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BA6" w:rsidRPr="00C162D9" w:rsidRDefault="002978B5">
      <w:pPr>
        <w:pStyle w:val="Default"/>
        <w:rPr>
          <w:lang w:val="gl-ES"/>
        </w:rPr>
      </w:pPr>
      <w:r w:rsidRPr="00C162D9">
        <w:rPr>
          <w:noProof/>
          <w:lang w:val="gl-ES" w:eastAsia="gl-ES"/>
        </w:rPr>
        <w:drawing>
          <wp:inline distT="0" distB="0" distL="0" distR="0">
            <wp:extent cx="877570" cy="989330"/>
            <wp:effectExtent l="0" t="0" r="0" b="0"/>
            <wp:docPr id="1" name="Imagen 1" descr="C:\Users\elena\AppData\Local\Microsoft\Windows\Temporary Internet Files\Content.Outlook\NC8C5GTI\MOS_Escudo_vert_2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C:\Users\elena\AppData\Local\Microsoft\Windows\Temporary Internet Files\Content.Outlook\NC8C5GTI\MOS_Escudo_vert_201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570" cy="989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2BA6" w:rsidRPr="00C162D9" w:rsidRDefault="00A92BA6">
      <w:pPr>
        <w:pStyle w:val="Default"/>
        <w:rPr>
          <w:lang w:val="gl-ES"/>
        </w:rPr>
      </w:pPr>
    </w:p>
    <w:p w:rsidR="00A92BA6" w:rsidRPr="00C162D9" w:rsidRDefault="00A92BA6">
      <w:pPr>
        <w:pStyle w:val="Default"/>
        <w:rPr>
          <w:rFonts w:ascii="Times New Roman" w:hAnsi="Times New Roman" w:cs="Times New Roman"/>
          <w:b/>
          <w:lang w:val="gl-ES"/>
        </w:rPr>
      </w:pPr>
    </w:p>
    <w:p w:rsidR="00EC0EA8" w:rsidRPr="00C162D9" w:rsidRDefault="00EC0EA8" w:rsidP="00EC0EA8">
      <w:pPr>
        <w:pStyle w:val="Default"/>
        <w:spacing w:line="276" w:lineRule="auto"/>
        <w:jc w:val="center"/>
        <w:rPr>
          <w:rFonts w:ascii="Times New Roman" w:hAnsi="Times New Roman" w:cs="Times New Roman"/>
          <w:b/>
          <w:u w:val="single"/>
          <w:lang w:val="gl-ES"/>
        </w:rPr>
      </w:pPr>
      <w:r w:rsidRPr="00C162D9">
        <w:rPr>
          <w:rFonts w:ascii="Times New Roman" w:hAnsi="Times New Roman" w:cs="Times New Roman"/>
          <w:b/>
          <w:u w:val="single"/>
          <w:lang w:val="gl-ES"/>
        </w:rPr>
        <w:t>ANUNCIO</w:t>
      </w:r>
    </w:p>
    <w:p w:rsidR="00FF3B87" w:rsidRDefault="00EC0EA8" w:rsidP="00EC0EA8">
      <w:pPr>
        <w:pStyle w:val="Default"/>
        <w:spacing w:before="453" w:after="200" w:line="276" w:lineRule="auto"/>
        <w:jc w:val="both"/>
        <w:rPr>
          <w:rFonts w:ascii="Times New Roman" w:hAnsi="Times New Roman" w:cs="Times New Roman"/>
          <w:color w:val="auto"/>
          <w:lang w:val="gl-ES"/>
        </w:rPr>
      </w:pPr>
      <w:r w:rsidRPr="00C162D9">
        <w:rPr>
          <w:rFonts w:ascii="Times New Roman" w:hAnsi="Times New Roman" w:cs="Times New Roman"/>
          <w:lang w:val="gl-ES"/>
        </w:rPr>
        <w:t xml:space="preserve">Aprobadas por </w:t>
      </w:r>
      <w:proofErr w:type="spellStart"/>
      <w:r w:rsidR="00FF3B87">
        <w:rPr>
          <w:rFonts w:ascii="Times New Roman" w:hAnsi="Times New Roman" w:cs="Times New Roman"/>
          <w:lang w:val="gl-ES"/>
        </w:rPr>
        <w:t>acuerdo</w:t>
      </w:r>
      <w:proofErr w:type="spellEnd"/>
      <w:r w:rsidR="00FF3B87">
        <w:rPr>
          <w:rFonts w:ascii="Times New Roman" w:hAnsi="Times New Roman" w:cs="Times New Roman"/>
          <w:lang w:val="gl-ES"/>
        </w:rPr>
        <w:t xml:space="preserve"> de la </w:t>
      </w:r>
      <w:proofErr w:type="spellStart"/>
      <w:r w:rsidR="00FF3B87">
        <w:rPr>
          <w:rFonts w:ascii="Times New Roman" w:hAnsi="Times New Roman" w:cs="Times New Roman"/>
          <w:lang w:val="gl-ES"/>
        </w:rPr>
        <w:t>Junta</w:t>
      </w:r>
      <w:proofErr w:type="spellEnd"/>
      <w:r w:rsidR="00FF3B87">
        <w:rPr>
          <w:rFonts w:ascii="Times New Roman" w:hAnsi="Times New Roman" w:cs="Times New Roman"/>
          <w:lang w:val="gl-ES"/>
        </w:rPr>
        <w:t xml:space="preserve"> de </w:t>
      </w:r>
      <w:proofErr w:type="spellStart"/>
      <w:r w:rsidR="00FF3B87">
        <w:rPr>
          <w:rFonts w:ascii="Times New Roman" w:hAnsi="Times New Roman" w:cs="Times New Roman"/>
          <w:lang w:val="gl-ES"/>
        </w:rPr>
        <w:t>Gobierno</w:t>
      </w:r>
      <w:proofErr w:type="spellEnd"/>
      <w:r w:rsidR="00FF3B87">
        <w:rPr>
          <w:rFonts w:ascii="Times New Roman" w:hAnsi="Times New Roman" w:cs="Times New Roman"/>
          <w:lang w:val="gl-ES"/>
        </w:rPr>
        <w:t xml:space="preserve"> Local del</w:t>
      </w:r>
      <w:r w:rsidR="00DE53F9" w:rsidRPr="00C162D9">
        <w:rPr>
          <w:rFonts w:ascii="Times New Roman" w:hAnsi="Times New Roman" w:cs="Times New Roman"/>
          <w:color w:val="auto"/>
          <w:lang w:val="gl-ES"/>
        </w:rPr>
        <w:t xml:space="preserve"> </w:t>
      </w:r>
      <w:r w:rsidR="004C7829">
        <w:rPr>
          <w:rFonts w:ascii="Times New Roman" w:hAnsi="Times New Roman" w:cs="Times New Roman"/>
          <w:color w:val="auto"/>
          <w:lang w:val="gl-ES"/>
        </w:rPr>
        <w:t>01</w:t>
      </w:r>
      <w:r w:rsidR="00DE53F9" w:rsidRPr="00C162D9">
        <w:rPr>
          <w:rFonts w:ascii="Times New Roman" w:hAnsi="Times New Roman" w:cs="Times New Roman"/>
          <w:color w:val="auto"/>
          <w:lang w:val="gl-ES"/>
        </w:rPr>
        <w:t xml:space="preserve"> de </w:t>
      </w:r>
      <w:r w:rsidR="004C7829">
        <w:rPr>
          <w:rFonts w:ascii="Times New Roman" w:hAnsi="Times New Roman" w:cs="Times New Roman"/>
          <w:color w:val="auto"/>
          <w:lang w:val="gl-ES"/>
        </w:rPr>
        <w:t>agosto</w:t>
      </w:r>
      <w:r w:rsidR="00FF3B87">
        <w:rPr>
          <w:rFonts w:ascii="Times New Roman" w:hAnsi="Times New Roman" w:cs="Times New Roman"/>
          <w:color w:val="auto"/>
          <w:lang w:val="gl-ES"/>
        </w:rPr>
        <w:t xml:space="preserve"> de</w:t>
      </w:r>
      <w:r w:rsidRPr="00C162D9">
        <w:rPr>
          <w:rFonts w:ascii="Times New Roman" w:hAnsi="Times New Roman" w:cs="Times New Roman"/>
          <w:color w:val="auto"/>
          <w:lang w:val="gl-ES"/>
        </w:rPr>
        <w:t xml:space="preserve"> </w:t>
      </w:r>
      <w:r w:rsidR="004C7829">
        <w:rPr>
          <w:rFonts w:ascii="Times New Roman" w:hAnsi="Times New Roman" w:cs="Times New Roman"/>
          <w:color w:val="auto"/>
          <w:lang w:val="gl-ES"/>
        </w:rPr>
        <w:t>2025</w:t>
      </w:r>
      <w:r w:rsidRPr="00C162D9">
        <w:rPr>
          <w:rFonts w:ascii="Times New Roman" w:hAnsi="Times New Roman" w:cs="Times New Roman"/>
          <w:color w:val="auto"/>
          <w:lang w:val="gl-ES"/>
        </w:rPr>
        <w:t>,</w:t>
      </w:r>
      <w:r w:rsidR="00FF3B87">
        <w:rPr>
          <w:rFonts w:ascii="Times New Roman" w:hAnsi="Times New Roman" w:cs="Times New Roman"/>
          <w:color w:val="auto"/>
          <w:lang w:val="gl-ES"/>
        </w:rPr>
        <w:t xml:space="preserve"> las bases de la convocatoria de </w:t>
      </w:r>
      <w:proofErr w:type="spellStart"/>
      <w:r w:rsidR="00FF3B87">
        <w:rPr>
          <w:rFonts w:ascii="Times New Roman" w:hAnsi="Times New Roman" w:cs="Times New Roman"/>
          <w:color w:val="auto"/>
          <w:lang w:val="gl-ES"/>
        </w:rPr>
        <w:t>ayudas</w:t>
      </w:r>
      <w:proofErr w:type="spellEnd"/>
      <w:r w:rsidR="00FF3B87">
        <w:rPr>
          <w:rFonts w:ascii="Times New Roman" w:hAnsi="Times New Roman" w:cs="Times New Roman"/>
          <w:color w:val="auto"/>
          <w:lang w:val="gl-ES"/>
        </w:rPr>
        <w:t xml:space="preserve"> </w:t>
      </w:r>
      <w:proofErr w:type="spellStart"/>
      <w:r w:rsidR="00FF3B87">
        <w:rPr>
          <w:rFonts w:ascii="Times New Roman" w:hAnsi="Times New Roman" w:cs="Times New Roman"/>
          <w:color w:val="auto"/>
          <w:lang w:val="gl-ES"/>
        </w:rPr>
        <w:t>municipales</w:t>
      </w:r>
      <w:proofErr w:type="spellEnd"/>
      <w:r w:rsidR="00FF3B87">
        <w:rPr>
          <w:rFonts w:ascii="Times New Roman" w:hAnsi="Times New Roman" w:cs="Times New Roman"/>
          <w:color w:val="auto"/>
          <w:lang w:val="gl-ES"/>
        </w:rPr>
        <w:t xml:space="preserve"> para libros y material escolar y uso del servicio de comedor escolar (curso 2025/2026), en base a los </w:t>
      </w:r>
      <w:proofErr w:type="spellStart"/>
      <w:r w:rsidR="00FF3B87">
        <w:rPr>
          <w:rFonts w:ascii="Times New Roman" w:hAnsi="Times New Roman" w:cs="Times New Roman"/>
          <w:color w:val="auto"/>
          <w:lang w:val="gl-ES"/>
        </w:rPr>
        <w:t>articulos</w:t>
      </w:r>
      <w:proofErr w:type="spellEnd"/>
      <w:r w:rsidR="00FF3B87">
        <w:rPr>
          <w:rFonts w:ascii="Times New Roman" w:hAnsi="Times New Roman" w:cs="Times New Roman"/>
          <w:color w:val="auto"/>
          <w:lang w:val="gl-ES"/>
        </w:rPr>
        <w:t xml:space="preserve"> 23.2 a) de la </w:t>
      </w:r>
      <w:proofErr w:type="spellStart"/>
      <w:r w:rsidR="00FF3B87">
        <w:rPr>
          <w:rFonts w:ascii="Times New Roman" w:hAnsi="Times New Roman" w:cs="Times New Roman"/>
          <w:color w:val="auto"/>
          <w:lang w:val="gl-ES"/>
        </w:rPr>
        <w:t>Ley</w:t>
      </w:r>
      <w:proofErr w:type="spellEnd"/>
      <w:r w:rsidR="00FF3B87">
        <w:rPr>
          <w:rFonts w:ascii="Times New Roman" w:hAnsi="Times New Roman" w:cs="Times New Roman"/>
          <w:color w:val="auto"/>
          <w:lang w:val="gl-ES"/>
        </w:rPr>
        <w:t xml:space="preserve"> 38/2003 </w:t>
      </w:r>
      <w:proofErr w:type="spellStart"/>
      <w:r w:rsidR="00FF3B87">
        <w:rPr>
          <w:rFonts w:ascii="Times New Roman" w:hAnsi="Times New Roman" w:cs="Times New Roman"/>
          <w:color w:val="auto"/>
          <w:lang w:val="gl-ES"/>
        </w:rPr>
        <w:t>General</w:t>
      </w:r>
      <w:proofErr w:type="spellEnd"/>
      <w:r w:rsidR="00FF3B87">
        <w:rPr>
          <w:rFonts w:ascii="Times New Roman" w:hAnsi="Times New Roman" w:cs="Times New Roman"/>
          <w:color w:val="auto"/>
          <w:lang w:val="gl-ES"/>
        </w:rPr>
        <w:t xml:space="preserve"> de Subvenciones, articulo 11 de la ordenanza </w:t>
      </w:r>
      <w:proofErr w:type="spellStart"/>
      <w:r w:rsidR="00FF3B87">
        <w:rPr>
          <w:rFonts w:ascii="Times New Roman" w:hAnsi="Times New Roman" w:cs="Times New Roman"/>
          <w:color w:val="auto"/>
          <w:lang w:val="gl-ES"/>
        </w:rPr>
        <w:t>General</w:t>
      </w:r>
      <w:proofErr w:type="spellEnd"/>
      <w:r w:rsidR="00FF3B87">
        <w:rPr>
          <w:rFonts w:ascii="Times New Roman" w:hAnsi="Times New Roman" w:cs="Times New Roman"/>
          <w:color w:val="auto"/>
          <w:lang w:val="gl-ES"/>
        </w:rPr>
        <w:t xml:space="preserve"> de subvenciones del </w:t>
      </w:r>
      <w:proofErr w:type="spellStart"/>
      <w:r w:rsidR="00FF3B87">
        <w:rPr>
          <w:rFonts w:ascii="Times New Roman" w:hAnsi="Times New Roman" w:cs="Times New Roman"/>
          <w:color w:val="auto"/>
          <w:lang w:val="gl-ES"/>
        </w:rPr>
        <w:t>Ayuntamiento</w:t>
      </w:r>
      <w:proofErr w:type="spellEnd"/>
      <w:r w:rsidR="00FF3B87">
        <w:rPr>
          <w:rFonts w:ascii="Times New Roman" w:hAnsi="Times New Roman" w:cs="Times New Roman"/>
          <w:color w:val="auto"/>
          <w:lang w:val="gl-ES"/>
        </w:rPr>
        <w:t xml:space="preserve"> de Mos y </w:t>
      </w:r>
      <w:proofErr w:type="spellStart"/>
      <w:r w:rsidR="00FF3B87">
        <w:rPr>
          <w:rFonts w:ascii="Times New Roman" w:hAnsi="Times New Roman" w:cs="Times New Roman"/>
          <w:color w:val="auto"/>
          <w:lang w:val="gl-ES"/>
        </w:rPr>
        <w:t>demás</w:t>
      </w:r>
      <w:proofErr w:type="spellEnd"/>
      <w:r w:rsidR="00FF3B87">
        <w:rPr>
          <w:rFonts w:ascii="Times New Roman" w:hAnsi="Times New Roman" w:cs="Times New Roman"/>
          <w:color w:val="auto"/>
          <w:lang w:val="gl-ES"/>
        </w:rPr>
        <w:t xml:space="preserve"> normativa de aplicación, por medio del presente anuncio se procede a </w:t>
      </w:r>
      <w:proofErr w:type="spellStart"/>
      <w:r w:rsidR="00FF3B87">
        <w:rPr>
          <w:rFonts w:ascii="Times New Roman" w:hAnsi="Times New Roman" w:cs="Times New Roman"/>
          <w:color w:val="auto"/>
          <w:lang w:val="gl-ES"/>
        </w:rPr>
        <w:t>su</w:t>
      </w:r>
      <w:proofErr w:type="spellEnd"/>
      <w:r w:rsidR="00FF3B87">
        <w:rPr>
          <w:rFonts w:ascii="Times New Roman" w:hAnsi="Times New Roman" w:cs="Times New Roman"/>
          <w:color w:val="auto"/>
          <w:lang w:val="gl-ES"/>
        </w:rPr>
        <w:t xml:space="preserve"> convocatoria pública.</w:t>
      </w:r>
    </w:p>
    <w:p w:rsidR="00B20EAC" w:rsidRPr="00E45529" w:rsidRDefault="00FF3B87" w:rsidP="00B20EAC">
      <w:pPr>
        <w:pStyle w:val="Default"/>
        <w:spacing w:before="453" w:after="200" w:line="276" w:lineRule="auto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  <w:u w:val="single"/>
          <w:lang w:val="gl-ES"/>
        </w:rPr>
        <w:t>BASES PARA AYUDAS MUNICIPALES PARA LIBROS Y MATERIAL ESCOLAR Y</w:t>
      </w:r>
      <w:r w:rsidR="00B20EAC" w:rsidRPr="00E45529">
        <w:rPr>
          <w:rFonts w:ascii="Times New Roman" w:hAnsi="Times New Roman" w:cs="Times New Roman"/>
          <w:b/>
          <w:color w:val="auto"/>
          <w:u w:val="single"/>
          <w:lang w:val="gl-ES"/>
        </w:rPr>
        <w:t xml:space="preserve"> U</w:t>
      </w:r>
      <w:r>
        <w:rPr>
          <w:rFonts w:ascii="Times New Roman" w:hAnsi="Times New Roman" w:cs="Times New Roman"/>
          <w:b/>
          <w:color w:val="auto"/>
          <w:u w:val="single"/>
          <w:lang w:val="gl-ES"/>
        </w:rPr>
        <w:t>SO DEL SERVICI</w:t>
      </w:r>
      <w:r w:rsidR="00B20EAC" w:rsidRPr="00E45529">
        <w:rPr>
          <w:rFonts w:ascii="Times New Roman" w:hAnsi="Times New Roman" w:cs="Times New Roman"/>
          <w:b/>
          <w:color w:val="auto"/>
          <w:u w:val="single"/>
          <w:lang w:val="gl-ES"/>
        </w:rPr>
        <w:t xml:space="preserve">O DE COMEDOR ESCOLAR </w:t>
      </w:r>
      <w:r>
        <w:rPr>
          <w:rFonts w:ascii="Times New Roman" w:hAnsi="Times New Roman" w:cs="Times New Roman"/>
          <w:b/>
          <w:color w:val="auto"/>
          <w:u w:val="single"/>
          <w:lang w:val="gl-ES"/>
        </w:rPr>
        <w:t xml:space="preserve">EN EL </w:t>
      </w:r>
      <w:r w:rsidR="00B20EAC" w:rsidRPr="00E45529">
        <w:rPr>
          <w:rFonts w:ascii="Times New Roman" w:hAnsi="Times New Roman" w:cs="Times New Roman"/>
          <w:b/>
          <w:color w:val="auto"/>
          <w:u w:val="single"/>
          <w:lang w:val="gl-ES"/>
        </w:rPr>
        <w:t xml:space="preserve"> CURSO </w:t>
      </w:r>
      <w:r w:rsidR="004C7829">
        <w:rPr>
          <w:rFonts w:ascii="Times New Roman" w:hAnsi="Times New Roman" w:cs="Times New Roman"/>
          <w:b/>
          <w:color w:val="auto"/>
          <w:u w:val="single"/>
          <w:lang w:val="gl-ES"/>
        </w:rPr>
        <w:t>2025</w:t>
      </w:r>
      <w:r w:rsidR="00B20EAC" w:rsidRPr="00E45529">
        <w:rPr>
          <w:rFonts w:ascii="Times New Roman" w:hAnsi="Times New Roman" w:cs="Times New Roman"/>
          <w:b/>
          <w:color w:val="auto"/>
          <w:u w:val="single"/>
          <w:lang w:val="gl-ES"/>
        </w:rPr>
        <w:t>-</w:t>
      </w:r>
      <w:r w:rsidR="004C7829">
        <w:rPr>
          <w:rFonts w:ascii="Times New Roman" w:hAnsi="Times New Roman" w:cs="Times New Roman"/>
          <w:b/>
          <w:color w:val="auto"/>
          <w:u w:val="single"/>
          <w:lang w:val="gl-ES"/>
        </w:rPr>
        <w:t>2026</w:t>
      </w:r>
      <w:r w:rsidR="00B20EAC" w:rsidRPr="00E45529">
        <w:rPr>
          <w:rFonts w:ascii="Times New Roman" w:hAnsi="Times New Roman" w:cs="Times New Roman"/>
          <w:b/>
          <w:color w:val="auto"/>
          <w:u w:val="single"/>
          <w:lang w:val="gl-ES"/>
        </w:rPr>
        <w:t xml:space="preserve">, PARA ALUMNADO DE EDUCACIÓN INFANTIL, PRIMARIA </w:t>
      </w:r>
      <w:r>
        <w:rPr>
          <w:rFonts w:ascii="Times New Roman" w:hAnsi="Times New Roman" w:cs="Times New Roman"/>
          <w:b/>
          <w:color w:val="auto"/>
          <w:u w:val="single"/>
          <w:lang w:val="gl-ES"/>
        </w:rPr>
        <w:t>Y</w:t>
      </w:r>
      <w:r w:rsidR="00B20EAC" w:rsidRPr="00E45529">
        <w:rPr>
          <w:rFonts w:ascii="Times New Roman" w:hAnsi="Times New Roman" w:cs="Times New Roman"/>
          <w:b/>
          <w:color w:val="auto"/>
          <w:u w:val="single"/>
          <w:lang w:val="gl-ES"/>
        </w:rPr>
        <w:t xml:space="preserve"> SECUNDARIA</w:t>
      </w:r>
    </w:p>
    <w:p w:rsidR="00B20EAC" w:rsidRPr="00E45529" w:rsidRDefault="00B20EAC" w:rsidP="00B20EA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lang w:val="gl-ES"/>
        </w:rPr>
      </w:pPr>
    </w:p>
    <w:p w:rsidR="004C7829" w:rsidRPr="00B813AC" w:rsidRDefault="00FF3B87" w:rsidP="004C7829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Cs w:val="22"/>
        </w:rPr>
      </w:pPr>
      <w:r>
        <w:rPr>
          <w:rFonts w:asciiTheme="minorHAnsi" w:hAnsiTheme="minorHAnsi" w:cstheme="minorHAnsi"/>
          <w:b/>
          <w:bCs/>
          <w:color w:val="auto"/>
          <w:szCs w:val="22"/>
          <w:lang w:val="gl-ES"/>
        </w:rPr>
        <w:t>BASE I.- OBJE</w:t>
      </w:r>
      <w:r w:rsidR="004C7829" w:rsidRPr="00B813AC">
        <w:rPr>
          <w:rFonts w:asciiTheme="minorHAnsi" w:hAnsiTheme="minorHAnsi" w:cstheme="minorHAnsi"/>
          <w:b/>
          <w:bCs/>
          <w:color w:val="auto"/>
          <w:szCs w:val="22"/>
          <w:lang w:val="gl-ES"/>
        </w:rPr>
        <w:t xml:space="preserve">TO </w:t>
      </w:r>
      <w:r>
        <w:rPr>
          <w:rFonts w:asciiTheme="minorHAnsi" w:hAnsiTheme="minorHAnsi" w:cstheme="minorHAnsi"/>
          <w:b/>
          <w:bCs/>
          <w:color w:val="auto"/>
          <w:szCs w:val="22"/>
          <w:lang w:val="gl-ES"/>
        </w:rPr>
        <w:t>DE LA</w:t>
      </w:r>
      <w:r w:rsidR="004C7829" w:rsidRPr="00B813AC">
        <w:rPr>
          <w:rFonts w:asciiTheme="minorHAnsi" w:hAnsiTheme="minorHAnsi" w:cstheme="minorHAnsi"/>
          <w:b/>
          <w:bCs/>
          <w:color w:val="auto"/>
          <w:szCs w:val="22"/>
          <w:lang w:val="gl-ES"/>
        </w:rPr>
        <w:t xml:space="preserve"> SUBVENCIÓN.</w:t>
      </w:r>
    </w:p>
    <w:p w:rsidR="004C7829" w:rsidRDefault="004C7829" w:rsidP="004C7829">
      <w:pPr>
        <w:pStyle w:val="Default"/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  <w:lang w:val="gl-ES"/>
        </w:rPr>
      </w:pPr>
    </w:p>
    <w:p w:rsidR="00FF3B87" w:rsidRDefault="00FF3B87" w:rsidP="004C7829">
      <w:pPr>
        <w:pStyle w:val="Default"/>
        <w:spacing w:line="276" w:lineRule="auto"/>
        <w:jc w:val="both"/>
        <w:rPr>
          <w:rFonts w:asciiTheme="minorHAnsi" w:hAnsiTheme="minorHAnsi" w:cstheme="minorHAnsi"/>
          <w:bCs/>
          <w:color w:val="auto"/>
          <w:sz w:val="22"/>
          <w:szCs w:val="22"/>
          <w:lang w:val="gl-ES"/>
        </w:rPr>
      </w:pPr>
      <w:r>
        <w:rPr>
          <w:rFonts w:asciiTheme="minorHAnsi" w:hAnsiTheme="minorHAnsi" w:cstheme="minorHAnsi"/>
          <w:bCs/>
          <w:color w:val="auto"/>
          <w:sz w:val="22"/>
          <w:szCs w:val="22"/>
          <w:lang w:val="gl-ES"/>
        </w:rPr>
        <w:t xml:space="preserve">Es </w:t>
      </w:r>
      <w:proofErr w:type="spellStart"/>
      <w:r>
        <w:rPr>
          <w:rFonts w:asciiTheme="minorHAnsi" w:hAnsiTheme="minorHAnsi" w:cstheme="minorHAnsi"/>
          <w:bCs/>
          <w:color w:val="auto"/>
          <w:sz w:val="22"/>
          <w:szCs w:val="22"/>
          <w:lang w:val="gl-ES"/>
        </w:rPr>
        <w:t>objeto</w:t>
      </w:r>
      <w:proofErr w:type="spellEnd"/>
      <w:r>
        <w:rPr>
          <w:rFonts w:asciiTheme="minorHAnsi" w:hAnsiTheme="minorHAnsi" w:cstheme="minorHAnsi"/>
          <w:bCs/>
          <w:color w:val="auto"/>
          <w:sz w:val="22"/>
          <w:szCs w:val="22"/>
          <w:lang w:val="gl-ES"/>
        </w:rPr>
        <w:t xml:space="preserve"> de la presente convocatoria regular el </w:t>
      </w:r>
      <w:proofErr w:type="spellStart"/>
      <w:r>
        <w:rPr>
          <w:rFonts w:asciiTheme="minorHAnsi" w:hAnsiTheme="minorHAnsi" w:cstheme="minorHAnsi"/>
          <w:bCs/>
          <w:color w:val="auto"/>
          <w:sz w:val="22"/>
          <w:szCs w:val="22"/>
          <w:lang w:val="gl-ES"/>
        </w:rPr>
        <w:t>procedimiento</w:t>
      </w:r>
      <w:proofErr w:type="spellEnd"/>
      <w:r>
        <w:rPr>
          <w:rFonts w:asciiTheme="minorHAnsi" w:hAnsiTheme="minorHAnsi" w:cstheme="minorHAnsi"/>
          <w:bCs/>
          <w:color w:val="auto"/>
          <w:sz w:val="22"/>
          <w:szCs w:val="22"/>
          <w:lang w:val="gl-ES"/>
        </w:rPr>
        <w:t xml:space="preserve"> para la concesión de subvenciones a las familias del alumnado de educación infantil, primaria y secundaria, para el curso 2025/2026. </w:t>
      </w:r>
    </w:p>
    <w:p w:rsidR="00FF3B87" w:rsidRDefault="00FF3B87" w:rsidP="004C7829">
      <w:pPr>
        <w:pStyle w:val="Default"/>
        <w:spacing w:line="276" w:lineRule="auto"/>
        <w:jc w:val="both"/>
        <w:rPr>
          <w:rFonts w:asciiTheme="minorHAnsi" w:hAnsiTheme="minorHAnsi" w:cstheme="minorHAnsi"/>
          <w:bCs/>
          <w:color w:val="auto"/>
          <w:sz w:val="22"/>
          <w:szCs w:val="22"/>
          <w:lang w:val="gl-ES"/>
        </w:rPr>
      </w:pPr>
      <w:r>
        <w:rPr>
          <w:rFonts w:asciiTheme="minorHAnsi" w:hAnsiTheme="minorHAnsi" w:cstheme="minorHAnsi"/>
          <w:bCs/>
          <w:color w:val="auto"/>
          <w:sz w:val="22"/>
          <w:szCs w:val="22"/>
          <w:lang w:val="gl-ES"/>
        </w:rPr>
        <w:t xml:space="preserve">Estas </w:t>
      </w:r>
      <w:proofErr w:type="spellStart"/>
      <w:r>
        <w:rPr>
          <w:rFonts w:asciiTheme="minorHAnsi" w:hAnsiTheme="minorHAnsi" w:cstheme="minorHAnsi"/>
          <w:bCs/>
          <w:color w:val="auto"/>
          <w:sz w:val="22"/>
          <w:szCs w:val="22"/>
          <w:lang w:val="gl-ES"/>
        </w:rPr>
        <w:t>ayudas</w:t>
      </w:r>
      <w:proofErr w:type="spellEnd"/>
      <w:r>
        <w:rPr>
          <w:rFonts w:asciiTheme="minorHAnsi" w:hAnsiTheme="minorHAnsi" w:cstheme="minorHAnsi"/>
          <w:bCs/>
          <w:color w:val="auto"/>
          <w:sz w:val="22"/>
          <w:szCs w:val="22"/>
          <w:lang w:val="gl-ES"/>
        </w:rPr>
        <w:t xml:space="preserve"> se </w:t>
      </w:r>
      <w:proofErr w:type="spellStart"/>
      <w:r>
        <w:rPr>
          <w:rFonts w:asciiTheme="minorHAnsi" w:hAnsiTheme="minorHAnsi" w:cstheme="minorHAnsi"/>
          <w:bCs/>
          <w:color w:val="auto"/>
          <w:sz w:val="22"/>
          <w:szCs w:val="22"/>
          <w:lang w:val="gl-ES"/>
        </w:rPr>
        <w:t>otorgaran</w:t>
      </w:r>
      <w:proofErr w:type="spellEnd"/>
      <w:r>
        <w:rPr>
          <w:rFonts w:asciiTheme="minorHAnsi" w:hAnsiTheme="minorHAnsi" w:cstheme="minorHAnsi"/>
          <w:bCs/>
          <w:color w:val="auto"/>
          <w:sz w:val="22"/>
          <w:szCs w:val="22"/>
          <w:lang w:val="gl-ES"/>
        </w:rPr>
        <w:t xml:space="preserve"> de </w:t>
      </w:r>
      <w:proofErr w:type="spellStart"/>
      <w:r>
        <w:rPr>
          <w:rFonts w:asciiTheme="minorHAnsi" w:hAnsiTheme="minorHAnsi" w:cstheme="minorHAnsi"/>
          <w:bCs/>
          <w:color w:val="auto"/>
          <w:sz w:val="22"/>
          <w:szCs w:val="22"/>
          <w:lang w:val="gl-ES"/>
        </w:rPr>
        <w:t>acuerdo</w:t>
      </w:r>
      <w:proofErr w:type="spellEnd"/>
      <w:r>
        <w:rPr>
          <w:rFonts w:asciiTheme="minorHAnsi" w:hAnsiTheme="minorHAnsi" w:cstheme="minorHAnsi"/>
          <w:bCs/>
          <w:color w:val="auto"/>
          <w:sz w:val="22"/>
          <w:szCs w:val="22"/>
          <w:lang w:val="gl-ES"/>
        </w:rPr>
        <w:t xml:space="preserve"> con los principios de </w:t>
      </w:r>
      <w:proofErr w:type="spellStart"/>
      <w:r>
        <w:rPr>
          <w:rFonts w:asciiTheme="minorHAnsi" w:hAnsiTheme="minorHAnsi" w:cstheme="minorHAnsi"/>
          <w:bCs/>
          <w:color w:val="auto"/>
          <w:sz w:val="22"/>
          <w:szCs w:val="22"/>
          <w:lang w:val="gl-ES"/>
        </w:rPr>
        <w:t>publicidad</w:t>
      </w:r>
      <w:proofErr w:type="spellEnd"/>
      <w:r>
        <w:rPr>
          <w:rFonts w:asciiTheme="minorHAnsi" w:hAnsiTheme="minorHAnsi" w:cstheme="minorHAnsi"/>
          <w:bCs/>
          <w:color w:val="auto"/>
          <w:sz w:val="22"/>
          <w:szCs w:val="22"/>
          <w:lang w:val="gl-ES"/>
        </w:rPr>
        <w:t xml:space="preserve">, </w:t>
      </w:r>
      <w:proofErr w:type="spellStart"/>
      <w:r>
        <w:rPr>
          <w:rFonts w:asciiTheme="minorHAnsi" w:hAnsiTheme="minorHAnsi" w:cstheme="minorHAnsi"/>
          <w:bCs/>
          <w:color w:val="auto"/>
          <w:sz w:val="22"/>
          <w:szCs w:val="22"/>
          <w:lang w:val="gl-ES"/>
        </w:rPr>
        <w:t>concurrencia</w:t>
      </w:r>
      <w:proofErr w:type="spellEnd"/>
      <w:r>
        <w:rPr>
          <w:rFonts w:asciiTheme="minorHAnsi" w:hAnsiTheme="minorHAnsi" w:cstheme="minorHAnsi"/>
          <w:bCs/>
          <w:color w:val="auto"/>
          <w:sz w:val="22"/>
          <w:szCs w:val="22"/>
          <w:lang w:val="gl-ES"/>
        </w:rPr>
        <w:t xml:space="preserve"> y </w:t>
      </w:r>
      <w:proofErr w:type="spellStart"/>
      <w:r>
        <w:rPr>
          <w:rFonts w:asciiTheme="minorHAnsi" w:hAnsiTheme="minorHAnsi" w:cstheme="minorHAnsi"/>
          <w:bCs/>
          <w:color w:val="auto"/>
          <w:sz w:val="22"/>
          <w:szCs w:val="22"/>
          <w:lang w:val="gl-ES"/>
        </w:rPr>
        <w:t>objetividad</w:t>
      </w:r>
      <w:proofErr w:type="spellEnd"/>
      <w:r>
        <w:rPr>
          <w:rFonts w:asciiTheme="minorHAnsi" w:hAnsiTheme="minorHAnsi" w:cstheme="minorHAnsi"/>
          <w:bCs/>
          <w:color w:val="auto"/>
          <w:sz w:val="22"/>
          <w:szCs w:val="22"/>
          <w:lang w:val="gl-ES"/>
        </w:rPr>
        <w:t xml:space="preserve">, </w:t>
      </w:r>
      <w:proofErr w:type="spellStart"/>
      <w:r>
        <w:rPr>
          <w:rFonts w:asciiTheme="minorHAnsi" w:hAnsiTheme="minorHAnsi" w:cstheme="minorHAnsi"/>
          <w:bCs/>
          <w:color w:val="auto"/>
          <w:sz w:val="22"/>
          <w:szCs w:val="22"/>
          <w:lang w:val="gl-ES"/>
        </w:rPr>
        <w:t>estableciendo</w:t>
      </w:r>
      <w:proofErr w:type="spellEnd"/>
      <w:r>
        <w:rPr>
          <w:rFonts w:asciiTheme="minorHAnsi" w:hAnsiTheme="minorHAnsi" w:cstheme="minorHAnsi"/>
          <w:bCs/>
          <w:color w:val="auto"/>
          <w:sz w:val="22"/>
          <w:szCs w:val="22"/>
          <w:lang w:val="gl-ES"/>
        </w:rPr>
        <w:t xml:space="preserve"> un </w:t>
      </w:r>
      <w:proofErr w:type="spellStart"/>
      <w:r>
        <w:rPr>
          <w:rFonts w:asciiTheme="minorHAnsi" w:hAnsiTheme="minorHAnsi" w:cstheme="minorHAnsi"/>
          <w:bCs/>
          <w:color w:val="auto"/>
          <w:sz w:val="22"/>
          <w:szCs w:val="22"/>
          <w:lang w:val="gl-ES"/>
        </w:rPr>
        <w:t>procedimiento</w:t>
      </w:r>
      <w:proofErr w:type="spellEnd"/>
      <w:r>
        <w:rPr>
          <w:rFonts w:asciiTheme="minorHAnsi" w:hAnsiTheme="minorHAnsi" w:cstheme="minorHAnsi"/>
          <w:bCs/>
          <w:color w:val="auto"/>
          <w:sz w:val="22"/>
          <w:szCs w:val="22"/>
          <w:lang w:val="gl-ES"/>
        </w:rPr>
        <w:t xml:space="preserve"> que pretende ser </w:t>
      </w:r>
      <w:proofErr w:type="spellStart"/>
      <w:r>
        <w:rPr>
          <w:rFonts w:asciiTheme="minorHAnsi" w:hAnsiTheme="minorHAnsi" w:cstheme="minorHAnsi"/>
          <w:bCs/>
          <w:color w:val="auto"/>
          <w:sz w:val="22"/>
          <w:szCs w:val="22"/>
          <w:lang w:val="gl-ES"/>
        </w:rPr>
        <w:t>ágil</w:t>
      </w:r>
      <w:proofErr w:type="spellEnd"/>
      <w:r>
        <w:rPr>
          <w:rFonts w:asciiTheme="minorHAnsi" w:hAnsiTheme="minorHAnsi" w:cstheme="minorHAnsi"/>
          <w:bCs/>
          <w:color w:val="auto"/>
          <w:sz w:val="22"/>
          <w:szCs w:val="22"/>
          <w:lang w:val="gl-ES"/>
        </w:rPr>
        <w:t xml:space="preserve">, eficaz y breve en el </w:t>
      </w:r>
      <w:proofErr w:type="spellStart"/>
      <w:r>
        <w:rPr>
          <w:rFonts w:asciiTheme="minorHAnsi" w:hAnsiTheme="minorHAnsi" w:cstheme="minorHAnsi"/>
          <w:bCs/>
          <w:color w:val="auto"/>
          <w:sz w:val="22"/>
          <w:szCs w:val="22"/>
          <w:lang w:val="gl-ES"/>
        </w:rPr>
        <w:t>tiempo</w:t>
      </w:r>
      <w:proofErr w:type="spellEnd"/>
      <w:r>
        <w:rPr>
          <w:rFonts w:asciiTheme="minorHAnsi" w:hAnsiTheme="minorHAnsi" w:cstheme="minorHAnsi"/>
          <w:bCs/>
          <w:color w:val="auto"/>
          <w:sz w:val="22"/>
          <w:szCs w:val="22"/>
          <w:lang w:val="gl-ES"/>
        </w:rPr>
        <w:t>.</w:t>
      </w:r>
    </w:p>
    <w:p w:rsidR="00FF3B87" w:rsidRDefault="00FF3B87" w:rsidP="004C7829">
      <w:pPr>
        <w:pStyle w:val="Default"/>
        <w:spacing w:line="276" w:lineRule="auto"/>
        <w:jc w:val="both"/>
        <w:rPr>
          <w:rFonts w:asciiTheme="minorHAnsi" w:hAnsiTheme="minorHAnsi" w:cstheme="minorHAnsi"/>
          <w:bCs/>
          <w:color w:val="auto"/>
          <w:sz w:val="22"/>
          <w:szCs w:val="22"/>
          <w:lang w:val="gl-ES"/>
        </w:rPr>
      </w:pPr>
    </w:p>
    <w:p w:rsidR="00FF3B87" w:rsidRPr="00FF3B87" w:rsidRDefault="00FF3B87" w:rsidP="004C7829">
      <w:pPr>
        <w:pStyle w:val="Default"/>
        <w:spacing w:line="276" w:lineRule="auto"/>
        <w:jc w:val="both"/>
        <w:rPr>
          <w:rFonts w:asciiTheme="minorHAnsi" w:hAnsiTheme="minorHAnsi" w:cstheme="minorHAnsi"/>
          <w:bCs/>
          <w:color w:val="auto"/>
          <w:sz w:val="22"/>
          <w:szCs w:val="22"/>
          <w:lang w:val="gl-ES"/>
        </w:rPr>
      </w:pPr>
      <w:r>
        <w:rPr>
          <w:rFonts w:asciiTheme="minorHAnsi" w:hAnsiTheme="minorHAnsi" w:cstheme="minorHAnsi"/>
          <w:bCs/>
          <w:color w:val="auto"/>
          <w:sz w:val="22"/>
          <w:szCs w:val="22"/>
          <w:lang w:val="gl-ES"/>
        </w:rPr>
        <w:t xml:space="preserve">Las </w:t>
      </w:r>
      <w:proofErr w:type="spellStart"/>
      <w:r>
        <w:rPr>
          <w:rFonts w:asciiTheme="minorHAnsi" w:hAnsiTheme="minorHAnsi" w:cstheme="minorHAnsi"/>
          <w:bCs/>
          <w:color w:val="auto"/>
          <w:sz w:val="22"/>
          <w:szCs w:val="22"/>
          <w:lang w:val="gl-ES"/>
        </w:rPr>
        <w:t>ayudas</w:t>
      </w:r>
      <w:proofErr w:type="spellEnd"/>
      <w:r>
        <w:rPr>
          <w:rFonts w:asciiTheme="minorHAnsi" w:hAnsiTheme="minorHAnsi" w:cstheme="minorHAnsi"/>
          <w:bCs/>
          <w:color w:val="auto"/>
          <w:sz w:val="22"/>
          <w:szCs w:val="22"/>
          <w:lang w:val="gl-ES"/>
        </w:rPr>
        <w:t xml:space="preserve"> van </w:t>
      </w:r>
      <w:proofErr w:type="spellStart"/>
      <w:r>
        <w:rPr>
          <w:rFonts w:asciiTheme="minorHAnsi" w:hAnsiTheme="minorHAnsi" w:cstheme="minorHAnsi"/>
          <w:bCs/>
          <w:color w:val="auto"/>
          <w:sz w:val="22"/>
          <w:szCs w:val="22"/>
          <w:lang w:val="gl-ES"/>
        </w:rPr>
        <w:t>dirigidas</w:t>
      </w:r>
      <w:proofErr w:type="spellEnd"/>
      <w:r>
        <w:rPr>
          <w:rFonts w:asciiTheme="minorHAnsi" w:hAnsiTheme="minorHAnsi" w:cstheme="minorHAnsi"/>
          <w:bCs/>
          <w:color w:val="auto"/>
          <w:sz w:val="22"/>
          <w:szCs w:val="22"/>
          <w:lang w:val="gl-ES"/>
        </w:rPr>
        <w:t xml:space="preserve"> a los menores de familias con dificultades socio-</w:t>
      </w:r>
      <w:proofErr w:type="spellStart"/>
      <w:r>
        <w:rPr>
          <w:rFonts w:asciiTheme="minorHAnsi" w:hAnsiTheme="minorHAnsi" w:cstheme="minorHAnsi"/>
          <w:bCs/>
          <w:color w:val="auto"/>
          <w:sz w:val="22"/>
          <w:szCs w:val="22"/>
          <w:lang w:val="gl-ES"/>
        </w:rPr>
        <w:t>ecnonómicas</w:t>
      </w:r>
      <w:proofErr w:type="spellEnd"/>
      <w:r>
        <w:rPr>
          <w:rFonts w:asciiTheme="minorHAnsi" w:hAnsiTheme="minorHAnsi" w:cstheme="minorHAnsi"/>
          <w:bCs/>
          <w:color w:val="auto"/>
          <w:sz w:val="22"/>
          <w:szCs w:val="22"/>
          <w:lang w:val="gl-ES"/>
        </w:rPr>
        <w:t xml:space="preserve"> y de conciliación de </w:t>
      </w:r>
      <w:proofErr w:type="spellStart"/>
      <w:r>
        <w:rPr>
          <w:rFonts w:asciiTheme="minorHAnsi" w:hAnsiTheme="minorHAnsi" w:cstheme="minorHAnsi"/>
          <w:bCs/>
          <w:color w:val="auto"/>
          <w:sz w:val="22"/>
          <w:szCs w:val="22"/>
          <w:lang w:val="gl-ES"/>
        </w:rPr>
        <w:t>su</w:t>
      </w:r>
      <w:proofErr w:type="spellEnd"/>
      <w:r>
        <w:rPr>
          <w:rFonts w:asciiTheme="minorHAnsi" w:hAnsiTheme="minorHAnsi" w:cstheme="minorHAnsi"/>
          <w:bCs/>
          <w:color w:val="auto"/>
          <w:sz w:val="22"/>
          <w:szCs w:val="22"/>
          <w:lang w:val="gl-ES"/>
        </w:rPr>
        <w:t xml:space="preserve"> vida familiar y laboral.</w:t>
      </w:r>
    </w:p>
    <w:p w:rsidR="004C7829" w:rsidRPr="00B813AC" w:rsidRDefault="004C7829" w:rsidP="004C7829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  <w:lang w:val="gl-ES"/>
        </w:rPr>
      </w:pPr>
    </w:p>
    <w:p w:rsidR="004C7829" w:rsidRPr="00B813AC" w:rsidRDefault="00FF3B87" w:rsidP="004C7829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  <w:lang w:val="gl-ES"/>
        </w:rPr>
      </w:pPr>
      <w:r>
        <w:rPr>
          <w:rFonts w:asciiTheme="minorHAnsi" w:hAnsiTheme="minorHAnsi" w:cstheme="minorHAnsi"/>
          <w:color w:val="auto"/>
          <w:sz w:val="22"/>
          <w:szCs w:val="22"/>
          <w:lang w:val="gl-ES"/>
        </w:rPr>
        <w:t xml:space="preserve">La </w:t>
      </w:r>
      <w:proofErr w:type="spellStart"/>
      <w:r>
        <w:rPr>
          <w:rFonts w:asciiTheme="minorHAnsi" w:hAnsiTheme="minorHAnsi" w:cstheme="minorHAnsi"/>
          <w:color w:val="auto"/>
          <w:sz w:val="22"/>
          <w:szCs w:val="22"/>
          <w:lang w:val="gl-ES"/>
        </w:rPr>
        <w:t>finalidad</w:t>
      </w:r>
      <w:proofErr w:type="spellEnd"/>
      <w:r>
        <w:rPr>
          <w:rFonts w:asciiTheme="minorHAnsi" w:hAnsiTheme="minorHAnsi" w:cstheme="minorHAnsi"/>
          <w:color w:val="auto"/>
          <w:sz w:val="22"/>
          <w:szCs w:val="22"/>
          <w:lang w:val="gl-ES"/>
        </w:rPr>
        <w:t xml:space="preserve"> ultima es </w:t>
      </w:r>
      <w:proofErr w:type="spellStart"/>
      <w:r>
        <w:rPr>
          <w:rFonts w:asciiTheme="minorHAnsi" w:hAnsiTheme="minorHAnsi" w:cstheme="minorHAnsi"/>
          <w:color w:val="auto"/>
          <w:sz w:val="22"/>
          <w:szCs w:val="22"/>
          <w:lang w:val="gl-ES"/>
        </w:rPr>
        <w:t>apoyar</w:t>
      </w:r>
      <w:proofErr w:type="spellEnd"/>
      <w:r>
        <w:rPr>
          <w:rFonts w:asciiTheme="minorHAnsi" w:hAnsiTheme="minorHAnsi" w:cstheme="minorHAnsi"/>
          <w:color w:val="auto"/>
          <w:sz w:val="22"/>
          <w:szCs w:val="22"/>
          <w:lang w:val="gl-ES"/>
        </w:rPr>
        <w:t xml:space="preserve"> a las unidades familiares que, por recursos económicos insuficientes se ven limitados para afrontar totalmente el coste del servicio.</w:t>
      </w: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b/>
          <w:bCs/>
          <w:lang w:val="gl-ES"/>
        </w:rPr>
      </w:pP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b/>
          <w:bCs/>
          <w:sz w:val="24"/>
          <w:lang w:val="gl-ES"/>
        </w:rPr>
      </w:pPr>
      <w:r w:rsidRPr="00B813AC">
        <w:rPr>
          <w:rFonts w:cstheme="minorHAnsi"/>
          <w:b/>
          <w:bCs/>
          <w:sz w:val="24"/>
          <w:lang w:val="gl-ES"/>
        </w:rPr>
        <w:t xml:space="preserve">BASE II.- ACTIVIDADES </w:t>
      </w:r>
      <w:r w:rsidR="00FF3B87">
        <w:rPr>
          <w:rFonts w:cstheme="minorHAnsi"/>
          <w:b/>
          <w:bCs/>
          <w:sz w:val="24"/>
          <w:lang w:val="gl-ES"/>
        </w:rPr>
        <w:t>Y</w:t>
      </w:r>
      <w:r w:rsidRPr="00B813AC">
        <w:rPr>
          <w:rFonts w:cstheme="minorHAnsi"/>
          <w:b/>
          <w:bCs/>
          <w:sz w:val="24"/>
          <w:lang w:val="gl-ES"/>
        </w:rPr>
        <w:t xml:space="preserve"> PROGRAMAS SUBVENCIONABLES.</w:t>
      </w: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lang w:val="gl-ES"/>
        </w:rPr>
      </w:pPr>
    </w:p>
    <w:p w:rsidR="004C7829" w:rsidRPr="00B813AC" w:rsidRDefault="00DD751E" w:rsidP="004C7829">
      <w:pPr>
        <w:pStyle w:val="Sinespaciado"/>
        <w:numPr>
          <w:ilvl w:val="0"/>
          <w:numId w:val="3"/>
        </w:numPr>
        <w:spacing w:line="276" w:lineRule="auto"/>
        <w:jc w:val="both"/>
        <w:rPr>
          <w:rFonts w:cstheme="minorHAnsi"/>
          <w:color w:val="auto"/>
          <w:lang w:val="gl-ES"/>
        </w:rPr>
      </w:pPr>
      <w:proofErr w:type="spellStart"/>
      <w:r>
        <w:rPr>
          <w:rFonts w:cstheme="minorHAnsi"/>
          <w:b/>
          <w:bCs/>
          <w:u w:val="single"/>
          <w:lang w:val="gl-ES"/>
        </w:rPr>
        <w:t>Ay</w:t>
      </w:r>
      <w:r w:rsidR="00FF3B87">
        <w:rPr>
          <w:rFonts w:cstheme="minorHAnsi"/>
          <w:b/>
          <w:bCs/>
          <w:u w:val="single"/>
          <w:lang w:val="gl-ES"/>
        </w:rPr>
        <w:t>udas</w:t>
      </w:r>
      <w:proofErr w:type="spellEnd"/>
      <w:r w:rsidR="00FF3B87">
        <w:rPr>
          <w:rFonts w:cstheme="minorHAnsi"/>
          <w:b/>
          <w:bCs/>
          <w:u w:val="single"/>
          <w:lang w:val="gl-ES"/>
        </w:rPr>
        <w:t xml:space="preserve"> para la</w:t>
      </w:r>
      <w:r w:rsidR="004C7829" w:rsidRPr="00B813AC">
        <w:rPr>
          <w:rFonts w:cstheme="minorHAnsi"/>
          <w:b/>
          <w:bCs/>
          <w:u w:val="single"/>
          <w:lang w:val="gl-ES"/>
        </w:rPr>
        <w:t xml:space="preserve"> adquisición de libros </w:t>
      </w:r>
      <w:r w:rsidR="00FF3B87">
        <w:rPr>
          <w:rFonts w:cstheme="minorHAnsi"/>
          <w:b/>
          <w:bCs/>
          <w:u w:val="single"/>
          <w:lang w:val="gl-ES"/>
        </w:rPr>
        <w:t>y</w:t>
      </w:r>
      <w:r w:rsidR="004C7829" w:rsidRPr="00B813AC">
        <w:rPr>
          <w:rFonts w:cstheme="minorHAnsi"/>
          <w:b/>
          <w:bCs/>
          <w:u w:val="single"/>
          <w:lang w:val="gl-ES"/>
        </w:rPr>
        <w:t xml:space="preserve"> material escolar </w:t>
      </w:r>
      <w:r w:rsidR="004C7829" w:rsidRPr="00B813AC">
        <w:rPr>
          <w:rFonts w:cstheme="minorHAnsi"/>
          <w:lang w:val="gl-ES"/>
        </w:rPr>
        <w:t xml:space="preserve">para </w:t>
      </w:r>
      <w:r w:rsidR="00FF3B87">
        <w:rPr>
          <w:rFonts w:cstheme="minorHAnsi"/>
          <w:lang w:val="gl-ES"/>
        </w:rPr>
        <w:t>el</w:t>
      </w:r>
      <w:r w:rsidR="004C7829" w:rsidRPr="00B813AC">
        <w:rPr>
          <w:rFonts w:cstheme="minorHAnsi"/>
          <w:lang w:val="gl-ES"/>
        </w:rPr>
        <w:t xml:space="preserve"> alumnado de Educación infantil ( </w:t>
      </w:r>
      <w:proofErr w:type="spellStart"/>
      <w:r w:rsidR="00FF3B87">
        <w:rPr>
          <w:rFonts w:cstheme="minorHAnsi"/>
          <w:lang w:val="gl-ES"/>
        </w:rPr>
        <w:t>primer</w:t>
      </w:r>
      <w:proofErr w:type="spellEnd"/>
      <w:r w:rsidR="00FF3B87">
        <w:rPr>
          <w:rFonts w:cstheme="minorHAnsi"/>
          <w:lang w:val="gl-ES"/>
        </w:rPr>
        <w:t xml:space="preserve"> y</w:t>
      </w:r>
      <w:r w:rsidR="004C7829" w:rsidRPr="00B813AC">
        <w:rPr>
          <w:rFonts w:cstheme="minorHAnsi"/>
          <w:lang w:val="gl-ES"/>
        </w:rPr>
        <w:t xml:space="preserve"> segundo ciclo), primaria </w:t>
      </w:r>
      <w:r w:rsidR="00FF3B87">
        <w:rPr>
          <w:rFonts w:cstheme="minorHAnsi"/>
          <w:lang w:val="gl-ES"/>
        </w:rPr>
        <w:t>y</w:t>
      </w:r>
      <w:r w:rsidR="004C7829" w:rsidRPr="00B813AC">
        <w:rPr>
          <w:rFonts w:cstheme="minorHAnsi"/>
          <w:lang w:val="gl-ES"/>
        </w:rPr>
        <w:t xml:space="preserve"> secundaria. </w:t>
      </w:r>
      <w:r w:rsidR="00FF3B87">
        <w:rPr>
          <w:rFonts w:cstheme="minorHAnsi"/>
          <w:lang w:val="gl-ES"/>
        </w:rPr>
        <w:t>El</w:t>
      </w:r>
      <w:r w:rsidR="004C7829" w:rsidRPr="00B813AC">
        <w:rPr>
          <w:rFonts w:cstheme="minorHAnsi"/>
          <w:lang w:val="gl-ES"/>
        </w:rPr>
        <w:t xml:space="preserve"> concepto subvencionable será </w:t>
      </w:r>
      <w:r w:rsidR="00FF3B87">
        <w:rPr>
          <w:rFonts w:cstheme="minorHAnsi"/>
          <w:lang w:val="gl-ES"/>
        </w:rPr>
        <w:t>el</w:t>
      </w:r>
      <w:r w:rsidR="004C7829" w:rsidRPr="00B813AC">
        <w:rPr>
          <w:rFonts w:cstheme="minorHAnsi"/>
          <w:lang w:val="gl-ES"/>
        </w:rPr>
        <w:t xml:space="preserve"> material escolar, considerado este como aquel necesario para realizar </w:t>
      </w:r>
      <w:r w:rsidR="00FF3B87">
        <w:rPr>
          <w:rFonts w:cstheme="minorHAnsi"/>
          <w:lang w:val="gl-ES"/>
        </w:rPr>
        <w:t>l</w:t>
      </w:r>
      <w:r w:rsidR="004C7829" w:rsidRPr="00B813AC">
        <w:rPr>
          <w:rFonts w:cstheme="minorHAnsi"/>
          <w:lang w:val="gl-ES"/>
        </w:rPr>
        <w:t xml:space="preserve">as actividades que se </w:t>
      </w:r>
      <w:proofErr w:type="spellStart"/>
      <w:r w:rsidR="00FF3B87">
        <w:rPr>
          <w:rFonts w:cstheme="minorHAnsi"/>
          <w:lang w:val="gl-ES"/>
        </w:rPr>
        <w:t>desarrolen</w:t>
      </w:r>
      <w:proofErr w:type="spellEnd"/>
      <w:r w:rsidR="00FF3B87">
        <w:rPr>
          <w:rFonts w:cstheme="minorHAnsi"/>
          <w:lang w:val="gl-ES"/>
        </w:rPr>
        <w:t xml:space="preserve"> o</w:t>
      </w:r>
      <w:r w:rsidR="004C7829" w:rsidRPr="00B813AC">
        <w:rPr>
          <w:rFonts w:cstheme="minorHAnsi"/>
          <w:lang w:val="gl-ES"/>
        </w:rPr>
        <w:t xml:space="preserve"> se </w:t>
      </w:r>
      <w:proofErr w:type="spellStart"/>
      <w:r w:rsidR="00FF3B87">
        <w:rPr>
          <w:rFonts w:cstheme="minorHAnsi"/>
          <w:lang w:val="gl-ES"/>
        </w:rPr>
        <w:t>promuevan</w:t>
      </w:r>
      <w:proofErr w:type="spellEnd"/>
      <w:r w:rsidR="00FF3B87">
        <w:rPr>
          <w:rFonts w:cstheme="minorHAnsi"/>
          <w:lang w:val="gl-ES"/>
        </w:rPr>
        <w:t xml:space="preserve"> en el </w:t>
      </w:r>
      <w:r w:rsidR="004C7829" w:rsidRPr="00B813AC">
        <w:rPr>
          <w:rFonts w:cstheme="minorHAnsi"/>
          <w:lang w:val="gl-ES"/>
        </w:rPr>
        <w:t xml:space="preserve">centro docente, como </w:t>
      </w:r>
      <w:proofErr w:type="spellStart"/>
      <w:r w:rsidR="00FF3B87">
        <w:rPr>
          <w:rFonts w:cstheme="minorHAnsi"/>
          <w:lang w:val="gl-ES"/>
        </w:rPr>
        <w:t>cuadernos</w:t>
      </w:r>
      <w:proofErr w:type="spellEnd"/>
      <w:r w:rsidR="004C7829" w:rsidRPr="00B813AC">
        <w:rPr>
          <w:rFonts w:cstheme="minorHAnsi"/>
          <w:lang w:val="gl-ES"/>
        </w:rPr>
        <w:t xml:space="preserve"> de soporte, </w:t>
      </w:r>
      <w:r w:rsidR="00FF3B87">
        <w:rPr>
          <w:rFonts w:cstheme="minorHAnsi"/>
          <w:color w:val="auto"/>
          <w:lang w:val="gl-ES"/>
        </w:rPr>
        <w:t xml:space="preserve">material informático de </w:t>
      </w:r>
      <w:proofErr w:type="spellStart"/>
      <w:r w:rsidR="00FF3B87">
        <w:rPr>
          <w:rFonts w:cstheme="minorHAnsi"/>
          <w:color w:val="auto"/>
          <w:lang w:val="gl-ES"/>
        </w:rPr>
        <w:t>apoyo</w:t>
      </w:r>
      <w:proofErr w:type="spellEnd"/>
      <w:r w:rsidR="004C7829" w:rsidRPr="00B813AC">
        <w:rPr>
          <w:rFonts w:cstheme="minorHAnsi"/>
          <w:color w:val="auto"/>
          <w:lang w:val="gl-ES"/>
        </w:rPr>
        <w:t>,</w:t>
      </w:r>
      <w:r w:rsidR="004C7829" w:rsidRPr="00B813AC">
        <w:rPr>
          <w:rFonts w:cstheme="minorHAnsi"/>
          <w:lang w:val="gl-ES"/>
        </w:rPr>
        <w:t xml:space="preserve"> </w:t>
      </w:r>
      <w:r w:rsidR="00FF3B87">
        <w:rPr>
          <w:rFonts w:cstheme="minorHAnsi"/>
          <w:color w:val="auto"/>
          <w:lang w:val="gl-ES"/>
        </w:rPr>
        <w:t>material de papelería no</w:t>
      </w:r>
      <w:r w:rsidR="004C7829" w:rsidRPr="00B813AC">
        <w:rPr>
          <w:rFonts w:cstheme="minorHAnsi"/>
          <w:color w:val="auto"/>
          <w:lang w:val="gl-ES"/>
        </w:rPr>
        <w:t xml:space="preserve"> </w:t>
      </w:r>
      <w:proofErr w:type="spellStart"/>
      <w:r w:rsidR="004C7829" w:rsidRPr="00B813AC">
        <w:rPr>
          <w:rFonts w:cstheme="minorHAnsi"/>
          <w:color w:val="auto"/>
          <w:lang w:val="gl-ES"/>
        </w:rPr>
        <w:t>reutilizable</w:t>
      </w:r>
      <w:proofErr w:type="spellEnd"/>
      <w:r w:rsidR="004C7829" w:rsidRPr="00B813AC">
        <w:rPr>
          <w:rFonts w:cstheme="minorHAnsi"/>
          <w:color w:val="auto"/>
          <w:lang w:val="gl-ES"/>
        </w:rPr>
        <w:t xml:space="preserve"> </w:t>
      </w:r>
      <w:r w:rsidR="00FF3B87">
        <w:rPr>
          <w:rFonts w:cstheme="minorHAnsi"/>
          <w:color w:val="auto"/>
          <w:lang w:val="gl-ES"/>
        </w:rPr>
        <w:t>o</w:t>
      </w:r>
      <w:r w:rsidR="004C7829" w:rsidRPr="00B813AC">
        <w:rPr>
          <w:rFonts w:cstheme="minorHAnsi"/>
          <w:color w:val="auto"/>
          <w:lang w:val="gl-ES"/>
        </w:rPr>
        <w:t xml:space="preserve"> material de </w:t>
      </w:r>
      <w:proofErr w:type="spellStart"/>
      <w:r w:rsidR="004C7829" w:rsidRPr="00B813AC">
        <w:rPr>
          <w:rFonts w:cstheme="minorHAnsi"/>
          <w:color w:val="auto"/>
          <w:lang w:val="gl-ES"/>
        </w:rPr>
        <w:t>manualidades</w:t>
      </w:r>
      <w:proofErr w:type="spellEnd"/>
      <w:r w:rsidR="004C7829" w:rsidRPr="00B813AC">
        <w:rPr>
          <w:rFonts w:cstheme="minorHAnsi"/>
          <w:color w:val="auto"/>
          <w:lang w:val="gl-ES"/>
        </w:rPr>
        <w:t xml:space="preserve">, </w:t>
      </w:r>
      <w:r w:rsidR="00FF3B87">
        <w:rPr>
          <w:rFonts w:cstheme="minorHAnsi"/>
          <w:color w:val="auto"/>
          <w:lang w:val="gl-ES"/>
        </w:rPr>
        <w:t>licencias</w:t>
      </w:r>
      <w:r w:rsidR="004C7829" w:rsidRPr="00B813AC">
        <w:rPr>
          <w:rFonts w:cstheme="minorHAnsi"/>
          <w:color w:val="auto"/>
          <w:lang w:val="gl-ES"/>
        </w:rPr>
        <w:t xml:space="preserve"> informáticas </w:t>
      </w:r>
      <w:r w:rsidR="00FF3B87">
        <w:rPr>
          <w:rFonts w:cstheme="minorHAnsi"/>
          <w:color w:val="auto"/>
          <w:lang w:val="gl-ES"/>
        </w:rPr>
        <w:t>de las</w:t>
      </w:r>
      <w:r w:rsidR="004C7829" w:rsidRPr="00B813AC">
        <w:rPr>
          <w:rFonts w:cstheme="minorHAnsi"/>
          <w:color w:val="auto"/>
          <w:lang w:val="gl-ES"/>
        </w:rPr>
        <w:t xml:space="preserve"> </w:t>
      </w:r>
      <w:proofErr w:type="spellStart"/>
      <w:r w:rsidR="004C7829" w:rsidRPr="00B813AC">
        <w:rPr>
          <w:rFonts w:cstheme="minorHAnsi"/>
          <w:color w:val="auto"/>
          <w:lang w:val="gl-ES"/>
        </w:rPr>
        <w:t>App</w:t>
      </w:r>
      <w:proofErr w:type="spellEnd"/>
      <w:r w:rsidR="004C7829" w:rsidRPr="00B813AC">
        <w:rPr>
          <w:rFonts w:cstheme="minorHAnsi"/>
          <w:color w:val="auto"/>
          <w:lang w:val="gl-ES"/>
        </w:rPr>
        <w:t xml:space="preserve"> </w:t>
      </w:r>
      <w:r w:rsidR="00FF3B87">
        <w:rPr>
          <w:rFonts w:cstheme="minorHAnsi"/>
          <w:color w:val="auto"/>
          <w:lang w:val="gl-ES"/>
        </w:rPr>
        <w:t>y</w:t>
      </w:r>
      <w:r w:rsidR="004C7829" w:rsidRPr="00B813AC">
        <w:rPr>
          <w:rFonts w:cstheme="minorHAnsi"/>
          <w:color w:val="auto"/>
          <w:lang w:val="gl-ES"/>
        </w:rPr>
        <w:t xml:space="preserve"> </w:t>
      </w:r>
      <w:r w:rsidR="00FF3B87">
        <w:rPr>
          <w:rFonts w:cstheme="minorHAnsi"/>
          <w:color w:val="auto"/>
          <w:lang w:val="gl-ES"/>
        </w:rPr>
        <w:t>de los</w:t>
      </w:r>
      <w:r w:rsidR="004C7829" w:rsidRPr="00B813AC">
        <w:rPr>
          <w:rFonts w:cstheme="minorHAnsi"/>
          <w:color w:val="auto"/>
          <w:lang w:val="gl-ES"/>
        </w:rPr>
        <w:t xml:space="preserve"> libros de texto usadas </w:t>
      </w:r>
      <w:r w:rsidR="00FF3B87">
        <w:rPr>
          <w:rFonts w:cstheme="minorHAnsi"/>
          <w:color w:val="auto"/>
          <w:lang w:val="gl-ES"/>
        </w:rPr>
        <w:t>en los</w:t>
      </w:r>
      <w:r w:rsidR="004C7829" w:rsidRPr="00B813AC">
        <w:rPr>
          <w:rFonts w:cstheme="minorHAnsi"/>
          <w:color w:val="auto"/>
          <w:lang w:val="gl-ES"/>
        </w:rPr>
        <w:t xml:space="preserve"> centros educativos </w:t>
      </w:r>
      <w:r w:rsidR="00FF3B87">
        <w:rPr>
          <w:rFonts w:cstheme="minorHAnsi"/>
          <w:color w:val="auto"/>
          <w:lang w:val="gl-ES"/>
        </w:rPr>
        <w:t>y</w:t>
      </w:r>
      <w:r w:rsidR="004C7829" w:rsidRPr="00B813AC">
        <w:rPr>
          <w:rFonts w:cstheme="minorHAnsi"/>
          <w:color w:val="auto"/>
          <w:lang w:val="gl-ES"/>
        </w:rPr>
        <w:t xml:space="preserve"> libros, </w:t>
      </w:r>
      <w:proofErr w:type="spellStart"/>
      <w:r w:rsidR="00FF3B87">
        <w:rPr>
          <w:rFonts w:cstheme="minorHAnsi"/>
          <w:color w:val="auto"/>
          <w:lang w:val="gl-ES"/>
        </w:rPr>
        <w:t>excluyendose</w:t>
      </w:r>
      <w:proofErr w:type="spellEnd"/>
      <w:r w:rsidR="004C7829" w:rsidRPr="00B813AC">
        <w:rPr>
          <w:rFonts w:cstheme="minorHAnsi"/>
          <w:color w:val="auto"/>
          <w:lang w:val="gl-ES"/>
        </w:rPr>
        <w:t xml:space="preserve"> expresamente </w:t>
      </w:r>
      <w:r w:rsidR="00FF3B87">
        <w:rPr>
          <w:rFonts w:cstheme="minorHAnsi"/>
          <w:color w:val="auto"/>
          <w:lang w:val="gl-ES"/>
        </w:rPr>
        <w:t>el</w:t>
      </w:r>
      <w:r w:rsidR="004C7829" w:rsidRPr="00B813AC">
        <w:rPr>
          <w:rFonts w:cstheme="minorHAnsi"/>
          <w:color w:val="auto"/>
          <w:lang w:val="gl-ES"/>
        </w:rPr>
        <w:t xml:space="preserve"> material </w:t>
      </w:r>
      <w:r w:rsidR="004C7829" w:rsidRPr="00B813AC">
        <w:rPr>
          <w:rFonts w:cstheme="minorHAnsi"/>
          <w:color w:val="auto"/>
          <w:lang w:val="gl-ES"/>
        </w:rPr>
        <w:lastRenderedPageBreak/>
        <w:t xml:space="preserve">escolar </w:t>
      </w:r>
      <w:r w:rsidR="00FF3B87">
        <w:rPr>
          <w:rFonts w:cstheme="minorHAnsi"/>
          <w:color w:val="auto"/>
          <w:lang w:val="gl-ES"/>
        </w:rPr>
        <w:t>y</w:t>
      </w:r>
      <w:r w:rsidR="004C7829" w:rsidRPr="00B813AC">
        <w:rPr>
          <w:rFonts w:cstheme="minorHAnsi"/>
          <w:color w:val="auto"/>
          <w:lang w:val="gl-ES"/>
        </w:rPr>
        <w:t xml:space="preserve"> </w:t>
      </w:r>
      <w:r w:rsidR="00FF3B87">
        <w:rPr>
          <w:rFonts w:cstheme="minorHAnsi"/>
          <w:color w:val="auto"/>
          <w:lang w:val="gl-ES"/>
        </w:rPr>
        <w:t>l</w:t>
      </w:r>
      <w:r w:rsidR="004C7829" w:rsidRPr="00B813AC">
        <w:rPr>
          <w:rFonts w:cstheme="minorHAnsi"/>
          <w:color w:val="auto"/>
          <w:lang w:val="gl-ES"/>
        </w:rPr>
        <w:t xml:space="preserve">os libros de texto que </w:t>
      </w:r>
      <w:proofErr w:type="spellStart"/>
      <w:r w:rsidR="00FF3B87">
        <w:rPr>
          <w:rFonts w:cstheme="minorHAnsi"/>
          <w:color w:val="auto"/>
          <w:lang w:val="gl-ES"/>
        </w:rPr>
        <w:t>sean</w:t>
      </w:r>
      <w:proofErr w:type="spellEnd"/>
      <w:r w:rsidR="004C7829" w:rsidRPr="00B813AC">
        <w:rPr>
          <w:rFonts w:cstheme="minorHAnsi"/>
          <w:color w:val="auto"/>
          <w:lang w:val="gl-ES"/>
        </w:rPr>
        <w:t xml:space="preserve"> subvencionados </w:t>
      </w:r>
      <w:r w:rsidR="00FF3B87">
        <w:rPr>
          <w:rFonts w:cstheme="minorHAnsi"/>
          <w:color w:val="auto"/>
          <w:lang w:val="gl-ES"/>
        </w:rPr>
        <w:t>o</w:t>
      </w:r>
      <w:r w:rsidR="004C7829" w:rsidRPr="00B813AC">
        <w:rPr>
          <w:rFonts w:cstheme="minorHAnsi"/>
          <w:color w:val="auto"/>
          <w:lang w:val="gl-ES"/>
        </w:rPr>
        <w:t xml:space="preserve"> cedidos por </w:t>
      </w:r>
      <w:proofErr w:type="spellStart"/>
      <w:r w:rsidR="00FF3B87">
        <w:rPr>
          <w:rFonts w:cstheme="minorHAnsi"/>
          <w:color w:val="auto"/>
          <w:lang w:val="gl-ES"/>
        </w:rPr>
        <w:t>otras</w:t>
      </w:r>
      <w:proofErr w:type="spellEnd"/>
      <w:r w:rsidR="00FF3B87">
        <w:rPr>
          <w:rFonts w:cstheme="minorHAnsi"/>
          <w:color w:val="auto"/>
          <w:lang w:val="gl-ES"/>
        </w:rPr>
        <w:t xml:space="preserve"> </w:t>
      </w:r>
      <w:proofErr w:type="spellStart"/>
      <w:r w:rsidR="00FF3B87">
        <w:rPr>
          <w:rFonts w:cstheme="minorHAnsi"/>
          <w:color w:val="auto"/>
          <w:lang w:val="gl-ES"/>
        </w:rPr>
        <w:t>administraciones</w:t>
      </w:r>
      <w:proofErr w:type="spellEnd"/>
      <w:r w:rsidR="00FF3B87">
        <w:rPr>
          <w:rFonts w:cstheme="minorHAnsi"/>
          <w:color w:val="auto"/>
          <w:lang w:val="gl-ES"/>
        </w:rPr>
        <w:t>.</w:t>
      </w:r>
    </w:p>
    <w:p w:rsidR="004C7829" w:rsidRPr="00B813AC" w:rsidRDefault="00FF3B87" w:rsidP="004C7829">
      <w:pPr>
        <w:pStyle w:val="Sinespaciado"/>
        <w:spacing w:line="276" w:lineRule="auto"/>
        <w:ind w:left="720"/>
        <w:jc w:val="both"/>
        <w:rPr>
          <w:rFonts w:cstheme="minorHAnsi"/>
          <w:color w:val="auto"/>
          <w:lang w:val="gl-ES"/>
        </w:rPr>
      </w:pPr>
      <w:r>
        <w:rPr>
          <w:rFonts w:cstheme="minorHAnsi"/>
          <w:color w:val="auto"/>
          <w:lang w:val="gl-ES"/>
        </w:rPr>
        <w:t>No</w:t>
      </w:r>
      <w:r w:rsidR="004C7829" w:rsidRPr="00B813AC">
        <w:rPr>
          <w:rFonts w:cstheme="minorHAnsi"/>
          <w:color w:val="auto"/>
          <w:lang w:val="gl-ES"/>
        </w:rPr>
        <w:t xml:space="preserve"> serán subvencionables </w:t>
      </w:r>
      <w:r>
        <w:rPr>
          <w:rFonts w:cstheme="minorHAnsi"/>
          <w:color w:val="auto"/>
          <w:lang w:val="gl-ES"/>
        </w:rPr>
        <w:t xml:space="preserve">la </w:t>
      </w:r>
      <w:proofErr w:type="spellStart"/>
      <w:r>
        <w:rPr>
          <w:rFonts w:cstheme="minorHAnsi"/>
          <w:color w:val="auto"/>
          <w:lang w:val="gl-ES"/>
        </w:rPr>
        <w:t>ro</w:t>
      </w:r>
      <w:r w:rsidR="004C7829" w:rsidRPr="00B813AC">
        <w:rPr>
          <w:rFonts w:cstheme="minorHAnsi"/>
          <w:color w:val="auto"/>
          <w:lang w:val="gl-ES"/>
        </w:rPr>
        <w:t>pa</w:t>
      </w:r>
      <w:proofErr w:type="spellEnd"/>
      <w:r w:rsidR="004C7829" w:rsidRPr="00B813AC">
        <w:rPr>
          <w:rFonts w:cstheme="minorHAnsi"/>
          <w:color w:val="auto"/>
          <w:lang w:val="gl-ES"/>
        </w:rPr>
        <w:t xml:space="preserve">, calzado, uniformes, </w:t>
      </w:r>
      <w:proofErr w:type="spellStart"/>
      <w:r>
        <w:rPr>
          <w:rFonts w:cstheme="minorHAnsi"/>
          <w:color w:val="auto"/>
          <w:lang w:val="gl-ES"/>
        </w:rPr>
        <w:t>estuches</w:t>
      </w:r>
      <w:proofErr w:type="spellEnd"/>
      <w:r w:rsidR="004C7829" w:rsidRPr="00B813AC">
        <w:rPr>
          <w:rFonts w:cstheme="minorHAnsi"/>
          <w:color w:val="auto"/>
          <w:lang w:val="gl-ES"/>
        </w:rPr>
        <w:t xml:space="preserve">, mochilas, </w:t>
      </w:r>
      <w:proofErr w:type="spellStart"/>
      <w:r w:rsidR="004C7829" w:rsidRPr="00B813AC">
        <w:rPr>
          <w:rFonts w:cstheme="minorHAnsi"/>
          <w:color w:val="auto"/>
          <w:lang w:val="gl-ES"/>
        </w:rPr>
        <w:t>tuppers</w:t>
      </w:r>
      <w:proofErr w:type="spellEnd"/>
      <w:r w:rsidR="004C7829" w:rsidRPr="00B813AC">
        <w:rPr>
          <w:rFonts w:cstheme="minorHAnsi"/>
          <w:color w:val="auto"/>
          <w:lang w:val="gl-ES"/>
        </w:rPr>
        <w:t xml:space="preserve"> </w:t>
      </w:r>
      <w:r>
        <w:rPr>
          <w:rFonts w:cstheme="minorHAnsi"/>
          <w:color w:val="auto"/>
          <w:lang w:val="gl-ES"/>
        </w:rPr>
        <w:t>y</w:t>
      </w:r>
      <w:r w:rsidR="004C7829" w:rsidRPr="00B813AC">
        <w:rPr>
          <w:rFonts w:cstheme="minorHAnsi"/>
          <w:color w:val="auto"/>
          <w:lang w:val="gl-ES"/>
        </w:rPr>
        <w:t xml:space="preserve"> outros utensilios etc.</w:t>
      </w: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lang w:val="gl-ES"/>
        </w:rPr>
      </w:pPr>
    </w:p>
    <w:p w:rsidR="004C7829" w:rsidRPr="00B813AC" w:rsidRDefault="00DD751E" w:rsidP="004C7829">
      <w:pPr>
        <w:pStyle w:val="Sinespaciado"/>
        <w:numPr>
          <w:ilvl w:val="0"/>
          <w:numId w:val="3"/>
        </w:numPr>
        <w:spacing w:line="276" w:lineRule="auto"/>
        <w:jc w:val="both"/>
        <w:rPr>
          <w:rFonts w:cstheme="minorHAnsi"/>
          <w:lang w:val="gl-ES"/>
        </w:rPr>
      </w:pPr>
      <w:proofErr w:type="spellStart"/>
      <w:r>
        <w:rPr>
          <w:rFonts w:cstheme="minorHAnsi"/>
          <w:b/>
          <w:bCs/>
          <w:u w:val="single"/>
          <w:lang w:val="gl-ES"/>
        </w:rPr>
        <w:t>Ay</w:t>
      </w:r>
      <w:r w:rsidR="004C7829" w:rsidRPr="00B813AC">
        <w:rPr>
          <w:rFonts w:cstheme="minorHAnsi"/>
          <w:b/>
          <w:bCs/>
          <w:u w:val="single"/>
          <w:lang w:val="gl-ES"/>
        </w:rPr>
        <w:t>udas</w:t>
      </w:r>
      <w:proofErr w:type="spellEnd"/>
      <w:r w:rsidR="004C7829" w:rsidRPr="00B813AC">
        <w:rPr>
          <w:rFonts w:cstheme="minorHAnsi"/>
          <w:b/>
          <w:bCs/>
          <w:u w:val="single"/>
          <w:lang w:val="gl-ES"/>
        </w:rPr>
        <w:t xml:space="preserve"> para </w:t>
      </w:r>
      <w:r>
        <w:rPr>
          <w:rFonts w:cstheme="minorHAnsi"/>
          <w:b/>
          <w:bCs/>
          <w:u w:val="single"/>
          <w:lang w:val="gl-ES"/>
        </w:rPr>
        <w:t>el</w:t>
      </w:r>
      <w:r w:rsidR="004C7829" w:rsidRPr="00B813AC">
        <w:rPr>
          <w:rFonts w:cstheme="minorHAnsi"/>
          <w:b/>
          <w:bCs/>
          <w:u w:val="single"/>
          <w:lang w:val="gl-ES"/>
        </w:rPr>
        <w:t xml:space="preserve"> servizo de comedor escolar </w:t>
      </w:r>
      <w:r w:rsidR="004C7829" w:rsidRPr="00B813AC">
        <w:rPr>
          <w:rFonts w:cstheme="minorHAnsi"/>
          <w:lang w:val="gl-ES"/>
        </w:rPr>
        <w:t xml:space="preserve">para </w:t>
      </w:r>
      <w:r>
        <w:rPr>
          <w:rFonts w:cstheme="minorHAnsi"/>
          <w:lang w:val="gl-ES"/>
        </w:rPr>
        <w:t>el</w:t>
      </w:r>
      <w:r w:rsidR="004C7829" w:rsidRPr="00B813AC">
        <w:rPr>
          <w:rFonts w:cstheme="minorHAnsi"/>
          <w:lang w:val="gl-ES"/>
        </w:rPr>
        <w:t xml:space="preserve"> alumnado de educación infantil (2º ciclo) </w:t>
      </w:r>
      <w:r>
        <w:rPr>
          <w:rFonts w:cstheme="minorHAnsi"/>
          <w:lang w:val="gl-ES"/>
        </w:rPr>
        <w:t>y</w:t>
      </w:r>
      <w:r w:rsidR="004C7829" w:rsidRPr="00B813AC">
        <w:rPr>
          <w:rFonts w:cstheme="minorHAnsi"/>
          <w:lang w:val="gl-ES"/>
        </w:rPr>
        <w:t xml:space="preserve"> educación primaria d</w:t>
      </w:r>
      <w:r>
        <w:rPr>
          <w:rFonts w:cstheme="minorHAnsi"/>
          <w:lang w:val="gl-ES"/>
        </w:rPr>
        <w:t>e l</w:t>
      </w:r>
      <w:r w:rsidR="004C7829" w:rsidRPr="00B813AC">
        <w:rPr>
          <w:rFonts w:cstheme="minorHAnsi"/>
          <w:lang w:val="gl-ES"/>
        </w:rPr>
        <w:t xml:space="preserve">os </w:t>
      </w:r>
      <w:proofErr w:type="spellStart"/>
      <w:r w:rsidR="004C7829" w:rsidRPr="00B813AC">
        <w:rPr>
          <w:rFonts w:cstheme="minorHAnsi"/>
          <w:lang w:val="gl-ES"/>
        </w:rPr>
        <w:t>CEIPs</w:t>
      </w:r>
      <w:proofErr w:type="spellEnd"/>
      <w:r w:rsidR="004C7829" w:rsidRPr="00B813AC">
        <w:rPr>
          <w:rFonts w:cstheme="minorHAnsi"/>
          <w:lang w:val="gl-ES"/>
        </w:rPr>
        <w:t xml:space="preserve"> PÚBLICOS </w:t>
      </w:r>
      <w:r>
        <w:rPr>
          <w:rFonts w:cstheme="minorHAnsi"/>
          <w:lang w:val="gl-ES"/>
        </w:rPr>
        <w:t xml:space="preserve">del </w:t>
      </w:r>
      <w:proofErr w:type="spellStart"/>
      <w:r>
        <w:rPr>
          <w:rFonts w:cstheme="minorHAnsi"/>
          <w:lang w:val="gl-ES"/>
        </w:rPr>
        <w:t>Ayuntamiento</w:t>
      </w:r>
      <w:proofErr w:type="spellEnd"/>
      <w:r>
        <w:rPr>
          <w:rFonts w:cstheme="minorHAnsi"/>
          <w:lang w:val="gl-ES"/>
        </w:rPr>
        <w:t xml:space="preserve"> de </w:t>
      </w:r>
      <w:r w:rsidR="004C7829" w:rsidRPr="00B813AC">
        <w:rPr>
          <w:rFonts w:cstheme="minorHAnsi"/>
          <w:lang w:val="gl-ES"/>
        </w:rPr>
        <w:t xml:space="preserve"> Mos, </w:t>
      </w:r>
      <w:proofErr w:type="spellStart"/>
      <w:r w:rsidR="004C7829" w:rsidRPr="00B813AC">
        <w:rPr>
          <w:rFonts w:cstheme="minorHAnsi"/>
          <w:lang w:val="gl-ES"/>
        </w:rPr>
        <w:t>s</w:t>
      </w:r>
      <w:r>
        <w:rPr>
          <w:rFonts w:cstheme="minorHAnsi"/>
          <w:lang w:val="gl-ES"/>
        </w:rPr>
        <w:t>i</w:t>
      </w:r>
      <w:r w:rsidR="004C7829" w:rsidRPr="00B813AC">
        <w:rPr>
          <w:rFonts w:cstheme="minorHAnsi"/>
          <w:lang w:val="gl-ES"/>
        </w:rPr>
        <w:t>empre</w:t>
      </w:r>
      <w:proofErr w:type="spellEnd"/>
      <w:r w:rsidR="004C7829" w:rsidRPr="00B813AC">
        <w:rPr>
          <w:rFonts w:cstheme="minorHAnsi"/>
          <w:lang w:val="gl-ES"/>
        </w:rPr>
        <w:t xml:space="preserve"> </w:t>
      </w:r>
      <w:r>
        <w:rPr>
          <w:rFonts w:cstheme="minorHAnsi"/>
          <w:lang w:val="gl-ES"/>
        </w:rPr>
        <w:t xml:space="preserve">y cando este no goce de </w:t>
      </w:r>
      <w:proofErr w:type="spellStart"/>
      <w:r>
        <w:rPr>
          <w:rFonts w:cstheme="minorHAnsi"/>
          <w:lang w:val="gl-ES"/>
        </w:rPr>
        <w:t>gratuidad</w:t>
      </w:r>
      <w:proofErr w:type="spellEnd"/>
      <w:r>
        <w:rPr>
          <w:rFonts w:cstheme="minorHAnsi"/>
          <w:lang w:val="gl-ES"/>
        </w:rPr>
        <w:t>.</w:t>
      </w: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</w:rPr>
      </w:pP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b/>
          <w:bCs/>
          <w:color w:val="auto"/>
          <w:sz w:val="24"/>
          <w:lang w:val="gl-ES"/>
        </w:rPr>
      </w:pPr>
      <w:r w:rsidRPr="00B813AC">
        <w:rPr>
          <w:rFonts w:cstheme="minorHAnsi"/>
          <w:b/>
          <w:bCs/>
          <w:color w:val="auto"/>
          <w:sz w:val="24"/>
          <w:lang w:val="gl-ES"/>
        </w:rPr>
        <w:t xml:space="preserve">BASE III: CRÉDITOS </w:t>
      </w:r>
      <w:r w:rsidR="00DD751E">
        <w:rPr>
          <w:rFonts w:cstheme="minorHAnsi"/>
          <w:b/>
          <w:bCs/>
          <w:color w:val="auto"/>
          <w:sz w:val="24"/>
          <w:lang w:val="gl-ES"/>
        </w:rPr>
        <w:t>PRESUPUESTARIOS</w:t>
      </w: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b/>
          <w:bCs/>
          <w:color w:val="auto"/>
          <w:lang w:val="gl-ES"/>
        </w:rPr>
      </w:pP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color w:val="auto"/>
          <w:lang w:val="gl-ES"/>
        </w:rPr>
      </w:pPr>
      <w:r w:rsidRPr="00B813AC">
        <w:rPr>
          <w:rFonts w:cstheme="minorHAnsi"/>
          <w:color w:val="auto"/>
          <w:lang w:val="gl-ES"/>
        </w:rPr>
        <w:t xml:space="preserve">1. Para </w:t>
      </w:r>
      <w:r w:rsidR="00DD751E">
        <w:rPr>
          <w:rFonts w:cstheme="minorHAnsi"/>
          <w:color w:val="auto"/>
          <w:lang w:val="gl-ES"/>
        </w:rPr>
        <w:t xml:space="preserve">las </w:t>
      </w:r>
      <w:proofErr w:type="spellStart"/>
      <w:r w:rsidR="00DD751E">
        <w:rPr>
          <w:rFonts w:cstheme="minorHAnsi"/>
          <w:color w:val="auto"/>
          <w:lang w:val="gl-ES"/>
        </w:rPr>
        <w:t>ay</w:t>
      </w:r>
      <w:r w:rsidRPr="00B813AC">
        <w:rPr>
          <w:rFonts w:cstheme="minorHAnsi"/>
          <w:color w:val="auto"/>
          <w:lang w:val="gl-ES"/>
        </w:rPr>
        <w:t>udas</w:t>
      </w:r>
      <w:proofErr w:type="spellEnd"/>
      <w:r w:rsidRPr="00B813AC">
        <w:rPr>
          <w:rFonts w:cstheme="minorHAnsi"/>
          <w:color w:val="auto"/>
          <w:lang w:val="gl-ES"/>
        </w:rPr>
        <w:t xml:space="preserve"> de libros </w:t>
      </w:r>
      <w:r w:rsidR="00DD751E">
        <w:rPr>
          <w:rFonts w:cstheme="minorHAnsi"/>
          <w:color w:val="auto"/>
          <w:lang w:val="gl-ES"/>
        </w:rPr>
        <w:t>y</w:t>
      </w:r>
      <w:r w:rsidRPr="00B813AC">
        <w:rPr>
          <w:rFonts w:cstheme="minorHAnsi"/>
          <w:color w:val="auto"/>
          <w:lang w:val="gl-ES"/>
        </w:rPr>
        <w:t xml:space="preserve"> material escolar, existe </w:t>
      </w:r>
      <w:r w:rsidR="00DD751E">
        <w:rPr>
          <w:rFonts w:cstheme="minorHAnsi"/>
          <w:color w:val="auto"/>
          <w:lang w:val="gl-ES"/>
        </w:rPr>
        <w:t>en la</w:t>
      </w:r>
      <w:r w:rsidRPr="00B813AC">
        <w:rPr>
          <w:rFonts w:cstheme="minorHAnsi"/>
          <w:color w:val="auto"/>
          <w:lang w:val="gl-ES"/>
        </w:rPr>
        <w:t xml:space="preserve"> partida </w:t>
      </w:r>
      <w:proofErr w:type="spellStart"/>
      <w:r w:rsidR="00DD751E">
        <w:rPr>
          <w:rFonts w:cstheme="minorHAnsi"/>
          <w:color w:val="auto"/>
          <w:lang w:val="gl-ES"/>
        </w:rPr>
        <w:t>presupuesataria</w:t>
      </w:r>
      <w:proofErr w:type="spellEnd"/>
      <w:r w:rsidRPr="00B813AC">
        <w:rPr>
          <w:rFonts w:cstheme="minorHAnsi"/>
          <w:color w:val="auto"/>
          <w:lang w:val="gl-ES"/>
        </w:rPr>
        <w:t xml:space="preserve"> 231.489.0007 crédito suficiente para 10.000 €, que será </w:t>
      </w:r>
      <w:r w:rsidR="00DD751E">
        <w:rPr>
          <w:rFonts w:cstheme="minorHAnsi"/>
          <w:color w:val="auto"/>
          <w:lang w:val="gl-ES"/>
        </w:rPr>
        <w:t>el</w:t>
      </w:r>
      <w:r w:rsidRPr="00B813AC">
        <w:rPr>
          <w:rFonts w:cstheme="minorHAnsi"/>
          <w:color w:val="auto"/>
          <w:lang w:val="gl-ES"/>
        </w:rPr>
        <w:t xml:space="preserve"> importe máximo que se </w:t>
      </w:r>
      <w:proofErr w:type="spellStart"/>
      <w:r w:rsidR="00DD751E">
        <w:rPr>
          <w:rFonts w:cstheme="minorHAnsi"/>
          <w:color w:val="auto"/>
          <w:lang w:val="gl-ES"/>
        </w:rPr>
        <w:t>podra</w:t>
      </w:r>
      <w:proofErr w:type="spellEnd"/>
      <w:r w:rsidR="00DD751E">
        <w:rPr>
          <w:rFonts w:cstheme="minorHAnsi"/>
          <w:color w:val="auto"/>
          <w:lang w:val="gl-ES"/>
        </w:rPr>
        <w:t xml:space="preserve"> conceder</w:t>
      </w:r>
      <w:r w:rsidRPr="00B813AC">
        <w:rPr>
          <w:rFonts w:cstheme="minorHAnsi"/>
          <w:color w:val="auto"/>
          <w:lang w:val="gl-ES"/>
        </w:rPr>
        <w:t xml:space="preserve"> por esta </w:t>
      </w:r>
      <w:proofErr w:type="spellStart"/>
      <w:r w:rsidR="00DD751E">
        <w:rPr>
          <w:rFonts w:cstheme="minorHAnsi"/>
          <w:color w:val="auto"/>
          <w:lang w:val="gl-ES"/>
        </w:rPr>
        <w:t>linea</w:t>
      </w:r>
      <w:proofErr w:type="spellEnd"/>
      <w:r w:rsidR="00DD751E">
        <w:rPr>
          <w:rFonts w:cstheme="minorHAnsi"/>
          <w:color w:val="auto"/>
          <w:lang w:val="gl-ES"/>
        </w:rPr>
        <w:t xml:space="preserve"> de </w:t>
      </w:r>
      <w:proofErr w:type="spellStart"/>
      <w:r w:rsidR="00DD751E">
        <w:rPr>
          <w:rFonts w:cstheme="minorHAnsi"/>
          <w:color w:val="auto"/>
          <w:lang w:val="gl-ES"/>
        </w:rPr>
        <w:t>ayudas</w:t>
      </w:r>
      <w:proofErr w:type="spellEnd"/>
      <w:r w:rsidRPr="00B813AC">
        <w:rPr>
          <w:rFonts w:cstheme="minorHAnsi"/>
          <w:color w:val="auto"/>
          <w:lang w:val="gl-ES"/>
        </w:rPr>
        <w:t xml:space="preserve"> </w:t>
      </w: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color w:val="auto"/>
          <w:lang w:val="gl-ES"/>
        </w:rPr>
      </w:pP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color w:val="auto"/>
          <w:lang w:val="gl-ES"/>
        </w:rPr>
      </w:pPr>
      <w:r w:rsidRPr="00B813AC">
        <w:rPr>
          <w:rFonts w:cstheme="minorHAnsi"/>
          <w:color w:val="auto"/>
          <w:lang w:val="gl-ES"/>
        </w:rPr>
        <w:t xml:space="preserve">2.Para </w:t>
      </w:r>
      <w:r w:rsidR="00DD751E">
        <w:rPr>
          <w:rFonts w:cstheme="minorHAnsi"/>
          <w:color w:val="auto"/>
          <w:lang w:val="gl-ES"/>
        </w:rPr>
        <w:t xml:space="preserve">las </w:t>
      </w:r>
      <w:proofErr w:type="spellStart"/>
      <w:r w:rsidR="00DD751E">
        <w:rPr>
          <w:rFonts w:cstheme="minorHAnsi"/>
          <w:color w:val="auto"/>
          <w:lang w:val="gl-ES"/>
        </w:rPr>
        <w:t>ayudas</w:t>
      </w:r>
      <w:proofErr w:type="spellEnd"/>
      <w:r w:rsidR="00DD751E">
        <w:rPr>
          <w:rFonts w:cstheme="minorHAnsi"/>
          <w:color w:val="auto"/>
          <w:lang w:val="gl-ES"/>
        </w:rPr>
        <w:t xml:space="preserve"> de comedor escolar el</w:t>
      </w:r>
      <w:r w:rsidRPr="00B813AC">
        <w:rPr>
          <w:rFonts w:cstheme="minorHAnsi"/>
          <w:color w:val="auto"/>
          <w:lang w:val="gl-ES"/>
        </w:rPr>
        <w:t xml:space="preserve"> importe máximo existente </w:t>
      </w:r>
      <w:r w:rsidR="00DD751E">
        <w:rPr>
          <w:rFonts w:cstheme="minorHAnsi"/>
          <w:color w:val="auto"/>
          <w:lang w:val="gl-ES"/>
        </w:rPr>
        <w:t>en la</w:t>
      </w:r>
      <w:r w:rsidRPr="00B813AC">
        <w:rPr>
          <w:rFonts w:cstheme="minorHAnsi"/>
          <w:color w:val="auto"/>
          <w:lang w:val="gl-ES"/>
        </w:rPr>
        <w:t xml:space="preserve"> partida orzamentaria 323.489.0903 para </w:t>
      </w:r>
      <w:r w:rsidR="00DD751E">
        <w:rPr>
          <w:rFonts w:cstheme="minorHAnsi"/>
          <w:color w:val="auto"/>
          <w:lang w:val="gl-ES"/>
        </w:rPr>
        <w:t>l</w:t>
      </w:r>
      <w:r w:rsidRPr="00B813AC">
        <w:rPr>
          <w:rFonts w:cstheme="minorHAnsi"/>
          <w:color w:val="auto"/>
          <w:lang w:val="gl-ES"/>
        </w:rPr>
        <w:t xml:space="preserve">os meses de </w:t>
      </w:r>
      <w:proofErr w:type="spellStart"/>
      <w:r w:rsidR="00DD751E">
        <w:rPr>
          <w:rFonts w:cstheme="minorHAnsi"/>
          <w:color w:val="auto"/>
          <w:lang w:val="gl-ES"/>
        </w:rPr>
        <w:t>setiembre</w:t>
      </w:r>
      <w:proofErr w:type="spellEnd"/>
      <w:r w:rsidRPr="00B813AC">
        <w:rPr>
          <w:rFonts w:cstheme="minorHAnsi"/>
          <w:color w:val="auto"/>
          <w:lang w:val="gl-ES"/>
        </w:rPr>
        <w:t xml:space="preserve">, </w:t>
      </w:r>
      <w:proofErr w:type="spellStart"/>
      <w:r w:rsidR="00DD751E">
        <w:rPr>
          <w:rFonts w:cstheme="minorHAnsi"/>
          <w:color w:val="auto"/>
          <w:lang w:val="gl-ES"/>
        </w:rPr>
        <w:t>octubre</w:t>
      </w:r>
      <w:proofErr w:type="spellEnd"/>
      <w:r w:rsidRPr="00B813AC">
        <w:rPr>
          <w:rFonts w:cstheme="minorHAnsi"/>
          <w:color w:val="auto"/>
          <w:lang w:val="gl-ES"/>
        </w:rPr>
        <w:t xml:space="preserve"> </w:t>
      </w:r>
      <w:r w:rsidR="00DD751E">
        <w:rPr>
          <w:rFonts w:cstheme="minorHAnsi"/>
          <w:color w:val="auto"/>
          <w:lang w:val="gl-ES"/>
        </w:rPr>
        <w:t xml:space="preserve">y </w:t>
      </w:r>
      <w:proofErr w:type="spellStart"/>
      <w:r w:rsidR="00DD751E">
        <w:rPr>
          <w:rFonts w:cstheme="minorHAnsi"/>
          <w:color w:val="auto"/>
          <w:lang w:val="gl-ES"/>
        </w:rPr>
        <w:t>noviembre</w:t>
      </w:r>
      <w:proofErr w:type="spellEnd"/>
      <w:r w:rsidR="00DD751E">
        <w:rPr>
          <w:rFonts w:cstheme="minorHAnsi"/>
          <w:color w:val="auto"/>
          <w:lang w:val="gl-ES"/>
        </w:rPr>
        <w:t xml:space="preserve">  del año</w:t>
      </w:r>
      <w:r w:rsidRPr="00B813AC">
        <w:rPr>
          <w:rFonts w:cstheme="minorHAnsi"/>
          <w:color w:val="auto"/>
          <w:lang w:val="gl-ES"/>
        </w:rPr>
        <w:t xml:space="preserve"> 2025 será de 10.000€. </w:t>
      </w: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color w:val="auto"/>
          <w:lang w:val="gl-ES"/>
        </w:rPr>
      </w:pPr>
      <w:r w:rsidRPr="00B813AC">
        <w:rPr>
          <w:rFonts w:cstheme="minorHAnsi"/>
          <w:color w:val="auto"/>
          <w:lang w:val="gl-ES"/>
        </w:rPr>
        <w:t xml:space="preserve">Para </w:t>
      </w:r>
      <w:r w:rsidR="00DD751E">
        <w:rPr>
          <w:rFonts w:cstheme="minorHAnsi"/>
          <w:color w:val="auto"/>
          <w:lang w:val="gl-ES"/>
        </w:rPr>
        <w:t>l</w:t>
      </w:r>
      <w:r w:rsidRPr="00B813AC">
        <w:rPr>
          <w:rFonts w:cstheme="minorHAnsi"/>
          <w:color w:val="auto"/>
          <w:lang w:val="gl-ES"/>
        </w:rPr>
        <w:t xml:space="preserve">os meses de </w:t>
      </w:r>
      <w:proofErr w:type="spellStart"/>
      <w:r w:rsidRPr="00B813AC">
        <w:rPr>
          <w:rFonts w:cstheme="minorHAnsi"/>
          <w:color w:val="auto"/>
          <w:lang w:val="gl-ES"/>
        </w:rPr>
        <w:t>d</w:t>
      </w:r>
      <w:r w:rsidR="00DD751E">
        <w:rPr>
          <w:rFonts w:cstheme="minorHAnsi"/>
          <w:color w:val="auto"/>
          <w:lang w:val="gl-ES"/>
        </w:rPr>
        <w:t>iciembre</w:t>
      </w:r>
      <w:proofErr w:type="spellEnd"/>
      <w:r w:rsidRPr="00B813AC">
        <w:rPr>
          <w:rFonts w:cstheme="minorHAnsi"/>
          <w:color w:val="auto"/>
          <w:lang w:val="gl-ES"/>
        </w:rPr>
        <w:t xml:space="preserve"> </w:t>
      </w:r>
      <w:r w:rsidR="00DD751E">
        <w:rPr>
          <w:rFonts w:cstheme="minorHAnsi"/>
          <w:color w:val="auto"/>
          <w:lang w:val="gl-ES"/>
        </w:rPr>
        <w:t>h</w:t>
      </w:r>
      <w:r w:rsidRPr="00B813AC">
        <w:rPr>
          <w:rFonts w:cstheme="minorHAnsi"/>
          <w:color w:val="auto"/>
          <w:lang w:val="gl-ES"/>
        </w:rPr>
        <w:t>a</w:t>
      </w:r>
      <w:r w:rsidR="00DD751E">
        <w:rPr>
          <w:rFonts w:cstheme="minorHAnsi"/>
          <w:color w:val="auto"/>
          <w:lang w:val="gl-ES"/>
        </w:rPr>
        <w:t>s</w:t>
      </w:r>
      <w:r w:rsidRPr="00B813AC">
        <w:rPr>
          <w:rFonts w:cstheme="minorHAnsi"/>
          <w:color w:val="auto"/>
          <w:lang w:val="gl-ES"/>
        </w:rPr>
        <w:t xml:space="preserve">ta </w:t>
      </w:r>
      <w:r w:rsidR="00DD751E">
        <w:rPr>
          <w:rFonts w:cstheme="minorHAnsi"/>
          <w:color w:val="auto"/>
          <w:lang w:val="gl-ES"/>
        </w:rPr>
        <w:t>la finalización del</w:t>
      </w:r>
      <w:r w:rsidRPr="00B813AC">
        <w:rPr>
          <w:rFonts w:cstheme="minorHAnsi"/>
          <w:color w:val="auto"/>
          <w:lang w:val="gl-ES"/>
        </w:rPr>
        <w:t xml:space="preserve"> curso a</w:t>
      </w:r>
      <w:r w:rsidR="00DD751E">
        <w:rPr>
          <w:rFonts w:cstheme="minorHAnsi"/>
          <w:color w:val="auto"/>
          <w:lang w:val="gl-ES"/>
        </w:rPr>
        <w:t xml:space="preserve">cadémico 2025/2026, el </w:t>
      </w:r>
      <w:proofErr w:type="spellStart"/>
      <w:r w:rsidR="00DD751E">
        <w:rPr>
          <w:rFonts w:cstheme="minorHAnsi"/>
          <w:color w:val="auto"/>
          <w:lang w:val="gl-ES"/>
        </w:rPr>
        <w:t>presupuesto</w:t>
      </w:r>
      <w:proofErr w:type="spellEnd"/>
      <w:r w:rsidR="00DD751E">
        <w:rPr>
          <w:rFonts w:cstheme="minorHAnsi"/>
          <w:color w:val="auto"/>
          <w:lang w:val="gl-ES"/>
        </w:rPr>
        <w:t xml:space="preserve"> será de 20.000€, y se imputará</w:t>
      </w:r>
      <w:r w:rsidRPr="00B813AC">
        <w:rPr>
          <w:rFonts w:cstheme="minorHAnsi"/>
          <w:color w:val="auto"/>
          <w:lang w:val="gl-ES"/>
        </w:rPr>
        <w:t xml:space="preserve"> a</w:t>
      </w:r>
      <w:r w:rsidR="00DD751E">
        <w:rPr>
          <w:rFonts w:cstheme="minorHAnsi"/>
          <w:color w:val="auto"/>
          <w:lang w:val="gl-ES"/>
        </w:rPr>
        <w:t xml:space="preserve"> la partida 321.489.0903 del </w:t>
      </w:r>
      <w:proofErr w:type="spellStart"/>
      <w:r w:rsidR="00DD751E">
        <w:rPr>
          <w:rFonts w:cstheme="minorHAnsi"/>
          <w:color w:val="auto"/>
          <w:lang w:val="gl-ES"/>
        </w:rPr>
        <w:t>presupuesto</w:t>
      </w:r>
      <w:proofErr w:type="spellEnd"/>
      <w:r w:rsidR="00DD751E">
        <w:rPr>
          <w:rFonts w:cstheme="minorHAnsi"/>
          <w:color w:val="auto"/>
          <w:lang w:val="gl-ES"/>
        </w:rPr>
        <w:t xml:space="preserve"> del añ</w:t>
      </w:r>
      <w:r w:rsidRPr="00B813AC">
        <w:rPr>
          <w:rFonts w:cstheme="minorHAnsi"/>
          <w:color w:val="auto"/>
          <w:lang w:val="gl-ES"/>
        </w:rPr>
        <w:t xml:space="preserve">o 2026, </w:t>
      </w:r>
      <w:proofErr w:type="spellStart"/>
      <w:r w:rsidRPr="00B813AC">
        <w:rPr>
          <w:rFonts w:cstheme="minorHAnsi"/>
          <w:color w:val="auto"/>
          <w:lang w:val="gl-ES"/>
        </w:rPr>
        <w:t>depend</w:t>
      </w:r>
      <w:r w:rsidR="00DD751E">
        <w:rPr>
          <w:rFonts w:cstheme="minorHAnsi"/>
          <w:color w:val="auto"/>
          <w:lang w:val="gl-ES"/>
        </w:rPr>
        <w:t>i</w:t>
      </w:r>
      <w:r w:rsidRPr="00B813AC">
        <w:rPr>
          <w:rFonts w:cstheme="minorHAnsi"/>
          <w:color w:val="auto"/>
          <w:lang w:val="gl-ES"/>
        </w:rPr>
        <w:t>endo</w:t>
      </w:r>
      <w:proofErr w:type="spellEnd"/>
      <w:r w:rsidRPr="00B813AC">
        <w:rPr>
          <w:rFonts w:cstheme="minorHAnsi"/>
          <w:color w:val="auto"/>
          <w:lang w:val="gl-ES"/>
        </w:rPr>
        <w:t xml:space="preserve"> d</w:t>
      </w:r>
      <w:r w:rsidR="00DD751E">
        <w:rPr>
          <w:rFonts w:cstheme="minorHAnsi"/>
          <w:color w:val="auto"/>
          <w:lang w:val="gl-ES"/>
        </w:rPr>
        <w:t xml:space="preserve">e la consignación </w:t>
      </w:r>
      <w:proofErr w:type="spellStart"/>
      <w:r w:rsidR="00DD751E">
        <w:rPr>
          <w:rFonts w:cstheme="minorHAnsi"/>
          <w:color w:val="auto"/>
          <w:lang w:val="gl-ES"/>
        </w:rPr>
        <w:t>presupuestaria</w:t>
      </w:r>
      <w:proofErr w:type="spellEnd"/>
      <w:r w:rsidR="00DD751E">
        <w:rPr>
          <w:rFonts w:cstheme="minorHAnsi"/>
          <w:color w:val="auto"/>
          <w:lang w:val="gl-ES"/>
        </w:rPr>
        <w:t xml:space="preserve">, y en caso de que esta </w:t>
      </w:r>
      <w:proofErr w:type="spellStart"/>
      <w:r w:rsidR="00DD751E">
        <w:rPr>
          <w:rFonts w:cstheme="minorHAnsi"/>
          <w:color w:val="auto"/>
          <w:lang w:val="gl-ES"/>
        </w:rPr>
        <w:t>se</w:t>
      </w:r>
      <w:r w:rsidRPr="00B813AC">
        <w:rPr>
          <w:rFonts w:cstheme="minorHAnsi"/>
          <w:color w:val="auto"/>
          <w:lang w:val="gl-ES"/>
        </w:rPr>
        <w:t>a</w:t>
      </w:r>
      <w:proofErr w:type="spellEnd"/>
      <w:r w:rsidRPr="00B813AC">
        <w:rPr>
          <w:rFonts w:cstheme="minorHAnsi"/>
          <w:color w:val="auto"/>
          <w:lang w:val="gl-ES"/>
        </w:rPr>
        <w:t xml:space="preserve"> menor,</w:t>
      </w:r>
      <w:r w:rsidR="00DD751E">
        <w:rPr>
          <w:rFonts w:cstheme="minorHAnsi"/>
          <w:color w:val="auto"/>
          <w:lang w:val="gl-ES"/>
        </w:rPr>
        <w:t xml:space="preserve"> se  limitará a la </w:t>
      </w:r>
      <w:r w:rsidRPr="00B813AC">
        <w:rPr>
          <w:rFonts w:cstheme="minorHAnsi"/>
          <w:color w:val="auto"/>
          <w:lang w:val="gl-ES"/>
        </w:rPr>
        <w:t xml:space="preserve">que se </w:t>
      </w:r>
      <w:proofErr w:type="spellStart"/>
      <w:r w:rsidR="00DD751E">
        <w:rPr>
          <w:rFonts w:cstheme="minorHAnsi"/>
          <w:color w:val="auto"/>
          <w:lang w:val="gl-ES"/>
        </w:rPr>
        <w:t>recoja</w:t>
      </w:r>
      <w:proofErr w:type="spellEnd"/>
      <w:r w:rsidR="00DD751E">
        <w:rPr>
          <w:rFonts w:cstheme="minorHAnsi"/>
          <w:color w:val="auto"/>
          <w:lang w:val="gl-ES"/>
        </w:rPr>
        <w:t xml:space="preserve"> en ese </w:t>
      </w:r>
      <w:proofErr w:type="spellStart"/>
      <w:r w:rsidR="00DD751E">
        <w:rPr>
          <w:rFonts w:cstheme="minorHAnsi"/>
          <w:color w:val="auto"/>
          <w:lang w:val="gl-ES"/>
        </w:rPr>
        <w:t>presupuesto</w:t>
      </w:r>
      <w:proofErr w:type="spellEnd"/>
      <w:r w:rsidR="00DD751E">
        <w:rPr>
          <w:rFonts w:cstheme="minorHAnsi"/>
          <w:color w:val="auto"/>
          <w:lang w:val="gl-ES"/>
        </w:rPr>
        <w:t>.</w:t>
      </w:r>
    </w:p>
    <w:p w:rsidR="004C7829" w:rsidRPr="00B813AC" w:rsidRDefault="00DD751E" w:rsidP="004C7829">
      <w:pPr>
        <w:pStyle w:val="Sinespaciado"/>
        <w:spacing w:line="276" w:lineRule="auto"/>
        <w:jc w:val="both"/>
        <w:rPr>
          <w:rFonts w:cstheme="minorHAnsi"/>
          <w:color w:val="auto"/>
          <w:lang w:val="gl-ES"/>
        </w:rPr>
      </w:pPr>
      <w:r>
        <w:rPr>
          <w:rFonts w:cstheme="minorHAnsi"/>
          <w:color w:val="auto"/>
          <w:lang w:val="gl-ES"/>
        </w:rPr>
        <w:t>En ningún caso, la</w:t>
      </w:r>
      <w:r w:rsidR="004C7829" w:rsidRPr="00B813AC">
        <w:rPr>
          <w:rFonts w:cstheme="minorHAnsi"/>
          <w:color w:val="auto"/>
          <w:lang w:val="gl-ES"/>
        </w:rPr>
        <w:t xml:space="preserve"> suma d</w:t>
      </w:r>
      <w:r>
        <w:rPr>
          <w:rFonts w:cstheme="minorHAnsi"/>
          <w:color w:val="auto"/>
          <w:lang w:val="gl-ES"/>
        </w:rPr>
        <w:t xml:space="preserve">e las </w:t>
      </w:r>
      <w:proofErr w:type="spellStart"/>
      <w:r>
        <w:rPr>
          <w:rFonts w:cstheme="minorHAnsi"/>
          <w:color w:val="auto"/>
          <w:lang w:val="gl-ES"/>
        </w:rPr>
        <w:t>subvencones</w:t>
      </w:r>
      <w:proofErr w:type="spellEnd"/>
      <w:r>
        <w:rPr>
          <w:rFonts w:cstheme="minorHAnsi"/>
          <w:color w:val="auto"/>
          <w:lang w:val="gl-ES"/>
        </w:rPr>
        <w:t xml:space="preserve"> concedidas </w:t>
      </w:r>
      <w:proofErr w:type="spellStart"/>
      <w:r>
        <w:rPr>
          <w:rFonts w:cstheme="minorHAnsi"/>
          <w:color w:val="auto"/>
          <w:lang w:val="gl-ES"/>
        </w:rPr>
        <w:t>podrá</w:t>
      </w:r>
      <w:proofErr w:type="spellEnd"/>
      <w:r w:rsidR="004C7829" w:rsidRPr="00B813AC">
        <w:rPr>
          <w:rFonts w:cstheme="minorHAnsi"/>
          <w:color w:val="auto"/>
          <w:lang w:val="gl-ES"/>
        </w:rPr>
        <w:t xml:space="preserve"> superar </w:t>
      </w:r>
      <w:r>
        <w:rPr>
          <w:rFonts w:cstheme="minorHAnsi"/>
          <w:color w:val="auto"/>
          <w:lang w:val="gl-ES"/>
        </w:rPr>
        <w:t xml:space="preserve">la </w:t>
      </w:r>
      <w:proofErr w:type="spellStart"/>
      <w:r>
        <w:rPr>
          <w:rFonts w:cstheme="minorHAnsi"/>
          <w:color w:val="auto"/>
          <w:lang w:val="gl-ES"/>
        </w:rPr>
        <w:t>cuantia</w:t>
      </w:r>
      <w:proofErr w:type="spellEnd"/>
      <w:r w:rsidR="004C7829" w:rsidRPr="00B813AC">
        <w:rPr>
          <w:rFonts w:cstheme="minorHAnsi"/>
          <w:color w:val="auto"/>
          <w:lang w:val="gl-ES"/>
        </w:rPr>
        <w:t xml:space="preserve"> establecida </w:t>
      </w:r>
      <w:r>
        <w:rPr>
          <w:rFonts w:cstheme="minorHAnsi"/>
          <w:color w:val="auto"/>
          <w:lang w:val="gl-ES"/>
        </w:rPr>
        <w:t>en las</w:t>
      </w:r>
      <w:r w:rsidR="004C7829" w:rsidRPr="00B813AC">
        <w:rPr>
          <w:rFonts w:cstheme="minorHAnsi"/>
          <w:color w:val="auto"/>
          <w:lang w:val="gl-ES"/>
        </w:rPr>
        <w:t xml:space="preserve"> partidas </w:t>
      </w:r>
      <w:proofErr w:type="spellStart"/>
      <w:r>
        <w:rPr>
          <w:rFonts w:cstheme="minorHAnsi"/>
          <w:color w:val="auto"/>
          <w:lang w:val="gl-ES"/>
        </w:rPr>
        <w:t>presupuestarias</w:t>
      </w:r>
      <w:proofErr w:type="spellEnd"/>
      <w:r w:rsidR="004C7829" w:rsidRPr="00B813AC">
        <w:rPr>
          <w:rFonts w:cstheme="minorHAnsi"/>
          <w:color w:val="auto"/>
          <w:lang w:val="gl-ES"/>
        </w:rPr>
        <w:t xml:space="preserve"> para cada </w:t>
      </w:r>
      <w:r>
        <w:rPr>
          <w:rFonts w:cstheme="minorHAnsi"/>
          <w:color w:val="auto"/>
          <w:lang w:val="gl-ES"/>
        </w:rPr>
        <w:t xml:space="preserve">una de las </w:t>
      </w:r>
      <w:proofErr w:type="spellStart"/>
      <w:r>
        <w:rPr>
          <w:rFonts w:cstheme="minorHAnsi"/>
          <w:color w:val="auto"/>
          <w:lang w:val="gl-ES"/>
        </w:rPr>
        <w:t>ayudas</w:t>
      </w:r>
      <w:proofErr w:type="spellEnd"/>
      <w:r>
        <w:rPr>
          <w:rFonts w:cstheme="minorHAnsi"/>
          <w:color w:val="auto"/>
          <w:lang w:val="gl-ES"/>
        </w:rPr>
        <w:t>.</w:t>
      </w: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lang w:val="gl-ES"/>
        </w:rPr>
      </w:pP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b/>
          <w:bCs/>
          <w:sz w:val="24"/>
          <w:lang w:val="gl-ES"/>
        </w:rPr>
      </w:pPr>
      <w:r w:rsidRPr="00B813AC">
        <w:rPr>
          <w:rFonts w:cstheme="minorHAnsi"/>
          <w:b/>
          <w:bCs/>
          <w:sz w:val="24"/>
          <w:lang w:val="gl-ES"/>
        </w:rPr>
        <w:t>BASE IV.- PERSO</w:t>
      </w:r>
      <w:r w:rsidR="00DD751E">
        <w:rPr>
          <w:rFonts w:cstheme="minorHAnsi"/>
          <w:b/>
          <w:bCs/>
          <w:sz w:val="24"/>
          <w:lang w:val="gl-ES"/>
        </w:rPr>
        <w:t>N</w:t>
      </w:r>
      <w:r w:rsidRPr="00B813AC">
        <w:rPr>
          <w:rFonts w:cstheme="minorHAnsi"/>
          <w:b/>
          <w:bCs/>
          <w:sz w:val="24"/>
          <w:lang w:val="gl-ES"/>
        </w:rPr>
        <w:t>AS BENEFICIARIAS</w:t>
      </w: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b/>
          <w:bCs/>
          <w:lang w:val="gl-ES"/>
        </w:rPr>
      </w:pPr>
    </w:p>
    <w:p w:rsidR="004C7829" w:rsidRPr="00B813AC" w:rsidRDefault="00DD751E" w:rsidP="004C7829">
      <w:pPr>
        <w:pStyle w:val="Sinespaciado"/>
        <w:spacing w:line="276" w:lineRule="auto"/>
        <w:jc w:val="both"/>
        <w:rPr>
          <w:rFonts w:cstheme="minorHAnsi"/>
          <w:lang w:val="gl-ES"/>
        </w:rPr>
      </w:pPr>
      <w:r>
        <w:rPr>
          <w:rFonts w:cstheme="minorHAnsi"/>
          <w:lang w:val="gl-ES"/>
        </w:rPr>
        <w:t>La</w:t>
      </w:r>
      <w:r w:rsidR="004C7829" w:rsidRPr="00B813AC">
        <w:rPr>
          <w:rFonts w:cstheme="minorHAnsi"/>
          <w:lang w:val="gl-ES"/>
        </w:rPr>
        <w:t xml:space="preserve">s persoas interesadas </w:t>
      </w:r>
      <w:r>
        <w:rPr>
          <w:rFonts w:cstheme="minorHAnsi"/>
          <w:lang w:val="gl-ES"/>
        </w:rPr>
        <w:t xml:space="preserve">en estas </w:t>
      </w:r>
      <w:proofErr w:type="spellStart"/>
      <w:r>
        <w:rPr>
          <w:rFonts w:cstheme="minorHAnsi"/>
          <w:lang w:val="gl-ES"/>
        </w:rPr>
        <w:t>ayudas</w:t>
      </w:r>
      <w:proofErr w:type="spellEnd"/>
      <w:r>
        <w:rPr>
          <w:rFonts w:cstheme="minorHAnsi"/>
          <w:lang w:val="gl-ES"/>
        </w:rPr>
        <w:t xml:space="preserve"> deberán </w:t>
      </w:r>
      <w:proofErr w:type="spellStart"/>
      <w:r>
        <w:rPr>
          <w:rFonts w:cstheme="minorHAnsi"/>
          <w:lang w:val="gl-ES"/>
        </w:rPr>
        <w:t>cumplir</w:t>
      </w:r>
      <w:proofErr w:type="spellEnd"/>
      <w:r>
        <w:rPr>
          <w:rFonts w:cstheme="minorHAnsi"/>
          <w:lang w:val="gl-ES"/>
        </w:rPr>
        <w:t xml:space="preserve"> los </w:t>
      </w:r>
      <w:r w:rsidR="004C7829" w:rsidRPr="00B813AC">
        <w:rPr>
          <w:rFonts w:cstheme="minorHAnsi"/>
          <w:lang w:val="gl-ES"/>
        </w:rPr>
        <w:t>seguintes requisitos:</w:t>
      </w: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lang w:val="gl-ES"/>
        </w:rPr>
      </w:pP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color w:val="auto"/>
          <w:lang w:val="gl-ES"/>
        </w:rPr>
      </w:pPr>
      <w:r w:rsidRPr="00B813AC">
        <w:rPr>
          <w:rFonts w:cstheme="minorHAnsi"/>
          <w:lang w:val="gl-ES"/>
        </w:rPr>
        <w:t xml:space="preserve">1. Ser </w:t>
      </w:r>
      <w:r w:rsidR="00DD751E">
        <w:rPr>
          <w:rFonts w:cstheme="minorHAnsi"/>
          <w:lang w:val="gl-ES"/>
        </w:rPr>
        <w:t xml:space="preserve">padre, madre </w:t>
      </w:r>
      <w:proofErr w:type="spellStart"/>
      <w:r w:rsidR="00DD751E">
        <w:rPr>
          <w:rFonts w:cstheme="minorHAnsi"/>
          <w:lang w:val="gl-ES"/>
        </w:rPr>
        <w:t>tutor</w:t>
      </w:r>
      <w:proofErr w:type="spellEnd"/>
      <w:r w:rsidR="00DD751E">
        <w:rPr>
          <w:rFonts w:cstheme="minorHAnsi"/>
          <w:lang w:val="gl-ES"/>
        </w:rPr>
        <w:t xml:space="preserve">/a, o familia de </w:t>
      </w:r>
      <w:proofErr w:type="spellStart"/>
      <w:r w:rsidR="00DD751E">
        <w:rPr>
          <w:rFonts w:cstheme="minorHAnsi"/>
          <w:lang w:val="gl-ES"/>
        </w:rPr>
        <w:t>acogida</w:t>
      </w:r>
      <w:proofErr w:type="spellEnd"/>
      <w:r w:rsidR="00DD751E">
        <w:rPr>
          <w:rFonts w:cstheme="minorHAnsi"/>
          <w:lang w:val="gl-ES"/>
        </w:rPr>
        <w:t xml:space="preserve"> de un/una alumno/a matriculado/a en el curso 2025/2026 en uno de los cursos </w:t>
      </w:r>
      <w:proofErr w:type="spellStart"/>
      <w:r w:rsidR="00DD751E">
        <w:rPr>
          <w:rFonts w:cstheme="minorHAnsi"/>
          <w:lang w:val="gl-ES"/>
        </w:rPr>
        <w:t>objeto</w:t>
      </w:r>
      <w:proofErr w:type="spellEnd"/>
      <w:r w:rsidR="00DD751E">
        <w:rPr>
          <w:rFonts w:cstheme="minorHAnsi"/>
          <w:lang w:val="gl-ES"/>
        </w:rPr>
        <w:t xml:space="preserve"> de esta </w:t>
      </w:r>
      <w:proofErr w:type="spellStart"/>
      <w:r w:rsidR="00DD751E">
        <w:rPr>
          <w:rFonts w:cstheme="minorHAnsi"/>
          <w:lang w:val="gl-ES"/>
        </w:rPr>
        <w:t>ayuda</w:t>
      </w:r>
      <w:proofErr w:type="spellEnd"/>
      <w:r w:rsidR="00DD751E">
        <w:rPr>
          <w:rFonts w:cstheme="minorHAnsi"/>
          <w:lang w:val="gl-ES"/>
        </w:rPr>
        <w:t>.</w:t>
      </w: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color w:val="auto"/>
          <w:lang w:val="gl-ES"/>
        </w:rPr>
      </w:pPr>
    </w:p>
    <w:p w:rsidR="004C7829" w:rsidRPr="00B813AC" w:rsidRDefault="00DD751E" w:rsidP="004C7829">
      <w:pPr>
        <w:pStyle w:val="Sinespaciado"/>
        <w:spacing w:line="276" w:lineRule="auto"/>
        <w:jc w:val="both"/>
        <w:rPr>
          <w:rFonts w:cstheme="minorHAnsi"/>
          <w:lang w:val="gl-ES"/>
        </w:rPr>
      </w:pPr>
      <w:r>
        <w:rPr>
          <w:rFonts w:cstheme="minorHAnsi"/>
          <w:lang w:val="gl-ES"/>
        </w:rPr>
        <w:t>2. No</w:t>
      </w:r>
      <w:r w:rsidR="004C7829" w:rsidRPr="00B813AC">
        <w:rPr>
          <w:rFonts w:cstheme="minorHAnsi"/>
          <w:lang w:val="gl-ES"/>
        </w:rPr>
        <w:t xml:space="preserve"> estar </w:t>
      </w:r>
      <w:proofErr w:type="spellStart"/>
      <w:r w:rsidR="004C7829" w:rsidRPr="00B813AC">
        <w:rPr>
          <w:rFonts w:cstheme="minorHAnsi"/>
          <w:lang w:val="gl-ES"/>
        </w:rPr>
        <w:t>incursas</w:t>
      </w:r>
      <w:proofErr w:type="spellEnd"/>
      <w:r w:rsidR="004C7829" w:rsidRPr="00B813AC">
        <w:rPr>
          <w:rFonts w:cstheme="minorHAnsi"/>
          <w:lang w:val="gl-ES"/>
        </w:rPr>
        <w:t xml:space="preserve"> </w:t>
      </w:r>
      <w:r>
        <w:rPr>
          <w:rFonts w:cstheme="minorHAnsi"/>
          <w:lang w:val="gl-ES"/>
        </w:rPr>
        <w:t xml:space="preserve">en las </w:t>
      </w:r>
      <w:proofErr w:type="spellStart"/>
      <w:r>
        <w:rPr>
          <w:rFonts w:cstheme="minorHAnsi"/>
          <w:lang w:val="gl-ES"/>
        </w:rPr>
        <w:t>prohibiciones</w:t>
      </w:r>
      <w:proofErr w:type="spellEnd"/>
      <w:r>
        <w:rPr>
          <w:rFonts w:cstheme="minorHAnsi"/>
          <w:lang w:val="gl-ES"/>
        </w:rPr>
        <w:t xml:space="preserve"> para </w:t>
      </w:r>
      <w:proofErr w:type="spellStart"/>
      <w:r>
        <w:rPr>
          <w:rFonts w:cstheme="minorHAnsi"/>
          <w:lang w:val="gl-ES"/>
        </w:rPr>
        <w:t>obtener</w:t>
      </w:r>
      <w:proofErr w:type="spellEnd"/>
      <w:r>
        <w:rPr>
          <w:rFonts w:cstheme="minorHAnsi"/>
          <w:lang w:val="gl-ES"/>
        </w:rPr>
        <w:t xml:space="preserve"> la condición de </w:t>
      </w:r>
      <w:proofErr w:type="spellStart"/>
      <w:r>
        <w:rPr>
          <w:rFonts w:cstheme="minorHAnsi"/>
          <w:lang w:val="gl-ES"/>
        </w:rPr>
        <w:t>persona</w:t>
      </w:r>
      <w:proofErr w:type="spellEnd"/>
      <w:r>
        <w:rPr>
          <w:rFonts w:cstheme="minorHAnsi"/>
          <w:lang w:val="gl-ES"/>
        </w:rPr>
        <w:t xml:space="preserve"> beneficiaria, </w:t>
      </w:r>
      <w:proofErr w:type="spellStart"/>
      <w:r>
        <w:rPr>
          <w:rFonts w:cstheme="minorHAnsi"/>
          <w:lang w:val="gl-ES"/>
        </w:rPr>
        <w:t>recogidas</w:t>
      </w:r>
      <w:proofErr w:type="spellEnd"/>
      <w:r>
        <w:rPr>
          <w:rFonts w:cstheme="minorHAnsi"/>
          <w:lang w:val="gl-ES"/>
        </w:rPr>
        <w:t xml:space="preserve"> en el articulo 10 de la Lei 9/2007, del 13 de </w:t>
      </w:r>
      <w:proofErr w:type="spellStart"/>
      <w:r>
        <w:rPr>
          <w:rFonts w:cstheme="minorHAnsi"/>
          <w:lang w:val="gl-ES"/>
        </w:rPr>
        <w:t>junio</w:t>
      </w:r>
      <w:proofErr w:type="spellEnd"/>
      <w:r>
        <w:rPr>
          <w:rFonts w:cstheme="minorHAnsi"/>
          <w:lang w:val="gl-ES"/>
        </w:rPr>
        <w:t>, de subvenciones de Galicia.</w:t>
      </w:r>
      <w:r w:rsidR="004C7829" w:rsidRPr="00B813AC">
        <w:rPr>
          <w:rFonts w:cstheme="minorHAnsi"/>
          <w:lang w:val="gl-ES"/>
        </w:rPr>
        <w:t xml:space="preserve"> </w:t>
      </w: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lang w:val="gl-ES"/>
        </w:rPr>
      </w:pP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lang w:val="gl-ES"/>
        </w:rPr>
      </w:pPr>
      <w:r w:rsidRPr="00B813AC">
        <w:rPr>
          <w:rFonts w:cstheme="minorHAnsi"/>
          <w:lang w:val="gl-ES"/>
        </w:rPr>
        <w:t xml:space="preserve">3. Estar </w:t>
      </w:r>
      <w:proofErr w:type="spellStart"/>
      <w:r w:rsidR="00DD751E">
        <w:rPr>
          <w:rFonts w:cstheme="minorHAnsi"/>
          <w:lang w:val="gl-ES"/>
        </w:rPr>
        <w:t>al</w:t>
      </w:r>
      <w:proofErr w:type="spellEnd"/>
      <w:r w:rsidR="00DD751E">
        <w:rPr>
          <w:rFonts w:cstheme="minorHAnsi"/>
          <w:lang w:val="gl-ES"/>
        </w:rPr>
        <w:t xml:space="preserve"> </w:t>
      </w:r>
      <w:proofErr w:type="spellStart"/>
      <w:r w:rsidR="00DD751E">
        <w:rPr>
          <w:rFonts w:cstheme="minorHAnsi"/>
          <w:lang w:val="gl-ES"/>
        </w:rPr>
        <w:t>corriente</w:t>
      </w:r>
      <w:proofErr w:type="spellEnd"/>
      <w:r w:rsidRPr="00B813AC">
        <w:rPr>
          <w:rFonts w:cstheme="minorHAnsi"/>
          <w:lang w:val="gl-ES"/>
        </w:rPr>
        <w:t xml:space="preserve"> por todos </w:t>
      </w:r>
      <w:r w:rsidR="00DD751E">
        <w:rPr>
          <w:rFonts w:cstheme="minorHAnsi"/>
          <w:lang w:val="gl-ES"/>
        </w:rPr>
        <w:t xml:space="preserve">los conceptos en las </w:t>
      </w:r>
      <w:proofErr w:type="spellStart"/>
      <w:r w:rsidR="00DD751E">
        <w:rPr>
          <w:rFonts w:cstheme="minorHAnsi"/>
          <w:lang w:val="gl-ES"/>
        </w:rPr>
        <w:t>obligaciones</w:t>
      </w:r>
      <w:proofErr w:type="spellEnd"/>
      <w:r w:rsidRPr="00B813AC">
        <w:rPr>
          <w:rFonts w:cstheme="minorHAnsi"/>
          <w:lang w:val="gl-ES"/>
        </w:rPr>
        <w:t xml:space="preserve"> tributarias </w:t>
      </w:r>
      <w:r w:rsidR="00DD751E">
        <w:rPr>
          <w:rFonts w:cstheme="minorHAnsi"/>
          <w:lang w:val="gl-ES"/>
        </w:rPr>
        <w:t xml:space="preserve">y no tributarias con la </w:t>
      </w:r>
      <w:proofErr w:type="spellStart"/>
      <w:r w:rsidR="00DD751E">
        <w:rPr>
          <w:rFonts w:cstheme="minorHAnsi"/>
          <w:lang w:val="gl-ES"/>
        </w:rPr>
        <w:t>hacienda</w:t>
      </w:r>
      <w:proofErr w:type="spellEnd"/>
      <w:r w:rsidR="00DD751E">
        <w:rPr>
          <w:rFonts w:cstheme="minorHAnsi"/>
          <w:lang w:val="gl-ES"/>
        </w:rPr>
        <w:t xml:space="preserve"> </w:t>
      </w:r>
      <w:r w:rsidRPr="00B813AC">
        <w:rPr>
          <w:rFonts w:cstheme="minorHAnsi"/>
          <w:lang w:val="gl-ES"/>
        </w:rPr>
        <w:t xml:space="preserve">local, </w:t>
      </w:r>
      <w:r w:rsidR="00DD751E">
        <w:rPr>
          <w:rFonts w:cstheme="minorHAnsi"/>
          <w:lang w:val="gl-ES"/>
        </w:rPr>
        <w:t xml:space="preserve">y </w:t>
      </w:r>
      <w:proofErr w:type="spellStart"/>
      <w:r w:rsidR="00DD751E">
        <w:rPr>
          <w:rFonts w:cstheme="minorHAnsi"/>
          <w:lang w:val="gl-ES"/>
        </w:rPr>
        <w:t>sus</w:t>
      </w:r>
      <w:proofErr w:type="spellEnd"/>
      <w:r w:rsidRPr="00B813AC">
        <w:rPr>
          <w:rFonts w:cstheme="minorHAnsi"/>
          <w:lang w:val="gl-ES"/>
        </w:rPr>
        <w:t xml:space="preserve"> organismos autónomos. </w:t>
      </w:r>
      <w:r w:rsidR="00DD751E">
        <w:rPr>
          <w:rFonts w:cstheme="minorHAnsi"/>
          <w:lang w:val="gl-ES"/>
        </w:rPr>
        <w:t xml:space="preserve">En el </w:t>
      </w:r>
      <w:r w:rsidRPr="00B813AC">
        <w:rPr>
          <w:rFonts w:cstheme="minorHAnsi"/>
          <w:lang w:val="gl-ES"/>
        </w:rPr>
        <w:t xml:space="preserve"> caso contra</w:t>
      </w:r>
      <w:r w:rsidR="00DD751E">
        <w:rPr>
          <w:rFonts w:cstheme="minorHAnsi"/>
          <w:lang w:val="gl-ES"/>
        </w:rPr>
        <w:t xml:space="preserve">rio deberán presentar </w:t>
      </w:r>
      <w:proofErr w:type="spellStart"/>
      <w:r w:rsidR="00DD751E">
        <w:rPr>
          <w:rFonts w:cstheme="minorHAnsi"/>
          <w:lang w:val="gl-ES"/>
        </w:rPr>
        <w:t>solicitud</w:t>
      </w:r>
      <w:proofErr w:type="spellEnd"/>
      <w:r w:rsidRPr="00B813AC">
        <w:rPr>
          <w:rFonts w:cstheme="minorHAnsi"/>
          <w:lang w:val="gl-ES"/>
        </w:rPr>
        <w:t xml:space="preserve"> de fraccionamento de </w:t>
      </w:r>
      <w:r w:rsidR="00DD751E">
        <w:rPr>
          <w:rFonts w:cstheme="minorHAnsi"/>
          <w:lang w:val="gl-ES"/>
        </w:rPr>
        <w:t xml:space="preserve">la </w:t>
      </w:r>
      <w:proofErr w:type="spellStart"/>
      <w:r w:rsidR="00DD751E">
        <w:rPr>
          <w:rFonts w:cstheme="minorHAnsi"/>
          <w:lang w:val="gl-ES"/>
        </w:rPr>
        <w:t>deuda</w:t>
      </w:r>
      <w:proofErr w:type="spellEnd"/>
      <w:r w:rsidR="00DD751E">
        <w:rPr>
          <w:rFonts w:cstheme="minorHAnsi"/>
          <w:lang w:val="gl-ES"/>
        </w:rPr>
        <w:t xml:space="preserve">  </w:t>
      </w:r>
      <w:proofErr w:type="spellStart"/>
      <w:r w:rsidR="00DD751E">
        <w:rPr>
          <w:rFonts w:cstheme="minorHAnsi"/>
          <w:lang w:val="gl-ES"/>
        </w:rPr>
        <w:t>cuyo</w:t>
      </w:r>
      <w:proofErr w:type="spellEnd"/>
      <w:r w:rsidR="00DD751E">
        <w:rPr>
          <w:rFonts w:cstheme="minorHAnsi"/>
          <w:lang w:val="gl-ES"/>
        </w:rPr>
        <w:t xml:space="preserve"> </w:t>
      </w:r>
      <w:proofErr w:type="spellStart"/>
      <w:r w:rsidR="00DD751E">
        <w:rPr>
          <w:rFonts w:cstheme="minorHAnsi"/>
          <w:lang w:val="gl-ES"/>
        </w:rPr>
        <w:t>cumplimento</w:t>
      </w:r>
      <w:proofErr w:type="spellEnd"/>
      <w:r w:rsidR="00DD751E">
        <w:rPr>
          <w:rFonts w:cstheme="minorHAnsi"/>
          <w:lang w:val="gl-ES"/>
        </w:rPr>
        <w:t xml:space="preserve"> se </w:t>
      </w:r>
      <w:proofErr w:type="spellStart"/>
      <w:r w:rsidR="00DD751E">
        <w:rPr>
          <w:rFonts w:cstheme="minorHAnsi"/>
          <w:lang w:val="gl-ES"/>
        </w:rPr>
        <w:t>tendrá</w:t>
      </w:r>
      <w:proofErr w:type="spellEnd"/>
      <w:r w:rsidR="00DD751E">
        <w:rPr>
          <w:rFonts w:cstheme="minorHAnsi"/>
          <w:lang w:val="gl-ES"/>
        </w:rPr>
        <w:t xml:space="preserve"> en </w:t>
      </w:r>
      <w:proofErr w:type="spellStart"/>
      <w:r w:rsidR="00DD751E">
        <w:rPr>
          <w:rFonts w:cstheme="minorHAnsi"/>
          <w:lang w:val="gl-ES"/>
        </w:rPr>
        <w:t>cuenta</w:t>
      </w:r>
      <w:proofErr w:type="spellEnd"/>
      <w:r w:rsidRPr="00B813AC">
        <w:rPr>
          <w:rFonts w:cstheme="minorHAnsi"/>
          <w:lang w:val="gl-ES"/>
        </w:rPr>
        <w:t xml:space="preserve"> para </w:t>
      </w:r>
      <w:r w:rsidR="00DD751E">
        <w:rPr>
          <w:rFonts w:cstheme="minorHAnsi"/>
          <w:lang w:val="gl-ES"/>
        </w:rPr>
        <w:t>l</w:t>
      </w:r>
      <w:r w:rsidRPr="00B813AC">
        <w:rPr>
          <w:rFonts w:cstheme="minorHAnsi"/>
          <w:lang w:val="gl-ES"/>
        </w:rPr>
        <w:t>a</w:t>
      </w:r>
      <w:r w:rsidR="00DD751E">
        <w:rPr>
          <w:rFonts w:cstheme="minorHAnsi"/>
          <w:lang w:val="gl-ES"/>
        </w:rPr>
        <w:t xml:space="preserve"> concesión de futuras </w:t>
      </w:r>
      <w:proofErr w:type="spellStart"/>
      <w:r w:rsidR="00DD751E">
        <w:rPr>
          <w:rFonts w:cstheme="minorHAnsi"/>
          <w:lang w:val="gl-ES"/>
        </w:rPr>
        <w:t>prestaciones</w:t>
      </w:r>
      <w:proofErr w:type="spellEnd"/>
      <w:r w:rsidR="00DD751E">
        <w:rPr>
          <w:rFonts w:cstheme="minorHAnsi"/>
          <w:lang w:val="gl-ES"/>
        </w:rPr>
        <w:t xml:space="preserve"> de igual </w:t>
      </w:r>
      <w:proofErr w:type="spellStart"/>
      <w:r w:rsidR="00DD751E">
        <w:rPr>
          <w:rFonts w:cstheme="minorHAnsi"/>
          <w:lang w:val="gl-ES"/>
        </w:rPr>
        <w:t>natureleza</w:t>
      </w:r>
      <w:proofErr w:type="spellEnd"/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lang w:val="gl-ES"/>
        </w:rPr>
      </w:pPr>
    </w:p>
    <w:p w:rsidR="004C7829" w:rsidRPr="00B813AC" w:rsidRDefault="00DD751E" w:rsidP="004C7829">
      <w:pPr>
        <w:pStyle w:val="Sinespaciado"/>
        <w:spacing w:line="276" w:lineRule="auto"/>
        <w:jc w:val="both"/>
        <w:rPr>
          <w:rFonts w:cstheme="minorHAnsi"/>
          <w:lang w:val="gl-ES"/>
        </w:rPr>
      </w:pPr>
      <w:r>
        <w:rPr>
          <w:rFonts w:cstheme="minorHAnsi"/>
          <w:lang w:val="gl-ES"/>
        </w:rPr>
        <w:t xml:space="preserve">4. </w:t>
      </w:r>
      <w:proofErr w:type="spellStart"/>
      <w:r>
        <w:rPr>
          <w:rFonts w:cstheme="minorHAnsi"/>
          <w:lang w:val="gl-ES"/>
        </w:rPr>
        <w:t>Cumpl</w:t>
      </w:r>
      <w:r w:rsidR="004C7829" w:rsidRPr="00B813AC">
        <w:rPr>
          <w:rFonts w:cstheme="minorHAnsi"/>
          <w:lang w:val="gl-ES"/>
        </w:rPr>
        <w:t>ir</w:t>
      </w:r>
      <w:proofErr w:type="spellEnd"/>
      <w:r w:rsidR="004C7829" w:rsidRPr="00B813AC">
        <w:rPr>
          <w:rFonts w:cstheme="minorHAnsi"/>
          <w:lang w:val="gl-ES"/>
        </w:rPr>
        <w:t xml:space="preserve"> co</w:t>
      </w:r>
      <w:r>
        <w:rPr>
          <w:rFonts w:cstheme="minorHAnsi"/>
          <w:lang w:val="gl-ES"/>
        </w:rPr>
        <w:t xml:space="preserve">n el </w:t>
      </w:r>
      <w:r w:rsidR="004C7829" w:rsidRPr="00B813AC">
        <w:rPr>
          <w:rFonts w:cstheme="minorHAnsi"/>
          <w:lang w:val="gl-ES"/>
        </w:rPr>
        <w:t xml:space="preserve"> baremo económico </w:t>
      </w:r>
      <w:proofErr w:type="spellStart"/>
      <w:r>
        <w:rPr>
          <w:rFonts w:cstheme="minorHAnsi"/>
          <w:lang w:val="gl-ES"/>
        </w:rPr>
        <w:t>recogido</w:t>
      </w:r>
      <w:proofErr w:type="spellEnd"/>
      <w:r>
        <w:rPr>
          <w:rFonts w:cstheme="minorHAnsi"/>
          <w:lang w:val="gl-ES"/>
        </w:rPr>
        <w:t xml:space="preserve"> en la</w:t>
      </w:r>
      <w:r w:rsidR="004C7829" w:rsidRPr="00B813AC">
        <w:rPr>
          <w:rFonts w:cstheme="minorHAnsi"/>
          <w:lang w:val="gl-ES"/>
        </w:rPr>
        <w:t xml:space="preserve"> base VI.</w:t>
      </w:r>
    </w:p>
    <w:p w:rsidR="004C7829" w:rsidRPr="00B813AC" w:rsidRDefault="004C7829" w:rsidP="004C7829">
      <w:pPr>
        <w:pStyle w:val="Default"/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  <w:lang w:val="gl-ES"/>
        </w:rPr>
      </w:pPr>
    </w:p>
    <w:p w:rsidR="004C7829" w:rsidRPr="00B813AC" w:rsidRDefault="004C7829" w:rsidP="004C7829">
      <w:pPr>
        <w:pStyle w:val="Default"/>
        <w:spacing w:line="276" w:lineRule="auto"/>
        <w:jc w:val="both"/>
        <w:rPr>
          <w:rFonts w:asciiTheme="minorHAnsi" w:hAnsiTheme="minorHAnsi" w:cstheme="minorHAnsi"/>
          <w:b/>
          <w:bCs/>
          <w:szCs w:val="22"/>
          <w:lang w:val="gl-ES"/>
        </w:rPr>
      </w:pPr>
      <w:r w:rsidRPr="00B813AC">
        <w:rPr>
          <w:rFonts w:asciiTheme="minorHAnsi" w:hAnsiTheme="minorHAnsi" w:cstheme="minorHAnsi"/>
          <w:b/>
          <w:bCs/>
          <w:szCs w:val="22"/>
          <w:lang w:val="gl-ES"/>
        </w:rPr>
        <w:t>BASE V: PUBLICIDADE, PRESENTACIÓN DE SOLICITUDES , PRAZO E DOCUMENTACIÓN</w:t>
      </w:r>
    </w:p>
    <w:p w:rsidR="004C7829" w:rsidRPr="00B813AC" w:rsidRDefault="004C7829" w:rsidP="004C7829">
      <w:pPr>
        <w:pStyle w:val="Default"/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  <w:lang w:val="gl-ES"/>
        </w:rPr>
      </w:pPr>
    </w:p>
    <w:p w:rsidR="004C7829" w:rsidRPr="00B813AC" w:rsidRDefault="00DD751E" w:rsidP="0080335D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  <w:lang w:val="gl-ES"/>
        </w:rPr>
      </w:pPr>
      <w:r>
        <w:rPr>
          <w:rFonts w:asciiTheme="minorHAnsi" w:hAnsiTheme="minorHAnsi" w:cstheme="minorHAnsi"/>
          <w:sz w:val="22"/>
          <w:szCs w:val="22"/>
          <w:lang w:val="gl-ES"/>
        </w:rPr>
        <w:t>La</w:t>
      </w:r>
      <w:r w:rsidR="004C7829" w:rsidRPr="00B813AC">
        <w:rPr>
          <w:rFonts w:asciiTheme="minorHAnsi" w:hAnsiTheme="minorHAnsi" w:cstheme="minorHAnsi"/>
          <w:sz w:val="22"/>
          <w:szCs w:val="22"/>
          <w:lang w:val="gl-ES"/>
        </w:rPr>
        <w:t xml:space="preserve">s solicitudes deberán presentarse, </w:t>
      </w:r>
      <w:r w:rsidR="0080335D">
        <w:rPr>
          <w:rFonts w:asciiTheme="minorHAnsi" w:hAnsiTheme="minorHAnsi" w:cstheme="minorHAnsi"/>
          <w:sz w:val="22"/>
          <w:szCs w:val="22"/>
          <w:lang w:val="gl-ES"/>
        </w:rPr>
        <w:t xml:space="preserve">segundo el modelo facilitado en el </w:t>
      </w:r>
      <w:proofErr w:type="spellStart"/>
      <w:r w:rsidR="0080335D">
        <w:rPr>
          <w:rFonts w:asciiTheme="minorHAnsi" w:hAnsiTheme="minorHAnsi" w:cstheme="minorHAnsi"/>
          <w:sz w:val="22"/>
          <w:szCs w:val="22"/>
          <w:lang w:val="gl-ES"/>
        </w:rPr>
        <w:t>Ayuntamiento</w:t>
      </w:r>
      <w:proofErr w:type="spellEnd"/>
      <w:r w:rsidR="0080335D">
        <w:rPr>
          <w:rFonts w:asciiTheme="minorHAnsi" w:hAnsiTheme="minorHAnsi" w:cstheme="minorHAnsi"/>
          <w:sz w:val="22"/>
          <w:szCs w:val="22"/>
          <w:lang w:val="gl-ES"/>
        </w:rPr>
        <w:t>, o</w:t>
      </w:r>
      <w:r w:rsidR="004C7829" w:rsidRPr="00B813AC">
        <w:rPr>
          <w:rFonts w:asciiTheme="minorHAnsi" w:hAnsiTheme="minorHAnsi" w:cstheme="minorHAnsi"/>
          <w:sz w:val="22"/>
          <w:szCs w:val="22"/>
          <w:lang w:val="gl-ES"/>
        </w:rPr>
        <w:t xml:space="preserve"> </w:t>
      </w:r>
      <w:r w:rsidR="0080335D">
        <w:rPr>
          <w:rFonts w:asciiTheme="minorHAnsi" w:hAnsiTheme="minorHAnsi" w:cstheme="minorHAnsi"/>
          <w:sz w:val="22"/>
          <w:szCs w:val="22"/>
          <w:lang w:val="gl-ES"/>
        </w:rPr>
        <w:t xml:space="preserve">en la </w:t>
      </w:r>
      <w:proofErr w:type="spellStart"/>
      <w:r w:rsidR="0080335D">
        <w:rPr>
          <w:rFonts w:asciiTheme="minorHAnsi" w:hAnsiTheme="minorHAnsi" w:cstheme="minorHAnsi"/>
          <w:sz w:val="22"/>
          <w:szCs w:val="22"/>
          <w:lang w:val="gl-ES"/>
        </w:rPr>
        <w:t>página</w:t>
      </w:r>
      <w:proofErr w:type="spellEnd"/>
      <w:r w:rsidR="0080335D">
        <w:rPr>
          <w:rFonts w:asciiTheme="minorHAnsi" w:hAnsiTheme="minorHAnsi" w:cstheme="minorHAnsi"/>
          <w:sz w:val="22"/>
          <w:szCs w:val="22"/>
          <w:lang w:val="gl-ES"/>
        </w:rPr>
        <w:t xml:space="preserve"> </w:t>
      </w:r>
      <w:proofErr w:type="spellStart"/>
      <w:r w:rsidR="0080335D">
        <w:rPr>
          <w:rFonts w:asciiTheme="minorHAnsi" w:hAnsiTheme="minorHAnsi" w:cstheme="minorHAnsi"/>
          <w:sz w:val="22"/>
          <w:szCs w:val="22"/>
          <w:lang w:val="gl-ES"/>
        </w:rPr>
        <w:t>web</w:t>
      </w:r>
      <w:proofErr w:type="spellEnd"/>
      <w:r w:rsidR="0080335D">
        <w:rPr>
          <w:rFonts w:asciiTheme="minorHAnsi" w:hAnsiTheme="minorHAnsi" w:cstheme="minorHAnsi"/>
          <w:sz w:val="22"/>
          <w:szCs w:val="22"/>
          <w:lang w:val="gl-ES"/>
        </w:rPr>
        <w:t>, desde o día seguinte de la</w:t>
      </w:r>
      <w:r w:rsidR="004C7829" w:rsidRPr="00B813AC">
        <w:rPr>
          <w:rFonts w:asciiTheme="minorHAnsi" w:hAnsiTheme="minorHAnsi" w:cstheme="minorHAnsi"/>
          <w:sz w:val="22"/>
          <w:szCs w:val="22"/>
          <w:lang w:val="gl-ES"/>
        </w:rPr>
        <w:t xml:space="preserve"> </w:t>
      </w:r>
      <w:r w:rsidR="0080335D">
        <w:rPr>
          <w:rFonts w:asciiTheme="minorHAnsi" w:hAnsiTheme="minorHAnsi" w:cstheme="minorHAnsi"/>
          <w:color w:val="auto"/>
          <w:sz w:val="22"/>
          <w:szCs w:val="22"/>
          <w:lang w:val="gl-ES"/>
        </w:rPr>
        <w:t>publicación del anuncio con la resolución de la</w:t>
      </w:r>
      <w:r w:rsidR="004C7829" w:rsidRPr="00B813AC">
        <w:rPr>
          <w:rFonts w:asciiTheme="minorHAnsi" w:hAnsiTheme="minorHAnsi" w:cstheme="minorHAnsi"/>
          <w:color w:val="auto"/>
          <w:sz w:val="22"/>
          <w:szCs w:val="22"/>
          <w:lang w:val="gl-ES"/>
        </w:rPr>
        <w:t xml:space="preserve"> Alcaldia </w:t>
      </w:r>
      <w:r w:rsidR="0080335D">
        <w:rPr>
          <w:rFonts w:asciiTheme="minorHAnsi" w:hAnsiTheme="minorHAnsi" w:cstheme="minorHAnsi"/>
          <w:color w:val="auto"/>
          <w:sz w:val="22"/>
          <w:szCs w:val="22"/>
          <w:lang w:val="gl-ES"/>
        </w:rPr>
        <w:t>en</w:t>
      </w:r>
      <w:r w:rsidR="004C7829" w:rsidRPr="00B813AC">
        <w:rPr>
          <w:rFonts w:asciiTheme="minorHAnsi" w:hAnsiTheme="minorHAnsi" w:cstheme="minorHAnsi"/>
          <w:color w:val="auto"/>
          <w:sz w:val="22"/>
          <w:szCs w:val="22"/>
          <w:lang w:val="gl-ES"/>
        </w:rPr>
        <w:t xml:space="preserve"> BOPPO </w:t>
      </w:r>
      <w:r w:rsidR="0080335D">
        <w:rPr>
          <w:rFonts w:asciiTheme="minorHAnsi" w:hAnsiTheme="minorHAnsi" w:cstheme="minorHAnsi"/>
          <w:color w:val="auto"/>
          <w:sz w:val="22"/>
          <w:szCs w:val="22"/>
          <w:lang w:val="gl-ES"/>
        </w:rPr>
        <w:t xml:space="preserve">y hasta el </w:t>
      </w:r>
      <w:r w:rsidR="004C7829" w:rsidRPr="00B813AC">
        <w:rPr>
          <w:rFonts w:asciiTheme="minorHAnsi" w:hAnsiTheme="minorHAnsi" w:cstheme="minorHAnsi"/>
          <w:color w:val="auto"/>
          <w:sz w:val="22"/>
          <w:szCs w:val="22"/>
          <w:lang w:val="gl-ES"/>
        </w:rPr>
        <w:t xml:space="preserve"> </w:t>
      </w:r>
      <w:r w:rsidR="004C7829" w:rsidRPr="00B813AC">
        <w:rPr>
          <w:rFonts w:asciiTheme="minorHAnsi" w:hAnsiTheme="minorHAnsi" w:cstheme="minorHAnsi"/>
          <w:b/>
          <w:color w:val="auto"/>
          <w:sz w:val="22"/>
          <w:szCs w:val="22"/>
          <w:lang w:val="gl-ES"/>
        </w:rPr>
        <w:t xml:space="preserve">30 de </w:t>
      </w:r>
      <w:proofErr w:type="spellStart"/>
      <w:r w:rsidR="0080335D">
        <w:rPr>
          <w:rFonts w:asciiTheme="minorHAnsi" w:hAnsiTheme="minorHAnsi" w:cstheme="minorHAnsi"/>
          <w:b/>
          <w:color w:val="auto"/>
          <w:sz w:val="22"/>
          <w:szCs w:val="22"/>
          <w:lang w:val="gl-ES"/>
        </w:rPr>
        <w:t>septiembre</w:t>
      </w:r>
      <w:proofErr w:type="spellEnd"/>
      <w:r w:rsidR="004C7829" w:rsidRPr="00B813AC">
        <w:rPr>
          <w:rFonts w:asciiTheme="minorHAnsi" w:hAnsiTheme="minorHAnsi" w:cstheme="minorHAnsi"/>
          <w:b/>
          <w:color w:val="auto"/>
          <w:sz w:val="22"/>
          <w:szCs w:val="22"/>
          <w:lang w:val="gl-ES"/>
        </w:rPr>
        <w:t xml:space="preserve"> do 2025</w:t>
      </w:r>
      <w:r w:rsidR="0080335D">
        <w:rPr>
          <w:rFonts w:asciiTheme="minorHAnsi" w:hAnsiTheme="minorHAnsi" w:cstheme="minorHAnsi"/>
          <w:color w:val="auto"/>
          <w:sz w:val="22"/>
          <w:szCs w:val="22"/>
          <w:lang w:val="gl-ES"/>
        </w:rPr>
        <w:t>.</w:t>
      </w:r>
    </w:p>
    <w:p w:rsidR="004C7829" w:rsidRPr="00B813AC" w:rsidRDefault="004C7829" w:rsidP="004C7829">
      <w:pPr>
        <w:pStyle w:val="Default"/>
        <w:spacing w:line="276" w:lineRule="auto"/>
        <w:jc w:val="both"/>
        <w:rPr>
          <w:rFonts w:asciiTheme="minorHAnsi" w:hAnsiTheme="minorHAnsi" w:cstheme="minorHAnsi"/>
          <w:sz w:val="22"/>
          <w:szCs w:val="22"/>
          <w:lang w:val="gl-ES"/>
        </w:rPr>
      </w:pPr>
    </w:p>
    <w:p w:rsidR="004C7829" w:rsidRPr="00B813AC" w:rsidRDefault="004C7829" w:rsidP="004C7829">
      <w:pPr>
        <w:pStyle w:val="Default"/>
        <w:spacing w:line="276" w:lineRule="auto"/>
        <w:jc w:val="both"/>
        <w:rPr>
          <w:rFonts w:asciiTheme="minorHAnsi" w:hAnsiTheme="minorHAnsi" w:cstheme="minorHAnsi"/>
          <w:sz w:val="22"/>
          <w:szCs w:val="22"/>
          <w:lang w:val="gl-ES"/>
        </w:rPr>
      </w:pPr>
      <w:r w:rsidRPr="00B813AC">
        <w:rPr>
          <w:rFonts w:asciiTheme="minorHAnsi" w:hAnsiTheme="minorHAnsi" w:cstheme="minorHAnsi"/>
          <w:sz w:val="22"/>
          <w:szCs w:val="22"/>
          <w:lang w:val="gl-ES"/>
        </w:rPr>
        <w:lastRenderedPageBreak/>
        <w:t>Non se admitirá ningunha solicitude presentada fora de prazo.</w:t>
      </w:r>
      <w:bookmarkStart w:id="0" w:name="_GoBack"/>
      <w:bookmarkEnd w:id="0"/>
    </w:p>
    <w:p w:rsidR="004C7829" w:rsidRPr="00B813AC" w:rsidRDefault="004C7829" w:rsidP="004C7829">
      <w:pPr>
        <w:pStyle w:val="Default"/>
        <w:spacing w:before="466" w:after="200" w:line="276" w:lineRule="auto"/>
        <w:jc w:val="both"/>
        <w:rPr>
          <w:rFonts w:asciiTheme="minorHAnsi" w:hAnsiTheme="minorHAnsi" w:cstheme="minorHAnsi"/>
          <w:szCs w:val="22"/>
        </w:rPr>
      </w:pPr>
      <w:r w:rsidRPr="00B813AC">
        <w:rPr>
          <w:rFonts w:asciiTheme="minorHAnsi" w:hAnsiTheme="minorHAnsi" w:cstheme="minorHAnsi"/>
          <w:b/>
          <w:bCs/>
          <w:szCs w:val="22"/>
          <w:lang w:val="gl-ES"/>
        </w:rPr>
        <w:t xml:space="preserve">BASE VI. CRITERIO DE VALORACIÓN </w:t>
      </w:r>
    </w:p>
    <w:p w:rsidR="004C7829" w:rsidRPr="00B813AC" w:rsidRDefault="0080335D" w:rsidP="004C7829">
      <w:pPr>
        <w:pStyle w:val="Sinespaciado"/>
        <w:spacing w:line="276" w:lineRule="auto"/>
        <w:jc w:val="both"/>
        <w:rPr>
          <w:rFonts w:cstheme="minorHAnsi"/>
          <w:color w:val="auto"/>
        </w:rPr>
      </w:pPr>
      <w:r>
        <w:rPr>
          <w:rFonts w:cstheme="minorHAnsi"/>
          <w:color w:val="auto"/>
          <w:lang w:val="gl-ES"/>
        </w:rPr>
        <w:t>Lo</w:t>
      </w:r>
      <w:r w:rsidR="004C7829" w:rsidRPr="00B813AC">
        <w:rPr>
          <w:rFonts w:cstheme="minorHAnsi"/>
          <w:color w:val="auto"/>
          <w:lang w:val="gl-ES"/>
        </w:rPr>
        <w:t xml:space="preserve">s ingresos económicos que se computarán son </w:t>
      </w:r>
      <w:r>
        <w:rPr>
          <w:rFonts w:cstheme="minorHAnsi"/>
          <w:color w:val="auto"/>
          <w:lang w:val="gl-ES"/>
        </w:rPr>
        <w:t>los del</w:t>
      </w:r>
      <w:r w:rsidR="004C7829" w:rsidRPr="00B813AC">
        <w:rPr>
          <w:rFonts w:cstheme="minorHAnsi"/>
          <w:color w:val="auto"/>
          <w:lang w:val="gl-ES"/>
        </w:rPr>
        <w:t xml:space="preserve"> </w:t>
      </w:r>
      <w:r>
        <w:rPr>
          <w:rFonts w:cstheme="minorHAnsi"/>
          <w:color w:val="auto"/>
          <w:lang w:val="gl-ES"/>
        </w:rPr>
        <w:t>año</w:t>
      </w:r>
      <w:r w:rsidR="004C7829" w:rsidRPr="00B813AC">
        <w:rPr>
          <w:rFonts w:cstheme="minorHAnsi"/>
          <w:color w:val="auto"/>
          <w:lang w:val="gl-ES"/>
        </w:rPr>
        <w:t xml:space="preserve"> 2024</w:t>
      </w: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color w:val="FF0000"/>
          <w:lang w:val="gl-ES"/>
        </w:rPr>
      </w:pP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color w:val="auto"/>
          <w:lang w:val="gl-ES"/>
        </w:rPr>
      </w:pPr>
      <w:r w:rsidRPr="00B813AC">
        <w:rPr>
          <w:rFonts w:cstheme="minorHAnsi"/>
          <w:color w:val="auto"/>
          <w:lang w:val="gl-ES"/>
        </w:rPr>
        <w:t xml:space="preserve">Para </w:t>
      </w:r>
      <w:r w:rsidR="0080335D">
        <w:rPr>
          <w:rFonts w:cstheme="minorHAnsi"/>
          <w:color w:val="auto"/>
          <w:lang w:val="gl-ES"/>
        </w:rPr>
        <w:t xml:space="preserve">la concesión de la </w:t>
      </w:r>
      <w:proofErr w:type="spellStart"/>
      <w:r w:rsidR="0080335D">
        <w:rPr>
          <w:rFonts w:cstheme="minorHAnsi"/>
          <w:color w:val="auto"/>
          <w:lang w:val="gl-ES"/>
        </w:rPr>
        <w:t>ay</w:t>
      </w:r>
      <w:r w:rsidRPr="00B813AC">
        <w:rPr>
          <w:rFonts w:cstheme="minorHAnsi"/>
          <w:color w:val="auto"/>
          <w:lang w:val="gl-ES"/>
        </w:rPr>
        <w:t>uda</w:t>
      </w:r>
      <w:proofErr w:type="spellEnd"/>
      <w:r w:rsidRPr="00B813AC">
        <w:rPr>
          <w:rFonts w:cstheme="minorHAnsi"/>
          <w:color w:val="auto"/>
          <w:lang w:val="gl-ES"/>
        </w:rPr>
        <w:t xml:space="preserve"> </w:t>
      </w:r>
      <w:r w:rsidR="0080335D">
        <w:rPr>
          <w:rFonts w:cstheme="minorHAnsi"/>
          <w:color w:val="auto"/>
          <w:lang w:val="gl-ES"/>
        </w:rPr>
        <w:t xml:space="preserve">se </w:t>
      </w:r>
      <w:proofErr w:type="spellStart"/>
      <w:r w:rsidR="0080335D">
        <w:rPr>
          <w:rFonts w:cstheme="minorHAnsi"/>
          <w:color w:val="auto"/>
          <w:lang w:val="gl-ES"/>
        </w:rPr>
        <w:t>tendrá</w:t>
      </w:r>
      <w:proofErr w:type="spellEnd"/>
      <w:r w:rsidR="0080335D">
        <w:rPr>
          <w:rFonts w:cstheme="minorHAnsi"/>
          <w:color w:val="auto"/>
          <w:lang w:val="gl-ES"/>
        </w:rPr>
        <w:t xml:space="preserve"> en </w:t>
      </w:r>
      <w:proofErr w:type="spellStart"/>
      <w:r w:rsidR="0080335D">
        <w:rPr>
          <w:rFonts w:cstheme="minorHAnsi"/>
          <w:color w:val="auto"/>
          <w:lang w:val="gl-ES"/>
        </w:rPr>
        <w:t>cuenta</w:t>
      </w:r>
      <w:proofErr w:type="spellEnd"/>
      <w:r w:rsidR="0080335D">
        <w:rPr>
          <w:rFonts w:cstheme="minorHAnsi"/>
          <w:color w:val="auto"/>
          <w:lang w:val="gl-ES"/>
        </w:rPr>
        <w:t xml:space="preserve"> el número de </w:t>
      </w:r>
      <w:proofErr w:type="spellStart"/>
      <w:r w:rsidR="0080335D">
        <w:rPr>
          <w:rFonts w:cstheme="minorHAnsi"/>
          <w:color w:val="auto"/>
          <w:lang w:val="gl-ES"/>
        </w:rPr>
        <w:t>miembros</w:t>
      </w:r>
      <w:proofErr w:type="spellEnd"/>
      <w:r w:rsidR="0080335D">
        <w:rPr>
          <w:rFonts w:cstheme="minorHAnsi"/>
          <w:color w:val="auto"/>
          <w:lang w:val="gl-ES"/>
        </w:rPr>
        <w:t xml:space="preserve"> y la </w:t>
      </w:r>
      <w:proofErr w:type="spellStart"/>
      <w:r w:rsidR="0080335D">
        <w:rPr>
          <w:rFonts w:cstheme="minorHAnsi"/>
          <w:color w:val="auto"/>
          <w:lang w:val="gl-ES"/>
        </w:rPr>
        <w:t>renta</w:t>
      </w:r>
      <w:proofErr w:type="spellEnd"/>
      <w:r w:rsidRPr="00B813AC">
        <w:rPr>
          <w:rFonts w:cstheme="minorHAnsi"/>
          <w:color w:val="auto"/>
          <w:lang w:val="gl-ES"/>
        </w:rPr>
        <w:t xml:space="preserve"> </w:t>
      </w:r>
      <w:proofErr w:type="spellStart"/>
      <w:r w:rsidR="0080335D">
        <w:rPr>
          <w:rFonts w:cstheme="minorHAnsi"/>
          <w:color w:val="auto"/>
          <w:lang w:val="gl-ES"/>
        </w:rPr>
        <w:t>per</w:t>
      </w:r>
      <w:proofErr w:type="spellEnd"/>
      <w:r w:rsidR="0080335D">
        <w:rPr>
          <w:rFonts w:cstheme="minorHAnsi"/>
          <w:color w:val="auto"/>
          <w:lang w:val="gl-ES"/>
        </w:rPr>
        <w:t xml:space="preserve"> </w:t>
      </w:r>
      <w:proofErr w:type="spellStart"/>
      <w:r w:rsidR="0080335D">
        <w:rPr>
          <w:rFonts w:cstheme="minorHAnsi"/>
          <w:color w:val="auto"/>
          <w:lang w:val="gl-ES"/>
        </w:rPr>
        <w:t>cápita</w:t>
      </w:r>
      <w:proofErr w:type="spellEnd"/>
      <w:r w:rsidR="0080335D">
        <w:rPr>
          <w:rFonts w:cstheme="minorHAnsi"/>
          <w:color w:val="auto"/>
          <w:lang w:val="gl-ES"/>
        </w:rPr>
        <w:t xml:space="preserve"> de la </w:t>
      </w:r>
      <w:r w:rsidRPr="00B813AC">
        <w:rPr>
          <w:rFonts w:cstheme="minorHAnsi"/>
          <w:color w:val="auto"/>
          <w:lang w:val="gl-ES"/>
        </w:rPr>
        <w:t xml:space="preserve">familia, </w:t>
      </w:r>
      <w:proofErr w:type="spellStart"/>
      <w:r w:rsidR="0080335D">
        <w:rPr>
          <w:rFonts w:cstheme="minorHAnsi"/>
          <w:color w:val="auto"/>
          <w:lang w:val="gl-ES"/>
        </w:rPr>
        <w:t>partiendo</w:t>
      </w:r>
      <w:proofErr w:type="spellEnd"/>
      <w:r w:rsidR="0080335D">
        <w:rPr>
          <w:rFonts w:cstheme="minorHAnsi"/>
          <w:color w:val="auto"/>
          <w:lang w:val="gl-ES"/>
        </w:rPr>
        <w:t xml:space="preserve">  del indicador público de </w:t>
      </w:r>
      <w:proofErr w:type="spellStart"/>
      <w:r w:rsidR="0080335D">
        <w:rPr>
          <w:rFonts w:cstheme="minorHAnsi"/>
          <w:color w:val="auto"/>
          <w:lang w:val="gl-ES"/>
        </w:rPr>
        <w:t>Rent</w:t>
      </w:r>
      <w:r w:rsidRPr="00B813AC">
        <w:rPr>
          <w:rFonts w:cstheme="minorHAnsi"/>
          <w:color w:val="auto"/>
          <w:lang w:val="gl-ES"/>
        </w:rPr>
        <w:t>a</w:t>
      </w:r>
      <w:proofErr w:type="spellEnd"/>
      <w:r w:rsidRPr="00B813AC">
        <w:rPr>
          <w:rFonts w:cstheme="minorHAnsi"/>
          <w:color w:val="auto"/>
          <w:lang w:val="gl-ES"/>
        </w:rPr>
        <w:t xml:space="preserve"> de Efectos Múltiples (IPREM 2025= 8400 € </w:t>
      </w:r>
      <w:proofErr w:type="spellStart"/>
      <w:r w:rsidR="0080335D">
        <w:rPr>
          <w:rFonts w:cstheme="minorHAnsi"/>
          <w:color w:val="auto"/>
          <w:lang w:val="gl-ES"/>
        </w:rPr>
        <w:t>anuales</w:t>
      </w:r>
      <w:proofErr w:type="spellEnd"/>
      <w:r w:rsidRPr="00B813AC">
        <w:rPr>
          <w:rFonts w:cstheme="minorHAnsi"/>
          <w:color w:val="auto"/>
          <w:lang w:val="gl-ES"/>
        </w:rPr>
        <w:t xml:space="preserve">). </w:t>
      </w: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color w:val="auto"/>
          <w:lang w:val="gl-ES"/>
        </w:rPr>
      </w:pPr>
    </w:p>
    <w:p w:rsidR="004C7829" w:rsidRPr="00B813AC" w:rsidRDefault="0080335D" w:rsidP="004C7829">
      <w:pPr>
        <w:pStyle w:val="Sinespaciado"/>
        <w:spacing w:line="276" w:lineRule="auto"/>
        <w:jc w:val="both"/>
        <w:rPr>
          <w:rFonts w:cstheme="minorHAnsi"/>
          <w:b/>
          <w:i/>
          <w:color w:val="auto"/>
          <w:lang w:val="gl-ES"/>
        </w:rPr>
      </w:pPr>
      <w:proofErr w:type="spellStart"/>
      <w:r>
        <w:rPr>
          <w:rFonts w:cstheme="minorHAnsi"/>
          <w:b/>
          <w:i/>
          <w:color w:val="auto"/>
          <w:lang w:val="gl-ES"/>
        </w:rPr>
        <w:t>Según</w:t>
      </w:r>
      <w:proofErr w:type="spellEnd"/>
      <w:r>
        <w:rPr>
          <w:rFonts w:cstheme="minorHAnsi"/>
          <w:b/>
          <w:i/>
          <w:color w:val="auto"/>
          <w:lang w:val="gl-ES"/>
        </w:rPr>
        <w:t xml:space="preserve"> </w:t>
      </w:r>
      <w:proofErr w:type="spellStart"/>
      <w:r>
        <w:rPr>
          <w:rFonts w:cstheme="minorHAnsi"/>
          <w:b/>
          <w:i/>
          <w:color w:val="auto"/>
          <w:lang w:val="gl-ES"/>
        </w:rPr>
        <w:t>esto</w:t>
      </w:r>
      <w:proofErr w:type="spellEnd"/>
      <w:r>
        <w:rPr>
          <w:rFonts w:cstheme="minorHAnsi"/>
          <w:b/>
          <w:i/>
          <w:color w:val="auto"/>
          <w:lang w:val="gl-ES"/>
        </w:rPr>
        <w:t xml:space="preserve">, la </w:t>
      </w:r>
      <w:proofErr w:type="spellStart"/>
      <w:r>
        <w:rPr>
          <w:rFonts w:cstheme="minorHAnsi"/>
          <w:b/>
          <w:i/>
          <w:color w:val="auto"/>
          <w:lang w:val="gl-ES"/>
        </w:rPr>
        <w:t>renta</w:t>
      </w:r>
      <w:proofErr w:type="spellEnd"/>
      <w:r>
        <w:rPr>
          <w:rFonts w:cstheme="minorHAnsi"/>
          <w:b/>
          <w:i/>
          <w:color w:val="auto"/>
          <w:lang w:val="gl-ES"/>
        </w:rPr>
        <w:t xml:space="preserve"> </w:t>
      </w:r>
      <w:r w:rsidR="004C7829" w:rsidRPr="00B813AC">
        <w:rPr>
          <w:rFonts w:cstheme="minorHAnsi"/>
          <w:b/>
          <w:i/>
          <w:color w:val="auto"/>
          <w:lang w:val="gl-ES"/>
        </w:rPr>
        <w:t xml:space="preserve">familiar para </w:t>
      </w:r>
      <w:r>
        <w:rPr>
          <w:rFonts w:cstheme="minorHAnsi"/>
          <w:b/>
          <w:i/>
          <w:color w:val="auto"/>
          <w:lang w:val="gl-ES"/>
        </w:rPr>
        <w:t xml:space="preserve">el </w:t>
      </w:r>
      <w:r w:rsidR="004C7829" w:rsidRPr="00B813AC">
        <w:rPr>
          <w:rFonts w:cstheme="minorHAnsi"/>
          <w:b/>
          <w:i/>
          <w:color w:val="auto"/>
          <w:lang w:val="gl-ES"/>
        </w:rPr>
        <w:t xml:space="preserve"> cálculo d</w:t>
      </w:r>
      <w:r>
        <w:rPr>
          <w:rFonts w:cstheme="minorHAnsi"/>
          <w:b/>
          <w:i/>
          <w:color w:val="auto"/>
          <w:lang w:val="gl-ES"/>
        </w:rPr>
        <w:t>e l</w:t>
      </w:r>
      <w:r w:rsidR="004C7829" w:rsidRPr="00B813AC">
        <w:rPr>
          <w:rFonts w:cstheme="minorHAnsi"/>
          <w:b/>
          <w:i/>
          <w:color w:val="auto"/>
          <w:lang w:val="gl-ES"/>
        </w:rPr>
        <w:t xml:space="preserve">os ingresos que se computarán </w:t>
      </w:r>
      <w:r>
        <w:rPr>
          <w:rFonts w:cstheme="minorHAnsi"/>
          <w:b/>
          <w:i/>
          <w:color w:val="auto"/>
          <w:lang w:val="gl-ES"/>
        </w:rPr>
        <w:t>es el</w:t>
      </w:r>
      <w:r w:rsidR="004C7829" w:rsidRPr="00B813AC">
        <w:rPr>
          <w:rFonts w:cstheme="minorHAnsi"/>
          <w:b/>
          <w:i/>
          <w:color w:val="auto"/>
          <w:lang w:val="gl-ES"/>
        </w:rPr>
        <w:t xml:space="preserve"> resultado de </w:t>
      </w:r>
      <w:proofErr w:type="spellStart"/>
      <w:r>
        <w:rPr>
          <w:rFonts w:cstheme="minorHAnsi"/>
          <w:b/>
          <w:i/>
          <w:color w:val="auto"/>
          <w:lang w:val="gl-ES"/>
        </w:rPr>
        <w:t>hacer</w:t>
      </w:r>
      <w:proofErr w:type="spellEnd"/>
      <w:r>
        <w:rPr>
          <w:rFonts w:cstheme="minorHAnsi"/>
          <w:b/>
          <w:i/>
          <w:color w:val="auto"/>
          <w:lang w:val="gl-ES"/>
        </w:rPr>
        <w:t xml:space="preserve"> </w:t>
      </w:r>
      <w:r w:rsidR="004C7829" w:rsidRPr="00B813AC">
        <w:rPr>
          <w:rFonts w:cstheme="minorHAnsi"/>
          <w:b/>
          <w:i/>
          <w:color w:val="auto"/>
          <w:lang w:val="gl-ES"/>
        </w:rPr>
        <w:t xml:space="preserve"> </w:t>
      </w:r>
      <w:r>
        <w:rPr>
          <w:rFonts w:cstheme="minorHAnsi"/>
          <w:b/>
          <w:i/>
          <w:color w:val="auto"/>
          <w:lang w:val="gl-ES"/>
        </w:rPr>
        <w:t>l</w:t>
      </w:r>
      <w:r w:rsidR="004C7829" w:rsidRPr="00B813AC">
        <w:rPr>
          <w:rFonts w:cstheme="minorHAnsi"/>
          <w:b/>
          <w:i/>
          <w:color w:val="auto"/>
          <w:lang w:val="gl-ES"/>
        </w:rPr>
        <w:t xml:space="preserve">as seguintes </w:t>
      </w:r>
      <w:proofErr w:type="spellStart"/>
      <w:r>
        <w:rPr>
          <w:rFonts w:cstheme="minorHAnsi"/>
          <w:b/>
          <w:i/>
          <w:color w:val="auto"/>
          <w:lang w:val="gl-ES"/>
        </w:rPr>
        <w:t>operaciones</w:t>
      </w:r>
      <w:proofErr w:type="spellEnd"/>
      <w:r>
        <w:rPr>
          <w:rFonts w:cstheme="minorHAnsi"/>
          <w:b/>
          <w:i/>
          <w:color w:val="auto"/>
          <w:lang w:val="gl-ES"/>
        </w:rPr>
        <w:t xml:space="preserve"> con la </w:t>
      </w:r>
      <w:r w:rsidR="004C7829" w:rsidRPr="00B813AC">
        <w:rPr>
          <w:rFonts w:cstheme="minorHAnsi"/>
          <w:b/>
          <w:i/>
          <w:color w:val="auto"/>
          <w:lang w:val="gl-ES"/>
        </w:rPr>
        <w:t xml:space="preserve"> declaración </w:t>
      </w:r>
      <w:r>
        <w:rPr>
          <w:rFonts w:cstheme="minorHAnsi"/>
          <w:b/>
          <w:i/>
          <w:color w:val="auto"/>
          <w:lang w:val="gl-ES"/>
        </w:rPr>
        <w:t xml:space="preserve">del </w:t>
      </w:r>
      <w:r w:rsidR="004C7829" w:rsidRPr="00B813AC">
        <w:rPr>
          <w:rFonts w:cstheme="minorHAnsi"/>
          <w:b/>
          <w:i/>
          <w:color w:val="auto"/>
          <w:lang w:val="gl-ES"/>
        </w:rPr>
        <w:t xml:space="preserve"> IRPF:</w:t>
      </w: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b/>
          <w:i/>
          <w:color w:val="auto"/>
          <w:lang w:val="gl-ES"/>
        </w:rPr>
      </w:pPr>
    </w:p>
    <w:p w:rsidR="004C7829" w:rsidRPr="00B813AC" w:rsidRDefault="004C7829" w:rsidP="004C7829">
      <w:pPr>
        <w:pStyle w:val="Sinespaciado"/>
        <w:spacing w:line="276" w:lineRule="auto"/>
        <w:ind w:left="708"/>
        <w:jc w:val="both"/>
        <w:rPr>
          <w:rFonts w:cstheme="minorHAnsi"/>
          <w:b/>
          <w:i/>
          <w:color w:val="auto"/>
          <w:lang w:val="gl-ES"/>
        </w:rPr>
      </w:pPr>
      <w:r w:rsidRPr="00B813AC">
        <w:rPr>
          <w:rFonts w:cstheme="minorHAnsi"/>
          <w:b/>
          <w:i/>
          <w:color w:val="auto"/>
          <w:lang w:val="gl-ES"/>
        </w:rPr>
        <w:t xml:space="preserve">• </w:t>
      </w:r>
      <w:proofErr w:type="spellStart"/>
      <w:r w:rsidR="0080335D">
        <w:rPr>
          <w:rFonts w:cstheme="minorHAnsi"/>
          <w:b/>
          <w:i/>
          <w:color w:val="auto"/>
          <w:lang w:val="gl-ES"/>
        </w:rPr>
        <w:t>casilla</w:t>
      </w:r>
      <w:proofErr w:type="spellEnd"/>
      <w:r w:rsidR="0080335D">
        <w:rPr>
          <w:rFonts w:cstheme="minorHAnsi"/>
          <w:b/>
          <w:i/>
          <w:color w:val="auto"/>
          <w:lang w:val="gl-ES"/>
        </w:rPr>
        <w:t xml:space="preserve"> 435 (base </w:t>
      </w:r>
      <w:proofErr w:type="spellStart"/>
      <w:r w:rsidR="0080335D">
        <w:rPr>
          <w:rFonts w:cstheme="minorHAnsi"/>
          <w:b/>
          <w:i/>
          <w:color w:val="auto"/>
          <w:lang w:val="gl-ES"/>
        </w:rPr>
        <w:t>imponible</w:t>
      </w:r>
      <w:proofErr w:type="spellEnd"/>
      <w:r w:rsidR="0080335D">
        <w:rPr>
          <w:rFonts w:cstheme="minorHAnsi"/>
          <w:b/>
          <w:i/>
          <w:color w:val="auto"/>
          <w:lang w:val="gl-ES"/>
        </w:rPr>
        <w:t xml:space="preserve"> </w:t>
      </w:r>
      <w:proofErr w:type="spellStart"/>
      <w:r w:rsidR="0080335D">
        <w:rPr>
          <w:rFonts w:cstheme="minorHAnsi"/>
          <w:b/>
          <w:i/>
          <w:color w:val="auto"/>
          <w:lang w:val="gl-ES"/>
        </w:rPr>
        <w:t>gen</w:t>
      </w:r>
      <w:r w:rsidRPr="00B813AC">
        <w:rPr>
          <w:rFonts w:cstheme="minorHAnsi"/>
          <w:b/>
          <w:i/>
          <w:color w:val="auto"/>
          <w:lang w:val="gl-ES"/>
        </w:rPr>
        <w:t>eral</w:t>
      </w:r>
      <w:proofErr w:type="spellEnd"/>
      <w:r w:rsidRPr="00B813AC">
        <w:rPr>
          <w:rFonts w:cstheme="minorHAnsi"/>
          <w:b/>
          <w:i/>
          <w:color w:val="auto"/>
          <w:lang w:val="gl-ES"/>
        </w:rPr>
        <w:t xml:space="preserve">) + </w:t>
      </w:r>
      <w:proofErr w:type="spellStart"/>
      <w:r w:rsidR="0080335D">
        <w:rPr>
          <w:rFonts w:cstheme="minorHAnsi"/>
          <w:b/>
          <w:i/>
          <w:color w:val="auto"/>
          <w:lang w:val="gl-ES"/>
        </w:rPr>
        <w:t>casilla</w:t>
      </w:r>
      <w:proofErr w:type="spellEnd"/>
      <w:r w:rsidRPr="00B813AC">
        <w:rPr>
          <w:rFonts w:cstheme="minorHAnsi"/>
          <w:b/>
          <w:i/>
          <w:color w:val="auto"/>
          <w:lang w:val="gl-ES"/>
        </w:rPr>
        <w:t xml:space="preserve"> 460 (base </w:t>
      </w:r>
      <w:proofErr w:type="spellStart"/>
      <w:r w:rsidR="0080335D">
        <w:rPr>
          <w:rFonts w:cstheme="minorHAnsi"/>
          <w:b/>
          <w:i/>
          <w:color w:val="auto"/>
          <w:lang w:val="gl-ES"/>
        </w:rPr>
        <w:t>imponible</w:t>
      </w:r>
      <w:proofErr w:type="spellEnd"/>
      <w:r w:rsidR="0080335D">
        <w:rPr>
          <w:rFonts w:cstheme="minorHAnsi"/>
          <w:b/>
          <w:i/>
          <w:color w:val="auto"/>
          <w:lang w:val="gl-ES"/>
        </w:rPr>
        <w:t xml:space="preserve"> del </w:t>
      </w:r>
      <w:proofErr w:type="spellStart"/>
      <w:r w:rsidR="0080335D">
        <w:rPr>
          <w:rFonts w:cstheme="minorHAnsi"/>
          <w:b/>
          <w:i/>
          <w:color w:val="auto"/>
          <w:lang w:val="gl-ES"/>
        </w:rPr>
        <w:t>ahorro</w:t>
      </w:r>
      <w:proofErr w:type="spellEnd"/>
      <w:r w:rsidRPr="00B813AC">
        <w:rPr>
          <w:rFonts w:cstheme="minorHAnsi"/>
          <w:b/>
          <w:i/>
          <w:color w:val="auto"/>
          <w:lang w:val="gl-ES"/>
        </w:rPr>
        <w:t xml:space="preserve">) – </w:t>
      </w:r>
      <w:proofErr w:type="spellStart"/>
      <w:r w:rsidR="0080335D">
        <w:rPr>
          <w:rFonts w:cstheme="minorHAnsi"/>
          <w:b/>
          <w:i/>
          <w:color w:val="auto"/>
          <w:lang w:val="gl-ES"/>
        </w:rPr>
        <w:t>casilla</w:t>
      </w:r>
      <w:proofErr w:type="spellEnd"/>
      <w:r w:rsidRPr="00B813AC">
        <w:rPr>
          <w:rFonts w:cstheme="minorHAnsi"/>
          <w:b/>
          <w:i/>
          <w:color w:val="auto"/>
          <w:lang w:val="gl-ES"/>
        </w:rPr>
        <w:t xml:space="preserve"> 595 (</w:t>
      </w:r>
      <w:proofErr w:type="spellStart"/>
      <w:r w:rsidR="0080335D">
        <w:rPr>
          <w:rFonts w:cstheme="minorHAnsi"/>
          <w:b/>
          <w:i/>
          <w:color w:val="auto"/>
          <w:lang w:val="gl-ES"/>
        </w:rPr>
        <w:t>cuota</w:t>
      </w:r>
      <w:proofErr w:type="spellEnd"/>
      <w:r w:rsidRPr="00B813AC">
        <w:rPr>
          <w:rFonts w:cstheme="minorHAnsi"/>
          <w:b/>
          <w:i/>
          <w:color w:val="auto"/>
          <w:lang w:val="gl-ES"/>
        </w:rPr>
        <w:t xml:space="preserve"> resultante d</w:t>
      </w:r>
      <w:r w:rsidR="0080335D">
        <w:rPr>
          <w:rFonts w:cstheme="minorHAnsi"/>
          <w:b/>
          <w:i/>
          <w:color w:val="auto"/>
          <w:lang w:val="gl-ES"/>
        </w:rPr>
        <w:t>e l</w:t>
      </w:r>
      <w:r w:rsidRPr="00B813AC">
        <w:rPr>
          <w:rFonts w:cstheme="minorHAnsi"/>
          <w:b/>
          <w:i/>
          <w:color w:val="auto"/>
          <w:lang w:val="gl-ES"/>
        </w:rPr>
        <w:t xml:space="preserve">a </w:t>
      </w:r>
      <w:proofErr w:type="spellStart"/>
      <w:r w:rsidRPr="00B813AC">
        <w:rPr>
          <w:rFonts w:cstheme="minorHAnsi"/>
          <w:b/>
          <w:i/>
          <w:color w:val="auto"/>
          <w:lang w:val="gl-ES"/>
        </w:rPr>
        <w:t>autoliquidación</w:t>
      </w:r>
      <w:proofErr w:type="spellEnd"/>
      <w:r w:rsidRPr="00B813AC">
        <w:rPr>
          <w:rFonts w:cstheme="minorHAnsi"/>
          <w:b/>
          <w:i/>
          <w:color w:val="auto"/>
          <w:lang w:val="gl-ES"/>
        </w:rPr>
        <w:t>)</w:t>
      </w:r>
    </w:p>
    <w:p w:rsidR="004C7829" w:rsidRPr="00B813AC" w:rsidRDefault="0080335D" w:rsidP="004C7829">
      <w:pPr>
        <w:pStyle w:val="Default"/>
        <w:spacing w:before="462" w:after="200"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  <w:lang w:val="gl-ES"/>
        </w:rPr>
        <w:t>Se les concederá la axuda a las unidades familiares que no</w:t>
      </w:r>
      <w:r w:rsidR="004C7829" w:rsidRPr="00B813AC">
        <w:rPr>
          <w:rFonts w:asciiTheme="minorHAnsi" w:hAnsiTheme="minorHAnsi" w:cstheme="minorHAnsi"/>
          <w:color w:val="auto"/>
          <w:sz w:val="22"/>
          <w:szCs w:val="22"/>
          <w:lang w:val="gl-ES"/>
        </w:rPr>
        <w:t xml:space="preserve"> superaran  </w:t>
      </w:r>
      <w:r>
        <w:rPr>
          <w:rFonts w:asciiTheme="minorHAnsi" w:hAnsiTheme="minorHAnsi" w:cstheme="minorHAnsi"/>
          <w:color w:val="auto"/>
          <w:sz w:val="22"/>
          <w:szCs w:val="22"/>
          <w:lang w:val="gl-ES"/>
        </w:rPr>
        <w:t>en el año 2</w:t>
      </w:r>
      <w:r w:rsidR="004C7829" w:rsidRPr="00B813AC">
        <w:rPr>
          <w:rFonts w:asciiTheme="minorHAnsi" w:hAnsiTheme="minorHAnsi" w:cstheme="minorHAnsi"/>
          <w:color w:val="auto"/>
          <w:sz w:val="22"/>
          <w:szCs w:val="22"/>
          <w:lang w:val="gl-ES"/>
        </w:rPr>
        <w:t xml:space="preserve">024 </w:t>
      </w:r>
      <w:r>
        <w:rPr>
          <w:rFonts w:asciiTheme="minorHAnsi" w:hAnsiTheme="minorHAnsi" w:cstheme="minorHAnsi"/>
          <w:color w:val="auto"/>
          <w:sz w:val="22"/>
          <w:szCs w:val="22"/>
          <w:lang w:val="gl-ES"/>
        </w:rPr>
        <w:t>l</w:t>
      </w:r>
      <w:r w:rsidR="004C7829" w:rsidRPr="00B813AC">
        <w:rPr>
          <w:rFonts w:asciiTheme="minorHAnsi" w:hAnsiTheme="minorHAnsi" w:cstheme="minorHAnsi"/>
          <w:color w:val="auto"/>
          <w:sz w:val="22"/>
          <w:szCs w:val="22"/>
          <w:lang w:val="gl-ES"/>
        </w:rPr>
        <w:t xml:space="preserve">os seguintes ingresos: </w:t>
      </w:r>
    </w:p>
    <w:p w:rsidR="004C7829" w:rsidRPr="00B813AC" w:rsidRDefault="0080335D" w:rsidP="004C7829">
      <w:pPr>
        <w:pStyle w:val="Default"/>
        <w:spacing w:before="462" w:after="200" w:line="276" w:lineRule="auto"/>
        <w:ind w:firstLine="708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  <w:lang w:val="gl-ES"/>
        </w:rPr>
        <w:t>-</w:t>
      </w:r>
      <w:proofErr w:type="spellStart"/>
      <w:r>
        <w:rPr>
          <w:rFonts w:asciiTheme="minorHAnsi" w:hAnsiTheme="minorHAnsi" w:cstheme="minorHAnsi"/>
          <w:color w:val="auto"/>
          <w:sz w:val="22"/>
          <w:szCs w:val="22"/>
          <w:lang w:val="gl-ES"/>
        </w:rPr>
        <w:t>Unidad</w:t>
      </w:r>
      <w:proofErr w:type="spellEnd"/>
      <w:r>
        <w:rPr>
          <w:rFonts w:asciiTheme="minorHAnsi" w:hAnsiTheme="minorHAnsi" w:cstheme="minorHAnsi"/>
          <w:color w:val="auto"/>
          <w:sz w:val="22"/>
          <w:szCs w:val="22"/>
          <w:lang w:val="gl-ES"/>
        </w:rPr>
        <w:t xml:space="preserve"> familiar de do</w:t>
      </w:r>
      <w:r w:rsidR="004C7829" w:rsidRPr="00B813AC">
        <w:rPr>
          <w:rFonts w:asciiTheme="minorHAnsi" w:hAnsiTheme="minorHAnsi" w:cstheme="minorHAnsi"/>
          <w:color w:val="auto"/>
          <w:sz w:val="22"/>
          <w:szCs w:val="22"/>
          <w:lang w:val="gl-ES"/>
        </w:rPr>
        <w:t xml:space="preserve">s </w:t>
      </w:r>
      <w:proofErr w:type="spellStart"/>
      <w:r w:rsidR="004C7829" w:rsidRPr="00B813AC">
        <w:rPr>
          <w:rFonts w:asciiTheme="minorHAnsi" w:hAnsiTheme="minorHAnsi" w:cstheme="minorHAnsi"/>
          <w:color w:val="auto"/>
          <w:sz w:val="22"/>
          <w:szCs w:val="22"/>
          <w:lang w:val="gl-ES"/>
        </w:rPr>
        <w:t>m</w:t>
      </w:r>
      <w:r>
        <w:rPr>
          <w:rFonts w:asciiTheme="minorHAnsi" w:hAnsiTheme="minorHAnsi" w:cstheme="minorHAnsi"/>
          <w:color w:val="auto"/>
          <w:sz w:val="22"/>
          <w:szCs w:val="22"/>
          <w:lang w:val="gl-ES"/>
        </w:rPr>
        <w:t>i</w:t>
      </w:r>
      <w:r w:rsidR="004C7829" w:rsidRPr="00B813AC">
        <w:rPr>
          <w:rFonts w:asciiTheme="minorHAnsi" w:hAnsiTheme="minorHAnsi" w:cstheme="minorHAnsi"/>
          <w:color w:val="auto"/>
          <w:sz w:val="22"/>
          <w:szCs w:val="22"/>
          <w:lang w:val="gl-ES"/>
        </w:rPr>
        <w:t>embros</w:t>
      </w:r>
      <w:proofErr w:type="spellEnd"/>
      <w:r w:rsidR="004C7829" w:rsidRPr="00B813AC">
        <w:rPr>
          <w:rFonts w:asciiTheme="minorHAnsi" w:hAnsiTheme="minorHAnsi" w:cstheme="minorHAnsi"/>
          <w:color w:val="auto"/>
          <w:sz w:val="22"/>
          <w:szCs w:val="22"/>
          <w:lang w:val="gl-ES"/>
        </w:rPr>
        <w:t xml:space="preserve">: 16800€ </w:t>
      </w:r>
    </w:p>
    <w:p w:rsidR="004C7829" w:rsidRPr="00B813AC" w:rsidRDefault="0080335D" w:rsidP="004C7829">
      <w:pPr>
        <w:pStyle w:val="Default"/>
        <w:spacing w:line="276" w:lineRule="auto"/>
        <w:ind w:left="720"/>
        <w:jc w:val="both"/>
        <w:rPr>
          <w:rFonts w:asciiTheme="minorHAnsi" w:hAnsiTheme="minorHAnsi" w:cstheme="minorHAnsi"/>
          <w:color w:val="auto"/>
          <w:sz w:val="22"/>
          <w:szCs w:val="22"/>
          <w:lang w:val="gl-ES"/>
        </w:rPr>
      </w:pPr>
      <w:r>
        <w:rPr>
          <w:rFonts w:asciiTheme="minorHAnsi" w:hAnsiTheme="minorHAnsi" w:cstheme="minorHAnsi"/>
          <w:color w:val="auto"/>
          <w:sz w:val="22"/>
          <w:szCs w:val="22"/>
          <w:lang w:val="gl-ES"/>
        </w:rPr>
        <w:t>-</w:t>
      </w:r>
      <w:proofErr w:type="spellStart"/>
      <w:r>
        <w:rPr>
          <w:rFonts w:asciiTheme="minorHAnsi" w:hAnsiTheme="minorHAnsi" w:cstheme="minorHAnsi"/>
          <w:color w:val="auto"/>
          <w:sz w:val="22"/>
          <w:szCs w:val="22"/>
          <w:lang w:val="gl-ES"/>
        </w:rPr>
        <w:t>Unidad</w:t>
      </w:r>
      <w:proofErr w:type="spellEnd"/>
      <w:r w:rsidR="004C7829" w:rsidRPr="00B813AC">
        <w:rPr>
          <w:rFonts w:asciiTheme="minorHAnsi" w:hAnsiTheme="minorHAnsi" w:cstheme="minorHAnsi"/>
          <w:color w:val="auto"/>
          <w:sz w:val="22"/>
          <w:szCs w:val="22"/>
          <w:lang w:val="gl-ES"/>
        </w:rPr>
        <w:t xml:space="preserve"> familiar de tres </w:t>
      </w:r>
      <w:proofErr w:type="spellStart"/>
      <w:r w:rsidR="004C7829" w:rsidRPr="00B813AC">
        <w:rPr>
          <w:rFonts w:asciiTheme="minorHAnsi" w:hAnsiTheme="minorHAnsi" w:cstheme="minorHAnsi"/>
          <w:color w:val="auto"/>
          <w:sz w:val="22"/>
          <w:szCs w:val="22"/>
          <w:lang w:val="gl-ES"/>
        </w:rPr>
        <w:t>m</w:t>
      </w:r>
      <w:r>
        <w:rPr>
          <w:rFonts w:asciiTheme="minorHAnsi" w:hAnsiTheme="minorHAnsi" w:cstheme="minorHAnsi"/>
          <w:color w:val="auto"/>
          <w:sz w:val="22"/>
          <w:szCs w:val="22"/>
          <w:lang w:val="gl-ES"/>
        </w:rPr>
        <w:t>i</w:t>
      </w:r>
      <w:r w:rsidR="004C7829" w:rsidRPr="00B813AC">
        <w:rPr>
          <w:rFonts w:asciiTheme="minorHAnsi" w:hAnsiTheme="minorHAnsi" w:cstheme="minorHAnsi"/>
          <w:color w:val="auto"/>
          <w:sz w:val="22"/>
          <w:szCs w:val="22"/>
          <w:lang w:val="gl-ES"/>
        </w:rPr>
        <w:t>embros</w:t>
      </w:r>
      <w:proofErr w:type="spellEnd"/>
      <w:r w:rsidR="004C7829" w:rsidRPr="00B813AC">
        <w:rPr>
          <w:rFonts w:asciiTheme="minorHAnsi" w:hAnsiTheme="minorHAnsi" w:cstheme="minorHAnsi"/>
          <w:color w:val="auto"/>
          <w:sz w:val="22"/>
          <w:szCs w:val="22"/>
          <w:lang w:val="gl-ES"/>
        </w:rPr>
        <w:t>: 25200€</w:t>
      </w:r>
    </w:p>
    <w:p w:rsidR="004C7829" w:rsidRPr="00B813AC" w:rsidRDefault="004C7829" w:rsidP="004C7829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  <w:lang w:val="gl-ES"/>
        </w:rPr>
      </w:pPr>
    </w:p>
    <w:p w:rsidR="004C7829" w:rsidRPr="00B813AC" w:rsidRDefault="0080335D" w:rsidP="004C7829">
      <w:pPr>
        <w:pStyle w:val="Default"/>
        <w:spacing w:line="276" w:lineRule="auto"/>
        <w:ind w:left="720"/>
        <w:jc w:val="both"/>
        <w:rPr>
          <w:rFonts w:asciiTheme="minorHAnsi" w:hAnsiTheme="minorHAnsi" w:cstheme="minorHAnsi"/>
          <w:color w:val="auto"/>
          <w:sz w:val="22"/>
          <w:szCs w:val="22"/>
          <w:lang w:val="gl-ES"/>
        </w:rPr>
      </w:pPr>
      <w:r>
        <w:rPr>
          <w:rFonts w:asciiTheme="minorHAnsi" w:hAnsiTheme="minorHAnsi" w:cstheme="minorHAnsi"/>
          <w:color w:val="auto"/>
          <w:sz w:val="22"/>
          <w:szCs w:val="22"/>
          <w:lang w:val="gl-ES"/>
        </w:rPr>
        <w:t>-</w:t>
      </w:r>
      <w:proofErr w:type="spellStart"/>
      <w:r>
        <w:rPr>
          <w:rFonts w:asciiTheme="minorHAnsi" w:hAnsiTheme="minorHAnsi" w:cstheme="minorHAnsi"/>
          <w:color w:val="auto"/>
          <w:sz w:val="22"/>
          <w:szCs w:val="22"/>
          <w:lang w:val="gl-ES"/>
        </w:rPr>
        <w:t>Unidad</w:t>
      </w:r>
      <w:proofErr w:type="spellEnd"/>
      <w:r w:rsidR="004C7829" w:rsidRPr="00B813AC">
        <w:rPr>
          <w:rFonts w:asciiTheme="minorHAnsi" w:hAnsiTheme="minorHAnsi" w:cstheme="minorHAnsi"/>
          <w:color w:val="auto"/>
          <w:sz w:val="22"/>
          <w:szCs w:val="22"/>
          <w:lang w:val="gl-ES"/>
        </w:rPr>
        <w:t xml:space="preserve"> familiar de </w:t>
      </w:r>
      <w:proofErr w:type="spellStart"/>
      <w:r w:rsidR="004C7829" w:rsidRPr="00B813AC">
        <w:rPr>
          <w:rFonts w:asciiTheme="minorHAnsi" w:hAnsiTheme="minorHAnsi" w:cstheme="minorHAnsi"/>
          <w:color w:val="auto"/>
          <w:sz w:val="22"/>
          <w:szCs w:val="22"/>
          <w:lang w:val="gl-ES"/>
        </w:rPr>
        <w:t>c</w:t>
      </w:r>
      <w:r>
        <w:rPr>
          <w:rFonts w:asciiTheme="minorHAnsi" w:hAnsiTheme="minorHAnsi" w:cstheme="minorHAnsi"/>
          <w:color w:val="auto"/>
          <w:sz w:val="22"/>
          <w:szCs w:val="22"/>
          <w:lang w:val="gl-ES"/>
        </w:rPr>
        <w:t>u</w:t>
      </w:r>
      <w:r w:rsidR="004C7829" w:rsidRPr="00B813AC">
        <w:rPr>
          <w:rFonts w:asciiTheme="minorHAnsi" w:hAnsiTheme="minorHAnsi" w:cstheme="minorHAnsi"/>
          <w:color w:val="auto"/>
          <w:sz w:val="22"/>
          <w:szCs w:val="22"/>
          <w:lang w:val="gl-ES"/>
        </w:rPr>
        <w:t>atro</w:t>
      </w:r>
      <w:proofErr w:type="spellEnd"/>
      <w:r w:rsidR="004C7829" w:rsidRPr="00B813AC">
        <w:rPr>
          <w:rFonts w:asciiTheme="minorHAnsi" w:hAnsiTheme="minorHAnsi" w:cstheme="minorHAnsi"/>
          <w:color w:val="auto"/>
          <w:sz w:val="22"/>
          <w:szCs w:val="22"/>
          <w:lang w:val="gl-ES"/>
        </w:rPr>
        <w:t xml:space="preserve"> </w:t>
      </w:r>
      <w:proofErr w:type="spellStart"/>
      <w:r w:rsidR="004C7829" w:rsidRPr="00B813AC">
        <w:rPr>
          <w:rFonts w:asciiTheme="minorHAnsi" w:hAnsiTheme="minorHAnsi" w:cstheme="minorHAnsi"/>
          <w:color w:val="auto"/>
          <w:sz w:val="22"/>
          <w:szCs w:val="22"/>
          <w:lang w:val="gl-ES"/>
        </w:rPr>
        <w:t>m</w:t>
      </w:r>
      <w:r>
        <w:rPr>
          <w:rFonts w:asciiTheme="minorHAnsi" w:hAnsiTheme="minorHAnsi" w:cstheme="minorHAnsi"/>
          <w:color w:val="auto"/>
          <w:sz w:val="22"/>
          <w:szCs w:val="22"/>
          <w:lang w:val="gl-ES"/>
        </w:rPr>
        <w:t>i</w:t>
      </w:r>
      <w:r w:rsidR="004C7829" w:rsidRPr="00B813AC">
        <w:rPr>
          <w:rFonts w:asciiTheme="minorHAnsi" w:hAnsiTheme="minorHAnsi" w:cstheme="minorHAnsi"/>
          <w:color w:val="auto"/>
          <w:sz w:val="22"/>
          <w:szCs w:val="22"/>
          <w:lang w:val="gl-ES"/>
        </w:rPr>
        <w:t>embros</w:t>
      </w:r>
      <w:proofErr w:type="spellEnd"/>
      <w:r w:rsidR="004C7829" w:rsidRPr="00B813AC">
        <w:rPr>
          <w:rFonts w:asciiTheme="minorHAnsi" w:hAnsiTheme="minorHAnsi" w:cstheme="minorHAnsi"/>
          <w:color w:val="auto"/>
          <w:sz w:val="22"/>
          <w:szCs w:val="22"/>
          <w:lang w:val="gl-ES"/>
        </w:rPr>
        <w:t>: 33600€</w:t>
      </w:r>
    </w:p>
    <w:p w:rsidR="004C7829" w:rsidRPr="00B813AC" w:rsidRDefault="004C7829" w:rsidP="004C7829">
      <w:pPr>
        <w:pStyle w:val="Default"/>
        <w:spacing w:line="276" w:lineRule="auto"/>
        <w:ind w:left="720"/>
        <w:jc w:val="both"/>
        <w:rPr>
          <w:rFonts w:asciiTheme="minorHAnsi" w:hAnsiTheme="minorHAnsi" w:cstheme="minorHAnsi"/>
          <w:color w:val="auto"/>
          <w:sz w:val="22"/>
          <w:szCs w:val="22"/>
          <w:lang w:val="gl-ES"/>
        </w:rPr>
      </w:pPr>
    </w:p>
    <w:p w:rsidR="004C7829" w:rsidRPr="0080335D" w:rsidRDefault="0080335D" w:rsidP="0080335D">
      <w:pPr>
        <w:pStyle w:val="Default"/>
        <w:spacing w:line="276" w:lineRule="auto"/>
        <w:ind w:left="720"/>
        <w:jc w:val="both"/>
        <w:rPr>
          <w:rFonts w:asciiTheme="minorHAnsi" w:hAnsiTheme="minorHAnsi" w:cstheme="minorHAnsi"/>
          <w:color w:val="auto"/>
          <w:sz w:val="22"/>
          <w:szCs w:val="22"/>
          <w:lang w:val="gl-ES"/>
        </w:rPr>
      </w:pPr>
      <w:r>
        <w:rPr>
          <w:rFonts w:asciiTheme="minorHAnsi" w:hAnsiTheme="minorHAnsi" w:cstheme="minorHAnsi"/>
          <w:color w:val="auto"/>
          <w:sz w:val="22"/>
          <w:szCs w:val="22"/>
          <w:lang w:val="gl-ES"/>
        </w:rPr>
        <w:t>-</w:t>
      </w:r>
      <w:proofErr w:type="spellStart"/>
      <w:r>
        <w:rPr>
          <w:rFonts w:asciiTheme="minorHAnsi" w:hAnsiTheme="minorHAnsi" w:cstheme="minorHAnsi"/>
          <w:color w:val="auto"/>
          <w:sz w:val="22"/>
          <w:szCs w:val="22"/>
          <w:lang w:val="gl-ES"/>
        </w:rPr>
        <w:t>Unidad</w:t>
      </w:r>
      <w:proofErr w:type="spellEnd"/>
      <w:r w:rsidR="004C7829" w:rsidRPr="00B813AC">
        <w:rPr>
          <w:rFonts w:asciiTheme="minorHAnsi" w:hAnsiTheme="minorHAnsi" w:cstheme="minorHAnsi"/>
          <w:color w:val="auto"/>
          <w:sz w:val="22"/>
          <w:szCs w:val="22"/>
          <w:lang w:val="gl-ES"/>
        </w:rPr>
        <w:t xml:space="preserve"> familiar d</w:t>
      </w:r>
      <w:r>
        <w:rPr>
          <w:rFonts w:asciiTheme="minorHAnsi" w:hAnsiTheme="minorHAnsi" w:cstheme="minorHAnsi"/>
          <w:color w:val="auto"/>
          <w:sz w:val="22"/>
          <w:szCs w:val="22"/>
          <w:lang w:val="gl-ES"/>
        </w:rPr>
        <w:t>e cinco o más</w:t>
      </w:r>
      <w:r w:rsidR="004C7829" w:rsidRPr="00B813AC">
        <w:rPr>
          <w:rFonts w:asciiTheme="minorHAnsi" w:hAnsiTheme="minorHAnsi" w:cstheme="minorHAnsi"/>
          <w:color w:val="auto"/>
          <w:sz w:val="22"/>
          <w:szCs w:val="22"/>
          <w:lang w:val="gl-ES"/>
        </w:rPr>
        <w:t xml:space="preserve"> </w:t>
      </w:r>
      <w:proofErr w:type="spellStart"/>
      <w:r w:rsidR="004C7829" w:rsidRPr="00B813AC">
        <w:rPr>
          <w:rFonts w:asciiTheme="minorHAnsi" w:hAnsiTheme="minorHAnsi" w:cstheme="minorHAnsi"/>
          <w:color w:val="auto"/>
          <w:sz w:val="22"/>
          <w:szCs w:val="22"/>
          <w:lang w:val="gl-ES"/>
        </w:rPr>
        <w:t>m</w:t>
      </w:r>
      <w:r>
        <w:rPr>
          <w:rFonts w:asciiTheme="minorHAnsi" w:hAnsiTheme="minorHAnsi" w:cstheme="minorHAnsi"/>
          <w:color w:val="auto"/>
          <w:sz w:val="22"/>
          <w:szCs w:val="22"/>
          <w:lang w:val="gl-ES"/>
        </w:rPr>
        <w:t>i</w:t>
      </w:r>
      <w:r w:rsidR="004C7829" w:rsidRPr="00B813AC">
        <w:rPr>
          <w:rFonts w:asciiTheme="minorHAnsi" w:hAnsiTheme="minorHAnsi" w:cstheme="minorHAnsi"/>
          <w:color w:val="auto"/>
          <w:sz w:val="22"/>
          <w:szCs w:val="22"/>
          <w:lang w:val="gl-ES"/>
        </w:rPr>
        <w:t>embros</w:t>
      </w:r>
      <w:proofErr w:type="spellEnd"/>
      <w:r w:rsidR="004C7829" w:rsidRPr="00B813AC">
        <w:rPr>
          <w:rFonts w:asciiTheme="minorHAnsi" w:hAnsiTheme="minorHAnsi" w:cstheme="minorHAnsi"/>
          <w:color w:val="auto"/>
          <w:sz w:val="22"/>
          <w:szCs w:val="22"/>
          <w:lang w:val="gl-ES"/>
        </w:rPr>
        <w:t>: 42000€</w:t>
      </w:r>
    </w:p>
    <w:p w:rsidR="004C7829" w:rsidRPr="00B813AC" w:rsidRDefault="004C7829" w:rsidP="004C7829">
      <w:pPr>
        <w:pStyle w:val="Default"/>
        <w:spacing w:before="462" w:after="200" w:line="276" w:lineRule="auto"/>
        <w:jc w:val="both"/>
        <w:rPr>
          <w:rFonts w:asciiTheme="minorHAnsi" w:hAnsiTheme="minorHAnsi" w:cstheme="minorHAnsi"/>
          <w:color w:val="auto"/>
          <w:szCs w:val="22"/>
          <w:lang w:val="gl-ES"/>
        </w:rPr>
      </w:pPr>
      <w:r w:rsidRPr="00B813AC">
        <w:rPr>
          <w:rFonts w:asciiTheme="minorHAnsi" w:hAnsiTheme="minorHAnsi" w:cstheme="minorHAnsi"/>
          <w:b/>
          <w:bCs/>
          <w:color w:val="auto"/>
          <w:szCs w:val="22"/>
          <w:lang w:val="gl-ES"/>
        </w:rPr>
        <w:t xml:space="preserve">BASE VII: IMPORTE CONCEDIDO PARA CADA </w:t>
      </w:r>
      <w:r w:rsidR="0080335D">
        <w:rPr>
          <w:rFonts w:asciiTheme="minorHAnsi" w:hAnsiTheme="minorHAnsi" w:cstheme="minorHAnsi"/>
          <w:b/>
          <w:bCs/>
          <w:color w:val="auto"/>
          <w:szCs w:val="22"/>
          <w:lang w:val="gl-ES"/>
        </w:rPr>
        <w:t>UNA</w:t>
      </w:r>
      <w:r w:rsidRPr="00B813AC">
        <w:rPr>
          <w:rFonts w:asciiTheme="minorHAnsi" w:hAnsiTheme="minorHAnsi" w:cstheme="minorHAnsi"/>
          <w:b/>
          <w:bCs/>
          <w:color w:val="auto"/>
          <w:szCs w:val="22"/>
          <w:lang w:val="gl-ES"/>
        </w:rPr>
        <w:t xml:space="preserve"> D</w:t>
      </w:r>
      <w:r w:rsidR="0080335D">
        <w:rPr>
          <w:rFonts w:asciiTheme="minorHAnsi" w:hAnsiTheme="minorHAnsi" w:cstheme="minorHAnsi"/>
          <w:b/>
          <w:bCs/>
          <w:color w:val="auto"/>
          <w:szCs w:val="22"/>
          <w:lang w:val="gl-ES"/>
        </w:rPr>
        <w:t>E LAS AY</w:t>
      </w:r>
      <w:r w:rsidRPr="00B813AC">
        <w:rPr>
          <w:rFonts w:asciiTheme="minorHAnsi" w:hAnsiTheme="minorHAnsi" w:cstheme="minorHAnsi"/>
          <w:b/>
          <w:bCs/>
          <w:color w:val="auto"/>
          <w:szCs w:val="22"/>
          <w:lang w:val="gl-ES"/>
        </w:rPr>
        <w:t>UDAS:</w:t>
      </w: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color w:val="auto"/>
          <w:lang w:val="gl-ES"/>
        </w:rPr>
      </w:pPr>
      <w:r w:rsidRPr="00B813AC">
        <w:rPr>
          <w:rFonts w:cstheme="minorHAnsi"/>
          <w:color w:val="auto"/>
          <w:lang w:val="gl-ES"/>
        </w:rPr>
        <w:t xml:space="preserve">1. </w:t>
      </w:r>
      <w:proofErr w:type="spellStart"/>
      <w:r w:rsidR="0080335D">
        <w:rPr>
          <w:rFonts w:cstheme="minorHAnsi"/>
          <w:b/>
          <w:bCs/>
          <w:color w:val="auto"/>
          <w:lang w:val="gl-ES"/>
        </w:rPr>
        <w:t>Ay</w:t>
      </w:r>
      <w:r w:rsidRPr="00B813AC">
        <w:rPr>
          <w:rFonts w:cstheme="minorHAnsi"/>
          <w:b/>
          <w:bCs/>
          <w:color w:val="auto"/>
          <w:lang w:val="gl-ES"/>
        </w:rPr>
        <w:t>uda</w:t>
      </w:r>
      <w:proofErr w:type="spellEnd"/>
      <w:r w:rsidRPr="00B813AC">
        <w:rPr>
          <w:rFonts w:cstheme="minorHAnsi"/>
          <w:b/>
          <w:bCs/>
          <w:color w:val="auto"/>
          <w:lang w:val="gl-ES"/>
        </w:rPr>
        <w:t xml:space="preserve"> de libros </w:t>
      </w:r>
      <w:r w:rsidR="0080335D">
        <w:rPr>
          <w:rFonts w:cstheme="minorHAnsi"/>
          <w:b/>
          <w:bCs/>
          <w:color w:val="auto"/>
          <w:lang w:val="gl-ES"/>
        </w:rPr>
        <w:t>y</w:t>
      </w:r>
      <w:r w:rsidRPr="00B813AC">
        <w:rPr>
          <w:rFonts w:cstheme="minorHAnsi"/>
          <w:b/>
          <w:bCs/>
          <w:color w:val="auto"/>
          <w:lang w:val="gl-ES"/>
        </w:rPr>
        <w:t xml:space="preserve"> material escolar</w:t>
      </w:r>
      <w:r w:rsidRPr="00B813AC">
        <w:rPr>
          <w:rFonts w:cstheme="minorHAnsi"/>
          <w:color w:val="auto"/>
          <w:lang w:val="gl-ES"/>
        </w:rPr>
        <w:t xml:space="preserve">: </w:t>
      </w:r>
      <w:r w:rsidR="0080335D">
        <w:rPr>
          <w:rFonts w:cstheme="minorHAnsi"/>
          <w:color w:val="auto"/>
          <w:lang w:val="gl-ES"/>
        </w:rPr>
        <w:t xml:space="preserve">El </w:t>
      </w:r>
      <w:r w:rsidRPr="00B813AC">
        <w:rPr>
          <w:rFonts w:cstheme="minorHAnsi"/>
          <w:color w:val="auto"/>
          <w:lang w:val="gl-ES"/>
        </w:rPr>
        <w:t xml:space="preserve"> importe </w:t>
      </w:r>
      <w:r w:rsidR="0080335D">
        <w:rPr>
          <w:rFonts w:cstheme="minorHAnsi"/>
          <w:color w:val="auto"/>
          <w:lang w:val="gl-ES"/>
        </w:rPr>
        <w:t xml:space="preserve">de las </w:t>
      </w:r>
      <w:proofErr w:type="spellStart"/>
      <w:r w:rsidR="0080335D">
        <w:rPr>
          <w:rFonts w:cstheme="minorHAnsi"/>
          <w:color w:val="auto"/>
          <w:lang w:val="gl-ES"/>
        </w:rPr>
        <w:t>ayudas</w:t>
      </w:r>
      <w:proofErr w:type="spellEnd"/>
      <w:r w:rsidR="0080335D">
        <w:rPr>
          <w:rFonts w:cstheme="minorHAnsi"/>
          <w:color w:val="auto"/>
          <w:lang w:val="gl-ES"/>
        </w:rPr>
        <w:t xml:space="preserve"> no superarán en ningún caso el 100 % del gasto </w:t>
      </w:r>
      <w:proofErr w:type="spellStart"/>
      <w:r w:rsidR="0080335D">
        <w:rPr>
          <w:rFonts w:cstheme="minorHAnsi"/>
          <w:color w:val="auto"/>
          <w:lang w:val="gl-ES"/>
        </w:rPr>
        <w:t>justificado</w:t>
      </w:r>
      <w:proofErr w:type="spellEnd"/>
      <w:r w:rsidR="0080335D">
        <w:rPr>
          <w:rFonts w:cstheme="minorHAnsi"/>
          <w:color w:val="auto"/>
          <w:lang w:val="gl-ES"/>
        </w:rPr>
        <w:t xml:space="preserve"> ni el importe </w:t>
      </w:r>
      <w:proofErr w:type="spellStart"/>
      <w:r w:rsidR="0080335D">
        <w:rPr>
          <w:rFonts w:cstheme="minorHAnsi"/>
          <w:color w:val="auto"/>
          <w:lang w:val="gl-ES"/>
        </w:rPr>
        <w:t>sigue</w:t>
      </w:r>
      <w:r w:rsidRPr="00B813AC">
        <w:rPr>
          <w:rFonts w:cstheme="minorHAnsi"/>
          <w:color w:val="auto"/>
          <w:lang w:val="gl-ES"/>
        </w:rPr>
        <w:t>nte</w:t>
      </w:r>
      <w:proofErr w:type="spellEnd"/>
      <w:r w:rsidRPr="00B813AC">
        <w:rPr>
          <w:rFonts w:cstheme="minorHAnsi"/>
          <w:color w:val="auto"/>
          <w:lang w:val="gl-ES"/>
        </w:rPr>
        <w:t>:</w:t>
      </w:r>
    </w:p>
    <w:p w:rsidR="004C7829" w:rsidRPr="00B813AC" w:rsidRDefault="004C7829" w:rsidP="004C7829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  <w:lang w:val="gl-ES"/>
        </w:rPr>
      </w:pPr>
    </w:p>
    <w:p w:rsidR="004C7829" w:rsidRPr="00B813AC" w:rsidRDefault="004C7829" w:rsidP="004C7829">
      <w:pPr>
        <w:pStyle w:val="Sinespaciado"/>
        <w:spacing w:line="276" w:lineRule="auto"/>
        <w:ind w:firstLine="708"/>
        <w:jc w:val="both"/>
        <w:rPr>
          <w:rFonts w:cstheme="minorHAnsi"/>
          <w:color w:val="auto"/>
          <w:lang w:val="gl-ES"/>
        </w:rPr>
      </w:pPr>
      <w:r w:rsidRPr="00B813AC">
        <w:rPr>
          <w:rFonts w:cstheme="minorHAnsi"/>
          <w:color w:val="auto"/>
          <w:lang w:val="gl-ES"/>
        </w:rPr>
        <w:t> Educación Infantil (1º ciclo)................</w:t>
      </w:r>
      <w:proofErr w:type="spellStart"/>
      <w:r w:rsidR="0080335D">
        <w:rPr>
          <w:rFonts w:cstheme="minorHAnsi"/>
          <w:color w:val="auto"/>
          <w:lang w:val="gl-ES"/>
        </w:rPr>
        <w:t>h</w:t>
      </w:r>
      <w:r w:rsidRPr="00B813AC">
        <w:rPr>
          <w:rFonts w:cstheme="minorHAnsi"/>
          <w:color w:val="auto"/>
          <w:lang w:val="gl-ES"/>
        </w:rPr>
        <w:t>ata</w:t>
      </w:r>
      <w:proofErr w:type="spellEnd"/>
      <w:r w:rsidRPr="00B813AC">
        <w:rPr>
          <w:rFonts w:cstheme="minorHAnsi"/>
          <w:color w:val="auto"/>
          <w:lang w:val="gl-ES"/>
        </w:rPr>
        <w:t xml:space="preserve"> 40,00 €  </w:t>
      </w:r>
    </w:p>
    <w:p w:rsidR="004C7829" w:rsidRPr="00B813AC" w:rsidRDefault="004C7829" w:rsidP="004C7829">
      <w:pPr>
        <w:pStyle w:val="Sinespaciado"/>
        <w:spacing w:line="276" w:lineRule="auto"/>
        <w:ind w:firstLine="708"/>
        <w:jc w:val="both"/>
        <w:rPr>
          <w:rFonts w:cstheme="minorHAnsi"/>
          <w:color w:val="auto"/>
          <w:lang w:val="gl-ES"/>
        </w:rPr>
      </w:pPr>
      <w:r w:rsidRPr="00B813AC">
        <w:rPr>
          <w:rFonts w:cstheme="minorHAnsi"/>
          <w:color w:val="auto"/>
          <w:lang w:val="gl-ES"/>
        </w:rPr>
        <w:t> Educación Infantil (2º ciclo)................</w:t>
      </w:r>
      <w:proofErr w:type="spellStart"/>
      <w:r w:rsidR="0080335D">
        <w:rPr>
          <w:rFonts w:cstheme="minorHAnsi"/>
          <w:color w:val="auto"/>
          <w:lang w:val="gl-ES"/>
        </w:rPr>
        <w:t>h</w:t>
      </w:r>
      <w:r w:rsidRPr="00B813AC">
        <w:rPr>
          <w:rFonts w:cstheme="minorHAnsi"/>
          <w:color w:val="auto"/>
          <w:lang w:val="gl-ES"/>
        </w:rPr>
        <w:t>ata</w:t>
      </w:r>
      <w:proofErr w:type="spellEnd"/>
      <w:r w:rsidRPr="00B813AC">
        <w:rPr>
          <w:rFonts w:cstheme="minorHAnsi"/>
          <w:color w:val="auto"/>
          <w:lang w:val="gl-ES"/>
        </w:rPr>
        <w:t xml:space="preserve"> 80,00 €</w:t>
      </w:r>
    </w:p>
    <w:p w:rsidR="004C7829" w:rsidRPr="00B813AC" w:rsidRDefault="004C7829" w:rsidP="004C7829">
      <w:pPr>
        <w:pStyle w:val="Sinespaciado"/>
        <w:spacing w:line="276" w:lineRule="auto"/>
        <w:ind w:firstLine="708"/>
        <w:jc w:val="both"/>
        <w:rPr>
          <w:rFonts w:cstheme="minorHAnsi"/>
          <w:color w:val="auto"/>
          <w:lang w:val="gl-ES"/>
        </w:rPr>
      </w:pPr>
      <w:r w:rsidRPr="00B813AC">
        <w:rPr>
          <w:rFonts w:cstheme="minorHAnsi"/>
          <w:color w:val="auto"/>
          <w:lang w:val="gl-ES"/>
        </w:rPr>
        <w:t> Educación Primaria..............................</w:t>
      </w:r>
      <w:proofErr w:type="spellStart"/>
      <w:r w:rsidR="0080335D">
        <w:rPr>
          <w:rFonts w:cstheme="minorHAnsi"/>
          <w:color w:val="auto"/>
          <w:lang w:val="gl-ES"/>
        </w:rPr>
        <w:t>h</w:t>
      </w:r>
      <w:r w:rsidRPr="00B813AC">
        <w:rPr>
          <w:rFonts w:cstheme="minorHAnsi"/>
          <w:color w:val="auto"/>
          <w:lang w:val="gl-ES"/>
        </w:rPr>
        <w:t>ata</w:t>
      </w:r>
      <w:proofErr w:type="spellEnd"/>
      <w:r w:rsidRPr="00B813AC">
        <w:rPr>
          <w:rFonts w:cstheme="minorHAnsi"/>
          <w:color w:val="auto"/>
          <w:lang w:val="gl-ES"/>
        </w:rPr>
        <w:t xml:space="preserve"> 80,00 €</w:t>
      </w:r>
    </w:p>
    <w:p w:rsidR="004C7829" w:rsidRPr="00B813AC" w:rsidRDefault="004C7829" w:rsidP="004C7829">
      <w:pPr>
        <w:pStyle w:val="Sinespaciado"/>
        <w:spacing w:line="276" w:lineRule="auto"/>
        <w:ind w:firstLine="708"/>
        <w:jc w:val="both"/>
        <w:rPr>
          <w:rFonts w:cstheme="minorHAnsi"/>
          <w:color w:val="auto"/>
          <w:lang w:val="gl-ES"/>
        </w:rPr>
      </w:pPr>
      <w:r w:rsidRPr="00B813AC">
        <w:rPr>
          <w:rFonts w:cstheme="minorHAnsi"/>
          <w:color w:val="auto"/>
          <w:lang w:val="gl-ES"/>
        </w:rPr>
        <w:t> Educación Secundaria..........................</w:t>
      </w:r>
      <w:proofErr w:type="spellStart"/>
      <w:r w:rsidR="0080335D">
        <w:rPr>
          <w:rFonts w:cstheme="minorHAnsi"/>
          <w:color w:val="auto"/>
          <w:lang w:val="gl-ES"/>
        </w:rPr>
        <w:t>h</w:t>
      </w:r>
      <w:r w:rsidRPr="00B813AC">
        <w:rPr>
          <w:rFonts w:cstheme="minorHAnsi"/>
          <w:color w:val="auto"/>
          <w:lang w:val="gl-ES"/>
        </w:rPr>
        <w:t>ata</w:t>
      </w:r>
      <w:proofErr w:type="spellEnd"/>
      <w:r w:rsidRPr="00B813AC">
        <w:rPr>
          <w:rFonts w:cstheme="minorHAnsi"/>
          <w:color w:val="auto"/>
          <w:lang w:val="gl-ES"/>
        </w:rPr>
        <w:t xml:space="preserve"> 80,00 €.</w:t>
      </w:r>
    </w:p>
    <w:p w:rsidR="004C7829" w:rsidRPr="00B813AC" w:rsidRDefault="004C7829" w:rsidP="004C7829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  <w:lang w:val="gl-ES"/>
        </w:rPr>
      </w:pPr>
    </w:p>
    <w:p w:rsidR="004C7829" w:rsidRPr="00B813AC" w:rsidRDefault="004C7829" w:rsidP="0080335D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  <w:lang w:val="gl-ES"/>
        </w:rPr>
      </w:pPr>
      <w:r w:rsidRPr="00B813AC">
        <w:rPr>
          <w:rFonts w:asciiTheme="minorHAnsi" w:hAnsiTheme="minorHAnsi" w:cstheme="minorHAnsi"/>
          <w:color w:val="auto"/>
          <w:sz w:val="22"/>
          <w:szCs w:val="22"/>
          <w:lang w:val="gl-ES"/>
        </w:rPr>
        <w:t xml:space="preserve">2. </w:t>
      </w:r>
      <w:proofErr w:type="spellStart"/>
      <w:r w:rsidR="0080335D">
        <w:rPr>
          <w:rFonts w:asciiTheme="minorHAnsi" w:hAnsiTheme="minorHAnsi" w:cstheme="minorHAnsi"/>
          <w:b/>
          <w:bCs/>
          <w:color w:val="auto"/>
          <w:sz w:val="22"/>
          <w:szCs w:val="22"/>
          <w:lang w:val="gl-ES"/>
        </w:rPr>
        <w:t>Ayu</w:t>
      </w:r>
      <w:r w:rsidRPr="00B813AC">
        <w:rPr>
          <w:rFonts w:asciiTheme="minorHAnsi" w:hAnsiTheme="minorHAnsi" w:cstheme="minorHAnsi"/>
          <w:b/>
          <w:bCs/>
          <w:color w:val="auto"/>
          <w:sz w:val="22"/>
          <w:szCs w:val="22"/>
          <w:lang w:val="gl-ES"/>
        </w:rPr>
        <w:t>das</w:t>
      </w:r>
      <w:proofErr w:type="spellEnd"/>
      <w:r w:rsidRPr="00B813AC">
        <w:rPr>
          <w:rFonts w:asciiTheme="minorHAnsi" w:hAnsiTheme="minorHAnsi" w:cstheme="minorHAnsi"/>
          <w:b/>
          <w:bCs/>
          <w:color w:val="auto"/>
          <w:sz w:val="22"/>
          <w:szCs w:val="22"/>
          <w:lang w:val="gl-ES"/>
        </w:rPr>
        <w:t xml:space="preserve"> para comedor escolar</w:t>
      </w:r>
      <w:r w:rsidRPr="00B813AC">
        <w:rPr>
          <w:rFonts w:asciiTheme="minorHAnsi" w:hAnsiTheme="minorHAnsi" w:cstheme="minorHAnsi"/>
          <w:color w:val="auto"/>
          <w:sz w:val="22"/>
          <w:szCs w:val="22"/>
          <w:lang w:val="gl-ES"/>
        </w:rPr>
        <w:t xml:space="preserve">: </w:t>
      </w:r>
      <w:r w:rsidR="0080335D">
        <w:rPr>
          <w:rFonts w:asciiTheme="minorHAnsi" w:hAnsiTheme="minorHAnsi" w:cstheme="minorHAnsi"/>
          <w:color w:val="auto"/>
          <w:sz w:val="22"/>
          <w:szCs w:val="22"/>
          <w:lang w:val="gl-ES"/>
        </w:rPr>
        <w:t xml:space="preserve">El importe de las </w:t>
      </w:r>
      <w:proofErr w:type="spellStart"/>
      <w:r w:rsidR="0080335D">
        <w:rPr>
          <w:rFonts w:asciiTheme="minorHAnsi" w:hAnsiTheme="minorHAnsi" w:cstheme="minorHAnsi"/>
          <w:color w:val="auto"/>
          <w:sz w:val="22"/>
          <w:szCs w:val="22"/>
          <w:lang w:val="gl-ES"/>
        </w:rPr>
        <w:t>ayudas</w:t>
      </w:r>
      <w:proofErr w:type="spellEnd"/>
      <w:r w:rsidR="0080335D">
        <w:rPr>
          <w:rFonts w:asciiTheme="minorHAnsi" w:hAnsiTheme="minorHAnsi" w:cstheme="minorHAnsi"/>
          <w:color w:val="auto"/>
          <w:sz w:val="22"/>
          <w:szCs w:val="22"/>
          <w:lang w:val="gl-ES"/>
        </w:rPr>
        <w:t xml:space="preserve"> para cada niño/a </w:t>
      </w:r>
      <w:r w:rsidRPr="00B813AC">
        <w:rPr>
          <w:rFonts w:asciiTheme="minorHAnsi" w:hAnsiTheme="minorHAnsi" w:cstheme="minorHAnsi"/>
          <w:color w:val="auto"/>
          <w:sz w:val="22"/>
          <w:szCs w:val="22"/>
          <w:lang w:val="gl-ES"/>
        </w:rPr>
        <w:t>será de</w:t>
      </w:r>
      <w:r w:rsidR="0080335D">
        <w:rPr>
          <w:rFonts w:asciiTheme="minorHAnsi" w:hAnsiTheme="minorHAnsi" w:cstheme="minorHAnsi"/>
          <w:color w:val="auto"/>
          <w:sz w:val="22"/>
          <w:szCs w:val="22"/>
          <w:lang w:val="gl-ES"/>
        </w:rPr>
        <w:t xml:space="preserve"> 2€ menú/día, que será pagado a la persoa solicitante </w:t>
      </w:r>
      <w:proofErr w:type="spellStart"/>
      <w:r w:rsidR="0080335D">
        <w:rPr>
          <w:rFonts w:asciiTheme="minorHAnsi" w:hAnsiTheme="minorHAnsi" w:cstheme="minorHAnsi"/>
          <w:color w:val="auto"/>
          <w:sz w:val="22"/>
          <w:szCs w:val="22"/>
          <w:lang w:val="gl-ES"/>
        </w:rPr>
        <w:t>después</w:t>
      </w:r>
      <w:proofErr w:type="spellEnd"/>
      <w:r w:rsidR="0080335D">
        <w:rPr>
          <w:rFonts w:asciiTheme="minorHAnsi" w:hAnsiTheme="minorHAnsi" w:cstheme="minorHAnsi"/>
          <w:color w:val="auto"/>
          <w:sz w:val="22"/>
          <w:szCs w:val="22"/>
          <w:lang w:val="gl-ES"/>
        </w:rPr>
        <w:t xml:space="preserve"> de la presentación de las </w:t>
      </w:r>
      <w:r w:rsidRPr="00B813AC">
        <w:rPr>
          <w:rFonts w:asciiTheme="minorHAnsi" w:hAnsiTheme="minorHAnsi" w:cstheme="minorHAnsi"/>
          <w:color w:val="auto"/>
          <w:sz w:val="22"/>
          <w:szCs w:val="22"/>
          <w:lang w:val="gl-ES"/>
        </w:rPr>
        <w:t xml:space="preserve"> correspondente</w:t>
      </w:r>
      <w:r w:rsidR="0080335D">
        <w:rPr>
          <w:rFonts w:asciiTheme="minorHAnsi" w:hAnsiTheme="minorHAnsi" w:cstheme="minorHAnsi"/>
          <w:color w:val="auto"/>
          <w:sz w:val="22"/>
          <w:szCs w:val="22"/>
          <w:lang w:val="gl-ES"/>
        </w:rPr>
        <w:t xml:space="preserve">s facturas de la </w:t>
      </w:r>
      <w:r w:rsidRPr="00B813AC">
        <w:rPr>
          <w:rFonts w:asciiTheme="minorHAnsi" w:hAnsiTheme="minorHAnsi" w:cstheme="minorHAnsi"/>
          <w:color w:val="auto"/>
          <w:sz w:val="22"/>
          <w:szCs w:val="22"/>
          <w:lang w:val="gl-ES"/>
        </w:rPr>
        <w:t xml:space="preserve">empresa concesionaria </w:t>
      </w:r>
      <w:r w:rsidR="0080335D">
        <w:rPr>
          <w:rFonts w:asciiTheme="minorHAnsi" w:hAnsiTheme="minorHAnsi" w:cstheme="minorHAnsi"/>
          <w:color w:val="auto"/>
          <w:sz w:val="22"/>
          <w:szCs w:val="22"/>
          <w:lang w:val="gl-ES"/>
        </w:rPr>
        <w:t xml:space="preserve">y los  </w:t>
      </w:r>
      <w:proofErr w:type="spellStart"/>
      <w:r w:rsidR="0080335D">
        <w:rPr>
          <w:rFonts w:asciiTheme="minorHAnsi" w:hAnsiTheme="minorHAnsi" w:cstheme="minorHAnsi"/>
          <w:color w:val="auto"/>
          <w:sz w:val="22"/>
          <w:szCs w:val="22"/>
          <w:lang w:val="gl-ES"/>
        </w:rPr>
        <w:t>justificantes</w:t>
      </w:r>
      <w:proofErr w:type="spellEnd"/>
      <w:r w:rsidR="0080335D">
        <w:rPr>
          <w:rFonts w:asciiTheme="minorHAnsi" w:hAnsiTheme="minorHAnsi" w:cstheme="minorHAnsi"/>
          <w:color w:val="auto"/>
          <w:sz w:val="22"/>
          <w:szCs w:val="22"/>
          <w:lang w:val="gl-ES"/>
        </w:rPr>
        <w:t xml:space="preserve"> de pago.</w:t>
      </w:r>
    </w:p>
    <w:p w:rsidR="004C7829" w:rsidRPr="00B813AC" w:rsidRDefault="004C7829" w:rsidP="004C7829">
      <w:pPr>
        <w:pStyle w:val="Default"/>
        <w:spacing w:line="276" w:lineRule="auto"/>
        <w:jc w:val="both"/>
        <w:rPr>
          <w:rFonts w:asciiTheme="minorHAnsi" w:hAnsiTheme="minorHAnsi" w:cstheme="minorHAnsi"/>
          <w:sz w:val="22"/>
          <w:szCs w:val="22"/>
          <w:lang w:val="gl-ES"/>
        </w:rPr>
      </w:pPr>
    </w:p>
    <w:p w:rsidR="00EC0EA8" w:rsidRPr="00C162D9" w:rsidRDefault="00EC0EA8" w:rsidP="00EC0EA8">
      <w:pPr>
        <w:pStyle w:val="Sinespaciado"/>
        <w:spacing w:line="276" w:lineRule="auto"/>
        <w:jc w:val="center"/>
        <w:rPr>
          <w:rFonts w:ascii="Times New Roman" w:hAnsi="Times New Roman" w:cs="Times New Roman"/>
          <w:b/>
          <w:bCs/>
          <w:sz w:val="18"/>
          <w:szCs w:val="18"/>
          <w:lang w:val="gl-ES"/>
        </w:rPr>
      </w:pPr>
    </w:p>
    <w:p w:rsidR="00EC0EA8" w:rsidRPr="00C162D9" w:rsidRDefault="00EC0EA8" w:rsidP="00EC0EA8">
      <w:pPr>
        <w:pStyle w:val="Sinespaciado"/>
        <w:spacing w:line="276" w:lineRule="auto"/>
        <w:jc w:val="center"/>
        <w:rPr>
          <w:rFonts w:ascii="Times New Roman" w:hAnsi="Times New Roman" w:cs="Times New Roman"/>
          <w:b/>
          <w:bCs/>
          <w:sz w:val="18"/>
          <w:szCs w:val="18"/>
          <w:lang w:val="gl-ES"/>
        </w:rPr>
      </w:pPr>
    </w:p>
    <w:sectPr w:rsidR="00EC0EA8" w:rsidRPr="00C162D9" w:rsidSect="00A92BA6">
      <w:pgSz w:w="11906" w:h="16838"/>
      <w:pgMar w:top="1417" w:right="1701" w:bottom="850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DejaVu Sans">
    <w:altName w:val="Arial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A051E3"/>
    <w:multiLevelType w:val="multilevel"/>
    <w:tmpl w:val="24C02184"/>
    <w:lvl w:ilvl="0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648A4E4E"/>
    <w:multiLevelType w:val="multilevel"/>
    <w:tmpl w:val="A9B07A2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671C6415"/>
    <w:multiLevelType w:val="hybridMultilevel"/>
    <w:tmpl w:val="A53C748A"/>
    <w:lvl w:ilvl="0" w:tplc="0456000F">
      <w:start w:val="1"/>
      <w:numFmt w:val="decimal"/>
      <w:lvlText w:val="%1."/>
      <w:lvlJc w:val="left"/>
      <w:pPr>
        <w:ind w:left="720" w:hanging="360"/>
      </w:p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BA6"/>
    <w:rsid w:val="00007A32"/>
    <w:rsid w:val="000300DA"/>
    <w:rsid w:val="0003770A"/>
    <w:rsid w:val="000740C4"/>
    <w:rsid w:val="00112E81"/>
    <w:rsid w:val="00115D20"/>
    <w:rsid w:val="00122525"/>
    <w:rsid w:val="001472BF"/>
    <w:rsid w:val="00172FE4"/>
    <w:rsid w:val="001A01DC"/>
    <w:rsid w:val="001A7868"/>
    <w:rsid w:val="001E3B91"/>
    <w:rsid w:val="00221CC8"/>
    <w:rsid w:val="002978B5"/>
    <w:rsid w:val="002B0387"/>
    <w:rsid w:val="002C2ED1"/>
    <w:rsid w:val="002C69A8"/>
    <w:rsid w:val="002E1C37"/>
    <w:rsid w:val="002F59B2"/>
    <w:rsid w:val="00326CE3"/>
    <w:rsid w:val="00345C3D"/>
    <w:rsid w:val="003560AC"/>
    <w:rsid w:val="00363467"/>
    <w:rsid w:val="00373458"/>
    <w:rsid w:val="00374D4B"/>
    <w:rsid w:val="003862B7"/>
    <w:rsid w:val="003C33F5"/>
    <w:rsid w:val="003D35CC"/>
    <w:rsid w:val="00430686"/>
    <w:rsid w:val="004413D7"/>
    <w:rsid w:val="004B1CC6"/>
    <w:rsid w:val="004B2BA1"/>
    <w:rsid w:val="004B45AB"/>
    <w:rsid w:val="004B675A"/>
    <w:rsid w:val="004C7829"/>
    <w:rsid w:val="00552073"/>
    <w:rsid w:val="00553C3C"/>
    <w:rsid w:val="005727FD"/>
    <w:rsid w:val="005816C5"/>
    <w:rsid w:val="005B255A"/>
    <w:rsid w:val="005C28DB"/>
    <w:rsid w:val="005E003F"/>
    <w:rsid w:val="005F03C4"/>
    <w:rsid w:val="006057A1"/>
    <w:rsid w:val="006258B4"/>
    <w:rsid w:val="006F62C0"/>
    <w:rsid w:val="006F6A2A"/>
    <w:rsid w:val="00750398"/>
    <w:rsid w:val="00760D66"/>
    <w:rsid w:val="00771467"/>
    <w:rsid w:val="007A2A98"/>
    <w:rsid w:val="0080335D"/>
    <w:rsid w:val="00811A56"/>
    <w:rsid w:val="008450F4"/>
    <w:rsid w:val="00853706"/>
    <w:rsid w:val="00856F39"/>
    <w:rsid w:val="00870329"/>
    <w:rsid w:val="00890038"/>
    <w:rsid w:val="009225CC"/>
    <w:rsid w:val="0092692D"/>
    <w:rsid w:val="00940FCE"/>
    <w:rsid w:val="00945417"/>
    <w:rsid w:val="00951647"/>
    <w:rsid w:val="00956191"/>
    <w:rsid w:val="00984C83"/>
    <w:rsid w:val="009978FD"/>
    <w:rsid w:val="009E181D"/>
    <w:rsid w:val="00A20CB2"/>
    <w:rsid w:val="00A32BC9"/>
    <w:rsid w:val="00A4525C"/>
    <w:rsid w:val="00A50AB4"/>
    <w:rsid w:val="00A53297"/>
    <w:rsid w:val="00A87583"/>
    <w:rsid w:val="00A92BA6"/>
    <w:rsid w:val="00AA7CC8"/>
    <w:rsid w:val="00AB77AC"/>
    <w:rsid w:val="00AE1B15"/>
    <w:rsid w:val="00B023CA"/>
    <w:rsid w:val="00B20EAC"/>
    <w:rsid w:val="00B47503"/>
    <w:rsid w:val="00B57C38"/>
    <w:rsid w:val="00B67616"/>
    <w:rsid w:val="00B74991"/>
    <w:rsid w:val="00BC1119"/>
    <w:rsid w:val="00BE1700"/>
    <w:rsid w:val="00C0416E"/>
    <w:rsid w:val="00C162D9"/>
    <w:rsid w:val="00C43911"/>
    <w:rsid w:val="00C47090"/>
    <w:rsid w:val="00C5703D"/>
    <w:rsid w:val="00C6107F"/>
    <w:rsid w:val="00C62D96"/>
    <w:rsid w:val="00C6519C"/>
    <w:rsid w:val="00C66F20"/>
    <w:rsid w:val="00C84273"/>
    <w:rsid w:val="00CB6BE0"/>
    <w:rsid w:val="00D00479"/>
    <w:rsid w:val="00D57755"/>
    <w:rsid w:val="00D77521"/>
    <w:rsid w:val="00DA1D8E"/>
    <w:rsid w:val="00DA488D"/>
    <w:rsid w:val="00DD1391"/>
    <w:rsid w:val="00DD751E"/>
    <w:rsid w:val="00DE53F9"/>
    <w:rsid w:val="00DF445B"/>
    <w:rsid w:val="00E03074"/>
    <w:rsid w:val="00E042EA"/>
    <w:rsid w:val="00E27190"/>
    <w:rsid w:val="00E329ED"/>
    <w:rsid w:val="00E51A67"/>
    <w:rsid w:val="00EC0EA8"/>
    <w:rsid w:val="00ED26AE"/>
    <w:rsid w:val="00EE1742"/>
    <w:rsid w:val="00F259E1"/>
    <w:rsid w:val="00F37D1C"/>
    <w:rsid w:val="00F4710F"/>
    <w:rsid w:val="00F53A30"/>
    <w:rsid w:val="00F724C4"/>
    <w:rsid w:val="00FE719A"/>
    <w:rsid w:val="00FF3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425DC"/>
  <w15:docId w15:val="{5E9108F7-EB45-40D7-B63A-E51B4A5D2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1E9D"/>
    <w:pPr>
      <w:spacing w:after="200" w:line="276" w:lineRule="auto"/>
    </w:pPr>
    <w:rPr>
      <w:color w:val="00000A"/>
      <w:sz w:val="22"/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440E87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Textoindependiente"/>
    <w:qFormat/>
    <w:rsid w:val="00A92BA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rsid w:val="00A92BA6"/>
    <w:pPr>
      <w:spacing w:after="140" w:line="288" w:lineRule="auto"/>
    </w:pPr>
  </w:style>
  <w:style w:type="paragraph" w:styleId="Lista">
    <w:name w:val="List"/>
    <w:basedOn w:val="Textoindependiente"/>
    <w:rsid w:val="00A92BA6"/>
    <w:rPr>
      <w:rFonts w:cs="Mangal"/>
    </w:rPr>
  </w:style>
  <w:style w:type="paragraph" w:customStyle="1" w:styleId="Descripcin1">
    <w:name w:val="Descripción1"/>
    <w:basedOn w:val="Normal"/>
    <w:qFormat/>
    <w:rsid w:val="00A92BA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A92BA6"/>
    <w:pPr>
      <w:suppressLineNumbers/>
    </w:pPr>
    <w:rPr>
      <w:rFonts w:cs="Mangal"/>
    </w:rPr>
  </w:style>
  <w:style w:type="paragraph" w:customStyle="1" w:styleId="Default">
    <w:name w:val="Default"/>
    <w:qFormat/>
    <w:rsid w:val="009C3AEF"/>
    <w:rPr>
      <w:rFonts w:ascii="DejaVu Sans" w:eastAsia="Calibri" w:hAnsi="DejaVu Sans" w:cs="DejaVu Sans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440E8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961740"/>
    <w:rPr>
      <w:color w:val="00000A"/>
      <w:sz w:val="22"/>
    </w:rPr>
  </w:style>
  <w:style w:type="table" w:styleId="Tablaconcuadrcula">
    <w:name w:val="Table Grid"/>
    <w:basedOn w:val="Tablanormal"/>
    <w:uiPriority w:val="59"/>
    <w:rsid w:val="00EC0EA8"/>
    <w:rPr>
      <w:rFonts w:ascii="Times New Roman" w:eastAsia="Times New Roman" w:hAnsi="Times New Roman" w:cs="Times New Roman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915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alba</dc:creator>
  <dc:description/>
  <cp:lastModifiedBy>Alba</cp:lastModifiedBy>
  <cp:revision>4</cp:revision>
  <cp:lastPrinted>2023-09-08T06:07:00Z</cp:lastPrinted>
  <dcterms:created xsi:type="dcterms:W3CDTF">2025-09-01T13:36:00Z</dcterms:created>
  <dcterms:modified xsi:type="dcterms:W3CDTF">2025-09-01T14:08:00Z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