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67D" w:rsidRDefault="003D767D">
      <w:pPr>
        <w:tabs>
          <w:tab w:val="left" w:pos="3828"/>
        </w:tabs>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b/>
          <w:bCs/>
        </w:rPr>
      </w:pPr>
    </w:p>
    <w:p w:rsidR="003D767D" w:rsidRDefault="00155288">
      <w:pPr>
        <w:jc w:val="both"/>
      </w:pPr>
      <w:r>
        <w:rPr>
          <w:rFonts w:ascii="Arial" w:hAnsi="Arial" w:cs="Arial"/>
          <w:b/>
          <w:bCs/>
        </w:rPr>
        <w:t>BASES DA CONVOCATORIA DE SUBVENCIÓNS ÁS ENTIDADES SEN ÁNIMO DE LUCRO DO CONCELLO DE PONTECESO PARA A REALIZACIÓN DO PROGRAMA DE ACTIVIDADE CULTURAL DO ANO 2025</w:t>
      </w:r>
    </w:p>
    <w:p w:rsidR="003D767D" w:rsidRDefault="003D767D">
      <w:pPr>
        <w:jc w:val="both"/>
        <w:rPr>
          <w:rFonts w:ascii="Arial" w:hAnsi="Arial" w:cs="Arial"/>
        </w:rPr>
      </w:pPr>
    </w:p>
    <w:p w:rsidR="003D767D" w:rsidRDefault="00155288">
      <w:pPr>
        <w:jc w:val="both"/>
      </w:pPr>
      <w:r>
        <w:rPr>
          <w:rFonts w:ascii="Arial" w:hAnsi="Arial" w:cs="Arial"/>
        </w:rPr>
        <w:t>Datos do programa</w:t>
      </w:r>
    </w:p>
    <w:p w:rsidR="003D767D" w:rsidRDefault="003D767D">
      <w:pPr>
        <w:jc w:val="both"/>
        <w:rPr>
          <w:rFonts w:ascii="Arial" w:hAnsi="Arial" w:cs="Arial"/>
        </w:rPr>
      </w:pPr>
    </w:p>
    <w:tbl>
      <w:tblPr>
        <w:tblStyle w:val="TableNormal"/>
        <w:tblW w:w="10195" w:type="dxa"/>
        <w:tblInd w:w="0" w:type="dxa"/>
        <w:tblLayout w:type="fixed"/>
        <w:tblCellMar>
          <w:left w:w="108" w:type="dxa"/>
          <w:right w:w="108" w:type="dxa"/>
        </w:tblCellMar>
        <w:tblLook w:val="01E0" w:firstRow="1" w:lastRow="1" w:firstColumn="1" w:lastColumn="1" w:noHBand="0" w:noVBand="0"/>
      </w:tblPr>
      <w:tblGrid>
        <w:gridCol w:w="3113"/>
        <w:gridCol w:w="7082"/>
      </w:tblGrid>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Unidade xestora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Departamento de Cultura</w:t>
            </w:r>
          </w:p>
          <w:p w:rsidR="003D767D" w:rsidRDefault="003D767D">
            <w:pPr>
              <w:jc w:val="both"/>
              <w:rPr>
                <w:rFonts w:ascii="Arial" w:hAnsi="Arial" w:cs="Arial"/>
              </w:rPr>
            </w:pPr>
          </w:p>
        </w:tc>
      </w:tr>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Anualidade</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2025</w:t>
            </w:r>
          </w:p>
          <w:p w:rsidR="003D767D" w:rsidRDefault="003D767D">
            <w:pPr>
              <w:jc w:val="both"/>
              <w:rPr>
                <w:rFonts w:ascii="Arial" w:hAnsi="Arial" w:cs="Arial"/>
              </w:rPr>
            </w:pPr>
          </w:p>
        </w:tc>
      </w:tr>
      <w:tr w:rsidR="003D767D">
        <w:trPr>
          <w:trHeight w:val="44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Denominación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Programa de subvencións a entidades sen ánimo de lucro para realizar actividades culturais durante o ano 2025</w:t>
            </w:r>
          </w:p>
          <w:p w:rsidR="003D767D" w:rsidRDefault="003D767D">
            <w:pPr>
              <w:jc w:val="both"/>
              <w:rPr>
                <w:rFonts w:ascii="Arial" w:hAnsi="Arial" w:cs="Arial"/>
              </w:rPr>
            </w:pPr>
          </w:p>
        </w:tc>
      </w:tr>
      <w:tr w:rsidR="003D767D">
        <w:trPr>
          <w:trHeight w:val="44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Beneficiario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Entidades sen ánimo de lucro con domicilio social no Concello de Ponteceso</w:t>
            </w:r>
          </w:p>
          <w:p w:rsidR="003D767D" w:rsidRDefault="003D767D">
            <w:pPr>
              <w:jc w:val="both"/>
              <w:rPr>
                <w:rFonts w:ascii="Arial" w:hAnsi="Arial" w:cs="Arial"/>
              </w:rPr>
            </w:pPr>
          </w:p>
        </w:tc>
      </w:tr>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Aplicación orzamentaria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2025.334.489.02</w:t>
            </w:r>
          </w:p>
          <w:p w:rsidR="003D767D" w:rsidRDefault="003D767D">
            <w:pPr>
              <w:jc w:val="both"/>
              <w:rPr>
                <w:rFonts w:ascii="Arial" w:hAnsi="Arial" w:cs="Arial"/>
              </w:rPr>
            </w:pPr>
          </w:p>
        </w:tc>
      </w:tr>
      <w:tr w:rsidR="003D767D">
        <w:trPr>
          <w:trHeight w:val="454"/>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Importe da convocatoria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22.000,000 €</w:t>
            </w:r>
          </w:p>
        </w:tc>
      </w:tr>
      <w:tr w:rsidR="003D767D">
        <w:trPr>
          <w:trHeight w:val="1306"/>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Importe da subvención que se vai conceder</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Mínimo 300,00 €</w:t>
            </w:r>
          </w:p>
          <w:p w:rsidR="003D767D" w:rsidRDefault="00155288">
            <w:pPr>
              <w:jc w:val="both"/>
              <w:rPr>
                <w:rFonts w:ascii="Arial" w:hAnsi="Arial" w:cs="Arial"/>
              </w:rPr>
            </w:pPr>
            <w:r>
              <w:rPr>
                <w:rFonts w:ascii="Arial" w:hAnsi="Arial" w:cs="Arial"/>
              </w:rPr>
              <w:t>Máximo en función da modalidade:</w:t>
            </w:r>
          </w:p>
          <w:p w:rsidR="003D767D" w:rsidRDefault="00155288">
            <w:pPr>
              <w:numPr>
                <w:ilvl w:val="0"/>
                <w:numId w:val="2"/>
              </w:numPr>
              <w:jc w:val="both"/>
              <w:rPr>
                <w:rFonts w:ascii="Arial" w:hAnsi="Arial" w:cs="Arial"/>
              </w:rPr>
            </w:pPr>
            <w:r>
              <w:rPr>
                <w:rFonts w:ascii="Arial" w:hAnsi="Arial" w:cs="Arial"/>
              </w:rPr>
              <w:t>Entidades de natureza cultural: 3.000,00 €</w:t>
            </w:r>
          </w:p>
          <w:p w:rsidR="003D767D" w:rsidRDefault="00155288">
            <w:pPr>
              <w:numPr>
                <w:ilvl w:val="0"/>
                <w:numId w:val="2"/>
              </w:numPr>
              <w:jc w:val="both"/>
              <w:rPr>
                <w:rFonts w:ascii="Arial" w:hAnsi="Arial" w:cs="Arial"/>
              </w:rPr>
            </w:pPr>
            <w:r>
              <w:rPr>
                <w:rFonts w:ascii="Arial" w:hAnsi="Arial" w:cs="Arial"/>
              </w:rPr>
              <w:t>Entidades de natureza veciñal: 1.200,00 €</w:t>
            </w:r>
          </w:p>
          <w:p w:rsidR="003D767D" w:rsidRDefault="00155288">
            <w:pPr>
              <w:numPr>
                <w:ilvl w:val="0"/>
                <w:numId w:val="2"/>
              </w:numPr>
              <w:jc w:val="both"/>
              <w:rPr>
                <w:rFonts w:ascii="Arial" w:hAnsi="Arial" w:cs="Arial"/>
              </w:rPr>
            </w:pPr>
            <w:r>
              <w:rPr>
                <w:rFonts w:ascii="Arial" w:hAnsi="Arial" w:cs="Arial"/>
              </w:rPr>
              <w:t xml:space="preserve">Entidades de corais polifónicas, bandas de  </w:t>
            </w:r>
          </w:p>
          <w:p w:rsidR="003D767D" w:rsidRDefault="00155288">
            <w:pPr>
              <w:ind w:left="224"/>
              <w:jc w:val="both"/>
              <w:rPr>
                <w:rFonts w:ascii="Arial" w:hAnsi="Arial" w:cs="Arial"/>
              </w:rPr>
            </w:pPr>
            <w:r>
              <w:rPr>
                <w:rFonts w:ascii="Arial" w:hAnsi="Arial" w:cs="Arial"/>
              </w:rPr>
              <w:t xml:space="preserve">        música e fundacións: 500,00 €</w:t>
            </w:r>
          </w:p>
          <w:p w:rsidR="003D767D" w:rsidRDefault="003D767D">
            <w:pPr>
              <w:ind w:left="224"/>
              <w:jc w:val="both"/>
              <w:rPr>
                <w:rFonts w:ascii="Arial" w:hAnsi="Arial" w:cs="Arial"/>
              </w:rPr>
            </w:pPr>
          </w:p>
        </w:tc>
      </w:tr>
      <w:tr w:rsidR="003D767D">
        <w:trPr>
          <w:trHeight w:val="115"/>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Importe solicitado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Ata o 100 % do orzamento de gastos subvencionables</w:t>
            </w:r>
          </w:p>
          <w:p w:rsidR="003D767D" w:rsidRDefault="003D767D">
            <w:pPr>
              <w:jc w:val="both"/>
              <w:rPr>
                <w:rFonts w:ascii="Arial" w:hAnsi="Arial" w:cs="Arial"/>
              </w:rPr>
            </w:pPr>
          </w:p>
        </w:tc>
      </w:tr>
      <w:tr w:rsidR="003D767D">
        <w:trPr>
          <w:trHeight w:val="13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Coeficiente de financiamento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1</w:t>
            </w:r>
          </w:p>
          <w:p w:rsidR="003D767D" w:rsidRDefault="003D767D">
            <w:pPr>
              <w:jc w:val="both"/>
              <w:rPr>
                <w:rFonts w:ascii="Arial" w:hAnsi="Arial" w:cs="Arial"/>
              </w:rPr>
            </w:pPr>
          </w:p>
        </w:tc>
      </w:tr>
    </w:tbl>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b/>
          <w:bCs/>
        </w:rPr>
        <w:t>1. OBXECTO</w:t>
      </w:r>
    </w:p>
    <w:p w:rsidR="003D767D" w:rsidRDefault="003D767D">
      <w:pPr>
        <w:jc w:val="both"/>
        <w:rPr>
          <w:rFonts w:ascii="Arial" w:hAnsi="Arial" w:cs="Arial"/>
        </w:rPr>
      </w:pPr>
    </w:p>
    <w:p w:rsidR="003D767D" w:rsidRDefault="00155288">
      <w:pPr>
        <w:jc w:val="both"/>
      </w:pPr>
      <w:r>
        <w:rPr>
          <w:rFonts w:ascii="Arial" w:hAnsi="Arial" w:cs="Arial"/>
        </w:rPr>
        <w:t>Estas subvencións teñen por obxecto colaborar coas asociacións culturais do municipio de Ponteceso na realización do seu programa anual de actividade cultural durante o ano 2025, así como contribuír ao mantemento e/ou xestión das asociacións e dos seus locais  sociais, tanto en propiedade como en alugueiro, sen prexuízo das entidades que fan uso dos locais municipais para a realización das súas actividades.</w:t>
      </w:r>
    </w:p>
    <w:p w:rsidR="003D767D" w:rsidRDefault="00155288">
      <w:pPr>
        <w:jc w:val="both"/>
        <w:rPr>
          <w:rFonts w:ascii="Arial" w:hAnsi="Arial" w:cs="Arial"/>
        </w:rPr>
      </w:pP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b/>
          <w:bCs/>
        </w:rPr>
        <w:t>2. FINALIDADE</w:t>
      </w:r>
    </w:p>
    <w:p w:rsidR="003D767D" w:rsidRDefault="003D767D">
      <w:pPr>
        <w:jc w:val="both"/>
        <w:rPr>
          <w:rFonts w:ascii="Arial" w:hAnsi="Arial" w:cs="Arial"/>
        </w:rPr>
      </w:pPr>
    </w:p>
    <w:p w:rsidR="003D767D" w:rsidRDefault="00155288">
      <w:pPr>
        <w:jc w:val="both"/>
      </w:pPr>
      <w:r>
        <w:rPr>
          <w:rFonts w:ascii="Arial" w:hAnsi="Arial" w:cs="Arial"/>
        </w:rPr>
        <w:t>Con estas subvencións o Concello de Ponteceso pretende contribuír á promoción da Cultura e do tecido asociativo de carácter cultural e á potenciación do seu papel no desenvolvemento cultural e na dinamización do territorio, así como favorecer o acceso á Cultura dos cidadáns de Ponteceso promovendo a organización e realización de actividades culturais.</w:t>
      </w:r>
    </w:p>
    <w:p w:rsidR="003D767D" w:rsidRDefault="00155288">
      <w:pPr>
        <w:jc w:val="both"/>
      </w:pPr>
      <w:r>
        <w:rPr>
          <w:rFonts w:ascii="Arial" w:hAnsi="Arial" w:cs="Arial"/>
        </w:rPr>
        <w:t xml:space="preserve">Ademais da subvención aos programas culturais, esta tamén se dirixe a outros ámbitos de actuación como </w:t>
      </w:r>
      <w:r>
        <w:rPr>
          <w:rFonts w:ascii="Arial" w:hAnsi="Arial" w:cs="Arial"/>
        </w:rPr>
        <w:lastRenderedPageBreak/>
        <w:t>o propio mantemento e xestión das asociacións e dos seus locais sociais.</w:t>
      </w:r>
    </w:p>
    <w:p w:rsidR="003D767D" w:rsidRDefault="00155288">
      <w:pPr>
        <w:jc w:val="both"/>
      </w:pPr>
      <w:r>
        <w:rPr>
          <w:rFonts w:ascii="Arial" w:hAnsi="Arial" w:cs="Arial"/>
        </w:rPr>
        <w:t>O prazo de realización da actividade</w:t>
      </w:r>
      <w:r w:rsidR="008B3528">
        <w:rPr>
          <w:rFonts w:ascii="Arial" w:hAnsi="Arial" w:cs="Arial"/>
        </w:rPr>
        <w:t xml:space="preserve"> a subvencionar</w:t>
      </w:r>
      <w:r>
        <w:rPr>
          <w:rFonts w:ascii="Arial" w:hAnsi="Arial" w:cs="Arial"/>
        </w:rPr>
        <w:t xml:space="preserve"> comprende do 1 de xaneiro ao 28 de novembro de 2025.</w:t>
      </w:r>
    </w:p>
    <w:p w:rsidR="003D767D" w:rsidRDefault="003D767D">
      <w:pPr>
        <w:jc w:val="both"/>
        <w:rPr>
          <w:rFonts w:ascii="Arial" w:hAnsi="Arial" w:cs="Arial"/>
        </w:rPr>
      </w:pPr>
    </w:p>
    <w:p w:rsidR="003D767D" w:rsidRDefault="00155288">
      <w:pPr>
        <w:jc w:val="both"/>
      </w:pPr>
      <w:r>
        <w:rPr>
          <w:rFonts w:ascii="Arial" w:hAnsi="Arial" w:cs="Arial"/>
          <w:b/>
          <w:bCs/>
        </w:rPr>
        <w:t>3. SOLICITANTES</w:t>
      </w:r>
    </w:p>
    <w:p w:rsidR="003D767D" w:rsidRDefault="003D767D">
      <w:pPr>
        <w:jc w:val="both"/>
        <w:rPr>
          <w:rFonts w:ascii="Arial" w:hAnsi="Arial" w:cs="Arial"/>
          <w:w w:val="95"/>
        </w:rPr>
      </w:pPr>
    </w:p>
    <w:p w:rsidR="003D767D" w:rsidRDefault="00155288">
      <w:pPr>
        <w:jc w:val="both"/>
      </w:pPr>
      <w:r>
        <w:rPr>
          <w:rFonts w:ascii="Arial" w:hAnsi="Arial" w:cs="Arial"/>
        </w:rPr>
        <w:t xml:space="preserve">Poderán solicitar estas subvencións as entidades de natureza esencialmente cultural xuridicamente constituídas, que estean rexistradas e activas no Concello de Ponteceso </w:t>
      </w:r>
      <w:r>
        <w:rPr>
          <w:rFonts w:ascii="Arial" w:hAnsi="Arial" w:cs="Arial"/>
          <w:w w:val="95"/>
        </w:rPr>
        <w:t>no momento da presentación da solicitude</w:t>
      </w:r>
      <w:r>
        <w:rPr>
          <w:rFonts w:ascii="Arial" w:hAnsi="Arial" w:cs="Arial"/>
          <w:color w:val="000000" w:themeColor="text1"/>
          <w:w w:val="95"/>
        </w:rPr>
        <w:t xml:space="preserve">, </w:t>
      </w:r>
      <w:r>
        <w:rPr>
          <w:rFonts w:ascii="Arial" w:hAnsi="Arial" w:cs="Arial"/>
        </w:rPr>
        <w:t>sempre que cumpran ademais os seguintes requisitos:</w:t>
      </w:r>
    </w:p>
    <w:p w:rsidR="003D767D" w:rsidRDefault="003D767D">
      <w:pPr>
        <w:jc w:val="both"/>
        <w:rPr>
          <w:rFonts w:ascii="Arial" w:hAnsi="Arial" w:cs="Arial"/>
        </w:rPr>
      </w:pPr>
    </w:p>
    <w:p w:rsidR="003D767D" w:rsidRDefault="00155288">
      <w:pPr>
        <w:jc w:val="both"/>
      </w:pPr>
      <w:r>
        <w:rPr>
          <w:rFonts w:ascii="Arial" w:hAnsi="Arial" w:cs="Arial"/>
        </w:rPr>
        <w:t>- Que o ámbito de actuación sexa o termo municipal e desenvolver un programa de actividade cultural dirixido, principalmente, á veciñanza de Ponteceso.</w:t>
      </w:r>
    </w:p>
    <w:p w:rsidR="003D767D" w:rsidRDefault="003D767D">
      <w:pPr>
        <w:jc w:val="both"/>
        <w:rPr>
          <w:rFonts w:ascii="Arial" w:hAnsi="Arial" w:cs="Arial"/>
        </w:rPr>
      </w:pPr>
    </w:p>
    <w:p w:rsidR="003D767D" w:rsidRDefault="00155288">
      <w:pPr>
        <w:jc w:val="both"/>
      </w:pPr>
      <w:r>
        <w:rPr>
          <w:rFonts w:ascii="Arial" w:hAnsi="Arial" w:cs="Arial"/>
        </w:rPr>
        <w:t>- Carecer de fins de lucro e que as actividades non persigan unha finalidade lucrativa.</w:t>
      </w:r>
    </w:p>
    <w:p w:rsidR="003D767D" w:rsidRDefault="003D767D">
      <w:pPr>
        <w:jc w:val="both"/>
        <w:rPr>
          <w:rFonts w:ascii="Arial" w:hAnsi="Arial" w:cs="Arial"/>
        </w:rPr>
      </w:pPr>
    </w:p>
    <w:p w:rsidR="003D767D" w:rsidRDefault="00155288">
      <w:pPr>
        <w:jc w:val="both"/>
      </w:pPr>
      <w:r>
        <w:rPr>
          <w:rFonts w:ascii="Arial" w:hAnsi="Arial" w:cs="Arial"/>
        </w:rPr>
        <w:t>- Que, no momento da solicitude, teñan a súa sede social no municipio e realicen a súa actividade cultural regularmente no mesmo e os datos da entidade que figuran no rexistro de asociacións municipais estean actualizados.</w:t>
      </w:r>
    </w:p>
    <w:p w:rsidR="003D767D" w:rsidRDefault="003D767D">
      <w:pPr>
        <w:jc w:val="both"/>
        <w:rPr>
          <w:rFonts w:ascii="Arial" w:hAnsi="Arial" w:cs="Arial"/>
        </w:rPr>
      </w:pPr>
    </w:p>
    <w:p w:rsidR="003D767D" w:rsidRDefault="00155288">
      <w:pPr>
        <w:jc w:val="both"/>
      </w:pPr>
      <w:r>
        <w:rPr>
          <w:rFonts w:ascii="Arial" w:hAnsi="Arial" w:cs="Arial"/>
        </w:rPr>
        <w:t>- Non ter pendente de xustificar co Concello ningunha subvención ou axuda económica correspondente a exercicios anteriores.</w:t>
      </w:r>
    </w:p>
    <w:p w:rsidR="003D767D" w:rsidRDefault="003D767D">
      <w:pPr>
        <w:jc w:val="both"/>
        <w:rPr>
          <w:rFonts w:ascii="Arial" w:hAnsi="Arial" w:cs="Arial"/>
        </w:rPr>
      </w:pPr>
    </w:p>
    <w:p w:rsidR="003D767D" w:rsidRDefault="00155288">
      <w:pPr>
        <w:jc w:val="both"/>
      </w:pPr>
      <w:r>
        <w:rPr>
          <w:rFonts w:ascii="Arial" w:hAnsi="Arial" w:cs="Arial"/>
        </w:rPr>
        <w:t>- Non se admitirá máis dunha solicitude por entidade, polo que se considerará que existe só unha persoa xurídica privada cando as persoas socias ou directivas sexan comúns en máis dun 50 por cento en dúas ou máis entidades nos termos establecidos na Lei xeral de subvencións e nas súas normas de desenvolvemento, así como as que puideren encaixar no concepto de grupo nos termos dispostos no Código de Comercio. Así mesmo, a participación nesta convocatoria exclúe a participación en calquera outra subvención competitiva convocada polo Concello de Ponteceso na anualidade 2025.</w:t>
      </w:r>
    </w:p>
    <w:p w:rsidR="003D767D" w:rsidRDefault="003D767D">
      <w:pPr>
        <w:jc w:val="both"/>
        <w:rPr>
          <w:rFonts w:ascii="Arial" w:hAnsi="Arial" w:cs="Arial"/>
        </w:rPr>
      </w:pPr>
    </w:p>
    <w:p w:rsidR="003D767D" w:rsidRDefault="00155288">
      <w:pPr>
        <w:jc w:val="both"/>
      </w:pPr>
      <w:r>
        <w:rPr>
          <w:rFonts w:ascii="Arial" w:hAnsi="Arial" w:cs="Arial"/>
          <w:b/>
          <w:bCs/>
        </w:rPr>
        <w:t>4. ACTUACIÓNS SUBVENCIONABLES, RÉXIME, CRITERIOS DE CONCESIÓN E PRESUPOSTO</w:t>
      </w:r>
    </w:p>
    <w:p w:rsidR="003D767D" w:rsidRDefault="003D767D">
      <w:pPr>
        <w:jc w:val="both"/>
        <w:rPr>
          <w:rFonts w:ascii="Arial" w:hAnsi="Arial" w:cs="Arial"/>
        </w:rPr>
      </w:pPr>
    </w:p>
    <w:p w:rsidR="003D767D" w:rsidRDefault="00155288">
      <w:pPr>
        <w:jc w:val="both"/>
      </w:pPr>
      <w:r>
        <w:rPr>
          <w:rFonts w:ascii="Arial" w:hAnsi="Arial" w:cs="Arial"/>
        </w:rPr>
        <w:t>4.1. Actuacións subvencionables</w:t>
      </w:r>
    </w:p>
    <w:p w:rsidR="003D767D" w:rsidRDefault="003D767D">
      <w:pPr>
        <w:jc w:val="both"/>
        <w:rPr>
          <w:rFonts w:ascii="Arial" w:hAnsi="Arial" w:cs="Arial"/>
        </w:rPr>
      </w:pPr>
    </w:p>
    <w:p w:rsidR="003D767D" w:rsidRDefault="00155288">
      <w:pPr>
        <w:jc w:val="both"/>
      </w:pPr>
      <w:r>
        <w:rPr>
          <w:rFonts w:ascii="Arial" w:hAnsi="Arial" w:cs="Arial"/>
        </w:rPr>
        <w:t xml:space="preserve">As axudas poderán destinarase á organización e á realización de actividade cultural, así como ao mantemento e á xestión da asociación e dos seus locais sociais entre o 1 de xaneiro e o 28 de novembro de 2025. </w:t>
      </w:r>
    </w:p>
    <w:p w:rsidR="003D767D" w:rsidRDefault="003D767D">
      <w:pPr>
        <w:jc w:val="both"/>
        <w:rPr>
          <w:rFonts w:ascii="Arial" w:hAnsi="Arial" w:cs="Arial"/>
        </w:rPr>
      </w:pPr>
    </w:p>
    <w:p w:rsidR="003D767D" w:rsidRDefault="00155288">
      <w:pPr>
        <w:jc w:val="both"/>
      </w:pPr>
      <w:r>
        <w:rPr>
          <w:rFonts w:ascii="Arial" w:hAnsi="Arial" w:cs="Arial"/>
        </w:rPr>
        <w:t xml:space="preserve">- Os gastos xerais do mantemento da asociación e/ou do local vinculados á acción cultural (seguros, alugamentos de locais sociais, teléfono, internet, </w:t>
      </w:r>
      <w:proofErr w:type="spellStart"/>
      <w:r>
        <w:rPr>
          <w:rFonts w:ascii="Arial" w:hAnsi="Arial" w:cs="Arial"/>
        </w:rPr>
        <w:t>web</w:t>
      </w:r>
      <w:proofErr w:type="spellEnd"/>
      <w:r>
        <w:rPr>
          <w:rFonts w:ascii="Arial" w:hAnsi="Arial" w:cs="Arial"/>
        </w:rPr>
        <w:t>, electricidade, auga, limpeza, persoal contratado para atención ao público ou xestión xeral, gastos financeiros de comisións por mantemento de contas e transferencias bancarias -agás os xuros debedores das contas bancarias-, etc.) consideraranse subvencionables ata un importe máximo de 500 €.</w:t>
      </w:r>
    </w:p>
    <w:p w:rsidR="003D767D" w:rsidRDefault="003D767D">
      <w:pPr>
        <w:jc w:val="both"/>
        <w:rPr>
          <w:rFonts w:ascii="Arial" w:hAnsi="Arial" w:cs="Arial"/>
        </w:rPr>
      </w:pPr>
    </w:p>
    <w:p w:rsidR="003D767D" w:rsidRDefault="00155288">
      <w:pPr>
        <w:jc w:val="both"/>
      </w:pPr>
      <w:r>
        <w:rPr>
          <w:rFonts w:ascii="Arial" w:hAnsi="Arial" w:cs="Arial"/>
        </w:rPr>
        <w:t>- Se dentro do programa cultural subvencionado se inclúe a edición de libros, revistas ou publicacións (exceptuando folletos ou outros materiais dirixidos unicamente a difundir as actividades), deberá acreditarse o seu carácter cultural e entregar unha copia. Se a dita publicación non estivese editada, especificaranse os obxectivos, contido, índice previstos e un borrador da mesma, se este existise.</w:t>
      </w:r>
    </w:p>
    <w:p w:rsidR="003D767D" w:rsidRDefault="003D767D">
      <w:pPr>
        <w:jc w:val="both"/>
        <w:rPr>
          <w:rFonts w:ascii="Arial" w:hAnsi="Arial" w:cs="Arial"/>
        </w:rPr>
      </w:pPr>
    </w:p>
    <w:p w:rsidR="003D767D" w:rsidRDefault="00155288">
      <w:pPr>
        <w:jc w:val="both"/>
      </w:pPr>
      <w:r>
        <w:rPr>
          <w:rFonts w:ascii="Arial" w:hAnsi="Arial" w:cs="Arial"/>
        </w:rPr>
        <w:t>- Exclúense desta convocatoria a realización de inversións e de obras de inversión ou infraestrutura, as festas populares e as viaxes de carácter non cultural, así coma os gastos en comida e bebida e gastos de carácter protocolario.</w:t>
      </w:r>
    </w:p>
    <w:p w:rsidR="003D767D" w:rsidRDefault="003D767D">
      <w:pPr>
        <w:jc w:val="both"/>
        <w:rPr>
          <w:rFonts w:ascii="Arial" w:hAnsi="Arial" w:cs="Arial"/>
        </w:rPr>
      </w:pPr>
    </w:p>
    <w:p w:rsidR="003D767D" w:rsidRDefault="00155288">
      <w:pPr>
        <w:jc w:val="both"/>
      </w:pPr>
      <w:r>
        <w:rPr>
          <w:rFonts w:ascii="Arial" w:hAnsi="Arial" w:cs="Arial"/>
        </w:rPr>
        <w:t>As subvencións son compatibles con outras concedidas por outras administracións ou entes públicos ou</w:t>
      </w:r>
    </w:p>
    <w:p w:rsidR="003D767D" w:rsidRDefault="00155288">
      <w:pPr>
        <w:jc w:val="both"/>
      </w:pPr>
      <w:r>
        <w:rPr>
          <w:rFonts w:ascii="Arial" w:hAnsi="Arial" w:cs="Arial"/>
        </w:rPr>
        <w:t>privados. Non obstante, a suma do importe das axudas recibidas e dos ingresos obtidos non poderá superar o custo total do programa a desenvolver. No caso de exceso, minorarase proporcionalmente ata non superar o custo total da actividade subvencionada.</w:t>
      </w:r>
    </w:p>
    <w:p w:rsidR="003D767D" w:rsidRDefault="003D767D">
      <w:pPr>
        <w:jc w:val="both"/>
        <w:rPr>
          <w:rFonts w:ascii="Arial" w:hAnsi="Arial" w:cs="Arial"/>
        </w:rPr>
      </w:pPr>
    </w:p>
    <w:p w:rsidR="003D767D" w:rsidRDefault="00155288">
      <w:pPr>
        <w:jc w:val="both"/>
      </w:pPr>
      <w:r>
        <w:rPr>
          <w:rFonts w:ascii="Arial" w:hAnsi="Arial" w:cs="Arial"/>
        </w:rPr>
        <w:t>Todos os proxectos subvencionables deberán empregala lingua galega na realización das actividades, sen prexuízo de usar outras simultaneamente.</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4.2. Réxime de concesión</w:t>
      </w:r>
    </w:p>
    <w:p w:rsidR="003D767D" w:rsidRDefault="003D767D">
      <w:pPr>
        <w:jc w:val="both"/>
        <w:rPr>
          <w:rFonts w:ascii="Arial" w:hAnsi="Arial" w:cs="Arial"/>
        </w:rPr>
      </w:pPr>
    </w:p>
    <w:p w:rsidR="003D767D" w:rsidRDefault="00155288">
      <w:pPr>
        <w:jc w:val="both"/>
      </w:pPr>
      <w:r>
        <w:rPr>
          <w:rFonts w:ascii="Arial" w:hAnsi="Arial" w:cs="Arial"/>
        </w:rPr>
        <w:t>A concesión das subvencións realizarase en réxime de concorrencia competitiva, segundo os criterios de valoración que se indican a continuación.</w:t>
      </w:r>
    </w:p>
    <w:p w:rsidR="003D767D" w:rsidRDefault="00155288">
      <w:pPr>
        <w:jc w:val="both"/>
      </w:pPr>
      <w:r>
        <w:rPr>
          <w:rFonts w:ascii="Arial" w:hAnsi="Arial" w:cs="Arial"/>
        </w:rPr>
        <w:t>Os gastos de mantemento e/ou xestión da asociación ou dos seus locais sociais,</w:t>
      </w:r>
      <w:r>
        <w:rPr>
          <w:rFonts w:ascii="Arial" w:hAnsi="Arial" w:cs="Arial"/>
          <w:color w:val="C9211E"/>
        </w:rPr>
        <w:t xml:space="preserve"> </w:t>
      </w:r>
      <w:r>
        <w:rPr>
          <w:rFonts w:ascii="Arial" w:hAnsi="Arial" w:cs="Arial"/>
        </w:rPr>
        <w:t>vinculados á acción cultural, serán subvencionados ata o 100% dos gastos cun importe máximo de 500,00 € para o período do 1 xaneiro ao 28 de novembro de 2025.</w:t>
      </w:r>
    </w:p>
    <w:p w:rsidR="003D767D" w:rsidRDefault="003D767D">
      <w:pPr>
        <w:jc w:val="both"/>
        <w:rPr>
          <w:rFonts w:ascii="Arial" w:hAnsi="Arial" w:cs="Arial"/>
        </w:rPr>
      </w:pPr>
    </w:p>
    <w:p w:rsidR="003D767D" w:rsidRDefault="00155288">
      <w:pPr>
        <w:jc w:val="both"/>
      </w:pPr>
      <w:r>
        <w:rPr>
          <w:rFonts w:ascii="Arial" w:hAnsi="Arial" w:cs="Arial"/>
        </w:rPr>
        <w:t xml:space="preserve">4.3. Criterios de valoración do programa de actividade cultural </w:t>
      </w:r>
    </w:p>
    <w:p w:rsidR="003D767D" w:rsidRDefault="003D767D">
      <w:pPr>
        <w:jc w:val="both"/>
        <w:rPr>
          <w:rFonts w:ascii="Arial" w:hAnsi="Arial" w:cs="Arial"/>
        </w:rPr>
      </w:pPr>
    </w:p>
    <w:p w:rsidR="003D767D" w:rsidRDefault="00155288">
      <w:pPr>
        <w:jc w:val="both"/>
      </w:pPr>
      <w:r>
        <w:rPr>
          <w:rFonts w:ascii="Arial" w:hAnsi="Arial" w:cs="Arial"/>
        </w:rPr>
        <w:t>As solicitudes presentadas valoraranse ata un máximo de 100 puntos, distribuídos segundo os seguintes criterios:</w:t>
      </w:r>
    </w:p>
    <w:p w:rsidR="003D767D" w:rsidRDefault="003D767D">
      <w:pPr>
        <w:jc w:val="both"/>
        <w:rPr>
          <w:rFonts w:ascii="Arial" w:hAnsi="Arial" w:cs="Arial"/>
          <w:color w:val="C9211E"/>
        </w:rPr>
      </w:pPr>
    </w:p>
    <w:p w:rsidR="003D767D" w:rsidRDefault="00155288">
      <w:pPr>
        <w:pStyle w:val="Prrafodelista"/>
        <w:numPr>
          <w:ilvl w:val="0"/>
          <w:numId w:val="3"/>
        </w:numPr>
        <w:jc w:val="both"/>
      </w:pPr>
      <w:r>
        <w:rPr>
          <w:rFonts w:ascii="Arial" w:hAnsi="Arial" w:cs="Arial"/>
        </w:rPr>
        <w:t xml:space="preserve">Importancia e interese cultural do programa a subvencionar e relevancia cultural para a veciñanza (máximo 30 puntos): </w:t>
      </w:r>
    </w:p>
    <w:p w:rsidR="003D767D" w:rsidRDefault="00155288">
      <w:pPr>
        <w:pStyle w:val="Textoindependiente"/>
        <w:spacing w:before="30"/>
      </w:pPr>
      <w:r>
        <w:rPr>
          <w:rFonts w:ascii="Arial" w:hAnsi="Arial" w:cs="Arial"/>
          <w:sz w:val="22"/>
          <w:szCs w:val="22"/>
        </w:rPr>
        <w:t xml:space="preserve">    - Existe traxectoria e programación cultural con carácter continuado (máximo 20 puntos):</w:t>
      </w:r>
    </w:p>
    <w:p w:rsidR="003D767D" w:rsidRDefault="00155288">
      <w:pPr>
        <w:pStyle w:val="Textoindependiente"/>
        <w:spacing w:before="30"/>
      </w:pPr>
      <w:r>
        <w:rPr>
          <w:rFonts w:ascii="Arial" w:hAnsi="Arial" w:cs="Arial"/>
          <w:sz w:val="22"/>
          <w:szCs w:val="22"/>
        </w:rPr>
        <w:t xml:space="preserve">      durante os dous últimos anos = 20 puntos; no último ano = 10 puntos; iníciase este ano = 5 puntos       </w:t>
      </w:r>
    </w:p>
    <w:p w:rsidR="003D767D" w:rsidRDefault="00155288">
      <w:pPr>
        <w:pStyle w:val="Prrafodelista"/>
        <w:jc w:val="both"/>
        <w:rPr>
          <w:rFonts w:ascii="Arial" w:hAnsi="Arial" w:cs="Arial"/>
          <w:color w:val="C9211E"/>
        </w:rPr>
      </w:pPr>
      <w:r>
        <w:rPr>
          <w:rFonts w:ascii="Arial" w:hAnsi="Arial" w:cs="Arial"/>
        </w:rPr>
        <w:t>- Participación veciñal significativa nos dous últimos anos e /ou estimación razoada neste ano</w:t>
      </w:r>
    </w:p>
    <w:p w:rsidR="003D767D" w:rsidRDefault="00155288">
      <w:pPr>
        <w:pStyle w:val="Prrafodelista"/>
        <w:jc w:val="both"/>
        <w:rPr>
          <w:rFonts w:ascii="Arial" w:hAnsi="Arial" w:cs="Arial"/>
          <w:color w:val="C9211E"/>
        </w:rPr>
      </w:pPr>
      <w:r>
        <w:rPr>
          <w:rFonts w:ascii="Arial" w:hAnsi="Arial" w:cs="Arial"/>
        </w:rPr>
        <w:t xml:space="preserve"> </w:t>
      </w:r>
      <w:r w:rsidR="008B3528">
        <w:rPr>
          <w:rFonts w:ascii="Arial" w:hAnsi="Arial" w:cs="Arial"/>
        </w:rPr>
        <w:t xml:space="preserve"> </w:t>
      </w:r>
      <w:r>
        <w:rPr>
          <w:rFonts w:ascii="Arial" w:hAnsi="Arial" w:cs="Arial"/>
        </w:rPr>
        <w:t>(máximo 10 puntos):</w:t>
      </w:r>
    </w:p>
    <w:p w:rsidR="003D767D" w:rsidRDefault="008B3528">
      <w:pPr>
        <w:pStyle w:val="Prrafodelista"/>
        <w:jc w:val="both"/>
        <w:rPr>
          <w:rFonts w:ascii="Arial" w:hAnsi="Arial" w:cs="Arial"/>
          <w:color w:val="C9211E"/>
        </w:rPr>
      </w:pPr>
      <w:r>
        <w:rPr>
          <w:rFonts w:ascii="Arial" w:hAnsi="Arial" w:cs="Arial"/>
        </w:rPr>
        <w:t xml:space="preserve">  </w:t>
      </w:r>
      <w:bookmarkStart w:id="0" w:name="_GoBack"/>
      <w:bookmarkEnd w:id="0"/>
      <w:r w:rsidR="00155288">
        <w:rPr>
          <w:rFonts w:ascii="Arial" w:hAnsi="Arial" w:cs="Arial"/>
        </w:rPr>
        <w:t xml:space="preserve">máis de 100 beneficiarios/as = 10 puntos; entre 99 e 50 = 8 puntos; e menos de 50 = 5 puntos              </w:t>
      </w:r>
    </w:p>
    <w:p w:rsidR="003D767D" w:rsidRDefault="003D767D">
      <w:pPr>
        <w:pStyle w:val="Prrafodelista"/>
        <w:jc w:val="both"/>
        <w:rPr>
          <w:rFonts w:ascii="Arial" w:hAnsi="Arial" w:cs="Arial"/>
          <w:color w:val="C9211E"/>
        </w:rPr>
      </w:pPr>
    </w:p>
    <w:p w:rsidR="003D767D" w:rsidRDefault="00155288">
      <w:pPr>
        <w:pStyle w:val="Prrafodelista"/>
        <w:numPr>
          <w:ilvl w:val="0"/>
          <w:numId w:val="3"/>
        </w:numPr>
        <w:jc w:val="both"/>
      </w:pPr>
      <w:r>
        <w:rPr>
          <w:rFonts w:ascii="Arial" w:hAnsi="Arial" w:cs="Arial"/>
        </w:rPr>
        <w:t>Dispoñibilidade de local social: máximo 25 puntos.</w:t>
      </w:r>
    </w:p>
    <w:p w:rsidR="003D767D" w:rsidRDefault="00155288">
      <w:pPr>
        <w:pStyle w:val="Prrafodelista"/>
        <w:jc w:val="both"/>
      </w:pPr>
      <w:r>
        <w:rPr>
          <w:rFonts w:ascii="Arial" w:hAnsi="Arial" w:cs="Arial"/>
        </w:rPr>
        <w:t xml:space="preserve">Local en propiedade = 25 puntos; local en alugueiro ou cesión estable = 12 puntos; local municipal compartido ou de uso temporal = 5 puntos; sen local = 0 puntos    </w:t>
      </w:r>
    </w:p>
    <w:p w:rsidR="003D767D" w:rsidRDefault="003D767D">
      <w:pPr>
        <w:pStyle w:val="Prrafodelista"/>
        <w:jc w:val="both"/>
        <w:rPr>
          <w:rFonts w:ascii="Arial" w:hAnsi="Arial" w:cs="Arial"/>
        </w:rPr>
      </w:pPr>
    </w:p>
    <w:p w:rsidR="003D767D" w:rsidRDefault="00155288">
      <w:pPr>
        <w:pStyle w:val="Prrafodelista"/>
        <w:numPr>
          <w:ilvl w:val="0"/>
          <w:numId w:val="3"/>
        </w:numPr>
        <w:jc w:val="both"/>
      </w:pPr>
      <w:r>
        <w:rPr>
          <w:rFonts w:ascii="Arial" w:hAnsi="Arial" w:cs="Arial"/>
        </w:rPr>
        <w:t>Flexibilidade horaria, priorizando a realización nas fins de semana e no tempo de lecer da poboación (máximo 20 puntos):</w:t>
      </w:r>
    </w:p>
    <w:p w:rsidR="003D767D" w:rsidRDefault="00155288">
      <w:pPr>
        <w:pStyle w:val="Prrafodelista"/>
        <w:jc w:val="both"/>
      </w:pPr>
      <w:r>
        <w:rPr>
          <w:rFonts w:ascii="Arial" w:hAnsi="Arial" w:cs="Arial"/>
        </w:rPr>
        <w:t>Máis do 75% = 20 puntos; entre o 50%  e o 75% = 10 puntos; menos do 50% = 5 puntos</w:t>
      </w:r>
    </w:p>
    <w:p w:rsidR="003D767D" w:rsidRDefault="003D767D">
      <w:pPr>
        <w:pStyle w:val="Prrafodelista"/>
        <w:ind w:left="0"/>
        <w:jc w:val="both"/>
        <w:rPr>
          <w:rFonts w:ascii="Arial" w:hAnsi="Arial" w:cs="Arial"/>
        </w:rPr>
      </w:pPr>
    </w:p>
    <w:p w:rsidR="003D767D" w:rsidRDefault="00155288">
      <w:pPr>
        <w:pStyle w:val="Prrafodelista"/>
        <w:numPr>
          <w:ilvl w:val="0"/>
          <w:numId w:val="3"/>
        </w:numPr>
        <w:jc w:val="both"/>
      </w:pPr>
      <w:r>
        <w:rPr>
          <w:rFonts w:ascii="Arial" w:hAnsi="Arial" w:cs="Arial"/>
        </w:rPr>
        <w:t xml:space="preserve">Número de socios/as da entidade (ata 15 puntos) </w:t>
      </w:r>
    </w:p>
    <w:p w:rsidR="003D767D" w:rsidRDefault="00155288">
      <w:pPr>
        <w:pStyle w:val="Prrafodelista"/>
        <w:jc w:val="both"/>
      </w:pPr>
      <w:r>
        <w:rPr>
          <w:rFonts w:ascii="Arial" w:hAnsi="Arial" w:cs="Arial"/>
        </w:rPr>
        <w:t>Máis de 100 = 15 puntos; entre 99 e 50 = 10 puntos; e menos de 50 = 5 puntos</w:t>
      </w:r>
    </w:p>
    <w:p w:rsidR="003D767D" w:rsidRDefault="00155288">
      <w:pPr>
        <w:jc w:val="both"/>
      </w:pPr>
      <w:r>
        <w:rPr>
          <w:rFonts w:ascii="Arial" w:hAnsi="Arial" w:cs="Arial"/>
        </w:rPr>
        <w:t xml:space="preserve">                                                                    </w:t>
      </w:r>
    </w:p>
    <w:p w:rsidR="003D767D" w:rsidRDefault="00155288">
      <w:pPr>
        <w:pStyle w:val="Prrafodelista"/>
        <w:numPr>
          <w:ilvl w:val="0"/>
          <w:numId w:val="3"/>
        </w:numPr>
        <w:jc w:val="both"/>
      </w:pPr>
      <w:r>
        <w:rPr>
          <w:rFonts w:ascii="Arial" w:hAnsi="Arial" w:cs="Arial"/>
        </w:rPr>
        <w:t>Cooperación e colaboración entre entidades coa vontade de optimizar esforzos, recursos e estímulo da participación (ata 10 puntos):</w:t>
      </w:r>
    </w:p>
    <w:p w:rsidR="003D767D" w:rsidRDefault="00155288">
      <w:pPr>
        <w:pStyle w:val="Prrafodelista"/>
        <w:jc w:val="both"/>
      </w:pPr>
      <w:r>
        <w:rPr>
          <w:rFonts w:ascii="Arial" w:hAnsi="Arial" w:cs="Arial"/>
        </w:rPr>
        <w:t>A entidade colabora ou coopera con outras entidades e/ou  na programación municipal = 10 puntos</w:t>
      </w:r>
    </w:p>
    <w:p w:rsidR="003D767D" w:rsidRDefault="00155288">
      <w:pPr>
        <w:pStyle w:val="Prrafodelista"/>
        <w:jc w:val="both"/>
      </w:pPr>
      <w:r>
        <w:rPr>
          <w:rFonts w:ascii="Arial" w:hAnsi="Arial" w:cs="Arial"/>
        </w:rPr>
        <w:t>No caso contrario = 0 puntos</w:t>
      </w:r>
    </w:p>
    <w:p w:rsidR="003D767D" w:rsidRDefault="003D767D">
      <w:pPr>
        <w:pStyle w:val="Prrafodelista"/>
        <w:jc w:val="both"/>
        <w:rPr>
          <w:rFonts w:ascii="Arial" w:hAnsi="Arial" w:cs="Arial"/>
        </w:rPr>
      </w:pPr>
    </w:p>
    <w:p w:rsidR="003D767D" w:rsidRDefault="003D767D">
      <w:pPr>
        <w:pStyle w:val="Prrafodelista"/>
        <w:jc w:val="both"/>
        <w:rPr>
          <w:rFonts w:ascii="Arial" w:hAnsi="Arial" w:cs="Arial"/>
        </w:rPr>
      </w:pPr>
    </w:p>
    <w:p w:rsidR="003D767D" w:rsidRDefault="003D767D">
      <w:pPr>
        <w:pStyle w:val="Prrafodelista"/>
        <w:ind w:left="0"/>
        <w:jc w:val="both"/>
        <w:rPr>
          <w:rFonts w:ascii="Arial" w:hAnsi="Arial" w:cs="Arial"/>
        </w:rPr>
      </w:pPr>
    </w:p>
    <w:p w:rsidR="003D767D" w:rsidRDefault="003D767D">
      <w:pPr>
        <w:pStyle w:val="Prrafodelista"/>
        <w:jc w:val="both"/>
      </w:pPr>
    </w:p>
    <w:p w:rsidR="003D767D" w:rsidRDefault="003D767D">
      <w:pPr>
        <w:pStyle w:val="Prrafodelista"/>
        <w:jc w:val="both"/>
      </w:pPr>
    </w:p>
    <w:p w:rsidR="003D767D" w:rsidRDefault="003D767D">
      <w:pPr>
        <w:pStyle w:val="Prrafodelista"/>
        <w:jc w:val="both"/>
        <w:rPr>
          <w:rFonts w:ascii="Arial" w:hAnsi="Arial" w:cs="Arial"/>
        </w:rPr>
      </w:pPr>
    </w:p>
    <w:p w:rsidR="003D767D" w:rsidRDefault="003D767D">
      <w:pPr>
        <w:pStyle w:val="Prrafodelista"/>
        <w:jc w:val="both"/>
      </w:pPr>
    </w:p>
    <w:p w:rsidR="003D767D" w:rsidRDefault="00155288">
      <w:pPr>
        <w:pStyle w:val="Prrafodelista"/>
        <w:jc w:val="both"/>
      </w:pPr>
      <w:r>
        <w:t xml:space="preserve"> </w:t>
      </w:r>
      <w:r>
        <w:rPr>
          <w:rFonts w:ascii="Arial" w:hAnsi="Arial" w:cs="Arial"/>
        </w:rPr>
        <w:t>A técnica municipal, no informe técnico correspondente, valorará estes puntos, derivados dos documentos dos anexos e das memorias explicativas das actividades para a que solicita a subvención e da traxectoria das entidades.</w:t>
      </w:r>
    </w:p>
    <w:p w:rsidR="003D767D" w:rsidRDefault="003D767D">
      <w:pPr>
        <w:pStyle w:val="Prrafodelista"/>
        <w:jc w:val="both"/>
        <w:rPr>
          <w:rFonts w:ascii="Arial" w:hAnsi="Arial" w:cs="Arial"/>
        </w:rPr>
      </w:pPr>
    </w:p>
    <w:p w:rsidR="003D767D" w:rsidRDefault="00155288">
      <w:pPr>
        <w:pStyle w:val="Prrafodelista"/>
        <w:jc w:val="both"/>
      </w:pPr>
      <w:r>
        <w:rPr>
          <w:rFonts w:ascii="Arial" w:hAnsi="Arial" w:cs="Arial"/>
        </w:rPr>
        <w:t>No caso de empate, primará a entidade con maior número de socios/as.</w:t>
      </w:r>
    </w:p>
    <w:p w:rsidR="003D767D" w:rsidRDefault="003D767D">
      <w:pPr>
        <w:pStyle w:val="Prrafodelista"/>
        <w:jc w:val="both"/>
        <w:rPr>
          <w:rFonts w:ascii="Arial" w:hAnsi="Arial" w:cs="Arial"/>
        </w:rPr>
      </w:pPr>
    </w:p>
    <w:tbl>
      <w:tblPr>
        <w:tblStyle w:val="TableNormal"/>
        <w:tblW w:w="10195" w:type="dxa"/>
        <w:tblInd w:w="0" w:type="dxa"/>
        <w:tblLayout w:type="fixed"/>
        <w:tblCellMar>
          <w:left w:w="108" w:type="dxa"/>
          <w:right w:w="108" w:type="dxa"/>
        </w:tblCellMar>
        <w:tblLook w:val="01E0" w:firstRow="1" w:lastRow="1" w:firstColumn="1" w:lastColumn="1" w:noHBand="0" w:noVBand="0"/>
      </w:tblPr>
      <w:tblGrid>
        <w:gridCol w:w="2548"/>
        <w:gridCol w:w="7647"/>
      </w:tblGrid>
      <w:tr w:rsidR="003D767D">
        <w:trPr>
          <w:trHeight w:val="708"/>
        </w:trPr>
        <w:tc>
          <w:tcPr>
            <w:tcW w:w="2548"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Importe da subvención que se vai conceder</w:t>
            </w:r>
          </w:p>
        </w:tc>
        <w:tc>
          <w:tcPr>
            <w:tcW w:w="7646"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 xml:space="preserve">A) Entidades de natureza cultural: </w:t>
            </w:r>
          </w:p>
          <w:p w:rsidR="003D767D" w:rsidRDefault="00155288">
            <w:pPr>
              <w:jc w:val="both"/>
              <w:rPr>
                <w:rFonts w:ascii="Arial" w:hAnsi="Arial" w:cs="Arial"/>
              </w:rPr>
            </w:pPr>
            <w:r>
              <w:rPr>
                <w:rFonts w:ascii="Arial" w:hAnsi="Arial" w:cs="Arial"/>
              </w:rPr>
              <w:t>- de 90 a 100 puntos: 3.000,00 €</w:t>
            </w:r>
          </w:p>
          <w:p w:rsidR="003D767D" w:rsidRDefault="00155288">
            <w:pPr>
              <w:jc w:val="both"/>
              <w:rPr>
                <w:rFonts w:ascii="Arial" w:hAnsi="Arial" w:cs="Arial"/>
              </w:rPr>
            </w:pPr>
            <w:r>
              <w:rPr>
                <w:rFonts w:ascii="Arial" w:hAnsi="Arial" w:cs="Arial"/>
              </w:rPr>
              <w:t>- de 60 a 89 puntos: 1.200,00 €</w:t>
            </w:r>
          </w:p>
          <w:p w:rsidR="003D767D" w:rsidRDefault="00155288">
            <w:pPr>
              <w:jc w:val="both"/>
              <w:rPr>
                <w:rFonts w:ascii="Arial" w:hAnsi="Arial" w:cs="Arial"/>
              </w:rPr>
            </w:pPr>
            <w:r>
              <w:rPr>
                <w:rFonts w:ascii="Arial" w:hAnsi="Arial" w:cs="Arial"/>
              </w:rPr>
              <w:t>- de 50 a 80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B) Entidades de natureza veciñal:</w:t>
            </w:r>
          </w:p>
          <w:p w:rsidR="003D767D" w:rsidRDefault="00155288">
            <w:pPr>
              <w:jc w:val="both"/>
              <w:rPr>
                <w:rFonts w:ascii="Arial" w:hAnsi="Arial" w:cs="Arial"/>
              </w:rPr>
            </w:pPr>
            <w:r>
              <w:rPr>
                <w:rFonts w:ascii="Arial" w:hAnsi="Arial" w:cs="Arial"/>
              </w:rPr>
              <w:t>- de 90 a 100 puntos: 1.200,00 €</w:t>
            </w:r>
          </w:p>
          <w:p w:rsidR="003D767D" w:rsidRDefault="00155288">
            <w:pPr>
              <w:jc w:val="both"/>
              <w:rPr>
                <w:rFonts w:ascii="Arial" w:hAnsi="Arial" w:cs="Arial"/>
              </w:rPr>
            </w:pPr>
            <w:r>
              <w:rPr>
                <w:rFonts w:ascii="Arial" w:hAnsi="Arial" w:cs="Arial"/>
              </w:rPr>
              <w:t>- de 60 a 89 puntos: 900,00 €</w:t>
            </w:r>
          </w:p>
          <w:p w:rsidR="003D767D" w:rsidRDefault="00155288">
            <w:pPr>
              <w:jc w:val="both"/>
              <w:rPr>
                <w:rFonts w:ascii="Arial" w:hAnsi="Arial" w:cs="Arial"/>
              </w:rPr>
            </w:pPr>
            <w:r>
              <w:rPr>
                <w:rFonts w:ascii="Arial" w:hAnsi="Arial" w:cs="Arial"/>
              </w:rPr>
              <w:t>- de 50 a 80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C) Entidades de corais polifónicas, bandas de   música e Fundacións:</w:t>
            </w:r>
          </w:p>
          <w:p w:rsidR="003D767D" w:rsidRDefault="00155288">
            <w:pPr>
              <w:jc w:val="both"/>
              <w:rPr>
                <w:rFonts w:ascii="Arial" w:hAnsi="Arial" w:cs="Arial"/>
              </w:rPr>
            </w:pPr>
            <w:r>
              <w:rPr>
                <w:rFonts w:ascii="Arial" w:hAnsi="Arial" w:cs="Arial"/>
              </w:rPr>
              <w:t>- de 50 a 100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tc>
      </w:tr>
    </w:tbl>
    <w:p w:rsidR="003D767D" w:rsidRDefault="003D767D">
      <w:pPr>
        <w:jc w:val="both"/>
        <w:rPr>
          <w:rFonts w:ascii="Arial" w:hAnsi="Arial" w:cs="Arial"/>
        </w:rPr>
      </w:pPr>
    </w:p>
    <w:p w:rsidR="003D767D" w:rsidRDefault="00155288">
      <w:pPr>
        <w:jc w:val="both"/>
      </w:pPr>
      <w:r>
        <w:rPr>
          <w:rFonts w:ascii="Arial" w:hAnsi="Arial" w:cs="Arial"/>
        </w:rPr>
        <w:t>4.4. Importe da subvención e presuposto</w:t>
      </w:r>
    </w:p>
    <w:p w:rsidR="003D767D" w:rsidRDefault="003D767D">
      <w:pPr>
        <w:jc w:val="both"/>
        <w:rPr>
          <w:rFonts w:ascii="Arial" w:hAnsi="Arial" w:cs="Arial"/>
        </w:rPr>
      </w:pPr>
    </w:p>
    <w:p w:rsidR="003D767D" w:rsidRDefault="00155288">
      <w:pPr>
        <w:jc w:val="both"/>
      </w:pPr>
      <w:r>
        <w:rPr>
          <w:rFonts w:ascii="Arial" w:hAnsi="Arial" w:cs="Arial"/>
        </w:rPr>
        <w:t xml:space="preserve">O importe mínimo da subvención será de 300,00 € e o máximo de 3.000,00 €, 1.200,00 € ou 500,00 € segundo as categorías do programa. </w:t>
      </w:r>
    </w:p>
    <w:p w:rsidR="003D767D" w:rsidRDefault="00155288">
      <w:pPr>
        <w:jc w:val="both"/>
      </w:pPr>
      <w:r>
        <w:rPr>
          <w:rFonts w:ascii="Arial" w:hAnsi="Arial" w:cs="Arial"/>
        </w:rPr>
        <w:t xml:space="preserve">Para a concesión destas axudas destinarase un presuposto de 22.000,00 €. </w:t>
      </w:r>
    </w:p>
    <w:p w:rsidR="003D767D" w:rsidRDefault="003D767D">
      <w:pPr>
        <w:jc w:val="both"/>
        <w:rPr>
          <w:rFonts w:ascii="Arial" w:hAnsi="Arial" w:cs="Arial"/>
        </w:rPr>
      </w:pPr>
    </w:p>
    <w:p w:rsidR="003D767D" w:rsidRDefault="00155288">
      <w:pPr>
        <w:jc w:val="both"/>
      </w:pPr>
      <w:r>
        <w:rPr>
          <w:rFonts w:ascii="Arial" w:hAnsi="Arial" w:cs="Arial"/>
          <w:b/>
          <w:bCs/>
        </w:rPr>
        <w:t>5. SOLICITUDE E DOCUMENTACIÓN</w:t>
      </w: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rPr>
        <w:t>As entidades que soliciten a subvención deberán presentar as súas solicitudes na sede electrónica do Concello de Ponteceso no prazo de quince días dende o día seguinte ao da publicación do extracto da convocatoria no BOP a través da Base de Datos Nacional de Subvencións. A entidade deberá dispoñer dun único enderezo de correo electrónico de contacto durante toda a tramitación do expediente, ao que se dirixirán as comunicacións. Excepcionalmente, e de xeito xustificado, poderá modificar este enderezo inicial sempre e cando se lle notifique a circunstancia pertinente ao Concello.</w:t>
      </w:r>
    </w:p>
    <w:p w:rsidR="003D767D" w:rsidRDefault="00155288">
      <w:pPr>
        <w:jc w:val="both"/>
      </w:pPr>
      <w:r>
        <w:rPr>
          <w:rFonts w:ascii="Arial" w:hAnsi="Arial" w:cs="Arial"/>
        </w:rPr>
        <w:t xml:space="preserve">As solicitudes presentaranse no modelo </w:t>
      </w:r>
      <w:r>
        <w:rPr>
          <w:rFonts w:ascii="Arial" w:hAnsi="Arial" w:cs="Arial"/>
          <w:b/>
        </w:rPr>
        <w:t>(anexo I)</w:t>
      </w:r>
      <w:r>
        <w:rPr>
          <w:rFonts w:ascii="Arial" w:hAnsi="Arial" w:cs="Arial"/>
        </w:rPr>
        <w:t xml:space="preserve"> que a tal fin preparará o Concello de Ponteceso e no que deberá constar:</w:t>
      </w:r>
    </w:p>
    <w:p w:rsidR="003D767D" w:rsidRDefault="003D767D">
      <w:pPr>
        <w:jc w:val="both"/>
        <w:rPr>
          <w:rFonts w:ascii="Arial" w:hAnsi="Arial" w:cs="Arial"/>
        </w:rPr>
      </w:pPr>
    </w:p>
    <w:p w:rsidR="003D767D" w:rsidRDefault="00155288">
      <w:pPr>
        <w:jc w:val="both"/>
      </w:pPr>
      <w:r>
        <w:rPr>
          <w:rFonts w:ascii="Arial" w:hAnsi="Arial" w:cs="Arial"/>
        </w:rPr>
        <w:t xml:space="preserve">- Nome, enderezo postal e electrónico, teléfono, número de socios/as e CIF da entidade solicitante </w:t>
      </w:r>
      <w:r>
        <w:rPr>
          <w:rFonts w:ascii="Arial" w:hAnsi="Arial" w:cs="Arial"/>
          <w:b/>
        </w:rPr>
        <w:t>(anexar copia do CIF)</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Nome e apelidos do representante da entidade, NIF, teléfono de contacto e enderezo a efectos de notificación electrónica </w:t>
      </w:r>
      <w:r>
        <w:rPr>
          <w:rFonts w:ascii="Arial" w:hAnsi="Arial" w:cs="Arial"/>
          <w:b/>
        </w:rPr>
        <w:t>(anexar documentación acreditativa do representante)</w:t>
      </w:r>
    </w:p>
    <w:p w:rsidR="003D767D" w:rsidRDefault="003D767D">
      <w:pPr>
        <w:jc w:val="both"/>
        <w:rPr>
          <w:rFonts w:ascii="Arial" w:hAnsi="Arial" w:cs="Arial"/>
        </w:rPr>
      </w:pPr>
    </w:p>
    <w:p w:rsidR="003D767D" w:rsidRDefault="00155288">
      <w:pPr>
        <w:jc w:val="both"/>
      </w:pPr>
      <w:r>
        <w:rPr>
          <w:rFonts w:ascii="Arial" w:hAnsi="Arial" w:cs="Arial"/>
        </w:rPr>
        <w:t xml:space="preserve">- Memoria do programa da actividade cultural realizada no ano 2025, na que se incluirá se a entidade dispón ou non de local social en propiedade/alugueiro/uso temporal, especificando horarios e uso do mesmo, nome </w:t>
      </w:r>
      <w:r>
        <w:rPr>
          <w:rFonts w:ascii="Arial" w:hAnsi="Arial" w:cs="Arial"/>
        </w:rPr>
        <w:lastRenderedPageBreak/>
        <w:t>e obxectivo do programa cultural, obxectivos e fins concretos aos que se destinarán as axudas, ámbito de actuación, colaboración con outras entidades e flexibilidade horaria. Para cada actividade incluída no programa cultural especificarase: nome, data, hora e lugar de celebración, duración, breve descrición da actividade, destinatarios, número de participantes previsto, resultados que se pretenden obter, responsable da actividade, entidades que colaboran e o seu grado de responsabilidade así como o resumo do presuposto de gastos e ingresos da actividade.</w:t>
      </w:r>
    </w:p>
    <w:p w:rsidR="003D767D" w:rsidRDefault="003D767D">
      <w:pPr>
        <w:jc w:val="both"/>
        <w:rPr>
          <w:rFonts w:ascii="Arial" w:hAnsi="Arial" w:cs="Arial"/>
        </w:rPr>
      </w:pPr>
    </w:p>
    <w:p w:rsidR="003D767D" w:rsidRDefault="00155288">
      <w:pPr>
        <w:jc w:val="both"/>
      </w:pPr>
      <w:r>
        <w:rPr>
          <w:rFonts w:ascii="Arial" w:hAnsi="Arial" w:cs="Arial"/>
        </w:rPr>
        <w:t>- Breve memoria da traxectoria da asociación e das actividades realizadas nos dous anos anteriores (programación cultural continuada, participación veciñal...).</w:t>
      </w:r>
    </w:p>
    <w:p w:rsidR="003D767D" w:rsidRDefault="003D767D">
      <w:pPr>
        <w:jc w:val="both"/>
        <w:rPr>
          <w:rFonts w:ascii="Arial" w:hAnsi="Arial" w:cs="Arial"/>
        </w:rPr>
      </w:pPr>
    </w:p>
    <w:p w:rsidR="003D767D" w:rsidRDefault="00155288">
      <w:pPr>
        <w:jc w:val="both"/>
      </w:pPr>
      <w:r>
        <w:rPr>
          <w:rFonts w:ascii="Arial" w:hAnsi="Arial" w:cs="Arial"/>
        </w:rPr>
        <w:t>- Presuposto total e desagregado dos gastos e dos ingresos reais e previstos da asociación no ano 2025, correspondente ao programa cultural da mesma e aos gastos realizados en mantemento ou xestión da asociación e dos seus locais sociais.</w:t>
      </w:r>
    </w:p>
    <w:p w:rsidR="003D767D" w:rsidRDefault="003D767D">
      <w:pPr>
        <w:jc w:val="both"/>
        <w:rPr>
          <w:rFonts w:ascii="Arial" w:hAnsi="Arial" w:cs="Arial"/>
        </w:rPr>
      </w:pPr>
    </w:p>
    <w:p w:rsidR="003D767D" w:rsidRDefault="00155288">
      <w:pPr>
        <w:jc w:val="both"/>
      </w:pPr>
      <w:r>
        <w:rPr>
          <w:rFonts w:ascii="Arial" w:hAnsi="Arial" w:cs="Arial"/>
        </w:rPr>
        <w:t xml:space="preserve">- Declaración xurada e detallada das axudas ou subvencións solicitadas ou concedidas para a mesma </w:t>
      </w:r>
    </w:p>
    <w:p w:rsidR="003D767D" w:rsidRDefault="00155288">
      <w:pPr>
        <w:jc w:val="both"/>
      </w:pPr>
      <w:r>
        <w:rPr>
          <w:rFonts w:ascii="Arial" w:hAnsi="Arial" w:cs="Arial"/>
        </w:rPr>
        <w:t>finalidade indicando o seu importe e procedencia, ou declaración de non ter outras axudas públicas ou privadas para o mesmo obxecto.</w:t>
      </w:r>
    </w:p>
    <w:p w:rsidR="003D767D" w:rsidRDefault="003D767D">
      <w:pPr>
        <w:jc w:val="both"/>
        <w:rPr>
          <w:rFonts w:ascii="Arial" w:hAnsi="Arial" w:cs="Arial"/>
        </w:rPr>
      </w:pPr>
    </w:p>
    <w:p w:rsidR="003D767D" w:rsidRDefault="00155288">
      <w:pPr>
        <w:jc w:val="both"/>
      </w:pPr>
      <w:r>
        <w:rPr>
          <w:rFonts w:ascii="Arial" w:hAnsi="Arial" w:cs="Arial"/>
        </w:rPr>
        <w:t>- Acreditación de estar ao corrente nas obrigas tributarias coa Seguridade Social, coa Axencia Tributaria Estatal e co Concello de Ponteceso ou autorización expresa para que o Concello faga a comprobación.</w:t>
      </w:r>
    </w:p>
    <w:p w:rsidR="003D767D" w:rsidRDefault="003D767D">
      <w:pPr>
        <w:pStyle w:val="Prrafodelista"/>
        <w:ind w:left="142"/>
        <w:jc w:val="both"/>
        <w:rPr>
          <w:rFonts w:ascii="Arial" w:hAnsi="Arial" w:cs="Arial"/>
        </w:rPr>
      </w:pPr>
    </w:p>
    <w:p w:rsidR="003D767D" w:rsidRDefault="00155288">
      <w:pPr>
        <w:pStyle w:val="Prrafodelista"/>
        <w:numPr>
          <w:ilvl w:val="0"/>
          <w:numId w:val="5"/>
        </w:numPr>
        <w:ind w:left="142" w:hanging="142"/>
        <w:jc w:val="both"/>
      </w:pPr>
      <w:r>
        <w:rPr>
          <w:rFonts w:ascii="Arial" w:hAnsi="Arial" w:cs="Arial"/>
        </w:rPr>
        <w:t xml:space="preserve">Acreditación de estar ao corrente nas obrigas tributarias coa Axencia Tributaria Autonómica , ATRIGA </w:t>
      </w:r>
      <w:r>
        <w:rPr>
          <w:rFonts w:ascii="Arial" w:hAnsi="Arial" w:cs="Arial"/>
          <w:b/>
          <w:bCs/>
        </w:rPr>
        <w:t>(anexar).</w:t>
      </w:r>
    </w:p>
    <w:p w:rsidR="003D767D" w:rsidRDefault="003D767D">
      <w:pPr>
        <w:pStyle w:val="Prrafodelista"/>
        <w:ind w:left="142" w:hanging="142"/>
        <w:jc w:val="both"/>
        <w:rPr>
          <w:rFonts w:ascii="Arial" w:hAnsi="Arial" w:cs="Arial"/>
        </w:rPr>
      </w:pPr>
    </w:p>
    <w:p w:rsidR="003D767D" w:rsidRDefault="00155288">
      <w:pPr>
        <w:jc w:val="both"/>
      </w:pPr>
      <w:r>
        <w:rPr>
          <w:rFonts w:ascii="Arial" w:hAnsi="Arial" w:cs="Arial"/>
        </w:rPr>
        <w:t xml:space="preserve">- Declaración responsable que acredite que a entidade cumpre o previsto nos artigos 13 e 14 da Lei 38/2003 xeral de subvención do 17 de novembro e </w:t>
      </w:r>
      <w:r>
        <w:rPr>
          <w:rFonts w:ascii="LiberationSerif" w:hAnsi="LiberationSerif" w:cs="Arial"/>
          <w:sz w:val="24"/>
        </w:rPr>
        <w:t>coa obriga contida no artigo 25 do Real Decreto 887/2006, de 21de xullo, polo que se aproba o Regulamento da Lei 38/2003.</w:t>
      </w:r>
    </w:p>
    <w:p w:rsidR="003D767D" w:rsidRDefault="003D767D">
      <w:pPr>
        <w:jc w:val="both"/>
        <w:rPr>
          <w:rFonts w:ascii="Arial" w:hAnsi="Arial" w:cs="Arial"/>
        </w:rPr>
      </w:pPr>
    </w:p>
    <w:p w:rsidR="003D767D" w:rsidRDefault="00155288">
      <w:pPr>
        <w:jc w:val="both"/>
      </w:pPr>
      <w:r>
        <w:rPr>
          <w:rFonts w:ascii="Arial" w:hAnsi="Arial" w:cs="Arial"/>
        </w:rPr>
        <w:t xml:space="preserve">- Número da conta bancaria a nome da asociación </w:t>
      </w:r>
      <w:r>
        <w:rPr>
          <w:rFonts w:ascii="Arial" w:hAnsi="Arial" w:cs="Arial"/>
          <w:b/>
        </w:rPr>
        <w:t>(anexar certificación bancaria)</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Lugar, data e sinatura da persoa solicitante.</w:t>
      </w:r>
    </w:p>
    <w:p w:rsidR="003D767D" w:rsidRDefault="003D767D">
      <w:pPr>
        <w:jc w:val="both"/>
        <w:rPr>
          <w:rFonts w:ascii="Arial" w:hAnsi="Arial" w:cs="Arial"/>
        </w:rPr>
      </w:pPr>
    </w:p>
    <w:p w:rsidR="003D767D" w:rsidRDefault="00155288">
      <w:pPr>
        <w:jc w:val="both"/>
      </w:pPr>
      <w:r>
        <w:rPr>
          <w:rFonts w:ascii="Arial" w:hAnsi="Arial" w:cs="Arial"/>
        </w:rPr>
        <w:t>Os solicitantes non estarán obrigados a presentar aqueles documentos que xa obren en poder do Concello, sempre que non experimentasen modificación algunha desde a súa achega, de conformidade co establecido no artigo 53.1.d) da Lei 39/2015, do Procedemento Administrativo Común.</w:t>
      </w:r>
    </w:p>
    <w:p w:rsidR="003D767D" w:rsidRDefault="003D767D">
      <w:pPr>
        <w:jc w:val="both"/>
        <w:rPr>
          <w:rFonts w:ascii="Arial" w:hAnsi="Arial" w:cs="Arial"/>
        </w:rPr>
      </w:pPr>
    </w:p>
    <w:p w:rsidR="003D767D" w:rsidRDefault="00155288">
      <w:pPr>
        <w:jc w:val="both"/>
      </w:pPr>
      <w:r>
        <w:rPr>
          <w:rFonts w:ascii="Arial" w:hAnsi="Arial" w:cs="Arial"/>
          <w:b/>
          <w:bCs/>
        </w:rPr>
        <w:t>6. RESOLUCIÓN</w:t>
      </w:r>
    </w:p>
    <w:p w:rsidR="003D767D" w:rsidRDefault="003D767D">
      <w:pPr>
        <w:jc w:val="both"/>
        <w:rPr>
          <w:rFonts w:ascii="Arial" w:hAnsi="Arial" w:cs="Arial"/>
        </w:rPr>
      </w:pPr>
    </w:p>
    <w:p w:rsidR="003D767D" w:rsidRDefault="00155288">
      <w:pPr>
        <w:jc w:val="both"/>
      </w:pPr>
      <w:r>
        <w:rPr>
          <w:rFonts w:ascii="Arial" w:hAnsi="Arial" w:cs="Arial"/>
        </w:rPr>
        <w:t>6.1. A técnica de Cultura establecerá a prelación entre todas as solicitudes presentadas, de acordo cos criterios xerais de valoración que se inclúen nas presentes bases reguladoras, formulando a oportuna proposta de concesión provisional que deberá ser motivada e expresar a entidade ou entidades solicitantes para as que se propón a concesión da axuda, así como a contía e condicións da mesma.</w:t>
      </w:r>
    </w:p>
    <w:p w:rsidR="003D767D" w:rsidRDefault="003D767D">
      <w:pPr>
        <w:jc w:val="both"/>
        <w:rPr>
          <w:rFonts w:ascii="Arial" w:hAnsi="Arial" w:cs="Arial"/>
        </w:rPr>
      </w:pPr>
    </w:p>
    <w:p w:rsidR="003D767D" w:rsidRDefault="00155288">
      <w:pPr>
        <w:jc w:val="both"/>
      </w:pPr>
      <w:r>
        <w:rPr>
          <w:rFonts w:ascii="Arial" w:hAnsi="Arial" w:cs="Arial"/>
        </w:rPr>
        <w:t>6.2. Logo do informe da técnica de Cultura e o correspondente informe de fiscalización ditarase resolución de Alcaldía de concesión provisional debidamente motivada a cal, ao abeiro do artigo 45.1.b) da Lei 39/2015, de 1 de outubro, farase pública na sede electrónica do Concello Ponteceso (https://sede.ponteceso.gal/opencms/gl/informacion/tablon/) concedendo un prazo de tres días para presentar alegacións.</w:t>
      </w: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lastRenderedPageBreak/>
        <w:t>Unha vez resoltas as alegacións presentadas, ditarase resolución de Alcaldía de concesión definitiva,</w:t>
      </w:r>
    </w:p>
    <w:p w:rsidR="003D767D" w:rsidRDefault="00155288">
      <w:pPr>
        <w:jc w:val="both"/>
      </w:pPr>
      <w:r>
        <w:rPr>
          <w:rFonts w:ascii="Arial" w:hAnsi="Arial" w:cs="Arial"/>
        </w:rPr>
        <w:t>debidamente motivada, que se publicará na forma descrita no parágrafo anterior.</w:t>
      </w:r>
    </w:p>
    <w:p w:rsidR="003D767D" w:rsidRDefault="003D767D">
      <w:pPr>
        <w:jc w:val="both"/>
        <w:rPr>
          <w:rFonts w:ascii="Arial" w:hAnsi="Arial" w:cs="Arial"/>
        </w:rPr>
      </w:pPr>
    </w:p>
    <w:p w:rsidR="003D767D" w:rsidRDefault="00155288">
      <w:pPr>
        <w:jc w:val="both"/>
      </w:pPr>
      <w:r>
        <w:rPr>
          <w:rFonts w:ascii="Arial" w:hAnsi="Arial" w:cs="Arial"/>
          <w:b/>
          <w:bCs/>
        </w:rPr>
        <w:t>7. REFORMULACIÓN DAS SOLICITUDES</w:t>
      </w:r>
    </w:p>
    <w:p w:rsidR="003D767D" w:rsidRDefault="003D767D">
      <w:pPr>
        <w:jc w:val="both"/>
        <w:rPr>
          <w:rFonts w:ascii="Arial" w:hAnsi="Arial" w:cs="Arial"/>
        </w:rPr>
      </w:pPr>
    </w:p>
    <w:p w:rsidR="003D767D" w:rsidRDefault="00155288">
      <w:pPr>
        <w:jc w:val="both"/>
      </w:pPr>
      <w:r>
        <w:rPr>
          <w:rFonts w:ascii="Arial" w:hAnsi="Arial" w:cs="Arial"/>
        </w:rPr>
        <w:t>Se o importe da subvención concedida é inferior ao solicitado, de acordo co establecido na Lei Xeral de Subvencións e no seu regulamento, as subvencións reformularanse de forma automática, entendéndose deste xeito, que o beneficiario estará comprometido a realizar a actividade subvencionada cun presuposto total que poderá ser reducido na mesma porcentaxe na que se diminuíu o importe da subvención concedida.</w:t>
      </w:r>
    </w:p>
    <w:p w:rsidR="003D767D" w:rsidRDefault="003D767D">
      <w:pPr>
        <w:jc w:val="both"/>
        <w:rPr>
          <w:rFonts w:ascii="Arial" w:hAnsi="Arial" w:cs="Arial"/>
        </w:rPr>
      </w:pPr>
    </w:p>
    <w:p w:rsidR="003D767D" w:rsidRDefault="00155288">
      <w:pPr>
        <w:jc w:val="both"/>
      </w:pPr>
      <w:r>
        <w:rPr>
          <w:rFonts w:ascii="Arial" w:hAnsi="Arial" w:cs="Arial"/>
          <w:b/>
          <w:bCs/>
        </w:rPr>
        <w:t>8. OBRIGAS DAS ENTIDADES PERCEPTORAS</w:t>
      </w:r>
    </w:p>
    <w:p w:rsidR="003D767D" w:rsidRDefault="003D767D">
      <w:pPr>
        <w:jc w:val="both"/>
        <w:rPr>
          <w:rFonts w:ascii="Arial" w:hAnsi="Arial" w:cs="Arial"/>
        </w:rPr>
      </w:pPr>
    </w:p>
    <w:p w:rsidR="003D767D" w:rsidRDefault="00155288">
      <w:pPr>
        <w:jc w:val="both"/>
      </w:pPr>
      <w:r>
        <w:rPr>
          <w:rFonts w:ascii="Arial" w:hAnsi="Arial" w:cs="Arial"/>
        </w:rPr>
        <w:t>As entidades perceptoras das subvencións estarán obrigadas a:</w:t>
      </w:r>
    </w:p>
    <w:p w:rsidR="003D767D" w:rsidRDefault="003D767D">
      <w:pPr>
        <w:jc w:val="both"/>
        <w:rPr>
          <w:rFonts w:ascii="Arial" w:hAnsi="Arial" w:cs="Arial"/>
        </w:rPr>
      </w:pPr>
    </w:p>
    <w:p w:rsidR="003D767D" w:rsidRDefault="00155288">
      <w:pPr>
        <w:jc w:val="both"/>
      </w:pPr>
      <w:r>
        <w:rPr>
          <w:rFonts w:ascii="Arial" w:hAnsi="Arial" w:cs="Arial"/>
        </w:rPr>
        <w:t>- Organizar e realizar a actividade para a que foi concedida a subvención dentro do prazo previsto. No caso de producirse calquera alteración relevante no presuposto ou no proxecto da actividade deberá comunicarllo ao Concello, que deberá autorizar o cambio.</w:t>
      </w:r>
    </w:p>
    <w:p w:rsidR="003D767D" w:rsidRDefault="00155288">
      <w:pPr>
        <w:jc w:val="both"/>
      </w:pPr>
      <w:r>
        <w:rPr>
          <w:rFonts w:ascii="Arial" w:hAnsi="Arial" w:cs="Arial"/>
        </w:rPr>
        <w:t xml:space="preserve"> </w:t>
      </w:r>
    </w:p>
    <w:p w:rsidR="003D767D" w:rsidRDefault="00155288">
      <w:pPr>
        <w:jc w:val="both"/>
      </w:pPr>
      <w:r>
        <w:rPr>
          <w:rFonts w:ascii="Arial" w:hAnsi="Arial" w:cs="Arial"/>
        </w:rPr>
        <w:t>- Facer constar nos materiais da difusión e da publicidade do programa subvencionado a colaboración do Concello de Ponteceso, acompañada se procede, do logotipo correspondente - O Concello de Ponteceso colabora coa Cultura -, nun lugar e tamaño destacado con respecto a outros posibles colaboradores, excepto no suposto de que algunha das actividades rematase antes da presentación da solicitude.</w:t>
      </w:r>
    </w:p>
    <w:p w:rsidR="003D767D" w:rsidRDefault="003D767D">
      <w:pPr>
        <w:jc w:val="both"/>
        <w:rPr>
          <w:rFonts w:ascii="Arial" w:hAnsi="Arial" w:cs="Arial"/>
        </w:rPr>
      </w:pPr>
    </w:p>
    <w:p w:rsidR="003D767D" w:rsidRDefault="00155288">
      <w:pPr>
        <w:jc w:val="both"/>
      </w:pPr>
      <w:r>
        <w:rPr>
          <w:rFonts w:ascii="Arial" w:hAnsi="Arial" w:cs="Arial"/>
        </w:rPr>
        <w:t>- No caso de que se realice, o material gráfico correspondente á publicidade da actividade (carteis, revistas...) estará redactado en galego.</w:t>
      </w:r>
    </w:p>
    <w:p w:rsidR="003D767D" w:rsidRDefault="003D767D">
      <w:pPr>
        <w:jc w:val="both"/>
        <w:rPr>
          <w:rFonts w:ascii="Arial" w:hAnsi="Arial" w:cs="Arial"/>
        </w:rPr>
      </w:pPr>
    </w:p>
    <w:p w:rsidR="003D767D" w:rsidRDefault="00155288">
      <w:pPr>
        <w:jc w:val="both"/>
      </w:pPr>
      <w:r>
        <w:rPr>
          <w:rFonts w:ascii="Arial" w:hAnsi="Arial" w:cs="Arial"/>
        </w:rPr>
        <w:t>- No caso de que a actividade se realice na vía pública ou ao aire libre, dispoñer dun seguro de responsabilidade civil que cubra esta actividade e dos permisos correspondentes.</w:t>
      </w:r>
    </w:p>
    <w:p w:rsidR="003D767D" w:rsidRDefault="003D767D">
      <w:pPr>
        <w:jc w:val="both"/>
        <w:rPr>
          <w:rFonts w:ascii="Arial" w:hAnsi="Arial" w:cs="Arial"/>
        </w:rPr>
      </w:pPr>
    </w:p>
    <w:p w:rsidR="003D767D" w:rsidRDefault="00155288">
      <w:pPr>
        <w:jc w:val="both"/>
      </w:pPr>
      <w:r>
        <w:rPr>
          <w:rFonts w:ascii="Arial" w:hAnsi="Arial" w:cs="Arial"/>
        </w:rPr>
        <w:t>- Colaborar no seguimento ou solicitude de información que realice o Concello.</w:t>
      </w:r>
    </w:p>
    <w:p w:rsidR="003D767D" w:rsidRDefault="00155288">
      <w:pPr>
        <w:jc w:val="both"/>
      </w:pPr>
      <w:r>
        <w:rPr>
          <w:rFonts w:ascii="Arial" w:hAnsi="Arial" w:cs="Arial"/>
        </w:rPr>
        <w:t xml:space="preserve">                                                                                                                                                      </w:t>
      </w:r>
    </w:p>
    <w:p w:rsidR="003D767D" w:rsidRDefault="00155288">
      <w:pPr>
        <w:jc w:val="both"/>
      </w:pPr>
      <w:r>
        <w:rPr>
          <w:rFonts w:ascii="Arial" w:hAnsi="Arial" w:cs="Arial"/>
        </w:rPr>
        <w:t>- Comunicar calquera outra subvención que soliciten ou que se lles conceda para a mesma finalidade.</w:t>
      </w:r>
    </w:p>
    <w:p w:rsidR="003D767D" w:rsidRDefault="003D767D">
      <w:pPr>
        <w:jc w:val="both"/>
        <w:rPr>
          <w:rFonts w:ascii="Arial" w:hAnsi="Arial" w:cs="Arial"/>
        </w:rPr>
      </w:pPr>
    </w:p>
    <w:p w:rsidR="003D767D" w:rsidRDefault="00155288">
      <w:pPr>
        <w:jc w:val="both"/>
      </w:pPr>
      <w:r>
        <w:rPr>
          <w:rFonts w:ascii="Arial" w:hAnsi="Arial" w:cs="Arial"/>
        </w:rPr>
        <w:t>- Estar ao corrente nas súas obrigas co Concello de Ponteceso, a Seguridade Social e a Axencia Tributaria Estatal e Autonómica.</w:t>
      </w:r>
    </w:p>
    <w:p w:rsidR="003D767D" w:rsidRDefault="003D767D">
      <w:pPr>
        <w:jc w:val="both"/>
        <w:rPr>
          <w:rFonts w:ascii="Arial" w:hAnsi="Arial" w:cs="Arial"/>
        </w:rPr>
      </w:pPr>
    </w:p>
    <w:p w:rsidR="003D767D" w:rsidRDefault="00155288">
      <w:pPr>
        <w:jc w:val="both"/>
      </w:pPr>
      <w:r>
        <w:rPr>
          <w:rFonts w:ascii="Arial" w:hAnsi="Arial" w:cs="Arial"/>
        </w:rPr>
        <w:t>- Someterse ás actuacións de comprobación do Concello e ás de control financeiro que corresponde á Intervención Municipal, así como facilitar toda a información que lle sexa requirida pola Intervención Xeral da Comunidade Autónoma, polo Tribunal de Contas e polo Consello de Contas no exercicio das súas funcións de fiscalización e control do destino das subvencións.</w:t>
      </w:r>
    </w:p>
    <w:p w:rsidR="003D767D" w:rsidRDefault="003D767D">
      <w:pPr>
        <w:jc w:val="both"/>
        <w:rPr>
          <w:rFonts w:ascii="Arial" w:hAnsi="Arial" w:cs="Arial"/>
        </w:rPr>
      </w:pPr>
    </w:p>
    <w:p w:rsidR="003D767D" w:rsidRDefault="00155288">
      <w:pPr>
        <w:jc w:val="both"/>
      </w:pPr>
      <w:r>
        <w:rPr>
          <w:rFonts w:ascii="Arial" w:hAnsi="Arial" w:cs="Arial"/>
        </w:rPr>
        <w:t xml:space="preserve">- Dispoñer dos libros contables, rexistros dilixenciados e demais documentos debidamente auditados nos termos esixidos pola lexislación mercantil e sectorial aplicable ao beneficiario en cada caso, coa finalidade </w:t>
      </w:r>
    </w:p>
    <w:p w:rsidR="003D767D" w:rsidRDefault="00155288">
      <w:pPr>
        <w:jc w:val="both"/>
      </w:pPr>
      <w:r>
        <w:rPr>
          <w:rFonts w:ascii="Arial" w:hAnsi="Arial" w:cs="Arial"/>
        </w:rPr>
        <w:t>de garantir o exercicio de comprobación e control.</w:t>
      </w:r>
    </w:p>
    <w:p w:rsidR="003D767D" w:rsidRDefault="003D767D">
      <w:pPr>
        <w:jc w:val="both"/>
        <w:rPr>
          <w:rFonts w:ascii="Arial" w:hAnsi="Arial" w:cs="Arial"/>
        </w:rPr>
      </w:pPr>
    </w:p>
    <w:p w:rsidR="003D767D" w:rsidRDefault="00155288">
      <w:pPr>
        <w:jc w:val="both"/>
      </w:pPr>
      <w:r>
        <w:rPr>
          <w:rFonts w:ascii="Arial" w:hAnsi="Arial" w:cs="Arial"/>
        </w:rPr>
        <w:t>- Xustificar a actividade subvencionada nos prazos e condicións que se sinalan.</w:t>
      </w:r>
    </w:p>
    <w:p w:rsidR="003D767D" w:rsidRDefault="003D767D">
      <w:pPr>
        <w:jc w:val="both"/>
        <w:rPr>
          <w:rFonts w:ascii="Arial" w:hAnsi="Arial" w:cs="Arial"/>
        </w:rPr>
      </w:pPr>
    </w:p>
    <w:p w:rsidR="003D767D" w:rsidRDefault="00155288">
      <w:pPr>
        <w:jc w:val="both"/>
      </w:pPr>
      <w:r>
        <w:rPr>
          <w:rFonts w:ascii="Arial" w:hAnsi="Arial" w:cs="Arial"/>
        </w:rPr>
        <w:t>- Asumir todas as responsabilidades legais e civís das actividades que realizan.</w:t>
      </w:r>
    </w:p>
    <w:p w:rsidR="003D767D" w:rsidRDefault="003D767D">
      <w:pPr>
        <w:jc w:val="both"/>
        <w:rPr>
          <w:rFonts w:ascii="Arial" w:hAnsi="Arial" w:cs="Arial"/>
        </w:rPr>
      </w:pPr>
    </w:p>
    <w:p w:rsidR="003D767D" w:rsidRDefault="003D767D">
      <w:pPr>
        <w:jc w:val="both"/>
        <w:rPr>
          <w:rFonts w:ascii="Arial" w:hAnsi="Arial" w:cs="Arial"/>
        </w:rPr>
      </w:pPr>
    </w:p>
    <w:p w:rsidR="00883BE7" w:rsidRDefault="00883BE7">
      <w:pPr>
        <w:jc w:val="both"/>
        <w:rPr>
          <w:rFonts w:ascii="Arial" w:hAnsi="Arial" w:cs="Arial"/>
        </w:rPr>
      </w:pPr>
    </w:p>
    <w:p w:rsidR="00883BE7" w:rsidRDefault="00883BE7">
      <w:pPr>
        <w:jc w:val="both"/>
        <w:rPr>
          <w:rFonts w:ascii="Arial" w:hAnsi="Arial" w:cs="Arial"/>
        </w:rPr>
      </w:pPr>
    </w:p>
    <w:p w:rsidR="003D767D" w:rsidRDefault="00155288">
      <w:pPr>
        <w:jc w:val="both"/>
      </w:pPr>
      <w:r>
        <w:rPr>
          <w:rFonts w:ascii="Arial" w:hAnsi="Arial" w:cs="Arial"/>
          <w:b/>
          <w:bCs/>
        </w:rPr>
        <w:t>9. PRAZOS DE XUSTIFICACIÓN E DOCUMENTACIÓN XUSTIFICATIVA DA ACTIVIDADE</w:t>
      </w:r>
    </w:p>
    <w:p w:rsidR="003D767D" w:rsidRDefault="003D767D">
      <w:pPr>
        <w:jc w:val="both"/>
        <w:rPr>
          <w:rFonts w:ascii="Arial" w:hAnsi="Arial" w:cs="Arial"/>
        </w:rPr>
      </w:pPr>
    </w:p>
    <w:p w:rsidR="003D767D" w:rsidRDefault="00155288">
      <w:pPr>
        <w:jc w:val="both"/>
      </w:pPr>
      <w:r>
        <w:rPr>
          <w:rFonts w:ascii="Arial" w:hAnsi="Arial" w:cs="Arial"/>
        </w:rPr>
        <w:t>9.1. Prazo de xustificación</w:t>
      </w:r>
    </w:p>
    <w:p w:rsidR="003D767D" w:rsidRDefault="003D767D">
      <w:pPr>
        <w:jc w:val="both"/>
      </w:pPr>
    </w:p>
    <w:p w:rsidR="003D767D" w:rsidRDefault="00155288">
      <w:pPr>
        <w:jc w:val="both"/>
      </w:pPr>
      <w:r>
        <w:rPr>
          <w:rFonts w:ascii="Arial" w:hAnsi="Arial" w:cs="Arial"/>
        </w:rPr>
        <w:t>As entidades perceptoras das subvencións poderán presentar a xustificación da subvención unha vez resolta definitivamente a solicitude, ata o 28 de novembro de 2025 (non se subvencionan actuacións posteriores a esta data).</w:t>
      </w:r>
    </w:p>
    <w:p w:rsidR="003D767D" w:rsidRDefault="003D767D">
      <w:pPr>
        <w:jc w:val="both"/>
        <w:rPr>
          <w:rFonts w:ascii="Arial" w:hAnsi="Arial" w:cs="Arial"/>
        </w:rPr>
      </w:pPr>
    </w:p>
    <w:p w:rsidR="003D767D" w:rsidRDefault="00155288">
      <w:pPr>
        <w:jc w:val="both"/>
      </w:pPr>
      <w:r>
        <w:rPr>
          <w:rFonts w:ascii="Arial" w:hAnsi="Arial" w:cs="Arial"/>
        </w:rPr>
        <w:t>Finalizado o prazo sen que as entidades presentasen a documentación xustificativa do cumprimento do obxecto da subvención, o servizo de Cultura requiriralle para que no prazo improrrogable de cinco días, presente a xustificación correspondente. A falta de xustificación da subvención neste prazo excepcional comportará a perda da subvención e demais responsabilidades previstas na Lei Xeral de Subvencións.</w:t>
      </w:r>
    </w:p>
    <w:p w:rsidR="003D767D" w:rsidRDefault="003D767D">
      <w:pPr>
        <w:jc w:val="both"/>
        <w:rPr>
          <w:rFonts w:ascii="Arial" w:hAnsi="Arial" w:cs="Arial"/>
        </w:rPr>
      </w:pPr>
    </w:p>
    <w:p w:rsidR="003D767D" w:rsidRDefault="00155288">
      <w:pPr>
        <w:jc w:val="both"/>
      </w:pPr>
      <w:r>
        <w:rPr>
          <w:rFonts w:ascii="Arial" w:hAnsi="Arial" w:cs="Arial"/>
        </w:rPr>
        <w:t xml:space="preserve">9.2. Documentación xustificativa </w:t>
      </w:r>
    </w:p>
    <w:p w:rsidR="003D767D" w:rsidRDefault="003D767D">
      <w:pPr>
        <w:jc w:val="both"/>
        <w:rPr>
          <w:rFonts w:ascii="Arial" w:hAnsi="Arial" w:cs="Arial"/>
        </w:rPr>
      </w:pPr>
    </w:p>
    <w:p w:rsidR="003D767D" w:rsidRDefault="00155288">
      <w:pPr>
        <w:jc w:val="both"/>
      </w:pPr>
      <w:r>
        <w:rPr>
          <w:rFonts w:ascii="Arial" w:hAnsi="Arial" w:cs="Arial"/>
        </w:rPr>
        <w:t xml:space="preserve">- Declaración da realización do programa de actividade obxecto da subvención e memoria do programa da actividade cultural e de mantemento e xestión da entidade e do local social realizada no ano 2025, e dos resultados obtidos, conforme ao modelo que proporcionará o Concello </w:t>
      </w:r>
      <w:r>
        <w:rPr>
          <w:rFonts w:ascii="Arial" w:hAnsi="Arial" w:cs="Arial"/>
          <w:b/>
        </w:rPr>
        <w:t>(anexo II)</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Declaración detallada das subvencións ou axudas obtidas doutras administración públicas ou entidades privadas para o mesmo obxecto indicando o seu importe e procedencia ou declaración de non ter outras axudas públicas ou privadas para o mesmo obxecto </w:t>
      </w:r>
      <w:r>
        <w:rPr>
          <w:rFonts w:ascii="Arial" w:hAnsi="Arial" w:cs="Arial"/>
          <w:b/>
        </w:rPr>
        <w:t>(anexo II)</w:t>
      </w: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rPr>
        <w:t xml:space="preserve">- O Concello de Ponteceso achegará de oficio as certificacións que acrediten que a entidade solicitante está ao corrente das súas obrigas tributarias co Concello de Ponteceso </w:t>
      </w:r>
      <w:r>
        <w:rPr>
          <w:rFonts w:ascii="Arial" w:hAnsi="Arial" w:cs="Arial"/>
          <w:b/>
        </w:rPr>
        <w:t>(anexo II)</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O Concello de Ponteceso fará unha consulta electrónica automatizada para comprobar que as entidades solicitantes están ao corrente das obrigas tributarias coa Axencia Estatal de Administración Tributaria e coa Seguridade Social. No caso de que as persoas interesadas se opoñan a esta consulta, deberán de indícalo no impreso correspondente e achegar o devandito documento. </w:t>
      </w:r>
      <w:r>
        <w:rPr>
          <w:rFonts w:ascii="Arial" w:hAnsi="Arial" w:cs="Arial"/>
          <w:b/>
        </w:rPr>
        <w:t>(Anexo II)</w:t>
      </w:r>
    </w:p>
    <w:p w:rsidR="003D767D" w:rsidRDefault="003D767D">
      <w:pPr>
        <w:jc w:val="both"/>
        <w:rPr>
          <w:rFonts w:ascii="Arial" w:hAnsi="Arial" w:cs="Arial"/>
          <w:b/>
        </w:rPr>
      </w:pPr>
    </w:p>
    <w:p w:rsidR="003D767D" w:rsidRDefault="00155288">
      <w:pPr>
        <w:jc w:val="both"/>
      </w:pPr>
      <w:r>
        <w:rPr>
          <w:rFonts w:ascii="Arial" w:hAnsi="Arial" w:cs="Arial"/>
        </w:rPr>
        <w:t xml:space="preserve">- Acreditación conforme a entidade está ao corrente coa Axencia Tributaria Galega, ATRIGA </w:t>
      </w:r>
      <w:r>
        <w:rPr>
          <w:rFonts w:ascii="Arial" w:hAnsi="Arial" w:cs="Arial"/>
          <w:b/>
          <w:bCs/>
        </w:rPr>
        <w:t>(anexar)</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Documentos que demostren a realización das actividades subvencionadas, como noticias de prensa, fotografías, tríptico ou cartel,... e materiais de difusión e publicidade nos que conste a colaboración do Concello de Ponteceso, acompañada se procede, do logotipo correspondente, nun lugar e tamaño destacado con respecto a outros posibles colaboradores. No caso de que non fora posible aportar estes documentos explicarase o motivo </w:t>
      </w:r>
      <w:r>
        <w:rPr>
          <w:rFonts w:ascii="Arial" w:hAnsi="Arial" w:cs="Arial"/>
          <w:b/>
        </w:rPr>
        <w:t>(anexar documentación)</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 Conta xustificativa simplificada: declaración detallada e clasificada de todos os gastos e ingresos correspondentes á actividade subvencionada realizada pola entidade, con indicación do concepto de gasto e concepto do orzamento ao que corresponden, acredor, tipo de documento, importe e data de emisión, e indicación das desviacións respecto ao orzamento presentado, asinada polo/a secretario/a da entidade, co visto e prace do seu presidente/a. As facturas e os pagamentos, realizados obrigatoriamente no ano 2025, deben de corresponder aos gastos que se consideran subvencionables conforme figura especificado na Base 9.3. deberán estar datadas no exercicio económico para o que se concedera a subvención </w:t>
      </w:r>
      <w:r>
        <w:rPr>
          <w:rFonts w:ascii="Arial" w:hAnsi="Arial" w:cs="Arial"/>
          <w:b/>
        </w:rPr>
        <w:t>(anexo III)</w:t>
      </w:r>
      <w:r>
        <w:rPr>
          <w:rFonts w:ascii="Arial" w:hAnsi="Arial" w:cs="Arial"/>
        </w:rPr>
        <w:t>.</w:t>
      </w:r>
    </w:p>
    <w:p w:rsidR="003D767D" w:rsidRDefault="00155288">
      <w:pPr>
        <w:jc w:val="both"/>
      </w:pPr>
      <w:r>
        <w:rPr>
          <w:rFonts w:ascii="Arial" w:hAnsi="Arial" w:cs="Arial"/>
        </w:rPr>
        <w:t>No caso de presentación dos gastos por un importe inferior ao da subvención, aboarase só o importe presentado.</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lastRenderedPageBreak/>
        <w:t>9.3. Gastos subvencionables</w:t>
      </w:r>
    </w:p>
    <w:p w:rsidR="003D767D" w:rsidRDefault="003D767D">
      <w:pPr>
        <w:jc w:val="both"/>
        <w:rPr>
          <w:rFonts w:ascii="Arial" w:hAnsi="Arial" w:cs="Arial"/>
        </w:rPr>
      </w:pPr>
    </w:p>
    <w:p w:rsidR="003D767D" w:rsidRDefault="00155288">
      <w:pPr>
        <w:jc w:val="both"/>
      </w:pPr>
      <w:r>
        <w:rPr>
          <w:rFonts w:ascii="Arial" w:hAnsi="Arial" w:cs="Arial"/>
        </w:rPr>
        <w:t>Considéranse gastos subvencionables, aqueles que de maneira indubidada respondan á natureza da actividade subvencionada e resulten estritamente necesarios e se realicen no prazo establecido.</w:t>
      </w:r>
    </w:p>
    <w:p w:rsidR="003D767D" w:rsidRDefault="003D767D">
      <w:pPr>
        <w:jc w:val="both"/>
        <w:rPr>
          <w:rFonts w:ascii="Arial" w:hAnsi="Arial" w:cs="Arial"/>
        </w:rPr>
      </w:pPr>
    </w:p>
    <w:p w:rsidR="003D767D" w:rsidRDefault="00155288">
      <w:pPr>
        <w:jc w:val="both"/>
      </w:pPr>
      <w:r>
        <w:rPr>
          <w:rFonts w:ascii="Arial" w:hAnsi="Arial" w:cs="Arial"/>
        </w:rPr>
        <w:t xml:space="preserve">Serán subvencionables os gastos xerais de mantemento da asociación, vinculados á acción cultural, tales como como seguros, alugueres de locais sociais, teléfono, internet, </w:t>
      </w:r>
      <w:proofErr w:type="spellStart"/>
      <w:r>
        <w:rPr>
          <w:rFonts w:ascii="Arial" w:hAnsi="Arial" w:cs="Arial"/>
        </w:rPr>
        <w:t>web</w:t>
      </w:r>
      <w:proofErr w:type="spellEnd"/>
      <w:r>
        <w:rPr>
          <w:rFonts w:ascii="Arial" w:hAnsi="Arial" w:cs="Arial"/>
        </w:rPr>
        <w:t>, electricidade, auga, limpeza, persoal contratado para atención ao público ou xestión xeral, gastos financeiros de comisións por mantemento de contas e transferencias bancarias (excepto os xuros debedores das contas bancarias), etc., ata un importe máximo de 500 €.</w:t>
      </w:r>
    </w:p>
    <w:p w:rsidR="003D767D" w:rsidRDefault="003D767D">
      <w:pPr>
        <w:jc w:val="both"/>
        <w:rPr>
          <w:rFonts w:ascii="Arial" w:hAnsi="Arial" w:cs="Arial"/>
        </w:rPr>
      </w:pPr>
    </w:p>
    <w:p w:rsidR="003D767D" w:rsidRDefault="00155288">
      <w:pPr>
        <w:jc w:val="both"/>
      </w:pPr>
      <w:r>
        <w:rPr>
          <w:rFonts w:ascii="Arial" w:hAnsi="Arial" w:cs="Arial"/>
        </w:rPr>
        <w:t>Non serán subvencionables os gastos de inversións e obras de inversión ou infraestrutura, nin os de festas populares e viaxes de carácter non cultural, nin os gastos de comida e bebida e de atencións protocolarias.</w:t>
      </w:r>
    </w:p>
    <w:p w:rsidR="003D767D" w:rsidRDefault="003D767D">
      <w:pPr>
        <w:jc w:val="both"/>
        <w:rPr>
          <w:rFonts w:ascii="Arial" w:hAnsi="Arial" w:cs="Arial"/>
        </w:rPr>
      </w:pPr>
    </w:p>
    <w:p w:rsidR="003D767D" w:rsidRDefault="00155288">
      <w:pPr>
        <w:jc w:val="both"/>
      </w:pPr>
      <w:r>
        <w:rPr>
          <w:rFonts w:ascii="Arial" w:hAnsi="Arial" w:cs="Arial"/>
          <w:b/>
          <w:bCs/>
        </w:rPr>
        <w:t>10. PAGAMENTO DA SUBVENCIÓN</w:t>
      </w:r>
    </w:p>
    <w:p w:rsidR="003D767D" w:rsidRDefault="003D767D">
      <w:pPr>
        <w:jc w:val="both"/>
        <w:rPr>
          <w:rFonts w:ascii="Arial" w:hAnsi="Arial" w:cs="Arial"/>
        </w:rPr>
      </w:pPr>
    </w:p>
    <w:p w:rsidR="003D767D" w:rsidRDefault="00155288">
      <w:pPr>
        <w:jc w:val="both"/>
      </w:pPr>
      <w:r>
        <w:rPr>
          <w:rFonts w:ascii="Arial" w:hAnsi="Arial" w:cs="Arial"/>
        </w:rPr>
        <w:t>Vista a documentación xustificativa presentada, logo do informe-proposta do servizo de Cultura e da fiscalización da Intervención municipal, o órgano competente valorará se se cumpriu a finalidade básica obxecto da subvención e, neste caso, aprobará as xustificacións presentadas e ordenará o pagamento.</w:t>
      </w:r>
    </w:p>
    <w:p w:rsidR="003D767D" w:rsidRDefault="003D767D">
      <w:pPr>
        <w:jc w:val="both"/>
        <w:rPr>
          <w:rFonts w:ascii="Arial" w:hAnsi="Arial" w:cs="Arial"/>
        </w:rPr>
      </w:pPr>
    </w:p>
    <w:p w:rsidR="003D767D" w:rsidRDefault="00155288">
      <w:pPr>
        <w:jc w:val="both"/>
      </w:pPr>
      <w:r>
        <w:rPr>
          <w:rFonts w:ascii="Arial" w:hAnsi="Arial" w:cs="Arial"/>
        </w:rPr>
        <w:t>O abono da subvención levarase a cabo mediante transferencia bancaria nun pago único.</w:t>
      </w:r>
    </w:p>
    <w:p w:rsidR="003D767D" w:rsidRDefault="003D767D">
      <w:pPr>
        <w:jc w:val="both"/>
        <w:rPr>
          <w:rFonts w:ascii="Arial" w:hAnsi="Arial" w:cs="Arial"/>
        </w:rPr>
      </w:pPr>
    </w:p>
    <w:p w:rsidR="003D767D" w:rsidRDefault="00155288">
      <w:pPr>
        <w:jc w:val="both"/>
      </w:pPr>
      <w:r>
        <w:rPr>
          <w:rFonts w:ascii="Arial" w:hAnsi="Arial" w:cs="Arial"/>
          <w:b/>
          <w:bCs/>
        </w:rPr>
        <w:t>11. REVISIÓN, ANULACIÓN, RESPONSABILIDADES E RÉXIME DE SANCIÓNS</w:t>
      </w:r>
    </w:p>
    <w:p w:rsidR="003D767D" w:rsidRDefault="003D767D">
      <w:pPr>
        <w:jc w:val="both"/>
        <w:rPr>
          <w:rFonts w:ascii="Arial" w:hAnsi="Arial" w:cs="Arial"/>
        </w:rPr>
      </w:pPr>
    </w:p>
    <w:p w:rsidR="003D767D" w:rsidRDefault="00155288">
      <w:pPr>
        <w:jc w:val="both"/>
      </w:pPr>
      <w:r>
        <w:rPr>
          <w:rFonts w:ascii="Arial" w:hAnsi="Arial" w:cs="Arial"/>
        </w:rPr>
        <w:t>- O Concello de Ponteceso reserva para si o dereito a orientar tecnicamente as actividades, a comprobar os datos económicos e a inversión da cantidade económica outorgada así como a efectiva realización delas, e a estender e dar a coñecer publicamente as actividades subvencionadas.</w:t>
      </w:r>
    </w:p>
    <w:p w:rsidR="003D767D" w:rsidRDefault="003D767D">
      <w:pPr>
        <w:jc w:val="both"/>
        <w:rPr>
          <w:rFonts w:ascii="Arial" w:hAnsi="Arial" w:cs="Arial"/>
        </w:rPr>
      </w:pPr>
    </w:p>
    <w:p w:rsidR="003D767D" w:rsidRDefault="00155288">
      <w:pPr>
        <w:jc w:val="both"/>
      </w:pPr>
      <w:r>
        <w:rPr>
          <w:rFonts w:ascii="Arial" w:hAnsi="Arial" w:cs="Arial"/>
        </w:rPr>
        <w:t>- En caso de incumprimento das obrigas por parte dos perceptores, o Concello procederá á anulación total ou parcial da subvención.</w:t>
      </w:r>
    </w:p>
    <w:p w:rsidR="003D767D" w:rsidRDefault="003D767D">
      <w:pPr>
        <w:jc w:val="both"/>
        <w:rPr>
          <w:rFonts w:ascii="Arial" w:hAnsi="Arial" w:cs="Arial"/>
        </w:rPr>
      </w:pPr>
    </w:p>
    <w:p w:rsidR="003D767D" w:rsidRDefault="00155288">
      <w:pPr>
        <w:jc w:val="both"/>
      </w:pPr>
      <w:r>
        <w:rPr>
          <w:rFonts w:ascii="Arial" w:hAnsi="Arial" w:cs="Arial"/>
          <w:b/>
          <w:bCs/>
        </w:rPr>
        <w:t>12. OUTRAS DISPOSICIÓNS</w:t>
      </w:r>
    </w:p>
    <w:p w:rsidR="003D767D" w:rsidRDefault="003D767D">
      <w:pPr>
        <w:jc w:val="both"/>
        <w:rPr>
          <w:rFonts w:ascii="Arial" w:hAnsi="Arial" w:cs="Arial"/>
        </w:rPr>
      </w:pPr>
    </w:p>
    <w:p w:rsidR="003D767D" w:rsidRDefault="00155288">
      <w:pPr>
        <w:jc w:val="both"/>
      </w:pPr>
      <w:r>
        <w:rPr>
          <w:rFonts w:ascii="Arial" w:hAnsi="Arial" w:cs="Arial"/>
        </w:rPr>
        <w:t>- O Concello quedará exento de calquera responsabilidade civil, mercantil, laboral ou de calquera outra derivada das actuacións ás que estean obrigadas as persoas ou entidades destinatarias das subvencións outorgadas.</w:t>
      </w:r>
    </w:p>
    <w:p w:rsidR="003D767D" w:rsidRDefault="003D767D">
      <w:pPr>
        <w:jc w:val="both"/>
        <w:rPr>
          <w:rFonts w:ascii="Arial" w:hAnsi="Arial" w:cs="Arial"/>
        </w:rPr>
      </w:pPr>
    </w:p>
    <w:p w:rsidR="003D767D" w:rsidRDefault="00155288">
      <w:pPr>
        <w:jc w:val="both"/>
      </w:pPr>
      <w:r>
        <w:rPr>
          <w:rFonts w:ascii="Arial" w:hAnsi="Arial" w:cs="Arial"/>
        </w:rPr>
        <w:t>- A presentación das solicitudes para esta convocatoria implicará a autorización ao Concello de Ponteceso para facer as consultas a outras administracións que considere oportunas para solicitar información.</w:t>
      </w:r>
    </w:p>
    <w:p w:rsidR="003D767D" w:rsidRDefault="003D767D">
      <w:pPr>
        <w:jc w:val="both"/>
        <w:rPr>
          <w:rFonts w:ascii="Arial" w:hAnsi="Arial" w:cs="Arial"/>
        </w:rPr>
      </w:pPr>
    </w:p>
    <w:p w:rsidR="003D767D" w:rsidRDefault="00155288">
      <w:pPr>
        <w:jc w:val="both"/>
      </w:pPr>
      <w:r>
        <w:rPr>
          <w:rFonts w:ascii="Arial" w:hAnsi="Arial" w:cs="Arial"/>
        </w:rPr>
        <w:t xml:space="preserve">- De acordo co establecido pola normativa vixente en materia de protección de datos, o responsable de tratamento dos datos persoais é o Concello de Ponteceso, con enderezo na rúa do Concello, número 18, 15110 - Ponteceso (A Coruña); concello@ </w:t>
      </w:r>
      <w:proofErr w:type="spellStart"/>
      <w:r>
        <w:rPr>
          <w:rFonts w:ascii="Arial" w:hAnsi="Arial" w:cs="Arial"/>
        </w:rPr>
        <w:t>ponteceso.gal</w:t>
      </w:r>
      <w:proofErr w:type="spellEnd"/>
      <w:r>
        <w:rPr>
          <w:rFonts w:ascii="Arial" w:hAnsi="Arial" w:cs="Arial"/>
        </w:rPr>
        <w:t xml:space="preserve">. O delegado de Protección de Datos do Concello de Ponteceso é Servizos de Adaptación Continua en Protección de Datos RB, S.L. co que poderá contactar en </w:t>
      </w:r>
      <w:proofErr w:type="spellStart"/>
      <w:r>
        <w:rPr>
          <w:rStyle w:val="EnlacedeInternet"/>
          <w:rFonts w:ascii="Arial" w:hAnsi="Arial" w:cs="Arial"/>
        </w:rPr>
        <w:t>correo@ponteceso.gal</w:t>
      </w:r>
      <w:proofErr w:type="spellEnd"/>
      <w:r>
        <w:rPr>
          <w:rStyle w:val="EnlacedeInternet"/>
          <w:rFonts w:ascii="Arial" w:hAnsi="Arial" w:cs="Arial"/>
        </w:rPr>
        <w:t>.</w:t>
      </w:r>
    </w:p>
    <w:p w:rsidR="003D767D" w:rsidRDefault="00155288">
      <w:pPr>
        <w:jc w:val="both"/>
      </w:pPr>
      <w:r>
        <w:rPr>
          <w:rFonts w:ascii="Arial" w:hAnsi="Arial" w:cs="Arial"/>
        </w:rPr>
        <w:t xml:space="preserve">Os datos serán utilizados para prestar o servizo solicitado e a xestión administrativa derivada da prestación do servizo. Os datos non se cederán a terceiros, salvo por obriga legal. Pode exercerse o dereito a acceder, rectificar ou suprimir os datos erróneos, solicitar a limitación do tratamento dos datos así como opoñerse ou retirar o consentimento en calquera momento e solicitar a portabilidade dos mesmos en calquera momento. Para elo, o Concello de Ponteceso dispón de formularios específicos para facilitarlle o exercicio destes dereitos, mediante unha solicitude propia ou solicitar os nosos formularios, sempre acompañados dunha </w:t>
      </w:r>
      <w:r>
        <w:rPr>
          <w:rFonts w:ascii="Arial" w:hAnsi="Arial" w:cs="Arial"/>
        </w:rPr>
        <w:lastRenderedPageBreak/>
        <w:t>copia do seu DNI para acreditar a identidade.</w:t>
      </w:r>
    </w:p>
    <w:p w:rsidR="003D767D" w:rsidRDefault="00155288">
      <w:pPr>
        <w:jc w:val="both"/>
      </w:pPr>
      <w:r>
        <w:rPr>
          <w:rFonts w:ascii="Arial" w:hAnsi="Arial" w:cs="Arial"/>
        </w:rPr>
        <w:t xml:space="preserve">Pódese consultar a información adicional e detallada sobre Protección de Datos solicitándoa por correo electrónico: </w:t>
      </w:r>
      <w:hyperlink r:id="rId8">
        <w:r>
          <w:rPr>
            <w:rStyle w:val="EnlacedeInternet"/>
            <w:rFonts w:ascii="Arial" w:hAnsi="Arial" w:cs="Arial"/>
          </w:rPr>
          <w:t>correo@ponteceso.gal.</w:t>
        </w:r>
      </w:hyperlink>
    </w:p>
    <w:p w:rsidR="003D767D" w:rsidRDefault="00155288">
      <w:pPr>
        <w:jc w:val="both"/>
      </w:pPr>
      <w:r>
        <w:rPr>
          <w:rFonts w:ascii="Arial" w:hAnsi="Arial" w:cs="Arial"/>
        </w:rPr>
        <w:t>O Concello de Ponteceso subministrará os datos relativos ás subvencións concedidas ao Rexistro Público de Subvencións de Galicia e á Base de Datos Nacional de Subvencións.</w:t>
      </w:r>
    </w:p>
    <w:p w:rsidR="003D767D" w:rsidRDefault="003D767D">
      <w:pPr>
        <w:jc w:val="both"/>
        <w:rPr>
          <w:rFonts w:ascii="Arial" w:hAnsi="Arial" w:cs="Arial"/>
        </w:rPr>
      </w:pPr>
    </w:p>
    <w:p w:rsidR="003D767D" w:rsidRDefault="00155288">
      <w:pPr>
        <w:jc w:val="both"/>
      </w:pPr>
      <w:r>
        <w:rPr>
          <w:rFonts w:ascii="Arial" w:hAnsi="Arial" w:cs="Arial"/>
          <w:b/>
          <w:bCs/>
        </w:rPr>
        <w:t>13. FIN DA VÍA ADMINISTRATIVA</w:t>
      </w:r>
    </w:p>
    <w:p w:rsidR="003D767D" w:rsidRDefault="003D767D">
      <w:pPr>
        <w:jc w:val="both"/>
        <w:rPr>
          <w:rFonts w:ascii="Arial" w:hAnsi="Arial" w:cs="Arial"/>
        </w:rPr>
      </w:pPr>
    </w:p>
    <w:p w:rsidR="003D767D" w:rsidRDefault="00155288">
      <w:pPr>
        <w:jc w:val="both"/>
      </w:pPr>
      <w:r>
        <w:rPr>
          <w:rFonts w:ascii="Arial" w:hAnsi="Arial" w:cs="Arial"/>
        </w:rPr>
        <w:t>O acto de resolución da subvención esgota a vía administrativa. De acordo co que dispón 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A Coruña.</w:t>
      </w:r>
    </w:p>
    <w:p w:rsidR="003D767D" w:rsidRDefault="00155288">
      <w:pPr>
        <w:tabs>
          <w:tab w:val="left" w:pos="2174"/>
        </w:tabs>
        <w:jc w:val="both"/>
      </w:pPr>
      <w:r>
        <w:rPr>
          <w:rFonts w:ascii="Arial" w:hAnsi="Arial" w:cs="Arial"/>
        </w:rPr>
        <w:tab/>
      </w:r>
    </w:p>
    <w:p w:rsidR="003D767D" w:rsidRDefault="00155288">
      <w:pPr>
        <w:jc w:val="both"/>
      </w:pPr>
      <w:r>
        <w:rPr>
          <w:rFonts w:ascii="Arial" w:hAnsi="Arial" w:cs="Arial"/>
          <w:b/>
          <w:bCs/>
        </w:rPr>
        <w:t>14. NORMATIVA APLICABLE</w:t>
      </w:r>
    </w:p>
    <w:p w:rsidR="003D767D" w:rsidRDefault="003D767D">
      <w:pPr>
        <w:jc w:val="both"/>
        <w:rPr>
          <w:rFonts w:ascii="Arial" w:hAnsi="Arial" w:cs="Arial"/>
          <w:color w:val="FF0000"/>
        </w:rPr>
      </w:pPr>
    </w:p>
    <w:p w:rsidR="003D767D" w:rsidRDefault="00155288">
      <w:pPr>
        <w:jc w:val="both"/>
      </w:pPr>
      <w:r>
        <w:rPr>
          <w:rFonts w:ascii="Arial" w:hAnsi="Arial" w:cs="Arial"/>
        </w:rPr>
        <w:t>Para todo aquelo non previsto expresamente nas presentes bases aplicarase:</w:t>
      </w:r>
    </w:p>
    <w:p w:rsidR="003D767D" w:rsidRDefault="00155288">
      <w:pPr>
        <w:jc w:val="both"/>
      </w:pPr>
      <w:r>
        <w:rPr>
          <w:rFonts w:ascii="Arial" w:hAnsi="Arial" w:cs="Arial"/>
        </w:rPr>
        <w:t>- Lei 38/2003, do 17 de novembro, Xeral de Subvencións.</w:t>
      </w:r>
    </w:p>
    <w:p w:rsidR="003D767D" w:rsidRDefault="00155288">
      <w:pPr>
        <w:jc w:val="both"/>
      </w:pPr>
      <w:r>
        <w:rPr>
          <w:rFonts w:ascii="Arial" w:hAnsi="Arial" w:cs="Arial"/>
        </w:rPr>
        <w:t>- R.D. 887/2006 polo que se aproba o Regulamento de desenvolvemento da Lei 38/2003, do 17 de novembro, xeral de subvencións.</w:t>
      </w:r>
    </w:p>
    <w:p w:rsidR="003D767D" w:rsidRDefault="00155288">
      <w:pPr>
        <w:jc w:val="both"/>
      </w:pPr>
      <w:r>
        <w:rPr>
          <w:rFonts w:ascii="Arial" w:hAnsi="Arial" w:cs="Arial"/>
        </w:rPr>
        <w:t>- Lei 9/2007, do 13 de xuño, de Subvencións de Galicia.</w:t>
      </w:r>
    </w:p>
    <w:p w:rsidR="003D767D" w:rsidRDefault="00155288">
      <w:pPr>
        <w:jc w:val="both"/>
      </w:pPr>
      <w:r>
        <w:rPr>
          <w:rFonts w:ascii="Arial" w:hAnsi="Arial" w:cs="Arial"/>
        </w:rPr>
        <w:t>- Ordenanza Xeral de Subvencións do Concello de Ponteceso (PES).</w:t>
      </w:r>
    </w:p>
    <w:p w:rsidR="003D767D" w:rsidRDefault="003D767D">
      <w:pPr>
        <w:jc w:val="both"/>
        <w:rPr>
          <w:rFonts w:ascii="Arial" w:hAnsi="Arial" w:cs="Arial"/>
        </w:rPr>
      </w:pPr>
    </w:p>
    <w:p w:rsidR="003D767D" w:rsidRDefault="00155288">
      <w:pPr>
        <w:jc w:val="both"/>
      </w:pPr>
      <w:r>
        <w:rPr>
          <w:rFonts w:ascii="Arial" w:hAnsi="Arial" w:cs="Arial"/>
          <w:b/>
          <w:bCs/>
        </w:rPr>
        <w:t>15. INCORPORACIÓN Ó REXISTRO PÚBLICO DE SUBVENCIÓNS E PUBLICACIÓN DA SUBVENCIÓN CONCEDIDA</w:t>
      </w:r>
    </w:p>
    <w:p w:rsidR="003D767D" w:rsidRDefault="003D767D">
      <w:pPr>
        <w:jc w:val="both"/>
        <w:rPr>
          <w:rFonts w:ascii="Arial" w:hAnsi="Arial" w:cs="Arial"/>
        </w:rPr>
      </w:pPr>
    </w:p>
    <w:p w:rsidR="003D767D" w:rsidRDefault="00155288">
      <w:pPr>
        <w:jc w:val="both"/>
      </w:pPr>
      <w:r>
        <w:rPr>
          <w:rFonts w:ascii="Arial" w:hAnsi="Arial" w:cs="Arial"/>
        </w:rPr>
        <w:t>No cumprimento do disposto no artigo 18.2 da Lei 38/2003, Xeral de Subvencións, e demais normativa de desenvolvemento, o Concello de Ponteceso remitirá á Base de Datos Nacional de Subvenciones a información sobre a concesión das subvencións.</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Asinado electronicamente</w:t>
      </w:r>
    </w:p>
    <w:p w:rsidR="003D767D" w:rsidRDefault="00155288">
      <w:pPr>
        <w:jc w:val="both"/>
      </w:pPr>
      <w:r>
        <w:rPr>
          <w:rFonts w:ascii="Arial" w:hAnsi="Arial" w:cs="Arial"/>
        </w:rPr>
        <w:t>O alcalde</w:t>
      </w:r>
    </w:p>
    <w:p w:rsidR="003D767D" w:rsidRDefault="00155288">
      <w:pPr>
        <w:jc w:val="both"/>
      </w:pPr>
      <w:proofErr w:type="spellStart"/>
      <w:r>
        <w:rPr>
          <w:rFonts w:ascii="Arial" w:hAnsi="Arial" w:cs="Arial"/>
        </w:rPr>
        <w:t>José</w:t>
      </w:r>
      <w:proofErr w:type="spellEnd"/>
      <w:r>
        <w:rPr>
          <w:rFonts w:ascii="Arial" w:hAnsi="Arial" w:cs="Arial"/>
        </w:rPr>
        <w:t xml:space="preserve"> Manuel Mato </w:t>
      </w:r>
      <w:proofErr w:type="spellStart"/>
      <w:r>
        <w:rPr>
          <w:rFonts w:ascii="Arial" w:hAnsi="Arial" w:cs="Arial"/>
        </w:rPr>
        <w:t>Martínez</w:t>
      </w:r>
      <w:proofErr w:type="spellEnd"/>
    </w:p>
    <w:p w:rsidR="003D767D" w:rsidRDefault="00155288">
      <w:pPr>
        <w:jc w:val="both"/>
      </w:pPr>
      <w:r>
        <w:rPr>
          <w:rFonts w:ascii="Arial" w:hAnsi="Arial" w:cs="Arial"/>
        </w:rPr>
        <w:t xml:space="preserve">                                                                                                                                                                        </w:t>
      </w:r>
    </w:p>
    <w:p w:rsidR="003D767D" w:rsidRDefault="00155288">
      <w:r>
        <w:t xml:space="preserve">                                                                                   </w:t>
      </w:r>
    </w:p>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883BE7" w:rsidRDefault="00155288">
      <w:r>
        <w:t xml:space="preserve">                                                                       </w:t>
      </w:r>
    </w:p>
    <w:p w:rsidR="00883BE7" w:rsidRDefault="00883BE7"/>
    <w:p w:rsidR="00883BE7" w:rsidRDefault="00883BE7"/>
    <w:p w:rsidR="003D767D" w:rsidRDefault="00155288">
      <w:r>
        <w:t xml:space="preserve">              </w:t>
      </w:r>
    </w:p>
    <w:p w:rsidR="003D767D" w:rsidRDefault="003D767D">
      <w:pPr>
        <w:pStyle w:val="Textoindependiente"/>
        <w:spacing w:before="93"/>
        <w:ind w:left="4962" w:right="1168" w:firstLine="0"/>
        <w:rPr>
          <w:rFonts w:ascii="Arial" w:hAnsi="Arial" w:cs="Arial"/>
          <w:b/>
          <w:sz w:val="22"/>
          <w:szCs w:val="22"/>
        </w:rPr>
      </w:pPr>
    </w:p>
    <w:p w:rsidR="003D767D" w:rsidRDefault="003D767D">
      <w:pPr>
        <w:pStyle w:val="Textoindependiente"/>
        <w:spacing w:before="93"/>
        <w:ind w:left="0" w:right="34" w:firstLine="0"/>
        <w:rPr>
          <w:rFonts w:ascii="Arial" w:hAnsi="Arial" w:cs="Arial"/>
          <w:b/>
          <w:sz w:val="22"/>
          <w:szCs w:val="22"/>
        </w:rPr>
      </w:pPr>
    </w:p>
    <w:p w:rsidR="003D767D" w:rsidRDefault="00155288">
      <w:pPr>
        <w:pStyle w:val="Textoindependiente"/>
        <w:spacing w:before="93"/>
        <w:ind w:left="0" w:right="34" w:firstLine="0"/>
        <w:jc w:val="center"/>
      </w:pPr>
      <w:r>
        <w:rPr>
          <w:rFonts w:ascii="Arial" w:hAnsi="Arial" w:cs="Arial"/>
          <w:b/>
          <w:sz w:val="22"/>
          <w:szCs w:val="22"/>
        </w:rPr>
        <w:lastRenderedPageBreak/>
        <w:t>Anexo</w:t>
      </w:r>
      <w:r>
        <w:rPr>
          <w:rFonts w:ascii="Arial" w:hAnsi="Arial" w:cs="Arial"/>
          <w:b/>
          <w:spacing w:val="-2"/>
          <w:sz w:val="22"/>
          <w:szCs w:val="22"/>
        </w:rPr>
        <w:t xml:space="preserve"> </w:t>
      </w:r>
      <w:r>
        <w:rPr>
          <w:rFonts w:ascii="Arial" w:hAnsi="Arial" w:cs="Arial"/>
          <w:b/>
          <w:sz w:val="22"/>
          <w:szCs w:val="22"/>
        </w:rPr>
        <w:t>I (solicitude)</w:t>
      </w:r>
    </w:p>
    <w:p w:rsidR="003D767D" w:rsidRDefault="00155288">
      <w:pPr>
        <w:pStyle w:val="Textoindependiente"/>
        <w:spacing w:line="463" w:lineRule="auto"/>
        <w:ind w:left="0" w:right="-533" w:firstLine="0"/>
      </w:pPr>
      <w:r>
        <w:rPr>
          <w:rFonts w:ascii="Arial" w:hAnsi="Arial" w:cs="Arial"/>
          <w:sz w:val="22"/>
          <w:szCs w:val="22"/>
        </w:rPr>
        <w:t xml:space="preserve"> NOME DO PROGRAMA CULTURAL:</w:t>
      </w:r>
    </w:p>
    <w:p w:rsidR="003D767D" w:rsidRDefault="00155288">
      <w:pPr>
        <w:pStyle w:val="Prrafodelista"/>
        <w:numPr>
          <w:ilvl w:val="0"/>
          <w:numId w:val="4"/>
        </w:numPr>
        <w:tabs>
          <w:tab w:val="left" w:pos="346"/>
        </w:tabs>
        <w:spacing w:before="93"/>
        <w:contextualSpacing w:val="0"/>
        <w:jc w:val="both"/>
      </w:pPr>
      <w:r>
        <w:rPr>
          <w:rFonts w:ascii="Arial" w:hAnsi="Arial" w:cs="Arial"/>
        </w:rPr>
        <w:t>DATOS</w:t>
      </w:r>
      <w:r>
        <w:rPr>
          <w:rFonts w:ascii="Arial" w:hAnsi="Arial" w:cs="Arial"/>
          <w:spacing w:val="-3"/>
        </w:rPr>
        <w:t xml:space="preserve"> </w:t>
      </w:r>
      <w:r>
        <w:rPr>
          <w:rFonts w:ascii="Arial" w:hAnsi="Arial" w:cs="Arial"/>
        </w:rPr>
        <w:t>DA</w:t>
      </w:r>
      <w:r>
        <w:rPr>
          <w:rFonts w:ascii="Arial" w:hAnsi="Arial" w:cs="Arial"/>
          <w:spacing w:val="-3"/>
        </w:rPr>
        <w:t xml:space="preserve"> </w:t>
      </w:r>
      <w:r>
        <w:rPr>
          <w:rFonts w:ascii="Arial" w:hAnsi="Arial" w:cs="Arial"/>
        </w:rPr>
        <w:t>ENTIDADE</w:t>
      </w:r>
    </w:p>
    <w:p w:rsidR="003D767D" w:rsidRDefault="003D767D">
      <w:pPr>
        <w:pStyle w:val="Textoindependiente"/>
        <w:spacing w:before="8"/>
        <w:rPr>
          <w:rFonts w:ascii="Arial" w:hAnsi="Arial" w:cs="Arial"/>
          <w:sz w:val="22"/>
          <w:szCs w:val="22"/>
        </w:rPr>
      </w:pPr>
    </w:p>
    <w:p w:rsidR="003D767D" w:rsidRDefault="00155288">
      <w:pPr>
        <w:pStyle w:val="Textoindependiente"/>
        <w:tabs>
          <w:tab w:val="left" w:pos="0"/>
        </w:tabs>
        <w:spacing w:before="93" w:line="463" w:lineRule="auto"/>
        <w:ind w:left="0" w:right="34" w:firstLine="0"/>
      </w:pPr>
      <w:r>
        <w:rPr>
          <w:rFonts w:ascii="Arial" w:hAnsi="Arial" w:cs="Arial"/>
          <w:sz w:val="22"/>
          <w:szCs w:val="22"/>
        </w:rPr>
        <w:t xml:space="preserve">        Nome:</w:t>
      </w:r>
    </w:p>
    <w:p w:rsidR="003D767D" w:rsidRDefault="00155288">
      <w:pPr>
        <w:pStyle w:val="Textoindependiente"/>
        <w:tabs>
          <w:tab w:val="left" w:pos="142"/>
        </w:tabs>
        <w:spacing w:before="93" w:line="463" w:lineRule="auto"/>
        <w:ind w:left="102" w:right="-533" w:firstLine="324"/>
      </w:pPr>
      <w:r>
        <w:rPr>
          <w:rFonts w:ascii="Arial" w:hAnsi="Arial" w:cs="Arial"/>
          <w:sz w:val="22"/>
          <w:szCs w:val="22"/>
        </w:rPr>
        <w:t>Enderezo postal:</w:t>
      </w:r>
    </w:p>
    <w:p w:rsidR="003D767D" w:rsidRDefault="00155288">
      <w:pPr>
        <w:pStyle w:val="Textoindependiente"/>
        <w:tabs>
          <w:tab w:val="left" w:pos="142"/>
        </w:tabs>
        <w:spacing w:before="93" w:line="463" w:lineRule="auto"/>
        <w:ind w:left="102" w:right="-533"/>
      </w:pPr>
      <w:r>
        <w:rPr>
          <w:rFonts w:ascii="Arial" w:hAnsi="Arial" w:cs="Arial"/>
          <w:sz w:val="22"/>
          <w:szCs w:val="22"/>
        </w:rPr>
        <w:t xml:space="preserve">Enderezo electrónico: </w:t>
      </w:r>
    </w:p>
    <w:p w:rsidR="003D767D" w:rsidRDefault="00155288">
      <w:pPr>
        <w:pStyle w:val="Textoindependiente"/>
        <w:tabs>
          <w:tab w:val="left" w:pos="142"/>
        </w:tabs>
        <w:spacing w:before="93" w:line="463" w:lineRule="auto"/>
        <w:ind w:left="102" w:right="-533"/>
      </w:pPr>
      <w:r>
        <w:rPr>
          <w:rFonts w:ascii="Arial" w:hAnsi="Arial" w:cs="Arial"/>
          <w:sz w:val="22"/>
          <w:szCs w:val="22"/>
        </w:rPr>
        <w:t>Teléfono:</w:t>
      </w:r>
    </w:p>
    <w:p w:rsidR="003D767D" w:rsidRDefault="00155288">
      <w:pPr>
        <w:pStyle w:val="Textoindependiente"/>
        <w:spacing w:before="5"/>
        <w:ind w:left="100"/>
      </w:pPr>
      <w:r>
        <w:rPr>
          <w:rFonts w:ascii="Arial" w:hAnsi="Arial" w:cs="Arial"/>
          <w:sz w:val="22"/>
          <w:szCs w:val="22"/>
        </w:rPr>
        <w:t>CIF:</w:t>
      </w:r>
    </w:p>
    <w:p w:rsidR="003D767D" w:rsidRDefault="003D767D">
      <w:pPr>
        <w:pStyle w:val="Textoindependiente"/>
        <w:spacing w:before="5"/>
        <w:ind w:left="100"/>
        <w:rPr>
          <w:rFonts w:ascii="Arial" w:hAnsi="Arial" w:cs="Arial"/>
          <w:sz w:val="22"/>
          <w:szCs w:val="22"/>
        </w:rPr>
      </w:pPr>
    </w:p>
    <w:p w:rsidR="003D767D" w:rsidRDefault="00155288">
      <w:pPr>
        <w:pStyle w:val="Textoindependiente"/>
        <w:ind w:left="100"/>
      </w:pPr>
      <w:r>
        <w:rPr>
          <w:rFonts w:ascii="Arial" w:hAnsi="Arial" w:cs="Arial"/>
          <w:sz w:val="22"/>
          <w:szCs w:val="22"/>
        </w:rPr>
        <w:t>Número</w:t>
      </w:r>
      <w:r>
        <w:rPr>
          <w:rFonts w:ascii="Arial" w:hAnsi="Arial" w:cs="Arial"/>
          <w:spacing w:val="-2"/>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socios/as:</w:t>
      </w:r>
    </w:p>
    <w:p w:rsidR="003D767D" w:rsidRDefault="003D767D">
      <w:pPr>
        <w:pStyle w:val="Textoindependiente"/>
        <w:ind w:left="100"/>
        <w:rPr>
          <w:rFonts w:ascii="Arial" w:hAnsi="Arial" w:cs="Arial"/>
          <w:sz w:val="22"/>
          <w:szCs w:val="22"/>
        </w:rPr>
      </w:pPr>
    </w:p>
    <w:p w:rsidR="003D767D" w:rsidRDefault="00155288">
      <w:pPr>
        <w:pStyle w:val="Textoindependiente"/>
        <w:ind w:left="100"/>
      </w:pPr>
      <w:r>
        <w:rPr>
          <w:rFonts w:ascii="Arial" w:hAnsi="Arial" w:cs="Arial"/>
          <w:sz w:val="22"/>
          <w:szCs w:val="22"/>
        </w:rPr>
        <w:t>Número da conta bancaria a nome da asociación:</w:t>
      </w:r>
    </w:p>
    <w:p w:rsidR="003D767D" w:rsidRDefault="003D767D">
      <w:pPr>
        <w:pStyle w:val="Textoindependiente"/>
        <w:spacing w:before="3"/>
        <w:rPr>
          <w:rFonts w:ascii="Arial" w:hAnsi="Arial" w:cs="Arial"/>
          <w:sz w:val="22"/>
          <w:szCs w:val="22"/>
        </w:rPr>
      </w:pPr>
    </w:p>
    <w:p w:rsidR="003D767D" w:rsidRDefault="00155288">
      <w:pPr>
        <w:pStyle w:val="Prrafodelista"/>
        <w:numPr>
          <w:ilvl w:val="0"/>
          <w:numId w:val="4"/>
        </w:numPr>
        <w:tabs>
          <w:tab w:val="left" w:pos="364"/>
        </w:tabs>
        <w:spacing w:before="100"/>
        <w:ind w:left="363" w:hanging="262"/>
        <w:contextualSpacing w:val="0"/>
        <w:jc w:val="both"/>
      </w:pPr>
      <w:r>
        <w:rPr>
          <w:rFonts w:ascii="Arial" w:hAnsi="Arial" w:cs="Arial"/>
        </w:rPr>
        <w:t>DATOS</w:t>
      </w:r>
      <w:r>
        <w:rPr>
          <w:rFonts w:ascii="Arial" w:hAnsi="Arial" w:cs="Arial"/>
          <w:spacing w:val="-4"/>
        </w:rPr>
        <w:t xml:space="preserve"> </w:t>
      </w:r>
      <w:r>
        <w:rPr>
          <w:rFonts w:ascii="Arial" w:hAnsi="Arial" w:cs="Arial"/>
        </w:rPr>
        <w:t>DO/A</w:t>
      </w:r>
      <w:r>
        <w:rPr>
          <w:rFonts w:ascii="Arial" w:hAnsi="Arial" w:cs="Arial"/>
          <w:spacing w:val="-1"/>
        </w:rPr>
        <w:t xml:space="preserve"> </w:t>
      </w:r>
      <w:r>
        <w:rPr>
          <w:rFonts w:ascii="Arial" w:hAnsi="Arial" w:cs="Arial"/>
        </w:rPr>
        <w:t>REPRESENTANTE LEGAL DA ENTIDADE</w:t>
      </w:r>
    </w:p>
    <w:p w:rsidR="003D767D" w:rsidRDefault="003D767D">
      <w:pPr>
        <w:pStyle w:val="Textoindependiente"/>
        <w:spacing w:before="5"/>
        <w:rPr>
          <w:rFonts w:ascii="Arial" w:hAnsi="Arial" w:cs="Arial"/>
          <w:sz w:val="22"/>
          <w:szCs w:val="22"/>
        </w:rPr>
      </w:pPr>
    </w:p>
    <w:p w:rsidR="003D767D" w:rsidRDefault="00155288">
      <w:pPr>
        <w:pStyle w:val="Textoindependiente"/>
        <w:spacing w:before="93" w:line="463" w:lineRule="auto"/>
        <w:ind w:left="0" w:right="-533" w:firstLine="0"/>
      </w:pPr>
      <w:r>
        <w:rPr>
          <w:rFonts w:ascii="Arial" w:hAnsi="Arial" w:cs="Arial"/>
          <w:sz w:val="22"/>
          <w:szCs w:val="22"/>
        </w:rPr>
        <w:t xml:space="preserve">        Nome:</w:t>
      </w:r>
    </w:p>
    <w:p w:rsidR="003D767D" w:rsidRDefault="00155288">
      <w:pPr>
        <w:pStyle w:val="Textoindependiente"/>
        <w:spacing w:before="93" w:line="463" w:lineRule="auto"/>
        <w:ind w:left="100" w:right="34"/>
      </w:pPr>
      <w:r>
        <w:rPr>
          <w:rFonts w:ascii="Arial" w:hAnsi="Arial" w:cs="Arial"/>
          <w:sz w:val="22"/>
          <w:szCs w:val="22"/>
        </w:rPr>
        <w:t>Apelidos</w:t>
      </w:r>
      <w:r>
        <w:rPr>
          <w:rFonts w:ascii="Arial" w:hAnsi="Arial" w:cs="Arial"/>
          <w:spacing w:val="-59"/>
          <w:sz w:val="22"/>
          <w:szCs w:val="22"/>
        </w:rPr>
        <w:t xml:space="preserve"> :</w:t>
      </w:r>
    </w:p>
    <w:p w:rsidR="003D767D" w:rsidRDefault="00155288">
      <w:pPr>
        <w:pStyle w:val="Textoindependiente"/>
        <w:spacing w:before="93" w:line="463" w:lineRule="auto"/>
        <w:ind w:left="100" w:right="34"/>
      </w:pPr>
      <w:r>
        <w:rPr>
          <w:rFonts w:ascii="Arial" w:hAnsi="Arial" w:cs="Arial"/>
          <w:sz w:val="22"/>
          <w:szCs w:val="22"/>
        </w:rPr>
        <w:t>NIF:</w:t>
      </w:r>
    </w:p>
    <w:p w:rsidR="003D767D" w:rsidRDefault="00155288">
      <w:pPr>
        <w:pStyle w:val="Textoindependiente"/>
        <w:spacing w:before="4" w:line="463" w:lineRule="auto"/>
        <w:ind w:left="100" w:right="9095"/>
      </w:pPr>
      <w:r>
        <w:rPr>
          <w:rFonts w:ascii="Arial" w:hAnsi="Arial" w:cs="Arial"/>
          <w:sz w:val="22"/>
          <w:szCs w:val="22"/>
        </w:rPr>
        <w:t>Teléfono</w:t>
      </w:r>
      <w:r>
        <w:rPr>
          <w:rFonts w:ascii="Arial" w:hAnsi="Arial" w:cs="Arial"/>
          <w:spacing w:val="1"/>
          <w:sz w:val="22"/>
          <w:szCs w:val="22"/>
        </w:rPr>
        <w:t>:</w:t>
      </w:r>
    </w:p>
    <w:p w:rsidR="003D767D" w:rsidRDefault="00155288">
      <w:pPr>
        <w:pStyle w:val="Textoindependiente"/>
        <w:spacing w:before="4" w:line="463" w:lineRule="auto"/>
        <w:ind w:left="100" w:right="34"/>
      </w:pPr>
      <w:r>
        <w:rPr>
          <w:rFonts w:ascii="Arial" w:hAnsi="Arial" w:cs="Arial"/>
          <w:sz w:val="22"/>
          <w:szCs w:val="22"/>
        </w:rPr>
        <w:t xml:space="preserve">Enderezo a efectos de notificación electrónica: </w:t>
      </w:r>
    </w:p>
    <w:p w:rsidR="003D767D" w:rsidRDefault="00155288">
      <w:pPr>
        <w:pStyle w:val="Textoindependiente"/>
        <w:numPr>
          <w:ilvl w:val="0"/>
          <w:numId w:val="4"/>
        </w:numPr>
        <w:spacing w:before="93"/>
      </w:pPr>
      <w:r>
        <w:rPr>
          <w:rFonts w:ascii="Arial" w:hAnsi="Arial" w:cs="Arial"/>
          <w:sz w:val="22"/>
          <w:szCs w:val="22"/>
        </w:rPr>
        <w:t>DECLARACIÓNS (MARCAR CUN X)</w:t>
      </w:r>
    </w:p>
    <w:p w:rsidR="003D767D" w:rsidRDefault="003D767D">
      <w:pPr>
        <w:pStyle w:val="Textoindependiente"/>
        <w:spacing w:before="93"/>
        <w:ind w:left="345"/>
        <w:rPr>
          <w:rFonts w:ascii="Arial" w:hAnsi="Arial" w:cs="Arial"/>
          <w:sz w:val="22"/>
          <w:szCs w:val="22"/>
        </w:rPr>
      </w:pPr>
    </w:p>
    <w:p w:rsidR="003D767D" w:rsidRDefault="00155288">
      <w:pPr>
        <w:jc w:val="both"/>
      </w:pPr>
      <w:r>
        <w:rPr>
          <w:rFonts w:ascii="Arial" w:hAnsi="Arial" w:cs="Arial"/>
          <w:noProof/>
          <w:lang w:eastAsia="gl-ES"/>
        </w:rPr>
        <mc:AlternateContent>
          <mc:Choice Requires="wps">
            <w:drawing>
              <wp:anchor distT="6350" distB="635" distL="6350" distR="635" simplePos="0" relativeHeight="16" behindDoc="0" locked="0" layoutInCell="0" allowOverlap="1" wp14:anchorId="1D860C01">
                <wp:simplePos x="0" y="0"/>
                <wp:positionH relativeFrom="column">
                  <wp:posOffset>70485</wp:posOffset>
                </wp:positionH>
                <wp:positionV relativeFrom="paragraph">
                  <wp:posOffset>8890</wp:posOffset>
                </wp:positionV>
                <wp:extent cx="149860" cy="114300"/>
                <wp:effectExtent l="0" t="0" r="12065" b="27940"/>
                <wp:wrapNone/>
                <wp:docPr id="1" name="Rectángulo 1"/>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 path="m0,0l-2147483645,0l-2147483645,-2147483646l0,-2147483646xe" stroked="t" o:allowincell="f" style="position:absolute;margin-left:5.55pt;margin-top:0.7pt;width:11.7pt;height:8.9pt;mso-wrap-style:none;v-text-anchor:middle" wp14:anchorId="1D860C01">
                <v:fill o:detectmouseclick="t" on="false"/>
                <v:stroke color="#43729d" weight="12600" joinstyle="miter" endcap="flat"/>
                <w10:wrap type="none"/>
              </v:rect>
            </w:pict>
          </mc:Fallback>
        </mc:AlternateContent>
      </w:r>
      <w:r>
        <w:rPr>
          <w:rFonts w:ascii="Arial" w:hAnsi="Arial" w:cs="Arial"/>
        </w:rPr>
        <w:t xml:space="preserve">        </w:t>
      </w:r>
      <w:r>
        <w:rPr>
          <w:noProof/>
          <w:lang w:eastAsia="gl-ES"/>
        </w:rPr>
        <mc:AlternateContent>
          <mc:Choice Requires="wps">
            <w:drawing>
              <wp:anchor distT="6350" distB="635" distL="6350" distR="635" simplePos="0" relativeHeight="17" behindDoc="0" locked="0" layoutInCell="0" allowOverlap="1">
                <wp:simplePos x="0" y="0"/>
                <wp:positionH relativeFrom="column">
                  <wp:posOffset>72390</wp:posOffset>
                </wp:positionH>
                <wp:positionV relativeFrom="paragraph">
                  <wp:posOffset>5715</wp:posOffset>
                </wp:positionV>
                <wp:extent cx="146050" cy="110490"/>
                <wp:effectExtent l="0" t="0" r="12065" b="27940"/>
                <wp:wrapNone/>
                <wp:docPr id="2" name="Rectángulo 9"/>
                <wp:cNvGraphicFramePr/>
                <a:graphic xmlns:a="http://schemas.openxmlformats.org/drawingml/2006/main">
                  <a:graphicData uri="http://schemas.microsoft.com/office/word/2010/wordprocessingShape">
                    <wps:wsp>
                      <wps:cNvSpPr/>
                      <wps:spPr>
                        <a:xfrm>
                          <a:off x="0" y="0"/>
                          <a:ext cx="145440" cy="109800"/>
                        </a:xfrm>
                        <a:prstGeom prst="rect">
                          <a:avLst/>
                        </a:prstGeom>
                        <a:no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ángulo 9" path="m0,0l-2147483645,0l-2147483645,-2147483646l0,-2147483646xe" stroked="t" o:allowincell="f" style="position:absolute;margin-left:5.7pt;margin-top:0.45pt;width:11.4pt;height:8.6pt;mso-wrap-style:none;v-text-anchor:middle">
                <v:fill o:detectmouseclick="t" on="false"/>
                <v:stroke color="#43729d" weight="12600" joinstyle="miter" endcap="flat"/>
                <w10:wrap type="none"/>
              </v:rect>
            </w:pict>
          </mc:Fallback>
        </mc:AlternateContent>
      </w:r>
      <w:r>
        <w:rPr>
          <w:rFonts w:ascii="Arial" w:hAnsi="Arial" w:cs="Arial"/>
        </w:rPr>
        <w:t xml:space="preserve">A entidade solicitou ou ten concedidas axudas/subvención para a mesma finalidade (indicar    </w:t>
      </w:r>
    </w:p>
    <w:p w:rsidR="003D767D" w:rsidRDefault="00155288">
      <w:pPr>
        <w:jc w:val="both"/>
      </w:pPr>
      <w:r>
        <w:rPr>
          <w:rFonts w:ascii="Arial" w:hAnsi="Arial" w:cs="Arial"/>
        </w:rPr>
        <w:t xml:space="preserve">       importe e procedencia):</w:t>
      </w:r>
    </w:p>
    <w:p w:rsidR="003D767D" w:rsidRDefault="003D767D">
      <w:pPr>
        <w:jc w:val="both"/>
        <w:rPr>
          <w:rFonts w:ascii="Arial" w:hAnsi="Arial" w:cs="Arial"/>
        </w:rPr>
      </w:pPr>
    </w:p>
    <w:p w:rsidR="003D767D" w:rsidRDefault="00155288">
      <w:pPr>
        <w:jc w:val="both"/>
      </w:pPr>
      <w:r>
        <w:rPr>
          <w:rFonts w:ascii="Arial" w:hAnsi="Arial" w:cs="Arial"/>
        </w:rPr>
        <w:t xml:space="preserve">        </w:t>
      </w:r>
      <w:r>
        <w:rPr>
          <w:noProof/>
          <w:lang w:eastAsia="gl-ES"/>
        </w:rPr>
        <mc:AlternateContent>
          <mc:Choice Requires="wps">
            <w:drawing>
              <wp:anchor distT="6350" distB="635" distL="6350" distR="635" simplePos="0" relativeHeight="18" behindDoc="0" locked="0" layoutInCell="0" allowOverlap="1" wp14:anchorId="1D860C01">
                <wp:simplePos x="0" y="0"/>
                <wp:positionH relativeFrom="column">
                  <wp:posOffset>70485</wp:posOffset>
                </wp:positionH>
                <wp:positionV relativeFrom="paragraph">
                  <wp:posOffset>8890</wp:posOffset>
                </wp:positionV>
                <wp:extent cx="149860" cy="114300"/>
                <wp:effectExtent l="0" t="0" r="12065" b="27940"/>
                <wp:wrapNone/>
                <wp:docPr id="3" name="Rectángulo 23"/>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3" path="m0,0l-2147483645,0l-2147483645,-2147483646l0,-2147483646xe" stroked="t" o:allowincell="f" style="position:absolute;margin-left:5.55pt;margin-top:0.7pt;width:11.7pt;height:8.9pt;mso-wrap-style:none;v-text-anchor:middle" wp14:anchorId="1D860C01">
                <v:fill o:detectmouseclick="t" on="false"/>
                <v:stroke color="#43729d" weight="12600" joinstyle="miter" endcap="flat"/>
                <w10:wrap type="none"/>
              </v:rect>
            </w:pict>
          </mc:Fallback>
        </mc:AlternateContent>
      </w:r>
      <w:r>
        <w:rPr>
          <w:rFonts w:ascii="Arial" w:hAnsi="Arial" w:cs="Arial"/>
        </w:rPr>
        <w:t>A entidade non solicitou outras axudas públicas ou privadas para o mesmo obxecto.</w:t>
      </w:r>
    </w:p>
    <w:p w:rsidR="003D767D" w:rsidRDefault="003D767D">
      <w:pPr>
        <w:jc w:val="both"/>
        <w:rPr>
          <w:rFonts w:ascii="Arial" w:hAnsi="Arial" w:cs="Arial"/>
        </w:rPr>
      </w:pPr>
    </w:p>
    <w:p w:rsidR="003D767D" w:rsidRDefault="00155288">
      <w:pPr>
        <w:jc w:val="both"/>
      </w:pPr>
      <w:r>
        <w:rPr>
          <w:noProof/>
          <w:lang w:eastAsia="gl-ES"/>
        </w:rPr>
        <mc:AlternateContent>
          <mc:Choice Requires="wps">
            <w:drawing>
              <wp:anchor distT="6350" distB="635" distL="6350" distR="635" simplePos="0" relativeHeight="19" behindDoc="0" locked="0" layoutInCell="0" allowOverlap="1" wp14:anchorId="2EE9197E">
                <wp:simplePos x="0" y="0"/>
                <wp:positionH relativeFrom="column">
                  <wp:posOffset>70485</wp:posOffset>
                </wp:positionH>
                <wp:positionV relativeFrom="paragraph">
                  <wp:posOffset>8255</wp:posOffset>
                </wp:positionV>
                <wp:extent cx="149860" cy="114300"/>
                <wp:effectExtent l="0" t="0" r="12065" b="27940"/>
                <wp:wrapNone/>
                <wp:docPr id="4" name="Rectángulo 3"/>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3" path="m0,0l-2147483645,0l-2147483645,-2147483646l0,-2147483646xe" stroked="t" o:allowincell="f" style="position:absolute;margin-left:5.55pt;margin-top:0.65pt;width:11.7pt;height:8.9pt;mso-wrap-style:none;v-text-anchor:middle" wp14:anchorId="2EE9197E">
                <v:fill o:detectmouseclick="t" on="false"/>
                <v:stroke color="#43729d" weight="12600" joinstyle="miter" endcap="flat"/>
                <w10:wrap type="none"/>
              </v:rect>
            </w:pict>
          </mc:Fallback>
        </mc:AlternateContent>
      </w:r>
      <w:r>
        <w:rPr>
          <w:rFonts w:ascii="Arial" w:hAnsi="Arial" w:cs="Arial"/>
        </w:rPr>
        <w:t xml:space="preserve">        A entidade cumpre o previsto nos artigos 13 e 14 da Lei 38/2003 xeral de subvención do 17 de </w:t>
      </w:r>
    </w:p>
    <w:p w:rsidR="003D767D" w:rsidRDefault="00155288">
      <w:pPr>
        <w:jc w:val="both"/>
      </w:pPr>
      <w:r>
        <w:rPr>
          <w:rFonts w:ascii="Arial" w:hAnsi="Arial" w:cs="Arial"/>
        </w:rPr>
        <w:t xml:space="preserve">        novembro e </w:t>
      </w:r>
      <w:r>
        <w:rPr>
          <w:rFonts w:ascii="LiberationSerif" w:hAnsi="LiberationSerif" w:cs="Arial"/>
          <w:sz w:val="24"/>
        </w:rPr>
        <w:t xml:space="preserve">coa obriga contida no artigo 25 do Real Decreto 887/2006, de 21de xullo, polo que    </w:t>
      </w:r>
    </w:p>
    <w:p w:rsidR="003D767D" w:rsidRDefault="00155288">
      <w:pPr>
        <w:jc w:val="both"/>
      </w:pPr>
      <w:r>
        <w:rPr>
          <w:rFonts w:ascii="LiberationSerif" w:hAnsi="LiberationSerif" w:cs="Arial"/>
          <w:sz w:val="24"/>
        </w:rPr>
        <w:t xml:space="preserve">        se aproba o Regulamento da Lei 38/2003.</w:t>
      </w: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LiberationSerif" w:hAnsi="LiberationSerif" w:cs="Arial"/>
          <w:sz w:val="24"/>
        </w:rPr>
        <w:t xml:space="preserve">        </w:t>
      </w:r>
      <w:r>
        <w:rPr>
          <w:noProof/>
          <w:lang w:eastAsia="gl-ES"/>
        </w:rPr>
        <mc:AlternateContent>
          <mc:Choice Requires="wps">
            <w:drawing>
              <wp:anchor distT="6350" distB="6350" distL="6350" distR="6350" simplePos="0" relativeHeight="20" behindDoc="0" locked="0" layoutInCell="0" allowOverlap="1" wp14:anchorId="737664C1">
                <wp:simplePos x="0" y="0"/>
                <wp:positionH relativeFrom="column">
                  <wp:posOffset>60325</wp:posOffset>
                </wp:positionH>
                <wp:positionV relativeFrom="paragraph">
                  <wp:posOffset>-6985</wp:posOffset>
                </wp:positionV>
                <wp:extent cx="149860" cy="135890"/>
                <wp:effectExtent l="0" t="0" r="12065" b="27940"/>
                <wp:wrapNone/>
                <wp:docPr id="5" name="Rectángulo 2"/>
                <wp:cNvGraphicFramePr/>
                <a:graphic xmlns:a="http://schemas.openxmlformats.org/drawingml/2006/main">
                  <a:graphicData uri="http://schemas.microsoft.com/office/word/2010/wordprocessingShape">
                    <wps:wsp>
                      <wps:cNvSpPr/>
                      <wps:spPr>
                        <a:xfrm flipV="1">
                          <a:off x="0" y="0"/>
                          <a:ext cx="149400" cy="1353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 path="m0,0l-2147483645,0l-2147483645,-2147483646l0,-2147483646xe" stroked="t" o:allowincell="f" style="position:absolute;margin-left:4.75pt;margin-top:-0.55pt;width:11.7pt;height:10.6pt;flip:y;mso-wrap-style:none;v-text-anchor:middle" wp14:anchorId="737664C1">
                <v:fill o:detectmouseclick="t" on="false"/>
                <v:stroke color="#43729d" weight="12600" joinstyle="miter" endcap="flat"/>
                <w10:wrap type="none"/>
              </v:rect>
            </w:pict>
          </mc:Fallback>
        </mc:AlternateContent>
      </w:r>
      <w:r>
        <w:rPr>
          <w:rFonts w:ascii="LiberationSerif" w:hAnsi="LiberationSerif" w:cs="Arial"/>
          <w:sz w:val="24"/>
        </w:rPr>
        <w:t xml:space="preserve">A entidade que represento está ao corrente das obrigas tributarias estatais e fronte á Seguridade  </w:t>
      </w:r>
    </w:p>
    <w:p w:rsidR="003D767D" w:rsidRDefault="00155288">
      <w:pPr>
        <w:jc w:val="both"/>
      </w:pPr>
      <w:r>
        <w:rPr>
          <w:rFonts w:ascii="LiberationSerif" w:hAnsi="LiberationSerif" w:cs="Arial"/>
          <w:sz w:val="24"/>
        </w:rPr>
        <w:t xml:space="preserve">        Social e </w:t>
      </w:r>
      <w:r>
        <w:rPr>
          <w:rFonts w:ascii="LiberationSerif" w:hAnsi="LiberationSerif"/>
          <w:sz w:val="24"/>
        </w:rPr>
        <w:t xml:space="preserve">autorizo expresamente a que o Concello de Ponteceso realice a dita consulta no posible </w:t>
      </w:r>
    </w:p>
    <w:p w:rsidR="003D767D" w:rsidRDefault="00155288">
      <w:pPr>
        <w:jc w:val="both"/>
      </w:pPr>
      <w:r>
        <w:rPr>
          <w:rFonts w:ascii="LiberationSerif" w:hAnsi="LiberationSerif" w:cs="Arial"/>
          <w:sz w:val="24"/>
        </w:rPr>
        <w:t xml:space="preserve">        (de non ser así, achego a documentación oportuna).</w:t>
      </w:r>
    </w:p>
    <w:p w:rsidR="003D767D" w:rsidRDefault="003D767D">
      <w:pPr>
        <w:jc w:val="both"/>
        <w:rPr>
          <w:rFonts w:ascii="Arial" w:hAnsi="Arial" w:cs="Arial"/>
        </w:rPr>
      </w:pPr>
    </w:p>
    <w:p w:rsidR="003D767D" w:rsidRDefault="00155288">
      <w:pPr>
        <w:jc w:val="both"/>
      </w:pPr>
      <w:r>
        <w:rPr>
          <w:rFonts w:ascii="Arial" w:hAnsi="Arial" w:cs="Arial"/>
        </w:rPr>
        <w:lastRenderedPageBreak/>
        <w:t xml:space="preserve">   </w:t>
      </w:r>
      <w:r>
        <w:rPr>
          <w:rFonts w:ascii="LiberationSerif" w:hAnsi="LiberationSerif" w:cs="Arial"/>
          <w:sz w:val="24"/>
        </w:rPr>
        <w:t xml:space="preserve"> </w:t>
      </w:r>
      <w:r>
        <w:rPr>
          <w:noProof/>
          <w:lang w:eastAsia="gl-ES"/>
        </w:rPr>
        <mc:AlternateContent>
          <mc:Choice Requires="wps">
            <w:drawing>
              <wp:anchor distT="6350" distB="635" distL="6350" distR="635" simplePos="0" relativeHeight="21"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6" name="Rectángulo 6"/>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6"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LiberationSerif" w:hAnsi="LiberationSerif" w:cs="Arial"/>
          <w:sz w:val="24"/>
        </w:rPr>
        <w:t xml:space="preserve">    Xunto o certificado de estar ao corrente coa Comunidade Autonómica (ATRIGA).</w:t>
      </w:r>
    </w:p>
    <w:p w:rsidR="003D767D" w:rsidRDefault="003D767D">
      <w:pPr>
        <w:jc w:val="both"/>
        <w:rPr>
          <w:rFonts w:ascii="Arial" w:hAnsi="Arial" w:cs="Arial"/>
        </w:rPr>
      </w:pPr>
    </w:p>
    <w:p w:rsidR="003D767D" w:rsidRDefault="00155288">
      <w:pPr>
        <w:jc w:val="both"/>
      </w:pPr>
      <w:r>
        <w:rPr>
          <w:rFonts w:ascii="LiberationSerif" w:hAnsi="LiberationSerif"/>
          <w:sz w:val="24"/>
        </w:rPr>
        <w:t xml:space="preserve">   </w:t>
      </w:r>
      <w:r>
        <w:rPr>
          <w:noProof/>
          <w:lang w:eastAsia="gl-ES"/>
        </w:rPr>
        <mc:AlternateContent>
          <mc:Choice Requires="wps">
            <w:drawing>
              <wp:anchor distT="6350" distB="635" distL="6350" distR="635" simplePos="0" relativeHeight="22"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7" name="Rectángulo 5"/>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5"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LiberationSerif" w:hAnsi="LiberationSerif"/>
          <w:sz w:val="24"/>
        </w:rPr>
        <w:t xml:space="preserve">    O custe do IVE non ten carácter de recuperable para a nosa entidade</w:t>
      </w:r>
    </w:p>
    <w:p w:rsidR="003D767D" w:rsidRDefault="003D767D">
      <w:pPr>
        <w:jc w:val="both"/>
        <w:rPr>
          <w:rFonts w:ascii="LiberationSerif" w:hAnsi="LiberationSerif" w:cs="Arial"/>
          <w:sz w:val="24"/>
        </w:rPr>
      </w:pPr>
    </w:p>
    <w:p w:rsidR="003D767D" w:rsidRDefault="00155288">
      <w:pPr>
        <w:jc w:val="both"/>
      </w:pPr>
      <w:r>
        <w:rPr>
          <w:noProof/>
          <w:lang w:eastAsia="gl-ES"/>
        </w:rPr>
        <mc:AlternateContent>
          <mc:Choice Requires="wps">
            <w:drawing>
              <wp:anchor distT="6350" distB="635" distL="6350" distR="635" simplePos="0" relativeHeight="23" behindDoc="0" locked="0" layoutInCell="0" allowOverlap="1" wp14:anchorId="3C014A13">
                <wp:simplePos x="0" y="0"/>
                <wp:positionH relativeFrom="column">
                  <wp:posOffset>69850</wp:posOffset>
                </wp:positionH>
                <wp:positionV relativeFrom="paragraph">
                  <wp:posOffset>8255</wp:posOffset>
                </wp:positionV>
                <wp:extent cx="149860" cy="114300"/>
                <wp:effectExtent l="0" t="0" r="12065" b="27940"/>
                <wp:wrapNone/>
                <wp:docPr id="8" name="Rectángulo 4"/>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4" path="m0,0l-2147483645,0l-2147483645,-2147483646l0,-2147483646xe" stroked="t" o:allowincell="f" style="position:absolute;margin-left:5.5pt;margin-top:0.65pt;width:11.7pt;height:8.9pt;mso-wrap-style:none;v-text-anchor:middle" wp14:anchorId="3C014A13">
                <v:fill o:detectmouseclick="t" on="false"/>
                <v:stroke color="#43729d" weight="12600" joinstyle="miter" endcap="flat"/>
                <w10:wrap type="none"/>
              </v:rect>
            </w:pict>
          </mc:Fallback>
        </mc:AlternateContent>
      </w:r>
      <w:r>
        <w:rPr>
          <w:rFonts w:ascii="Arial" w:hAnsi="Arial" w:cs="Arial"/>
        </w:rPr>
        <w:t xml:space="preserve">        Anexo o CIF, documentación acreditativa do representante e o certificado da conta bancaria </w:t>
      </w:r>
    </w:p>
    <w:p w:rsidR="003D767D" w:rsidRDefault="00155288">
      <w:pPr>
        <w:jc w:val="both"/>
      </w:pPr>
      <w:r>
        <w:rPr>
          <w:rFonts w:ascii="Arial" w:hAnsi="Arial" w:cs="Arial"/>
        </w:rPr>
        <w:t xml:space="preserve">        da entidade.</w:t>
      </w:r>
    </w:p>
    <w:p w:rsidR="003D767D" w:rsidRDefault="003D767D">
      <w:pPr>
        <w:jc w:val="both"/>
        <w:rPr>
          <w:rFonts w:ascii="Arial" w:hAnsi="Arial" w:cs="Arial"/>
        </w:rPr>
      </w:pPr>
    </w:p>
    <w:p w:rsidR="003D767D" w:rsidRDefault="00155288">
      <w:pPr>
        <w:jc w:val="both"/>
      </w:pPr>
      <w:r>
        <w:rPr>
          <w:rFonts w:ascii="Arial" w:hAnsi="Arial" w:cs="Arial"/>
        </w:rPr>
        <w:t xml:space="preserve">   </w:t>
      </w:r>
      <w:r>
        <w:rPr>
          <w:noProof/>
          <w:lang w:eastAsia="gl-ES"/>
        </w:rPr>
        <mc:AlternateContent>
          <mc:Choice Requires="wps">
            <w:drawing>
              <wp:anchor distT="6350" distB="635" distL="6350" distR="635" simplePos="0" relativeHeight="24"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9" name="Rectángulo 7"/>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7"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Acredito a propiedade/alugueiro do local da asociación.</w:t>
      </w:r>
    </w:p>
    <w:p w:rsidR="003D767D" w:rsidRDefault="003D767D">
      <w:pPr>
        <w:pStyle w:val="Textoindependiente"/>
        <w:spacing w:before="93"/>
        <w:ind w:left="345"/>
        <w:rPr>
          <w:rFonts w:ascii="Arial" w:hAnsi="Arial" w:cs="Arial"/>
          <w:sz w:val="22"/>
          <w:szCs w:val="22"/>
        </w:rPr>
      </w:pPr>
    </w:p>
    <w:p w:rsidR="003D767D" w:rsidRDefault="00155288">
      <w:pPr>
        <w:pStyle w:val="Textoindependiente"/>
        <w:numPr>
          <w:ilvl w:val="0"/>
          <w:numId w:val="4"/>
        </w:numPr>
        <w:spacing w:before="93"/>
      </w:pPr>
      <w:r>
        <w:rPr>
          <w:rFonts w:ascii="Arial" w:hAnsi="Arial" w:cs="Arial"/>
          <w:sz w:val="22"/>
          <w:szCs w:val="22"/>
        </w:rPr>
        <w:t>Memoria</w:t>
      </w:r>
      <w:r>
        <w:rPr>
          <w:rFonts w:ascii="Arial" w:hAnsi="Arial" w:cs="Arial"/>
          <w:spacing w:val="-4"/>
          <w:sz w:val="22"/>
          <w:szCs w:val="22"/>
        </w:rPr>
        <w:t xml:space="preserve"> </w:t>
      </w:r>
      <w:r>
        <w:rPr>
          <w:rFonts w:ascii="Arial" w:hAnsi="Arial" w:cs="Arial"/>
          <w:sz w:val="22"/>
          <w:szCs w:val="22"/>
        </w:rPr>
        <w:t>do programa da actividade cultural realizada no ano 2025 (punto 5 das bases).</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Se dispón de local social en propiedade/alugueiro/uso temporal (horario, usos e mantemento):</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 xml:space="preserve">Obxectivo do programa cultural: </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Obxectivos e fins concretos aos que se destinarán as axudas:</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Ámbito de actuación, colaboración con outras entidades e flexibilidade horaria:</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Actividades (de cada unha: nome, data e lugar de celebración, duración, breve descrición, destinatarios/as, núm. previsto de participantes, resultados a obter, responsable da actividade, entidades colaboradoras e grao de responsabilidade, presuposto de gastos e ingresos)</w:t>
      </w:r>
    </w:p>
    <w:p w:rsidR="003D767D" w:rsidRDefault="003D767D">
      <w:pPr>
        <w:pStyle w:val="Textoindependiente"/>
        <w:spacing w:before="93"/>
        <w:rPr>
          <w:rFonts w:ascii="Arial" w:hAnsi="Arial" w:cs="Arial"/>
          <w:sz w:val="22"/>
          <w:szCs w:val="22"/>
        </w:rPr>
      </w:pPr>
    </w:p>
    <w:p w:rsidR="003D767D" w:rsidRDefault="00155288">
      <w:pPr>
        <w:pStyle w:val="Textoindependiente"/>
        <w:spacing w:before="93"/>
      </w:pPr>
      <w:r>
        <w:rPr>
          <w:rFonts w:ascii="Arial" w:hAnsi="Arial" w:cs="Arial"/>
          <w:sz w:val="22"/>
          <w:szCs w:val="22"/>
        </w:rPr>
        <w:t>Actividade 1, actividade 2 ...</w:t>
      </w:r>
    </w:p>
    <w:p w:rsidR="003D767D" w:rsidRDefault="003D767D">
      <w:pPr>
        <w:pStyle w:val="Textoindependiente"/>
        <w:spacing w:before="93"/>
        <w:rPr>
          <w:rFonts w:ascii="Arial" w:hAnsi="Arial" w:cs="Arial"/>
          <w:sz w:val="22"/>
          <w:szCs w:val="22"/>
        </w:rPr>
      </w:pP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4"/>
        </w:numPr>
        <w:spacing w:before="93"/>
      </w:pPr>
      <w:r>
        <w:rPr>
          <w:rFonts w:ascii="Arial" w:hAnsi="Arial" w:cs="Arial"/>
          <w:sz w:val="22"/>
          <w:szCs w:val="22"/>
        </w:rPr>
        <w:t>Breve memoria da traxectoria da asociación e das actividades realizadas nos dous anos anteriores co fin de valoralo carácter continuado da actividade cultual e a participación veciñal.</w:t>
      </w:r>
    </w:p>
    <w:p w:rsidR="003D767D" w:rsidRDefault="003D767D">
      <w:pPr>
        <w:pStyle w:val="Textoindependiente"/>
        <w:spacing w:before="93"/>
        <w:rPr>
          <w:rFonts w:ascii="Arial" w:hAnsi="Arial" w:cs="Arial"/>
          <w:sz w:val="22"/>
          <w:szCs w:val="22"/>
        </w:rPr>
      </w:pP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4"/>
        </w:numPr>
        <w:spacing w:before="93"/>
      </w:pPr>
      <w:r>
        <w:rPr>
          <w:rFonts w:ascii="Arial" w:hAnsi="Arial" w:cs="Arial"/>
          <w:sz w:val="22"/>
          <w:szCs w:val="22"/>
        </w:rPr>
        <w:t>Presuposto total e desglosado dos gastos e dos ingresos reais e previstos no ano 2025 correspondente ao programa cultural e aos gastos realizados en mantemento ou xestión da asociación e/ou do seu local social.</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Gastos:</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Ingresos:</w:t>
      </w:r>
    </w:p>
    <w:p w:rsidR="003D767D" w:rsidRDefault="003D767D">
      <w:pPr>
        <w:pStyle w:val="Textoindependiente"/>
        <w:spacing w:before="93"/>
        <w:rPr>
          <w:rFonts w:ascii="Arial" w:hAnsi="Arial" w:cs="Arial"/>
          <w:sz w:val="22"/>
          <w:szCs w:val="22"/>
        </w:rPr>
      </w:pPr>
    </w:p>
    <w:p w:rsidR="003D767D" w:rsidRDefault="003D767D">
      <w:pPr>
        <w:pStyle w:val="Textoindependiente"/>
        <w:ind w:left="100"/>
        <w:rPr>
          <w:rFonts w:ascii="Arial" w:hAnsi="Arial" w:cs="Arial"/>
          <w:sz w:val="22"/>
          <w:szCs w:val="22"/>
        </w:rPr>
      </w:pPr>
    </w:p>
    <w:p w:rsidR="003D767D" w:rsidRDefault="00155288">
      <w:pPr>
        <w:pStyle w:val="Textoindependiente"/>
        <w:spacing w:before="1" w:line="463" w:lineRule="auto"/>
        <w:ind w:right="4814" w:firstLine="0"/>
        <w:sectPr w:rsidR="003D767D">
          <w:headerReference w:type="default" r:id="rId9"/>
          <w:pgSz w:w="11906" w:h="16838"/>
          <w:pgMar w:top="720" w:right="720" w:bottom="720" w:left="720" w:header="586" w:footer="0" w:gutter="0"/>
          <w:cols w:space="720"/>
          <w:formProt w:val="0"/>
          <w:docGrid w:linePitch="299" w:charSpace="8192"/>
        </w:sectPr>
      </w:pPr>
      <w:r>
        <w:rPr>
          <w:rFonts w:ascii="Arial" w:hAnsi="Arial" w:cs="Arial"/>
          <w:sz w:val="22"/>
          <w:szCs w:val="22"/>
        </w:rPr>
        <w:t>Asinado electronicamente polo/a representante legal</w:t>
      </w:r>
    </w:p>
    <w:p w:rsidR="003D767D" w:rsidRDefault="003D767D">
      <w:pPr>
        <w:pStyle w:val="Textoindependiente"/>
        <w:spacing w:before="93"/>
        <w:ind w:right="34"/>
        <w:jc w:val="center"/>
        <w:rPr>
          <w:rFonts w:ascii="Arial" w:hAnsi="Arial" w:cs="Arial"/>
          <w:b/>
          <w:sz w:val="22"/>
          <w:szCs w:val="22"/>
        </w:rPr>
      </w:pPr>
    </w:p>
    <w:p w:rsidR="003D767D" w:rsidRDefault="00155288">
      <w:pPr>
        <w:pStyle w:val="Textoindependiente"/>
        <w:spacing w:before="93"/>
        <w:ind w:right="34"/>
        <w:jc w:val="center"/>
      </w:pPr>
      <w:r>
        <w:rPr>
          <w:rFonts w:ascii="Arial" w:hAnsi="Arial" w:cs="Arial"/>
          <w:b/>
          <w:sz w:val="22"/>
          <w:szCs w:val="22"/>
        </w:rPr>
        <w:t>Anexo</w:t>
      </w:r>
      <w:r>
        <w:rPr>
          <w:rFonts w:ascii="Arial" w:hAnsi="Arial" w:cs="Arial"/>
          <w:b/>
          <w:spacing w:val="-2"/>
          <w:sz w:val="22"/>
          <w:szCs w:val="22"/>
        </w:rPr>
        <w:t xml:space="preserve"> </w:t>
      </w:r>
      <w:r>
        <w:rPr>
          <w:rFonts w:ascii="Arial" w:hAnsi="Arial" w:cs="Arial"/>
          <w:b/>
          <w:sz w:val="22"/>
          <w:szCs w:val="22"/>
        </w:rPr>
        <w:t>II (xustificación)</w:t>
      </w:r>
    </w:p>
    <w:p w:rsidR="003D767D" w:rsidRDefault="003D767D">
      <w:pPr>
        <w:pStyle w:val="Textoindependiente"/>
        <w:spacing w:before="93"/>
        <w:ind w:right="34"/>
        <w:rPr>
          <w:rFonts w:ascii="Arial" w:hAnsi="Arial" w:cs="Arial"/>
          <w:b/>
          <w:sz w:val="22"/>
          <w:szCs w:val="22"/>
        </w:rPr>
      </w:pPr>
    </w:p>
    <w:p w:rsidR="003D767D" w:rsidRDefault="00155288">
      <w:pPr>
        <w:pStyle w:val="Textoindependiente"/>
        <w:tabs>
          <w:tab w:val="left" w:pos="1567"/>
          <w:tab w:val="left" w:pos="5617"/>
        </w:tabs>
        <w:spacing w:before="1" w:line="252" w:lineRule="exact"/>
        <w:ind w:left="102"/>
      </w:pPr>
      <w:r>
        <w:rPr>
          <w:rFonts w:ascii="Arial" w:hAnsi="Arial" w:cs="Arial"/>
          <w:sz w:val="22"/>
          <w:szCs w:val="22"/>
        </w:rPr>
        <w:t>_______________________,</w:t>
      </w:r>
      <w:r>
        <w:rPr>
          <w:rFonts w:ascii="Arial" w:hAnsi="Arial" w:cs="Arial"/>
          <w:spacing w:val="-1"/>
          <w:sz w:val="22"/>
          <w:szCs w:val="22"/>
        </w:rPr>
        <w:t xml:space="preserve"> </w:t>
      </w:r>
      <w:r>
        <w:rPr>
          <w:rFonts w:ascii="Arial" w:hAnsi="Arial" w:cs="Arial"/>
          <w:sz w:val="22"/>
          <w:szCs w:val="22"/>
        </w:rPr>
        <w:t>como</w:t>
      </w:r>
      <w:r>
        <w:rPr>
          <w:rFonts w:ascii="Arial" w:hAnsi="Arial" w:cs="Arial"/>
          <w:spacing w:val="-3"/>
          <w:sz w:val="22"/>
          <w:szCs w:val="22"/>
        </w:rPr>
        <w:t xml:space="preserve"> </w:t>
      </w:r>
      <w:r>
        <w:rPr>
          <w:rFonts w:ascii="Arial" w:hAnsi="Arial" w:cs="Arial"/>
          <w:sz w:val="22"/>
          <w:szCs w:val="22"/>
        </w:rPr>
        <w:t>representante legal</w:t>
      </w:r>
      <w:r>
        <w:rPr>
          <w:rFonts w:ascii="Arial" w:hAnsi="Arial" w:cs="Arial"/>
          <w:spacing w:val="-1"/>
          <w:sz w:val="22"/>
          <w:szCs w:val="22"/>
        </w:rPr>
        <w:t xml:space="preserve"> </w:t>
      </w:r>
      <w:r>
        <w:rPr>
          <w:rFonts w:ascii="Arial" w:hAnsi="Arial" w:cs="Arial"/>
          <w:sz w:val="22"/>
          <w:szCs w:val="22"/>
        </w:rPr>
        <w:t>da</w:t>
      </w:r>
      <w:r>
        <w:rPr>
          <w:rFonts w:ascii="Arial" w:hAnsi="Arial" w:cs="Arial"/>
          <w:spacing w:val="-3"/>
          <w:sz w:val="22"/>
          <w:szCs w:val="22"/>
        </w:rPr>
        <w:t xml:space="preserve"> </w:t>
      </w:r>
      <w:r>
        <w:rPr>
          <w:rFonts w:ascii="Arial" w:hAnsi="Arial" w:cs="Arial"/>
          <w:sz w:val="22"/>
          <w:szCs w:val="22"/>
        </w:rPr>
        <w:t>entidade __________________</w:t>
      </w:r>
    </w:p>
    <w:p w:rsidR="003D767D" w:rsidRDefault="003D767D">
      <w:pPr>
        <w:pStyle w:val="Textoindependiente"/>
        <w:tabs>
          <w:tab w:val="left" w:pos="1567"/>
          <w:tab w:val="left" w:pos="5617"/>
        </w:tabs>
        <w:spacing w:before="1" w:line="252" w:lineRule="exact"/>
        <w:ind w:left="102"/>
        <w:rPr>
          <w:rFonts w:ascii="Arial" w:hAnsi="Arial" w:cs="Arial"/>
          <w:sz w:val="22"/>
          <w:szCs w:val="22"/>
        </w:rPr>
      </w:pPr>
    </w:p>
    <w:p w:rsidR="003D767D" w:rsidRDefault="003D767D">
      <w:pPr>
        <w:pStyle w:val="Textoindependiente"/>
        <w:spacing w:line="252" w:lineRule="exact"/>
        <w:ind w:left="102"/>
        <w:rPr>
          <w:rFonts w:ascii="Arial" w:hAnsi="Arial" w:cs="Arial"/>
          <w:sz w:val="22"/>
          <w:szCs w:val="22"/>
        </w:rPr>
      </w:pPr>
    </w:p>
    <w:p w:rsidR="003D767D" w:rsidRDefault="00155288">
      <w:pPr>
        <w:pStyle w:val="Textoindependiente"/>
        <w:spacing w:line="252" w:lineRule="exact"/>
        <w:ind w:left="102"/>
      </w:pPr>
      <w:r>
        <w:rPr>
          <w:rFonts w:ascii="Arial" w:hAnsi="Arial" w:cs="Arial"/>
          <w:sz w:val="22"/>
          <w:szCs w:val="22"/>
        </w:rPr>
        <w:t>Declaro</w:t>
      </w:r>
      <w:r>
        <w:rPr>
          <w:rFonts w:ascii="Arial" w:hAnsi="Arial" w:cs="Arial"/>
          <w:spacing w:val="-4"/>
          <w:sz w:val="22"/>
          <w:szCs w:val="22"/>
        </w:rPr>
        <w:t xml:space="preserve"> </w:t>
      </w:r>
      <w:r>
        <w:rPr>
          <w:rFonts w:ascii="Arial" w:hAnsi="Arial" w:cs="Arial"/>
          <w:sz w:val="22"/>
          <w:szCs w:val="22"/>
        </w:rPr>
        <w:t>que:</w:t>
      </w:r>
    </w:p>
    <w:p w:rsidR="003D767D" w:rsidRDefault="003D767D">
      <w:pPr>
        <w:pStyle w:val="Textoindependiente"/>
        <w:spacing w:line="252" w:lineRule="exact"/>
        <w:ind w:left="102"/>
        <w:rPr>
          <w:rFonts w:ascii="Arial" w:hAnsi="Arial" w:cs="Arial"/>
          <w:sz w:val="22"/>
          <w:szCs w:val="22"/>
        </w:rPr>
      </w:pPr>
    </w:p>
    <w:p w:rsidR="003D767D" w:rsidRDefault="00155288">
      <w:pPr>
        <w:pStyle w:val="Prrafodelista"/>
        <w:tabs>
          <w:tab w:val="left" w:pos="822"/>
        </w:tabs>
        <w:ind w:left="345" w:right="548"/>
        <w:jc w:val="both"/>
      </w:pPr>
      <w:r>
        <w:rPr>
          <w:noProof/>
          <w:lang w:eastAsia="gl-ES"/>
        </w:rPr>
        <mc:AlternateContent>
          <mc:Choice Requires="wps">
            <w:drawing>
              <wp:anchor distT="6350" distB="635" distL="6350" distR="635" simplePos="0" relativeHeight="25" behindDoc="0" locked="0" layoutInCell="0" allowOverlap="1" wp14:anchorId="28C887F6">
                <wp:simplePos x="0" y="0"/>
                <wp:positionH relativeFrom="margin">
                  <wp:align>left</wp:align>
                </wp:positionH>
                <wp:positionV relativeFrom="paragraph">
                  <wp:posOffset>8890</wp:posOffset>
                </wp:positionV>
                <wp:extent cx="149860" cy="114300"/>
                <wp:effectExtent l="0" t="0" r="12065" b="27940"/>
                <wp:wrapNone/>
                <wp:docPr id="11" name="Rectángulo 15"/>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5" path="m0,0l-2147483645,0l-2147483645,-2147483646l0,-2147483646xe" stroked="t" o:allowincell="f" style="position:absolute;margin-left:0pt;margin-top:0.7pt;width:11.7pt;height:8.9pt;mso-wrap-style:none;v-text-anchor:middle;mso-position-horizontal:left;mso-position-horizontal-relative:margin" wp14:anchorId="28C887F6">
                <v:fill o:detectmouseclick="t" on="false"/>
                <v:stroke color="#43729d" weight="12600" joinstyle="miter" endcap="flat"/>
                <w10:wrap type="none"/>
              </v:rect>
            </w:pict>
          </mc:Fallback>
        </mc:AlternateContent>
      </w:r>
      <w:r>
        <w:rPr>
          <w:rFonts w:ascii="Arial" w:hAnsi="Arial" w:cs="Arial"/>
        </w:rPr>
        <w:t>A entidade solicitou ou ten concedidas axudas/subvención para a mesma finalidade (indicar importe e procedencia):</w:t>
      </w:r>
    </w:p>
    <w:p w:rsidR="003D767D" w:rsidRDefault="003D767D">
      <w:pPr>
        <w:pStyle w:val="Prrafodelista"/>
        <w:tabs>
          <w:tab w:val="left" w:pos="822"/>
        </w:tabs>
        <w:ind w:left="345" w:right="548"/>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27" behindDoc="0" locked="0" layoutInCell="0" allowOverlap="1" wp14:anchorId="26E9E2BF">
                <wp:simplePos x="0" y="0"/>
                <wp:positionH relativeFrom="column">
                  <wp:posOffset>0</wp:posOffset>
                </wp:positionH>
                <wp:positionV relativeFrom="paragraph">
                  <wp:posOffset>635</wp:posOffset>
                </wp:positionV>
                <wp:extent cx="149860" cy="114300"/>
                <wp:effectExtent l="0" t="0" r="12065" b="27940"/>
                <wp:wrapNone/>
                <wp:docPr id="12" name="Rectángulo 17"/>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7" path="m0,0l-2147483645,0l-2147483645,-2147483646l0,-2147483646xe" stroked="t" o:allowincell="f" style="position:absolute;margin-left:0pt;margin-top:0.05pt;width:11.7pt;height:8.9pt;mso-wrap-style:none;v-text-anchor:middle" wp14:anchorId="26E9E2BF">
                <v:fill o:detectmouseclick="t" on="false"/>
                <v:stroke color="#43729d" weight="12600" joinstyle="miter" endcap="flat"/>
                <w10:wrap type="none"/>
              </v:rect>
            </w:pict>
          </mc:Fallback>
        </mc:AlternateContent>
      </w:r>
      <w:r>
        <w:rPr>
          <w:rFonts w:ascii="Arial" w:hAnsi="Arial" w:cs="Arial"/>
        </w:rPr>
        <w:t>A entidade non solicitou outras axudas públicas ou privadas para o mesmo obxecto.</w:t>
      </w:r>
    </w:p>
    <w:p w:rsidR="003D767D" w:rsidRDefault="003D767D">
      <w:pPr>
        <w:pStyle w:val="Prrafodelista"/>
        <w:ind w:left="345"/>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28" behindDoc="0" locked="0" layoutInCell="0" allowOverlap="1" wp14:anchorId="77935582">
                <wp:simplePos x="0" y="0"/>
                <wp:positionH relativeFrom="margin">
                  <wp:align>left</wp:align>
                </wp:positionH>
                <wp:positionV relativeFrom="paragraph">
                  <wp:posOffset>8255</wp:posOffset>
                </wp:positionV>
                <wp:extent cx="149860" cy="114300"/>
                <wp:effectExtent l="0" t="0" r="12065" b="27940"/>
                <wp:wrapNone/>
                <wp:docPr id="13" name="Rectángulo 16"/>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6" path="m0,0l-2147483645,0l-2147483645,-2147483646l0,-2147483646xe" stroked="t" o:allowincell="f" style="position:absolute;margin-left:0pt;margin-top:0.65pt;width:11.7pt;height:8.9pt;mso-wrap-style:none;v-text-anchor:middle;mso-position-horizontal:left;mso-position-horizontal-relative:margin" wp14:anchorId="77935582">
                <v:fill o:detectmouseclick="t" on="false"/>
                <v:stroke color="#43729d" weight="12600" joinstyle="miter" endcap="flat"/>
                <w10:wrap type="none"/>
              </v:rect>
            </w:pict>
          </mc:Fallback>
        </mc:AlternateContent>
      </w:r>
      <w:r>
        <w:rPr>
          <w:rFonts w:ascii="Arial" w:hAnsi="Arial" w:cs="Arial"/>
        </w:rPr>
        <w:t>Autorizo ao Concello de Ponteceso a facer a consulta electrónica automatizada para comprobar que a entidade solicitante está ao corrente das obrigas tributarias coa Axencia Estatal de Administración Tributaria, a Seguridade Social e co propio Concello de Ponteceso.</w:t>
      </w:r>
    </w:p>
    <w:p w:rsidR="003D767D" w:rsidRDefault="003D767D">
      <w:pPr>
        <w:pStyle w:val="Prrafodelista"/>
        <w:ind w:left="345"/>
        <w:jc w:val="both"/>
        <w:rPr>
          <w:rFonts w:ascii="Arial" w:hAnsi="Arial" w:cs="Arial"/>
        </w:rPr>
      </w:pPr>
    </w:p>
    <w:p w:rsidR="003D767D" w:rsidRDefault="00155288">
      <w:pPr>
        <w:pStyle w:val="Prrafodelista"/>
        <w:ind w:left="345"/>
        <w:jc w:val="both"/>
      </w:pPr>
      <w:r>
        <w:rPr>
          <w:rFonts w:ascii="Arial" w:hAnsi="Arial" w:cs="Arial"/>
        </w:rPr>
        <w:t xml:space="preserve">                      </w:t>
      </w:r>
      <w:r>
        <w:rPr>
          <w:noProof/>
          <w:lang w:eastAsia="gl-ES"/>
        </w:rPr>
        <mc:AlternateContent>
          <mc:Choice Requires="wps">
            <w:drawing>
              <wp:anchor distT="6350" distB="635" distL="6350" distR="635" simplePos="0" relativeHeight="29" behindDoc="0" locked="0" layoutInCell="0" allowOverlap="1" wp14:anchorId="7575BBB0">
                <wp:simplePos x="0" y="0"/>
                <wp:positionH relativeFrom="column">
                  <wp:posOffset>1056640</wp:posOffset>
                </wp:positionH>
                <wp:positionV relativeFrom="paragraph">
                  <wp:posOffset>8255</wp:posOffset>
                </wp:positionV>
                <wp:extent cx="228600" cy="114300"/>
                <wp:effectExtent l="0" t="0" r="12065" b="27940"/>
                <wp:wrapNone/>
                <wp:docPr id="14" name="Rectángulo 8"/>
                <wp:cNvGraphicFramePr/>
                <a:graphic xmlns:a="http://schemas.openxmlformats.org/drawingml/2006/main">
                  <a:graphicData uri="http://schemas.microsoft.com/office/word/2010/wordprocessingShape">
                    <wps:wsp>
                      <wps:cNvSpPr/>
                      <wps:spPr>
                        <a:xfrm flipH="1">
                          <a:off x="0" y="0"/>
                          <a:ext cx="22788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8" path="m0,0l-2147483645,0l-2147483645,-2147483646l0,-2147483646xe" stroked="t" o:allowincell="f" style="position:absolute;margin-left:83.2pt;margin-top:0.65pt;width:17.9pt;height:8.9pt;flip:x;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Opóñome a esta consulta e anexo os devanditos documentos.</w:t>
      </w:r>
    </w:p>
    <w:p w:rsidR="003D767D" w:rsidRDefault="00155288">
      <w:pPr>
        <w:jc w:val="both"/>
      </w:pPr>
      <w:r>
        <w:rPr>
          <w:noProof/>
          <w:lang w:eastAsia="gl-ES"/>
        </w:rPr>
        <mc:AlternateContent>
          <mc:Choice Requires="wps">
            <w:drawing>
              <wp:anchor distT="6350" distB="635" distL="6350" distR="635" simplePos="0" relativeHeight="30"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15" name="Rectángulo 10"/>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0"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w:t>
      </w:r>
      <w:r>
        <w:rPr>
          <w:rFonts w:ascii="LiberationSerif" w:hAnsi="LiberationSerif" w:cs="Arial"/>
          <w:sz w:val="24"/>
        </w:rPr>
        <w:t xml:space="preserve">     Xunto o certificado de estar ao corrente coa Comunidade Autonómica (ATRIGA).</w:t>
      </w:r>
      <w:r>
        <w:rPr>
          <w:rFonts w:ascii="Arial" w:hAnsi="Arial" w:cs="Arial"/>
        </w:rPr>
        <w:t xml:space="preserve">      </w:t>
      </w:r>
    </w:p>
    <w:p w:rsidR="003D767D" w:rsidRDefault="003D767D">
      <w:pPr>
        <w:ind w:left="345"/>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31" behindDoc="0" locked="0" layoutInCell="0" allowOverlap="1" wp14:anchorId="0AE3CB50">
                <wp:simplePos x="0" y="0"/>
                <wp:positionH relativeFrom="margin">
                  <wp:align>left</wp:align>
                </wp:positionH>
                <wp:positionV relativeFrom="paragraph">
                  <wp:posOffset>25400</wp:posOffset>
                </wp:positionV>
                <wp:extent cx="149225" cy="114300"/>
                <wp:effectExtent l="0" t="0" r="12065" b="27940"/>
                <wp:wrapNone/>
                <wp:docPr id="16" name="Rectángulo 19"/>
                <wp:cNvGraphicFramePr/>
                <a:graphic xmlns:a="http://schemas.openxmlformats.org/drawingml/2006/main">
                  <a:graphicData uri="http://schemas.microsoft.com/office/word/2010/wordprocessingShape">
                    <wps:wsp>
                      <wps:cNvSpPr/>
                      <wps:spPr>
                        <a:xfrm>
                          <a:off x="0" y="0"/>
                          <a:ext cx="14868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9" path="m0,0l-2147483645,0l-2147483645,-2147483646l0,-2147483646xe" stroked="t" o:allowincell="f" style="position:absolute;margin-left:0pt;margin-top:2pt;width:11.65pt;height:8.9pt;mso-wrap-style:none;v-text-anchor:middle;mso-position-horizontal:left;mso-position-horizontal-relative:margin" wp14:anchorId="0AE3CB50">
                <v:fill o:detectmouseclick="t" on="false"/>
                <v:stroke color="#43729d" weight="12600" joinstyle="miter" endcap="flat"/>
                <w10:wrap type="none"/>
              </v:rect>
            </w:pict>
          </mc:Fallback>
        </mc:AlternateContent>
      </w:r>
      <w:r>
        <w:rPr>
          <w:rFonts w:ascii="Arial" w:hAnsi="Arial" w:cs="Arial"/>
        </w:rPr>
        <w:t>Anexo documentación acreditativa e publicitaria das actividades e investimentos realizados.</w:t>
      </w:r>
    </w:p>
    <w:p w:rsidR="003D767D" w:rsidRDefault="003D767D">
      <w:pPr>
        <w:pStyle w:val="Prrafodelista"/>
        <w:spacing w:before="93"/>
        <w:ind w:left="345"/>
        <w:contextualSpacing w:val="0"/>
        <w:jc w:val="both"/>
        <w:rPr>
          <w:rFonts w:ascii="Arial" w:hAnsi="Arial" w:cs="Arial"/>
        </w:rPr>
      </w:pPr>
    </w:p>
    <w:p w:rsidR="003D767D" w:rsidRDefault="003D767D">
      <w:pPr>
        <w:pStyle w:val="Prrafodelista"/>
        <w:ind w:left="345"/>
        <w:jc w:val="both"/>
        <w:rPr>
          <w:rFonts w:ascii="Arial" w:hAnsi="Arial" w:cs="Arial"/>
        </w:rPr>
      </w:pPr>
    </w:p>
    <w:p w:rsidR="003D767D" w:rsidRDefault="003D767D">
      <w:pPr>
        <w:pStyle w:val="Prrafodelista"/>
        <w:ind w:left="345"/>
        <w:jc w:val="both"/>
        <w:rPr>
          <w:rFonts w:ascii="Arial" w:hAnsi="Arial" w:cs="Arial"/>
        </w:rPr>
      </w:pPr>
    </w:p>
    <w:p w:rsidR="003D767D" w:rsidRDefault="00155288">
      <w:pPr>
        <w:pStyle w:val="Prrafodelista"/>
        <w:numPr>
          <w:ilvl w:val="0"/>
          <w:numId w:val="6"/>
        </w:numPr>
        <w:jc w:val="both"/>
      </w:pPr>
      <w:r>
        <w:rPr>
          <w:rFonts w:ascii="Arial" w:hAnsi="Arial" w:cs="Arial"/>
        </w:rPr>
        <w:t>Memoria do programa da actividade cultural e do mantemento e xestión da entidade e do local social realizada no ano 2025 (actuacións, datas de realización, obxectivos cumpridos, asistencia, resultados obtidos, colaboracións, incidencias...):</w:t>
      </w: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155288">
      <w:pPr>
        <w:ind w:left="102"/>
        <w:jc w:val="both"/>
        <w:rPr>
          <w:rFonts w:ascii="Arial" w:hAnsi="Arial" w:cs="Arial"/>
          <w:b/>
          <w:i/>
        </w:rPr>
      </w:pPr>
      <w:r>
        <w:rPr>
          <w:rFonts w:ascii="Arial" w:hAnsi="Arial" w:cs="Arial"/>
          <w:b/>
          <w:i/>
        </w:rPr>
        <w:t xml:space="preserve">                                                                                </w:t>
      </w: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155288">
      <w:pPr>
        <w:pStyle w:val="Textoindependiente"/>
        <w:spacing w:before="1" w:line="463" w:lineRule="auto"/>
        <w:ind w:right="4814" w:firstLine="0"/>
        <w:sectPr w:rsidR="003D767D">
          <w:headerReference w:type="default" r:id="rId10"/>
          <w:pgSz w:w="11906" w:h="16838"/>
          <w:pgMar w:top="2269" w:right="620" w:bottom="280" w:left="620" w:header="0" w:footer="0" w:gutter="0"/>
          <w:cols w:space="720"/>
          <w:formProt w:val="0"/>
          <w:docGrid w:linePitch="100" w:charSpace="8192"/>
        </w:sectPr>
      </w:pPr>
      <w:r>
        <w:rPr>
          <w:rFonts w:ascii="Arial" w:hAnsi="Arial" w:cs="Arial"/>
          <w:sz w:val="22"/>
          <w:szCs w:val="22"/>
        </w:rPr>
        <w:t xml:space="preserve">    Asinado electronicamente polo/a representante legal</w:t>
      </w:r>
    </w:p>
    <w:p w:rsidR="003D767D" w:rsidRDefault="00155288">
      <w:pPr>
        <w:widowControl/>
        <w:jc w:val="both"/>
        <w:rPr>
          <w:rFonts w:ascii="Arial" w:eastAsia="SimSun" w:hAnsi="Arial" w:cs="Arial"/>
          <w:kern w:val="2"/>
          <w:lang w:eastAsia="zh-CN" w:bidi="hi-IN"/>
        </w:rPr>
      </w:pPr>
      <w:r>
        <w:rPr>
          <w:rFonts w:ascii="Arial" w:eastAsia="SimSun" w:hAnsi="Arial" w:cs="Arial"/>
          <w:noProof/>
          <w:kern w:val="2"/>
          <w:lang w:eastAsia="gl-ES"/>
        </w:rPr>
        <w:lastRenderedPageBreak/>
        <w:drawing>
          <wp:anchor distT="0" distB="9525" distL="0" distR="0" simplePos="0" relativeHeight="15" behindDoc="0" locked="0" layoutInCell="0" allowOverlap="1">
            <wp:simplePos x="0" y="0"/>
            <wp:positionH relativeFrom="page">
              <wp:posOffset>492760</wp:posOffset>
            </wp:positionH>
            <wp:positionV relativeFrom="page">
              <wp:align>top</wp:align>
            </wp:positionV>
            <wp:extent cx="922655" cy="130492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22"/>
                    <pic:cNvPicPr>
                      <a:picLocks noChangeAspect="1" noChangeArrowheads="1"/>
                    </pic:cNvPicPr>
                  </pic:nvPicPr>
                  <pic:blipFill>
                    <a:blip r:embed="rId11"/>
                    <a:stretch>
                      <a:fillRect/>
                    </a:stretch>
                  </pic:blipFill>
                  <pic:spPr bwMode="auto">
                    <a:xfrm>
                      <a:off x="0" y="0"/>
                      <a:ext cx="922655" cy="1304925"/>
                    </a:xfrm>
                    <a:prstGeom prst="rect">
                      <a:avLst/>
                    </a:prstGeom>
                  </pic:spPr>
                </pic:pic>
              </a:graphicData>
            </a:graphic>
          </wp:anchor>
        </w:drawing>
      </w:r>
    </w:p>
    <w:p w:rsidR="003D767D" w:rsidRDefault="00155288">
      <w:pPr>
        <w:pStyle w:val="Textoindependiente"/>
        <w:spacing w:line="252" w:lineRule="exact"/>
        <w:ind w:right="34"/>
        <w:jc w:val="center"/>
      </w:pPr>
      <w:r>
        <w:rPr>
          <w:rFonts w:ascii="Arial" w:hAnsi="Arial" w:cs="Arial"/>
          <w:b/>
          <w:sz w:val="22"/>
          <w:szCs w:val="22"/>
        </w:rPr>
        <w:t>Anexo</w:t>
      </w:r>
      <w:r>
        <w:rPr>
          <w:rFonts w:ascii="Arial" w:hAnsi="Arial" w:cs="Arial"/>
          <w:b/>
          <w:spacing w:val="-1"/>
          <w:sz w:val="22"/>
          <w:szCs w:val="22"/>
        </w:rPr>
        <w:t xml:space="preserve"> </w:t>
      </w:r>
      <w:r>
        <w:rPr>
          <w:rFonts w:ascii="Arial" w:hAnsi="Arial" w:cs="Arial"/>
          <w:b/>
          <w:sz w:val="22"/>
          <w:szCs w:val="22"/>
        </w:rPr>
        <w:t>III (conta xustificativa)</w:t>
      </w:r>
    </w:p>
    <w:p w:rsidR="003D767D" w:rsidRDefault="003D767D">
      <w:pPr>
        <w:pStyle w:val="Textoindependiente"/>
        <w:spacing w:line="252" w:lineRule="exact"/>
        <w:ind w:right="34"/>
        <w:rPr>
          <w:rFonts w:ascii="Arial" w:hAnsi="Arial" w:cs="Arial"/>
          <w:b/>
          <w:sz w:val="22"/>
          <w:szCs w:val="22"/>
        </w:rPr>
      </w:pPr>
    </w:p>
    <w:p w:rsidR="003D767D" w:rsidRDefault="003D767D">
      <w:pPr>
        <w:pStyle w:val="Textoindependiente"/>
        <w:spacing w:line="252" w:lineRule="exact"/>
        <w:ind w:right="34"/>
        <w:rPr>
          <w:rFonts w:ascii="Arial" w:hAnsi="Arial" w:cs="Arial"/>
          <w:b/>
          <w:sz w:val="22"/>
          <w:szCs w:val="22"/>
        </w:rPr>
      </w:pPr>
    </w:p>
    <w:p w:rsidR="003D767D" w:rsidRDefault="00155288">
      <w:pPr>
        <w:pStyle w:val="Textoindependiente"/>
        <w:tabs>
          <w:tab w:val="left" w:pos="1445"/>
          <w:tab w:val="left" w:pos="5985"/>
        </w:tabs>
        <w:spacing w:line="252" w:lineRule="exact"/>
        <w:ind w:left="102"/>
      </w:pPr>
      <w:r>
        <w:rPr>
          <w:rFonts w:ascii="Arial" w:hAnsi="Arial" w:cs="Arial"/>
          <w:sz w:val="22"/>
          <w:szCs w:val="22"/>
        </w:rPr>
        <w:t>____________________________ , como</w:t>
      </w:r>
      <w:r>
        <w:rPr>
          <w:rFonts w:ascii="Arial" w:hAnsi="Arial" w:cs="Arial"/>
          <w:spacing w:val="-4"/>
          <w:sz w:val="22"/>
          <w:szCs w:val="22"/>
        </w:rPr>
        <w:t xml:space="preserve"> </w:t>
      </w:r>
      <w:r>
        <w:rPr>
          <w:rFonts w:ascii="Arial" w:hAnsi="Arial" w:cs="Arial"/>
          <w:sz w:val="22"/>
          <w:szCs w:val="22"/>
        </w:rPr>
        <w:t>secretario/a</w:t>
      </w:r>
      <w:r>
        <w:rPr>
          <w:rFonts w:ascii="Arial" w:hAnsi="Arial" w:cs="Arial"/>
          <w:spacing w:val="-2"/>
          <w:sz w:val="22"/>
          <w:szCs w:val="22"/>
        </w:rPr>
        <w:t xml:space="preserve"> </w:t>
      </w:r>
      <w:r>
        <w:rPr>
          <w:rFonts w:ascii="Arial" w:hAnsi="Arial" w:cs="Arial"/>
          <w:sz w:val="22"/>
          <w:szCs w:val="22"/>
        </w:rPr>
        <w:t>da</w:t>
      </w:r>
      <w:r>
        <w:rPr>
          <w:rFonts w:ascii="Arial" w:hAnsi="Arial" w:cs="Arial"/>
          <w:spacing w:val="-2"/>
          <w:sz w:val="22"/>
          <w:szCs w:val="22"/>
        </w:rPr>
        <w:t xml:space="preserve"> </w:t>
      </w:r>
      <w:r>
        <w:rPr>
          <w:rFonts w:ascii="Arial" w:hAnsi="Arial" w:cs="Arial"/>
          <w:sz w:val="22"/>
          <w:szCs w:val="22"/>
        </w:rPr>
        <w:t>entidade____________________________</w:t>
      </w:r>
    </w:p>
    <w:p w:rsidR="003D767D" w:rsidRDefault="003D767D">
      <w:pPr>
        <w:pStyle w:val="Textoindependiente"/>
        <w:tabs>
          <w:tab w:val="left" w:pos="1445"/>
          <w:tab w:val="left" w:pos="5985"/>
        </w:tabs>
        <w:spacing w:line="252" w:lineRule="exact"/>
        <w:ind w:left="102"/>
        <w:rPr>
          <w:rFonts w:ascii="Arial" w:hAnsi="Arial" w:cs="Arial"/>
          <w:sz w:val="22"/>
          <w:szCs w:val="22"/>
        </w:rPr>
      </w:pPr>
    </w:p>
    <w:p w:rsidR="003D767D" w:rsidRDefault="00155288">
      <w:pPr>
        <w:pStyle w:val="Textoindependiente"/>
        <w:tabs>
          <w:tab w:val="left" w:pos="1445"/>
          <w:tab w:val="left" w:pos="5985"/>
        </w:tabs>
        <w:spacing w:line="252" w:lineRule="exact"/>
        <w:ind w:left="102"/>
      </w:pPr>
      <w:r>
        <w:rPr>
          <w:rFonts w:ascii="Arial" w:hAnsi="Arial" w:cs="Arial"/>
          <w:sz w:val="22"/>
          <w:szCs w:val="22"/>
        </w:rPr>
        <w:t>Certifico:</w:t>
      </w:r>
    </w:p>
    <w:p w:rsidR="003D767D" w:rsidRDefault="003D767D">
      <w:pPr>
        <w:pStyle w:val="Textoindependiente"/>
        <w:tabs>
          <w:tab w:val="left" w:pos="1445"/>
          <w:tab w:val="left" w:pos="5985"/>
        </w:tabs>
        <w:spacing w:line="252" w:lineRule="exact"/>
        <w:ind w:left="102"/>
        <w:rPr>
          <w:rFonts w:ascii="Arial" w:hAnsi="Arial" w:cs="Arial"/>
          <w:sz w:val="22"/>
          <w:szCs w:val="22"/>
        </w:rPr>
      </w:pPr>
    </w:p>
    <w:p w:rsidR="003D767D" w:rsidRDefault="00155288">
      <w:pPr>
        <w:pStyle w:val="Textoindependiente"/>
        <w:numPr>
          <w:ilvl w:val="0"/>
          <w:numId w:val="5"/>
        </w:numPr>
        <w:tabs>
          <w:tab w:val="left" w:pos="1445"/>
          <w:tab w:val="left" w:pos="5985"/>
        </w:tabs>
        <w:spacing w:line="252" w:lineRule="exact"/>
      </w:pPr>
      <w:r>
        <w:rPr>
          <w:rFonts w:ascii="Arial" w:hAnsi="Arial" w:cs="Arial"/>
          <w:sz w:val="22"/>
          <w:szCs w:val="22"/>
        </w:rPr>
        <w:t xml:space="preserve">Que os gastos correspondentes á </w:t>
      </w:r>
      <w:r>
        <w:rPr>
          <w:rFonts w:ascii="Arial" w:hAnsi="Arial" w:cs="Arial"/>
          <w:spacing w:val="-59"/>
          <w:sz w:val="22"/>
          <w:szCs w:val="22"/>
        </w:rPr>
        <w:t xml:space="preserve">  </w:t>
      </w:r>
      <w:r>
        <w:rPr>
          <w:rFonts w:ascii="Arial" w:hAnsi="Arial" w:cs="Arial"/>
          <w:sz w:val="22"/>
          <w:szCs w:val="22"/>
        </w:rPr>
        <w:t>actividade subvencionada realizada por esta entidade foron:</w:t>
      </w:r>
    </w:p>
    <w:p w:rsidR="003D767D" w:rsidRDefault="003D767D">
      <w:pPr>
        <w:jc w:val="both"/>
        <w:rPr>
          <w:rFonts w:ascii="Arial" w:eastAsia="Times New Roman" w:hAnsi="Arial" w:cs="Arial"/>
          <w:iCs/>
          <w:lang w:eastAsia="es-ES"/>
        </w:rPr>
      </w:pPr>
    </w:p>
    <w:tbl>
      <w:tblPr>
        <w:tblW w:w="10485" w:type="dxa"/>
        <w:tblLayout w:type="fixed"/>
        <w:tblLook w:val="01E0" w:firstRow="1" w:lastRow="1" w:firstColumn="1" w:lastColumn="1" w:noHBand="0" w:noVBand="0"/>
      </w:tblPr>
      <w:tblGrid>
        <w:gridCol w:w="1720"/>
        <w:gridCol w:w="3090"/>
        <w:gridCol w:w="1706"/>
        <w:gridCol w:w="2402"/>
        <w:gridCol w:w="1567"/>
      </w:tblGrid>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ACREEDOR</w:t>
            </w: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CONCEPTO FACTURADO</w:t>
            </w: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Nº DE FRA.</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DATA DE EMISIÓN</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IMPORTE</w:t>
            </w: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8918" w:type="dxa"/>
            <w:gridSpan w:val="4"/>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Cs/>
                <w:lang w:eastAsia="es-ES"/>
              </w:rPr>
            </w:pPr>
          </w:p>
          <w:p w:rsidR="003D767D" w:rsidRDefault="00155288">
            <w:pPr>
              <w:jc w:val="both"/>
              <w:rPr>
                <w:rFonts w:ascii="Arial" w:eastAsia="Times New Roman" w:hAnsi="Arial" w:cs="Arial"/>
                <w:iCs/>
                <w:lang w:eastAsia="es-ES"/>
              </w:rPr>
            </w:pPr>
            <w:r>
              <w:rPr>
                <w:rFonts w:ascii="Arial" w:eastAsia="Times New Roman" w:hAnsi="Arial" w:cs="Arial"/>
                <w:iCs/>
                <w:lang w:eastAsia="es-ES"/>
              </w:rPr>
              <w:t>GASTO TOTAL DA ACTIVIDADE SUBVENCIONADA</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bl>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155288">
      <w:pPr>
        <w:pStyle w:val="Textoindependiente"/>
        <w:numPr>
          <w:ilvl w:val="0"/>
          <w:numId w:val="5"/>
        </w:numPr>
        <w:spacing w:before="1"/>
        <w:ind w:right="287"/>
      </w:pPr>
      <w:r>
        <w:rPr>
          <w:rFonts w:ascii="Arial" w:hAnsi="Arial" w:cs="Arial"/>
          <w:sz w:val="22"/>
          <w:szCs w:val="22"/>
        </w:rPr>
        <w:t xml:space="preserve">Que os ingresos correspondentes á </w:t>
      </w:r>
      <w:r>
        <w:rPr>
          <w:rFonts w:ascii="Arial" w:hAnsi="Arial" w:cs="Arial"/>
          <w:spacing w:val="-59"/>
          <w:sz w:val="22"/>
          <w:szCs w:val="22"/>
        </w:rPr>
        <w:t xml:space="preserve">  </w:t>
      </w:r>
      <w:r>
        <w:rPr>
          <w:rFonts w:ascii="Arial" w:hAnsi="Arial" w:cs="Arial"/>
          <w:sz w:val="22"/>
          <w:szCs w:val="22"/>
        </w:rPr>
        <w:t>actividade subvencionada realizada por esta entidade foron:</w:t>
      </w:r>
    </w:p>
    <w:p w:rsidR="003D767D" w:rsidRDefault="003D767D">
      <w:pPr>
        <w:jc w:val="both"/>
        <w:rPr>
          <w:rFonts w:ascii="Arial" w:eastAsia="Times New Roman" w:hAnsi="Arial" w:cs="Arial"/>
          <w:lang w:eastAsia="es-ES"/>
        </w:rPr>
      </w:pPr>
    </w:p>
    <w:tbl>
      <w:tblPr>
        <w:tblW w:w="10485" w:type="dxa"/>
        <w:tblLayout w:type="fixed"/>
        <w:tblLook w:val="01E0" w:firstRow="1" w:lastRow="1" w:firstColumn="1" w:lastColumn="1" w:noHBand="0" w:noVBand="0"/>
      </w:tblPr>
      <w:tblGrid>
        <w:gridCol w:w="8785"/>
        <w:gridCol w:w="1700"/>
      </w:tblGrid>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lang w:eastAsia="es-ES"/>
              </w:rPr>
            </w:pPr>
            <w:r>
              <w:rPr>
                <w:rFonts w:ascii="Arial" w:eastAsia="Times New Roman" w:hAnsi="Arial" w:cs="Arial"/>
                <w:lang w:eastAsia="es-ES"/>
              </w:rPr>
              <w:t>Concepto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lang w:eastAsia="es-ES"/>
              </w:rPr>
            </w:pPr>
            <w:r>
              <w:rPr>
                <w:rFonts w:ascii="Arial" w:eastAsia="Times New Roman" w:hAnsi="Arial" w:cs="Arial"/>
                <w:lang w:eastAsia="es-ES"/>
              </w:rPr>
              <w:t>Importe</w:t>
            </w: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INGRESOS TOTAIS XERADOS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r>
    </w:tbl>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802" w:right="287" w:firstLine="0"/>
        <w:rPr>
          <w:rFonts w:ascii="Arial" w:hAnsi="Arial" w:cs="Arial"/>
          <w:sz w:val="22"/>
          <w:szCs w:val="22"/>
        </w:rPr>
      </w:pPr>
    </w:p>
    <w:p w:rsidR="003D767D" w:rsidRDefault="00155288">
      <w:pPr>
        <w:pStyle w:val="Textoindependiente"/>
        <w:numPr>
          <w:ilvl w:val="0"/>
          <w:numId w:val="5"/>
        </w:numPr>
        <w:spacing w:before="1"/>
        <w:ind w:right="287"/>
      </w:pPr>
      <w:r>
        <w:rPr>
          <w:rFonts w:ascii="Arial" w:hAnsi="Arial" w:cs="Arial"/>
          <w:sz w:val="22"/>
          <w:szCs w:val="22"/>
        </w:rPr>
        <w:t>As desviacións respecto ao orzamento</w:t>
      </w:r>
      <w:r>
        <w:rPr>
          <w:rFonts w:ascii="Arial" w:hAnsi="Arial" w:cs="Arial"/>
          <w:spacing w:val="1"/>
          <w:sz w:val="22"/>
          <w:szCs w:val="22"/>
        </w:rPr>
        <w:t xml:space="preserve"> </w:t>
      </w:r>
      <w:r>
        <w:rPr>
          <w:rFonts w:ascii="Arial" w:hAnsi="Arial" w:cs="Arial"/>
          <w:sz w:val="22"/>
          <w:szCs w:val="22"/>
        </w:rPr>
        <w:t>presentado foron debidas a :</w:t>
      </w: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155288">
      <w:pPr>
        <w:pStyle w:val="Textoindependiente"/>
        <w:spacing w:before="1"/>
        <w:ind w:left="345" w:right="287"/>
      </w:pPr>
      <w:r>
        <w:rPr>
          <w:noProof/>
          <w:lang w:eastAsia="gl-ES"/>
        </w:rPr>
        <mc:AlternateContent>
          <mc:Choice Requires="wps">
            <w:drawing>
              <wp:anchor distT="6350" distB="635" distL="6350" distR="635" simplePos="0" relativeHeight="26" behindDoc="0" locked="0" layoutInCell="0" allowOverlap="1" wp14:anchorId="155544F9">
                <wp:simplePos x="0" y="0"/>
                <wp:positionH relativeFrom="column">
                  <wp:posOffset>202565</wp:posOffset>
                </wp:positionH>
                <wp:positionV relativeFrom="paragraph">
                  <wp:posOffset>8890</wp:posOffset>
                </wp:positionV>
                <wp:extent cx="146050" cy="110490"/>
                <wp:effectExtent l="0" t="0" r="12065" b="27940"/>
                <wp:wrapNone/>
                <wp:docPr id="19" name="Rectángulo 20"/>
                <wp:cNvGraphicFramePr/>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0" path="m0,0l-2147483645,0l-2147483645,-2147483646l0,-2147483646xe" stroked="t" o:allowincell="f" style="position:absolute;margin-left:15.95pt;margin-top:0.7pt;width:11.4pt;height:8.6pt;mso-wrap-style:none;v-text-anchor:middle" wp14:anchorId="155544F9">
                <v:fill o:detectmouseclick="t" on="false"/>
                <v:stroke color="#43729d" weight="12600" joinstyle="miter" endcap="flat"/>
                <w10:wrap type="none"/>
              </v:rect>
            </w:pict>
          </mc:Fallback>
        </mc:AlternateContent>
      </w:r>
      <w:r>
        <w:rPr>
          <w:rFonts w:ascii="Arial" w:hAnsi="Arial" w:cs="Arial"/>
          <w:sz w:val="22"/>
          <w:szCs w:val="22"/>
        </w:rPr>
        <w:t>Anexo as facturas e os pagamentos realizados (ano 2025)</w:t>
      </w: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line="463" w:lineRule="auto"/>
        <w:ind w:left="100" w:right="34"/>
        <w:rPr>
          <w:rFonts w:ascii="Arial" w:hAnsi="Arial" w:cs="Arial"/>
          <w:sz w:val="22"/>
          <w:szCs w:val="22"/>
        </w:rPr>
      </w:pPr>
    </w:p>
    <w:p w:rsidR="003D767D" w:rsidRDefault="00155288">
      <w:pPr>
        <w:pStyle w:val="Textoindependiente"/>
        <w:spacing w:before="1" w:line="463" w:lineRule="auto"/>
        <w:ind w:left="100" w:right="34"/>
        <w:jc w:val="left"/>
      </w:pPr>
      <w:r>
        <w:rPr>
          <w:rFonts w:ascii="Arial" w:hAnsi="Arial" w:cs="Arial"/>
          <w:sz w:val="22"/>
          <w:szCs w:val="22"/>
        </w:rPr>
        <w:t>Asinado electronicamente polo/a secretario/a e polo/a representante legal</w:t>
      </w:r>
    </w:p>
    <w:sectPr w:rsidR="003D767D">
      <w:headerReference w:type="default" r:id="rId12"/>
      <w:pgSz w:w="11906" w:h="16838"/>
      <w:pgMar w:top="567" w:right="620" w:bottom="280" w:left="620" w:header="0" w:footer="0" w:gutter="0"/>
      <w:cols w:space="720"/>
      <w:formProt w:val="0"/>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D75" w:rsidRDefault="00EC1D75">
      <w:r>
        <w:separator/>
      </w:r>
    </w:p>
  </w:endnote>
  <w:endnote w:type="continuationSeparator" w:id="0">
    <w:p w:rsidR="00EC1D75" w:rsidRDefault="00EC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roman"/>
    <w:pitch w:val="variable"/>
  </w:font>
  <w:font w:name="Liberation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D75" w:rsidRDefault="00EC1D75">
      <w:r>
        <w:separator/>
      </w:r>
    </w:p>
  </w:footnote>
  <w:footnote w:type="continuationSeparator" w:id="0">
    <w:p w:rsidR="00EC1D75" w:rsidRDefault="00EC1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noProof/>
        <w:lang w:eastAsia="gl-ES"/>
      </w:rPr>
      <w:drawing>
        <wp:anchor distT="0" distB="9525" distL="0" distR="0" simplePos="0" relativeHeight="14" behindDoc="1"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kern w:val="2"/>
        <w:sz w:val="14"/>
        <w:szCs w:val="16"/>
        <w:lang w:eastAsia="zh-CN" w:bidi="hi-IN"/>
      </w:rPr>
      <w:t>Fax: 981 715 028</w:t>
    </w:r>
  </w:p>
  <w:p w:rsidR="003D767D" w:rsidRDefault="00EC1D75">
    <w:pPr>
      <w:widowControl/>
      <w:jc w:val="right"/>
    </w:pPr>
    <w:hyperlink r:id="rId2">
      <w:r w:rsidR="00155288">
        <w:t>sede@ponteceso.</w:t>
      </w:r>
    </w:hyperlink>
    <w:r w:rsidR="00155288">
      <w:rPr>
        <w:rFonts w:ascii="Arial" w:eastAsia="SimSun" w:hAnsi="Arial" w:cs="Arial"/>
        <w:kern w:val="2"/>
        <w:sz w:val="14"/>
        <w:szCs w:val="16"/>
        <w:lang w:eastAsia="zh-CN" w:bidi="hi-IN"/>
      </w:rPr>
      <w:t>gal</w:t>
    </w:r>
  </w:p>
  <w:p w:rsidR="003D767D" w:rsidRDefault="00EC1D75">
    <w:pPr>
      <w:widowControl/>
      <w:jc w:val="right"/>
    </w:pPr>
    <w:hyperlink r:id="rId3">
      <w:r w:rsidR="00155288">
        <w:t>www.ponteceso.</w:t>
      </w:r>
    </w:hyperlink>
    <w:r w:rsidR="00155288">
      <w:rPr>
        <w:rFonts w:ascii="Arial" w:eastAsia="SimSun" w:hAnsi="Arial" w:cs="Arial"/>
        <w:kern w:val="2"/>
        <w:sz w:val="14"/>
        <w:szCs w:val="16"/>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CONCELLO DE PONTECESO</w:t>
    </w: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Rúa Concello,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2025/A002/000002</w:t>
    </w:r>
  </w:p>
  <w:p w:rsidR="003D767D" w:rsidRDefault="00155288">
    <w:pPr>
      <w:pStyle w:val="Encabezado"/>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155288">
    <w:pPr>
      <w:widowControl/>
      <w:jc w:val="right"/>
      <w:rPr>
        <w:rFonts w:ascii="Arial" w:eastAsia="SimSun" w:hAnsi="Arial" w:cs="Arial"/>
        <w:kern w:val="2"/>
        <w:sz w:val="14"/>
        <w:szCs w:val="16"/>
        <w:lang w:eastAsia="zh-CN" w:bidi="hi-IN"/>
      </w:rPr>
    </w:pPr>
    <w:r>
      <w:rPr>
        <w:rFonts w:ascii="Arial" w:eastAsia="SimSun" w:hAnsi="Arial" w:cs="Arial"/>
        <w:noProof/>
        <w:kern w:val="2"/>
        <w:sz w:val="14"/>
        <w:szCs w:val="16"/>
        <w:lang w:eastAsia="gl-ES"/>
      </w:rPr>
      <w:drawing>
        <wp:anchor distT="0" distB="9525" distL="0" distR="0" simplePos="0" relativeHeight="3" behindDoc="1" locked="0" layoutInCell="0" allowOverlap="1">
          <wp:simplePos x="0" y="0"/>
          <wp:positionH relativeFrom="page">
            <wp:posOffset>608330</wp:posOffset>
          </wp:positionH>
          <wp:positionV relativeFrom="page">
            <wp:align>top</wp:align>
          </wp:positionV>
          <wp:extent cx="922655" cy="1304925"/>
          <wp:effectExtent l="0" t="0" r="0" b="0"/>
          <wp:wrapSquare wrapText="bothSides"/>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rFonts w:ascii="Arial" w:eastAsia="Calibri" w:hAnsi="Arial" w:cs="Arial"/>
      </w:rPr>
      <w:tab/>
    </w:r>
    <w:r>
      <w:rPr>
        <w:rFonts w:ascii="Arial" w:eastAsia="SimSun" w:hAnsi="Arial" w:cs="Arial"/>
        <w:kern w:val="2"/>
        <w:sz w:val="14"/>
        <w:szCs w:val="16"/>
        <w:lang w:eastAsia="zh-CN" w:bidi="hi-IN"/>
      </w:rPr>
      <w:t>Fax: 981 715 028</w:t>
    </w:r>
  </w:p>
  <w:p w:rsidR="003D767D" w:rsidRDefault="00EC1D75">
    <w:pPr>
      <w:widowControl/>
      <w:jc w:val="right"/>
    </w:pPr>
    <w:hyperlink r:id="rId2">
      <w:r w:rsidR="00155288">
        <w:t>sede@ponteceso.</w:t>
      </w:r>
    </w:hyperlink>
    <w:r w:rsidR="00155288">
      <w:rPr>
        <w:rFonts w:ascii="Arial" w:eastAsia="SimSun" w:hAnsi="Arial" w:cs="Arial"/>
        <w:kern w:val="2"/>
        <w:sz w:val="14"/>
        <w:szCs w:val="16"/>
        <w:lang w:eastAsia="zh-CN" w:bidi="hi-IN"/>
      </w:rPr>
      <w:t>gal</w:t>
    </w:r>
  </w:p>
  <w:p w:rsidR="003D767D" w:rsidRDefault="00EC1D75">
    <w:pPr>
      <w:widowControl/>
      <w:jc w:val="right"/>
    </w:pPr>
    <w:hyperlink r:id="rId3">
      <w:r w:rsidR="00155288">
        <w:t>www.ponteceso.</w:t>
      </w:r>
    </w:hyperlink>
    <w:r w:rsidR="00155288">
      <w:rPr>
        <w:rFonts w:ascii="Arial" w:eastAsia="SimSun" w:hAnsi="Arial" w:cs="Arial"/>
        <w:kern w:val="2"/>
        <w:sz w:val="14"/>
        <w:szCs w:val="16"/>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CONCELLO DE PONTECESO</w:t>
    </w: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Rúa Concello,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2022/A002/000003</w:t>
    </w:r>
  </w:p>
  <w:p w:rsidR="003D767D" w:rsidRDefault="003D767D">
    <w:pPr>
      <w:pStyle w:val="Encabezado"/>
    </w:pPr>
  </w:p>
  <w:p w:rsidR="003D767D" w:rsidRDefault="003D767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155288">
    <w:pPr>
      <w:widowControl/>
      <w:jc w:val="right"/>
      <w:rPr>
        <w:rFonts w:ascii="Arial" w:eastAsia="SimSun" w:hAnsi="Arial" w:cs="Arial"/>
        <w:kern w:val="2"/>
        <w:sz w:val="14"/>
        <w:szCs w:val="16"/>
        <w:lang w:eastAsia="zh-CN" w:bidi="hi-IN"/>
      </w:rPr>
    </w:pPr>
    <w:r>
      <w:rPr>
        <w:rFonts w:ascii="Arial" w:eastAsia="SimSun" w:hAnsi="Arial" w:cs="Arial"/>
        <w:noProof/>
        <w:kern w:val="2"/>
        <w:sz w:val="14"/>
        <w:szCs w:val="16"/>
        <w:lang w:eastAsia="gl-ES"/>
      </w:rPr>
      <w:drawing>
        <wp:anchor distT="0" distB="9525" distL="0" distR="0" simplePos="0" relativeHeight="2" behindDoc="1" locked="0" layoutInCell="0" allowOverlap="1">
          <wp:simplePos x="0" y="0"/>
          <wp:positionH relativeFrom="page">
            <wp:posOffset>608330</wp:posOffset>
          </wp:positionH>
          <wp:positionV relativeFrom="page">
            <wp:align>top</wp:align>
          </wp:positionV>
          <wp:extent cx="922655" cy="1304925"/>
          <wp:effectExtent l="0" t="0" r="0" b="0"/>
          <wp:wrapSquare wrapText="bothSides"/>
          <wp:docPr id="20"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rFonts w:ascii="Arial" w:eastAsia="Calibri" w:hAnsi="Arial" w:cs="Arial"/>
      </w:rPr>
      <w:tab/>
    </w:r>
    <w:r>
      <w:rPr>
        <w:rFonts w:ascii="Arial" w:eastAsia="SimSun" w:hAnsi="Arial" w:cs="Arial"/>
        <w:kern w:val="2"/>
        <w:sz w:val="14"/>
        <w:szCs w:val="16"/>
        <w:lang w:eastAsia="zh-CN" w:bidi="hi-IN"/>
      </w:rPr>
      <w:t>Fax: 981 715 028</w:t>
    </w:r>
  </w:p>
  <w:p w:rsidR="003D767D" w:rsidRDefault="00EC1D75">
    <w:pPr>
      <w:widowControl/>
      <w:jc w:val="right"/>
    </w:pPr>
    <w:hyperlink r:id="rId2">
      <w:r w:rsidR="00155288">
        <w:t>sede@ponteceso.</w:t>
      </w:r>
    </w:hyperlink>
    <w:r w:rsidR="00155288">
      <w:rPr>
        <w:rFonts w:ascii="Arial" w:eastAsia="SimSun" w:hAnsi="Arial" w:cs="Arial"/>
        <w:kern w:val="2"/>
        <w:sz w:val="14"/>
        <w:szCs w:val="16"/>
        <w:lang w:eastAsia="zh-CN" w:bidi="hi-IN"/>
      </w:rPr>
      <w:t>gal</w:t>
    </w:r>
  </w:p>
  <w:p w:rsidR="003D767D" w:rsidRDefault="00EC1D75">
    <w:pPr>
      <w:widowControl/>
      <w:jc w:val="right"/>
    </w:pPr>
    <w:hyperlink r:id="rId3">
      <w:r w:rsidR="00155288">
        <w:t>www.ponteceso.</w:t>
      </w:r>
    </w:hyperlink>
    <w:r w:rsidR="00155288">
      <w:rPr>
        <w:rFonts w:ascii="Arial" w:eastAsia="SimSun" w:hAnsi="Arial" w:cs="Arial"/>
        <w:kern w:val="2"/>
        <w:sz w:val="14"/>
        <w:szCs w:val="16"/>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CONCELLO DE PONTECESO</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Rúa Concello,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2022/A002/000003</w:t>
    </w:r>
  </w:p>
  <w:p w:rsidR="003D767D" w:rsidRDefault="003D767D">
    <w:pPr>
      <w:pStyle w:val="Encabezado"/>
    </w:pPr>
  </w:p>
  <w:p w:rsidR="003D767D" w:rsidRDefault="003D76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83425"/>
    <w:multiLevelType w:val="multilevel"/>
    <w:tmpl w:val="6658BF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5FF4834"/>
    <w:multiLevelType w:val="multilevel"/>
    <w:tmpl w:val="514C5E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3000BDF"/>
    <w:multiLevelType w:val="multilevel"/>
    <w:tmpl w:val="250EEA9A"/>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3" w15:restartNumberingAfterBreak="0">
    <w:nsid w:val="4EC772B5"/>
    <w:multiLevelType w:val="multilevel"/>
    <w:tmpl w:val="D81EBA1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4" w15:restartNumberingAfterBreak="0">
    <w:nsid w:val="656B0CD0"/>
    <w:multiLevelType w:val="multilevel"/>
    <w:tmpl w:val="525025A0"/>
    <w:lvl w:ilvl="0">
      <w:numFmt w:val="bullet"/>
      <w:lvlText w:val="-"/>
      <w:lvlJc w:val="left"/>
      <w:pPr>
        <w:tabs>
          <w:tab w:val="num" w:pos="0"/>
        </w:tabs>
        <w:ind w:left="802" w:hanging="360"/>
      </w:pPr>
      <w:rPr>
        <w:rFonts w:ascii="Arial" w:hAnsi="Arial" w:cs="Arial" w:hint="default"/>
      </w:rPr>
    </w:lvl>
    <w:lvl w:ilvl="1">
      <w:start w:val="1"/>
      <w:numFmt w:val="bullet"/>
      <w:lvlText w:val="o"/>
      <w:lvlJc w:val="left"/>
      <w:pPr>
        <w:tabs>
          <w:tab w:val="num" w:pos="0"/>
        </w:tabs>
        <w:ind w:left="1522" w:hanging="360"/>
      </w:pPr>
      <w:rPr>
        <w:rFonts w:ascii="Courier New" w:hAnsi="Courier New" w:cs="Courier New" w:hint="default"/>
      </w:rPr>
    </w:lvl>
    <w:lvl w:ilvl="2">
      <w:start w:val="1"/>
      <w:numFmt w:val="bullet"/>
      <w:lvlText w:val=""/>
      <w:lvlJc w:val="left"/>
      <w:pPr>
        <w:tabs>
          <w:tab w:val="num" w:pos="0"/>
        </w:tabs>
        <w:ind w:left="2242" w:hanging="360"/>
      </w:pPr>
      <w:rPr>
        <w:rFonts w:ascii="Wingdings" w:hAnsi="Wingdings" w:cs="Wingdings" w:hint="default"/>
      </w:rPr>
    </w:lvl>
    <w:lvl w:ilvl="3">
      <w:start w:val="1"/>
      <w:numFmt w:val="bullet"/>
      <w:lvlText w:val=""/>
      <w:lvlJc w:val="left"/>
      <w:pPr>
        <w:tabs>
          <w:tab w:val="num" w:pos="0"/>
        </w:tabs>
        <w:ind w:left="2962" w:hanging="360"/>
      </w:pPr>
      <w:rPr>
        <w:rFonts w:ascii="Symbol" w:hAnsi="Symbol" w:cs="Symbol" w:hint="default"/>
      </w:rPr>
    </w:lvl>
    <w:lvl w:ilvl="4">
      <w:start w:val="1"/>
      <w:numFmt w:val="bullet"/>
      <w:lvlText w:val="o"/>
      <w:lvlJc w:val="left"/>
      <w:pPr>
        <w:tabs>
          <w:tab w:val="num" w:pos="0"/>
        </w:tabs>
        <w:ind w:left="3682" w:hanging="360"/>
      </w:pPr>
      <w:rPr>
        <w:rFonts w:ascii="Courier New" w:hAnsi="Courier New" w:cs="Courier New" w:hint="default"/>
      </w:rPr>
    </w:lvl>
    <w:lvl w:ilvl="5">
      <w:start w:val="1"/>
      <w:numFmt w:val="bullet"/>
      <w:lvlText w:val=""/>
      <w:lvlJc w:val="left"/>
      <w:pPr>
        <w:tabs>
          <w:tab w:val="num" w:pos="0"/>
        </w:tabs>
        <w:ind w:left="4402" w:hanging="360"/>
      </w:pPr>
      <w:rPr>
        <w:rFonts w:ascii="Wingdings" w:hAnsi="Wingdings" w:cs="Wingdings" w:hint="default"/>
      </w:rPr>
    </w:lvl>
    <w:lvl w:ilvl="6">
      <w:start w:val="1"/>
      <w:numFmt w:val="bullet"/>
      <w:lvlText w:val=""/>
      <w:lvlJc w:val="left"/>
      <w:pPr>
        <w:tabs>
          <w:tab w:val="num" w:pos="0"/>
        </w:tabs>
        <w:ind w:left="5122" w:hanging="360"/>
      </w:pPr>
      <w:rPr>
        <w:rFonts w:ascii="Symbol" w:hAnsi="Symbol" w:cs="Symbol" w:hint="default"/>
      </w:rPr>
    </w:lvl>
    <w:lvl w:ilvl="7">
      <w:start w:val="1"/>
      <w:numFmt w:val="bullet"/>
      <w:lvlText w:val="o"/>
      <w:lvlJc w:val="left"/>
      <w:pPr>
        <w:tabs>
          <w:tab w:val="num" w:pos="0"/>
        </w:tabs>
        <w:ind w:left="5842" w:hanging="360"/>
      </w:pPr>
      <w:rPr>
        <w:rFonts w:ascii="Courier New" w:hAnsi="Courier New" w:cs="Courier New" w:hint="default"/>
      </w:rPr>
    </w:lvl>
    <w:lvl w:ilvl="8">
      <w:start w:val="1"/>
      <w:numFmt w:val="bullet"/>
      <w:lvlText w:val=""/>
      <w:lvlJc w:val="left"/>
      <w:pPr>
        <w:tabs>
          <w:tab w:val="num" w:pos="0"/>
        </w:tabs>
        <w:ind w:left="6562" w:hanging="360"/>
      </w:pPr>
      <w:rPr>
        <w:rFonts w:ascii="Wingdings" w:hAnsi="Wingdings" w:cs="Wingdings" w:hint="default"/>
      </w:rPr>
    </w:lvl>
  </w:abstractNum>
  <w:abstractNum w:abstractNumId="5" w15:restartNumberingAfterBreak="0">
    <w:nsid w:val="78547F1F"/>
    <w:multiLevelType w:val="multilevel"/>
    <w:tmpl w:val="1D9E93A6"/>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6" w15:restartNumberingAfterBreak="0">
    <w:nsid w:val="792E2573"/>
    <w:multiLevelType w:val="multilevel"/>
    <w:tmpl w:val="E7AC73C8"/>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67D"/>
    <w:rsid w:val="00155288"/>
    <w:rsid w:val="003D767D"/>
    <w:rsid w:val="00883BE7"/>
    <w:rsid w:val="008B3528"/>
    <w:rsid w:val="00EC1D75"/>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125A7C-9543-487A-81FC-D066A817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5161A"/>
    <w:pPr>
      <w:widowControl w:val="0"/>
    </w:pPr>
    <w:rPr>
      <w:rFonts w:ascii="Trebuchet MS" w:eastAsia="Trebuchet MS" w:hAnsi="Trebuchet MS" w:cs="Trebuchet MS"/>
    </w:rPr>
  </w:style>
  <w:style w:type="paragraph" w:styleId="Ttulo5">
    <w:name w:val="heading 5"/>
    <w:basedOn w:val="Ttulo"/>
    <w:next w:val="Textoindependiente"/>
    <w:qFormat/>
    <w:pPr>
      <w:numPr>
        <w:ilvl w:val="4"/>
        <w:numId w:val="1"/>
      </w:numPr>
      <w:spacing w:before="120" w:after="60"/>
      <w:outlineLvl w:val="4"/>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25161A"/>
  </w:style>
  <w:style w:type="character" w:customStyle="1" w:styleId="PiedepginaCar">
    <w:name w:val="Pie de página Car"/>
    <w:basedOn w:val="Fuentedeprrafopredeter"/>
    <w:link w:val="Piedepgina"/>
    <w:uiPriority w:val="99"/>
    <w:qFormat/>
    <w:rsid w:val="0025161A"/>
  </w:style>
  <w:style w:type="character" w:customStyle="1" w:styleId="TextoindependienteCar">
    <w:name w:val="Texto independiente Car"/>
    <w:basedOn w:val="Fuentedeprrafopredeter"/>
    <w:link w:val="Textoindependiente"/>
    <w:uiPriority w:val="1"/>
    <w:qFormat/>
    <w:rsid w:val="0025161A"/>
    <w:rPr>
      <w:rFonts w:ascii="Trebuchet MS" w:eastAsia="Trebuchet MS" w:hAnsi="Trebuchet MS" w:cs="Trebuchet MS"/>
      <w:sz w:val="19"/>
      <w:szCs w:val="19"/>
      <w:lang w:val="es-ES"/>
    </w:rPr>
  </w:style>
  <w:style w:type="character" w:customStyle="1" w:styleId="EnlacedeInternet">
    <w:name w:val="Enlace de Internet"/>
    <w:basedOn w:val="Fuentedeprrafopredeter"/>
    <w:uiPriority w:val="99"/>
    <w:unhideWhenUsed/>
    <w:rsid w:val="0025161A"/>
    <w:rPr>
      <w:color w:val="0563C1" w:themeColor="hyperlink"/>
      <w:u w:val="single"/>
    </w:rPr>
  </w:style>
  <w:style w:type="character" w:customStyle="1" w:styleId="TextodegloboCar">
    <w:name w:val="Texto de globo Car"/>
    <w:basedOn w:val="Fuentedeprrafopredeter"/>
    <w:link w:val="Textodeglobo"/>
    <w:uiPriority w:val="99"/>
    <w:semiHidden/>
    <w:qFormat/>
    <w:rsid w:val="003E738C"/>
    <w:rPr>
      <w:rFonts w:ascii="Segoe UI" w:eastAsia="Trebuchet MS" w:hAnsi="Segoe UI" w:cs="Segoe UI"/>
      <w:sz w:val="18"/>
      <w:szCs w:val="18"/>
      <w:lang w:val="es-ES"/>
    </w:rPr>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paragraph" w:customStyle="1" w:styleId="Ttulo">
    <w:name w:val="Título"/>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1"/>
    <w:qFormat/>
    <w:rsid w:val="0025161A"/>
    <w:pPr>
      <w:spacing w:before="87"/>
      <w:ind w:left="120" w:firstLine="340"/>
      <w:jc w:val="both"/>
    </w:pPr>
    <w:rPr>
      <w:sz w:val="19"/>
      <w:szCs w:val="19"/>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25161A"/>
    <w:pPr>
      <w:tabs>
        <w:tab w:val="center" w:pos="4252"/>
        <w:tab w:val="right" w:pos="8504"/>
      </w:tabs>
    </w:pPr>
  </w:style>
  <w:style w:type="paragraph" w:styleId="Piedepgina">
    <w:name w:val="footer"/>
    <w:basedOn w:val="Normal"/>
    <w:link w:val="PiedepginaCar"/>
    <w:uiPriority w:val="99"/>
    <w:unhideWhenUsed/>
    <w:rsid w:val="0025161A"/>
    <w:pPr>
      <w:tabs>
        <w:tab w:val="center" w:pos="4252"/>
        <w:tab w:val="right" w:pos="8504"/>
      </w:tabs>
    </w:pPr>
  </w:style>
  <w:style w:type="paragraph" w:styleId="Prrafodelista">
    <w:name w:val="List Paragraph"/>
    <w:basedOn w:val="Normal"/>
    <w:uiPriority w:val="1"/>
    <w:qFormat/>
    <w:rsid w:val="00FF2177"/>
    <w:pPr>
      <w:ind w:left="720"/>
      <w:contextualSpacing/>
    </w:pPr>
  </w:style>
  <w:style w:type="paragraph" w:styleId="Textodeglobo">
    <w:name w:val="Balloon Text"/>
    <w:basedOn w:val="Normal"/>
    <w:link w:val="TextodegloboCar"/>
    <w:uiPriority w:val="99"/>
    <w:semiHidden/>
    <w:unhideWhenUsed/>
    <w:qFormat/>
    <w:rsid w:val="003E738C"/>
    <w:rPr>
      <w:rFonts w:ascii="Segoe UI" w:hAnsi="Segoe UI" w:cs="Segoe UI"/>
      <w:sz w:val="18"/>
      <w:szCs w:val="18"/>
    </w:rPr>
  </w:style>
  <w:style w:type="paragraph" w:customStyle="1" w:styleId="Contenidodelmarco">
    <w:name w:val="Contenido del marco"/>
    <w:basedOn w:val="Normal"/>
    <w:qFormat/>
    <w:rsid w:val="009B4359"/>
    <w:rPr>
      <w:rFonts w:ascii="Arial MT" w:eastAsia="Arial MT" w:hAnsi="Arial MT" w:cs="Arial MT"/>
    </w:rPr>
  </w:style>
  <w:style w:type="table" w:customStyle="1" w:styleId="TableNormal">
    <w:name w:val="Table Normal"/>
    <w:uiPriority w:val="2"/>
    <w:semiHidden/>
    <w:unhideWhenUsed/>
    <w:qFormat/>
    <w:rsid w:val="0025161A"/>
    <w:rPr>
      <w:lang w:val="en-US"/>
    </w:rPr>
    <w:tblPr>
      <w:tblCellMar>
        <w:top w:w="0" w:type="dxa"/>
        <w:left w:w="0" w:type="dxa"/>
        <w:bottom w:w="0" w:type="dxa"/>
        <w:right w:w="0" w:type="dxa"/>
      </w:tblCellMar>
    </w:tblPr>
  </w:style>
  <w:style w:type="table" w:styleId="Tablaconcuadrcula">
    <w:name w:val="Table Grid"/>
    <w:basedOn w:val="Tablanormal"/>
    <w:uiPriority w:val="39"/>
    <w:rsid w:val="00E56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ponteceso.g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A0BD8-C269-4E25-A64C-6ED9B4A4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1</Pages>
  <Words>4321</Words>
  <Characters>24631</Characters>
  <Application>Microsoft Office Word</Application>
  <DocSecurity>0</DocSecurity>
  <Lines>205</Lines>
  <Paragraphs>57</Paragraphs>
  <ScaleCrop>false</ScaleCrop>
  <Company/>
  <LinksUpToDate>false</LinksUpToDate>
  <CharactersWithSpaces>28895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123</cp:revision>
  <cp:lastPrinted>2024-08-08T08:34:00Z</cp:lastPrinted>
  <dcterms:created xsi:type="dcterms:W3CDTF">2022-04-28T11:38:00Z</dcterms:created>
  <dcterms:modified xsi:type="dcterms:W3CDTF">2025-08-22T08:57:00Z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