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95C" w:rsidRDefault="00A4795C" w:rsidP="00A4795C">
      <w:pPr>
        <w:pStyle w:val="Textoindependiente"/>
        <w:rPr>
          <w:sz w:val="20"/>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Textoindependiente"/>
        <w:spacing w:before="1"/>
        <w:rPr>
          <w:sz w:val="23"/>
        </w:rPr>
      </w:pPr>
    </w:p>
    <w:p w:rsidR="00A4795C" w:rsidRDefault="00A4795C" w:rsidP="00A4795C">
      <w:pPr>
        <w:pStyle w:val="Heading1"/>
        <w:spacing w:before="102"/>
        <w:ind w:left="766" w:right="744"/>
        <w:rPr>
          <w:u w:val="none"/>
        </w:rPr>
      </w:pPr>
      <w:r>
        <w:rPr>
          <w:u w:val="none"/>
        </w:rPr>
        <w:t>ANEXO I</w:t>
      </w:r>
    </w:p>
    <w:p w:rsidR="00A4795C" w:rsidRDefault="00A4795C" w:rsidP="00A4795C">
      <w:pPr>
        <w:spacing w:before="3"/>
        <w:ind w:left="766" w:right="744"/>
        <w:jc w:val="center"/>
        <w:rPr>
          <w:rFonts w:ascii="Calibri"/>
          <w:b/>
          <w:sz w:val="32"/>
        </w:rPr>
      </w:pPr>
      <w:r>
        <w:rPr>
          <w:rFonts w:ascii="Calibri"/>
          <w:b/>
          <w:sz w:val="32"/>
        </w:rPr>
        <w:t>(A COMPLETAR POR TODOS LOS CENTROS)</w:t>
      </w:r>
    </w:p>
    <w:p w:rsidR="00A4795C" w:rsidRDefault="00A4795C" w:rsidP="00A4795C">
      <w:pPr>
        <w:jc w:val="center"/>
        <w:rPr>
          <w:rFonts w:ascii="Calibri"/>
          <w:sz w:val="32"/>
        </w:rPr>
        <w:sectPr w:rsidR="00A4795C">
          <w:pgSz w:w="11900" w:h="16840"/>
          <w:pgMar w:top="1600" w:right="1480" w:bottom="280" w:left="1460" w:header="720" w:footer="720" w:gutter="0"/>
          <w:cols w:space="720"/>
        </w:sectPr>
      </w:pPr>
    </w:p>
    <w:p w:rsidR="00A4795C" w:rsidRPr="00030282" w:rsidRDefault="00A4795C" w:rsidP="00A4795C">
      <w:pPr>
        <w:spacing w:before="75" w:line="242" w:lineRule="auto"/>
        <w:ind w:left="284" w:right="262"/>
        <w:jc w:val="both"/>
        <w:rPr>
          <w:rFonts w:asciiTheme="minorHAnsi" w:hAnsiTheme="minorHAnsi" w:cstheme="minorHAnsi"/>
          <w:b/>
          <w:sz w:val="30"/>
        </w:rPr>
      </w:pPr>
      <w:r w:rsidRPr="00030282">
        <w:rPr>
          <w:rFonts w:asciiTheme="minorHAnsi" w:hAnsiTheme="minorHAnsi" w:cstheme="minorHAnsi"/>
          <w:b/>
          <w:sz w:val="30"/>
          <w:u w:val="single"/>
        </w:rPr>
        <w:lastRenderedPageBreak/>
        <w:t xml:space="preserve">ORGANIGRAMA DE FUNCIONAMIENTO DE LA </w:t>
      </w:r>
      <w:r>
        <w:rPr>
          <w:rFonts w:asciiTheme="minorHAnsi" w:hAnsiTheme="minorHAnsi" w:cstheme="minorHAnsi"/>
          <w:b/>
          <w:sz w:val="30"/>
          <w:u w:val="single"/>
        </w:rPr>
        <w:t>AGENDA 2030 ESCOLAR</w:t>
      </w:r>
      <w:r w:rsidRPr="00030282">
        <w:rPr>
          <w:rFonts w:asciiTheme="minorHAnsi" w:hAnsiTheme="minorHAnsi" w:cstheme="minorHAnsi"/>
          <w:b/>
          <w:sz w:val="30"/>
          <w:u w:val="single"/>
        </w:rPr>
        <w:t xml:space="preserve"> EN EL CURSO </w:t>
      </w:r>
      <w:r>
        <w:rPr>
          <w:rFonts w:asciiTheme="minorHAnsi" w:hAnsiTheme="minorHAnsi" w:cstheme="minorHAnsi"/>
          <w:b/>
          <w:sz w:val="30"/>
          <w:u w:val="single"/>
        </w:rPr>
        <w:t>2025/2026</w:t>
      </w:r>
    </w:p>
    <w:p w:rsidR="00A4795C" w:rsidRPr="00030282" w:rsidRDefault="00A4795C" w:rsidP="00A4795C">
      <w:pPr>
        <w:pStyle w:val="Textoindependiente"/>
        <w:spacing w:before="5"/>
        <w:rPr>
          <w:rFonts w:asciiTheme="minorHAnsi" w:hAnsiTheme="minorHAnsi" w:cstheme="minorHAnsi"/>
          <w:b/>
          <w:sz w:val="20"/>
        </w:rPr>
      </w:pPr>
    </w:p>
    <w:p w:rsidR="00A4795C" w:rsidRPr="00030282" w:rsidRDefault="00A4795C" w:rsidP="00A4795C">
      <w:pPr>
        <w:pStyle w:val="Textoindependiente"/>
        <w:spacing w:before="92"/>
        <w:ind w:left="239" w:right="212"/>
        <w:jc w:val="both"/>
        <w:rPr>
          <w:rFonts w:asciiTheme="minorHAnsi" w:hAnsiTheme="minorHAnsi" w:cstheme="minorHAnsi"/>
        </w:rPr>
      </w:pPr>
      <w:r w:rsidRPr="00030282">
        <w:rPr>
          <w:rFonts w:asciiTheme="minorHAnsi" w:hAnsiTheme="minorHAnsi" w:cstheme="minorHAnsi"/>
        </w:rPr>
        <w:t xml:space="preserve">Todos los Centros establecerán un sistema que organice el funcionamiento de su </w:t>
      </w:r>
      <w:r>
        <w:rPr>
          <w:rFonts w:asciiTheme="minorHAnsi" w:hAnsiTheme="minorHAnsi" w:cstheme="minorHAnsi"/>
        </w:rPr>
        <w:t>A2030E</w:t>
      </w:r>
      <w:r w:rsidRPr="00030282">
        <w:rPr>
          <w:rFonts w:asciiTheme="minorHAnsi" w:hAnsiTheme="minorHAnsi" w:cstheme="minorHAnsi"/>
        </w:rPr>
        <w:t xml:space="preserve"> y que conste de tres órganos: el Coordinad</w:t>
      </w:r>
      <w:r>
        <w:rPr>
          <w:rFonts w:asciiTheme="minorHAnsi" w:hAnsiTheme="minorHAnsi" w:cstheme="minorHAnsi"/>
        </w:rPr>
        <w:t>or, el Equipo Dinamizador y el comité de s</w:t>
      </w:r>
      <w:r w:rsidRPr="00030282">
        <w:rPr>
          <w:rFonts w:asciiTheme="minorHAnsi" w:hAnsiTheme="minorHAnsi" w:cstheme="minorHAnsi"/>
        </w:rPr>
        <w:t>ostenibilidad.</w:t>
      </w:r>
    </w:p>
    <w:p w:rsidR="00A4795C" w:rsidRDefault="00A4795C" w:rsidP="00A4795C">
      <w:pPr>
        <w:pStyle w:val="Textoindependiente"/>
        <w:ind w:left="239" w:right="210"/>
        <w:jc w:val="both"/>
        <w:rPr>
          <w:rFonts w:asciiTheme="minorHAnsi" w:hAnsiTheme="minorHAnsi" w:cstheme="minorHAnsi"/>
        </w:rPr>
      </w:pPr>
      <w:r w:rsidRPr="00030282">
        <w:rPr>
          <w:rFonts w:asciiTheme="minorHAnsi" w:hAnsiTheme="minorHAnsi" w:cstheme="minorHAnsi"/>
        </w:rPr>
        <w:t>Rellenar en los espacios con los datos que se solicitan de cada uno de estos órganos:</w:t>
      </w:r>
    </w:p>
    <w:p w:rsidR="00A4795C" w:rsidRPr="00030282" w:rsidRDefault="00A4795C" w:rsidP="00A4795C">
      <w:pPr>
        <w:pStyle w:val="Textoindependiente"/>
        <w:ind w:left="239" w:right="210"/>
        <w:jc w:val="both"/>
        <w:rPr>
          <w:rFonts w:asciiTheme="minorHAnsi" w:hAnsiTheme="minorHAnsi" w:cstheme="minorHAnsi"/>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A4795C" w:rsidTr="00D04955">
        <w:trPr>
          <w:trHeight w:val="291"/>
        </w:trPr>
        <w:tc>
          <w:tcPr>
            <w:tcW w:w="8645" w:type="dxa"/>
            <w:tcBorders>
              <w:bottom w:val="single" w:sz="8" w:space="0" w:color="000000"/>
            </w:tcBorders>
            <w:shd w:val="clear" w:color="auto" w:fill="FFCC99"/>
          </w:tcPr>
          <w:p w:rsidR="00A4795C" w:rsidRPr="00030282" w:rsidRDefault="00A4795C" w:rsidP="00D04955">
            <w:pPr>
              <w:pStyle w:val="TableParagraph"/>
              <w:spacing w:before="2" w:line="269" w:lineRule="exact"/>
              <w:ind w:left="1717" w:right="1825"/>
              <w:jc w:val="center"/>
              <w:rPr>
                <w:rFonts w:asciiTheme="minorHAnsi" w:hAnsiTheme="minorHAnsi" w:cstheme="minorHAnsi"/>
                <w:b/>
                <w:sz w:val="24"/>
              </w:rPr>
            </w:pPr>
            <w:r w:rsidRPr="00030282">
              <w:rPr>
                <w:rFonts w:asciiTheme="minorHAnsi" w:hAnsiTheme="minorHAnsi" w:cstheme="minorHAnsi"/>
                <w:b/>
                <w:sz w:val="24"/>
              </w:rPr>
              <w:t>Coordinador</w:t>
            </w:r>
            <w:r>
              <w:rPr>
                <w:rFonts w:asciiTheme="minorHAnsi" w:hAnsiTheme="minorHAnsi" w:cstheme="minorHAnsi"/>
                <w:b/>
                <w:sz w:val="24"/>
              </w:rPr>
              <w:t xml:space="preserve"> o coordinadora</w:t>
            </w:r>
            <w:r w:rsidRPr="00030282">
              <w:rPr>
                <w:rFonts w:asciiTheme="minorHAnsi" w:hAnsiTheme="minorHAnsi" w:cstheme="minorHAnsi"/>
                <w:b/>
                <w:sz w:val="24"/>
              </w:rPr>
              <w:t xml:space="preserve"> de la </w:t>
            </w:r>
            <w:r>
              <w:rPr>
                <w:rFonts w:asciiTheme="minorHAnsi" w:hAnsiTheme="minorHAnsi" w:cstheme="minorHAnsi"/>
                <w:b/>
                <w:sz w:val="24"/>
              </w:rPr>
              <w:t>A2030E</w:t>
            </w:r>
          </w:p>
        </w:tc>
      </w:tr>
      <w:tr w:rsidR="00A4795C" w:rsidTr="00D04955">
        <w:trPr>
          <w:trHeight w:val="1472"/>
        </w:trPr>
        <w:tc>
          <w:tcPr>
            <w:tcW w:w="8645" w:type="dxa"/>
            <w:tcBorders>
              <w:top w:val="single" w:sz="8" w:space="0" w:color="000000"/>
              <w:bottom w:val="single" w:sz="8" w:space="0" w:color="000000"/>
            </w:tcBorders>
            <w:shd w:val="clear" w:color="auto" w:fill="FFCC99"/>
          </w:tcPr>
          <w:p w:rsidR="00A4795C" w:rsidRPr="00030282" w:rsidRDefault="00A4795C" w:rsidP="00D04955">
            <w:pPr>
              <w:pStyle w:val="TableParagraph"/>
              <w:spacing w:before="3"/>
              <w:ind w:left="111"/>
              <w:rPr>
                <w:rFonts w:asciiTheme="minorHAnsi" w:hAnsiTheme="minorHAnsi" w:cstheme="minorHAnsi"/>
                <w:sz w:val="24"/>
              </w:rPr>
            </w:pPr>
            <w:r w:rsidRPr="00030282">
              <w:rPr>
                <w:rFonts w:asciiTheme="minorHAnsi" w:hAnsiTheme="minorHAnsi" w:cstheme="minorHAnsi"/>
                <w:sz w:val="24"/>
              </w:rPr>
              <w:t>Unipersonal</w:t>
            </w:r>
          </w:p>
          <w:p w:rsidR="00A4795C" w:rsidRPr="00030282" w:rsidRDefault="00A4795C" w:rsidP="00D04955">
            <w:pPr>
              <w:pStyle w:val="TableParagraph"/>
              <w:spacing w:before="11" w:line="292" w:lineRule="exact"/>
              <w:ind w:left="111" w:right="53"/>
              <w:jc w:val="both"/>
              <w:rPr>
                <w:rFonts w:asciiTheme="minorHAnsi" w:hAnsiTheme="minorHAnsi" w:cstheme="minorHAnsi"/>
                <w:sz w:val="24"/>
              </w:rPr>
            </w:pPr>
            <w:r w:rsidRPr="00030282">
              <w:rPr>
                <w:rFonts w:asciiTheme="minorHAnsi" w:hAnsiTheme="minorHAnsi" w:cstheme="minorHAnsi"/>
                <w:sz w:val="24"/>
              </w:rPr>
              <w:t>Funciones: coordinar al Equipo Dinamizador; convocar y dirigir las sesiones</w:t>
            </w:r>
            <w:r>
              <w:rPr>
                <w:rFonts w:asciiTheme="minorHAnsi" w:hAnsiTheme="minorHAnsi" w:cstheme="minorHAnsi"/>
                <w:sz w:val="24"/>
              </w:rPr>
              <w:t xml:space="preserve"> del comité de s</w:t>
            </w:r>
            <w:r w:rsidRPr="00030282">
              <w:rPr>
                <w:rFonts w:asciiTheme="minorHAnsi" w:hAnsiTheme="minorHAnsi" w:cstheme="minorHAnsi"/>
                <w:sz w:val="24"/>
              </w:rPr>
              <w:t xml:space="preserve">ostenibilidad; mantener la comunicación con los asesores de la </w:t>
            </w:r>
            <w:r>
              <w:rPr>
                <w:rFonts w:asciiTheme="minorHAnsi" w:hAnsiTheme="minorHAnsi" w:cstheme="minorHAnsi"/>
                <w:sz w:val="24"/>
              </w:rPr>
              <w:t>A2030E</w:t>
            </w:r>
            <w:r w:rsidRPr="00030282">
              <w:rPr>
                <w:rFonts w:asciiTheme="minorHAnsi" w:hAnsiTheme="minorHAnsi" w:cstheme="minorHAnsi"/>
                <w:sz w:val="24"/>
              </w:rPr>
              <w:t>; recopilar los documentos de seguimiento del proyecto.</w:t>
            </w:r>
          </w:p>
        </w:tc>
      </w:tr>
      <w:tr w:rsidR="00A4795C" w:rsidTr="00D04955">
        <w:trPr>
          <w:trHeight w:val="289"/>
        </w:trPr>
        <w:tc>
          <w:tcPr>
            <w:tcW w:w="8645" w:type="dxa"/>
            <w:tcBorders>
              <w:top w:val="single" w:sz="8" w:space="0" w:color="000000"/>
              <w:bottom w:val="single" w:sz="8" w:space="0" w:color="000000"/>
            </w:tcBorders>
          </w:tcPr>
          <w:p w:rsidR="00A4795C" w:rsidRPr="00030282" w:rsidRDefault="00A4795C" w:rsidP="00D04955">
            <w:pPr>
              <w:pStyle w:val="TableParagraph"/>
              <w:spacing w:line="269" w:lineRule="exact"/>
              <w:ind w:left="111"/>
              <w:rPr>
                <w:rFonts w:asciiTheme="minorHAnsi" w:hAnsiTheme="minorHAnsi" w:cstheme="minorHAnsi"/>
                <w:b/>
                <w:sz w:val="24"/>
              </w:rPr>
            </w:pPr>
            <w:r w:rsidRPr="00030282">
              <w:rPr>
                <w:rFonts w:asciiTheme="minorHAnsi" w:hAnsiTheme="minorHAnsi" w:cstheme="minorHAnsi"/>
                <w:b/>
                <w:sz w:val="24"/>
              </w:rPr>
              <w:t>Nombre:</w:t>
            </w:r>
          </w:p>
        </w:tc>
      </w:tr>
      <w:tr w:rsidR="00A4795C" w:rsidTr="00D04955">
        <w:trPr>
          <w:trHeight w:val="296"/>
        </w:trPr>
        <w:tc>
          <w:tcPr>
            <w:tcW w:w="8645" w:type="dxa"/>
            <w:tcBorders>
              <w:top w:val="single" w:sz="8" w:space="0" w:color="000000"/>
            </w:tcBorders>
          </w:tcPr>
          <w:p w:rsidR="00A4795C" w:rsidRPr="00030282" w:rsidRDefault="00A4795C" w:rsidP="00D04955">
            <w:pPr>
              <w:pStyle w:val="TableParagraph"/>
              <w:spacing w:before="3" w:line="273" w:lineRule="exact"/>
              <w:ind w:left="111"/>
              <w:rPr>
                <w:rFonts w:asciiTheme="minorHAnsi" w:hAnsiTheme="minorHAnsi" w:cstheme="minorHAnsi"/>
                <w:b/>
                <w:sz w:val="24"/>
              </w:rPr>
            </w:pPr>
            <w:r w:rsidRPr="00030282">
              <w:rPr>
                <w:rFonts w:asciiTheme="minorHAnsi" w:hAnsiTheme="minorHAnsi" w:cstheme="minorHAnsi"/>
                <w:b/>
                <w:sz w:val="24"/>
              </w:rPr>
              <w:t>Cargo actual en el Centro:</w:t>
            </w:r>
          </w:p>
        </w:tc>
      </w:tr>
    </w:tbl>
    <w:p w:rsidR="00A4795C" w:rsidRDefault="00A4795C" w:rsidP="00A4795C">
      <w:pPr>
        <w:pStyle w:val="Textoindependiente"/>
        <w:spacing w:before="2"/>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8645"/>
      </w:tblGrid>
      <w:tr w:rsidR="00A4795C" w:rsidTr="00D04955">
        <w:trPr>
          <w:trHeight w:val="291"/>
        </w:trPr>
        <w:tc>
          <w:tcPr>
            <w:tcW w:w="8645" w:type="dxa"/>
            <w:tcBorders>
              <w:bottom w:val="single" w:sz="8" w:space="0" w:color="000000"/>
            </w:tcBorders>
            <w:shd w:val="clear" w:color="auto" w:fill="FFCC99"/>
          </w:tcPr>
          <w:p w:rsidR="00A4795C" w:rsidRPr="00030282" w:rsidRDefault="00A4795C" w:rsidP="00D04955">
            <w:pPr>
              <w:pStyle w:val="TableParagraph"/>
              <w:spacing w:before="2" w:line="269" w:lineRule="exact"/>
              <w:ind w:left="2846" w:right="2795"/>
              <w:jc w:val="center"/>
              <w:rPr>
                <w:rFonts w:asciiTheme="minorHAnsi" w:hAnsiTheme="minorHAnsi" w:cstheme="minorHAnsi"/>
                <w:b/>
                <w:sz w:val="24"/>
              </w:rPr>
            </w:pPr>
            <w:r w:rsidRPr="00030282">
              <w:rPr>
                <w:rFonts w:asciiTheme="minorHAnsi" w:hAnsiTheme="minorHAnsi" w:cstheme="minorHAnsi"/>
                <w:b/>
                <w:sz w:val="24"/>
              </w:rPr>
              <w:t>Equipo Dinamizador</w:t>
            </w:r>
          </w:p>
        </w:tc>
      </w:tr>
      <w:tr w:rsidR="00A4795C" w:rsidTr="00D04955">
        <w:trPr>
          <w:trHeight w:val="1169"/>
        </w:trPr>
        <w:tc>
          <w:tcPr>
            <w:tcW w:w="8645" w:type="dxa"/>
            <w:tcBorders>
              <w:top w:val="single" w:sz="8" w:space="0" w:color="000000"/>
              <w:bottom w:val="single" w:sz="8" w:space="0" w:color="000000"/>
            </w:tcBorders>
            <w:shd w:val="clear" w:color="auto" w:fill="FFCC99"/>
          </w:tcPr>
          <w:p w:rsidR="00A4795C" w:rsidRPr="00030282" w:rsidRDefault="00A4795C" w:rsidP="00D04955">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Grupo de, al menos, tres docentes.</w:t>
            </w:r>
          </w:p>
          <w:p w:rsidR="00A4795C" w:rsidRPr="00030282" w:rsidRDefault="00A4795C" w:rsidP="00D04955">
            <w:pPr>
              <w:pStyle w:val="TableParagraph"/>
              <w:spacing w:before="3"/>
              <w:ind w:left="111" w:right="124"/>
              <w:jc w:val="both"/>
              <w:rPr>
                <w:rFonts w:asciiTheme="minorHAnsi" w:hAnsiTheme="minorHAnsi" w:cstheme="minorHAnsi"/>
                <w:sz w:val="24"/>
              </w:rPr>
            </w:pPr>
            <w:r w:rsidRPr="00030282">
              <w:rPr>
                <w:rFonts w:asciiTheme="minorHAnsi" w:hAnsiTheme="minorHAnsi" w:cstheme="minorHAnsi"/>
                <w:sz w:val="24"/>
              </w:rPr>
              <w:t>Funciones: asisti</w:t>
            </w:r>
            <w:r>
              <w:rPr>
                <w:rFonts w:asciiTheme="minorHAnsi" w:hAnsiTheme="minorHAnsi" w:cstheme="minorHAnsi"/>
                <w:sz w:val="24"/>
              </w:rPr>
              <w:t>r a las sesiones del comité de s</w:t>
            </w:r>
            <w:r w:rsidRPr="00030282">
              <w:rPr>
                <w:rFonts w:asciiTheme="minorHAnsi" w:hAnsiTheme="minorHAnsi" w:cstheme="minorHAnsi"/>
                <w:sz w:val="24"/>
              </w:rPr>
              <w:t>ostenibilidad; hacerse cargo (junto a un grupo de alumnos) de actividades de las fases de de diagnóstico y plan de</w:t>
            </w:r>
            <w:r w:rsidRPr="00030282">
              <w:rPr>
                <w:rFonts w:asciiTheme="minorHAnsi" w:hAnsiTheme="minorHAnsi" w:cstheme="minorHAnsi"/>
                <w:spacing w:val="58"/>
                <w:sz w:val="24"/>
              </w:rPr>
              <w:t xml:space="preserve"> </w:t>
            </w:r>
            <w:r w:rsidRPr="00030282">
              <w:rPr>
                <w:rFonts w:asciiTheme="minorHAnsi" w:hAnsiTheme="minorHAnsi" w:cstheme="minorHAnsi"/>
                <w:sz w:val="24"/>
              </w:rPr>
              <w:t>acción; cumplimentar los documentos seguimiento de estas</w:t>
            </w:r>
            <w:r w:rsidRPr="00030282">
              <w:rPr>
                <w:rFonts w:asciiTheme="minorHAnsi" w:hAnsiTheme="minorHAnsi" w:cstheme="minorHAnsi"/>
                <w:spacing w:val="-9"/>
                <w:sz w:val="24"/>
              </w:rPr>
              <w:t xml:space="preserve"> </w:t>
            </w:r>
            <w:r w:rsidRPr="00030282">
              <w:rPr>
                <w:rFonts w:asciiTheme="minorHAnsi" w:hAnsiTheme="minorHAnsi" w:cstheme="minorHAnsi"/>
                <w:sz w:val="24"/>
              </w:rPr>
              <w:t>actividades.</w:t>
            </w:r>
          </w:p>
        </w:tc>
      </w:tr>
      <w:tr w:rsidR="00A4795C" w:rsidTr="00D04955">
        <w:trPr>
          <w:trHeight w:val="298"/>
        </w:trPr>
        <w:tc>
          <w:tcPr>
            <w:tcW w:w="8645" w:type="dxa"/>
            <w:tcBorders>
              <w:top w:val="single" w:sz="8" w:space="0" w:color="000000"/>
              <w:bottom w:val="nil"/>
            </w:tcBorders>
          </w:tcPr>
          <w:p w:rsidR="00A4795C" w:rsidRPr="00030282" w:rsidRDefault="00A4795C" w:rsidP="00D04955">
            <w:pPr>
              <w:pStyle w:val="TableParagraph"/>
              <w:spacing w:before="3" w:line="275" w:lineRule="exact"/>
              <w:ind w:left="111"/>
              <w:rPr>
                <w:rFonts w:asciiTheme="minorHAnsi" w:hAnsiTheme="minorHAnsi" w:cstheme="minorHAnsi"/>
                <w:b/>
                <w:sz w:val="24"/>
              </w:rPr>
            </w:pPr>
            <w:r w:rsidRPr="00030282">
              <w:rPr>
                <w:rFonts w:asciiTheme="minorHAnsi" w:hAnsiTheme="minorHAnsi" w:cstheme="minorHAnsi"/>
                <w:b/>
                <w:sz w:val="24"/>
              </w:rPr>
              <w:t>Nombres:</w:t>
            </w:r>
          </w:p>
        </w:tc>
      </w:tr>
      <w:tr w:rsidR="00A4795C" w:rsidTr="00D04955">
        <w:trPr>
          <w:trHeight w:val="376"/>
        </w:trPr>
        <w:tc>
          <w:tcPr>
            <w:tcW w:w="8645" w:type="dxa"/>
            <w:tcBorders>
              <w:top w:val="nil"/>
              <w:bottom w:val="nil"/>
            </w:tcBorders>
          </w:tcPr>
          <w:p w:rsidR="00A4795C" w:rsidRPr="00030282" w:rsidRDefault="00A4795C" w:rsidP="00D04955">
            <w:pPr>
              <w:pStyle w:val="TableParagraph"/>
              <w:spacing w:line="292" w:lineRule="exact"/>
              <w:ind w:left="471"/>
              <w:rPr>
                <w:rFonts w:asciiTheme="minorHAnsi" w:hAnsiTheme="minorHAnsi" w:cstheme="minorHAnsi"/>
                <w:b/>
                <w:sz w:val="24"/>
              </w:rPr>
            </w:pPr>
            <w:r w:rsidRPr="00030282">
              <w:rPr>
                <w:rFonts w:asciiTheme="minorHAnsi" w:hAnsiTheme="minorHAnsi" w:cstheme="minorHAnsi"/>
                <w:b/>
                <w:sz w:val="24"/>
              </w:rPr>
              <w:t>1.</w:t>
            </w:r>
          </w:p>
        </w:tc>
      </w:tr>
      <w:tr w:rsidR="00A4795C" w:rsidTr="00D04955">
        <w:trPr>
          <w:trHeight w:val="458"/>
        </w:trPr>
        <w:tc>
          <w:tcPr>
            <w:tcW w:w="8645" w:type="dxa"/>
            <w:tcBorders>
              <w:top w:val="nil"/>
              <w:bottom w:val="nil"/>
            </w:tcBorders>
          </w:tcPr>
          <w:p w:rsidR="00A4795C" w:rsidRPr="00030282" w:rsidRDefault="00A4795C" w:rsidP="00D04955">
            <w:pPr>
              <w:pStyle w:val="TableParagraph"/>
              <w:spacing w:before="81"/>
              <w:ind w:left="471"/>
              <w:rPr>
                <w:rFonts w:asciiTheme="minorHAnsi" w:hAnsiTheme="minorHAnsi" w:cstheme="minorHAnsi"/>
                <w:b/>
                <w:sz w:val="24"/>
              </w:rPr>
            </w:pPr>
            <w:r w:rsidRPr="00030282">
              <w:rPr>
                <w:rFonts w:asciiTheme="minorHAnsi" w:hAnsiTheme="minorHAnsi" w:cstheme="minorHAnsi"/>
                <w:b/>
                <w:sz w:val="24"/>
              </w:rPr>
              <w:t>2.</w:t>
            </w:r>
          </w:p>
        </w:tc>
      </w:tr>
      <w:tr w:rsidR="00A4795C" w:rsidTr="00D04955">
        <w:trPr>
          <w:trHeight w:val="458"/>
        </w:trPr>
        <w:tc>
          <w:tcPr>
            <w:tcW w:w="8645" w:type="dxa"/>
            <w:tcBorders>
              <w:top w:val="nil"/>
              <w:bottom w:val="nil"/>
            </w:tcBorders>
          </w:tcPr>
          <w:p w:rsidR="00A4795C" w:rsidRPr="00030282" w:rsidRDefault="00A4795C" w:rsidP="00D04955">
            <w:pPr>
              <w:pStyle w:val="TableParagraph"/>
              <w:spacing w:before="79"/>
              <w:ind w:left="471"/>
              <w:rPr>
                <w:rFonts w:asciiTheme="minorHAnsi" w:hAnsiTheme="minorHAnsi" w:cstheme="minorHAnsi"/>
                <w:b/>
                <w:sz w:val="24"/>
              </w:rPr>
            </w:pPr>
            <w:r w:rsidRPr="00030282">
              <w:rPr>
                <w:rFonts w:asciiTheme="minorHAnsi" w:hAnsiTheme="minorHAnsi" w:cstheme="minorHAnsi"/>
                <w:b/>
                <w:sz w:val="24"/>
              </w:rPr>
              <w:t>3.</w:t>
            </w:r>
          </w:p>
        </w:tc>
      </w:tr>
      <w:tr w:rsidR="00A4795C" w:rsidTr="00D04955">
        <w:trPr>
          <w:trHeight w:val="458"/>
        </w:trPr>
        <w:tc>
          <w:tcPr>
            <w:tcW w:w="8645" w:type="dxa"/>
            <w:tcBorders>
              <w:top w:val="nil"/>
              <w:bottom w:val="nil"/>
            </w:tcBorders>
          </w:tcPr>
          <w:p w:rsidR="00A4795C" w:rsidRDefault="00A4795C" w:rsidP="00D04955">
            <w:pPr>
              <w:pStyle w:val="TableParagraph"/>
              <w:spacing w:before="81"/>
              <w:ind w:left="471"/>
              <w:rPr>
                <w:rFonts w:asciiTheme="minorHAnsi" w:hAnsiTheme="minorHAnsi" w:cstheme="minorHAnsi"/>
                <w:b/>
                <w:sz w:val="24"/>
              </w:rPr>
            </w:pPr>
            <w:r w:rsidRPr="00030282">
              <w:rPr>
                <w:rFonts w:asciiTheme="minorHAnsi" w:hAnsiTheme="minorHAnsi" w:cstheme="minorHAnsi"/>
                <w:b/>
                <w:sz w:val="24"/>
              </w:rPr>
              <w:t>4.</w:t>
            </w:r>
          </w:p>
          <w:p w:rsidR="00A4795C" w:rsidRPr="00030282" w:rsidRDefault="00A4795C" w:rsidP="00D04955">
            <w:pPr>
              <w:pStyle w:val="TableParagraph"/>
              <w:spacing w:before="81"/>
              <w:ind w:left="471"/>
              <w:rPr>
                <w:rFonts w:asciiTheme="minorHAnsi" w:hAnsiTheme="minorHAnsi" w:cstheme="minorHAnsi"/>
                <w:b/>
                <w:sz w:val="24"/>
              </w:rPr>
            </w:pPr>
            <w:r>
              <w:rPr>
                <w:rFonts w:asciiTheme="minorHAnsi" w:hAnsiTheme="minorHAnsi" w:cstheme="minorHAnsi"/>
                <w:b/>
                <w:sz w:val="24"/>
              </w:rPr>
              <w:t xml:space="preserve">5. </w:t>
            </w:r>
          </w:p>
        </w:tc>
      </w:tr>
      <w:tr w:rsidR="00A4795C" w:rsidTr="00D04955">
        <w:trPr>
          <w:trHeight w:val="63"/>
        </w:trPr>
        <w:tc>
          <w:tcPr>
            <w:tcW w:w="8645" w:type="dxa"/>
            <w:tcBorders>
              <w:top w:val="nil"/>
            </w:tcBorders>
          </w:tcPr>
          <w:p w:rsidR="00A4795C" w:rsidRPr="00030282" w:rsidRDefault="00A4795C" w:rsidP="00D04955">
            <w:pPr>
              <w:pStyle w:val="TableParagraph"/>
              <w:spacing w:before="79"/>
              <w:rPr>
                <w:rFonts w:asciiTheme="minorHAnsi" w:hAnsiTheme="minorHAnsi" w:cstheme="minorHAnsi"/>
                <w:b/>
                <w:sz w:val="24"/>
              </w:rPr>
            </w:pPr>
          </w:p>
        </w:tc>
      </w:tr>
    </w:tbl>
    <w:p w:rsidR="00A4795C" w:rsidRDefault="00A4795C" w:rsidP="00A4795C">
      <w:pPr>
        <w:pStyle w:val="Textoindependiente"/>
        <w:spacing w:before="3"/>
        <w:rPr>
          <w:rFonts w:ascii="Century Gothic"/>
        </w:rPr>
      </w:pPr>
    </w:p>
    <w:tbl>
      <w:tblPr>
        <w:tblStyle w:val="TableNormal"/>
        <w:tblW w:w="0" w:type="auto"/>
        <w:tblInd w:w="14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2167"/>
        <w:gridCol w:w="2160"/>
        <w:gridCol w:w="2160"/>
        <w:gridCol w:w="2158"/>
      </w:tblGrid>
      <w:tr w:rsidR="00A4795C" w:rsidRPr="00030282" w:rsidTr="00D04955">
        <w:trPr>
          <w:trHeight w:val="291"/>
        </w:trPr>
        <w:tc>
          <w:tcPr>
            <w:tcW w:w="8645" w:type="dxa"/>
            <w:gridSpan w:val="4"/>
            <w:tcBorders>
              <w:bottom w:val="single" w:sz="8" w:space="0" w:color="000000"/>
            </w:tcBorders>
            <w:shd w:val="clear" w:color="auto" w:fill="FFCC99"/>
          </w:tcPr>
          <w:p w:rsidR="00A4795C" w:rsidRPr="00030282" w:rsidRDefault="00A4795C" w:rsidP="00D04955">
            <w:pPr>
              <w:pStyle w:val="TableParagraph"/>
              <w:spacing w:before="2" w:line="269" w:lineRule="exact"/>
              <w:ind w:left="2846" w:right="2799"/>
              <w:jc w:val="center"/>
              <w:rPr>
                <w:rFonts w:asciiTheme="minorHAnsi" w:hAnsiTheme="minorHAnsi" w:cstheme="minorHAnsi"/>
                <w:b/>
                <w:sz w:val="24"/>
              </w:rPr>
            </w:pPr>
            <w:r w:rsidRPr="00030282">
              <w:rPr>
                <w:rFonts w:asciiTheme="minorHAnsi" w:hAnsiTheme="minorHAnsi" w:cstheme="minorHAnsi"/>
                <w:b/>
                <w:sz w:val="24"/>
              </w:rPr>
              <w:t>Comit</w:t>
            </w:r>
            <w:r>
              <w:rPr>
                <w:rFonts w:asciiTheme="minorHAnsi" w:hAnsiTheme="minorHAnsi" w:cstheme="minorHAnsi"/>
                <w:b/>
                <w:sz w:val="24"/>
              </w:rPr>
              <w:t>é de s</w:t>
            </w:r>
            <w:r w:rsidRPr="00030282">
              <w:rPr>
                <w:rFonts w:asciiTheme="minorHAnsi" w:hAnsiTheme="minorHAnsi" w:cstheme="minorHAnsi"/>
                <w:b/>
                <w:sz w:val="24"/>
              </w:rPr>
              <w:t>ostenibilidad</w:t>
            </w:r>
          </w:p>
        </w:tc>
      </w:tr>
      <w:tr w:rsidR="00A4795C" w:rsidRPr="00030282" w:rsidTr="00D04955">
        <w:trPr>
          <w:trHeight w:val="1366"/>
        </w:trPr>
        <w:tc>
          <w:tcPr>
            <w:tcW w:w="8645" w:type="dxa"/>
            <w:gridSpan w:val="4"/>
            <w:tcBorders>
              <w:top w:val="single" w:sz="8" w:space="0" w:color="000000"/>
              <w:bottom w:val="single" w:sz="8" w:space="0" w:color="000000"/>
            </w:tcBorders>
            <w:shd w:val="clear" w:color="auto" w:fill="FFCC99"/>
          </w:tcPr>
          <w:p w:rsidR="00A4795C" w:rsidRPr="00030282" w:rsidRDefault="00A4795C" w:rsidP="00D04955">
            <w:pPr>
              <w:pStyle w:val="TableParagraph"/>
              <w:spacing w:before="3"/>
              <w:ind w:left="111" w:right="55"/>
              <w:jc w:val="both"/>
              <w:rPr>
                <w:rFonts w:asciiTheme="minorHAnsi" w:hAnsiTheme="minorHAnsi" w:cstheme="minorHAnsi"/>
                <w:sz w:val="24"/>
              </w:rPr>
            </w:pPr>
            <w:r w:rsidRPr="00030282">
              <w:rPr>
                <w:rFonts w:asciiTheme="minorHAnsi" w:hAnsiTheme="minorHAnsi" w:cstheme="minorHAnsi"/>
                <w:sz w:val="24"/>
              </w:rPr>
              <w:t>Representantes de todos los sectores de la Comunidad Educativa (los alumnos deben constituir una mayoría, y haber sido elegidos democráticamente por sus compañeros).</w:t>
            </w:r>
          </w:p>
          <w:p w:rsidR="00A4795C" w:rsidRPr="00030282" w:rsidRDefault="00A4795C" w:rsidP="00D04955">
            <w:pPr>
              <w:pStyle w:val="TableParagraph"/>
              <w:ind w:left="111" w:right="55"/>
              <w:jc w:val="both"/>
              <w:rPr>
                <w:rFonts w:asciiTheme="minorHAnsi" w:hAnsiTheme="minorHAnsi" w:cstheme="minorHAnsi"/>
                <w:sz w:val="24"/>
              </w:rPr>
            </w:pPr>
            <w:r w:rsidRPr="00030282">
              <w:rPr>
                <w:rFonts w:asciiTheme="minorHAnsi" w:hAnsiTheme="minorHAnsi" w:cstheme="minorHAnsi"/>
                <w:sz w:val="24"/>
              </w:rPr>
              <w:t xml:space="preserve">Funciones: es el órgano esencial de la </w:t>
            </w:r>
            <w:r>
              <w:rPr>
                <w:rFonts w:asciiTheme="minorHAnsi" w:hAnsiTheme="minorHAnsi" w:cstheme="minorHAnsi"/>
                <w:sz w:val="24"/>
              </w:rPr>
              <w:t>A2030E</w:t>
            </w:r>
            <w:r w:rsidRPr="00030282">
              <w:rPr>
                <w:rFonts w:asciiTheme="minorHAnsi" w:hAnsiTheme="minorHAnsi" w:cstheme="minorHAnsi"/>
                <w:sz w:val="24"/>
              </w:rPr>
              <w:t>, en el que se debate, se toman las decisiones y se reparte el trabajo a realizar para hacer</w:t>
            </w:r>
            <w:r>
              <w:rPr>
                <w:rFonts w:asciiTheme="minorHAnsi" w:hAnsiTheme="minorHAnsi" w:cstheme="minorHAnsi"/>
                <w:sz w:val="24"/>
              </w:rPr>
              <w:t xml:space="preserve"> </w:t>
            </w:r>
            <w:r w:rsidRPr="00030282">
              <w:rPr>
                <w:rFonts w:asciiTheme="minorHAnsi" w:hAnsiTheme="minorHAnsi" w:cstheme="minorHAnsi"/>
                <w:sz w:val="24"/>
              </w:rPr>
              <w:t>avanzar el proyecto.</w:t>
            </w:r>
          </w:p>
        </w:tc>
      </w:tr>
      <w:tr w:rsidR="00A4795C" w:rsidRPr="00030282" w:rsidTr="00D04955">
        <w:trPr>
          <w:trHeight w:val="738"/>
        </w:trPr>
        <w:tc>
          <w:tcPr>
            <w:tcW w:w="2167" w:type="dxa"/>
            <w:tcBorders>
              <w:top w:val="single" w:sz="8" w:space="0" w:color="000000"/>
              <w:bottom w:val="single" w:sz="8" w:space="0" w:color="000000"/>
              <w:right w:val="single" w:sz="8" w:space="0" w:color="000000"/>
            </w:tcBorders>
          </w:tcPr>
          <w:p w:rsidR="00A4795C" w:rsidRDefault="00A4795C" w:rsidP="00D04955">
            <w:pPr>
              <w:pStyle w:val="TableParagraph"/>
              <w:spacing w:before="5"/>
              <w:ind w:left="111" w:right="902"/>
              <w:rPr>
                <w:rFonts w:ascii="Century Gothic" w:hAnsi="Century Gothic"/>
                <w:sz w:val="20"/>
              </w:rPr>
            </w:pPr>
            <w:r>
              <w:rPr>
                <w:rFonts w:ascii="Century Gothic" w:hAnsi="Century Gothic"/>
                <w:sz w:val="20"/>
              </w:rPr>
              <w:t>Número de alumnos:</w:t>
            </w:r>
          </w:p>
        </w:tc>
        <w:tc>
          <w:tcPr>
            <w:tcW w:w="2160" w:type="dxa"/>
            <w:tcBorders>
              <w:top w:val="single" w:sz="8" w:space="0" w:color="000000"/>
              <w:left w:val="single" w:sz="8" w:space="0" w:color="000000"/>
              <w:bottom w:val="single" w:sz="8" w:space="0" w:color="000000"/>
              <w:right w:val="single" w:sz="8" w:space="0" w:color="000000"/>
            </w:tcBorders>
          </w:tcPr>
          <w:p w:rsidR="00A4795C" w:rsidRDefault="00A4795C" w:rsidP="00D04955">
            <w:pPr>
              <w:pStyle w:val="TableParagraph"/>
              <w:spacing w:before="5"/>
              <w:ind w:left="117" w:right="902"/>
              <w:rPr>
                <w:rFonts w:ascii="Century Gothic" w:hAnsi="Century Gothic"/>
                <w:sz w:val="20"/>
              </w:rPr>
            </w:pPr>
            <w:r>
              <w:rPr>
                <w:rFonts w:ascii="Century Gothic" w:hAnsi="Century Gothic"/>
                <w:sz w:val="20"/>
              </w:rPr>
              <w:t>Número de docentes:</w:t>
            </w:r>
          </w:p>
        </w:tc>
        <w:tc>
          <w:tcPr>
            <w:tcW w:w="2160" w:type="dxa"/>
            <w:tcBorders>
              <w:top w:val="single" w:sz="8" w:space="0" w:color="000000"/>
              <w:left w:val="single" w:sz="8" w:space="0" w:color="000000"/>
              <w:bottom w:val="single" w:sz="8" w:space="0" w:color="000000"/>
              <w:right w:val="single" w:sz="8" w:space="0" w:color="000000"/>
            </w:tcBorders>
          </w:tcPr>
          <w:p w:rsidR="00A4795C" w:rsidRDefault="00A4795C" w:rsidP="00D04955">
            <w:pPr>
              <w:pStyle w:val="TableParagraph"/>
              <w:spacing w:before="10" w:line="244" w:lineRule="exact"/>
              <w:ind w:left="117" w:right="380"/>
              <w:rPr>
                <w:rFonts w:ascii="Century Gothic" w:hAnsi="Century Gothic"/>
                <w:sz w:val="20"/>
              </w:rPr>
            </w:pPr>
            <w:r>
              <w:rPr>
                <w:rFonts w:ascii="Century Gothic" w:hAnsi="Century Gothic"/>
                <w:sz w:val="20"/>
              </w:rPr>
              <w:t>Número de personas equipo directivo:</w:t>
            </w:r>
          </w:p>
        </w:tc>
        <w:tc>
          <w:tcPr>
            <w:tcW w:w="2158" w:type="dxa"/>
            <w:tcBorders>
              <w:top w:val="single" w:sz="8" w:space="0" w:color="000000"/>
              <w:left w:val="single" w:sz="8" w:space="0" w:color="000000"/>
              <w:bottom w:val="single" w:sz="8" w:space="0" w:color="000000"/>
            </w:tcBorders>
          </w:tcPr>
          <w:p w:rsidR="00A4795C" w:rsidRPr="00030282" w:rsidRDefault="00A4795C" w:rsidP="00D04955">
            <w:pPr>
              <w:pStyle w:val="TableParagraph"/>
              <w:spacing w:before="5"/>
              <w:ind w:left="122" w:right="316"/>
              <w:rPr>
                <w:rFonts w:asciiTheme="minorHAnsi" w:hAnsiTheme="minorHAnsi" w:cstheme="minorHAnsi"/>
                <w:sz w:val="20"/>
              </w:rPr>
            </w:pPr>
            <w:r w:rsidRPr="00030282">
              <w:rPr>
                <w:rFonts w:asciiTheme="minorHAnsi" w:hAnsiTheme="minorHAnsi" w:cstheme="minorHAnsi"/>
                <w:sz w:val="20"/>
              </w:rPr>
              <w:t>Número personal no docente:</w:t>
            </w:r>
          </w:p>
        </w:tc>
      </w:tr>
      <w:tr w:rsidR="00A4795C" w:rsidRPr="00030282" w:rsidTr="00D04955">
        <w:trPr>
          <w:trHeight w:val="959"/>
        </w:trPr>
        <w:tc>
          <w:tcPr>
            <w:tcW w:w="2167" w:type="dxa"/>
            <w:tcBorders>
              <w:top w:val="single" w:sz="8" w:space="0" w:color="000000"/>
              <w:right w:val="single" w:sz="8" w:space="0" w:color="000000"/>
            </w:tcBorders>
          </w:tcPr>
          <w:p w:rsidR="00A4795C" w:rsidRDefault="00A4795C" w:rsidP="00D04955">
            <w:pPr>
              <w:pStyle w:val="TableParagraph"/>
              <w:spacing w:before="1"/>
              <w:ind w:left="111" w:right="453"/>
              <w:rPr>
                <w:rFonts w:ascii="Century Gothic" w:hAnsi="Century Gothic"/>
                <w:sz w:val="20"/>
              </w:rPr>
            </w:pPr>
            <w:r>
              <w:rPr>
                <w:rFonts w:ascii="Century Gothic" w:hAnsi="Century Gothic"/>
                <w:sz w:val="20"/>
              </w:rPr>
              <w:t>Número madres/padres:</w:t>
            </w:r>
          </w:p>
        </w:tc>
        <w:tc>
          <w:tcPr>
            <w:tcW w:w="2160" w:type="dxa"/>
            <w:tcBorders>
              <w:top w:val="single" w:sz="8" w:space="0" w:color="000000"/>
              <w:left w:val="single" w:sz="8" w:space="0" w:color="000000"/>
              <w:right w:val="single" w:sz="8" w:space="0" w:color="000000"/>
            </w:tcBorders>
          </w:tcPr>
          <w:p w:rsidR="00A4795C" w:rsidRDefault="00A4795C" w:rsidP="00D04955">
            <w:pPr>
              <w:pStyle w:val="TableParagraph"/>
              <w:spacing w:before="1"/>
              <w:ind w:left="117" w:right="554"/>
              <w:rPr>
                <w:rFonts w:ascii="Century Gothic" w:hAnsi="Century Gothic"/>
                <w:sz w:val="20"/>
              </w:rPr>
            </w:pPr>
            <w:r>
              <w:rPr>
                <w:rFonts w:ascii="Century Gothic" w:hAnsi="Century Gothic"/>
                <w:sz w:val="20"/>
              </w:rPr>
              <w:t>Número de representantes Ayuntamiento:</w:t>
            </w:r>
          </w:p>
        </w:tc>
        <w:tc>
          <w:tcPr>
            <w:tcW w:w="2160" w:type="dxa"/>
            <w:tcBorders>
              <w:top w:val="single" w:sz="8" w:space="0" w:color="000000"/>
              <w:left w:val="single" w:sz="8" w:space="0" w:color="000000"/>
              <w:right w:val="single" w:sz="8" w:space="0" w:color="000000"/>
            </w:tcBorders>
          </w:tcPr>
          <w:p w:rsidR="00A4795C" w:rsidRDefault="00A4795C" w:rsidP="00D04955">
            <w:pPr>
              <w:pStyle w:val="TableParagraph"/>
              <w:rPr>
                <w:rFonts w:ascii="Times New Roman"/>
              </w:rPr>
            </w:pPr>
          </w:p>
        </w:tc>
        <w:tc>
          <w:tcPr>
            <w:tcW w:w="2158" w:type="dxa"/>
            <w:tcBorders>
              <w:top w:val="single" w:sz="8" w:space="0" w:color="000000"/>
              <w:left w:val="single" w:sz="8" w:space="0" w:color="000000"/>
            </w:tcBorders>
          </w:tcPr>
          <w:p w:rsidR="00A4795C" w:rsidRPr="00030282" w:rsidRDefault="00A4795C" w:rsidP="00D04955">
            <w:pPr>
              <w:pStyle w:val="TableParagraph"/>
              <w:spacing w:before="1"/>
              <w:ind w:left="122"/>
              <w:rPr>
                <w:rFonts w:asciiTheme="minorHAnsi" w:hAnsiTheme="minorHAnsi" w:cstheme="minorHAnsi"/>
                <w:sz w:val="20"/>
              </w:rPr>
            </w:pPr>
            <w:r w:rsidRPr="00030282">
              <w:rPr>
                <w:rFonts w:asciiTheme="minorHAnsi" w:hAnsiTheme="minorHAnsi" w:cstheme="minorHAnsi"/>
                <w:sz w:val="20"/>
              </w:rPr>
              <w:t>Otros:</w:t>
            </w:r>
          </w:p>
        </w:tc>
      </w:tr>
    </w:tbl>
    <w:p w:rsidR="00A4795C" w:rsidRDefault="00A4795C" w:rsidP="00A4795C">
      <w:pPr>
        <w:rPr>
          <w:rFonts w:ascii="Century Gothic"/>
          <w:sz w:val="20"/>
        </w:rPr>
        <w:sectPr w:rsidR="00A4795C">
          <w:pgSz w:w="11900" w:h="16840"/>
          <w:pgMar w:top="1340" w:right="1480" w:bottom="280" w:left="1460" w:header="720" w:footer="720" w:gutter="0"/>
          <w:cols w:space="720"/>
        </w:sect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rPr>
          <w:rFonts w:ascii="Century Gothic"/>
          <w:sz w:val="20"/>
        </w:rPr>
      </w:pPr>
    </w:p>
    <w:p w:rsidR="00A4795C" w:rsidRDefault="00A4795C" w:rsidP="00A4795C">
      <w:pPr>
        <w:pStyle w:val="Textoindependiente"/>
        <w:spacing w:before="9"/>
        <w:rPr>
          <w:rFonts w:ascii="Century Gothic"/>
          <w:sz w:val="26"/>
        </w:rPr>
      </w:pPr>
    </w:p>
    <w:p w:rsidR="00A4795C" w:rsidRPr="00030282" w:rsidRDefault="00A4795C" w:rsidP="00A4795C">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w:t>
      </w:r>
    </w:p>
    <w:p w:rsidR="00A4795C" w:rsidRPr="00030282" w:rsidRDefault="00A4795C" w:rsidP="00A4795C">
      <w:pPr>
        <w:spacing w:before="3"/>
        <w:ind w:left="766" w:right="745"/>
        <w:jc w:val="center"/>
        <w:rPr>
          <w:rFonts w:asciiTheme="minorHAnsi" w:hAnsiTheme="minorHAnsi" w:cstheme="minorHAnsi"/>
          <w:b/>
          <w:sz w:val="32"/>
        </w:rPr>
      </w:pPr>
      <w:r w:rsidRPr="00030282">
        <w:rPr>
          <w:rFonts w:asciiTheme="minorHAnsi" w:hAnsiTheme="minorHAnsi" w:cstheme="minorHAnsi"/>
          <w:b/>
          <w:sz w:val="32"/>
        </w:rPr>
        <w:t>(SOLO PARA LOS CENTROS</w:t>
      </w:r>
      <w:r>
        <w:rPr>
          <w:rFonts w:asciiTheme="minorHAnsi" w:hAnsiTheme="minorHAnsi" w:cstheme="minorHAnsi"/>
          <w:b/>
          <w:sz w:val="32"/>
        </w:rPr>
        <w:t xml:space="preserve"> CANDIDATOS A</w:t>
      </w:r>
      <w:r w:rsidRPr="00030282">
        <w:rPr>
          <w:rFonts w:asciiTheme="minorHAnsi" w:hAnsiTheme="minorHAnsi" w:cstheme="minorHAnsi"/>
          <w:b/>
          <w:sz w:val="32"/>
        </w:rPr>
        <w:t xml:space="preserve"> LAS CATEGORÍAS 1, 2 Y 3)</w:t>
      </w:r>
    </w:p>
    <w:p w:rsidR="00A4795C" w:rsidRDefault="00A4795C" w:rsidP="00A4795C">
      <w:pPr>
        <w:jc w:val="center"/>
        <w:rPr>
          <w:rFonts w:ascii="Calibri" w:hAnsi="Calibri"/>
          <w:sz w:val="32"/>
        </w:rPr>
        <w:sectPr w:rsidR="00A4795C">
          <w:pgSz w:w="11900" w:h="16840"/>
          <w:pgMar w:top="1600" w:right="1480" w:bottom="280" w:left="1460" w:header="720" w:footer="720" w:gutter="0"/>
          <w:cols w:space="720"/>
        </w:sectPr>
      </w:pPr>
    </w:p>
    <w:p w:rsidR="00A4795C" w:rsidRPr="00030282" w:rsidRDefault="00A4795C" w:rsidP="00A4795C">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INSTITUCIONALIZACIÓN</w:t>
      </w:r>
    </w:p>
    <w:p w:rsidR="00A4795C" w:rsidRPr="00030282" w:rsidRDefault="00A4795C" w:rsidP="00A4795C">
      <w:pPr>
        <w:pStyle w:val="Textoindependiente"/>
        <w:spacing w:before="2"/>
        <w:rPr>
          <w:rFonts w:asciiTheme="minorHAnsi" w:hAnsiTheme="minorHAnsi" w:cstheme="minorHAnsi"/>
          <w:b/>
          <w:sz w:val="25"/>
        </w:rPr>
      </w:pPr>
      <w:r w:rsidRPr="00135692">
        <w:rPr>
          <w:rFonts w:asciiTheme="minorHAnsi" w:hAnsiTheme="minorHAnsi" w:cstheme="minorHAnsi"/>
        </w:rPr>
        <w:pict>
          <v:shapetype id="_x0000_t202" coordsize="21600,21600" o:spt="202" path="m,l,21600r21600,l21600,xe">
            <v:stroke joinstyle="miter"/>
            <v:path gradientshapeok="t" o:connecttype="rect"/>
          </v:shapetype>
          <v:shape id="_x0000_s1166" type="#_x0000_t202" style="position:absolute;margin-left:79.45pt;margin-top:17.55pt;width:436.35pt;height:41.5pt;z-index:-251656192;mso-wrap-distance-left:0;mso-wrap-distance-right:0;mso-position-horizontal-relative:page" filled="f" strokeweight=".48pt">
            <v:textbox style="mso-next-textbox:#_x0000_s1166" inset="0,0,0,0">
              <w:txbxContent>
                <w:p w:rsidR="00A4795C" w:rsidRPr="00EE5EA1" w:rsidRDefault="00A4795C" w:rsidP="00A4795C">
                  <w:pPr>
                    <w:spacing w:before="20" w:line="242" w:lineRule="auto"/>
                    <w:ind w:left="142" w:right="717"/>
                    <w:jc w:val="both"/>
                    <w:rPr>
                      <w:rFonts w:asciiTheme="minorHAnsi" w:hAnsiTheme="minorHAnsi" w:cstheme="minorHAnsi"/>
                      <w:sz w:val="28"/>
                    </w:rPr>
                  </w:pPr>
                  <w:r w:rsidRPr="00EE5EA1">
                    <w:rPr>
                      <w:rFonts w:asciiTheme="minorHAnsi" w:hAnsiTheme="minorHAnsi" w:cstheme="minorHAnsi"/>
                      <w:color w:val="E26B09"/>
                      <w:sz w:val="28"/>
                    </w:rPr>
                    <w:t xml:space="preserve">Fichas para la presentación resumida del proceso de Institucionalización de la </w:t>
                  </w:r>
                  <w:r>
                    <w:rPr>
                      <w:rFonts w:asciiTheme="minorHAnsi" w:hAnsiTheme="minorHAnsi" w:cstheme="minorHAnsi"/>
                      <w:color w:val="E26B09"/>
                      <w:sz w:val="28"/>
                    </w:rPr>
                    <w:t>Agenda 2030 Escolar</w:t>
                  </w:r>
                  <w:r w:rsidRPr="00EE5EA1">
                    <w:rPr>
                      <w:rFonts w:asciiTheme="minorHAnsi" w:hAnsiTheme="minorHAnsi" w:cstheme="minorHAnsi"/>
                      <w:color w:val="E26B09"/>
                      <w:sz w:val="28"/>
                    </w:rPr>
                    <w:t xml:space="preserve"> en el centro</w:t>
                  </w:r>
                </w:p>
              </w:txbxContent>
            </v:textbox>
            <w10:wrap type="topAndBottom" anchorx="page"/>
          </v:shape>
        </w:pict>
      </w:r>
    </w:p>
    <w:p w:rsidR="00A4795C" w:rsidRPr="00030282" w:rsidRDefault="00A4795C" w:rsidP="00A4795C">
      <w:pPr>
        <w:pStyle w:val="Textoindependiente"/>
        <w:spacing w:before="7"/>
        <w:rPr>
          <w:rFonts w:asciiTheme="minorHAnsi" w:hAnsiTheme="minorHAnsi" w:cstheme="minorHAnsi"/>
          <w:b/>
          <w:sz w:val="17"/>
        </w:rPr>
      </w:pPr>
    </w:p>
    <w:p w:rsidR="00A4795C" w:rsidRPr="00030282" w:rsidRDefault="00A4795C" w:rsidP="00A4795C">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desarrollo e implantación de un Proyecto de </w:t>
      </w:r>
      <w:r>
        <w:rPr>
          <w:rFonts w:asciiTheme="minorHAnsi" w:hAnsiTheme="minorHAnsi" w:cstheme="minorHAnsi"/>
          <w:b w:val="0"/>
          <w:sz w:val="24"/>
          <w:szCs w:val="24"/>
        </w:rPr>
        <w:t>A2030E</w:t>
      </w:r>
      <w:r w:rsidRPr="00030282">
        <w:rPr>
          <w:rFonts w:asciiTheme="minorHAnsi" w:hAnsiTheme="minorHAnsi" w:cstheme="minorHAnsi"/>
          <w:b w:val="0"/>
          <w:sz w:val="24"/>
          <w:szCs w:val="24"/>
        </w:rPr>
        <w:t xml:space="preserve"> requiere que el centro educativo      realice      una      serie      de       modificaciones en los   diversos documentos programáticos, en los que queden reflejados los compromisos e intenciones que los diferentes  miembros  de  la  Comunidad Educativa asumen como</w:t>
      </w:r>
      <w:r w:rsidRPr="00030282">
        <w:rPr>
          <w:rFonts w:asciiTheme="minorHAnsi" w:hAnsiTheme="minorHAnsi" w:cstheme="minorHAnsi"/>
          <w:b w:val="0"/>
          <w:spacing w:val="2"/>
          <w:sz w:val="24"/>
          <w:szCs w:val="24"/>
        </w:rPr>
        <w:t xml:space="preserve"> </w:t>
      </w:r>
      <w:r w:rsidRPr="00030282">
        <w:rPr>
          <w:rFonts w:asciiTheme="minorHAnsi" w:hAnsiTheme="minorHAnsi" w:cstheme="minorHAnsi"/>
          <w:b w:val="0"/>
          <w:sz w:val="24"/>
          <w:szCs w:val="24"/>
        </w:rPr>
        <w:t>propios.</w:t>
      </w:r>
    </w:p>
    <w:p w:rsidR="00A4795C" w:rsidRPr="00030282" w:rsidRDefault="00A4795C" w:rsidP="00A4795C">
      <w:pPr>
        <w:pStyle w:val="Textoindependiente"/>
        <w:rPr>
          <w:rFonts w:asciiTheme="minorHAnsi" w:hAnsiTheme="minorHAnsi" w:cstheme="minorHAnsi"/>
        </w:rPr>
      </w:pPr>
    </w:p>
    <w:p w:rsidR="00A4795C" w:rsidRPr="00030282" w:rsidRDefault="00A4795C" w:rsidP="00A4795C">
      <w:pPr>
        <w:ind w:left="239" w:right="216"/>
        <w:jc w:val="both"/>
        <w:rPr>
          <w:rFonts w:asciiTheme="minorHAnsi" w:hAnsiTheme="minorHAnsi" w:cstheme="minorHAnsi"/>
          <w:sz w:val="24"/>
          <w:szCs w:val="24"/>
        </w:rPr>
      </w:pPr>
      <w:r w:rsidRPr="00030282">
        <w:rPr>
          <w:rFonts w:asciiTheme="minorHAnsi" w:hAnsiTheme="minorHAnsi" w:cstheme="minorHAnsi"/>
          <w:sz w:val="24"/>
          <w:szCs w:val="24"/>
        </w:rPr>
        <w:t xml:space="preserve">Los fines de la </w:t>
      </w:r>
      <w:r>
        <w:rPr>
          <w:rFonts w:asciiTheme="minorHAnsi" w:hAnsiTheme="minorHAnsi" w:cstheme="minorHAnsi"/>
          <w:sz w:val="24"/>
          <w:szCs w:val="24"/>
        </w:rPr>
        <w:t>A2030E</w:t>
      </w:r>
      <w:r w:rsidRPr="00030282">
        <w:rPr>
          <w:rFonts w:asciiTheme="minorHAnsi" w:hAnsiTheme="minorHAnsi" w:cstheme="minorHAnsi"/>
          <w:sz w:val="24"/>
          <w:szCs w:val="24"/>
        </w:rPr>
        <w:t xml:space="preserve"> deben perpetuarse en el centro, superando los cambios en la dirección y profesorado del centro; ese es el objetivo de la institucionalización.</w:t>
      </w:r>
    </w:p>
    <w:p w:rsidR="00A4795C" w:rsidRPr="00030282" w:rsidRDefault="00A4795C" w:rsidP="00A4795C">
      <w:pPr>
        <w:pStyle w:val="Textoindependiente"/>
        <w:spacing w:before="4"/>
        <w:rPr>
          <w:rFonts w:asciiTheme="minorHAnsi" w:hAnsiTheme="minorHAnsi" w:cstheme="minorHAnsi"/>
        </w:rPr>
      </w:pPr>
    </w:p>
    <w:p w:rsidR="00A4795C" w:rsidRPr="00030282" w:rsidRDefault="00A4795C" w:rsidP="00A4795C">
      <w:pPr>
        <w:spacing w:line="237" w:lineRule="auto"/>
        <w:ind w:left="239" w:right="218"/>
        <w:jc w:val="both"/>
        <w:rPr>
          <w:rFonts w:asciiTheme="minorHAnsi" w:hAnsiTheme="minorHAnsi" w:cstheme="minorHAnsi"/>
          <w:sz w:val="24"/>
          <w:szCs w:val="24"/>
        </w:rPr>
      </w:pPr>
      <w:r w:rsidRPr="00030282">
        <w:rPr>
          <w:rFonts w:asciiTheme="minorHAnsi" w:hAnsiTheme="minorHAnsi" w:cstheme="minorHAnsi"/>
          <w:sz w:val="24"/>
          <w:szCs w:val="24"/>
        </w:rPr>
        <w:t>Utilice el espacio que considere necesario para contestar a cada una de las preguntas.</w:t>
      </w:r>
    </w:p>
    <w:p w:rsidR="00A4795C" w:rsidRPr="00030282" w:rsidRDefault="00A4795C" w:rsidP="00A4795C">
      <w:pPr>
        <w:pStyle w:val="Textoindependiente"/>
        <w:spacing w:before="2"/>
        <w:rPr>
          <w:rFonts w:asciiTheme="minorHAnsi" w:hAnsiTheme="minorHAnsi" w:cstheme="minorHAnsi"/>
          <w:b/>
          <w:sz w:val="22"/>
        </w:rPr>
      </w:pPr>
      <w:r w:rsidRPr="00135692">
        <w:rPr>
          <w:rFonts w:asciiTheme="minorHAnsi" w:hAnsiTheme="minorHAnsi" w:cstheme="minorHAnsi"/>
        </w:rPr>
        <w:pict>
          <v:group id="_x0000_s1167" style="position:absolute;margin-left:377.5pt;margin-top:15.5pt;width:132.7pt;height:.7pt;z-index:-251655168;mso-wrap-distance-left:0;mso-wrap-distance-right:0;mso-position-horizontal-relative:page" coordorigin="7550,310" coordsize="2654,14">
            <v:line id="_x0000_s1168" style="position:absolute" from="7550,317" to="8803,317" strokeweight=".24547mm"/>
            <v:line id="_x0000_s1169" style="position:absolute" from="8808,317" to="9643,317" strokeweight=".24547mm"/>
            <v:line id="_x0000_s1170" style="position:absolute" from="9647,317" to="10204,317" strokeweight=".24547mm"/>
            <w10:wrap type="topAndBottom" anchorx="page"/>
          </v:group>
        </w:pict>
      </w:r>
    </w:p>
    <w:p w:rsidR="00A4795C" w:rsidRPr="00030282" w:rsidRDefault="00A4795C" w:rsidP="00A4795C">
      <w:pPr>
        <w:pStyle w:val="Textoindependiente"/>
        <w:spacing w:before="9"/>
        <w:rPr>
          <w:rFonts w:asciiTheme="minorHAnsi" w:hAnsiTheme="minorHAnsi" w:cstheme="minorHAnsi"/>
          <w:b/>
          <w:sz w:val="20"/>
        </w:rPr>
      </w:pPr>
    </w:p>
    <w:p w:rsidR="00A4795C" w:rsidRPr="00030282" w:rsidRDefault="00A4795C" w:rsidP="00A4795C">
      <w:pPr>
        <w:pStyle w:val="Textoindependiente"/>
        <w:spacing w:before="9"/>
        <w:rPr>
          <w:rFonts w:asciiTheme="minorHAnsi" w:hAnsiTheme="minorHAnsi" w:cstheme="minorHAnsi"/>
          <w:b/>
          <w:sz w:val="20"/>
        </w:rPr>
      </w:pPr>
    </w:p>
    <w:p w:rsidR="00A4795C" w:rsidRDefault="00A4795C" w:rsidP="00A4795C">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 xml:space="preserve">¿Han quedado fijados en el Proyecto Educativo los compromisos del centro y la Comunidad Educativa con la </w:t>
      </w:r>
      <w:r>
        <w:rPr>
          <w:rFonts w:asciiTheme="minorHAnsi" w:hAnsiTheme="minorHAnsi" w:cstheme="minorHAnsi"/>
          <w:b/>
        </w:rPr>
        <w:t>A2030E</w:t>
      </w:r>
      <w:r w:rsidRPr="00701AEE">
        <w:rPr>
          <w:rFonts w:asciiTheme="minorHAnsi" w:hAnsiTheme="minorHAnsi" w:cstheme="minorHAnsi"/>
          <w:b/>
        </w:rPr>
        <w:t xml:space="preserve"> durante </w:t>
      </w:r>
      <w:r>
        <w:rPr>
          <w:rFonts w:asciiTheme="minorHAnsi" w:hAnsiTheme="minorHAnsi" w:cstheme="minorHAnsi"/>
          <w:b/>
        </w:rPr>
        <w:t>el curso 2024 - 2025</w:t>
      </w:r>
      <w:r w:rsidRPr="00701AEE">
        <w:rPr>
          <w:rFonts w:asciiTheme="minorHAnsi" w:hAnsiTheme="minorHAnsi" w:cstheme="minorHAnsi"/>
          <w:b/>
        </w:rPr>
        <w:t xml:space="preserve">? Copie en este apartado la parte de Proyecto Educativo que hable de la </w:t>
      </w:r>
      <w:r>
        <w:rPr>
          <w:rFonts w:asciiTheme="minorHAnsi" w:hAnsiTheme="minorHAnsi" w:cstheme="minorHAnsi"/>
          <w:b/>
        </w:rPr>
        <w:t>A2030E</w:t>
      </w:r>
      <w:r w:rsidRPr="00701AEE">
        <w:rPr>
          <w:rFonts w:asciiTheme="minorHAnsi" w:hAnsiTheme="minorHAnsi" w:cstheme="minorHAnsi"/>
          <w:b/>
        </w:rPr>
        <w:t xml:space="preserve"> que haya sido modificada el curso pasado.</w:t>
      </w:r>
    </w:p>
    <w:p w:rsidR="00A4795C" w:rsidRDefault="00A4795C" w:rsidP="00A4795C">
      <w:pPr>
        <w:pStyle w:val="Textoindependiente"/>
        <w:spacing w:before="3"/>
        <w:ind w:left="115" w:right="113"/>
        <w:jc w:val="both"/>
        <w:rPr>
          <w:rFonts w:asciiTheme="minorHAnsi" w:hAnsiTheme="minorHAnsi" w:cstheme="minorHAnsi"/>
          <w:b/>
        </w:rPr>
      </w:pPr>
    </w:p>
    <w:p w:rsidR="00A4795C" w:rsidRPr="00701AEE" w:rsidRDefault="00A4795C" w:rsidP="00A4795C">
      <w:pPr>
        <w:pStyle w:val="Textoindependiente"/>
        <w:spacing w:before="3"/>
        <w:ind w:left="115" w:right="113"/>
        <w:jc w:val="both"/>
        <w:rPr>
          <w:rFonts w:asciiTheme="minorHAnsi" w:hAnsiTheme="minorHAnsi" w:cstheme="minorHAnsi"/>
          <w:b/>
        </w:rPr>
      </w:pPr>
    </w:p>
    <w:p w:rsidR="00A4795C" w:rsidRDefault="00A4795C" w:rsidP="00A4795C">
      <w:pPr>
        <w:pStyle w:val="Textoindependiente"/>
        <w:spacing w:before="3"/>
        <w:ind w:left="284" w:right="107"/>
        <w:jc w:val="both"/>
        <w:rPr>
          <w:rFonts w:asciiTheme="minorHAnsi" w:hAnsiTheme="minorHAnsi" w:cstheme="minorHAnsi"/>
          <w:b/>
        </w:rPr>
      </w:pPr>
      <w:r w:rsidRPr="00701AEE">
        <w:rPr>
          <w:rFonts w:asciiTheme="minorHAnsi" w:hAnsiTheme="minorHAnsi" w:cstheme="minorHAnsi"/>
          <w:b/>
        </w:rPr>
        <w:t xml:space="preserve">¿Han quedado fijados en la Programación General Anual los compromisos del centro y la Comunidad Educativa con la </w:t>
      </w:r>
      <w:r>
        <w:rPr>
          <w:rFonts w:asciiTheme="minorHAnsi" w:hAnsiTheme="minorHAnsi" w:cstheme="minorHAnsi"/>
          <w:b/>
        </w:rPr>
        <w:t>A2030E</w:t>
      </w:r>
      <w:r w:rsidRPr="00701AEE">
        <w:rPr>
          <w:rFonts w:asciiTheme="minorHAnsi" w:hAnsiTheme="minorHAnsi" w:cstheme="minorHAnsi"/>
          <w:b/>
        </w:rPr>
        <w:t>? Copie en este apartado la parte de la Programac</w:t>
      </w:r>
      <w:r>
        <w:rPr>
          <w:rFonts w:asciiTheme="minorHAnsi" w:hAnsiTheme="minorHAnsi" w:cstheme="minorHAnsi"/>
          <w:b/>
        </w:rPr>
        <w:t>ión General Anual del curso 2024-2025</w:t>
      </w:r>
      <w:r w:rsidRPr="00701AEE">
        <w:rPr>
          <w:rFonts w:asciiTheme="minorHAnsi" w:hAnsiTheme="minorHAnsi" w:cstheme="minorHAnsi"/>
          <w:b/>
        </w:rPr>
        <w:t xml:space="preserve"> que hable de la </w:t>
      </w:r>
      <w:r>
        <w:rPr>
          <w:rFonts w:asciiTheme="minorHAnsi" w:hAnsiTheme="minorHAnsi" w:cstheme="minorHAnsi"/>
          <w:b/>
        </w:rPr>
        <w:t>A2030E</w:t>
      </w:r>
      <w:r w:rsidRPr="00701AEE">
        <w:rPr>
          <w:rFonts w:asciiTheme="minorHAnsi" w:hAnsiTheme="minorHAnsi" w:cstheme="minorHAnsi"/>
          <w:b/>
        </w:rPr>
        <w:t>.</w:t>
      </w:r>
    </w:p>
    <w:p w:rsidR="00A4795C" w:rsidRDefault="00A4795C" w:rsidP="00A4795C">
      <w:pPr>
        <w:pStyle w:val="Textoindependiente"/>
        <w:spacing w:before="3"/>
        <w:ind w:left="284" w:right="107"/>
        <w:jc w:val="both"/>
        <w:rPr>
          <w:rFonts w:asciiTheme="minorHAnsi" w:hAnsiTheme="minorHAnsi" w:cstheme="minorHAnsi"/>
          <w:b/>
        </w:rPr>
      </w:pPr>
    </w:p>
    <w:p w:rsidR="00A4795C" w:rsidRDefault="00A4795C" w:rsidP="00A4795C">
      <w:pPr>
        <w:pStyle w:val="Textoindependiente"/>
        <w:spacing w:before="3"/>
        <w:ind w:left="284" w:right="107"/>
        <w:jc w:val="both"/>
        <w:rPr>
          <w:rFonts w:asciiTheme="minorHAnsi" w:hAnsiTheme="minorHAnsi" w:cstheme="minorHAnsi"/>
          <w:b/>
        </w:rPr>
      </w:pPr>
    </w:p>
    <w:p w:rsidR="00A4795C" w:rsidRPr="00701AEE" w:rsidRDefault="00A4795C" w:rsidP="00A4795C">
      <w:pPr>
        <w:pStyle w:val="Textoindependiente"/>
        <w:spacing w:before="3" w:line="242" w:lineRule="auto"/>
        <w:ind w:left="284" w:right="379"/>
        <w:rPr>
          <w:rFonts w:asciiTheme="minorHAnsi" w:hAnsiTheme="minorHAnsi" w:cstheme="minorHAnsi"/>
          <w:b/>
        </w:rPr>
      </w:pPr>
      <w:r w:rsidRPr="00701AEE">
        <w:rPr>
          <w:rFonts w:asciiTheme="minorHAnsi" w:hAnsiTheme="minorHAnsi" w:cstheme="minorHAnsi"/>
          <w:b/>
        </w:rPr>
        <w:t xml:space="preserve">¿Se ha trabajado curricularmente alguna de las actividades que en la </w:t>
      </w:r>
      <w:r>
        <w:rPr>
          <w:rFonts w:asciiTheme="minorHAnsi" w:hAnsiTheme="minorHAnsi" w:cstheme="minorHAnsi"/>
          <w:b/>
        </w:rPr>
        <w:t>A2030E</w:t>
      </w:r>
      <w:r w:rsidRPr="00701AEE">
        <w:rPr>
          <w:rFonts w:asciiTheme="minorHAnsi" w:hAnsiTheme="minorHAnsi" w:cstheme="minorHAnsi"/>
          <w:b/>
        </w:rPr>
        <w:t xml:space="preserve"> de su centro se llevaron a cabo en el curso </w:t>
      </w:r>
      <w:r>
        <w:rPr>
          <w:rFonts w:asciiTheme="minorHAnsi" w:hAnsiTheme="minorHAnsi" w:cstheme="minorHAnsi"/>
          <w:b/>
        </w:rPr>
        <w:t>2024-2025</w:t>
      </w:r>
      <w:r w:rsidRPr="00701AEE">
        <w:rPr>
          <w:rFonts w:asciiTheme="minorHAnsi" w:hAnsiTheme="minorHAnsi" w:cstheme="minorHAnsi"/>
          <w:b/>
        </w:rPr>
        <w:t>?</w:t>
      </w:r>
    </w:p>
    <w:p w:rsidR="00A4795C" w:rsidRPr="00701AEE" w:rsidRDefault="00A4795C" w:rsidP="00A4795C">
      <w:pPr>
        <w:pStyle w:val="Textoindependiente"/>
        <w:spacing w:line="285" w:lineRule="exact"/>
        <w:ind w:left="284"/>
        <w:rPr>
          <w:rFonts w:asciiTheme="minorHAnsi" w:hAnsiTheme="minorHAnsi" w:cstheme="minorHAnsi"/>
          <w:b/>
        </w:rPr>
      </w:pPr>
      <w:r w:rsidRPr="00701AEE">
        <w:rPr>
          <w:rFonts w:asciiTheme="minorHAnsi" w:hAnsiTheme="minorHAnsi" w:cstheme="minorHAnsi"/>
          <w:b/>
        </w:rPr>
        <w:t>¿Cómo? ¿Cuándo?</w:t>
      </w:r>
    </w:p>
    <w:p w:rsidR="00A4795C" w:rsidRDefault="00A4795C" w:rsidP="00A4795C">
      <w:pPr>
        <w:pStyle w:val="Textoindependiente"/>
        <w:spacing w:before="3"/>
        <w:ind w:right="107"/>
        <w:jc w:val="both"/>
        <w:rPr>
          <w:rFonts w:asciiTheme="minorHAnsi" w:hAnsiTheme="minorHAnsi" w:cstheme="minorHAnsi"/>
          <w:b/>
        </w:rPr>
      </w:pPr>
    </w:p>
    <w:p w:rsidR="00A4795C" w:rsidRDefault="00A4795C" w:rsidP="00A4795C">
      <w:pPr>
        <w:pStyle w:val="Textoindependiente"/>
        <w:spacing w:before="3"/>
        <w:ind w:right="107"/>
        <w:jc w:val="both"/>
        <w:rPr>
          <w:rFonts w:asciiTheme="minorHAnsi" w:hAnsiTheme="minorHAnsi" w:cstheme="minorHAnsi"/>
          <w:b/>
        </w:rPr>
      </w:pPr>
    </w:p>
    <w:p w:rsidR="00A4795C" w:rsidRDefault="00A4795C" w:rsidP="00A4795C">
      <w:pPr>
        <w:pStyle w:val="Textoindependiente"/>
        <w:spacing w:before="3"/>
        <w:ind w:left="284" w:right="113"/>
        <w:jc w:val="both"/>
        <w:rPr>
          <w:rFonts w:asciiTheme="minorHAnsi" w:hAnsiTheme="minorHAnsi" w:cstheme="minorHAnsi"/>
          <w:b/>
        </w:rPr>
      </w:pPr>
      <w:r w:rsidRPr="00701AEE">
        <w:rPr>
          <w:rFonts w:asciiTheme="minorHAnsi" w:hAnsiTheme="minorHAnsi" w:cstheme="minorHAnsi"/>
          <w:b/>
        </w:rPr>
        <w:t xml:space="preserve">¿Cree que se ha conseguido en el centro dar una continuidad a la </w:t>
      </w:r>
      <w:r>
        <w:rPr>
          <w:rFonts w:asciiTheme="minorHAnsi" w:hAnsiTheme="minorHAnsi" w:cstheme="minorHAnsi"/>
          <w:b/>
        </w:rPr>
        <w:t>A2030E</w:t>
      </w:r>
      <w:r w:rsidRPr="00701AEE">
        <w:rPr>
          <w:rFonts w:asciiTheme="minorHAnsi" w:hAnsiTheme="minorHAnsi" w:cstheme="minorHAnsi"/>
          <w:b/>
        </w:rPr>
        <w:t xml:space="preserve"> superando los cambios futuros en la dirección y el profesorado del centro a través de la Institucionalización? ¿Por qué?</w:t>
      </w:r>
    </w:p>
    <w:p w:rsidR="00A4795C" w:rsidRDefault="00A4795C" w:rsidP="00A4795C">
      <w:pPr>
        <w:pStyle w:val="Textoindependiente"/>
        <w:spacing w:before="3"/>
        <w:ind w:left="284" w:right="113"/>
        <w:jc w:val="both"/>
        <w:rPr>
          <w:rFonts w:asciiTheme="minorHAnsi" w:hAnsiTheme="minorHAnsi" w:cstheme="minorHAnsi"/>
          <w:b/>
        </w:rPr>
      </w:pPr>
    </w:p>
    <w:p w:rsidR="00A4795C" w:rsidRPr="00701AEE" w:rsidRDefault="00A4795C" w:rsidP="00A4795C">
      <w:pPr>
        <w:pStyle w:val="Textoindependiente"/>
        <w:spacing w:before="3"/>
        <w:ind w:left="284" w:right="113"/>
        <w:jc w:val="both"/>
        <w:rPr>
          <w:rFonts w:asciiTheme="minorHAnsi" w:hAnsiTheme="minorHAnsi" w:cstheme="minorHAnsi"/>
          <w:b/>
        </w:rPr>
      </w:pPr>
    </w:p>
    <w:p w:rsidR="00A4795C" w:rsidRPr="00701AEE" w:rsidRDefault="00A4795C" w:rsidP="00A4795C">
      <w:pPr>
        <w:pStyle w:val="Textoindependiente"/>
        <w:spacing w:before="3"/>
        <w:ind w:left="284" w:right="379"/>
        <w:jc w:val="both"/>
        <w:rPr>
          <w:rFonts w:asciiTheme="minorHAnsi" w:hAnsiTheme="minorHAnsi" w:cstheme="minorHAnsi"/>
          <w:b/>
        </w:rPr>
      </w:pPr>
      <w:r w:rsidRPr="00701AEE">
        <w:rPr>
          <w:rFonts w:asciiTheme="minorHAnsi" w:hAnsiTheme="minorHAnsi" w:cstheme="minorHAnsi"/>
          <w:b/>
        </w:rPr>
        <w:t>¿Alguna de las acciones del p</w:t>
      </w:r>
      <w:r>
        <w:rPr>
          <w:rFonts w:asciiTheme="minorHAnsi" w:hAnsiTheme="minorHAnsi" w:cstheme="minorHAnsi"/>
          <w:b/>
        </w:rPr>
        <w:t>lan de acción del curso 2024-2025</w:t>
      </w:r>
      <w:r w:rsidRPr="00701AEE">
        <w:rPr>
          <w:rFonts w:asciiTheme="minorHAnsi" w:hAnsiTheme="minorHAnsi" w:cstheme="minorHAnsi"/>
          <w:b/>
        </w:rPr>
        <w:t xml:space="preserve"> se ha institucionalizado incluyéndola en el Proyecto Educativo o la Programación General?</w:t>
      </w:r>
      <w:r>
        <w:rPr>
          <w:rFonts w:asciiTheme="minorHAnsi" w:hAnsiTheme="minorHAnsi" w:cstheme="minorHAnsi"/>
          <w:b/>
        </w:rPr>
        <w:t xml:space="preserve"> </w:t>
      </w:r>
      <w:r w:rsidRPr="00701AEE">
        <w:rPr>
          <w:rFonts w:asciiTheme="minorHAnsi" w:hAnsiTheme="minorHAnsi" w:cstheme="minorHAnsi"/>
          <w:b/>
        </w:rPr>
        <w:t>¿Cuáles?</w:t>
      </w:r>
    </w:p>
    <w:p w:rsidR="00A4795C" w:rsidRDefault="00A4795C" w:rsidP="00A4795C">
      <w:pPr>
        <w:pStyle w:val="Textoindependiente"/>
        <w:spacing w:before="3"/>
        <w:ind w:right="107"/>
        <w:jc w:val="both"/>
        <w:rPr>
          <w:rFonts w:asciiTheme="minorHAnsi" w:hAnsiTheme="minorHAnsi" w:cstheme="minorHAnsi"/>
          <w:b/>
        </w:rPr>
      </w:pPr>
    </w:p>
    <w:p w:rsidR="00A4795C" w:rsidRDefault="00A4795C" w:rsidP="00A4795C">
      <w:pPr>
        <w:pStyle w:val="Textoindependiente"/>
        <w:spacing w:before="3"/>
        <w:ind w:right="107"/>
        <w:jc w:val="both"/>
        <w:rPr>
          <w:rFonts w:asciiTheme="minorHAnsi" w:hAnsiTheme="minorHAnsi" w:cstheme="minorHAnsi"/>
          <w:b/>
        </w:rPr>
      </w:pPr>
    </w:p>
    <w:p w:rsidR="00A4795C" w:rsidRPr="00701AEE" w:rsidRDefault="00A4795C" w:rsidP="00A4795C">
      <w:pPr>
        <w:pStyle w:val="Textoindependiente"/>
        <w:spacing w:before="3"/>
        <w:ind w:right="107"/>
        <w:jc w:val="both"/>
        <w:rPr>
          <w:rFonts w:asciiTheme="minorHAnsi" w:hAnsiTheme="minorHAnsi" w:cstheme="minorHAnsi"/>
          <w:b/>
        </w:rPr>
        <w:sectPr w:rsidR="00A4795C" w:rsidRPr="00701AEE">
          <w:pgSz w:w="11900" w:h="16840"/>
          <w:pgMar w:top="1340" w:right="1480" w:bottom="280" w:left="1460" w:header="720" w:footer="720" w:gutter="0"/>
          <w:cols w:space="720"/>
        </w:sectPr>
      </w:pPr>
    </w:p>
    <w:p w:rsidR="00A4795C" w:rsidRPr="00030282" w:rsidRDefault="00A4795C" w:rsidP="00A4795C">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MOTIVACIÓN Y SENSIBILIZACIÓN</w:t>
      </w:r>
    </w:p>
    <w:p w:rsidR="00A4795C" w:rsidRPr="00030282" w:rsidRDefault="00A4795C" w:rsidP="00A4795C">
      <w:pPr>
        <w:pStyle w:val="Textoindependiente"/>
        <w:spacing w:before="7"/>
        <w:rPr>
          <w:rFonts w:asciiTheme="minorHAnsi" w:hAnsiTheme="minorHAnsi" w:cstheme="minorHAnsi"/>
          <w:b/>
          <w:sz w:val="23"/>
        </w:rPr>
      </w:pPr>
      <w:r w:rsidRPr="00135692">
        <w:rPr>
          <w:rFonts w:asciiTheme="minorHAnsi" w:hAnsiTheme="minorHAnsi" w:cstheme="minorHAnsi"/>
        </w:rPr>
        <w:pict>
          <v:shape id="_x0000_s1171" type="#_x0000_t202" style="position:absolute;margin-left:79.45pt;margin-top:16.6pt;width:436.35pt;height:37pt;z-index:-251654144;mso-wrap-distance-left:0;mso-wrap-distance-right:0;mso-position-horizontal-relative:page" filled="f" strokeweight=".48pt">
            <v:textbox style="mso-next-textbox:#_x0000_s1171" inset="0,0,0,0">
              <w:txbxContent>
                <w:p w:rsidR="00A4795C" w:rsidRPr="00030282" w:rsidRDefault="00A4795C" w:rsidP="00A4795C">
                  <w:pPr>
                    <w:spacing w:before="20" w:line="242" w:lineRule="auto"/>
                    <w:ind w:left="142"/>
                    <w:jc w:val="both"/>
                    <w:rPr>
                      <w:rFonts w:asciiTheme="minorHAnsi" w:hAnsiTheme="minorHAnsi" w:cstheme="minorHAnsi"/>
                      <w:sz w:val="28"/>
                    </w:rPr>
                  </w:pPr>
                  <w:r w:rsidRPr="00030282">
                    <w:rPr>
                      <w:rFonts w:asciiTheme="minorHAnsi" w:hAnsiTheme="minorHAnsi" w:cstheme="minorHAnsi"/>
                      <w:color w:val="E26B09"/>
                      <w:sz w:val="28"/>
                    </w:rPr>
                    <w:t>Fichas para la presentación resumida del proceso de motivación y sensibilizació</w:t>
                  </w:r>
                  <w:r>
                    <w:rPr>
                      <w:rFonts w:asciiTheme="minorHAnsi" w:hAnsiTheme="minorHAnsi" w:cstheme="minorHAnsi"/>
                      <w:color w:val="E26B09"/>
                      <w:sz w:val="28"/>
                    </w:rPr>
                    <w:t>n de la A2030E en el centro</w:t>
                  </w:r>
                </w:p>
              </w:txbxContent>
            </v:textbox>
            <w10:wrap type="topAndBottom" anchorx="page"/>
          </v:shape>
        </w:pict>
      </w:r>
    </w:p>
    <w:p w:rsidR="00A4795C" w:rsidRPr="00030282" w:rsidRDefault="00A4795C" w:rsidP="00A4795C">
      <w:pPr>
        <w:pStyle w:val="Textoindependiente"/>
        <w:spacing w:before="7"/>
        <w:rPr>
          <w:rFonts w:asciiTheme="minorHAnsi" w:hAnsiTheme="minorHAnsi" w:cstheme="minorHAnsi"/>
          <w:b/>
          <w:sz w:val="17"/>
        </w:rPr>
      </w:pPr>
    </w:p>
    <w:p w:rsidR="00A4795C" w:rsidRPr="00030282" w:rsidRDefault="00A4795C" w:rsidP="00A4795C">
      <w:pPr>
        <w:spacing w:before="99"/>
        <w:ind w:left="239" w:right="217"/>
        <w:jc w:val="both"/>
        <w:rPr>
          <w:rFonts w:asciiTheme="minorHAnsi" w:hAnsiTheme="minorHAnsi" w:cstheme="minorHAnsi"/>
          <w:sz w:val="24"/>
          <w:szCs w:val="24"/>
        </w:rPr>
      </w:pPr>
      <w:r w:rsidRPr="00030282">
        <w:rPr>
          <w:rFonts w:asciiTheme="minorHAnsi" w:hAnsiTheme="minorHAnsi" w:cstheme="minorHAnsi"/>
          <w:sz w:val="24"/>
          <w:szCs w:val="24"/>
        </w:rPr>
        <w:t xml:space="preserve">En esta etapa se pretende propiciar el interés por el proyecto de </w:t>
      </w:r>
      <w:r>
        <w:rPr>
          <w:rFonts w:asciiTheme="minorHAnsi" w:hAnsiTheme="minorHAnsi" w:cstheme="minorHAnsi"/>
          <w:sz w:val="24"/>
          <w:szCs w:val="24"/>
        </w:rPr>
        <w:t>A2030E</w:t>
      </w:r>
      <w:r w:rsidRPr="00030282">
        <w:rPr>
          <w:rFonts w:asciiTheme="minorHAnsi" w:hAnsiTheme="minorHAnsi" w:cstheme="minorHAnsi"/>
          <w:sz w:val="24"/>
          <w:szCs w:val="24"/>
        </w:rPr>
        <w:t xml:space="preserve"> como programa colectivo que puede mejorar la realidad que nos rodea. Se constituye como una de las etapas más importantes en los comienzos del proceso cada año para transmitir la filosofía del Desarrollo</w:t>
      </w:r>
      <w:r w:rsidRPr="00030282">
        <w:rPr>
          <w:rFonts w:asciiTheme="minorHAnsi" w:hAnsiTheme="minorHAnsi" w:cstheme="minorHAnsi"/>
          <w:spacing w:val="-8"/>
          <w:sz w:val="24"/>
          <w:szCs w:val="24"/>
        </w:rPr>
        <w:t xml:space="preserve"> </w:t>
      </w:r>
      <w:r w:rsidRPr="00030282">
        <w:rPr>
          <w:rFonts w:asciiTheme="minorHAnsi" w:hAnsiTheme="minorHAnsi" w:cstheme="minorHAnsi"/>
          <w:sz w:val="24"/>
          <w:szCs w:val="24"/>
        </w:rPr>
        <w:t>Sostenible.</w:t>
      </w:r>
    </w:p>
    <w:p w:rsidR="00A4795C" w:rsidRPr="00030282" w:rsidRDefault="00A4795C" w:rsidP="00A4795C">
      <w:pPr>
        <w:pStyle w:val="Textoindependiente"/>
        <w:spacing w:before="8"/>
        <w:rPr>
          <w:rFonts w:asciiTheme="minorHAnsi" w:hAnsiTheme="minorHAnsi" w:cstheme="minorHAnsi"/>
        </w:rPr>
      </w:pPr>
    </w:p>
    <w:p w:rsidR="00A4795C" w:rsidRPr="00030282" w:rsidRDefault="00A4795C" w:rsidP="00A4795C">
      <w:pPr>
        <w:ind w:left="239" w:right="217"/>
        <w:jc w:val="both"/>
        <w:rPr>
          <w:rFonts w:asciiTheme="minorHAnsi" w:hAnsiTheme="minorHAnsi" w:cstheme="minorHAnsi"/>
          <w:sz w:val="24"/>
          <w:szCs w:val="24"/>
        </w:rPr>
      </w:pPr>
      <w:r>
        <w:rPr>
          <w:rFonts w:asciiTheme="minorHAnsi" w:hAnsiTheme="minorHAnsi" w:cstheme="minorHAnsi"/>
          <w:sz w:val="24"/>
          <w:szCs w:val="24"/>
        </w:rPr>
        <w:t xml:space="preserve">Cada curso se </w:t>
      </w:r>
      <w:r w:rsidRPr="00030282">
        <w:rPr>
          <w:rFonts w:asciiTheme="minorHAnsi" w:hAnsiTheme="minorHAnsi" w:cstheme="minorHAnsi"/>
          <w:sz w:val="24"/>
          <w:szCs w:val="24"/>
        </w:rPr>
        <w:t>debe</w:t>
      </w:r>
      <w:r>
        <w:rPr>
          <w:rFonts w:asciiTheme="minorHAnsi" w:hAnsiTheme="minorHAnsi" w:cstheme="minorHAnsi"/>
          <w:sz w:val="24"/>
          <w:szCs w:val="24"/>
        </w:rPr>
        <w:t>n</w:t>
      </w:r>
      <w:r w:rsidRPr="00030282">
        <w:rPr>
          <w:rFonts w:asciiTheme="minorHAnsi" w:hAnsiTheme="minorHAnsi" w:cstheme="minorHAnsi"/>
          <w:sz w:val="24"/>
          <w:szCs w:val="24"/>
        </w:rPr>
        <w:t xml:space="preserve"> encontrar qué actividades son más adecuadas atendiendo a la tradición que tenga el centro en </w:t>
      </w:r>
      <w:r>
        <w:rPr>
          <w:rFonts w:asciiTheme="minorHAnsi" w:hAnsiTheme="minorHAnsi" w:cstheme="minorHAnsi"/>
          <w:sz w:val="24"/>
          <w:szCs w:val="24"/>
        </w:rPr>
        <w:t>el tema a trabajar</w:t>
      </w:r>
      <w:r w:rsidRPr="00030282">
        <w:rPr>
          <w:rFonts w:asciiTheme="minorHAnsi" w:hAnsiTheme="minorHAnsi" w:cstheme="minorHAnsi"/>
          <w:sz w:val="24"/>
          <w:szCs w:val="24"/>
        </w:rPr>
        <w:t xml:space="preserve">, los intereses de los alumnos, la problemática del centro y del municipio, </w:t>
      </w:r>
      <w:r>
        <w:rPr>
          <w:rFonts w:asciiTheme="minorHAnsi" w:hAnsiTheme="minorHAnsi" w:cstheme="minorHAnsi"/>
          <w:sz w:val="24"/>
          <w:szCs w:val="24"/>
        </w:rPr>
        <w:t>el colectivo al que se dirigen, etc.</w:t>
      </w:r>
    </w:p>
    <w:p w:rsidR="00A4795C" w:rsidRPr="00030282" w:rsidRDefault="00A4795C" w:rsidP="00A4795C">
      <w:pPr>
        <w:pStyle w:val="Textoindependiente"/>
        <w:spacing w:before="11"/>
        <w:rPr>
          <w:rFonts w:asciiTheme="minorHAnsi" w:hAnsiTheme="minorHAnsi" w:cstheme="minorHAnsi"/>
        </w:rPr>
      </w:pPr>
    </w:p>
    <w:p w:rsidR="00A4795C" w:rsidRPr="00136EF0" w:rsidRDefault="00A4795C" w:rsidP="00A4795C">
      <w:pPr>
        <w:ind w:left="239" w:right="219"/>
        <w:jc w:val="both"/>
        <w:rPr>
          <w:rFonts w:asciiTheme="minorHAnsi" w:hAnsiTheme="minorHAnsi" w:cstheme="minorHAnsi"/>
          <w:b/>
          <w:sz w:val="24"/>
          <w:szCs w:val="24"/>
        </w:rPr>
      </w:pPr>
      <w:r w:rsidRPr="00136EF0">
        <w:rPr>
          <w:rFonts w:asciiTheme="minorHAnsi" w:hAnsiTheme="minorHAnsi" w:cstheme="minorHAnsi"/>
          <w:b/>
          <w:sz w:val="24"/>
          <w:szCs w:val="24"/>
        </w:rPr>
        <w:t>Incluir solo la información de las actividades de motivación y sensibilización que se tenga</w:t>
      </w:r>
      <w:r>
        <w:rPr>
          <w:rFonts w:asciiTheme="minorHAnsi" w:hAnsiTheme="minorHAnsi" w:cstheme="minorHAnsi"/>
          <w:b/>
          <w:sz w:val="24"/>
          <w:szCs w:val="24"/>
        </w:rPr>
        <w:t xml:space="preserve"> previsto realizar el curso 2025-2026</w:t>
      </w:r>
      <w:r w:rsidRPr="00136EF0">
        <w:rPr>
          <w:rFonts w:asciiTheme="minorHAnsi" w:hAnsiTheme="minorHAnsi" w:cstheme="minorHAnsi"/>
          <w:b/>
          <w:sz w:val="24"/>
          <w:szCs w:val="24"/>
        </w:rPr>
        <w:t>.</w:t>
      </w:r>
    </w:p>
    <w:p w:rsidR="00A4795C" w:rsidRPr="00030282" w:rsidRDefault="00A4795C" w:rsidP="00A4795C">
      <w:pPr>
        <w:pStyle w:val="Textoindependiente"/>
        <w:spacing w:before="10"/>
        <w:rPr>
          <w:rFonts w:asciiTheme="minorHAnsi" w:hAnsiTheme="minorHAnsi" w:cstheme="minorHAnsi"/>
          <w:b/>
          <w:sz w:val="21"/>
        </w:rPr>
      </w:pPr>
      <w:r w:rsidRPr="00135692">
        <w:rPr>
          <w:rFonts w:asciiTheme="minorHAnsi" w:hAnsiTheme="minorHAnsi" w:cstheme="minorHAnsi"/>
        </w:rPr>
        <w:pict>
          <v:group id="_x0000_s1172" style="position:absolute;margin-left:384.5pt;margin-top:15.25pt;width:125.75pt;height:.7pt;z-index:-251653120;mso-wrap-distance-left:0;mso-wrap-distance-right:0;mso-position-horizontal-relative:page" coordorigin="7690,305" coordsize="2515,14">
            <v:line id="_x0000_s1173" style="position:absolute" from="7690,312" to="8942,312" strokeweight=".24547mm"/>
            <v:line id="_x0000_s1174" style="position:absolute" from="8947,312" to="9782,312" strokeweight=".24547mm"/>
            <v:line id="_x0000_s1175" style="position:absolute" from="9787,312" to="10204,312" strokeweight=".24547mm"/>
            <w10:wrap type="topAndBottom" anchorx="page"/>
          </v:group>
        </w:pict>
      </w:r>
    </w:p>
    <w:p w:rsidR="00A4795C" w:rsidRPr="00030282" w:rsidRDefault="00A4795C" w:rsidP="00A4795C">
      <w:pPr>
        <w:pStyle w:val="Textoindependiente"/>
        <w:spacing w:before="10"/>
        <w:rPr>
          <w:rFonts w:asciiTheme="minorHAnsi" w:hAnsiTheme="minorHAnsi" w:cstheme="minorHAnsi"/>
          <w:b/>
          <w:sz w:val="25"/>
        </w:rPr>
      </w:pPr>
    </w:p>
    <w:p w:rsidR="00A4795C" w:rsidRPr="00701AEE" w:rsidRDefault="00A4795C" w:rsidP="00A4795C">
      <w:pPr>
        <w:pStyle w:val="Textoindependiente"/>
        <w:spacing w:before="3"/>
        <w:ind w:left="124" w:right="108"/>
        <w:jc w:val="both"/>
        <w:rPr>
          <w:rFonts w:asciiTheme="minorHAnsi" w:hAnsiTheme="minorHAnsi" w:cstheme="minorHAnsi"/>
          <w:b/>
        </w:rPr>
      </w:pPr>
      <w:r w:rsidRPr="00701AEE">
        <w:rPr>
          <w:rFonts w:asciiTheme="minorHAnsi" w:hAnsiTheme="minorHAnsi" w:cstheme="minorHAnsi"/>
          <w:b/>
        </w:rPr>
        <w:t xml:space="preserve">Para informar sobre el proceso de </w:t>
      </w:r>
      <w:r>
        <w:rPr>
          <w:rFonts w:asciiTheme="minorHAnsi" w:hAnsiTheme="minorHAnsi" w:cstheme="minorHAnsi"/>
          <w:b/>
        </w:rPr>
        <w:t>A2030E</w:t>
      </w:r>
      <w:r w:rsidRPr="00701AEE">
        <w:rPr>
          <w:rFonts w:asciiTheme="minorHAnsi" w:hAnsiTheme="minorHAnsi" w:cstheme="minorHAnsi"/>
          <w:b/>
        </w:rPr>
        <w:t xml:space="preserve"> y formar el comité de sostenibilidad, ¿se han celebrado (o se celebrarán) en el centro reuniones para motivar y sensibilizar a?:</w:t>
      </w: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spacing w:before="10"/>
        <w:rPr>
          <w:rFonts w:asciiTheme="minorHAnsi" w:hAnsiTheme="minorHAnsi" w:cstheme="minorHAnsi"/>
          <w:b/>
          <w:sz w:val="18"/>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45"/>
        <w:gridCol w:w="1983"/>
        <w:gridCol w:w="4119"/>
      </w:tblGrid>
      <w:tr w:rsidR="00A4795C" w:rsidRPr="00030282" w:rsidTr="00D04955">
        <w:trPr>
          <w:trHeight w:val="532"/>
        </w:trPr>
        <w:tc>
          <w:tcPr>
            <w:tcW w:w="2645" w:type="dxa"/>
            <w:tcBorders>
              <w:top w:val="nil"/>
              <w:left w:val="nil"/>
            </w:tcBorders>
            <w:shd w:val="clear" w:color="auto" w:fill="FFCC99"/>
          </w:tcPr>
          <w:p w:rsidR="00A4795C" w:rsidRPr="00030282" w:rsidRDefault="00A4795C" w:rsidP="00D04955">
            <w:pPr>
              <w:pStyle w:val="TableParagraph"/>
              <w:spacing w:before="123"/>
              <w:ind w:left="729"/>
              <w:rPr>
                <w:rFonts w:asciiTheme="minorHAnsi" w:hAnsiTheme="minorHAnsi" w:cstheme="minorHAnsi"/>
                <w:sz w:val="24"/>
              </w:rPr>
            </w:pPr>
            <w:r w:rsidRPr="00030282">
              <w:rPr>
                <w:rFonts w:asciiTheme="minorHAnsi" w:hAnsiTheme="minorHAnsi" w:cstheme="minorHAnsi"/>
                <w:sz w:val="24"/>
              </w:rPr>
              <w:t>Dirigidas a</w:t>
            </w:r>
          </w:p>
        </w:tc>
        <w:tc>
          <w:tcPr>
            <w:tcW w:w="1983" w:type="dxa"/>
            <w:tcBorders>
              <w:top w:val="nil"/>
            </w:tcBorders>
            <w:shd w:val="clear" w:color="auto" w:fill="FFCC99"/>
          </w:tcPr>
          <w:p w:rsidR="00A4795C" w:rsidRPr="00030282" w:rsidRDefault="00A4795C" w:rsidP="00D04955">
            <w:pPr>
              <w:pStyle w:val="TableParagraph"/>
              <w:spacing w:before="123"/>
              <w:ind w:left="570"/>
              <w:rPr>
                <w:rFonts w:asciiTheme="minorHAnsi" w:hAnsiTheme="minorHAnsi" w:cstheme="minorHAnsi"/>
                <w:sz w:val="24"/>
              </w:rPr>
            </w:pPr>
            <w:r w:rsidRPr="00030282">
              <w:rPr>
                <w:rFonts w:asciiTheme="minorHAnsi" w:hAnsiTheme="minorHAnsi" w:cstheme="minorHAnsi"/>
                <w:sz w:val="24"/>
              </w:rPr>
              <w:t>Fechas</w:t>
            </w:r>
          </w:p>
        </w:tc>
        <w:tc>
          <w:tcPr>
            <w:tcW w:w="4119" w:type="dxa"/>
            <w:tcBorders>
              <w:top w:val="nil"/>
              <w:right w:val="nil"/>
            </w:tcBorders>
            <w:shd w:val="clear" w:color="auto" w:fill="FFCC99"/>
          </w:tcPr>
          <w:p w:rsidR="00A4795C" w:rsidRPr="00030282" w:rsidRDefault="00A4795C" w:rsidP="00D04955">
            <w:pPr>
              <w:pStyle w:val="TableParagraph"/>
              <w:spacing w:before="123"/>
              <w:ind w:left="368"/>
              <w:rPr>
                <w:rFonts w:asciiTheme="minorHAnsi" w:hAnsiTheme="minorHAnsi" w:cstheme="minorHAnsi"/>
                <w:sz w:val="24"/>
              </w:rPr>
            </w:pPr>
            <w:r w:rsidRPr="00030282">
              <w:rPr>
                <w:rFonts w:asciiTheme="minorHAnsi" w:hAnsiTheme="minorHAnsi" w:cstheme="minorHAnsi"/>
                <w:sz w:val="24"/>
              </w:rPr>
              <w:t>Organizadas/Impartidas por</w:t>
            </w:r>
          </w:p>
        </w:tc>
      </w:tr>
      <w:tr w:rsidR="00A4795C" w:rsidRPr="00030282" w:rsidTr="00D04955">
        <w:trPr>
          <w:trHeight w:val="537"/>
        </w:trPr>
        <w:tc>
          <w:tcPr>
            <w:tcW w:w="2645" w:type="dxa"/>
            <w:tcBorders>
              <w:left w:val="nil"/>
            </w:tcBorders>
          </w:tcPr>
          <w:p w:rsidR="00A4795C" w:rsidRPr="00567705" w:rsidRDefault="00A4795C" w:rsidP="00D04955">
            <w:pPr>
              <w:pStyle w:val="TableParagraph"/>
              <w:numPr>
                <w:ilvl w:val="0"/>
                <w:numId w:val="6"/>
              </w:numPr>
              <w:tabs>
                <w:tab w:val="left" w:pos="408"/>
              </w:tabs>
              <w:spacing w:before="118"/>
              <w:rPr>
                <w:rFonts w:asciiTheme="minorHAnsi" w:hAnsiTheme="minorHAnsi" w:cstheme="minorHAnsi"/>
                <w:sz w:val="24"/>
              </w:rPr>
            </w:pPr>
            <w:r w:rsidRPr="00567705">
              <w:rPr>
                <w:rFonts w:asciiTheme="minorHAnsi" w:hAnsiTheme="minorHAnsi" w:cstheme="minorHAnsi"/>
                <w:sz w:val="24"/>
              </w:rPr>
              <w:t>Equipo</w:t>
            </w:r>
            <w:r w:rsidRPr="00567705">
              <w:rPr>
                <w:rFonts w:asciiTheme="minorHAnsi" w:hAnsiTheme="minorHAnsi" w:cstheme="minorHAnsi"/>
                <w:spacing w:val="-2"/>
                <w:sz w:val="24"/>
              </w:rPr>
              <w:t xml:space="preserve"> </w:t>
            </w:r>
            <w:r w:rsidRPr="00567705">
              <w:rPr>
                <w:rFonts w:asciiTheme="minorHAnsi" w:hAnsiTheme="minorHAnsi" w:cstheme="minorHAnsi"/>
                <w:sz w:val="24"/>
              </w:rPr>
              <w:t>directivo</w:t>
            </w:r>
            <w:r>
              <w:rPr>
                <w:rFonts w:asciiTheme="minorHAnsi" w:hAnsiTheme="minorHAnsi" w:cstheme="minorHAnsi"/>
                <w:sz w:val="24"/>
              </w:rPr>
              <w:t>.</w:t>
            </w:r>
          </w:p>
        </w:tc>
        <w:tc>
          <w:tcPr>
            <w:tcW w:w="1983" w:type="dxa"/>
          </w:tcPr>
          <w:p w:rsidR="00A4795C" w:rsidRPr="00030282" w:rsidRDefault="00A4795C" w:rsidP="00D04955">
            <w:pPr>
              <w:pStyle w:val="TableParagraph"/>
              <w:rPr>
                <w:rFonts w:asciiTheme="minorHAnsi" w:hAnsiTheme="minorHAnsi" w:cstheme="minorHAnsi"/>
                <w:sz w:val="26"/>
              </w:rPr>
            </w:pPr>
          </w:p>
        </w:tc>
        <w:tc>
          <w:tcPr>
            <w:tcW w:w="4119" w:type="dxa"/>
            <w:tcBorders>
              <w:right w:val="nil"/>
            </w:tcBorders>
          </w:tcPr>
          <w:p w:rsidR="00A4795C" w:rsidRPr="00030282" w:rsidRDefault="00A4795C" w:rsidP="00D04955">
            <w:pPr>
              <w:pStyle w:val="TableParagraph"/>
              <w:rPr>
                <w:rFonts w:asciiTheme="minorHAnsi" w:hAnsiTheme="minorHAnsi" w:cstheme="minorHAnsi"/>
                <w:sz w:val="26"/>
              </w:rPr>
            </w:pPr>
          </w:p>
        </w:tc>
      </w:tr>
      <w:tr w:rsidR="00A4795C" w:rsidRPr="00030282" w:rsidTr="00D04955">
        <w:trPr>
          <w:trHeight w:val="532"/>
        </w:trPr>
        <w:tc>
          <w:tcPr>
            <w:tcW w:w="2645" w:type="dxa"/>
            <w:tcBorders>
              <w:left w:val="nil"/>
            </w:tcBorders>
          </w:tcPr>
          <w:p w:rsidR="00A4795C" w:rsidRPr="00567705" w:rsidRDefault="00A4795C" w:rsidP="00D04955">
            <w:pPr>
              <w:pStyle w:val="TableParagraph"/>
              <w:numPr>
                <w:ilvl w:val="0"/>
                <w:numId w:val="5"/>
              </w:numPr>
              <w:tabs>
                <w:tab w:val="left" w:pos="408"/>
              </w:tabs>
              <w:spacing w:before="118"/>
              <w:rPr>
                <w:rFonts w:asciiTheme="minorHAnsi" w:hAnsiTheme="minorHAnsi" w:cstheme="minorHAnsi"/>
                <w:sz w:val="24"/>
              </w:rPr>
            </w:pPr>
            <w:r w:rsidRPr="00567705">
              <w:rPr>
                <w:rFonts w:asciiTheme="minorHAnsi" w:hAnsiTheme="minorHAnsi" w:cstheme="minorHAnsi"/>
                <w:sz w:val="24"/>
              </w:rPr>
              <w:t>Consejo escolar</w:t>
            </w:r>
            <w:r>
              <w:rPr>
                <w:rFonts w:asciiTheme="minorHAnsi" w:hAnsiTheme="minorHAnsi" w:cstheme="minorHAnsi"/>
                <w:sz w:val="24"/>
              </w:rPr>
              <w:t>.</w:t>
            </w:r>
          </w:p>
        </w:tc>
        <w:tc>
          <w:tcPr>
            <w:tcW w:w="1983" w:type="dxa"/>
          </w:tcPr>
          <w:p w:rsidR="00A4795C" w:rsidRPr="00030282" w:rsidRDefault="00A4795C" w:rsidP="00D04955">
            <w:pPr>
              <w:pStyle w:val="TableParagraph"/>
              <w:rPr>
                <w:rFonts w:asciiTheme="minorHAnsi" w:hAnsiTheme="minorHAnsi" w:cstheme="minorHAnsi"/>
                <w:sz w:val="26"/>
              </w:rPr>
            </w:pPr>
          </w:p>
        </w:tc>
        <w:tc>
          <w:tcPr>
            <w:tcW w:w="4119" w:type="dxa"/>
            <w:tcBorders>
              <w:right w:val="nil"/>
            </w:tcBorders>
          </w:tcPr>
          <w:p w:rsidR="00A4795C" w:rsidRPr="00030282" w:rsidRDefault="00A4795C" w:rsidP="00D04955">
            <w:pPr>
              <w:pStyle w:val="TableParagraph"/>
              <w:rPr>
                <w:rFonts w:asciiTheme="minorHAnsi" w:hAnsiTheme="minorHAnsi" w:cstheme="minorHAnsi"/>
                <w:sz w:val="26"/>
              </w:rPr>
            </w:pPr>
          </w:p>
        </w:tc>
      </w:tr>
      <w:tr w:rsidR="00A4795C" w:rsidRPr="00030282" w:rsidTr="00D04955">
        <w:trPr>
          <w:trHeight w:val="537"/>
        </w:trPr>
        <w:tc>
          <w:tcPr>
            <w:tcW w:w="2645" w:type="dxa"/>
            <w:tcBorders>
              <w:left w:val="nil"/>
            </w:tcBorders>
          </w:tcPr>
          <w:p w:rsidR="00A4795C" w:rsidRPr="00567705" w:rsidRDefault="00A4795C" w:rsidP="00D04955">
            <w:pPr>
              <w:pStyle w:val="TableParagraph"/>
              <w:numPr>
                <w:ilvl w:val="0"/>
                <w:numId w:val="4"/>
              </w:numPr>
              <w:tabs>
                <w:tab w:val="left" w:pos="408"/>
              </w:tabs>
              <w:spacing w:before="118"/>
              <w:rPr>
                <w:rFonts w:asciiTheme="minorHAnsi" w:hAnsiTheme="minorHAnsi" w:cstheme="minorHAnsi"/>
                <w:sz w:val="24"/>
              </w:rPr>
            </w:pPr>
            <w:r w:rsidRPr="00567705">
              <w:rPr>
                <w:rFonts w:asciiTheme="minorHAnsi" w:hAnsiTheme="minorHAnsi" w:cstheme="minorHAnsi"/>
                <w:sz w:val="24"/>
              </w:rPr>
              <w:t>Claustro</w:t>
            </w:r>
            <w:r>
              <w:rPr>
                <w:rFonts w:asciiTheme="minorHAnsi" w:hAnsiTheme="minorHAnsi" w:cstheme="minorHAnsi"/>
                <w:sz w:val="24"/>
              </w:rPr>
              <w:t>.</w:t>
            </w:r>
          </w:p>
        </w:tc>
        <w:tc>
          <w:tcPr>
            <w:tcW w:w="1983" w:type="dxa"/>
          </w:tcPr>
          <w:p w:rsidR="00A4795C" w:rsidRPr="00030282" w:rsidRDefault="00A4795C" w:rsidP="00D04955">
            <w:pPr>
              <w:pStyle w:val="TableParagraph"/>
              <w:rPr>
                <w:rFonts w:asciiTheme="minorHAnsi" w:hAnsiTheme="minorHAnsi" w:cstheme="minorHAnsi"/>
                <w:sz w:val="26"/>
              </w:rPr>
            </w:pPr>
          </w:p>
        </w:tc>
        <w:tc>
          <w:tcPr>
            <w:tcW w:w="4119" w:type="dxa"/>
            <w:tcBorders>
              <w:right w:val="nil"/>
            </w:tcBorders>
          </w:tcPr>
          <w:p w:rsidR="00A4795C" w:rsidRPr="00030282" w:rsidRDefault="00A4795C" w:rsidP="00D04955">
            <w:pPr>
              <w:pStyle w:val="TableParagraph"/>
              <w:rPr>
                <w:rFonts w:asciiTheme="minorHAnsi" w:hAnsiTheme="minorHAnsi" w:cstheme="minorHAnsi"/>
                <w:sz w:val="26"/>
              </w:rPr>
            </w:pPr>
          </w:p>
        </w:tc>
      </w:tr>
      <w:tr w:rsidR="00A4795C" w:rsidRPr="00030282" w:rsidTr="00D04955">
        <w:trPr>
          <w:trHeight w:val="532"/>
        </w:trPr>
        <w:tc>
          <w:tcPr>
            <w:tcW w:w="2645" w:type="dxa"/>
            <w:tcBorders>
              <w:left w:val="nil"/>
            </w:tcBorders>
          </w:tcPr>
          <w:p w:rsidR="00A4795C" w:rsidRPr="00567705" w:rsidRDefault="00A4795C" w:rsidP="00D04955">
            <w:pPr>
              <w:pStyle w:val="TableParagraph"/>
              <w:numPr>
                <w:ilvl w:val="0"/>
                <w:numId w:val="3"/>
              </w:numPr>
              <w:tabs>
                <w:tab w:val="left" w:pos="408"/>
              </w:tabs>
              <w:spacing w:before="118"/>
              <w:rPr>
                <w:rFonts w:asciiTheme="minorHAnsi" w:hAnsiTheme="minorHAnsi" w:cstheme="minorHAnsi"/>
                <w:sz w:val="24"/>
              </w:rPr>
            </w:pPr>
            <w:r w:rsidRPr="00567705">
              <w:rPr>
                <w:rFonts w:asciiTheme="minorHAnsi" w:hAnsiTheme="minorHAnsi" w:cstheme="minorHAnsi"/>
                <w:sz w:val="24"/>
              </w:rPr>
              <w:t>Alumnado</w:t>
            </w:r>
            <w:r>
              <w:rPr>
                <w:rFonts w:asciiTheme="minorHAnsi" w:hAnsiTheme="minorHAnsi" w:cstheme="minorHAnsi"/>
                <w:sz w:val="24"/>
              </w:rPr>
              <w:t>.</w:t>
            </w:r>
          </w:p>
        </w:tc>
        <w:tc>
          <w:tcPr>
            <w:tcW w:w="1983" w:type="dxa"/>
          </w:tcPr>
          <w:p w:rsidR="00A4795C" w:rsidRPr="00030282" w:rsidRDefault="00A4795C" w:rsidP="00D04955">
            <w:pPr>
              <w:pStyle w:val="TableParagraph"/>
              <w:rPr>
                <w:rFonts w:asciiTheme="minorHAnsi" w:hAnsiTheme="minorHAnsi" w:cstheme="minorHAnsi"/>
                <w:sz w:val="26"/>
              </w:rPr>
            </w:pPr>
          </w:p>
        </w:tc>
        <w:tc>
          <w:tcPr>
            <w:tcW w:w="4119" w:type="dxa"/>
            <w:tcBorders>
              <w:right w:val="nil"/>
            </w:tcBorders>
          </w:tcPr>
          <w:p w:rsidR="00A4795C" w:rsidRPr="00030282" w:rsidRDefault="00A4795C" w:rsidP="00D04955">
            <w:pPr>
              <w:pStyle w:val="TableParagraph"/>
              <w:rPr>
                <w:rFonts w:asciiTheme="minorHAnsi" w:hAnsiTheme="minorHAnsi" w:cstheme="minorHAnsi"/>
                <w:sz w:val="26"/>
              </w:rPr>
            </w:pPr>
          </w:p>
        </w:tc>
      </w:tr>
      <w:tr w:rsidR="00A4795C" w:rsidRPr="00030282" w:rsidTr="00D04955">
        <w:trPr>
          <w:trHeight w:val="532"/>
        </w:trPr>
        <w:tc>
          <w:tcPr>
            <w:tcW w:w="2645" w:type="dxa"/>
            <w:tcBorders>
              <w:left w:val="nil"/>
            </w:tcBorders>
          </w:tcPr>
          <w:p w:rsidR="00A4795C" w:rsidRPr="00567705" w:rsidRDefault="00A4795C" w:rsidP="00D04955">
            <w:pPr>
              <w:pStyle w:val="TableParagraph"/>
              <w:numPr>
                <w:ilvl w:val="0"/>
                <w:numId w:val="2"/>
              </w:numPr>
              <w:tabs>
                <w:tab w:val="left" w:pos="408"/>
              </w:tabs>
              <w:spacing w:before="118"/>
              <w:rPr>
                <w:rFonts w:asciiTheme="minorHAnsi" w:hAnsiTheme="minorHAnsi" w:cstheme="minorHAnsi"/>
                <w:sz w:val="24"/>
              </w:rPr>
            </w:pPr>
            <w:r w:rsidRPr="00567705">
              <w:rPr>
                <w:rFonts w:asciiTheme="minorHAnsi" w:hAnsiTheme="minorHAnsi" w:cstheme="minorHAnsi"/>
                <w:sz w:val="24"/>
              </w:rPr>
              <w:t>Familias</w:t>
            </w:r>
            <w:r>
              <w:rPr>
                <w:rFonts w:asciiTheme="minorHAnsi" w:hAnsiTheme="minorHAnsi" w:cstheme="minorHAnsi"/>
                <w:sz w:val="24"/>
              </w:rPr>
              <w:t>.</w:t>
            </w:r>
          </w:p>
        </w:tc>
        <w:tc>
          <w:tcPr>
            <w:tcW w:w="1983" w:type="dxa"/>
          </w:tcPr>
          <w:p w:rsidR="00A4795C" w:rsidRPr="00030282" w:rsidRDefault="00A4795C" w:rsidP="00D04955">
            <w:pPr>
              <w:pStyle w:val="TableParagraph"/>
              <w:rPr>
                <w:rFonts w:asciiTheme="minorHAnsi" w:hAnsiTheme="minorHAnsi" w:cstheme="minorHAnsi"/>
                <w:sz w:val="26"/>
              </w:rPr>
            </w:pPr>
          </w:p>
        </w:tc>
        <w:tc>
          <w:tcPr>
            <w:tcW w:w="4119" w:type="dxa"/>
            <w:tcBorders>
              <w:right w:val="nil"/>
            </w:tcBorders>
          </w:tcPr>
          <w:p w:rsidR="00A4795C" w:rsidRPr="00030282" w:rsidRDefault="00A4795C" w:rsidP="00D04955">
            <w:pPr>
              <w:pStyle w:val="TableParagraph"/>
              <w:rPr>
                <w:rFonts w:asciiTheme="minorHAnsi" w:hAnsiTheme="minorHAnsi" w:cstheme="minorHAnsi"/>
                <w:sz w:val="26"/>
              </w:rPr>
            </w:pPr>
          </w:p>
        </w:tc>
      </w:tr>
      <w:tr w:rsidR="00A4795C" w:rsidRPr="00030282" w:rsidTr="00D04955">
        <w:trPr>
          <w:trHeight w:val="830"/>
        </w:trPr>
        <w:tc>
          <w:tcPr>
            <w:tcW w:w="2645" w:type="dxa"/>
            <w:tcBorders>
              <w:left w:val="nil"/>
              <w:bottom w:val="nil"/>
            </w:tcBorders>
          </w:tcPr>
          <w:p w:rsidR="00A4795C" w:rsidRPr="00567705" w:rsidRDefault="00A4795C" w:rsidP="00D04955">
            <w:pPr>
              <w:pStyle w:val="TableParagraph"/>
              <w:numPr>
                <w:ilvl w:val="0"/>
                <w:numId w:val="1"/>
              </w:numPr>
              <w:tabs>
                <w:tab w:val="left" w:pos="446"/>
                <w:tab w:val="left" w:pos="2222"/>
              </w:tabs>
              <w:spacing w:before="118" w:line="247" w:lineRule="auto"/>
              <w:ind w:right="100" w:firstLine="0"/>
              <w:rPr>
                <w:rFonts w:asciiTheme="minorHAnsi" w:hAnsiTheme="minorHAnsi" w:cstheme="minorHAnsi"/>
                <w:sz w:val="24"/>
              </w:rPr>
            </w:pPr>
            <w:r w:rsidRPr="00567705">
              <w:rPr>
                <w:rFonts w:asciiTheme="minorHAnsi" w:hAnsiTheme="minorHAnsi" w:cstheme="minorHAnsi"/>
                <w:sz w:val="24"/>
              </w:rPr>
              <w:t>Personal</w:t>
            </w:r>
            <w:r w:rsidRPr="00567705">
              <w:rPr>
                <w:rFonts w:asciiTheme="minorHAnsi" w:hAnsiTheme="minorHAnsi" w:cstheme="minorHAnsi"/>
                <w:sz w:val="24"/>
              </w:rPr>
              <w:tab/>
            </w:r>
            <w:r w:rsidRPr="00567705">
              <w:rPr>
                <w:rFonts w:asciiTheme="minorHAnsi" w:hAnsiTheme="minorHAnsi" w:cstheme="minorHAnsi"/>
                <w:spacing w:val="-12"/>
                <w:sz w:val="24"/>
              </w:rPr>
              <w:t xml:space="preserve">de </w:t>
            </w:r>
            <w:r w:rsidRPr="00567705">
              <w:rPr>
                <w:rFonts w:asciiTheme="minorHAnsi" w:hAnsiTheme="minorHAnsi" w:cstheme="minorHAnsi"/>
                <w:sz w:val="24"/>
              </w:rPr>
              <w:t>servicios</w:t>
            </w:r>
            <w:r>
              <w:rPr>
                <w:rFonts w:asciiTheme="minorHAnsi" w:hAnsiTheme="minorHAnsi" w:cstheme="minorHAnsi"/>
                <w:sz w:val="24"/>
              </w:rPr>
              <w:t>.</w:t>
            </w:r>
          </w:p>
        </w:tc>
        <w:tc>
          <w:tcPr>
            <w:tcW w:w="1983" w:type="dxa"/>
            <w:tcBorders>
              <w:bottom w:val="nil"/>
            </w:tcBorders>
          </w:tcPr>
          <w:p w:rsidR="00A4795C" w:rsidRPr="00030282" w:rsidRDefault="00A4795C" w:rsidP="00D04955">
            <w:pPr>
              <w:pStyle w:val="TableParagraph"/>
              <w:rPr>
                <w:rFonts w:asciiTheme="minorHAnsi" w:hAnsiTheme="minorHAnsi" w:cstheme="minorHAnsi"/>
                <w:sz w:val="26"/>
              </w:rPr>
            </w:pPr>
          </w:p>
        </w:tc>
        <w:tc>
          <w:tcPr>
            <w:tcW w:w="4119" w:type="dxa"/>
            <w:tcBorders>
              <w:bottom w:val="nil"/>
              <w:right w:val="nil"/>
            </w:tcBorders>
          </w:tcPr>
          <w:p w:rsidR="00A4795C" w:rsidRPr="00030282" w:rsidRDefault="00A4795C" w:rsidP="00D04955">
            <w:pPr>
              <w:pStyle w:val="TableParagraph"/>
              <w:rPr>
                <w:rFonts w:asciiTheme="minorHAnsi" w:hAnsiTheme="minorHAnsi" w:cstheme="minorHAnsi"/>
                <w:sz w:val="26"/>
              </w:rPr>
            </w:pPr>
          </w:p>
        </w:tc>
      </w:tr>
    </w:tbl>
    <w:p w:rsidR="00A4795C" w:rsidRPr="00030282" w:rsidRDefault="00A4795C" w:rsidP="00A4795C">
      <w:pPr>
        <w:pStyle w:val="Textoindependiente"/>
        <w:rPr>
          <w:rFonts w:asciiTheme="minorHAnsi" w:hAnsiTheme="minorHAnsi" w:cstheme="minorHAnsi"/>
          <w:b/>
          <w:sz w:val="22"/>
        </w:rPr>
      </w:pPr>
    </w:p>
    <w:p w:rsidR="00A4795C" w:rsidRDefault="00A4795C" w:rsidP="00A4795C">
      <w:pPr>
        <w:rPr>
          <w:rFonts w:asciiTheme="minorHAnsi" w:hAnsiTheme="minorHAnsi" w:cstheme="minorHAnsi"/>
        </w:rPr>
      </w:pPr>
    </w:p>
    <w:p w:rsidR="00A4795C" w:rsidRDefault="00A4795C" w:rsidP="00A4795C">
      <w:pPr>
        <w:rPr>
          <w:rFonts w:asciiTheme="minorHAnsi" w:hAnsiTheme="minorHAnsi" w:cstheme="minorHAnsi"/>
        </w:rPr>
      </w:pPr>
    </w:p>
    <w:p w:rsidR="00A4795C" w:rsidRDefault="00A4795C" w:rsidP="00A4795C">
      <w:pPr>
        <w:pStyle w:val="Textoindependiente"/>
        <w:spacing w:before="3"/>
        <w:ind w:left="124" w:right="114"/>
        <w:jc w:val="both"/>
        <w:rPr>
          <w:rFonts w:asciiTheme="minorHAnsi" w:hAnsiTheme="minorHAnsi" w:cstheme="minorHAnsi"/>
          <w:b/>
        </w:rPr>
      </w:pPr>
      <w:r w:rsidRPr="00567705">
        <w:rPr>
          <w:rFonts w:asciiTheme="minorHAnsi" w:hAnsiTheme="minorHAnsi" w:cstheme="minorHAnsi"/>
          <w:b/>
        </w:rPr>
        <w:t xml:space="preserve">¿Se ha colgado información sobre el proceso de </w:t>
      </w:r>
      <w:r>
        <w:rPr>
          <w:rFonts w:asciiTheme="minorHAnsi" w:hAnsiTheme="minorHAnsi" w:cstheme="minorHAnsi"/>
          <w:b/>
        </w:rPr>
        <w:t>A2030E</w:t>
      </w:r>
      <w:r w:rsidRPr="00567705">
        <w:rPr>
          <w:rFonts w:asciiTheme="minorHAnsi" w:hAnsiTheme="minorHAnsi" w:cstheme="minorHAnsi"/>
          <w:b/>
        </w:rPr>
        <w:t xml:space="preserve"> en el centro en tablones de anuncios, paneles de </w:t>
      </w:r>
      <w:r>
        <w:rPr>
          <w:rFonts w:asciiTheme="minorHAnsi" w:hAnsiTheme="minorHAnsi" w:cstheme="minorHAnsi"/>
          <w:b/>
        </w:rPr>
        <w:t xml:space="preserve">información del centro </w:t>
      </w:r>
      <w:r w:rsidRPr="00567705">
        <w:rPr>
          <w:rFonts w:asciiTheme="minorHAnsi" w:hAnsiTheme="minorHAnsi" w:cstheme="minorHAnsi"/>
          <w:b/>
        </w:rPr>
        <w:t>o página web?</w:t>
      </w:r>
    </w:p>
    <w:p w:rsidR="00A4795C" w:rsidRPr="00567705" w:rsidRDefault="00A4795C" w:rsidP="00A4795C">
      <w:pPr>
        <w:pStyle w:val="Textoindependiente"/>
        <w:spacing w:before="3"/>
        <w:ind w:left="124" w:right="114"/>
        <w:jc w:val="both"/>
        <w:rPr>
          <w:rFonts w:asciiTheme="minorHAnsi" w:hAnsiTheme="minorHAnsi" w:cstheme="minorHAnsi"/>
          <w:b/>
        </w:rPr>
        <w:sectPr w:rsidR="00A4795C" w:rsidRPr="00567705">
          <w:pgSz w:w="11900" w:h="16840"/>
          <w:pgMar w:top="1340" w:right="1480" w:bottom="280" w:left="1460" w:header="720" w:footer="720" w:gutter="0"/>
          <w:cols w:space="720"/>
        </w:sectPr>
      </w:pPr>
    </w:p>
    <w:p w:rsidR="00A4795C" w:rsidRPr="00030282" w:rsidRDefault="00A4795C" w:rsidP="00A4795C">
      <w:pPr>
        <w:spacing w:before="75"/>
        <w:ind w:left="239"/>
        <w:rPr>
          <w:rFonts w:asciiTheme="minorHAnsi" w:hAnsiTheme="minorHAnsi" w:cstheme="minorHAnsi"/>
          <w:b/>
          <w:sz w:val="32"/>
        </w:rPr>
      </w:pPr>
      <w:r w:rsidRPr="00030282">
        <w:rPr>
          <w:rFonts w:asciiTheme="minorHAnsi" w:hAnsiTheme="minorHAnsi" w:cstheme="minorHAnsi"/>
          <w:b/>
          <w:sz w:val="32"/>
          <w:u w:val="single"/>
        </w:rPr>
        <w:lastRenderedPageBreak/>
        <w:t>FASE DE DIAGNÓSTICO</w:t>
      </w:r>
    </w:p>
    <w:p w:rsidR="00A4795C" w:rsidRPr="00030282" w:rsidRDefault="00A4795C" w:rsidP="00A4795C">
      <w:pPr>
        <w:pStyle w:val="Textoindependiente"/>
        <w:spacing w:before="2"/>
        <w:rPr>
          <w:rFonts w:asciiTheme="minorHAnsi" w:hAnsiTheme="minorHAnsi" w:cstheme="minorHAnsi"/>
          <w:b/>
          <w:sz w:val="25"/>
        </w:rPr>
      </w:pPr>
      <w:r w:rsidRPr="00135692">
        <w:rPr>
          <w:rFonts w:asciiTheme="minorHAnsi" w:hAnsiTheme="minorHAnsi" w:cstheme="minorHAnsi"/>
        </w:rPr>
        <w:pict>
          <v:shape id="_x0000_s1176" type="#_x0000_t202" style="position:absolute;margin-left:79.45pt;margin-top:17.55pt;width:436.35pt;height:39.8pt;z-index:-251652096;mso-wrap-distance-left:0;mso-wrap-distance-right:0;mso-position-horizontal-relative:page" filled="f" strokeweight=".48pt">
            <v:textbox style="mso-next-textbox:#_x0000_s1176" inset="0,0,0,0">
              <w:txbxContent>
                <w:p w:rsidR="00A4795C" w:rsidRPr="00030282" w:rsidRDefault="00A4795C" w:rsidP="00A4795C">
                  <w:pPr>
                    <w:spacing w:before="20"/>
                    <w:ind w:left="188" w:right="192"/>
                    <w:jc w:val="both"/>
                    <w:rPr>
                      <w:rFonts w:asciiTheme="minorHAnsi" w:hAnsiTheme="minorHAnsi" w:cstheme="minorHAnsi"/>
                      <w:sz w:val="28"/>
                    </w:rPr>
                  </w:pPr>
                  <w:r w:rsidRPr="00030282">
                    <w:rPr>
                      <w:rFonts w:asciiTheme="minorHAnsi" w:hAnsiTheme="minorHAnsi" w:cstheme="minorHAnsi"/>
                      <w:color w:val="E26B09"/>
                      <w:sz w:val="28"/>
                    </w:rPr>
                    <w:t xml:space="preserve">Fichas de trabajo para la presentación resumida de los resultados del diagnóstico de sostenibilidad en una temática </w:t>
                  </w:r>
                  <w:r>
                    <w:rPr>
                      <w:rFonts w:asciiTheme="minorHAnsi" w:hAnsiTheme="minorHAnsi" w:cstheme="minorHAnsi"/>
                      <w:color w:val="E26B09"/>
                      <w:sz w:val="28"/>
                    </w:rPr>
                    <w:t>concreta</w:t>
                  </w:r>
                </w:p>
              </w:txbxContent>
            </v:textbox>
            <w10:wrap type="topAndBottom" anchorx="page"/>
          </v:shape>
        </w:pict>
      </w: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spacing w:before="99"/>
        <w:ind w:left="284" w:right="218"/>
        <w:jc w:val="both"/>
        <w:rPr>
          <w:rFonts w:asciiTheme="minorHAnsi" w:hAnsiTheme="minorHAnsi" w:cstheme="minorHAnsi"/>
          <w:sz w:val="24"/>
          <w:szCs w:val="24"/>
        </w:rPr>
      </w:pPr>
      <w:r w:rsidRPr="00030282">
        <w:rPr>
          <w:rFonts w:asciiTheme="minorHAnsi" w:hAnsiTheme="minorHAnsi" w:cstheme="minorHAnsi"/>
          <w:sz w:val="24"/>
          <w:szCs w:val="24"/>
        </w:rPr>
        <w:t>El diagnóstico tiene como objeto conocer la situación de partida del centro educativo, analizando su realidad ambiental, social y económica, haciendo partícipes de ella a toda la comunidad educativa.</w:t>
      </w:r>
    </w:p>
    <w:p w:rsidR="00A4795C" w:rsidRPr="00030282" w:rsidRDefault="00A4795C" w:rsidP="00A4795C">
      <w:pPr>
        <w:pStyle w:val="Textoindependiente"/>
        <w:spacing w:before="11"/>
        <w:ind w:left="284"/>
        <w:rPr>
          <w:rFonts w:asciiTheme="minorHAnsi" w:hAnsiTheme="minorHAnsi" w:cstheme="minorHAnsi"/>
        </w:rPr>
      </w:pPr>
    </w:p>
    <w:p w:rsidR="00A4795C" w:rsidRPr="00030282" w:rsidRDefault="00A4795C" w:rsidP="00A4795C">
      <w:pPr>
        <w:ind w:left="284" w:right="214"/>
        <w:jc w:val="both"/>
        <w:rPr>
          <w:rFonts w:asciiTheme="minorHAnsi" w:hAnsiTheme="minorHAnsi" w:cstheme="minorHAnsi"/>
          <w:sz w:val="24"/>
          <w:szCs w:val="24"/>
        </w:rPr>
      </w:pPr>
      <w:r w:rsidRPr="00030282">
        <w:rPr>
          <w:rFonts w:asciiTheme="minorHAnsi" w:hAnsiTheme="minorHAnsi" w:cstheme="minorHAnsi"/>
          <w:sz w:val="24"/>
          <w:szCs w:val="24"/>
        </w:rPr>
        <w:t>Muy importante: tener en cuenta que una actividad que se realice en la fase de diagnóstico tiene que ser una actividad de la que se puedan extraer unas conclusiones claras sobre una temática concreta (resultados de una encuesta, visualización a través de fotografías de una problemática concreta, reunión donde a través de una lluvia de ideas se detecten aspectos relevantes respecto a un tema concreto, etc.)</w:t>
      </w:r>
      <w:r>
        <w:rPr>
          <w:rFonts w:asciiTheme="minorHAnsi" w:hAnsiTheme="minorHAnsi" w:cstheme="minorHAnsi"/>
          <w:sz w:val="24"/>
          <w:szCs w:val="24"/>
        </w:rPr>
        <w:t>.</w:t>
      </w:r>
    </w:p>
    <w:p w:rsidR="00A4795C" w:rsidRPr="00030282" w:rsidRDefault="00A4795C" w:rsidP="00A4795C">
      <w:pPr>
        <w:pStyle w:val="Textoindependiente"/>
        <w:ind w:left="284"/>
        <w:rPr>
          <w:rFonts w:asciiTheme="minorHAnsi" w:hAnsiTheme="minorHAnsi" w:cstheme="minorHAnsi"/>
        </w:rPr>
      </w:pPr>
    </w:p>
    <w:p w:rsidR="00A4795C" w:rsidRDefault="00A4795C" w:rsidP="00A4795C">
      <w:pPr>
        <w:pStyle w:val="Heading3"/>
        <w:spacing w:before="97"/>
        <w:ind w:left="284" w:right="220"/>
        <w:rPr>
          <w:rFonts w:asciiTheme="minorHAnsi" w:hAnsiTheme="minorHAnsi" w:cstheme="minorHAnsi"/>
          <w:b w:val="0"/>
        </w:rPr>
      </w:pPr>
      <w:r w:rsidRPr="00030282">
        <w:rPr>
          <w:rFonts w:asciiTheme="minorHAnsi" w:hAnsiTheme="minorHAnsi" w:cstheme="minorHAnsi"/>
          <w:b w:val="0"/>
        </w:rPr>
        <w:t>Hay que realizar una ficha para cada actividad de diagnóstico que se haya llevado a cabo</w:t>
      </w:r>
      <w:r>
        <w:rPr>
          <w:rFonts w:asciiTheme="minorHAnsi" w:hAnsiTheme="minorHAnsi" w:cstheme="minorHAnsi"/>
          <w:b w:val="0"/>
        </w:rPr>
        <w:t xml:space="preserve"> el curso pasado, si no se ha llevado a cabo fase de diagnóstico no es necesario entregar estas fichas</w:t>
      </w:r>
      <w:r w:rsidRPr="00575AFB">
        <w:rPr>
          <w:rFonts w:asciiTheme="minorHAnsi" w:hAnsiTheme="minorHAnsi" w:cstheme="minorHAnsi"/>
          <w:b w:val="0"/>
        </w:rPr>
        <w:t>.</w:t>
      </w:r>
      <w:r w:rsidRPr="00030282">
        <w:rPr>
          <w:rFonts w:asciiTheme="minorHAnsi" w:hAnsiTheme="minorHAnsi" w:cstheme="minorHAnsi"/>
          <w:b w:val="0"/>
        </w:rPr>
        <w:t xml:space="preserve"> El modelo de ficha de diagnóstico se puede descargar del apartado de recursos/formularios en la página web del Programa (</w:t>
      </w:r>
      <w:r>
        <w:rPr>
          <w:rFonts w:asciiTheme="minorHAnsi" w:hAnsiTheme="minorHAnsi" w:cstheme="minorHAnsi"/>
          <w:b w:val="0"/>
        </w:rPr>
        <w:t>www.agenda2030escolarab.es</w:t>
      </w:r>
      <w:r w:rsidRPr="00030282">
        <w:rPr>
          <w:rFonts w:asciiTheme="minorHAnsi" w:hAnsiTheme="minorHAnsi" w:cstheme="minorHAnsi"/>
          <w:b w:val="0"/>
        </w:rPr>
        <w:t xml:space="preserve">). </w:t>
      </w:r>
    </w:p>
    <w:p w:rsidR="00A4795C" w:rsidRDefault="00A4795C" w:rsidP="00A4795C">
      <w:pPr>
        <w:pStyle w:val="Heading3"/>
        <w:spacing w:before="97"/>
        <w:ind w:left="284" w:right="220"/>
        <w:rPr>
          <w:rFonts w:asciiTheme="minorHAnsi" w:hAnsiTheme="minorHAnsi" w:cstheme="minorHAnsi"/>
          <w:b w:val="0"/>
        </w:rPr>
      </w:pPr>
    </w:p>
    <w:p w:rsidR="00A4795C" w:rsidRPr="00EE5EA1" w:rsidRDefault="00A4795C" w:rsidP="00A4795C">
      <w:pPr>
        <w:pStyle w:val="Heading3"/>
        <w:spacing w:before="97"/>
        <w:ind w:left="284" w:right="220"/>
        <w:rPr>
          <w:rFonts w:asciiTheme="minorHAnsi" w:hAnsiTheme="minorHAnsi" w:cstheme="minorHAnsi"/>
        </w:rPr>
      </w:pPr>
      <w:r w:rsidRPr="00EE5EA1">
        <w:rPr>
          <w:rFonts w:asciiTheme="minorHAnsi" w:hAnsiTheme="minorHAnsi" w:cstheme="minorHAnsi"/>
        </w:rPr>
        <w:t xml:space="preserve">Los centros escolares que ya las hayan entregado o subido a su apartado de la web </w:t>
      </w:r>
      <w:r>
        <w:rPr>
          <w:rFonts w:asciiTheme="minorHAnsi" w:hAnsiTheme="minorHAnsi" w:cstheme="minorHAnsi"/>
        </w:rPr>
        <w:t>www.agenda2030escolarab.es</w:t>
      </w:r>
      <w:r w:rsidRPr="00EE5EA1">
        <w:rPr>
          <w:rFonts w:asciiTheme="minorHAnsi" w:hAnsiTheme="minorHAnsi" w:cstheme="minorHAnsi"/>
        </w:rPr>
        <w:t xml:space="preserve"> no es necesario que las vuelvan a enviar.</w:t>
      </w:r>
    </w:p>
    <w:p w:rsidR="00A4795C" w:rsidRDefault="00A4795C" w:rsidP="00A4795C">
      <w:pPr>
        <w:pStyle w:val="Heading3"/>
        <w:spacing w:before="97"/>
        <w:ind w:right="220"/>
        <w:rPr>
          <w:rFonts w:asciiTheme="minorHAnsi" w:hAnsiTheme="minorHAnsi" w:cstheme="minorHAnsi"/>
        </w:rPr>
      </w:pPr>
    </w:p>
    <w:p w:rsidR="00A4795C" w:rsidRPr="00030282" w:rsidRDefault="00A4795C" w:rsidP="00A4795C">
      <w:pPr>
        <w:pStyle w:val="Heading3"/>
        <w:spacing w:before="97"/>
        <w:ind w:right="220"/>
        <w:rPr>
          <w:rFonts w:asciiTheme="minorHAnsi" w:hAnsiTheme="minorHAnsi" w:cstheme="minorHAnsi"/>
          <w:b w:val="0"/>
        </w:rPr>
      </w:pPr>
    </w:p>
    <w:p w:rsidR="00A4795C" w:rsidRPr="00030282" w:rsidRDefault="00A4795C" w:rsidP="00A4795C">
      <w:pPr>
        <w:ind w:right="215"/>
        <w:jc w:val="both"/>
        <w:rPr>
          <w:rFonts w:asciiTheme="minorHAnsi" w:hAnsiTheme="minorHAnsi" w:cstheme="minorHAnsi"/>
          <w:b/>
          <w:sz w:val="24"/>
        </w:rPr>
      </w:pPr>
    </w:p>
    <w:p w:rsidR="00A4795C" w:rsidRPr="00030282" w:rsidRDefault="00A4795C" w:rsidP="00A4795C">
      <w:pPr>
        <w:pStyle w:val="Textoindependiente"/>
        <w:spacing w:before="11"/>
        <w:rPr>
          <w:rFonts w:asciiTheme="minorHAnsi" w:hAnsiTheme="minorHAnsi" w:cstheme="minorHAnsi"/>
          <w:b/>
          <w:sz w:val="27"/>
        </w:rPr>
      </w:pPr>
    </w:p>
    <w:p w:rsidR="00A4795C" w:rsidRPr="00030282" w:rsidRDefault="00A4795C" w:rsidP="00A4795C">
      <w:pPr>
        <w:pStyle w:val="Textoindependiente"/>
        <w:ind w:right="203"/>
        <w:jc w:val="right"/>
        <w:rPr>
          <w:rFonts w:asciiTheme="minorHAnsi" w:hAnsiTheme="minorHAnsi" w:cstheme="minorHAnsi"/>
        </w:rPr>
      </w:pPr>
      <w:r w:rsidRPr="00030282">
        <w:rPr>
          <w:rFonts w:asciiTheme="minorHAnsi" w:hAnsiTheme="minorHAnsi" w:cstheme="minorHAnsi"/>
        </w:rPr>
        <w:t>Temática del diagnóstico</w:t>
      </w:r>
      <w:r>
        <w:rPr>
          <w:rFonts w:asciiTheme="minorHAnsi" w:hAnsiTheme="minorHAnsi" w:cstheme="minorHAnsi"/>
        </w:rPr>
        <w:t xml:space="preserve"> trabajado en el curso 2024/25</w:t>
      </w:r>
      <w:r w:rsidRPr="00030282">
        <w:rPr>
          <w:rFonts w:asciiTheme="minorHAnsi" w:hAnsiTheme="minorHAnsi" w:cstheme="minorHAnsi"/>
        </w:rPr>
        <w:t xml:space="preserve">  (</w:t>
      </w:r>
      <w:r>
        <w:rPr>
          <w:rFonts w:asciiTheme="minorHAnsi" w:hAnsiTheme="minorHAnsi" w:cstheme="minorHAnsi"/>
        </w:rPr>
        <w:t xml:space="preserve">cambio climático, </w:t>
      </w:r>
      <w:r w:rsidRPr="00030282">
        <w:rPr>
          <w:rFonts w:asciiTheme="minorHAnsi" w:hAnsiTheme="minorHAnsi" w:cstheme="minorHAnsi"/>
        </w:rPr>
        <w:t>residuos, energía, agua, convivencia,</w:t>
      </w:r>
      <w:r w:rsidRPr="00030282">
        <w:rPr>
          <w:rFonts w:asciiTheme="minorHAnsi" w:hAnsiTheme="minorHAnsi" w:cstheme="minorHAnsi"/>
          <w:spacing w:val="-26"/>
        </w:rPr>
        <w:t xml:space="preserve"> </w:t>
      </w:r>
      <w:proofErr w:type="spellStart"/>
      <w:r w:rsidRPr="00030282">
        <w:rPr>
          <w:rFonts w:asciiTheme="minorHAnsi" w:hAnsiTheme="minorHAnsi" w:cstheme="minorHAnsi"/>
        </w:rPr>
        <w:t>etc</w:t>
      </w:r>
      <w:proofErr w:type="spellEnd"/>
      <w:r w:rsidRPr="00030282">
        <w:rPr>
          <w:rFonts w:asciiTheme="minorHAnsi" w:hAnsiTheme="minorHAnsi" w:cstheme="minorHAnsi"/>
        </w:rPr>
        <w:t>…):</w:t>
      </w:r>
    </w:p>
    <w:p w:rsidR="00A4795C" w:rsidRPr="00030282" w:rsidRDefault="00A4795C" w:rsidP="00A4795C">
      <w:pPr>
        <w:pStyle w:val="Textoindependiente"/>
        <w:spacing w:before="1"/>
        <w:jc w:val="right"/>
        <w:rPr>
          <w:rFonts w:asciiTheme="minorHAnsi" w:hAnsiTheme="minorHAnsi" w:cstheme="minorHAnsi"/>
        </w:rPr>
      </w:pPr>
    </w:p>
    <w:p w:rsidR="00A4795C" w:rsidRPr="002B2DF6" w:rsidRDefault="00A4795C" w:rsidP="00A4795C">
      <w:pPr>
        <w:ind w:left="3600" w:firstLine="720"/>
        <w:rPr>
          <w:rFonts w:asciiTheme="minorHAnsi" w:hAnsiTheme="minorHAnsi" w:cstheme="minorHAnsi"/>
          <w:sz w:val="24"/>
          <w:szCs w:val="24"/>
        </w:rPr>
      </w:pPr>
      <w:r w:rsidRPr="002B2DF6">
        <w:rPr>
          <w:rFonts w:asciiTheme="minorHAnsi" w:hAnsiTheme="minorHAnsi" w:cstheme="minorHAnsi"/>
          <w:sz w:val="24"/>
          <w:szCs w:val="24"/>
        </w:rPr>
        <w:t>(Escribir en este punteado el tema</w:t>
      </w:r>
      <w:r w:rsidRPr="002B2DF6">
        <w:rPr>
          <w:rFonts w:asciiTheme="minorHAnsi" w:hAnsiTheme="minorHAnsi" w:cstheme="minorHAnsi"/>
          <w:spacing w:val="-19"/>
          <w:sz w:val="24"/>
          <w:szCs w:val="24"/>
        </w:rPr>
        <w:t xml:space="preserve"> </w:t>
      </w:r>
      <w:r w:rsidRPr="002B2DF6">
        <w:rPr>
          <w:rFonts w:asciiTheme="minorHAnsi" w:hAnsiTheme="minorHAnsi" w:cstheme="minorHAnsi"/>
          <w:sz w:val="24"/>
          <w:szCs w:val="24"/>
        </w:rPr>
        <w:t>trabajado)</w:t>
      </w:r>
    </w:p>
    <w:p w:rsidR="00A4795C" w:rsidRPr="00030282" w:rsidRDefault="00A4795C" w:rsidP="00A4795C">
      <w:pPr>
        <w:ind w:left="5188"/>
        <w:rPr>
          <w:rFonts w:asciiTheme="minorHAnsi" w:hAnsiTheme="minorHAnsi" w:cstheme="minorHAnsi"/>
          <w:sz w:val="16"/>
        </w:rPr>
      </w:pPr>
    </w:p>
    <w:p w:rsidR="00A4795C" w:rsidRDefault="00A4795C" w:rsidP="00A4795C">
      <w:pPr>
        <w:pStyle w:val="Textoindependiente"/>
        <w:spacing w:before="11"/>
        <w:rPr>
          <w:rFonts w:asciiTheme="minorHAnsi" w:hAnsiTheme="minorHAnsi" w:cstheme="minorHAnsi"/>
          <w:sz w:val="23"/>
        </w:rPr>
      </w:pPr>
    </w:p>
    <w:p w:rsidR="00A4795C" w:rsidRPr="00030282" w:rsidRDefault="00A4795C" w:rsidP="00A4795C">
      <w:pPr>
        <w:pStyle w:val="Textoindependiente"/>
        <w:spacing w:before="11"/>
        <w:rPr>
          <w:rFonts w:asciiTheme="minorHAnsi" w:hAnsiTheme="minorHAnsi" w:cstheme="minorHAnsi"/>
          <w:sz w:val="23"/>
        </w:rPr>
      </w:pPr>
    </w:p>
    <w:p w:rsidR="00A4795C" w:rsidRPr="00030282" w:rsidRDefault="00A4795C" w:rsidP="00A4795C">
      <w:pPr>
        <w:ind w:right="213"/>
        <w:jc w:val="right"/>
        <w:rPr>
          <w:rFonts w:asciiTheme="minorHAnsi" w:hAnsiTheme="minorHAnsi" w:cstheme="minorHAnsi"/>
          <w:b/>
          <w:sz w:val="28"/>
        </w:rPr>
      </w:pPr>
      <w:r w:rsidRPr="00030282">
        <w:rPr>
          <w:rFonts w:asciiTheme="minorHAnsi" w:hAnsiTheme="minorHAnsi" w:cstheme="minorHAnsi"/>
          <w:b/>
          <w:w w:val="95"/>
          <w:sz w:val="28"/>
        </w:rPr>
        <w:t>………………………………………..</w:t>
      </w:r>
    </w:p>
    <w:p w:rsidR="00A4795C" w:rsidRPr="00030282" w:rsidRDefault="00A4795C" w:rsidP="00A4795C">
      <w:pPr>
        <w:jc w:val="right"/>
        <w:rPr>
          <w:rFonts w:asciiTheme="minorHAnsi" w:hAnsiTheme="minorHAnsi" w:cstheme="minorHAnsi"/>
          <w:sz w:val="28"/>
        </w:rPr>
      </w:pPr>
    </w:p>
    <w:tbl>
      <w:tblPr>
        <w:tblW w:w="0" w:type="auto"/>
        <w:tblBorders>
          <w:top w:val="single" w:sz="24" w:space="0" w:color="FF6600"/>
          <w:left w:val="single" w:sz="24" w:space="0" w:color="FF6600"/>
          <w:bottom w:val="single" w:sz="24" w:space="0" w:color="FF6600"/>
          <w:right w:val="single" w:sz="24" w:space="0" w:color="FF6600"/>
        </w:tblBorders>
        <w:tblLayout w:type="fixed"/>
        <w:tblLook w:val="01E0"/>
      </w:tblPr>
      <w:tblGrid>
        <w:gridCol w:w="236"/>
      </w:tblGrid>
      <w:tr w:rsidR="00A4795C" w:rsidRPr="00030282" w:rsidTr="00D04955">
        <w:trPr>
          <w:trHeight w:val="144"/>
        </w:trPr>
        <w:tc>
          <w:tcPr>
            <w:tcW w:w="236" w:type="dxa"/>
            <w:tcBorders>
              <w:top w:val="nil"/>
              <w:left w:val="nil"/>
              <w:right w:val="nil"/>
            </w:tcBorders>
            <w:shd w:val="clear" w:color="auto" w:fill="auto"/>
          </w:tcPr>
          <w:p w:rsidR="00A4795C" w:rsidRPr="00030282" w:rsidRDefault="00A4795C" w:rsidP="00D04955">
            <w:pPr>
              <w:spacing w:line="14" w:lineRule="auto"/>
              <w:jc w:val="center"/>
              <w:rPr>
                <w:rFonts w:asciiTheme="minorHAnsi" w:hAnsiTheme="minorHAnsi" w:cstheme="minorHAnsi"/>
              </w:rPr>
            </w:pPr>
          </w:p>
        </w:tc>
      </w:tr>
      <w:tr w:rsidR="00A4795C" w:rsidRPr="00030282" w:rsidTr="00D04955">
        <w:trPr>
          <w:trHeight w:val="420"/>
        </w:trPr>
        <w:tc>
          <w:tcPr>
            <w:tcW w:w="236" w:type="dxa"/>
            <w:tcBorders>
              <w:top w:val="nil"/>
              <w:left w:val="nil"/>
              <w:bottom w:val="nil"/>
              <w:right w:val="nil"/>
            </w:tcBorders>
            <w:shd w:val="clear" w:color="auto" w:fill="auto"/>
          </w:tcPr>
          <w:p w:rsidR="00A4795C" w:rsidRPr="00030282" w:rsidRDefault="00A4795C" w:rsidP="00D04955">
            <w:pPr>
              <w:rPr>
                <w:rFonts w:asciiTheme="minorHAnsi" w:hAnsiTheme="minorHAnsi" w:cstheme="minorHAnsi"/>
                <w:sz w:val="16"/>
                <w:szCs w:val="16"/>
              </w:rPr>
            </w:pPr>
          </w:p>
        </w:tc>
      </w:tr>
    </w:tbl>
    <w:p w:rsidR="00A4795C" w:rsidRPr="00030282" w:rsidRDefault="00A4795C" w:rsidP="00A4795C">
      <w:pPr>
        <w:rPr>
          <w:rFonts w:asciiTheme="minorHAnsi" w:hAnsiTheme="minorHAnsi" w:cstheme="minorHAnsi"/>
        </w:rPr>
      </w:pPr>
      <w:r w:rsidRPr="00030282">
        <w:rPr>
          <w:rFonts w:asciiTheme="minorHAnsi" w:hAnsiTheme="minorHAnsi" w:cstheme="minorHAnsi"/>
        </w:rPr>
        <w:br w:type="page"/>
      </w:r>
    </w:p>
    <w:p w:rsidR="00A4795C" w:rsidRPr="00030282" w:rsidRDefault="00A4795C" w:rsidP="00A4795C">
      <w:pPr>
        <w:rPr>
          <w:rFonts w:asciiTheme="minorHAnsi" w:hAnsiTheme="minorHAnsi" w:cstheme="minorHAnsi"/>
          <w:b/>
          <w:sz w:val="32"/>
          <w:szCs w:val="32"/>
          <w:u w:val="single"/>
        </w:rPr>
      </w:pPr>
      <w:r w:rsidRPr="00030282">
        <w:rPr>
          <w:rFonts w:asciiTheme="minorHAnsi" w:hAnsiTheme="minorHAnsi" w:cstheme="minorHAnsi"/>
          <w:b/>
          <w:sz w:val="32"/>
          <w:szCs w:val="32"/>
          <w:u w:val="single"/>
        </w:rPr>
        <w:lastRenderedPageBreak/>
        <w:t>FASE DE PLAN DE ACCIÓN</w:t>
      </w:r>
    </w:p>
    <w:p w:rsidR="00A4795C" w:rsidRPr="00030282" w:rsidRDefault="00A4795C" w:rsidP="00A4795C">
      <w:pPr>
        <w:pStyle w:val="Textoindependiente"/>
        <w:spacing w:before="9"/>
        <w:rPr>
          <w:rFonts w:asciiTheme="minorHAnsi" w:hAnsiTheme="minorHAnsi" w:cstheme="minorHAnsi"/>
          <w:b/>
        </w:rPr>
      </w:pPr>
      <w:r w:rsidRPr="00135692">
        <w:rPr>
          <w:rFonts w:asciiTheme="minorHAnsi" w:hAnsiTheme="minorHAnsi" w:cstheme="minorHAnsi"/>
        </w:rPr>
        <w:pict>
          <v:shape id="_x0000_s1177" type="#_x0000_t202" style="position:absolute;margin-left:73.6pt;margin-top:17.3pt;width:455.3pt;height:37.35pt;z-index:-251651072;mso-wrap-distance-left:0;mso-wrap-distance-right:0;mso-position-horizontal-relative:page" filled="f" strokeweight=".48pt">
            <v:textbox style="mso-next-textbox:#_x0000_s1177" inset="0,0,0,0">
              <w:txbxContent>
                <w:p w:rsidR="00A4795C" w:rsidRPr="00030282" w:rsidRDefault="00A4795C" w:rsidP="00A4795C">
                  <w:pPr>
                    <w:spacing w:before="20" w:line="242" w:lineRule="auto"/>
                    <w:ind w:left="142"/>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plan de acción de s</w:t>
                  </w:r>
                  <w:r>
                    <w:rPr>
                      <w:rFonts w:asciiTheme="minorHAnsi" w:hAnsiTheme="minorHAnsi" w:cstheme="minorHAnsi"/>
                      <w:color w:val="E26B09"/>
                      <w:sz w:val="28"/>
                    </w:rPr>
                    <w:t>ostenibilidad de una Agenda 2030 Escolar</w:t>
                  </w:r>
                </w:p>
              </w:txbxContent>
            </v:textbox>
            <w10:wrap type="topAndBottom" anchorx="page"/>
          </v:shape>
        </w:pict>
      </w:r>
    </w:p>
    <w:p w:rsidR="00A4795C" w:rsidRPr="00030282" w:rsidRDefault="00A4795C" w:rsidP="00A4795C">
      <w:pPr>
        <w:pStyle w:val="Textoindependiente"/>
        <w:spacing w:before="2"/>
        <w:rPr>
          <w:rFonts w:asciiTheme="minorHAnsi" w:hAnsiTheme="minorHAnsi" w:cstheme="minorHAnsi"/>
          <w:b/>
          <w:sz w:val="17"/>
        </w:rPr>
      </w:pPr>
    </w:p>
    <w:p w:rsidR="00A4795C" w:rsidRPr="00030282" w:rsidRDefault="00A4795C" w:rsidP="00A4795C">
      <w:pPr>
        <w:pStyle w:val="Heading2"/>
        <w:spacing w:before="99"/>
        <w:rPr>
          <w:rFonts w:asciiTheme="minorHAnsi" w:hAnsiTheme="minorHAnsi" w:cstheme="minorHAnsi"/>
          <w:b w:val="0"/>
          <w:sz w:val="24"/>
          <w:szCs w:val="24"/>
        </w:rPr>
      </w:pPr>
      <w:r w:rsidRPr="00030282">
        <w:rPr>
          <w:rFonts w:asciiTheme="minorHAnsi" w:hAnsiTheme="minorHAnsi" w:cstheme="minorHAnsi"/>
          <w:b w:val="0"/>
          <w:sz w:val="24"/>
          <w:szCs w:val="24"/>
        </w:rPr>
        <w:t>Una vez realizado el diagnóstico, el comité de sostenibilidad debe incentivar a los alumnos y al resto de la comunidad educativa para que se propongan las actuaciones que definirán el plan de acción, siendo el propio comité el que finalmente las priorice según las necesidades del centro. Es fundamental la participación de la comunidad educativa para que todos los puntos de vista queden recogidos.</w:t>
      </w:r>
    </w:p>
    <w:p w:rsidR="00A4795C" w:rsidRPr="00030282" w:rsidRDefault="00A4795C" w:rsidP="00A4795C">
      <w:pPr>
        <w:pStyle w:val="Textoindependiente"/>
        <w:spacing w:before="2"/>
        <w:rPr>
          <w:rFonts w:asciiTheme="minorHAnsi" w:hAnsiTheme="minorHAnsi" w:cstheme="minorHAnsi"/>
        </w:rPr>
      </w:pPr>
    </w:p>
    <w:p w:rsidR="00A4795C" w:rsidRPr="00030282" w:rsidRDefault="00A4795C" w:rsidP="00A4795C">
      <w:pPr>
        <w:ind w:left="239" w:right="217"/>
        <w:jc w:val="both"/>
        <w:rPr>
          <w:rFonts w:asciiTheme="minorHAnsi" w:hAnsiTheme="minorHAnsi" w:cstheme="minorHAnsi"/>
          <w:sz w:val="24"/>
          <w:szCs w:val="24"/>
        </w:rPr>
      </w:pPr>
      <w:r w:rsidRPr="00030282">
        <w:rPr>
          <w:rFonts w:asciiTheme="minorHAnsi" w:hAnsiTheme="minorHAnsi" w:cstheme="minorHAnsi"/>
          <w:sz w:val="24"/>
          <w:szCs w:val="24"/>
        </w:rPr>
        <w:t>El plan de acción debe contener los objetivos de mejora que se materializarán a través de las distintas actuaciones que pretenden desarrollarse en el centro. También deben definirse los responsables de su ejecución, las posibilidades de financiación, la prioridad y la colaboración de la comunidad, así como los indicadores que nos servirán para realizar el plan de seguimiento y</w:t>
      </w:r>
      <w:r w:rsidRPr="00030282">
        <w:rPr>
          <w:rFonts w:asciiTheme="minorHAnsi" w:hAnsiTheme="minorHAnsi" w:cstheme="minorHAnsi"/>
          <w:spacing w:val="2"/>
          <w:sz w:val="24"/>
          <w:szCs w:val="24"/>
        </w:rPr>
        <w:t xml:space="preserve"> </w:t>
      </w:r>
      <w:r>
        <w:rPr>
          <w:rFonts w:asciiTheme="minorHAnsi" w:hAnsiTheme="minorHAnsi" w:cstheme="minorHAnsi"/>
          <w:sz w:val="24"/>
          <w:szCs w:val="24"/>
        </w:rPr>
        <w:t>e</w:t>
      </w:r>
      <w:r w:rsidRPr="00030282">
        <w:rPr>
          <w:rFonts w:asciiTheme="minorHAnsi" w:hAnsiTheme="minorHAnsi" w:cstheme="minorHAnsi"/>
          <w:sz w:val="24"/>
          <w:szCs w:val="24"/>
        </w:rPr>
        <w:t>valuación.</w:t>
      </w:r>
    </w:p>
    <w:p w:rsidR="00A4795C" w:rsidRPr="00030282" w:rsidRDefault="00A4795C" w:rsidP="00A4795C">
      <w:pPr>
        <w:ind w:left="239" w:right="217"/>
        <w:jc w:val="both"/>
        <w:rPr>
          <w:rFonts w:asciiTheme="minorHAnsi" w:hAnsiTheme="minorHAnsi" w:cstheme="minorHAnsi"/>
          <w:sz w:val="24"/>
          <w:szCs w:val="24"/>
        </w:rPr>
      </w:pPr>
    </w:p>
    <w:p w:rsidR="00A4795C" w:rsidRPr="00030282" w:rsidRDefault="00A4795C" w:rsidP="00A4795C">
      <w:pPr>
        <w:spacing w:before="3"/>
        <w:ind w:left="239" w:right="171"/>
        <w:jc w:val="both"/>
        <w:rPr>
          <w:rFonts w:asciiTheme="minorHAnsi" w:hAnsiTheme="minorHAnsi" w:cstheme="minorHAnsi"/>
          <w:sz w:val="24"/>
          <w:szCs w:val="24"/>
        </w:rPr>
      </w:pPr>
      <w:r w:rsidRPr="00030282">
        <w:rPr>
          <w:rFonts w:asciiTheme="minorHAnsi" w:hAnsiTheme="minorHAnsi" w:cstheme="minorHAnsi"/>
          <w:sz w:val="24"/>
          <w:szCs w:val="24"/>
        </w:rPr>
        <w:t xml:space="preserve">Enviar completos los documentos referentes al plan de acción que se pueden descargar del apartado de recursos/formularios en la página web del Programa </w:t>
      </w:r>
      <w:r w:rsidRPr="00030282">
        <w:rPr>
          <w:rFonts w:asciiTheme="minorHAnsi" w:hAnsiTheme="minorHAnsi" w:cstheme="minorHAnsi"/>
          <w:b/>
          <w:sz w:val="24"/>
          <w:szCs w:val="24"/>
        </w:rPr>
        <w:t>(</w:t>
      </w:r>
      <w:r>
        <w:rPr>
          <w:rFonts w:asciiTheme="minorHAnsi" w:hAnsiTheme="minorHAnsi" w:cstheme="minorHAnsi"/>
          <w:b/>
          <w:sz w:val="24"/>
          <w:szCs w:val="24"/>
        </w:rPr>
        <w:t>www.agenda2030escolarab.es</w:t>
      </w:r>
      <w:r w:rsidRPr="00030282">
        <w:rPr>
          <w:rFonts w:asciiTheme="minorHAnsi" w:hAnsiTheme="minorHAnsi" w:cstheme="minorHAnsi"/>
          <w:b/>
          <w:sz w:val="24"/>
          <w:szCs w:val="24"/>
        </w:rPr>
        <w:t>)</w:t>
      </w:r>
      <w:r w:rsidRPr="00030282">
        <w:rPr>
          <w:rFonts w:asciiTheme="minorHAnsi" w:hAnsiTheme="minorHAnsi" w:cstheme="minorHAnsi"/>
          <w:sz w:val="24"/>
          <w:szCs w:val="24"/>
        </w:rPr>
        <w:t>:</w:t>
      </w:r>
    </w:p>
    <w:p w:rsidR="00A4795C" w:rsidRPr="00030282" w:rsidRDefault="00A4795C" w:rsidP="00A4795C">
      <w:pPr>
        <w:spacing w:before="3"/>
        <w:ind w:left="239" w:right="171"/>
        <w:jc w:val="both"/>
        <w:rPr>
          <w:rFonts w:asciiTheme="minorHAnsi" w:hAnsiTheme="minorHAnsi" w:cstheme="minorHAnsi"/>
          <w:sz w:val="24"/>
        </w:rPr>
      </w:pPr>
    </w:p>
    <w:p w:rsidR="00A4795C" w:rsidRPr="00030282" w:rsidRDefault="00A4795C" w:rsidP="00A4795C">
      <w:pPr>
        <w:pStyle w:val="Prrafodelista"/>
        <w:numPr>
          <w:ilvl w:val="0"/>
          <w:numId w:val="9"/>
        </w:numPr>
        <w:spacing w:before="3"/>
        <w:ind w:right="171"/>
        <w:rPr>
          <w:rFonts w:asciiTheme="minorHAnsi" w:hAnsiTheme="minorHAnsi" w:cstheme="minorHAnsi"/>
          <w:sz w:val="24"/>
        </w:rPr>
      </w:pPr>
      <w:r w:rsidRPr="00030282">
        <w:rPr>
          <w:rFonts w:asciiTheme="minorHAnsi" w:hAnsiTheme="minorHAnsi" w:cstheme="minorHAnsi"/>
          <w:sz w:val="24"/>
        </w:rPr>
        <w:t>Una ficha de actividad del plan de acción por acción realizada.</w:t>
      </w:r>
    </w:p>
    <w:p w:rsidR="00A4795C" w:rsidRPr="00030282" w:rsidRDefault="00A4795C" w:rsidP="00A4795C">
      <w:pPr>
        <w:pStyle w:val="Prrafodelista"/>
        <w:numPr>
          <w:ilvl w:val="0"/>
          <w:numId w:val="9"/>
        </w:numPr>
        <w:spacing w:before="3"/>
        <w:ind w:right="171"/>
        <w:rPr>
          <w:rFonts w:asciiTheme="minorHAnsi" w:hAnsiTheme="minorHAnsi" w:cstheme="minorHAnsi"/>
          <w:sz w:val="24"/>
        </w:rPr>
      </w:pPr>
      <w:r w:rsidRPr="00030282">
        <w:rPr>
          <w:rFonts w:asciiTheme="minorHAnsi" w:hAnsiTheme="minorHAnsi" w:cstheme="minorHAnsi"/>
          <w:sz w:val="24"/>
        </w:rPr>
        <w:t>Ficha global del plan de acción.</w:t>
      </w:r>
    </w:p>
    <w:p w:rsidR="00A4795C" w:rsidRPr="00030282" w:rsidRDefault="00A4795C" w:rsidP="00A4795C">
      <w:pPr>
        <w:spacing w:before="3"/>
        <w:ind w:right="171"/>
        <w:jc w:val="both"/>
        <w:rPr>
          <w:rFonts w:asciiTheme="minorHAnsi" w:hAnsiTheme="minorHAnsi" w:cstheme="minorHAnsi"/>
          <w:sz w:val="24"/>
        </w:rPr>
      </w:pPr>
    </w:p>
    <w:p w:rsidR="00A4795C" w:rsidRPr="003F3216" w:rsidRDefault="00A4795C" w:rsidP="00A4795C">
      <w:pPr>
        <w:pStyle w:val="Heading3"/>
        <w:spacing w:before="97"/>
        <w:ind w:left="284" w:right="220"/>
        <w:rPr>
          <w:rFonts w:asciiTheme="minorHAnsi" w:hAnsiTheme="minorHAnsi" w:cstheme="minorHAnsi"/>
          <w:sz w:val="28"/>
          <w:szCs w:val="28"/>
        </w:rPr>
      </w:pPr>
      <w:r w:rsidRPr="003F3216">
        <w:rPr>
          <w:rFonts w:asciiTheme="minorHAnsi" w:hAnsiTheme="minorHAnsi" w:cstheme="minorHAnsi"/>
          <w:sz w:val="28"/>
          <w:szCs w:val="28"/>
        </w:rPr>
        <w:t xml:space="preserve">Los centros escolares que ya las hayan entregado </w:t>
      </w:r>
      <w:r>
        <w:rPr>
          <w:rFonts w:asciiTheme="minorHAnsi" w:hAnsiTheme="minorHAnsi" w:cstheme="minorHAnsi"/>
          <w:sz w:val="28"/>
          <w:szCs w:val="28"/>
        </w:rPr>
        <w:t xml:space="preserve">o subido a su apartado de la web www.agenda2030escolarab.es </w:t>
      </w:r>
      <w:r w:rsidRPr="003F3216">
        <w:rPr>
          <w:rFonts w:asciiTheme="minorHAnsi" w:hAnsiTheme="minorHAnsi" w:cstheme="minorHAnsi"/>
          <w:sz w:val="28"/>
          <w:szCs w:val="28"/>
        </w:rPr>
        <w:t>no es necesario</w:t>
      </w:r>
      <w:r>
        <w:rPr>
          <w:rFonts w:asciiTheme="minorHAnsi" w:hAnsiTheme="minorHAnsi" w:cstheme="minorHAnsi"/>
          <w:sz w:val="28"/>
          <w:szCs w:val="28"/>
        </w:rPr>
        <w:t xml:space="preserve"> que las vuelvan </w:t>
      </w:r>
      <w:r w:rsidRPr="003F3216">
        <w:rPr>
          <w:rFonts w:asciiTheme="minorHAnsi" w:hAnsiTheme="minorHAnsi" w:cstheme="minorHAnsi"/>
          <w:sz w:val="28"/>
          <w:szCs w:val="28"/>
        </w:rPr>
        <w:t>a enviar.</w:t>
      </w:r>
    </w:p>
    <w:p w:rsidR="00A4795C" w:rsidRPr="00030282" w:rsidRDefault="00A4795C" w:rsidP="00A4795C">
      <w:pPr>
        <w:rPr>
          <w:rFonts w:asciiTheme="minorHAnsi" w:hAnsiTheme="minorHAnsi" w:cstheme="minorHAnsi"/>
          <w:sz w:val="24"/>
        </w:rPr>
      </w:pPr>
      <w:r w:rsidRPr="00030282">
        <w:rPr>
          <w:rFonts w:asciiTheme="minorHAnsi" w:hAnsiTheme="minorHAnsi" w:cstheme="minorHAnsi"/>
          <w:sz w:val="24"/>
        </w:rPr>
        <w:br w:type="page"/>
      </w:r>
    </w:p>
    <w:p w:rsidR="00A4795C" w:rsidRPr="00030282" w:rsidRDefault="00A4795C" w:rsidP="00A4795C">
      <w:pPr>
        <w:pStyle w:val="Heading1"/>
        <w:spacing w:before="161"/>
        <w:ind w:left="0"/>
        <w:jc w:val="left"/>
        <w:rPr>
          <w:rFonts w:asciiTheme="minorHAnsi" w:hAnsiTheme="minorHAnsi" w:cstheme="minorHAnsi"/>
          <w:u w:val="none"/>
        </w:rPr>
      </w:pPr>
      <w:r w:rsidRPr="00030282">
        <w:rPr>
          <w:rFonts w:asciiTheme="minorHAnsi" w:hAnsiTheme="minorHAnsi" w:cstheme="minorHAnsi"/>
        </w:rPr>
        <w:lastRenderedPageBreak/>
        <w:t>FASE DE EVALUACIÓN Y PLAN DE SEGUIMIENTO</w:t>
      </w:r>
    </w:p>
    <w:p w:rsidR="00A4795C" w:rsidRPr="00030282" w:rsidRDefault="00A4795C" w:rsidP="00A4795C">
      <w:pPr>
        <w:pStyle w:val="Textoindependiente"/>
        <w:spacing w:before="6"/>
        <w:rPr>
          <w:rFonts w:asciiTheme="minorHAnsi" w:hAnsiTheme="minorHAnsi" w:cstheme="minorHAnsi"/>
          <w:b/>
          <w:sz w:val="23"/>
        </w:rPr>
      </w:pPr>
      <w:r w:rsidRPr="00135692">
        <w:rPr>
          <w:rFonts w:asciiTheme="minorHAnsi" w:hAnsiTheme="minorHAnsi" w:cstheme="minorHAnsi"/>
        </w:rPr>
        <w:pict>
          <v:shape id="_x0000_s1178" type="#_x0000_t202" style="position:absolute;margin-left:79.45pt;margin-top:16.6pt;width:436.35pt;height:46.1pt;z-index:-251650048;mso-wrap-distance-left:0;mso-wrap-distance-right:0;mso-position-horizontal-relative:page" filled="f" strokeweight=".48pt">
            <v:textbox style="mso-next-textbox:#_x0000_s1178" inset="0,0,0,0">
              <w:txbxContent>
                <w:p w:rsidR="00A4795C" w:rsidRPr="00030282" w:rsidRDefault="00A4795C" w:rsidP="00A4795C">
                  <w:pPr>
                    <w:spacing w:before="20" w:line="242" w:lineRule="auto"/>
                    <w:ind w:left="142"/>
                    <w:jc w:val="both"/>
                    <w:rPr>
                      <w:rFonts w:asciiTheme="minorHAnsi" w:hAnsiTheme="minorHAnsi" w:cstheme="minorHAnsi"/>
                      <w:sz w:val="28"/>
                    </w:rPr>
                  </w:pPr>
                  <w:r w:rsidRPr="00030282">
                    <w:rPr>
                      <w:rFonts w:asciiTheme="minorHAnsi" w:hAnsiTheme="minorHAnsi" w:cstheme="minorHAnsi"/>
                      <w:color w:val="E26B09"/>
                      <w:sz w:val="28"/>
                    </w:rPr>
                    <w:t>Fichas para la presentación resumida del proceso de Evaluación y Seguimient</w:t>
                  </w:r>
                  <w:r>
                    <w:rPr>
                      <w:rFonts w:asciiTheme="minorHAnsi" w:hAnsiTheme="minorHAnsi" w:cstheme="minorHAnsi"/>
                      <w:color w:val="E26B09"/>
                      <w:sz w:val="28"/>
                    </w:rPr>
                    <w:t>o de la Agenda 2030 Escolar en el centro</w:t>
                  </w:r>
                </w:p>
              </w:txbxContent>
            </v:textbox>
            <w10:wrap type="topAndBottom" anchorx="page"/>
          </v:shape>
        </w:pict>
      </w:r>
    </w:p>
    <w:p w:rsidR="00A4795C" w:rsidRPr="00030282" w:rsidRDefault="00A4795C" w:rsidP="00A4795C">
      <w:pPr>
        <w:pStyle w:val="Textoindependiente"/>
        <w:spacing w:before="2"/>
        <w:rPr>
          <w:rFonts w:asciiTheme="minorHAnsi" w:hAnsiTheme="minorHAnsi" w:cstheme="minorHAnsi"/>
        </w:rPr>
      </w:pPr>
    </w:p>
    <w:p w:rsidR="00A4795C" w:rsidRPr="00030282" w:rsidRDefault="00A4795C" w:rsidP="00A4795C">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La Evaluación y el Seguimiento son los instrumentos que permiten conocer si se está desarrollando correctamente el proceso de </w:t>
      </w:r>
      <w:r>
        <w:rPr>
          <w:rFonts w:asciiTheme="minorHAnsi" w:hAnsiTheme="minorHAnsi" w:cstheme="minorHAnsi"/>
          <w:b w:val="0"/>
          <w:sz w:val="24"/>
          <w:szCs w:val="24"/>
        </w:rPr>
        <w:t>A2030E</w:t>
      </w:r>
      <w:r w:rsidRPr="00030282">
        <w:rPr>
          <w:rFonts w:asciiTheme="minorHAnsi" w:hAnsiTheme="minorHAnsi" w:cstheme="minorHAnsi"/>
          <w:b w:val="0"/>
          <w:sz w:val="24"/>
          <w:szCs w:val="24"/>
        </w:rPr>
        <w:t>, y si las actuaciones del plan de acción se están realizando conforme a los objetivos planteados.</w:t>
      </w:r>
    </w:p>
    <w:p w:rsidR="00A4795C" w:rsidRPr="00030282" w:rsidRDefault="00A4795C" w:rsidP="00A4795C">
      <w:pPr>
        <w:pStyle w:val="Textoindependiente"/>
        <w:tabs>
          <w:tab w:val="left" w:pos="6221"/>
        </w:tabs>
        <w:spacing w:before="11"/>
        <w:rPr>
          <w:rFonts w:asciiTheme="minorHAnsi" w:hAnsiTheme="minorHAnsi" w:cstheme="minorHAnsi"/>
        </w:rPr>
      </w:pPr>
      <w:r w:rsidRPr="00030282">
        <w:rPr>
          <w:rFonts w:asciiTheme="minorHAnsi" w:hAnsiTheme="minorHAnsi" w:cstheme="minorHAnsi"/>
        </w:rPr>
        <w:tab/>
      </w:r>
    </w:p>
    <w:p w:rsidR="00A4795C" w:rsidRPr="00030282" w:rsidRDefault="00A4795C" w:rsidP="00A4795C">
      <w:pPr>
        <w:ind w:left="239" w:right="218"/>
        <w:jc w:val="both"/>
        <w:rPr>
          <w:rFonts w:asciiTheme="minorHAnsi" w:hAnsiTheme="minorHAnsi" w:cstheme="minorHAnsi"/>
          <w:sz w:val="24"/>
          <w:szCs w:val="24"/>
        </w:rPr>
      </w:pPr>
      <w:r w:rsidRPr="00030282">
        <w:rPr>
          <w:rFonts w:asciiTheme="minorHAnsi" w:hAnsiTheme="minorHAnsi" w:cstheme="minorHAnsi"/>
          <w:sz w:val="24"/>
          <w:szCs w:val="24"/>
        </w:rPr>
        <w:t xml:space="preserve">La Evaluación y Seguimiento del proceso </w:t>
      </w:r>
      <w:r>
        <w:rPr>
          <w:rFonts w:asciiTheme="minorHAnsi" w:hAnsiTheme="minorHAnsi" w:cstheme="minorHAnsi"/>
          <w:sz w:val="24"/>
          <w:szCs w:val="24"/>
        </w:rPr>
        <w:t>A2030E</w:t>
      </w:r>
      <w:r w:rsidRPr="00030282">
        <w:rPr>
          <w:rFonts w:asciiTheme="minorHAnsi" w:hAnsiTheme="minorHAnsi" w:cstheme="minorHAnsi"/>
          <w:sz w:val="24"/>
          <w:szCs w:val="24"/>
        </w:rPr>
        <w:t xml:space="preserve"> en el centro debería ser realizada por todos aquellos miembros de la comunidad educativa que están implicados directamente en el proyecto como son el comité de soste</w:t>
      </w:r>
      <w:r>
        <w:rPr>
          <w:rFonts w:asciiTheme="minorHAnsi" w:hAnsiTheme="minorHAnsi" w:cstheme="minorHAnsi"/>
          <w:sz w:val="24"/>
          <w:szCs w:val="24"/>
        </w:rPr>
        <w:t>nibilidad, el grupo dinamizador, etc.</w:t>
      </w:r>
    </w:p>
    <w:p w:rsidR="00A4795C" w:rsidRPr="00030282" w:rsidRDefault="00A4795C" w:rsidP="00A4795C">
      <w:pPr>
        <w:pStyle w:val="Textoindependiente"/>
        <w:spacing w:before="3"/>
        <w:rPr>
          <w:rFonts w:asciiTheme="minorHAnsi" w:hAnsiTheme="minorHAnsi" w:cstheme="minorHAnsi"/>
        </w:rPr>
      </w:pPr>
    </w:p>
    <w:p w:rsidR="00A4795C" w:rsidRPr="00030282" w:rsidRDefault="00A4795C" w:rsidP="00A4795C">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preguntas solo para</w:t>
      </w:r>
      <w:r>
        <w:rPr>
          <w:rFonts w:asciiTheme="minorHAnsi" w:hAnsiTheme="minorHAnsi" w:cstheme="minorHAnsi"/>
          <w:sz w:val="24"/>
          <w:szCs w:val="24"/>
        </w:rPr>
        <w:t xml:space="preserve"> el tema trabajado el curso 2024-2025</w:t>
      </w:r>
      <w:r w:rsidRPr="00030282">
        <w:rPr>
          <w:rFonts w:asciiTheme="minorHAnsi" w:hAnsiTheme="minorHAnsi" w:cstheme="minorHAnsi"/>
          <w:sz w:val="24"/>
          <w:szCs w:val="24"/>
        </w:rPr>
        <w:t>.</w:t>
      </w:r>
    </w:p>
    <w:p w:rsidR="00A4795C" w:rsidRPr="00030282" w:rsidRDefault="00A4795C" w:rsidP="00A4795C">
      <w:pPr>
        <w:ind w:left="239"/>
        <w:jc w:val="both"/>
        <w:rPr>
          <w:rFonts w:asciiTheme="minorHAnsi" w:hAnsiTheme="minorHAnsi" w:cstheme="minorHAnsi"/>
          <w:sz w:val="24"/>
          <w:szCs w:val="24"/>
        </w:rPr>
      </w:pPr>
    </w:p>
    <w:p w:rsidR="00A4795C" w:rsidRPr="00030282" w:rsidRDefault="00A4795C" w:rsidP="00A4795C">
      <w:pPr>
        <w:pStyle w:val="Textoindependiente"/>
        <w:spacing w:before="8"/>
        <w:rPr>
          <w:rFonts w:asciiTheme="minorHAnsi" w:hAnsiTheme="minorHAnsi" w:cstheme="minorHAnsi"/>
          <w:b/>
          <w:sz w:val="21"/>
        </w:rPr>
      </w:pPr>
      <w:r w:rsidRPr="00135692">
        <w:rPr>
          <w:rFonts w:asciiTheme="minorHAnsi" w:hAnsiTheme="minorHAnsi" w:cstheme="minorHAnsi"/>
        </w:rPr>
        <w:pict>
          <v:group id="_x0000_s1179" style="position:absolute;margin-left:377.5pt;margin-top:15.2pt;width:132.7pt;height:.7pt;z-index:-251649024;mso-wrap-distance-left:0;mso-wrap-distance-right:0;mso-position-horizontal-relative:page" coordorigin="7550,304" coordsize="2654,14">
            <v:line id="_x0000_s1180" style="position:absolute" from="7550,311" to="8803,311" strokeweight=".24547mm"/>
            <v:line id="_x0000_s1181" style="position:absolute" from="8808,311" to="9643,311" strokeweight=".24547mm"/>
            <v:line id="_x0000_s1182" style="position:absolute" from="9647,311" to="10204,311" strokeweight=".24547mm"/>
            <w10:wrap type="topAndBottom" anchorx="page"/>
          </v:group>
        </w:pict>
      </w:r>
    </w:p>
    <w:p w:rsidR="00A4795C" w:rsidRDefault="00A4795C" w:rsidP="00A4795C">
      <w:pPr>
        <w:pStyle w:val="Textoindependiente"/>
        <w:spacing w:before="92"/>
        <w:ind w:firstLine="239"/>
        <w:rPr>
          <w:rFonts w:asciiTheme="minorHAnsi" w:hAnsiTheme="minorHAnsi" w:cstheme="minorHAnsi"/>
        </w:rPr>
      </w:pPr>
      <w:r w:rsidRPr="00030282">
        <w:rPr>
          <w:rFonts w:asciiTheme="minorHAnsi" w:hAnsiTheme="minorHAnsi" w:cstheme="minorHAnsi"/>
        </w:rPr>
        <w:t xml:space="preserve">VALORACIÓN DEL PROCESO GENERAL DE </w:t>
      </w:r>
      <w:r>
        <w:rPr>
          <w:rFonts w:asciiTheme="minorHAnsi" w:hAnsiTheme="minorHAnsi" w:cstheme="minorHAnsi"/>
        </w:rPr>
        <w:t>A2030E</w:t>
      </w:r>
      <w:r w:rsidRPr="00030282">
        <w:rPr>
          <w:rFonts w:asciiTheme="minorHAnsi" w:hAnsiTheme="minorHAnsi" w:cstheme="minorHAnsi"/>
        </w:rPr>
        <w:t>.</w:t>
      </w:r>
    </w:p>
    <w:p w:rsidR="00A4795C" w:rsidRDefault="00A4795C" w:rsidP="00A4795C">
      <w:pPr>
        <w:pStyle w:val="Textoindependiente"/>
        <w:spacing w:before="8"/>
        <w:rPr>
          <w:rFonts w:asciiTheme="minorHAnsi" w:hAnsiTheme="minorHAnsi" w:cstheme="minorHAnsi"/>
          <w:b/>
          <w:sz w:val="21"/>
        </w:rPr>
      </w:pPr>
    </w:p>
    <w:p w:rsidR="00A4795C" w:rsidRPr="00030282" w:rsidRDefault="00A4795C" w:rsidP="00A4795C">
      <w:pPr>
        <w:pStyle w:val="Textoindependiente"/>
        <w:spacing w:before="8"/>
        <w:rPr>
          <w:rFonts w:asciiTheme="minorHAnsi" w:hAnsiTheme="minorHAnsi" w:cstheme="minorHAnsi"/>
          <w:b/>
          <w:sz w:val="21"/>
        </w:rPr>
      </w:pPr>
    </w:p>
    <w:p w:rsidR="00A4795C" w:rsidRPr="00567705" w:rsidRDefault="00A4795C" w:rsidP="00A4795C">
      <w:pPr>
        <w:pStyle w:val="Textoindependiente"/>
        <w:spacing w:before="4"/>
        <w:ind w:left="239"/>
        <w:jc w:val="both"/>
        <w:rPr>
          <w:rFonts w:asciiTheme="minorHAnsi" w:hAnsiTheme="minorHAnsi" w:cstheme="minorHAnsi"/>
          <w:b/>
        </w:rPr>
      </w:pPr>
      <w:r w:rsidRPr="00567705">
        <w:rPr>
          <w:rFonts w:asciiTheme="minorHAnsi" w:hAnsiTheme="minorHAnsi" w:cstheme="minorHAnsi"/>
          <w:b/>
        </w:rPr>
        <w:t xml:space="preserve">¿Se ha incluido en la memoria anual del centro educativo, el curso pasado, una valoración sobre el proceso de </w:t>
      </w:r>
      <w:r>
        <w:rPr>
          <w:rFonts w:asciiTheme="minorHAnsi" w:hAnsiTheme="minorHAnsi" w:cstheme="minorHAnsi"/>
          <w:b/>
        </w:rPr>
        <w:t>A2030E</w:t>
      </w:r>
      <w:r w:rsidRPr="00567705">
        <w:rPr>
          <w:rFonts w:asciiTheme="minorHAnsi" w:hAnsiTheme="minorHAnsi" w:cstheme="minorHAnsi"/>
          <w:b/>
        </w:rPr>
        <w:t>? Incluir una copia de esa valoración.</w:t>
      </w:r>
    </w:p>
    <w:p w:rsidR="00A4795C" w:rsidRPr="00030282" w:rsidRDefault="00A4795C" w:rsidP="00A4795C">
      <w:pPr>
        <w:pStyle w:val="Textoindependiente"/>
        <w:spacing w:before="6"/>
        <w:rPr>
          <w:rFonts w:asciiTheme="minorHAnsi" w:hAnsiTheme="minorHAnsi" w:cstheme="minorHAnsi"/>
          <w:b/>
          <w:sz w:val="20"/>
        </w:rPr>
      </w:pPr>
    </w:p>
    <w:p w:rsidR="00A4795C" w:rsidRPr="00030282" w:rsidRDefault="00A4795C" w:rsidP="00A4795C">
      <w:pPr>
        <w:pStyle w:val="Textoindependiente"/>
        <w:spacing w:before="4"/>
        <w:ind w:left="239"/>
        <w:rPr>
          <w:rFonts w:asciiTheme="minorHAnsi" w:hAnsiTheme="minorHAnsi" w:cstheme="minorHAnsi"/>
        </w:rPr>
      </w:pPr>
    </w:p>
    <w:p w:rsidR="00A4795C" w:rsidRPr="00030282" w:rsidRDefault="00A4795C" w:rsidP="00A4795C">
      <w:pPr>
        <w:pStyle w:val="Textoindependiente"/>
        <w:rPr>
          <w:rFonts w:asciiTheme="minorHAnsi" w:hAnsiTheme="minorHAnsi" w:cstheme="minorHAnsi"/>
        </w:rPr>
      </w:pPr>
    </w:p>
    <w:p w:rsidR="00A4795C" w:rsidRPr="00030282" w:rsidRDefault="00A4795C" w:rsidP="00A4795C">
      <w:pPr>
        <w:pStyle w:val="Textoindependiente"/>
        <w:spacing w:line="294" w:lineRule="exact"/>
        <w:ind w:left="239"/>
        <w:rPr>
          <w:rFonts w:asciiTheme="minorHAnsi" w:hAnsiTheme="minorHAnsi" w:cstheme="minorHAnsi"/>
        </w:rPr>
      </w:pPr>
      <w:r w:rsidRPr="00030282">
        <w:rPr>
          <w:rFonts w:asciiTheme="minorHAnsi" w:hAnsiTheme="minorHAnsi" w:cstheme="minorHAnsi"/>
        </w:rPr>
        <w:t>EVALUACIÓN DE LOS PROYECTOS INSTITUCIONALIZADOS.</w:t>
      </w:r>
    </w:p>
    <w:p w:rsidR="00A4795C" w:rsidRDefault="00A4795C" w:rsidP="00A4795C">
      <w:pPr>
        <w:pStyle w:val="Textoindependiente"/>
        <w:ind w:left="239"/>
        <w:rPr>
          <w:rFonts w:asciiTheme="minorHAnsi" w:hAnsiTheme="minorHAnsi" w:cstheme="minorHAnsi"/>
        </w:rPr>
      </w:pPr>
    </w:p>
    <w:p w:rsidR="00A4795C" w:rsidRDefault="00A4795C" w:rsidP="00A4795C">
      <w:pPr>
        <w:ind w:left="142"/>
        <w:rPr>
          <w:rFonts w:asciiTheme="minorHAnsi" w:hAnsiTheme="minorHAnsi" w:cstheme="minorHAnsi"/>
          <w:b/>
          <w:sz w:val="24"/>
          <w:szCs w:val="24"/>
        </w:rPr>
      </w:pPr>
      <w:r w:rsidRPr="00567705">
        <w:rPr>
          <w:rFonts w:asciiTheme="minorHAnsi" w:hAnsiTheme="minorHAnsi" w:cstheme="minorHAnsi"/>
          <w:b/>
          <w:sz w:val="24"/>
          <w:szCs w:val="24"/>
        </w:rPr>
        <w:t>¿Se ha incluido en la memoria anual el seguimiento de los indicadores de las acciones del plan de acción institucionalizados?</w:t>
      </w:r>
    </w:p>
    <w:p w:rsidR="00A4795C" w:rsidRDefault="00A4795C" w:rsidP="00A4795C">
      <w:pPr>
        <w:ind w:left="142"/>
        <w:rPr>
          <w:rFonts w:asciiTheme="minorHAnsi" w:hAnsiTheme="minorHAnsi" w:cstheme="minorHAnsi"/>
          <w:b/>
          <w:sz w:val="24"/>
          <w:szCs w:val="24"/>
        </w:rPr>
      </w:pPr>
    </w:p>
    <w:p w:rsidR="00A4795C" w:rsidRPr="00567705" w:rsidRDefault="00A4795C" w:rsidP="00A4795C">
      <w:pPr>
        <w:ind w:left="142"/>
        <w:rPr>
          <w:b/>
          <w:sz w:val="24"/>
          <w:szCs w:val="24"/>
        </w:rPr>
      </w:pPr>
    </w:p>
    <w:p w:rsidR="00A4795C" w:rsidRPr="00030282" w:rsidRDefault="00A4795C" w:rsidP="00A4795C">
      <w:pPr>
        <w:pStyle w:val="Textoindependiente"/>
        <w:ind w:right="213"/>
        <w:jc w:val="right"/>
        <w:rPr>
          <w:rFonts w:asciiTheme="minorHAnsi" w:hAnsiTheme="minorHAnsi" w:cstheme="minorHAnsi"/>
        </w:rPr>
      </w:pPr>
    </w:p>
    <w:p w:rsidR="00A4795C" w:rsidRPr="00030282" w:rsidRDefault="00A4795C" w:rsidP="00A4795C">
      <w:pPr>
        <w:jc w:val="right"/>
        <w:rPr>
          <w:rFonts w:asciiTheme="minorHAnsi" w:hAnsiTheme="minorHAnsi" w:cstheme="minorHAnsi"/>
        </w:rPr>
        <w:sectPr w:rsidR="00A4795C" w:rsidRPr="00030282">
          <w:pgSz w:w="11900" w:h="16840"/>
          <w:pgMar w:top="1600" w:right="1480" w:bottom="280" w:left="1460" w:header="720" w:footer="720" w:gutter="0"/>
          <w:cols w:space="720"/>
        </w:sectPr>
      </w:pPr>
    </w:p>
    <w:p w:rsidR="00A4795C" w:rsidRPr="00030282" w:rsidRDefault="00A4795C" w:rsidP="00A4795C">
      <w:pPr>
        <w:pStyle w:val="Heading1"/>
        <w:spacing w:before="113"/>
        <w:jc w:val="left"/>
        <w:rPr>
          <w:rFonts w:asciiTheme="minorHAnsi" w:hAnsiTheme="minorHAnsi" w:cstheme="minorHAnsi"/>
          <w:u w:val="none"/>
        </w:rPr>
      </w:pPr>
      <w:r w:rsidRPr="00030282">
        <w:rPr>
          <w:rFonts w:asciiTheme="minorHAnsi" w:hAnsiTheme="minorHAnsi" w:cstheme="minorHAnsi"/>
        </w:rPr>
        <w:lastRenderedPageBreak/>
        <w:t>FASE DE COMITÉ DE SOSTENIBILIDAD</w:t>
      </w: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spacing w:before="7"/>
        <w:rPr>
          <w:rFonts w:asciiTheme="minorHAnsi" w:hAnsiTheme="minorHAnsi" w:cstheme="minorHAnsi"/>
          <w:b/>
          <w:sz w:val="12"/>
        </w:rPr>
      </w:pPr>
      <w:r w:rsidRPr="00135692">
        <w:rPr>
          <w:rFonts w:asciiTheme="minorHAnsi" w:hAnsiTheme="minorHAnsi" w:cstheme="minorHAnsi"/>
        </w:rPr>
        <w:pict>
          <v:shape id="_x0000_s1183" type="#_x0000_t202" style="position:absolute;margin-left:79.45pt;margin-top:9.9pt;width:436.35pt;height:40.35pt;z-index:-251648000;mso-wrap-distance-left:0;mso-wrap-distance-right:0;mso-position-horizontal-relative:page" filled="f" strokeweight=".48pt">
            <v:textbox style="mso-next-textbox:#_x0000_s1183" inset="0,0,0,0">
              <w:txbxContent>
                <w:p w:rsidR="00A4795C" w:rsidRPr="00030282" w:rsidRDefault="00A4795C" w:rsidP="00A4795C">
                  <w:pPr>
                    <w:spacing w:before="20" w:line="242" w:lineRule="auto"/>
                    <w:ind w:left="142" w:right="192"/>
                    <w:jc w:val="both"/>
                    <w:rPr>
                      <w:rFonts w:asciiTheme="minorHAnsi" w:hAnsiTheme="minorHAnsi" w:cstheme="minorHAnsi"/>
                      <w:sz w:val="28"/>
                    </w:rPr>
                  </w:pPr>
                  <w:r w:rsidRPr="00030282">
                    <w:rPr>
                      <w:rFonts w:asciiTheme="minorHAnsi" w:hAnsiTheme="minorHAnsi" w:cstheme="minorHAnsi"/>
                      <w:color w:val="E26B09"/>
                      <w:sz w:val="28"/>
                    </w:rPr>
                    <w:t>Fichas de trabajo para la presentación resumida de los resultados del trabajo del comité de sosten</w:t>
                  </w:r>
                  <w:r>
                    <w:rPr>
                      <w:rFonts w:asciiTheme="minorHAnsi" w:hAnsiTheme="minorHAnsi" w:cstheme="minorHAnsi"/>
                      <w:color w:val="E26B09"/>
                      <w:sz w:val="28"/>
                    </w:rPr>
                    <w:t>ibilidad en el centro educativo</w:t>
                  </w:r>
                </w:p>
              </w:txbxContent>
            </v:textbox>
            <w10:wrap type="topAndBottom" anchorx="page"/>
          </v:shape>
        </w:pict>
      </w:r>
    </w:p>
    <w:p w:rsidR="00A4795C" w:rsidRDefault="00A4795C" w:rsidP="00A4795C">
      <w:pPr>
        <w:pStyle w:val="Textoindependiente"/>
        <w:spacing w:before="2"/>
        <w:rPr>
          <w:rFonts w:asciiTheme="minorHAnsi" w:hAnsiTheme="minorHAnsi" w:cstheme="minorHAnsi"/>
          <w:b/>
          <w:sz w:val="17"/>
        </w:rPr>
      </w:pPr>
    </w:p>
    <w:p w:rsidR="00A4795C" w:rsidRDefault="00A4795C" w:rsidP="00A4795C">
      <w:pPr>
        <w:pStyle w:val="Textoindependiente"/>
        <w:spacing w:before="2"/>
        <w:rPr>
          <w:rFonts w:asciiTheme="minorHAnsi" w:hAnsiTheme="minorHAnsi" w:cstheme="minorHAnsi"/>
          <w:b/>
          <w:sz w:val="17"/>
        </w:rPr>
      </w:pPr>
    </w:p>
    <w:p w:rsidR="00A4795C" w:rsidRPr="00030282" w:rsidRDefault="00A4795C" w:rsidP="00A4795C">
      <w:pPr>
        <w:pStyle w:val="Heading2"/>
        <w:spacing w:before="99"/>
        <w:ind w:right="216"/>
        <w:rPr>
          <w:rFonts w:asciiTheme="minorHAnsi" w:hAnsiTheme="minorHAnsi" w:cstheme="minorHAnsi"/>
          <w:b w:val="0"/>
          <w:sz w:val="24"/>
          <w:szCs w:val="24"/>
        </w:rPr>
      </w:pPr>
      <w:r w:rsidRPr="00030282">
        <w:rPr>
          <w:rFonts w:asciiTheme="minorHAnsi" w:hAnsiTheme="minorHAnsi" w:cstheme="minorHAnsi"/>
          <w:b w:val="0"/>
          <w:sz w:val="24"/>
          <w:szCs w:val="24"/>
        </w:rPr>
        <w:t xml:space="preserve">El </w:t>
      </w:r>
      <w:r>
        <w:rPr>
          <w:rFonts w:asciiTheme="minorHAnsi" w:hAnsiTheme="minorHAnsi" w:cstheme="minorHAnsi"/>
          <w:b w:val="0"/>
          <w:sz w:val="24"/>
          <w:szCs w:val="24"/>
        </w:rPr>
        <w:t>c</w:t>
      </w:r>
      <w:r w:rsidRPr="00030282">
        <w:rPr>
          <w:rFonts w:asciiTheme="minorHAnsi" w:hAnsiTheme="minorHAnsi" w:cstheme="minorHAnsi"/>
          <w:b w:val="0"/>
          <w:sz w:val="24"/>
          <w:szCs w:val="24"/>
        </w:rPr>
        <w:t xml:space="preserve">omité de </w:t>
      </w:r>
      <w:r>
        <w:rPr>
          <w:rFonts w:asciiTheme="minorHAnsi" w:hAnsiTheme="minorHAnsi" w:cstheme="minorHAnsi"/>
          <w:b w:val="0"/>
          <w:sz w:val="24"/>
          <w:szCs w:val="24"/>
        </w:rPr>
        <w:t>s</w:t>
      </w:r>
      <w:r w:rsidRPr="00030282">
        <w:rPr>
          <w:rFonts w:asciiTheme="minorHAnsi" w:hAnsiTheme="minorHAnsi" w:cstheme="minorHAnsi"/>
          <w:b w:val="0"/>
          <w:sz w:val="24"/>
          <w:szCs w:val="24"/>
        </w:rPr>
        <w:t xml:space="preserve">ostenibilidad es fundamental dentro del proceso de </w:t>
      </w:r>
      <w:r>
        <w:rPr>
          <w:rFonts w:asciiTheme="minorHAnsi" w:hAnsiTheme="minorHAnsi" w:cstheme="minorHAnsi"/>
          <w:b w:val="0"/>
          <w:sz w:val="24"/>
          <w:szCs w:val="24"/>
        </w:rPr>
        <w:t>A2030E</w:t>
      </w:r>
      <w:r w:rsidRPr="00030282">
        <w:rPr>
          <w:rFonts w:asciiTheme="minorHAnsi" w:hAnsiTheme="minorHAnsi" w:cstheme="minorHAnsi"/>
          <w:b w:val="0"/>
          <w:sz w:val="24"/>
          <w:szCs w:val="24"/>
        </w:rPr>
        <w:t xml:space="preserve"> como órgano máximo de participación de la comunidad educativa, que se nutre del resto de estructuras de participación.</w:t>
      </w:r>
    </w:p>
    <w:p w:rsidR="00A4795C" w:rsidRPr="00030282" w:rsidRDefault="00A4795C" w:rsidP="00A4795C">
      <w:pPr>
        <w:pStyle w:val="Textoindependiente"/>
        <w:spacing w:before="4"/>
        <w:rPr>
          <w:rFonts w:asciiTheme="minorHAnsi" w:hAnsiTheme="minorHAnsi" w:cstheme="minorHAnsi"/>
        </w:rPr>
      </w:pPr>
    </w:p>
    <w:p w:rsidR="00A4795C" w:rsidRPr="00030282" w:rsidRDefault="00A4795C" w:rsidP="00A4795C">
      <w:pPr>
        <w:spacing w:line="237" w:lineRule="auto"/>
        <w:ind w:left="239" w:right="217"/>
        <w:jc w:val="both"/>
        <w:rPr>
          <w:rFonts w:asciiTheme="minorHAnsi" w:hAnsiTheme="minorHAnsi" w:cstheme="minorHAnsi"/>
          <w:sz w:val="24"/>
          <w:szCs w:val="24"/>
        </w:rPr>
      </w:pPr>
      <w:r>
        <w:rPr>
          <w:rFonts w:asciiTheme="minorHAnsi" w:hAnsiTheme="minorHAnsi" w:cstheme="minorHAnsi"/>
          <w:sz w:val="24"/>
          <w:szCs w:val="24"/>
        </w:rPr>
        <w:t>El c</w:t>
      </w:r>
      <w:r w:rsidRPr="00030282">
        <w:rPr>
          <w:rFonts w:asciiTheme="minorHAnsi" w:hAnsiTheme="minorHAnsi" w:cstheme="minorHAnsi"/>
          <w:sz w:val="24"/>
          <w:szCs w:val="24"/>
        </w:rPr>
        <w:t>omité se reunirá periódicamente y será el que coordinará las acciones correspondientes a la sostenibilidad del centro.</w:t>
      </w:r>
    </w:p>
    <w:p w:rsidR="00A4795C" w:rsidRPr="00030282" w:rsidRDefault="00A4795C" w:rsidP="00A4795C">
      <w:pPr>
        <w:pStyle w:val="Textoindependiente"/>
        <w:spacing w:before="4"/>
        <w:rPr>
          <w:rFonts w:asciiTheme="minorHAnsi" w:hAnsiTheme="minorHAnsi" w:cstheme="minorHAnsi"/>
        </w:rPr>
      </w:pPr>
    </w:p>
    <w:p w:rsidR="00A4795C" w:rsidRDefault="00A4795C" w:rsidP="00A4795C">
      <w:pPr>
        <w:ind w:left="239"/>
        <w:jc w:val="both"/>
        <w:rPr>
          <w:rFonts w:asciiTheme="minorHAnsi" w:hAnsiTheme="minorHAnsi" w:cstheme="minorHAnsi"/>
          <w:sz w:val="24"/>
          <w:szCs w:val="24"/>
        </w:rPr>
      </w:pPr>
      <w:r w:rsidRPr="00030282">
        <w:rPr>
          <w:rFonts w:asciiTheme="minorHAnsi" w:hAnsiTheme="minorHAnsi" w:cstheme="minorHAnsi"/>
          <w:sz w:val="24"/>
          <w:szCs w:val="24"/>
        </w:rPr>
        <w:t>Completar las p</w:t>
      </w:r>
      <w:r>
        <w:rPr>
          <w:rFonts w:asciiTheme="minorHAnsi" w:hAnsiTheme="minorHAnsi" w:cstheme="minorHAnsi"/>
          <w:sz w:val="24"/>
          <w:szCs w:val="24"/>
        </w:rPr>
        <w:t>reguntas solo para el curso 2024-2025</w:t>
      </w:r>
      <w:r w:rsidRPr="00030282">
        <w:rPr>
          <w:rFonts w:asciiTheme="minorHAnsi" w:hAnsiTheme="minorHAnsi" w:cstheme="minorHAnsi"/>
          <w:sz w:val="24"/>
          <w:szCs w:val="24"/>
        </w:rPr>
        <w:t>.</w:t>
      </w:r>
    </w:p>
    <w:p w:rsidR="00A4795C" w:rsidRPr="00030282" w:rsidRDefault="00A4795C" w:rsidP="00A4795C">
      <w:pPr>
        <w:ind w:left="239"/>
        <w:jc w:val="both"/>
        <w:rPr>
          <w:rFonts w:asciiTheme="minorHAnsi" w:hAnsiTheme="minorHAnsi" w:cstheme="minorHAnsi"/>
          <w:sz w:val="24"/>
          <w:szCs w:val="24"/>
        </w:rPr>
      </w:pPr>
    </w:p>
    <w:p w:rsidR="00A4795C" w:rsidRPr="00030282" w:rsidRDefault="00A4795C" w:rsidP="00A4795C">
      <w:pPr>
        <w:pStyle w:val="Textoindependiente"/>
        <w:spacing w:before="8"/>
        <w:rPr>
          <w:rFonts w:asciiTheme="minorHAnsi" w:hAnsiTheme="minorHAnsi" w:cstheme="minorHAnsi"/>
          <w:b/>
          <w:sz w:val="21"/>
        </w:rPr>
      </w:pPr>
      <w:r w:rsidRPr="00135692">
        <w:rPr>
          <w:rFonts w:asciiTheme="minorHAnsi" w:hAnsiTheme="minorHAnsi" w:cstheme="minorHAnsi"/>
        </w:rPr>
        <w:pict>
          <v:group id="_x0000_s1184" style="position:absolute;margin-left:377.5pt;margin-top:15.2pt;width:132.7pt;height:.7pt;z-index:-251646976;mso-wrap-distance-left:0;mso-wrap-distance-right:0;mso-position-horizontal-relative:page" coordorigin="7550,304" coordsize="2654,14">
            <v:line id="_x0000_s1185" style="position:absolute" from="7550,311" to="8803,311" strokeweight=".24547mm"/>
            <v:line id="_x0000_s1186" style="position:absolute" from="8808,311" to="9643,311" strokeweight=".24547mm"/>
            <v:line id="_x0000_s1187" style="position:absolute" from="9647,311" to="10204,311" strokeweight=".24547mm"/>
            <w10:wrap type="topAndBottom" anchorx="page"/>
          </v:group>
        </w:pict>
      </w:r>
    </w:p>
    <w:p w:rsidR="00A4795C" w:rsidRPr="00030282" w:rsidRDefault="00A4795C" w:rsidP="00A4795C">
      <w:pPr>
        <w:pStyle w:val="Textoindependiente"/>
        <w:spacing w:before="10"/>
        <w:rPr>
          <w:rFonts w:asciiTheme="minorHAnsi" w:hAnsiTheme="minorHAnsi" w:cstheme="minorHAnsi"/>
          <w:b/>
          <w:sz w:val="25"/>
        </w:rPr>
      </w:pPr>
    </w:p>
    <w:p w:rsidR="00A4795C" w:rsidRDefault="00A4795C" w:rsidP="00A4795C">
      <w:pPr>
        <w:spacing w:before="3" w:line="242" w:lineRule="auto"/>
        <w:ind w:left="28"/>
        <w:rPr>
          <w:rFonts w:asciiTheme="minorHAnsi" w:hAnsiTheme="minorHAnsi" w:cstheme="minorHAnsi"/>
          <w:b/>
          <w:sz w:val="24"/>
        </w:rPr>
      </w:pPr>
      <w:r w:rsidRPr="00030282">
        <w:rPr>
          <w:rFonts w:asciiTheme="minorHAnsi" w:hAnsiTheme="minorHAnsi" w:cstheme="minorHAnsi"/>
          <w:sz w:val="24"/>
        </w:rPr>
        <w:t xml:space="preserve">Personas que componen el comité de sostenibilidad </w:t>
      </w:r>
      <w:r w:rsidRPr="00030282">
        <w:rPr>
          <w:rFonts w:asciiTheme="minorHAnsi" w:hAnsiTheme="minorHAnsi" w:cstheme="minorHAnsi"/>
          <w:b/>
          <w:sz w:val="24"/>
        </w:rPr>
        <w:t>(si es que no v</w:t>
      </w:r>
      <w:r>
        <w:rPr>
          <w:rFonts w:asciiTheme="minorHAnsi" w:hAnsiTheme="minorHAnsi" w:cstheme="minorHAnsi"/>
          <w:b/>
          <w:sz w:val="24"/>
        </w:rPr>
        <w:t>iene especificado en las actas):</w:t>
      </w:r>
    </w:p>
    <w:p w:rsidR="00A4795C" w:rsidRPr="00C03F4F" w:rsidRDefault="00A4795C" w:rsidP="00A4795C">
      <w:pPr>
        <w:pStyle w:val="Prrafodelista"/>
        <w:numPr>
          <w:ilvl w:val="0"/>
          <w:numId w:val="14"/>
        </w:numPr>
        <w:spacing w:before="3" w:line="242" w:lineRule="auto"/>
        <w:rPr>
          <w:rFonts w:asciiTheme="minorHAnsi" w:hAnsiTheme="minorHAnsi" w:cstheme="minorHAnsi"/>
          <w:b/>
          <w:sz w:val="24"/>
        </w:rPr>
      </w:pPr>
      <w:r>
        <w:rPr>
          <w:rFonts w:asciiTheme="minorHAnsi" w:hAnsiTheme="minorHAnsi" w:cstheme="minorHAnsi"/>
          <w:sz w:val="24"/>
        </w:rPr>
        <w:t>Nombres.</w:t>
      </w:r>
    </w:p>
    <w:p w:rsidR="00A4795C" w:rsidRPr="00C03F4F" w:rsidRDefault="00A4795C" w:rsidP="00A4795C">
      <w:pPr>
        <w:pStyle w:val="Prrafodelista"/>
        <w:numPr>
          <w:ilvl w:val="0"/>
          <w:numId w:val="14"/>
        </w:numPr>
        <w:spacing w:before="3" w:line="242" w:lineRule="auto"/>
        <w:rPr>
          <w:rFonts w:asciiTheme="minorHAnsi" w:hAnsiTheme="minorHAnsi" w:cstheme="minorHAnsi"/>
          <w:b/>
          <w:sz w:val="24"/>
        </w:rPr>
      </w:pPr>
      <w:r>
        <w:rPr>
          <w:rFonts w:asciiTheme="minorHAnsi" w:hAnsiTheme="minorHAnsi" w:cstheme="minorHAnsi"/>
          <w:sz w:val="24"/>
        </w:rPr>
        <w:t>Grupos a los que representan dentro del comité: alumnos, docentes, personal no docente, madres y padres, representación institucional, etc.</w:t>
      </w:r>
    </w:p>
    <w:p w:rsidR="00A4795C" w:rsidRDefault="00A4795C" w:rsidP="00A4795C">
      <w:pPr>
        <w:pStyle w:val="Prrafodelista"/>
        <w:tabs>
          <w:tab w:val="left" w:pos="960"/>
        </w:tabs>
        <w:spacing w:line="282" w:lineRule="exact"/>
        <w:ind w:firstLine="0"/>
        <w:rPr>
          <w:rFonts w:asciiTheme="minorHAnsi" w:hAnsiTheme="minorHAnsi" w:cstheme="minorHAnsi"/>
          <w:sz w:val="24"/>
        </w:rPr>
      </w:pPr>
    </w:p>
    <w:p w:rsidR="00A4795C" w:rsidRDefault="00A4795C" w:rsidP="00A4795C">
      <w:pPr>
        <w:pStyle w:val="Prrafodelista"/>
        <w:tabs>
          <w:tab w:val="left" w:pos="960"/>
        </w:tabs>
        <w:spacing w:line="282" w:lineRule="exact"/>
        <w:ind w:firstLine="0"/>
        <w:rPr>
          <w:rFonts w:asciiTheme="minorHAnsi" w:hAnsiTheme="minorHAnsi" w:cstheme="minorHAnsi"/>
          <w:sz w:val="24"/>
        </w:rPr>
      </w:pPr>
    </w:p>
    <w:p w:rsidR="00A4795C" w:rsidRDefault="00A4795C" w:rsidP="00A4795C">
      <w:pPr>
        <w:pStyle w:val="Prrafodelista"/>
        <w:tabs>
          <w:tab w:val="left" w:pos="960"/>
        </w:tabs>
        <w:spacing w:line="282" w:lineRule="exact"/>
        <w:ind w:firstLine="0"/>
        <w:rPr>
          <w:rFonts w:asciiTheme="minorHAnsi" w:hAnsiTheme="minorHAnsi" w:cstheme="minorHAnsi"/>
          <w:sz w:val="24"/>
        </w:rPr>
      </w:pPr>
    </w:p>
    <w:p w:rsidR="00A4795C" w:rsidRDefault="00A4795C" w:rsidP="00A4795C">
      <w:pPr>
        <w:spacing w:before="3"/>
        <w:ind w:left="28" w:right="28"/>
        <w:jc w:val="both"/>
        <w:rPr>
          <w:rFonts w:asciiTheme="minorHAnsi" w:hAnsiTheme="minorHAnsi" w:cstheme="minorHAnsi"/>
          <w:sz w:val="24"/>
        </w:rPr>
      </w:pPr>
      <w:r w:rsidRPr="00030282">
        <w:rPr>
          <w:rFonts w:asciiTheme="minorHAnsi" w:hAnsiTheme="minorHAnsi" w:cstheme="minorHAnsi"/>
          <w:sz w:val="24"/>
        </w:rPr>
        <w:t xml:space="preserve">Adjunte las actas de las reuniones del comité de sostenibilidad que se hayan celebrado el curso pasado, en estas actas tendrá que quedar demostrada la implicación de dicho comité en las fases de la </w:t>
      </w:r>
      <w:r>
        <w:rPr>
          <w:rFonts w:asciiTheme="minorHAnsi" w:hAnsiTheme="minorHAnsi" w:cstheme="minorHAnsi"/>
          <w:sz w:val="24"/>
        </w:rPr>
        <w:t>A2030E</w:t>
      </w:r>
      <w:r w:rsidRPr="00030282">
        <w:rPr>
          <w:rFonts w:asciiTheme="minorHAnsi" w:hAnsiTheme="minorHAnsi" w:cstheme="minorHAnsi"/>
          <w:sz w:val="24"/>
        </w:rPr>
        <w:t>.</w:t>
      </w:r>
    </w:p>
    <w:p w:rsidR="00A4795C" w:rsidRPr="00030282" w:rsidRDefault="00A4795C" w:rsidP="00A4795C">
      <w:pPr>
        <w:spacing w:before="3"/>
        <w:ind w:left="28" w:right="28"/>
        <w:jc w:val="both"/>
        <w:rPr>
          <w:rFonts w:asciiTheme="minorHAnsi" w:hAnsiTheme="minorHAnsi" w:cstheme="minorHAnsi"/>
          <w:sz w:val="24"/>
        </w:rPr>
      </w:pPr>
    </w:p>
    <w:p w:rsidR="00A4795C" w:rsidRPr="002B3758" w:rsidRDefault="00A4795C" w:rsidP="00A4795C">
      <w:pPr>
        <w:pStyle w:val="Heading3"/>
        <w:spacing w:before="97"/>
        <w:ind w:left="0" w:right="220"/>
        <w:rPr>
          <w:rFonts w:asciiTheme="minorHAnsi" w:hAnsiTheme="minorHAnsi" w:cstheme="minorHAnsi"/>
        </w:rPr>
      </w:pPr>
      <w:r w:rsidRPr="002B3758">
        <w:rPr>
          <w:rFonts w:asciiTheme="minorHAnsi" w:hAnsiTheme="minorHAnsi" w:cstheme="minorHAnsi"/>
        </w:rPr>
        <w:t xml:space="preserve">Los centros escolares que ya las hayan entregado o subido a su apartado de la web </w:t>
      </w:r>
      <w:r>
        <w:rPr>
          <w:rFonts w:asciiTheme="minorHAnsi" w:hAnsiTheme="minorHAnsi" w:cstheme="minorHAnsi"/>
        </w:rPr>
        <w:t>www.agenda2030escolarab.es</w:t>
      </w:r>
      <w:r w:rsidRPr="002B3758">
        <w:rPr>
          <w:rFonts w:asciiTheme="minorHAnsi" w:hAnsiTheme="minorHAnsi" w:cstheme="minorHAnsi"/>
        </w:rPr>
        <w:t xml:space="preserve"> no es necesario que las vuelvan a enviar.</w:t>
      </w:r>
    </w:p>
    <w:p w:rsidR="00A4795C" w:rsidRDefault="00A4795C" w:rsidP="00A4795C">
      <w:pPr>
        <w:pStyle w:val="Prrafodelista"/>
        <w:tabs>
          <w:tab w:val="left" w:pos="960"/>
        </w:tabs>
        <w:spacing w:line="282" w:lineRule="exact"/>
        <w:ind w:firstLine="0"/>
        <w:rPr>
          <w:rFonts w:asciiTheme="minorHAnsi" w:hAnsiTheme="minorHAnsi" w:cstheme="minorHAnsi"/>
          <w:sz w:val="24"/>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spacing w:before="6"/>
        <w:rPr>
          <w:rFonts w:asciiTheme="minorHAnsi" w:hAnsiTheme="minorHAnsi" w:cstheme="minorHAnsi"/>
        </w:rPr>
      </w:pPr>
    </w:p>
    <w:p w:rsidR="00A4795C" w:rsidRPr="00030282" w:rsidRDefault="00A4795C" w:rsidP="00A4795C">
      <w:pPr>
        <w:jc w:val="right"/>
        <w:rPr>
          <w:rFonts w:asciiTheme="minorHAnsi" w:hAnsiTheme="minorHAnsi" w:cstheme="minorHAnsi"/>
        </w:rPr>
        <w:sectPr w:rsidR="00A4795C" w:rsidRPr="00030282">
          <w:pgSz w:w="11900" w:h="16840"/>
          <w:pgMar w:top="1600" w:right="1480" w:bottom="280" w:left="1460" w:header="720" w:footer="720" w:gutter="0"/>
          <w:cols w:space="720"/>
        </w:sect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spacing w:before="1"/>
        <w:rPr>
          <w:rFonts w:asciiTheme="minorHAnsi" w:hAnsiTheme="minorHAnsi" w:cstheme="minorHAnsi"/>
          <w:sz w:val="23"/>
        </w:rPr>
      </w:pPr>
    </w:p>
    <w:p w:rsidR="00A4795C" w:rsidRPr="00030282" w:rsidRDefault="00A4795C" w:rsidP="00A4795C">
      <w:pPr>
        <w:pStyle w:val="Heading1"/>
        <w:spacing w:before="102"/>
        <w:ind w:left="766" w:right="744"/>
        <w:rPr>
          <w:rFonts w:asciiTheme="minorHAnsi" w:hAnsiTheme="minorHAnsi" w:cstheme="minorHAnsi"/>
          <w:u w:val="none"/>
        </w:rPr>
      </w:pPr>
      <w:r w:rsidRPr="00030282">
        <w:rPr>
          <w:rFonts w:asciiTheme="minorHAnsi" w:hAnsiTheme="minorHAnsi" w:cstheme="minorHAnsi"/>
          <w:u w:val="none"/>
        </w:rPr>
        <w:t>ANEXO III</w:t>
      </w:r>
    </w:p>
    <w:p w:rsidR="00A4795C" w:rsidRPr="00030282" w:rsidRDefault="00A4795C" w:rsidP="00A4795C">
      <w:pPr>
        <w:spacing w:before="3"/>
        <w:ind w:left="766" w:right="744"/>
        <w:jc w:val="center"/>
        <w:rPr>
          <w:rFonts w:asciiTheme="minorHAnsi" w:hAnsiTheme="minorHAnsi" w:cstheme="minorHAnsi"/>
          <w:b/>
          <w:sz w:val="32"/>
        </w:rPr>
      </w:pPr>
      <w:r w:rsidRPr="00030282">
        <w:rPr>
          <w:rFonts w:asciiTheme="minorHAnsi" w:hAnsiTheme="minorHAnsi" w:cstheme="minorHAnsi"/>
          <w:b/>
          <w:sz w:val="32"/>
        </w:rPr>
        <w:t>(A COMPLETAR POR TODOS LOS CENTROS)</w:t>
      </w: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rPr>
          <w:rFonts w:asciiTheme="minorHAnsi" w:hAnsiTheme="minorHAnsi" w:cstheme="minorHAnsi"/>
          <w:b/>
          <w:sz w:val="20"/>
        </w:rPr>
      </w:pPr>
    </w:p>
    <w:p w:rsidR="00A4795C" w:rsidRPr="00030282" w:rsidRDefault="00A4795C" w:rsidP="00A4795C">
      <w:pPr>
        <w:pStyle w:val="Textoindependiente"/>
        <w:spacing w:before="4"/>
        <w:rPr>
          <w:rFonts w:asciiTheme="minorHAnsi" w:hAnsiTheme="minorHAnsi" w:cstheme="minorHAnsi"/>
          <w:b/>
          <w:sz w:val="19"/>
        </w:rPr>
      </w:pPr>
    </w:p>
    <w:p w:rsidR="00A4795C" w:rsidRPr="00030282" w:rsidRDefault="00A4795C" w:rsidP="00A4795C">
      <w:pPr>
        <w:pStyle w:val="Textoindependiente"/>
        <w:spacing w:before="90"/>
        <w:ind w:right="213"/>
        <w:jc w:val="right"/>
        <w:rPr>
          <w:rFonts w:asciiTheme="minorHAnsi" w:hAnsiTheme="minorHAnsi" w:cstheme="minorHAnsi"/>
        </w:rPr>
        <w:sectPr w:rsidR="00A4795C" w:rsidRPr="00030282">
          <w:pgSz w:w="11900" w:h="16840"/>
          <w:pgMar w:top="1600" w:right="1480" w:bottom="280" w:left="1460" w:header="720" w:footer="720" w:gutter="0"/>
          <w:cols w:space="720"/>
        </w:sectPr>
      </w:pPr>
    </w:p>
    <w:p w:rsidR="00A4795C" w:rsidRPr="00030282" w:rsidRDefault="00A4795C" w:rsidP="00A4795C">
      <w:pPr>
        <w:pStyle w:val="Heading1"/>
        <w:ind w:left="296" w:right="274" w:hanging="4"/>
        <w:rPr>
          <w:rFonts w:asciiTheme="minorHAnsi" w:hAnsiTheme="minorHAnsi" w:cstheme="minorHAnsi"/>
          <w:u w:val="none"/>
        </w:rPr>
      </w:pPr>
      <w:r>
        <w:rPr>
          <w:rFonts w:asciiTheme="minorHAnsi" w:hAnsiTheme="minorHAnsi" w:cstheme="minorHAnsi"/>
        </w:rPr>
        <w:lastRenderedPageBreak/>
        <w:t>COMPROMISO</w:t>
      </w:r>
      <w:r w:rsidRPr="00030282">
        <w:rPr>
          <w:rFonts w:asciiTheme="minorHAnsi" w:hAnsiTheme="minorHAnsi" w:cstheme="minorHAnsi"/>
        </w:rPr>
        <w:t xml:space="preserve"> PARA LOS CENTROS</w:t>
      </w:r>
      <w:r w:rsidRPr="00030282">
        <w:rPr>
          <w:rFonts w:asciiTheme="minorHAnsi" w:hAnsiTheme="minorHAnsi" w:cstheme="minorHAnsi"/>
          <w:u w:val="none"/>
        </w:rPr>
        <w:t xml:space="preserve"> </w:t>
      </w:r>
      <w:r w:rsidRPr="00030282">
        <w:rPr>
          <w:rFonts w:asciiTheme="minorHAnsi" w:hAnsiTheme="minorHAnsi" w:cstheme="minorHAnsi"/>
        </w:rPr>
        <w:t xml:space="preserve">EDUCATIVOS QUE QUIERAN </w:t>
      </w:r>
      <w:r>
        <w:rPr>
          <w:rFonts w:asciiTheme="minorHAnsi" w:hAnsiTheme="minorHAnsi" w:cstheme="minorHAnsi"/>
        </w:rPr>
        <w:t>PARTICIPAR EN EL PROGRAMA</w:t>
      </w:r>
      <w:r w:rsidRPr="00030282">
        <w:rPr>
          <w:rFonts w:asciiTheme="minorHAnsi" w:hAnsiTheme="minorHAnsi" w:cstheme="minorHAnsi"/>
        </w:rPr>
        <w:t xml:space="preserve"> A</w:t>
      </w:r>
      <w:r>
        <w:rPr>
          <w:rFonts w:asciiTheme="minorHAnsi" w:hAnsiTheme="minorHAnsi" w:cstheme="minorHAnsi"/>
        </w:rPr>
        <w:t xml:space="preserve">GENDA 2030 ESCOLAR. </w:t>
      </w:r>
      <w:r w:rsidRPr="00030282">
        <w:rPr>
          <w:rFonts w:asciiTheme="minorHAnsi" w:hAnsiTheme="minorHAnsi" w:cstheme="minorHAnsi"/>
          <w:u w:val="none"/>
        </w:rPr>
        <w:t xml:space="preserve"> </w:t>
      </w:r>
      <w:r>
        <w:rPr>
          <w:rFonts w:asciiTheme="minorHAnsi" w:hAnsiTheme="minorHAnsi" w:cstheme="minorHAnsi"/>
        </w:rPr>
        <w:t>CURSO 2025-2026</w:t>
      </w:r>
    </w:p>
    <w:p w:rsidR="00A4795C" w:rsidRPr="00030282" w:rsidRDefault="00A4795C" w:rsidP="00A4795C">
      <w:pPr>
        <w:pStyle w:val="Textoindependiente"/>
        <w:rPr>
          <w:rFonts w:asciiTheme="minorHAnsi" w:hAnsiTheme="minorHAnsi" w:cstheme="minorHAnsi"/>
          <w:b/>
          <w:sz w:val="20"/>
        </w:rPr>
      </w:pPr>
    </w:p>
    <w:p w:rsidR="00A4795C" w:rsidRDefault="00A4795C" w:rsidP="00A4795C">
      <w:pPr>
        <w:pStyle w:val="Textoindependiente"/>
        <w:spacing w:before="11"/>
        <w:rPr>
          <w:rFonts w:asciiTheme="minorHAnsi" w:hAnsiTheme="minorHAnsi" w:cstheme="minorHAnsi"/>
          <w:b/>
          <w:sz w:val="22"/>
        </w:rPr>
      </w:pPr>
      <w:r w:rsidRPr="00135692">
        <w:rPr>
          <w:rFonts w:asciiTheme="minorHAnsi" w:hAnsiTheme="minorHAnsi" w:cstheme="minorHAnsi"/>
        </w:rPr>
        <w:pict>
          <v:group id="_x0000_s1188" style="position:absolute;margin-left:84.95pt;margin-top:15.95pt;width:425.3pt;height:1.45pt;z-index:-251645952;mso-wrap-distance-left:0;mso-wrap-distance-right:0;mso-position-horizontal-relative:page" coordorigin="1699,319" coordsize="8506,29">
            <v:line id="_x0000_s1189" style="position:absolute" from="1699,334" to="10205,334" strokecolor="#aba799" strokeweight="1.44pt"/>
            <v:rect id="_x0000_s1190" style="position:absolute;left:1699;top:319;width:5;height:5" fillcolor="#9f9f9f" stroked="f"/>
            <v:rect id="_x0000_s1191" style="position:absolute;left:1699;top:319;width:5;height:5" fillcolor="#9f9f9f" stroked="f"/>
            <v:line id="_x0000_s1192" style="position:absolute" from="1704,322" to="10200,322" strokecolor="#9f9f9f" strokeweight=".24pt"/>
            <v:rect id="_x0000_s1193" style="position:absolute;left:10200;top:319;width:5;height:5" fillcolor="#e2e2e2" stroked="f"/>
            <v:rect id="_x0000_s1194" style="position:absolute;left:10200;top:319;width:5;height:5" fillcolor="#9f9f9f" stroked="f"/>
            <v:rect id="_x0000_s1195" style="position:absolute;left:1699;top:324;width:5;height:20" fillcolor="#9f9f9f" stroked="f"/>
            <v:rect id="_x0000_s1196" style="position:absolute;left:10200;top:324;width:5;height:20" fillcolor="#e2e2e2" stroked="f"/>
            <v:rect id="_x0000_s1197" style="position:absolute;left:1699;top:343;width:5;height:5" fillcolor="#9f9f9f" stroked="f"/>
            <v:rect id="_x0000_s1198" style="position:absolute;left:1699;top:343;width:5;height:5" fillcolor="#e2e2e2" stroked="f"/>
            <v:line id="_x0000_s1199" style="position:absolute" from="1704,346" to="10200,346" strokecolor="#e2e2e2" strokeweight=".24pt"/>
            <v:rect id="_x0000_s1200" style="position:absolute;left:10200;top:343;width:5;height:5" fillcolor="#e2e2e2" stroked="f"/>
            <v:rect id="_x0000_s1201" style="position:absolute;left:10200;top:343;width:5;height:5" fillcolor="#e2e2e2" stroked="f"/>
            <w10:wrap type="topAndBottom" anchorx="page"/>
          </v:group>
        </w:pict>
      </w:r>
    </w:p>
    <w:p w:rsidR="00A4795C" w:rsidRPr="00030282" w:rsidRDefault="00A4795C" w:rsidP="00A4795C">
      <w:pPr>
        <w:pStyle w:val="Textoindependiente"/>
        <w:tabs>
          <w:tab w:val="left" w:leader="dot" w:pos="8491"/>
        </w:tabs>
        <w:spacing w:before="92" w:line="294" w:lineRule="exact"/>
        <w:ind w:left="239"/>
        <w:jc w:val="both"/>
        <w:rPr>
          <w:rFonts w:asciiTheme="minorHAnsi" w:hAnsiTheme="minorHAnsi" w:cstheme="minorHAnsi"/>
        </w:rPr>
      </w:pPr>
      <w:r w:rsidRPr="00030282">
        <w:rPr>
          <w:rFonts w:asciiTheme="minorHAnsi" w:hAnsiTheme="minorHAnsi" w:cstheme="minorHAnsi"/>
        </w:rPr>
        <w:t xml:space="preserve">El  </w:t>
      </w:r>
      <w:r w:rsidRPr="00030282">
        <w:rPr>
          <w:rFonts w:asciiTheme="minorHAnsi" w:hAnsiTheme="minorHAnsi" w:cstheme="minorHAnsi"/>
          <w:spacing w:val="11"/>
        </w:rPr>
        <w:t xml:space="preserve"> </w:t>
      </w:r>
      <w:r w:rsidRPr="00030282">
        <w:rPr>
          <w:rFonts w:asciiTheme="minorHAnsi" w:hAnsiTheme="minorHAnsi" w:cstheme="minorHAnsi"/>
        </w:rPr>
        <w:t xml:space="preserve">centro  </w:t>
      </w:r>
      <w:r w:rsidRPr="00030282">
        <w:rPr>
          <w:rFonts w:asciiTheme="minorHAnsi" w:hAnsiTheme="minorHAnsi" w:cstheme="minorHAnsi"/>
          <w:spacing w:val="9"/>
        </w:rPr>
        <w:t xml:space="preserve"> </w:t>
      </w:r>
      <w:r w:rsidRPr="00030282">
        <w:rPr>
          <w:rFonts w:asciiTheme="minorHAnsi" w:hAnsiTheme="minorHAnsi" w:cstheme="minorHAnsi"/>
        </w:rPr>
        <w:t>educativo</w:t>
      </w:r>
      <w:r w:rsidRPr="00030282">
        <w:rPr>
          <w:rFonts w:asciiTheme="minorHAnsi" w:hAnsiTheme="minorHAnsi" w:cstheme="minorHAnsi"/>
        </w:rPr>
        <w:tab/>
        <w:t>se</w:t>
      </w:r>
    </w:p>
    <w:p w:rsidR="00A4795C" w:rsidRPr="00030282" w:rsidRDefault="00A4795C" w:rsidP="00A4795C">
      <w:pPr>
        <w:pStyle w:val="Textoindependiente"/>
        <w:ind w:left="239" w:right="209"/>
        <w:jc w:val="both"/>
        <w:rPr>
          <w:rFonts w:asciiTheme="minorHAnsi" w:hAnsiTheme="minorHAnsi" w:cstheme="minorHAnsi"/>
        </w:rPr>
      </w:pPr>
      <w:proofErr w:type="gramStart"/>
      <w:r w:rsidRPr="00030282">
        <w:rPr>
          <w:rFonts w:asciiTheme="minorHAnsi" w:hAnsiTheme="minorHAnsi" w:cstheme="minorHAnsi"/>
        </w:rPr>
        <w:t>compromete</w:t>
      </w:r>
      <w:proofErr w:type="gramEnd"/>
      <w:r w:rsidRPr="00030282">
        <w:rPr>
          <w:rFonts w:asciiTheme="minorHAnsi" w:hAnsiTheme="minorHAnsi" w:cstheme="minorHAnsi"/>
        </w:rPr>
        <w:t xml:space="preserve">, durante el curso </w:t>
      </w:r>
      <w:r>
        <w:rPr>
          <w:rFonts w:asciiTheme="minorHAnsi" w:hAnsiTheme="minorHAnsi" w:cstheme="minorHAnsi"/>
        </w:rPr>
        <w:t>2025</w:t>
      </w:r>
      <w:r w:rsidRPr="00030282">
        <w:rPr>
          <w:rFonts w:asciiTheme="minorHAnsi" w:hAnsiTheme="minorHAnsi" w:cstheme="minorHAnsi"/>
        </w:rPr>
        <w:t>/</w:t>
      </w:r>
      <w:r>
        <w:rPr>
          <w:rFonts w:asciiTheme="minorHAnsi" w:hAnsiTheme="minorHAnsi" w:cstheme="minorHAnsi"/>
        </w:rPr>
        <w:t>2026</w:t>
      </w:r>
      <w:r w:rsidRPr="00030282">
        <w:rPr>
          <w:rFonts w:asciiTheme="minorHAnsi" w:hAnsiTheme="minorHAnsi" w:cstheme="minorHAnsi"/>
        </w:rPr>
        <w:t xml:space="preserve">, a poner en funcionamiento un proceso de sostenibilidad escolar supervisado por el Grupo </w:t>
      </w:r>
      <w:r w:rsidRPr="00030282">
        <w:rPr>
          <w:rFonts w:asciiTheme="minorHAnsi" w:hAnsiTheme="minorHAnsi" w:cstheme="minorHAnsi"/>
          <w:spacing w:val="-3"/>
        </w:rPr>
        <w:t xml:space="preserve">de </w:t>
      </w:r>
      <w:r w:rsidRPr="00030282">
        <w:rPr>
          <w:rFonts w:asciiTheme="minorHAnsi" w:hAnsiTheme="minorHAnsi" w:cstheme="minorHAnsi"/>
        </w:rPr>
        <w:t xml:space="preserve">Trabajo Provincial de </w:t>
      </w:r>
      <w:r>
        <w:rPr>
          <w:rFonts w:asciiTheme="minorHAnsi" w:hAnsiTheme="minorHAnsi" w:cstheme="minorHAnsi"/>
        </w:rPr>
        <w:t>A2030E</w:t>
      </w:r>
      <w:r w:rsidRPr="00030282">
        <w:rPr>
          <w:rFonts w:asciiTheme="minorHAnsi" w:hAnsiTheme="minorHAnsi" w:cstheme="minorHAnsi"/>
          <w:spacing w:val="8"/>
        </w:rPr>
        <w:t xml:space="preserve"> </w:t>
      </w:r>
      <w:r w:rsidRPr="00030282">
        <w:rPr>
          <w:rFonts w:asciiTheme="minorHAnsi" w:hAnsiTheme="minorHAnsi" w:cstheme="minorHAnsi"/>
        </w:rPr>
        <w:t>(GTP</w:t>
      </w:r>
      <w:r>
        <w:rPr>
          <w:rFonts w:asciiTheme="minorHAnsi" w:hAnsiTheme="minorHAnsi" w:cstheme="minorHAnsi"/>
        </w:rPr>
        <w:t>A2030E</w:t>
      </w:r>
      <w:r w:rsidRPr="00030282">
        <w:rPr>
          <w:rFonts w:asciiTheme="minorHAnsi" w:hAnsiTheme="minorHAnsi" w:cstheme="minorHAnsi"/>
        </w:rPr>
        <w:t>).</w:t>
      </w:r>
    </w:p>
    <w:p w:rsidR="00A4795C" w:rsidRPr="00030282" w:rsidRDefault="00A4795C" w:rsidP="00A4795C">
      <w:pPr>
        <w:pStyle w:val="Textoindependiente"/>
        <w:spacing w:before="10"/>
        <w:rPr>
          <w:rFonts w:asciiTheme="minorHAnsi" w:hAnsiTheme="minorHAnsi" w:cstheme="minorHAnsi"/>
          <w:sz w:val="23"/>
        </w:rPr>
      </w:pPr>
    </w:p>
    <w:p w:rsidR="00A4795C" w:rsidRPr="00030282" w:rsidRDefault="00A4795C" w:rsidP="00A4795C">
      <w:pPr>
        <w:pStyle w:val="Textoindependiente"/>
        <w:ind w:left="239"/>
        <w:jc w:val="both"/>
        <w:rPr>
          <w:rFonts w:asciiTheme="minorHAnsi" w:hAnsiTheme="minorHAnsi" w:cstheme="minorHAnsi"/>
        </w:rPr>
      </w:pPr>
      <w:r w:rsidRPr="00030282">
        <w:rPr>
          <w:rFonts w:asciiTheme="minorHAnsi" w:hAnsiTheme="minorHAnsi" w:cstheme="minorHAnsi"/>
        </w:rPr>
        <w:t>Así, nos comprometemos a:</w:t>
      </w:r>
    </w:p>
    <w:p w:rsidR="00A4795C" w:rsidRPr="00030282" w:rsidRDefault="00A4795C" w:rsidP="00A4795C">
      <w:pPr>
        <w:pStyle w:val="Textoindependiente"/>
        <w:spacing w:before="2"/>
        <w:rPr>
          <w:rFonts w:asciiTheme="minorHAnsi" w:hAnsiTheme="minorHAnsi" w:cstheme="minorHAnsi"/>
        </w:rPr>
      </w:pPr>
    </w:p>
    <w:p w:rsidR="00A4795C" w:rsidRDefault="00A4795C" w:rsidP="00A4795C">
      <w:pPr>
        <w:pStyle w:val="Prrafodelista"/>
        <w:numPr>
          <w:ilvl w:val="0"/>
          <w:numId w:val="8"/>
        </w:numPr>
        <w:tabs>
          <w:tab w:val="left" w:pos="960"/>
        </w:tabs>
        <w:spacing w:line="294" w:lineRule="exact"/>
        <w:ind w:left="851" w:hanging="361"/>
        <w:rPr>
          <w:rFonts w:asciiTheme="minorHAnsi" w:hAnsiTheme="minorHAnsi" w:cstheme="minorHAnsi"/>
          <w:sz w:val="24"/>
        </w:rPr>
      </w:pPr>
      <w:r w:rsidRPr="00030282">
        <w:rPr>
          <w:rFonts w:asciiTheme="minorHAnsi" w:hAnsiTheme="minorHAnsi" w:cstheme="minorHAnsi"/>
          <w:sz w:val="24"/>
        </w:rPr>
        <w:t xml:space="preserve">Haber realizado </w:t>
      </w:r>
      <w:r w:rsidRPr="00030282">
        <w:rPr>
          <w:rFonts w:asciiTheme="minorHAnsi" w:hAnsiTheme="minorHAnsi" w:cstheme="minorHAnsi"/>
          <w:sz w:val="24"/>
          <w:u w:val="single"/>
        </w:rPr>
        <w:t>antes del 30 de octubre de</w:t>
      </w:r>
      <w:r w:rsidRPr="00030282">
        <w:rPr>
          <w:rFonts w:asciiTheme="minorHAnsi" w:hAnsiTheme="minorHAnsi" w:cstheme="minorHAnsi"/>
          <w:spacing w:val="-5"/>
          <w:sz w:val="24"/>
          <w:u w:val="single"/>
        </w:rPr>
        <w:t xml:space="preserve"> </w:t>
      </w:r>
      <w:r>
        <w:rPr>
          <w:rFonts w:asciiTheme="minorHAnsi" w:hAnsiTheme="minorHAnsi" w:cstheme="minorHAnsi"/>
          <w:sz w:val="24"/>
          <w:u w:val="single"/>
        </w:rPr>
        <w:t>2025</w:t>
      </w:r>
      <w:r w:rsidRPr="00030282">
        <w:rPr>
          <w:rFonts w:asciiTheme="minorHAnsi" w:hAnsiTheme="minorHAnsi" w:cstheme="minorHAnsi"/>
          <w:sz w:val="24"/>
        </w:rPr>
        <w:t>:</w:t>
      </w:r>
    </w:p>
    <w:p w:rsidR="00A4795C" w:rsidRPr="00030282" w:rsidRDefault="00A4795C" w:rsidP="00A4795C">
      <w:pPr>
        <w:pStyle w:val="Prrafodelista"/>
        <w:numPr>
          <w:ilvl w:val="2"/>
          <w:numId w:val="39"/>
        </w:numPr>
        <w:tabs>
          <w:tab w:val="left" w:pos="1680"/>
        </w:tabs>
        <w:spacing w:before="1" w:line="237" w:lineRule="auto"/>
        <w:ind w:left="1276" w:right="211"/>
        <w:rPr>
          <w:rFonts w:asciiTheme="minorHAnsi" w:hAnsiTheme="minorHAnsi" w:cstheme="minorHAnsi"/>
          <w:sz w:val="24"/>
        </w:rPr>
      </w:pPr>
      <w:r w:rsidRPr="00030282">
        <w:rPr>
          <w:rFonts w:asciiTheme="minorHAnsi" w:hAnsiTheme="minorHAnsi" w:cstheme="minorHAnsi"/>
          <w:sz w:val="24"/>
        </w:rPr>
        <w:t xml:space="preserve">La fase de motivación y sensibilización del centro educativo sobre lo que es y qué pretende la </w:t>
      </w:r>
      <w:r>
        <w:rPr>
          <w:rFonts w:asciiTheme="minorHAnsi" w:hAnsiTheme="minorHAnsi" w:cstheme="minorHAnsi"/>
          <w:sz w:val="24"/>
        </w:rPr>
        <w:t>A2030E</w:t>
      </w:r>
      <w:r w:rsidRPr="00030282">
        <w:rPr>
          <w:rFonts w:asciiTheme="minorHAnsi" w:hAnsiTheme="minorHAnsi" w:cstheme="minorHAnsi"/>
          <w:sz w:val="24"/>
        </w:rPr>
        <w:t xml:space="preserve"> (al menos con una presentación en un porcentaje suficiente de las aulas, y una presentación al colectivo de padres del centro, con el objetivo de constituir el comité de sostenibilidad con sus componentes</w:t>
      </w:r>
      <w:r w:rsidRPr="00030282">
        <w:rPr>
          <w:rFonts w:asciiTheme="minorHAnsi" w:hAnsiTheme="minorHAnsi" w:cstheme="minorHAnsi"/>
          <w:spacing w:val="-2"/>
          <w:sz w:val="24"/>
        </w:rPr>
        <w:t xml:space="preserve"> </w:t>
      </w:r>
      <w:r w:rsidRPr="00030282">
        <w:rPr>
          <w:rFonts w:asciiTheme="minorHAnsi" w:hAnsiTheme="minorHAnsi" w:cstheme="minorHAnsi"/>
          <w:sz w:val="24"/>
        </w:rPr>
        <w:t>informados).</w:t>
      </w:r>
    </w:p>
    <w:p w:rsidR="00A4795C" w:rsidRPr="00030282" w:rsidRDefault="00A4795C" w:rsidP="00A4795C">
      <w:pPr>
        <w:pStyle w:val="Prrafodelista"/>
        <w:numPr>
          <w:ilvl w:val="2"/>
          <w:numId w:val="39"/>
        </w:numPr>
        <w:tabs>
          <w:tab w:val="left" w:pos="1680"/>
        </w:tabs>
        <w:spacing w:before="4" w:line="232" w:lineRule="auto"/>
        <w:ind w:left="1276" w:right="214"/>
        <w:rPr>
          <w:rFonts w:asciiTheme="minorHAnsi" w:hAnsiTheme="minorHAnsi" w:cstheme="minorHAnsi"/>
          <w:sz w:val="24"/>
        </w:rPr>
      </w:pPr>
      <w:r w:rsidRPr="00030282">
        <w:rPr>
          <w:rFonts w:asciiTheme="minorHAnsi" w:hAnsiTheme="minorHAnsi" w:cstheme="minorHAnsi"/>
          <w:sz w:val="24"/>
        </w:rPr>
        <w:t>La constitución, y reunido en al menos una ocasión, del comité de sostenibilidad del centro supervisado por el GTP</w:t>
      </w:r>
      <w:r>
        <w:rPr>
          <w:rFonts w:asciiTheme="minorHAnsi" w:hAnsiTheme="minorHAnsi" w:cstheme="minorHAnsi"/>
          <w:sz w:val="24"/>
        </w:rPr>
        <w:t xml:space="preserve">A2030E, </w:t>
      </w:r>
      <w:r w:rsidRPr="00C200DF">
        <w:rPr>
          <w:rFonts w:asciiTheme="minorHAnsi" w:hAnsiTheme="minorHAnsi" w:cstheme="minorHAnsi"/>
          <w:sz w:val="24"/>
        </w:rPr>
        <w:t>siempre que las condiciones sanitarias lo permitan.</w:t>
      </w:r>
    </w:p>
    <w:p w:rsidR="00A4795C" w:rsidRDefault="00A4795C" w:rsidP="00A4795C">
      <w:pPr>
        <w:pStyle w:val="Prrafodelista"/>
        <w:numPr>
          <w:ilvl w:val="2"/>
          <w:numId w:val="39"/>
        </w:numPr>
        <w:tabs>
          <w:tab w:val="left" w:pos="1680"/>
        </w:tabs>
        <w:spacing w:before="17" w:line="223" w:lineRule="auto"/>
        <w:ind w:left="1276" w:right="215"/>
        <w:rPr>
          <w:rFonts w:asciiTheme="minorHAnsi" w:hAnsiTheme="minorHAnsi" w:cstheme="minorHAnsi"/>
          <w:sz w:val="24"/>
        </w:rPr>
      </w:pPr>
      <w:r w:rsidRPr="00030282">
        <w:rPr>
          <w:rFonts w:asciiTheme="minorHAnsi" w:hAnsiTheme="minorHAnsi" w:cstheme="minorHAnsi"/>
          <w:sz w:val="24"/>
        </w:rPr>
        <w:t>Haber seleccionado, por parte de ese comité de sostenibilidad, el tema a trabajar durante el presente</w:t>
      </w:r>
      <w:r w:rsidRPr="00030282">
        <w:rPr>
          <w:rFonts w:asciiTheme="minorHAnsi" w:hAnsiTheme="minorHAnsi" w:cstheme="minorHAnsi"/>
          <w:spacing w:val="-9"/>
          <w:sz w:val="24"/>
        </w:rPr>
        <w:t xml:space="preserve"> </w:t>
      </w:r>
      <w:r w:rsidRPr="00030282">
        <w:rPr>
          <w:rFonts w:asciiTheme="minorHAnsi" w:hAnsiTheme="minorHAnsi" w:cstheme="minorHAnsi"/>
          <w:sz w:val="24"/>
        </w:rPr>
        <w:t>curso.</w:t>
      </w:r>
    </w:p>
    <w:p w:rsidR="00A4795C" w:rsidRPr="00030282" w:rsidRDefault="00A4795C" w:rsidP="00A4795C">
      <w:pPr>
        <w:pStyle w:val="Prrafodelista"/>
        <w:tabs>
          <w:tab w:val="left" w:pos="1680"/>
        </w:tabs>
        <w:spacing w:before="17" w:line="223" w:lineRule="auto"/>
        <w:ind w:left="1276" w:right="215" w:firstLine="0"/>
        <w:rPr>
          <w:rFonts w:asciiTheme="minorHAnsi" w:hAnsiTheme="minorHAnsi" w:cstheme="minorHAnsi"/>
          <w:sz w:val="24"/>
        </w:rPr>
      </w:pPr>
    </w:p>
    <w:p w:rsidR="00A4795C" w:rsidRPr="00030282" w:rsidRDefault="00A4795C" w:rsidP="00A4795C">
      <w:pPr>
        <w:pStyle w:val="Prrafodelista"/>
        <w:numPr>
          <w:ilvl w:val="0"/>
          <w:numId w:val="8"/>
        </w:numPr>
        <w:tabs>
          <w:tab w:val="left" w:pos="960"/>
        </w:tabs>
        <w:spacing w:before="3"/>
        <w:ind w:left="851" w:right="206" w:hanging="361"/>
        <w:rPr>
          <w:rFonts w:asciiTheme="minorHAnsi" w:hAnsiTheme="minorHAnsi" w:cstheme="minorHAnsi"/>
          <w:sz w:val="24"/>
        </w:rPr>
      </w:pPr>
      <w:r w:rsidRPr="00030282">
        <w:rPr>
          <w:rFonts w:asciiTheme="minorHAnsi" w:hAnsiTheme="minorHAnsi" w:cstheme="minorHAnsi"/>
          <w:sz w:val="24"/>
        </w:rPr>
        <w:t>Trabajar durante todo el curso a través del comité de sostenibilidad, permitiendo al GTP</w:t>
      </w:r>
      <w:r>
        <w:rPr>
          <w:rFonts w:asciiTheme="minorHAnsi" w:hAnsiTheme="minorHAnsi" w:cstheme="minorHAnsi"/>
          <w:sz w:val="24"/>
        </w:rPr>
        <w:t>A2030E</w:t>
      </w:r>
      <w:r w:rsidRPr="00030282">
        <w:rPr>
          <w:rFonts w:asciiTheme="minorHAnsi" w:hAnsiTheme="minorHAnsi" w:cstheme="minorHAnsi"/>
          <w:sz w:val="24"/>
        </w:rPr>
        <w:t xml:space="preserve"> la dinamización de sus reuniones, y enviando posteriormente las actas con los acuerdos alcanzados.</w:t>
      </w:r>
    </w:p>
    <w:p w:rsidR="00A4795C" w:rsidRPr="00030282" w:rsidRDefault="00A4795C" w:rsidP="00A4795C">
      <w:pPr>
        <w:pStyle w:val="Prrafodelista"/>
        <w:numPr>
          <w:ilvl w:val="0"/>
          <w:numId w:val="8"/>
        </w:numPr>
        <w:tabs>
          <w:tab w:val="left" w:pos="960"/>
        </w:tabs>
        <w:spacing w:before="4"/>
        <w:ind w:left="851" w:right="207" w:hanging="361"/>
        <w:rPr>
          <w:rFonts w:asciiTheme="minorHAnsi" w:hAnsiTheme="minorHAnsi" w:cstheme="minorHAnsi"/>
          <w:sz w:val="24"/>
        </w:rPr>
      </w:pPr>
      <w:r w:rsidRPr="00030282">
        <w:rPr>
          <w:rFonts w:asciiTheme="minorHAnsi" w:hAnsiTheme="minorHAnsi" w:cstheme="minorHAnsi"/>
          <w:sz w:val="24"/>
        </w:rPr>
        <w:t xml:space="preserve">Participar en los eventos de formación y encuentro tanto de alumnado como </w:t>
      </w:r>
      <w:r w:rsidRPr="00030282">
        <w:rPr>
          <w:rFonts w:asciiTheme="minorHAnsi" w:hAnsiTheme="minorHAnsi" w:cstheme="minorHAnsi"/>
          <w:spacing w:val="-3"/>
          <w:sz w:val="24"/>
        </w:rPr>
        <w:t xml:space="preserve">de </w:t>
      </w:r>
      <w:r w:rsidRPr="00030282">
        <w:rPr>
          <w:rFonts w:asciiTheme="minorHAnsi" w:hAnsiTheme="minorHAnsi" w:cstheme="minorHAnsi"/>
          <w:sz w:val="24"/>
        </w:rPr>
        <w:t>profesorado que se realicen en el marco del GTP</w:t>
      </w:r>
      <w:r>
        <w:rPr>
          <w:rFonts w:asciiTheme="minorHAnsi" w:hAnsiTheme="minorHAnsi" w:cstheme="minorHAnsi"/>
          <w:sz w:val="24"/>
        </w:rPr>
        <w:t>A2030E</w:t>
      </w:r>
      <w:r w:rsidRPr="00030282">
        <w:rPr>
          <w:rFonts w:asciiTheme="minorHAnsi" w:hAnsiTheme="minorHAnsi" w:cstheme="minorHAnsi"/>
          <w:sz w:val="24"/>
        </w:rPr>
        <w:t>.</w:t>
      </w:r>
    </w:p>
    <w:p w:rsidR="00A4795C" w:rsidRDefault="00A4795C" w:rsidP="00A4795C">
      <w:pPr>
        <w:pStyle w:val="Prrafodelista"/>
        <w:numPr>
          <w:ilvl w:val="0"/>
          <w:numId w:val="8"/>
        </w:numPr>
        <w:tabs>
          <w:tab w:val="left" w:pos="960"/>
        </w:tabs>
        <w:ind w:left="851" w:right="210" w:hanging="361"/>
        <w:rPr>
          <w:rFonts w:asciiTheme="minorHAnsi" w:hAnsiTheme="minorHAnsi" w:cstheme="minorHAnsi"/>
          <w:sz w:val="24"/>
        </w:rPr>
      </w:pPr>
      <w:r w:rsidRPr="00030282">
        <w:rPr>
          <w:rFonts w:asciiTheme="minorHAnsi" w:hAnsiTheme="minorHAnsi" w:cstheme="minorHAnsi"/>
          <w:sz w:val="24"/>
        </w:rPr>
        <w:t>Asistir a las reuniones de coordinación que se indican en la base séptima de esta</w:t>
      </w:r>
      <w:r w:rsidRPr="00030282">
        <w:rPr>
          <w:rFonts w:asciiTheme="minorHAnsi" w:hAnsiTheme="minorHAnsi" w:cstheme="minorHAnsi"/>
          <w:spacing w:val="2"/>
          <w:sz w:val="24"/>
        </w:rPr>
        <w:t xml:space="preserve"> </w:t>
      </w:r>
      <w:r w:rsidRPr="00030282">
        <w:rPr>
          <w:rFonts w:asciiTheme="minorHAnsi" w:hAnsiTheme="minorHAnsi" w:cstheme="minorHAnsi"/>
          <w:sz w:val="24"/>
        </w:rPr>
        <w:t>convocatoria.</w:t>
      </w:r>
    </w:p>
    <w:p w:rsidR="00A4795C" w:rsidRPr="006B6C31" w:rsidRDefault="00A4795C" w:rsidP="00A4795C">
      <w:pPr>
        <w:pStyle w:val="Prrafodelista"/>
        <w:numPr>
          <w:ilvl w:val="0"/>
          <w:numId w:val="8"/>
        </w:numPr>
        <w:tabs>
          <w:tab w:val="left" w:pos="960"/>
        </w:tabs>
        <w:ind w:left="851" w:right="210" w:hanging="361"/>
        <w:rPr>
          <w:rFonts w:asciiTheme="minorHAnsi" w:hAnsiTheme="minorHAnsi" w:cstheme="minorHAnsi"/>
          <w:sz w:val="28"/>
        </w:rPr>
      </w:pPr>
      <w:r>
        <w:rPr>
          <w:rFonts w:asciiTheme="minorHAnsi" w:hAnsiTheme="minorHAnsi" w:cstheme="minorHAnsi"/>
          <w:sz w:val="24"/>
        </w:rPr>
        <w:t>Si se decide que</w:t>
      </w:r>
      <w:r w:rsidRPr="008A261C">
        <w:rPr>
          <w:rFonts w:asciiTheme="minorHAnsi" w:hAnsiTheme="minorHAnsi" w:cstheme="minorHAnsi"/>
          <w:sz w:val="24"/>
        </w:rPr>
        <w:t xml:space="preserve"> </w:t>
      </w:r>
      <w:r>
        <w:rPr>
          <w:rFonts w:asciiTheme="minorHAnsi" w:hAnsiTheme="minorHAnsi" w:cstheme="minorHAnsi"/>
          <w:sz w:val="24"/>
        </w:rPr>
        <w:t xml:space="preserve">el programa Agenda 2030 Escolar sea proyecto significativo de centro, incluirlo así </w:t>
      </w:r>
      <w:r w:rsidRPr="008A261C">
        <w:rPr>
          <w:rFonts w:asciiTheme="minorHAnsi" w:hAnsiTheme="minorHAnsi" w:cstheme="minorHAnsi"/>
          <w:sz w:val="24"/>
        </w:rPr>
        <w:t>en la programación general anual, y en los horarios</w:t>
      </w:r>
      <w:r>
        <w:rPr>
          <w:rFonts w:asciiTheme="minorHAnsi" w:hAnsiTheme="minorHAnsi" w:cstheme="minorHAnsi"/>
          <w:sz w:val="24"/>
        </w:rPr>
        <w:t xml:space="preserve"> lectivos del centro educativo</w:t>
      </w:r>
      <w:r w:rsidRPr="008A261C">
        <w:rPr>
          <w:rFonts w:asciiTheme="minorHAnsi" w:hAnsiTheme="minorHAnsi" w:cstheme="minorHAnsi"/>
          <w:sz w:val="24"/>
        </w:rPr>
        <w:t xml:space="preserve"> (optando así a la concesión extraordinaria recogida en la base tercera de esta convocatoria).</w:t>
      </w:r>
    </w:p>
    <w:p w:rsidR="00A4795C" w:rsidRPr="001F0CB1" w:rsidRDefault="00A4795C" w:rsidP="00A4795C">
      <w:pPr>
        <w:pStyle w:val="Prrafodelista"/>
        <w:numPr>
          <w:ilvl w:val="0"/>
          <w:numId w:val="8"/>
        </w:numPr>
        <w:tabs>
          <w:tab w:val="left" w:pos="960"/>
        </w:tabs>
        <w:ind w:left="851" w:right="210" w:hanging="361"/>
        <w:rPr>
          <w:rFonts w:asciiTheme="minorHAnsi" w:hAnsiTheme="minorHAnsi" w:cstheme="minorHAnsi"/>
          <w:sz w:val="28"/>
        </w:rPr>
      </w:pPr>
      <w:r w:rsidRPr="001F0CB1">
        <w:rPr>
          <w:rFonts w:asciiTheme="minorHAnsi" w:hAnsiTheme="minorHAnsi" w:cstheme="minorHAnsi"/>
          <w:sz w:val="24"/>
        </w:rPr>
        <w:t>Marcar con una X la casilla que corre</w:t>
      </w:r>
      <w:r>
        <w:rPr>
          <w:rFonts w:asciiTheme="minorHAnsi" w:hAnsiTheme="minorHAnsi" w:cstheme="minorHAnsi"/>
          <w:sz w:val="24"/>
        </w:rPr>
        <w:t>s</w:t>
      </w:r>
      <w:r w:rsidRPr="001F0CB1">
        <w:rPr>
          <w:rFonts w:asciiTheme="minorHAnsi" w:hAnsiTheme="minorHAnsi" w:cstheme="minorHAnsi"/>
          <w:sz w:val="24"/>
        </w:rPr>
        <w:t>ponda:</w:t>
      </w:r>
    </w:p>
    <w:p w:rsidR="00A4795C" w:rsidRPr="001F0CB1" w:rsidRDefault="00A4795C" w:rsidP="00A4795C">
      <w:pPr>
        <w:pStyle w:val="Prrafodelista"/>
        <w:tabs>
          <w:tab w:val="left" w:pos="960"/>
        </w:tabs>
        <w:ind w:left="1134" w:right="210" w:firstLine="0"/>
        <w:rPr>
          <w:rFonts w:asciiTheme="minorHAnsi" w:hAnsiTheme="minorHAnsi" w:cstheme="minorHAnsi"/>
          <w:b/>
          <w:sz w:val="28"/>
        </w:rPr>
      </w:pPr>
      <w:r w:rsidRPr="001F0CB1">
        <w:rPr>
          <w:rFonts w:asciiTheme="minorHAnsi" w:hAnsiTheme="minorHAnsi" w:cstheme="minorHAnsi"/>
          <w:b/>
          <w:sz w:val="24"/>
        </w:rPr>
        <w:t>¿Será Agenda 2030 Escolar este curso proyecto significativo de centro según indica la normativa correspondiente</w:t>
      </w:r>
      <w:r>
        <w:rPr>
          <w:rFonts w:asciiTheme="minorHAnsi" w:hAnsiTheme="minorHAnsi" w:cstheme="minorHAnsi"/>
          <w:b/>
          <w:sz w:val="24"/>
        </w:rPr>
        <w:t>, dedicando horas lectivas al mismo en todas las aulas participantes</w:t>
      </w:r>
      <w:r w:rsidRPr="001F0CB1">
        <w:rPr>
          <w:rFonts w:asciiTheme="minorHAnsi" w:hAnsiTheme="minorHAnsi" w:cstheme="minorHAnsi"/>
          <w:b/>
          <w:sz w:val="24"/>
        </w:rPr>
        <w:t>?</w:t>
      </w:r>
    </w:p>
    <w:p w:rsidR="00A4795C" w:rsidRPr="001F0CB1" w:rsidRDefault="00A4795C" w:rsidP="00A4795C">
      <w:pPr>
        <w:pStyle w:val="Prrafodelista"/>
        <w:tabs>
          <w:tab w:val="left" w:pos="960"/>
        </w:tabs>
        <w:ind w:left="1800" w:right="210" w:firstLine="0"/>
        <w:rPr>
          <w:rFonts w:asciiTheme="minorHAnsi" w:hAnsiTheme="minorHAnsi" w:cstheme="minorHAnsi"/>
          <w:sz w:val="28"/>
        </w:rPr>
      </w:pPr>
    </w:p>
    <w:p w:rsidR="00A4795C" w:rsidRPr="001F0CB1" w:rsidRDefault="00A4795C" w:rsidP="00A4795C">
      <w:pPr>
        <w:tabs>
          <w:tab w:val="left" w:pos="960"/>
        </w:tabs>
        <w:ind w:left="1800" w:right="210"/>
        <w:rPr>
          <w:rFonts w:asciiTheme="minorHAnsi" w:hAnsiTheme="minorHAnsi" w:cstheme="minorHAnsi"/>
          <w:sz w:val="28"/>
        </w:rPr>
      </w:pPr>
      <w:r>
        <w:rPr>
          <w:rFonts w:asciiTheme="minorHAnsi" w:hAnsiTheme="minorHAnsi" w:cstheme="minorHAnsi"/>
          <w:noProof/>
          <w:sz w:val="28"/>
          <w:lang w:bidi="ar-SA"/>
        </w:rPr>
        <w:pict>
          <v:roundrect id="_x0000_s1203" style="position:absolute;left:0;text-align:left;margin-left:293pt;margin-top:3.65pt;width:20.5pt;height:13pt;z-index:251672576" arcsize="10923f"/>
        </w:pict>
      </w:r>
      <w:r>
        <w:rPr>
          <w:rFonts w:asciiTheme="minorHAnsi" w:hAnsiTheme="minorHAnsi" w:cstheme="minorHAnsi"/>
          <w:noProof/>
          <w:sz w:val="28"/>
          <w:lang w:bidi="ar-SA"/>
        </w:rPr>
        <w:pict>
          <v:roundrect id="_x0000_s1202" style="position:absolute;left:0;text-align:left;margin-left:71.5pt;margin-top:3.65pt;width:20.5pt;height:13pt;z-index:251671552" arcsize="10923f"/>
        </w:pict>
      </w:r>
      <w:r w:rsidRPr="001F0CB1">
        <w:rPr>
          <w:rFonts w:asciiTheme="minorHAnsi" w:hAnsiTheme="minorHAnsi" w:cstheme="minorHAnsi"/>
          <w:sz w:val="28"/>
        </w:rPr>
        <w:t xml:space="preserve">    SÍ                                                                  NO                                                </w:t>
      </w:r>
    </w:p>
    <w:p w:rsidR="00A4795C" w:rsidRPr="00030282" w:rsidRDefault="00A4795C" w:rsidP="00A4795C">
      <w:pPr>
        <w:pStyle w:val="Textoindependiente"/>
        <w:tabs>
          <w:tab w:val="left" w:leader="dot" w:pos="6052"/>
        </w:tabs>
        <w:spacing w:before="194"/>
        <w:ind w:left="2927"/>
        <w:rPr>
          <w:rFonts w:asciiTheme="minorHAnsi" w:hAnsiTheme="minorHAnsi" w:cstheme="minorHAnsi"/>
        </w:rPr>
      </w:pPr>
      <w:proofErr w:type="gramStart"/>
      <w:r w:rsidRPr="00030282">
        <w:rPr>
          <w:rFonts w:asciiTheme="minorHAnsi" w:hAnsiTheme="minorHAnsi" w:cstheme="minorHAnsi"/>
        </w:rPr>
        <w:t>En</w:t>
      </w:r>
      <w:r w:rsidRPr="00030282">
        <w:rPr>
          <w:rFonts w:asciiTheme="minorHAnsi" w:hAnsiTheme="minorHAnsi" w:cstheme="minorHAnsi"/>
          <w:spacing w:val="-3"/>
        </w:rPr>
        <w:t xml:space="preserve"> </w:t>
      </w:r>
      <w:r w:rsidRPr="00030282">
        <w:rPr>
          <w:rFonts w:asciiTheme="minorHAnsi" w:hAnsiTheme="minorHAnsi" w:cstheme="minorHAnsi"/>
        </w:rPr>
        <w:t>…</w:t>
      </w:r>
      <w:proofErr w:type="gramEnd"/>
      <w:r w:rsidRPr="00030282">
        <w:rPr>
          <w:rFonts w:asciiTheme="minorHAnsi" w:hAnsiTheme="minorHAnsi" w:cstheme="minorHAnsi"/>
        </w:rPr>
        <w:t>…………………….,</w:t>
      </w:r>
      <w:r w:rsidRPr="00030282">
        <w:rPr>
          <w:rFonts w:asciiTheme="minorHAnsi" w:hAnsiTheme="minorHAnsi" w:cstheme="minorHAnsi"/>
          <w:spacing w:val="-4"/>
        </w:rPr>
        <w:t xml:space="preserve"> </w:t>
      </w:r>
      <w:r w:rsidRPr="00030282">
        <w:rPr>
          <w:rFonts w:asciiTheme="minorHAnsi" w:hAnsiTheme="minorHAnsi" w:cstheme="minorHAnsi"/>
        </w:rPr>
        <w:t>a</w:t>
      </w:r>
      <w:r w:rsidRPr="00030282">
        <w:rPr>
          <w:rFonts w:asciiTheme="minorHAnsi" w:hAnsiTheme="minorHAnsi" w:cstheme="minorHAnsi"/>
        </w:rPr>
        <w:tab/>
        <w:t>de septiembre de</w:t>
      </w:r>
      <w:r w:rsidRPr="00030282">
        <w:rPr>
          <w:rFonts w:asciiTheme="minorHAnsi" w:hAnsiTheme="minorHAnsi" w:cstheme="minorHAnsi"/>
          <w:spacing w:val="-3"/>
        </w:rPr>
        <w:t xml:space="preserve"> </w:t>
      </w:r>
      <w:r>
        <w:rPr>
          <w:rFonts w:asciiTheme="minorHAnsi" w:hAnsiTheme="minorHAnsi" w:cstheme="minorHAnsi"/>
        </w:rPr>
        <w:t>2025</w:t>
      </w:r>
    </w:p>
    <w:p w:rsidR="00A4795C" w:rsidRPr="00030282" w:rsidRDefault="00A4795C" w:rsidP="00A4795C">
      <w:pPr>
        <w:pStyle w:val="Textoindependiente"/>
        <w:spacing w:before="246" w:line="294" w:lineRule="exact"/>
        <w:ind w:left="4320" w:firstLine="720"/>
        <w:rPr>
          <w:rFonts w:asciiTheme="minorHAnsi" w:hAnsiTheme="minorHAnsi" w:cstheme="minorHAnsi"/>
        </w:rPr>
      </w:pPr>
      <w:r w:rsidRPr="00030282">
        <w:rPr>
          <w:rFonts w:asciiTheme="minorHAnsi" w:hAnsiTheme="minorHAnsi" w:cstheme="minorHAnsi"/>
        </w:rPr>
        <w:t>FIRMADO Y</w:t>
      </w:r>
      <w:r w:rsidRPr="00030282">
        <w:rPr>
          <w:rFonts w:asciiTheme="minorHAnsi" w:hAnsiTheme="minorHAnsi" w:cstheme="minorHAnsi"/>
          <w:spacing w:val="-10"/>
        </w:rPr>
        <w:t xml:space="preserve"> </w:t>
      </w:r>
      <w:r w:rsidRPr="00030282">
        <w:rPr>
          <w:rFonts w:asciiTheme="minorHAnsi" w:hAnsiTheme="minorHAnsi" w:cstheme="minorHAnsi"/>
        </w:rPr>
        <w:t>SELLADO</w:t>
      </w:r>
    </w:p>
    <w:p w:rsidR="00A4795C" w:rsidRDefault="00A4795C" w:rsidP="00A4795C">
      <w:pPr>
        <w:pStyle w:val="Textoindependiente"/>
        <w:spacing w:line="294" w:lineRule="exact"/>
        <w:ind w:left="5040"/>
        <w:rPr>
          <w:rFonts w:asciiTheme="minorHAnsi" w:hAnsiTheme="minorHAnsi" w:cstheme="minorHAnsi"/>
        </w:rPr>
      </w:pPr>
      <w:r w:rsidRPr="00030282">
        <w:rPr>
          <w:rFonts w:asciiTheme="minorHAnsi" w:hAnsiTheme="minorHAnsi" w:cstheme="minorHAnsi"/>
        </w:rPr>
        <w:t>El</w:t>
      </w:r>
      <w:r>
        <w:rPr>
          <w:rFonts w:asciiTheme="minorHAnsi" w:hAnsiTheme="minorHAnsi" w:cstheme="minorHAnsi"/>
        </w:rPr>
        <w:t>/la</w:t>
      </w:r>
      <w:r w:rsidRPr="00030282">
        <w:rPr>
          <w:rFonts w:asciiTheme="minorHAnsi" w:hAnsiTheme="minorHAnsi" w:cstheme="minorHAnsi"/>
          <w:spacing w:val="-7"/>
        </w:rPr>
        <w:t xml:space="preserve"> </w:t>
      </w:r>
      <w:r w:rsidRPr="00030282">
        <w:rPr>
          <w:rFonts w:asciiTheme="minorHAnsi" w:hAnsiTheme="minorHAnsi" w:cstheme="minorHAnsi"/>
        </w:rPr>
        <w:t>Dir</w:t>
      </w:r>
      <w:r>
        <w:rPr>
          <w:rFonts w:asciiTheme="minorHAnsi" w:hAnsiTheme="minorHAnsi" w:cstheme="minorHAnsi"/>
        </w:rPr>
        <w:t>ector/Directora</w:t>
      </w:r>
    </w:p>
    <w:p w:rsidR="00A4795C" w:rsidRDefault="00A4795C" w:rsidP="00A4795C">
      <w:pPr>
        <w:rPr>
          <w:rFonts w:asciiTheme="minorHAnsi" w:hAnsiTheme="minorHAnsi" w:cstheme="minorHAnsi"/>
          <w:sz w:val="24"/>
          <w:szCs w:val="24"/>
        </w:rPr>
      </w:pPr>
      <w:r>
        <w:rPr>
          <w:rFonts w:asciiTheme="minorHAnsi" w:hAnsiTheme="minorHAnsi" w:cstheme="minorHAnsi"/>
        </w:rPr>
        <w:br w:type="page"/>
      </w: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rPr>
          <w:rFonts w:asciiTheme="minorHAnsi" w:hAnsiTheme="minorHAnsi" w:cstheme="minorHAnsi"/>
          <w:sz w:val="20"/>
        </w:rPr>
      </w:pPr>
    </w:p>
    <w:p w:rsidR="00A4795C" w:rsidRPr="00030282" w:rsidRDefault="00A4795C" w:rsidP="00A4795C">
      <w:pPr>
        <w:pStyle w:val="Textoindependiente"/>
        <w:spacing w:before="1"/>
        <w:rPr>
          <w:rFonts w:asciiTheme="minorHAnsi" w:hAnsiTheme="minorHAnsi" w:cstheme="minorHAnsi"/>
          <w:sz w:val="23"/>
        </w:rPr>
      </w:pPr>
    </w:p>
    <w:p w:rsidR="00A4795C" w:rsidRPr="001F0CB1" w:rsidRDefault="00A4795C" w:rsidP="00A4795C">
      <w:pPr>
        <w:pStyle w:val="Heading1"/>
        <w:spacing w:before="102"/>
        <w:ind w:left="766" w:right="744"/>
        <w:rPr>
          <w:rFonts w:asciiTheme="minorHAnsi" w:hAnsiTheme="minorHAnsi" w:cstheme="minorHAnsi"/>
          <w:u w:val="none"/>
        </w:rPr>
      </w:pPr>
      <w:r w:rsidRPr="001F0CB1">
        <w:rPr>
          <w:rFonts w:asciiTheme="minorHAnsi" w:hAnsiTheme="minorHAnsi" w:cstheme="minorHAnsi"/>
          <w:u w:val="none"/>
        </w:rPr>
        <w:t>ANEXO IV</w:t>
      </w:r>
    </w:p>
    <w:p w:rsidR="00A4795C" w:rsidRPr="001F0CB1" w:rsidRDefault="00A4795C" w:rsidP="00A4795C">
      <w:pPr>
        <w:pStyle w:val="Textoindependiente"/>
        <w:jc w:val="center"/>
        <w:rPr>
          <w:rFonts w:asciiTheme="minorHAnsi" w:hAnsiTheme="minorHAnsi" w:cstheme="minorHAnsi"/>
          <w:b/>
        </w:rPr>
      </w:pPr>
      <w:r w:rsidRPr="001F0CB1">
        <w:rPr>
          <w:rFonts w:asciiTheme="minorHAnsi" w:hAnsiTheme="minorHAnsi" w:cstheme="minorHAnsi"/>
          <w:b/>
        </w:rPr>
        <w:t>LISTADO DE CARACTERÍSTICAS QUE CONDICIONARÁN EL MONTANTE DE LA</w:t>
      </w:r>
      <w:r>
        <w:rPr>
          <w:rFonts w:asciiTheme="minorHAnsi" w:hAnsiTheme="minorHAnsi" w:cstheme="minorHAnsi"/>
          <w:b/>
        </w:rPr>
        <w:t xml:space="preserve"> SUBVENCIÓN EN LAS CATEGORÍAS 2 Y 3</w:t>
      </w:r>
    </w:p>
    <w:p w:rsidR="00A4795C" w:rsidRPr="001F0CB1" w:rsidRDefault="00A4795C" w:rsidP="00A4795C">
      <w:pPr>
        <w:pStyle w:val="Textoindependiente"/>
        <w:jc w:val="center"/>
        <w:rPr>
          <w:rFonts w:asciiTheme="minorHAnsi" w:hAnsiTheme="minorHAnsi" w:cstheme="minorHAnsi"/>
          <w:b/>
        </w:rPr>
      </w:pPr>
      <w:r w:rsidRPr="001F0CB1">
        <w:rPr>
          <w:rFonts w:asciiTheme="minorHAnsi" w:hAnsiTheme="minorHAnsi" w:cstheme="minorHAnsi"/>
          <w:b/>
        </w:rPr>
        <w:t>(AUTOBAREMO)</w:t>
      </w:r>
    </w:p>
    <w:p w:rsidR="00A4795C" w:rsidRPr="002C1B68" w:rsidRDefault="00A4795C" w:rsidP="00A4795C">
      <w:pPr>
        <w:rPr>
          <w:rFonts w:asciiTheme="minorHAnsi" w:hAnsiTheme="minorHAnsi" w:cstheme="minorHAnsi"/>
          <w:b/>
          <w:color w:val="0070C0"/>
          <w:sz w:val="32"/>
          <w:szCs w:val="32"/>
        </w:rPr>
      </w:pPr>
      <w:r w:rsidRPr="002C1B68">
        <w:rPr>
          <w:rFonts w:asciiTheme="minorHAnsi" w:hAnsiTheme="minorHAnsi" w:cstheme="minorHAnsi"/>
          <w:b/>
          <w:color w:val="0070C0"/>
          <w:sz w:val="32"/>
          <w:szCs w:val="32"/>
        </w:rPr>
        <w:br w:type="page"/>
      </w:r>
    </w:p>
    <w:p w:rsidR="00A4795C" w:rsidRDefault="00A4795C" w:rsidP="00A4795C">
      <w:pPr>
        <w:pStyle w:val="Textoindependiente"/>
        <w:jc w:val="center"/>
        <w:rPr>
          <w:rFonts w:asciiTheme="minorHAnsi" w:hAnsiTheme="minorHAnsi" w:cstheme="minorHAnsi"/>
          <w:b/>
          <w:sz w:val="20"/>
        </w:rPr>
      </w:pPr>
      <w:r>
        <w:rPr>
          <w:rFonts w:asciiTheme="minorHAnsi" w:hAnsiTheme="minorHAnsi" w:cstheme="minorHAnsi"/>
          <w:b/>
          <w:noProof/>
          <w:sz w:val="20"/>
          <w:lang w:bidi="ar-SA"/>
        </w:rPr>
        <w:lastRenderedPageBreak/>
        <w:pict>
          <v:shape id="_x0000_s1204" type="#_x0000_t202" style="position:absolute;left:0;text-align:left;margin-left:70pt;margin-top:-.5pt;width:478.3pt;height:59pt;z-index:-251642880;mso-wrap-distance-left:0;mso-wrap-distance-right:0;mso-position-horizontal-relative:page" filled="f" strokeweight=".48pt">
            <v:textbox style="mso-next-textbox:#_x0000_s1204" inset="0,0,0,0">
              <w:txbxContent>
                <w:p w:rsidR="00A4795C" w:rsidRPr="00030282" w:rsidRDefault="00A4795C" w:rsidP="00A4795C">
                  <w:pPr>
                    <w:spacing w:before="20" w:line="242" w:lineRule="auto"/>
                    <w:ind w:left="142"/>
                    <w:rPr>
                      <w:rFonts w:asciiTheme="minorHAnsi" w:hAnsiTheme="minorHAnsi" w:cstheme="minorHAnsi"/>
                      <w:sz w:val="28"/>
                    </w:rPr>
                  </w:pPr>
                  <w:r>
                    <w:rPr>
                      <w:rFonts w:asciiTheme="minorHAnsi" w:hAnsiTheme="minorHAnsi" w:cstheme="minorHAnsi"/>
                      <w:color w:val="E26B09"/>
                      <w:sz w:val="28"/>
                    </w:rPr>
                    <w:t>Características que serán comprobadas en los comités de sostenibilidad por parte de las personas asesoras del programa Agenda 2030 Escolar, y  condicionarán el montante de la subvención en la siguiente anualidad</w:t>
                  </w:r>
                </w:p>
              </w:txbxContent>
            </v:textbox>
            <w10:wrap type="topAndBottom" anchorx="page"/>
          </v:shape>
        </w:pict>
      </w:r>
    </w:p>
    <w:p w:rsidR="00A4795C" w:rsidRPr="00AD5160" w:rsidRDefault="00A4795C" w:rsidP="00A4795C">
      <w:pPr>
        <w:pStyle w:val="Textoindependiente"/>
        <w:jc w:val="both"/>
        <w:rPr>
          <w:rFonts w:asciiTheme="minorHAnsi" w:hAnsiTheme="minorHAnsi" w:cstheme="minorHAnsi"/>
          <w:b/>
        </w:rPr>
      </w:pPr>
      <w:r w:rsidRPr="00AD5160">
        <w:rPr>
          <w:rFonts w:asciiTheme="minorHAnsi" w:hAnsiTheme="minorHAnsi" w:cstheme="minorHAnsi"/>
          <w:b/>
        </w:rPr>
        <w:t>Listado de características que serán comprobadas por los asesores y asesoras a lo largo del curso contestando con un Sí o un No</w:t>
      </w:r>
      <w:r>
        <w:rPr>
          <w:rFonts w:asciiTheme="minorHAnsi" w:hAnsiTheme="minorHAnsi" w:cstheme="minorHAnsi"/>
          <w:b/>
        </w:rPr>
        <w:t>, y enviadas para su conformidad a los centros educativos tras cada comité de sostenibilidad</w:t>
      </w:r>
      <w:r w:rsidRPr="00AD5160">
        <w:rPr>
          <w:rFonts w:asciiTheme="minorHAnsi" w:hAnsiTheme="minorHAnsi" w:cstheme="minorHAnsi"/>
          <w:b/>
        </w:rPr>
        <w:t>:</w:t>
      </w:r>
    </w:p>
    <w:p w:rsidR="00A4795C" w:rsidRPr="00AD5160" w:rsidRDefault="00A4795C" w:rsidP="00A4795C">
      <w:pPr>
        <w:pStyle w:val="Textoindependiente"/>
        <w:jc w:val="both"/>
        <w:rPr>
          <w:rFonts w:asciiTheme="minorHAnsi" w:hAnsiTheme="minorHAnsi" w:cstheme="minorHAnsi"/>
          <w:b/>
        </w:rPr>
      </w:pPr>
    </w:p>
    <w:p w:rsidR="00A4795C" w:rsidRPr="00AD5160" w:rsidRDefault="00A4795C" w:rsidP="00A4795C">
      <w:pPr>
        <w:pStyle w:val="Textoindependiente"/>
        <w:jc w:val="both"/>
        <w:rPr>
          <w:rFonts w:asciiTheme="minorHAnsi" w:hAnsiTheme="minorHAnsi" w:cstheme="minorHAnsi"/>
          <w:b/>
        </w:rPr>
      </w:pPr>
      <w:r w:rsidRPr="00AD5160">
        <w:rPr>
          <w:rFonts w:asciiTheme="minorHAnsi" w:hAnsiTheme="minorHAnsi" w:cstheme="minorHAnsi"/>
          <w:b/>
        </w:rPr>
        <w:t>Participación del alumnado en el proceso de Agenda 2030 Escolar</w:t>
      </w:r>
    </w:p>
    <w:p w:rsidR="00A4795C" w:rsidRPr="00AD5160" w:rsidRDefault="00A4795C" w:rsidP="00A4795C">
      <w:pPr>
        <w:pStyle w:val="Textoindependiente"/>
        <w:rPr>
          <w:rFonts w:asciiTheme="minorHAnsi" w:hAnsiTheme="minorHAnsi" w:cstheme="minorHAnsi"/>
          <w:b/>
        </w:rPr>
      </w:pPr>
    </w:p>
    <w:p w:rsidR="00A4795C" w:rsidRPr="001B6252" w:rsidRDefault="00A4795C" w:rsidP="00A4795C">
      <w:pPr>
        <w:pStyle w:val="Textoindependiente"/>
        <w:numPr>
          <w:ilvl w:val="2"/>
          <w:numId w:val="41"/>
        </w:numPr>
        <w:jc w:val="both"/>
        <w:rPr>
          <w:rFonts w:asciiTheme="minorHAnsi" w:hAnsiTheme="minorHAnsi" w:cstheme="minorHAnsi"/>
          <w:b/>
        </w:rPr>
      </w:pPr>
      <w:r w:rsidRPr="00AD5160">
        <w:rPr>
          <w:rFonts w:asciiTheme="minorHAnsi" w:hAnsiTheme="minorHAnsi" w:cstheme="minorHAnsi"/>
        </w:rPr>
        <w:t>El alumnado representante ha sido elegido en las aulas entre sus iguales, con un proceso democrático en el que los y las docentes solo facilitan, sin proponer candidatos.</w:t>
      </w:r>
    </w:p>
    <w:p w:rsidR="00A4795C" w:rsidRPr="001B6252" w:rsidRDefault="00A4795C" w:rsidP="00A4795C">
      <w:pPr>
        <w:pStyle w:val="Textoindependiente"/>
        <w:numPr>
          <w:ilvl w:val="2"/>
          <w:numId w:val="41"/>
        </w:numPr>
        <w:jc w:val="both"/>
        <w:rPr>
          <w:rFonts w:asciiTheme="minorHAnsi" w:hAnsiTheme="minorHAnsi" w:cstheme="minorHAnsi"/>
          <w:b/>
        </w:rPr>
      </w:pPr>
      <w:r w:rsidRPr="001B6252">
        <w:rPr>
          <w:rFonts w:asciiTheme="minorHAnsi" w:hAnsiTheme="minorHAnsi" w:cstheme="minorHAnsi"/>
        </w:rPr>
        <w:t>El alumnado realiza las presentaciones en el comité de sostenibilidad de forma autónoma.</w:t>
      </w:r>
    </w:p>
    <w:p w:rsidR="00A4795C" w:rsidRPr="001B6252" w:rsidRDefault="00A4795C" w:rsidP="00A4795C">
      <w:pPr>
        <w:pStyle w:val="Textoindependiente"/>
        <w:numPr>
          <w:ilvl w:val="2"/>
          <w:numId w:val="41"/>
        </w:numPr>
        <w:jc w:val="both"/>
        <w:rPr>
          <w:rFonts w:asciiTheme="minorHAnsi" w:hAnsiTheme="minorHAnsi" w:cstheme="minorHAnsi"/>
          <w:b/>
        </w:rPr>
      </w:pPr>
      <w:r w:rsidRPr="001B6252">
        <w:rPr>
          <w:rFonts w:asciiTheme="minorHAnsi" w:hAnsiTheme="minorHAnsi" w:cstheme="minorHAnsi"/>
        </w:rPr>
        <w:t>El alumnado ha tenido posibilidad de debatir y consensuar las propuestas en sus aulas, con tiempo suficiente y profesorado de apoyo (conclusiones de actividades de diagnóstico y propuestas para el plan de acción).</w:t>
      </w:r>
    </w:p>
    <w:p w:rsidR="00A4795C" w:rsidRPr="001B6252" w:rsidRDefault="00A4795C" w:rsidP="00A4795C">
      <w:pPr>
        <w:pStyle w:val="Textoindependiente"/>
        <w:numPr>
          <w:ilvl w:val="2"/>
          <w:numId w:val="41"/>
        </w:numPr>
        <w:jc w:val="both"/>
        <w:rPr>
          <w:rFonts w:asciiTheme="minorHAnsi" w:hAnsiTheme="minorHAnsi" w:cstheme="minorHAnsi"/>
          <w:b/>
        </w:rPr>
      </w:pPr>
      <w:r w:rsidRPr="001B6252">
        <w:rPr>
          <w:rFonts w:asciiTheme="minorHAnsi" w:hAnsiTheme="minorHAnsi" w:cstheme="minorHAnsi"/>
        </w:rPr>
        <w:t>El número de aulas del centro que participan es suficientemente representativo.</w:t>
      </w:r>
    </w:p>
    <w:p w:rsidR="00A4795C" w:rsidRPr="001B6252" w:rsidRDefault="00A4795C" w:rsidP="00A4795C">
      <w:pPr>
        <w:pStyle w:val="Textoindependiente"/>
        <w:numPr>
          <w:ilvl w:val="2"/>
          <w:numId w:val="41"/>
        </w:numPr>
        <w:jc w:val="both"/>
        <w:rPr>
          <w:rFonts w:asciiTheme="minorHAnsi" w:hAnsiTheme="minorHAnsi" w:cstheme="minorHAnsi"/>
          <w:b/>
        </w:rPr>
      </w:pPr>
      <w:r w:rsidRPr="001B6252">
        <w:rPr>
          <w:rFonts w:asciiTheme="minorHAnsi" w:hAnsiTheme="minorHAnsi" w:cstheme="minorHAnsi"/>
        </w:rPr>
        <w:t>El alumnado del centro elegido democráticamente en el comité de sostenibilidad participa en la Conferencia Provincial “Cuidemos el Planeta”.</w:t>
      </w:r>
    </w:p>
    <w:p w:rsidR="00A4795C" w:rsidRPr="00AD5160" w:rsidRDefault="00A4795C" w:rsidP="00A4795C">
      <w:pPr>
        <w:pStyle w:val="Textoindependiente"/>
        <w:ind w:left="66"/>
        <w:jc w:val="both"/>
        <w:rPr>
          <w:rFonts w:asciiTheme="minorHAnsi" w:hAnsiTheme="minorHAnsi" w:cstheme="minorHAnsi"/>
        </w:rPr>
      </w:pPr>
    </w:p>
    <w:p w:rsidR="00A4795C" w:rsidRPr="00AD5160" w:rsidRDefault="00A4795C" w:rsidP="00A4795C">
      <w:pPr>
        <w:pStyle w:val="Textoindependiente"/>
        <w:ind w:left="66"/>
        <w:jc w:val="both"/>
        <w:rPr>
          <w:rFonts w:asciiTheme="minorHAnsi" w:hAnsiTheme="minorHAnsi" w:cstheme="minorHAnsi"/>
          <w:b/>
        </w:rPr>
      </w:pPr>
      <w:r w:rsidRPr="00AD5160">
        <w:rPr>
          <w:rFonts w:asciiTheme="minorHAnsi" w:hAnsiTheme="minorHAnsi" w:cstheme="minorHAnsi"/>
          <w:b/>
        </w:rPr>
        <w:t>Participación de la comunidad educativa en el proceso de Agenda 2030 Escolar</w:t>
      </w:r>
    </w:p>
    <w:p w:rsidR="00A4795C" w:rsidRPr="00AD5160" w:rsidRDefault="00A4795C" w:rsidP="00A4795C">
      <w:pPr>
        <w:pStyle w:val="Textoindependiente"/>
        <w:ind w:left="66"/>
        <w:jc w:val="both"/>
        <w:rPr>
          <w:rFonts w:asciiTheme="minorHAnsi" w:hAnsiTheme="minorHAnsi" w:cstheme="minorHAnsi"/>
          <w:b/>
        </w:rPr>
      </w:pPr>
    </w:p>
    <w:p w:rsidR="00A4795C" w:rsidRPr="001B6252" w:rsidRDefault="00A4795C" w:rsidP="00A4795C">
      <w:pPr>
        <w:pStyle w:val="Textoindependiente"/>
        <w:numPr>
          <w:ilvl w:val="2"/>
          <w:numId w:val="42"/>
        </w:numPr>
        <w:jc w:val="both"/>
        <w:rPr>
          <w:rFonts w:asciiTheme="minorHAnsi" w:hAnsiTheme="minorHAnsi" w:cstheme="minorHAnsi"/>
          <w:b/>
        </w:rPr>
      </w:pPr>
      <w:r w:rsidRPr="00AD5160">
        <w:rPr>
          <w:rFonts w:asciiTheme="minorHAnsi" w:hAnsiTheme="minorHAnsi" w:cstheme="minorHAnsi"/>
        </w:rPr>
        <w:t>El equipo dinamizador de docentes de Agenda 2030 Escolar se reúne al menos una vez al trimestre para evaluar el proceso.</w:t>
      </w:r>
    </w:p>
    <w:p w:rsidR="00A4795C" w:rsidRPr="001B6252" w:rsidRDefault="00A4795C" w:rsidP="00A4795C">
      <w:pPr>
        <w:pStyle w:val="Textoindependiente"/>
        <w:numPr>
          <w:ilvl w:val="2"/>
          <w:numId w:val="42"/>
        </w:numPr>
        <w:jc w:val="both"/>
        <w:rPr>
          <w:rFonts w:asciiTheme="minorHAnsi" w:hAnsiTheme="minorHAnsi" w:cstheme="minorHAnsi"/>
          <w:b/>
        </w:rPr>
      </w:pPr>
      <w:r w:rsidRPr="001B6252">
        <w:rPr>
          <w:rFonts w:asciiTheme="minorHAnsi" w:hAnsiTheme="minorHAnsi" w:cstheme="minorHAnsi"/>
        </w:rPr>
        <w:t>Cada clase que participa del proceso de Agenda 2030 Escolar tiene un o una docente responsable de que se realicen las actividades</w:t>
      </w:r>
      <w:r>
        <w:rPr>
          <w:rFonts w:asciiTheme="minorHAnsi" w:hAnsiTheme="minorHAnsi" w:cstheme="minorHAnsi"/>
        </w:rPr>
        <w:t>.</w:t>
      </w:r>
    </w:p>
    <w:p w:rsidR="00A4795C" w:rsidRPr="001B6252" w:rsidRDefault="00A4795C" w:rsidP="00A4795C">
      <w:pPr>
        <w:pStyle w:val="Textoindependiente"/>
        <w:numPr>
          <w:ilvl w:val="2"/>
          <w:numId w:val="42"/>
        </w:numPr>
        <w:jc w:val="both"/>
        <w:rPr>
          <w:rFonts w:asciiTheme="minorHAnsi" w:hAnsiTheme="minorHAnsi" w:cstheme="minorHAnsi"/>
          <w:b/>
        </w:rPr>
      </w:pPr>
      <w:r w:rsidRPr="001B6252">
        <w:rPr>
          <w:rFonts w:asciiTheme="minorHAnsi" w:hAnsiTheme="minorHAnsi" w:cstheme="minorHAnsi"/>
        </w:rPr>
        <w:t>El centro ha tratado de involucrar activamente al ayuntamiento en el proceso de Agenda 2030 Escolar.</w:t>
      </w:r>
    </w:p>
    <w:p w:rsidR="00A4795C" w:rsidRPr="001B6252" w:rsidRDefault="00A4795C" w:rsidP="00A4795C">
      <w:pPr>
        <w:pStyle w:val="Textoindependiente"/>
        <w:numPr>
          <w:ilvl w:val="2"/>
          <w:numId w:val="42"/>
        </w:numPr>
        <w:jc w:val="both"/>
        <w:rPr>
          <w:rFonts w:asciiTheme="minorHAnsi" w:hAnsiTheme="minorHAnsi" w:cstheme="minorHAnsi"/>
          <w:b/>
        </w:rPr>
      </w:pPr>
      <w:r w:rsidRPr="001B6252">
        <w:rPr>
          <w:rFonts w:asciiTheme="minorHAnsi" w:hAnsiTheme="minorHAnsi" w:cstheme="minorHAnsi"/>
        </w:rPr>
        <w:t>La persona coordinadora ha participado en las jornadas de coordinación anuales.</w:t>
      </w:r>
    </w:p>
    <w:p w:rsidR="00A4795C" w:rsidRPr="001B6252" w:rsidRDefault="00A4795C" w:rsidP="00A4795C">
      <w:pPr>
        <w:pStyle w:val="Textoindependiente"/>
        <w:numPr>
          <w:ilvl w:val="2"/>
          <w:numId w:val="42"/>
        </w:numPr>
        <w:jc w:val="both"/>
        <w:rPr>
          <w:rFonts w:asciiTheme="minorHAnsi" w:hAnsiTheme="minorHAnsi" w:cstheme="minorHAnsi"/>
          <w:b/>
        </w:rPr>
      </w:pPr>
      <w:r w:rsidRPr="001B6252">
        <w:rPr>
          <w:rFonts w:asciiTheme="minorHAnsi" w:hAnsiTheme="minorHAnsi" w:cstheme="minorHAnsi"/>
        </w:rPr>
        <w:t>Los y las docentes que se incorporan a los equipos dinamizadores de Agenda 2030 Escolar han participado en la formación inicial del programa.</w:t>
      </w:r>
    </w:p>
    <w:p w:rsidR="00A4795C" w:rsidRPr="001B6252" w:rsidRDefault="00A4795C" w:rsidP="00A4795C">
      <w:pPr>
        <w:pStyle w:val="Textoindependiente"/>
        <w:numPr>
          <w:ilvl w:val="2"/>
          <w:numId w:val="42"/>
        </w:numPr>
        <w:jc w:val="both"/>
        <w:rPr>
          <w:rFonts w:asciiTheme="minorHAnsi" w:hAnsiTheme="minorHAnsi" w:cstheme="minorHAnsi"/>
          <w:b/>
        </w:rPr>
      </w:pPr>
      <w:r w:rsidRPr="001B6252">
        <w:rPr>
          <w:rFonts w:asciiTheme="minorHAnsi" w:hAnsiTheme="minorHAnsi" w:cstheme="minorHAnsi"/>
        </w:rPr>
        <w:t>El centro comunica a las familias la necesidad de contar con su opinión en momentos clave del proceso como la realización de la encuesta de prediagnóstico, o la priorización de las conclusiones de la fase de diagnóstico.</w:t>
      </w:r>
    </w:p>
    <w:p w:rsidR="00A4795C" w:rsidRPr="00AD5160" w:rsidRDefault="00A4795C" w:rsidP="00A4795C">
      <w:pPr>
        <w:pStyle w:val="Textoindependiente"/>
        <w:ind w:left="426"/>
        <w:jc w:val="both"/>
        <w:rPr>
          <w:rFonts w:asciiTheme="minorHAnsi" w:hAnsiTheme="minorHAnsi" w:cstheme="minorHAnsi"/>
          <w:b/>
        </w:rPr>
      </w:pPr>
    </w:p>
    <w:p w:rsidR="00A4795C" w:rsidRPr="00AD5160" w:rsidRDefault="00A4795C" w:rsidP="00A4795C">
      <w:pPr>
        <w:pStyle w:val="Textoindependiente"/>
        <w:jc w:val="both"/>
        <w:rPr>
          <w:rFonts w:asciiTheme="minorHAnsi" w:hAnsiTheme="minorHAnsi" w:cstheme="minorHAnsi"/>
          <w:b/>
        </w:rPr>
      </w:pPr>
      <w:r w:rsidRPr="00AD5160">
        <w:rPr>
          <w:rFonts w:asciiTheme="minorHAnsi" w:hAnsiTheme="minorHAnsi" w:cstheme="minorHAnsi"/>
          <w:b/>
        </w:rPr>
        <w:t>Comité de sostenibilidad, en cada comité de sostenibilidad:</w:t>
      </w:r>
    </w:p>
    <w:p w:rsidR="00A4795C" w:rsidRPr="00AD5160" w:rsidRDefault="00A4795C" w:rsidP="00A4795C">
      <w:pPr>
        <w:pStyle w:val="Textoindependiente"/>
        <w:rPr>
          <w:rFonts w:asciiTheme="minorHAnsi" w:hAnsiTheme="minorHAnsi" w:cstheme="minorHAnsi"/>
          <w:b/>
        </w:rPr>
      </w:pPr>
    </w:p>
    <w:p w:rsidR="00A4795C" w:rsidRDefault="00A4795C" w:rsidP="00A4795C">
      <w:pPr>
        <w:pStyle w:val="Textoindependiente"/>
        <w:numPr>
          <w:ilvl w:val="2"/>
          <w:numId w:val="43"/>
        </w:numPr>
        <w:jc w:val="both"/>
        <w:rPr>
          <w:rFonts w:asciiTheme="minorHAnsi" w:hAnsiTheme="minorHAnsi" w:cstheme="minorHAnsi"/>
        </w:rPr>
      </w:pPr>
      <w:r w:rsidRPr="00AD5160">
        <w:rPr>
          <w:rFonts w:asciiTheme="minorHAnsi" w:hAnsiTheme="minorHAnsi" w:cstheme="minorHAnsi"/>
        </w:rPr>
        <w:t>Las presentaciones que realizan los representantes de las clases se apoyan en materiales y elementos de comunicación que demuestren que han sido trabajadas de forma previa al comité.</w:t>
      </w:r>
    </w:p>
    <w:p w:rsidR="00A4795C" w:rsidRDefault="00A4795C" w:rsidP="00A4795C">
      <w:pPr>
        <w:pStyle w:val="Textoindependiente"/>
        <w:numPr>
          <w:ilvl w:val="2"/>
          <w:numId w:val="43"/>
        </w:numPr>
        <w:jc w:val="both"/>
        <w:rPr>
          <w:rFonts w:asciiTheme="minorHAnsi" w:hAnsiTheme="minorHAnsi" w:cstheme="minorHAnsi"/>
        </w:rPr>
      </w:pPr>
      <w:r w:rsidRPr="001B6252">
        <w:rPr>
          <w:rFonts w:asciiTheme="minorHAnsi" w:hAnsiTheme="minorHAnsi" w:cstheme="minorHAnsi"/>
        </w:rPr>
        <w:t>Hay representantes de las familias en el comité de sostenibilidad, o el centro se encuentra en una búsqueda activa para incorporarlas.</w:t>
      </w:r>
    </w:p>
    <w:p w:rsidR="00A4795C" w:rsidRDefault="00A4795C" w:rsidP="00A4795C">
      <w:pPr>
        <w:pStyle w:val="Textoindependiente"/>
        <w:numPr>
          <w:ilvl w:val="2"/>
          <w:numId w:val="43"/>
        </w:numPr>
        <w:jc w:val="both"/>
        <w:rPr>
          <w:rFonts w:asciiTheme="minorHAnsi" w:hAnsiTheme="minorHAnsi" w:cstheme="minorHAnsi"/>
        </w:rPr>
      </w:pPr>
      <w:r w:rsidRPr="001B6252">
        <w:rPr>
          <w:rFonts w:asciiTheme="minorHAnsi" w:hAnsiTheme="minorHAnsi" w:cstheme="minorHAnsi"/>
        </w:rPr>
        <w:t xml:space="preserve">En todo el comité se encuentra presente el equipo dinamizador de la Agenda </w:t>
      </w:r>
      <w:r w:rsidRPr="001B6252">
        <w:rPr>
          <w:rFonts w:asciiTheme="minorHAnsi" w:hAnsiTheme="minorHAnsi" w:cstheme="minorHAnsi"/>
        </w:rPr>
        <w:lastRenderedPageBreak/>
        <w:t>2030 Escolar, incluyendo alguna persona representante del equipo directivo.</w:t>
      </w:r>
    </w:p>
    <w:p w:rsidR="00A4795C" w:rsidRPr="001B6252" w:rsidRDefault="00A4795C" w:rsidP="00A4795C">
      <w:pPr>
        <w:pStyle w:val="Textoindependiente"/>
        <w:numPr>
          <w:ilvl w:val="2"/>
          <w:numId w:val="43"/>
        </w:numPr>
        <w:jc w:val="both"/>
        <w:rPr>
          <w:rFonts w:asciiTheme="minorHAnsi" w:hAnsiTheme="minorHAnsi" w:cstheme="minorHAnsi"/>
        </w:rPr>
      </w:pPr>
      <w:r w:rsidRPr="001B6252">
        <w:rPr>
          <w:rFonts w:asciiTheme="minorHAnsi" w:hAnsiTheme="minorHAnsi" w:cstheme="minorHAnsi"/>
        </w:rPr>
        <w:t>Ha tenido una duración suficiente y acorde a la recomendación de la asesoría técnica del programa Agenda 2030 Escolar.</w:t>
      </w:r>
    </w:p>
    <w:p w:rsidR="00A4795C" w:rsidRPr="00AD5160" w:rsidRDefault="00A4795C" w:rsidP="00A4795C">
      <w:pPr>
        <w:pStyle w:val="Textoindependiente"/>
        <w:jc w:val="both"/>
        <w:rPr>
          <w:rFonts w:asciiTheme="minorHAnsi" w:hAnsiTheme="minorHAnsi" w:cstheme="minorHAnsi"/>
        </w:rPr>
      </w:pPr>
    </w:p>
    <w:p w:rsidR="00A4795C" w:rsidRPr="00AD5160" w:rsidRDefault="00A4795C" w:rsidP="00A4795C">
      <w:pPr>
        <w:pStyle w:val="Textoindependiente"/>
        <w:jc w:val="both"/>
        <w:rPr>
          <w:rFonts w:asciiTheme="minorHAnsi" w:hAnsiTheme="minorHAnsi" w:cstheme="minorHAnsi"/>
          <w:b/>
        </w:rPr>
      </w:pPr>
      <w:r w:rsidRPr="00AD5160">
        <w:rPr>
          <w:rFonts w:asciiTheme="minorHAnsi" w:hAnsiTheme="minorHAnsi" w:cstheme="minorHAnsi"/>
          <w:b/>
        </w:rPr>
        <w:t>Documentación y materiales del programa Agenda 2030 Escolar</w:t>
      </w:r>
    </w:p>
    <w:p w:rsidR="00A4795C" w:rsidRPr="00AD5160" w:rsidRDefault="00A4795C" w:rsidP="00A4795C">
      <w:pPr>
        <w:pStyle w:val="Textoindependiente"/>
        <w:jc w:val="both"/>
        <w:rPr>
          <w:rFonts w:asciiTheme="minorHAnsi" w:hAnsiTheme="minorHAnsi" w:cstheme="minorHAnsi"/>
          <w:b/>
        </w:rPr>
      </w:pPr>
    </w:p>
    <w:p w:rsidR="00A4795C" w:rsidRDefault="00A4795C" w:rsidP="00A4795C">
      <w:pPr>
        <w:pStyle w:val="Textoindependiente"/>
        <w:numPr>
          <w:ilvl w:val="2"/>
          <w:numId w:val="44"/>
        </w:numPr>
        <w:jc w:val="both"/>
        <w:rPr>
          <w:rFonts w:asciiTheme="minorHAnsi" w:hAnsiTheme="minorHAnsi" w:cstheme="minorHAnsi"/>
        </w:rPr>
      </w:pPr>
      <w:r w:rsidRPr="00AD5160">
        <w:rPr>
          <w:rFonts w:asciiTheme="minorHAnsi" w:hAnsiTheme="minorHAnsi" w:cstheme="minorHAnsi"/>
        </w:rPr>
        <w:t>Las fichas de las actividades de diagnóstico y plan de acción son completadas por los y las docentes responsables en tiempo y con suficiente contenido.</w:t>
      </w:r>
    </w:p>
    <w:p w:rsidR="00A4795C" w:rsidRDefault="00A4795C" w:rsidP="00A4795C">
      <w:pPr>
        <w:pStyle w:val="Textoindependiente"/>
        <w:numPr>
          <w:ilvl w:val="2"/>
          <w:numId w:val="44"/>
        </w:numPr>
        <w:jc w:val="both"/>
        <w:rPr>
          <w:rFonts w:asciiTheme="minorHAnsi" w:hAnsiTheme="minorHAnsi" w:cstheme="minorHAnsi"/>
        </w:rPr>
      </w:pPr>
      <w:r w:rsidRPr="00027EDF">
        <w:rPr>
          <w:rFonts w:asciiTheme="minorHAnsi" w:hAnsiTheme="minorHAnsi" w:cstheme="minorHAnsi"/>
        </w:rPr>
        <w:t>Las actas de los comités de sostenibilidad son entregadas en tiempo y con suficiente contenido (conclusiones de actividades de diagnóstico, nombres de proyectos del plan de acción, clases y docentes responsables, medición de indicadores, etc.).</w:t>
      </w:r>
    </w:p>
    <w:p w:rsidR="00A4795C" w:rsidRDefault="00A4795C" w:rsidP="00A4795C">
      <w:pPr>
        <w:pStyle w:val="Textoindependiente"/>
        <w:numPr>
          <w:ilvl w:val="2"/>
          <w:numId w:val="44"/>
        </w:numPr>
        <w:jc w:val="both"/>
        <w:rPr>
          <w:rFonts w:asciiTheme="minorHAnsi" w:hAnsiTheme="minorHAnsi" w:cstheme="minorHAnsi"/>
        </w:rPr>
      </w:pPr>
      <w:r w:rsidRPr="00027EDF">
        <w:rPr>
          <w:rFonts w:asciiTheme="minorHAnsi" w:hAnsiTheme="minorHAnsi" w:cstheme="minorHAnsi"/>
        </w:rPr>
        <w:t>Los datos clave de las actividades de diagnóstico son calculados.</w:t>
      </w:r>
    </w:p>
    <w:p w:rsidR="00A4795C" w:rsidRDefault="00A4795C" w:rsidP="00A4795C">
      <w:pPr>
        <w:pStyle w:val="Textoindependiente"/>
        <w:numPr>
          <w:ilvl w:val="2"/>
          <w:numId w:val="44"/>
        </w:numPr>
        <w:jc w:val="both"/>
        <w:rPr>
          <w:rFonts w:asciiTheme="minorHAnsi" w:hAnsiTheme="minorHAnsi" w:cstheme="minorHAnsi"/>
        </w:rPr>
      </w:pPr>
      <w:r w:rsidRPr="00027EDF">
        <w:rPr>
          <w:rFonts w:asciiTheme="minorHAnsi" w:hAnsiTheme="minorHAnsi" w:cstheme="minorHAnsi"/>
        </w:rPr>
        <w:t>Los indicadores de las actividades de plan de acción son medidos, antes del inicio de la acción y después.</w:t>
      </w:r>
    </w:p>
    <w:p w:rsidR="00A4795C" w:rsidRDefault="00A4795C" w:rsidP="00A4795C">
      <w:pPr>
        <w:pStyle w:val="Textoindependiente"/>
        <w:numPr>
          <w:ilvl w:val="2"/>
          <w:numId w:val="44"/>
        </w:numPr>
        <w:jc w:val="both"/>
        <w:rPr>
          <w:rFonts w:asciiTheme="minorHAnsi" w:hAnsiTheme="minorHAnsi" w:cstheme="minorHAnsi"/>
        </w:rPr>
      </w:pPr>
      <w:r w:rsidRPr="00027EDF">
        <w:rPr>
          <w:rFonts w:asciiTheme="minorHAnsi" w:hAnsiTheme="minorHAnsi" w:cstheme="minorHAnsi"/>
        </w:rPr>
        <w:t>El panel resumen del proceso es completado correctamente en el centro conforme se va conociendo la información.</w:t>
      </w:r>
    </w:p>
    <w:p w:rsidR="00A4795C" w:rsidRPr="00027EDF" w:rsidRDefault="00A4795C" w:rsidP="00A4795C">
      <w:pPr>
        <w:pStyle w:val="Textoindependiente"/>
        <w:numPr>
          <w:ilvl w:val="2"/>
          <w:numId w:val="44"/>
        </w:numPr>
        <w:jc w:val="both"/>
        <w:rPr>
          <w:rFonts w:asciiTheme="minorHAnsi" w:hAnsiTheme="minorHAnsi" w:cstheme="minorHAnsi"/>
        </w:rPr>
      </w:pPr>
      <w:r w:rsidRPr="00027EDF">
        <w:rPr>
          <w:rFonts w:asciiTheme="minorHAnsi" w:hAnsiTheme="minorHAnsi" w:cstheme="minorHAnsi"/>
        </w:rPr>
        <w:t>El panel resumen del proceso y los hexágonos (en su caso) están colocados en un lugar visible del centro.</w:t>
      </w:r>
    </w:p>
    <w:p w:rsidR="00A4795C" w:rsidRPr="00AD5160" w:rsidRDefault="00A4795C" w:rsidP="00A4795C">
      <w:pPr>
        <w:pStyle w:val="Textoindependiente"/>
        <w:jc w:val="both"/>
        <w:rPr>
          <w:rFonts w:asciiTheme="minorHAnsi" w:hAnsiTheme="minorHAnsi" w:cstheme="minorHAnsi"/>
        </w:rPr>
      </w:pPr>
    </w:p>
    <w:p w:rsidR="00A4795C" w:rsidRPr="00AD5160" w:rsidRDefault="00A4795C" w:rsidP="00A4795C">
      <w:pPr>
        <w:pStyle w:val="Textoindependiente"/>
        <w:jc w:val="both"/>
        <w:rPr>
          <w:rFonts w:asciiTheme="minorHAnsi" w:hAnsiTheme="minorHAnsi" w:cstheme="minorHAnsi"/>
          <w:b/>
        </w:rPr>
      </w:pPr>
      <w:r w:rsidRPr="00AD5160">
        <w:rPr>
          <w:rFonts w:asciiTheme="minorHAnsi" w:hAnsiTheme="minorHAnsi" w:cstheme="minorHAnsi"/>
          <w:b/>
        </w:rPr>
        <w:t>Documentos programáticos y anclaje curricular</w:t>
      </w:r>
    </w:p>
    <w:p w:rsidR="00A4795C" w:rsidRPr="00AD5160" w:rsidRDefault="00A4795C" w:rsidP="00A4795C">
      <w:pPr>
        <w:pStyle w:val="Textoindependiente"/>
        <w:jc w:val="both"/>
        <w:rPr>
          <w:rFonts w:asciiTheme="minorHAnsi" w:hAnsiTheme="minorHAnsi" w:cstheme="minorHAnsi"/>
          <w:b/>
        </w:rPr>
      </w:pPr>
    </w:p>
    <w:p w:rsidR="00A4795C" w:rsidRDefault="00A4795C" w:rsidP="00A4795C">
      <w:pPr>
        <w:pStyle w:val="Textoindependiente"/>
        <w:numPr>
          <w:ilvl w:val="2"/>
          <w:numId w:val="45"/>
        </w:numPr>
        <w:jc w:val="both"/>
        <w:rPr>
          <w:rFonts w:asciiTheme="minorHAnsi" w:hAnsiTheme="minorHAnsi" w:cstheme="minorHAnsi"/>
        </w:rPr>
      </w:pPr>
      <w:r w:rsidRPr="00AD5160">
        <w:rPr>
          <w:rFonts w:asciiTheme="minorHAnsi" w:hAnsiTheme="minorHAnsi" w:cstheme="minorHAnsi"/>
        </w:rPr>
        <w:t>Se incluye Agenda 2030 Escolar en la Programación General Anual, y Proyecto Educativo de Centro con un desarrollo detallado de objetivos a conseguir.</w:t>
      </w:r>
    </w:p>
    <w:p w:rsidR="00A4795C" w:rsidRDefault="00A4795C" w:rsidP="00A4795C">
      <w:pPr>
        <w:pStyle w:val="Textoindependiente"/>
        <w:numPr>
          <w:ilvl w:val="2"/>
          <w:numId w:val="45"/>
        </w:numPr>
        <w:jc w:val="both"/>
        <w:rPr>
          <w:rFonts w:asciiTheme="minorHAnsi" w:hAnsiTheme="minorHAnsi" w:cstheme="minorHAnsi"/>
        </w:rPr>
      </w:pPr>
      <w:r w:rsidRPr="00027EDF">
        <w:rPr>
          <w:rFonts w:asciiTheme="minorHAnsi" w:hAnsiTheme="minorHAnsi" w:cstheme="minorHAnsi"/>
        </w:rPr>
        <w:t>En la memoria anual se incluyen y detallan los logros conseguidos, evaluándolos, por ejemplo con los indicadores de cada acción del plan de acción.</w:t>
      </w:r>
    </w:p>
    <w:p w:rsidR="00A4795C" w:rsidRPr="00027EDF" w:rsidRDefault="00A4795C" w:rsidP="00A4795C">
      <w:pPr>
        <w:pStyle w:val="Textoindependiente"/>
        <w:numPr>
          <w:ilvl w:val="2"/>
          <w:numId w:val="45"/>
        </w:numPr>
        <w:jc w:val="both"/>
        <w:rPr>
          <w:rFonts w:asciiTheme="minorHAnsi" w:hAnsiTheme="minorHAnsi" w:cstheme="minorHAnsi"/>
        </w:rPr>
      </w:pPr>
      <w:r w:rsidRPr="00027EDF">
        <w:rPr>
          <w:rFonts w:asciiTheme="minorHAnsi" w:hAnsiTheme="minorHAnsi" w:cstheme="minorHAnsi"/>
        </w:rPr>
        <w:t>Los docentes anclan curricularmente las actividades de diagnóstico y del plan de acción.</w:t>
      </w:r>
    </w:p>
    <w:p w:rsidR="00A4795C" w:rsidRPr="00B0438B" w:rsidRDefault="00A4795C" w:rsidP="00A4795C"/>
    <w:p w:rsidR="00A4795C" w:rsidRDefault="00A4795C" w:rsidP="00A4795C"/>
    <w:p w:rsidR="00A4795C" w:rsidRPr="00030282" w:rsidRDefault="00A4795C" w:rsidP="00A4795C">
      <w:pPr>
        <w:pStyle w:val="Textoindependiente"/>
        <w:jc w:val="center"/>
        <w:rPr>
          <w:rFonts w:asciiTheme="minorHAnsi" w:hAnsiTheme="minorHAnsi" w:cstheme="minorHAnsi"/>
          <w:b/>
          <w:sz w:val="20"/>
        </w:rPr>
      </w:pPr>
    </w:p>
    <w:p w:rsidR="00B10628" w:rsidRPr="00A4795C" w:rsidRDefault="00B10628" w:rsidP="00A4795C"/>
    <w:sectPr w:rsidR="00B10628" w:rsidRPr="00A4795C" w:rsidSect="002230E0">
      <w:pgSz w:w="11900" w:h="16840"/>
      <w:pgMar w:top="1340" w:right="1480" w:bottom="1276" w:left="1460" w:header="720" w:footer="720" w:gutter="0"/>
      <w:cols w:space="72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4605E"/>
    <w:multiLevelType w:val="hybridMultilevel"/>
    <w:tmpl w:val="94E0FFF8"/>
    <w:lvl w:ilvl="0" w:tplc="0C0A0003">
      <w:start w:val="1"/>
      <w:numFmt w:val="bullet"/>
      <w:lvlText w:val="o"/>
      <w:lvlJc w:val="left"/>
      <w:pPr>
        <w:ind w:left="959" w:hanging="360"/>
      </w:pPr>
      <w:rPr>
        <w:rFonts w:ascii="Courier New" w:hAnsi="Courier New" w:cs="Courier New" w:hint="default"/>
        <w:w w:val="99"/>
        <w:sz w:val="24"/>
        <w:szCs w:val="24"/>
        <w:lang w:val="es-ES" w:eastAsia="es-ES" w:bidi="es-ES"/>
      </w:rPr>
    </w:lvl>
    <w:lvl w:ilvl="1" w:tplc="85348588">
      <w:numFmt w:val="bullet"/>
      <w:lvlText w:val="•"/>
      <w:lvlJc w:val="left"/>
      <w:pPr>
        <w:ind w:left="1760" w:hanging="360"/>
      </w:pPr>
      <w:rPr>
        <w:rFonts w:hint="default"/>
        <w:lang w:val="es-ES" w:eastAsia="es-ES" w:bidi="es-ES"/>
      </w:rPr>
    </w:lvl>
    <w:lvl w:ilvl="2" w:tplc="2688A4E8">
      <w:numFmt w:val="bullet"/>
      <w:lvlText w:val="•"/>
      <w:lvlJc w:val="left"/>
      <w:pPr>
        <w:ind w:left="2560" w:hanging="360"/>
      </w:pPr>
      <w:rPr>
        <w:rFonts w:hint="default"/>
        <w:lang w:val="es-ES" w:eastAsia="es-ES" w:bidi="es-ES"/>
      </w:rPr>
    </w:lvl>
    <w:lvl w:ilvl="3" w:tplc="E57078DC">
      <w:numFmt w:val="bullet"/>
      <w:lvlText w:val="•"/>
      <w:lvlJc w:val="left"/>
      <w:pPr>
        <w:ind w:left="3360" w:hanging="360"/>
      </w:pPr>
      <w:rPr>
        <w:rFonts w:hint="default"/>
        <w:lang w:val="es-ES" w:eastAsia="es-ES" w:bidi="es-ES"/>
      </w:rPr>
    </w:lvl>
    <w:lvl w:ilvl="4" w:tplc="F260134A">
      <w:numFmt w:val="bullet"/>
      <w:lvlText w:val="•"/>
      <w:lvlJc w:val="left"/>
      <w:pPr>
        <w:ind w:left="4160" w:hanging="360"/>
      </w:pPr>
      <w:rPr>
        <w:rFonts w:hint="default"/>
        <w:lang w:val="es-ES" w:eastAsia="es-ES" w:bidi="es-ES"/>
      </w:rPr>
    </w:lvl>
    <w:lvl w:ilvl="5" w:tplc="785606E8">
      <w:numFmt w:val="bullet"/>
      <w:lvlText w:val="•"/>
      <w:lvlJc w:val="left"/>
      <w:pPr>
        <w:ind w:left="4960" w:hanging="360"/>
      </w:pPr>
      <w:rPr>
        <w:rFonts w:hint="default"/>
        <w:lang w:val="es-ES" w:eastAsia="es-ES" w:bidi="es-ES"/>
      </w:rPr>
    </w:lvl>
    <w:lvl w:ilvl="6" w:tplc="4B4ACD54">
      <w:numFmt w:val="bullet"/>
      <w:lvlText w:val="•"/>
      <w:lvlJc w:val="left"/>
      <w:pPr>
        <w:ind w:left="5760" w:hanging="360"/>
      </w:pPr>
      <w:rPr>
        <w:rFonts w:hint="default"/>
        <w:lang w:val="es-ES" w:eastAsia="es-ES" w:bidi="es-ES"/>
      </w:rPr>
    </w:lvl>
    <w:lvl w:ilvl="7" w:tplc="C3DEBEE8">
      <w:numFmt w:val="bullet"/>
      <w:lvlText w:val="•"/>
      <w:lvlJc w:val="left"/>
      <w:pPr>
        <w:ind w:left="6560" w:hanging="360"/>
      </w:pPr>
      <w:rPr>
        <w:rFonts w:hint="default"/>
        <w:lang w:val="es-ES" w:eastAsia="es-ES" w:bidi="es-ES"/>
      </w:rPr>
    </w:lvl>
    <w:lvl w:ilvl="8" w:tplc="52B2E892">
      <w:numFmt w:val="bullet"/>
      <w:lvlText w:val="•"/>
      <w:lvlJc w:val="left"/>
      <w:pPr>
        <w:ind w:left="7360" w:hanging="360"/>
      </w:pPr>
      <w:rPr>
        <w:rFonts w:hint="default"/>
        <w:lang w:val="es-ES" w:eastAsia="es-ES" w:bidi="es-ES"/>
      </w:rPr>
    </w:lvl>
  </w:abstractNum>
  <w:abstractNum w:abstractNumId="1">
    <w:nsid w:val="0AC85AD3"/>
    <w:multiLevelType w:val="hybridMultilevel"/>
    <w:tmpl w:val="4274EC2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2">
    <w:nsid w:val="0CA303E8"/>
    <w:multiLevelType w:val="hybridMultilevel"/>
    <w:tmpl w:val="BBCE568E"/>
    <w:lvl w:ilvl="0" w:tplc="0C0A0001">
      <w:start w:val="1"/>
      <w:numFmt w:val="bullet"/>
      <w:lvlText w:val=""/>
      <w:lvlJc w:val="left"/>
      <w:pPr>
        <w:ind w:left="360" w:hanging="360"/>
      </w:pPr>
      <w:rPr>
        <w:rFonts w:ascii="Symbol" w:hAnsi="Symbol" w:hint="default"/>
        <w:w w:val="99"/>
        <w:sz w:val="24"/>
        <w:szCs w:val="24"/>
        <w:lang w:val="es-ES" w:eastAsia="es-ES" w:bidi="es-ES"/>
      </w:rPr>
    </w:lvl>
    <w:lvl w:ilvl="1" w:tplc="0C0A0003">
      <w:start w:val="1"/>
      <w:numFmt w:val="bullet"/>
      <w:lvlText w:val="o"/>
      <w:lvlJc w:val="left"/>
      <w:pPr>
        <w:ind w:left="-4199" w:hanging="360"/>
      </w:pPr>
      <w:rPr>
        <w:rFonts w:ascii="Courier New" w:hAnsi="Courier New" w:cs="Courier New" w:hint="default"/>
      </w:rPr>
    </w:lvl>
    <w:lvl w:ilvl="2" w:tplc="0C0A0005">
      <w:start w:val="1"/>
      <w:numFmt w:val="bullet"/>
      <w:lvlText w:val=""/>
      <w:lvlJc w:val="left"/>
      <w:pPr>
        <w:ind w:left="-3479" w:hanging="360"/>
      </w:pPr>
      <w:rPr>
        <w:rFonts w:ascii="Wingdings" w:hAnsi="Wingdings" w:hint="default"/>
      </w:rPr>
    </w:lvl>
    <w:lvl w:ilvl="3" w:tplc="0C0A0001">
      <w:start w:val="1"/>
      <w:numFmt w:val="bullet"/>
      <w:lvlText w:val=""/>
      <w:lvlJc w:val="left"/>
      <w:pPr>
        <w:ind w:left="-2759" w:hanging="360"/>
      </w:pPr>
      <w:rPr>
        <w:rFonts w:ascii="Symbol" w:hAnsi="Symbol" w:hint="default"/>
      </w:rPr>
    </w:lvl>
    <w:lvl w:ilvl="4" w:tplc="0C0A0003">
      <w:start w:val="1"/>
      <w:numFmt w:val="bullet"/>
      <w:lvlText w:val="o"/>
      <w:lvlJc w:val="left"/>
      <w:pPr>
        <w:ind w:left="-2039" w:hanging="360"/>
      </w:pPr>
      <w:rPr>
        <w:rFonts w:ascii="Courier New" w:hAnsi="Courier New" w:cs="Courier New" w:hint="default"/>
      </w:rPr>
    </w:lvl>
    <w:lvl w:ilvl="5" w:tplc="0C0A0005">
      <w:start w:val="1"/>
      <w:numFmt w:val="bullet"/>
      <w:lvlText w:val=""/>
      <w:lvlJc w:val="left"/>
      <w:pPr>
        <w:ind w:left="-1319" w:hanging="360"/>
      </w:pPr>
      <w:rPr>
        <w:rFonts w:ascii="Wingdings" w:hAnsi="Wingdings" w:hint="default"/>
      </w:rPr>
    </w:lvl>
    <w:lvl w:ilvl="6" w:tplc="0C0A0001">
      <w:start w:val="1"/>
      <w:numFmt w:val="bullet"/>
      <w:lvlText w:val=""/>
      <w:lvlJc w:val="left"/>
      <w:pPr>
        <w:ind w:left="-599" w:hanging="360"/>
      </w:pPr>
      <w:rPr>
        <w:rFonts w:ascii="Symbol" w:hAnsi="Symbol" w:hint="default"/>
      </w:rPr>
    </w:lvl>
    <w:lvl w:ilvl="7" w:tplc="0C0A0003">
      <w:start w:val="1"/>
      <w:numFmt w:val="bullet"/>
      <w:lvlText w:val="o"/>
      <w:lvlJc w:val="left"/>
      <w:pPr>
        <w:ind w:left="121" w:hanging="360"/>
      </w:pPr>
      <w:rPr>
        <w:rFonts w:ascii="Courier New" w:hAnsi="Courier New" w:cs="Courier New" w:hint="default"/>
      </w:rPr>
    </w:lvl>
    <w:lvl w:ilvl="8" w:tplc="0C0A0005">
      <w:start w:val="1"/>
      <w:numFmt w:val="bullet"/>
      <w:lvlText w:val=""/>
      <w:lvlJc w:val="left"/>
      <w:pPr>
        <w:ind w:left="841" w:hanging="360"/>
      </w:pPr>
      <w:rPr>
        <w:rFonts w:ascii="Wingdings" w:hAnsi="Wingdings" w:hint="default"/>
      </w:rPr>
    </w:lvl>
  </w:abstractNum>
  <w:abstractNum w:abstractNumId="3">
    <w:nsid w:val="16CC4A7C"/>
    <w:multiLevelType w:val="hybridMultilevel"/>
    <w:tmpl w:val="7886434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7D7461A"/>
    <w:multiLevelType w:val="hybridMultilevel"/>
    <w:tmpl w:val="212E3C74"/>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5">
    <w:nsid w:val="1CAA6437"/>
    <w:multiLevelType w:val="hybridMultilevel"/>
    <w:tmpl w:val="D47E6D5C"/>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1D3C3E11"/>
    <w:multiLevelType w:val="multilevel"/>
    <w:tmpl w:val="8A4CFAB8"/>
    <w:lvl w:ilvl="0">
      <w:start w:val="1"/>
      <w:numFmt w:val="decimal"/>
      <w:lvlText w:val="%1."/>
      <w:lvlJc w:val="left"/>
      <w:pPr>
        <w:ind w:left="540" w:hanging="540"/>
      </w:pPr>
      <w:rPr>
        <w:rFonts w:hint="default"/>
        <w:b w:val="0"/>
      </w:rPr>
    </w:lvl>
    <w:lvl w:ilvl="1">
      <w:start w:val="1"/>
      <w:numFmt w:val="decimal"/>
      <w:lvlText w:val="%1.%2."/>
      <w:lvlJc w:val="left"/>
      <w:pPr>
        <w:ind w:left="933" w:hanging="72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719" w:hanging="108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505" w:hanging="144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3291" w:hanging="1800"/>
      </w:pPr>
      <w:rPr>
        <w:rFonts w:hint="default"/>
        <w:b w:val="0"/>
      </w:rPr>
    </w:lvl>
    <w:lvl w:ilvl="8">
      <w:start w:val="1"/>
      <w:numFmt w:val="decimal"/>
      <w:lvlText w:val="%1.%2.%3.%4.%5.%6.%7.%8.%9."/>
      <w:lvlJc w:val="left"/>
      <w:pPr>
        <w:ind w:left="3504" w:hanging="1800"/>
      </w:pPr>
      <w:rPr>
        <w:rFonts w:hint="default"/>
        <w:b w:val="0"/>
      </w:rPr>
    </w:lvl>
  </w:abstractNum>
  <w:abstractNum w:abstractNumId="7">
    <w:nsid w:val="1FC049B3"/>
    <w:multiLevelType w:val="multilevel"/>
    <w:tmpl w:val="5F5CBD6A"/>
    <w:lvl w:ilvl="0">
      <w:start w:val="2"/>
      <w:numFmt w:val="decimal"/>
      <w:lvlText w:val="%1"/>
      <w:lvlJc w:val="left"/>
      <w:pPr>
        <w:ind w:left="480" w:hanging="480"/>
      </w:pPr>
      <w:rPr>
        <w:rFonts w:hint="default"/>
        <w:b w:val="0"/>
      </w:rPr>
    </w:lvl>
    <w:lvl w:ilvl="1">
      <w:start w:val="2"/>
      <w:numFmt w:val="decimal"/>
      <w:lvlText w:val="%1.%2"/>
      <w:lvlJc w:val="left"/>
      <w:pPr>
        <w:ind w:left="693" w:hanging="48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8">
    <w:nsid w:val="237F768F"/>
    <w:multiLevelType w:val="hybridMultilevel"/>
    <w:tmpl w:val="81CE46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8812333"/>
    <w:multiLevelType w:val="hybridMultilevel"/>
    <w:tmpl w:val="3230CF5A"/>
    <w:lvl w:ilvl="0" w:tplc="553C772C">
      <w:numFmt w:val="bullet"/>
      <w:lvlText w:val=""/>
      <w:lvlJc w:val="left"/>
      <w:pPr>
        <w:ind w:left="407" w:hanging="284"/>
      </w:pPr>
      <w:rPr>
        <w:rFonts w:ascii="Wingdings" w:eastAsia="Wingdings" w:hAnsi="Wingdings" w:cs="Wingdings" w:hint="default"/>
        <w:w w:val="99"/>
        <w:sz w:val="24"/>
        <w:szCs w:val="24"/>
        <w:lang w:val="es-ES" w:eastAsia="es-ES" w:bidi="es-ES"/>
      </w:rPr>
    </w:lvl>
    <w:lvl w:ilvl="1" w:tplc="3D3E016C">
      <w:numFmt w:val="bullet"/>
      <w:lvlText w:val="•"/>
      <w:lvlJc w:val="left"/>
      <w:pPr>
        <w:ind w:left="624" w:hanging="284"/>
      </w:pPr>
      <w:rPr>
        <w:rFonts w:hint="default"/>
        <w:lang w:val="es-ES" w:eastAsia="es-ES" w:bidi="es-ES"/>
      </w:rPr>
    </w:lvl>
    <w:lvl w:ilvl="2" w:tplc="EA126FA2">
      <w:numFmt w:val="bullet"/>
      <w:lvlText w:val="•"/>
      <w:lvlJc w:val="left"/>
      <w:pPr>
        <w:ind w:left="848" w:hanging="284"/>
      </w:pPr>
      <w:rPr>
        <w:rFonts w:hint="default"/>
        <w:lang w:val="es-ES" w:eastAsia="es-ES" w:bidi="es-ES"/>
      </w:rPr>
    </w:lvl>
    <w:lvl w:ilvl="3" w:tplc="FCBEB0AC">
      <w:numFmt w:val="bullet"/>
      <w:lvlText w:val="•"/>
      <w:lvlJc w:val="left"/>
      <w:pPr>
        <w:ind w:left="1072" w:hanging="284"/>
      </w:pPr>
      <w:rPr>
        <w:rFonts w:hint="default"/>
        <w:lang w:val="es-ES" w:eastAsia="es-ES" w:bidi="es-ES"/>
      </w:rPr>
    </w:lvl>
    <w:lvl w:ilvl="4" w:tplc="665C5454">
      <w:numFmt w:val="bullet"/>
      <w:lvlText w:val="•"/>
      <w:lvlJc w:val="left"/>
      <w:pPr>
        <w:ind w:left="1296" w:hanging="284"/>
      </w:pPr>
      <w:rPr>
        <w:rFonts w:hint="default"/>
        <w:lang w:val="es-ES" w:eastAsia="es-ES" w:bidi="es-ES"/>
      </w:rPr>
    </w:lvl>
    <w:lvl w:ilvl="5" w:tplc="71AEB9EC">
      <w:numFmt w:val="bullet"/>
      <w:lvlText w:val="•"/>
      <w:lvlJc w:val="left"/>
      <w:pPr>
        <w:ind w:left="1520" w:hanging="284"/>
      </w:pPr>
      <w:rPr>
        <w:rFonts w:hint="default"/>
        <w:lang w:val="es-ES" w:eastAsia="es-ES" w:bidi="es-ES"/>
      </w:rPr>
    </w:lvl>
    <w:lvl w:ilvl="6" w:tplc="25A6D106">
      <w:numFmt w:val="bullet"/>
      <w:lvlText w:val="•"/>
      <w:lvlJc w:val="left"/>
      <w:pPr>
        <w:ind w:left="1744" w:hanging="284"/>
      </w:pPr>
      <w:rPr>
        <w:rFonts w:hint="default"/>
        <w:lang w:val="es-ES" w:eastAsia="es-ES" w:bidi="es-ES"/>
      </w:rPr>
    </w:lvl>
    <w:lvl w:ilvl="7" w:tplc="60262640">
      <w:numFmt w:val="bullet"/>
      <w:lvlText w:val="•"/>
      <w:lvlJc w:val="left"/>
      <w:pPr>
        <w:ind w:left="1968" w:hanging="284"/>
      </w:pPr>
      <w:rPr>
        <w:rFonts w:hint="default"/>
        <w:lang w:val="es-ES" w:eastAsia="es-ES" w:bidi="es-ES"/>
      </w:rPr>
    </w:lvl>
    <w:lvl w:ilvl="8" w:tplc="E048C558">
      <w:numFmt w:val="bullet"/>
      <w:lvlText w:val="•"/>
      <w:lvlJc w:val="left"/>
      <w:pPr>
        <w:ind w:left="2192" w:hanging="284"/>
      </w:pPr>
      <w:rPr>
        <w:rFonts w:hint="default"/>
        <w:lang w:val="es-ES" w:eastAsia="es-ES" w:bidi="es-ES"/>
      </w:rPr>
    </w:lvl>
  </w:abstractNum>
  <w:abstractNum w:abstractNumId="10">
    <w:nsid w:val="2CC54FFE"/>
    <w:multiLevelType w:val="hybridMultilevel"/>
    <w:tmpl w:val="F2BCB46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EFE09DA"/>
    <w:multiLevelType w:val="hybridMultilevel"/>
    <w:tmpl w:val="9D5A240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2F1863C0"/>
    <w:multiLevelType w:val="multilevel"/>
    <w:tmpl w:val="5F5CBD6A"/>
    <w:lvl w:ilvl="0">
      <w:start w:val="5"/>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3">
    <w:nsid w:val="308D471D"/>
    <w:multiLevelType w:val="hybridMultilevel"/>
    <w:tmpl w:val="D8FCB384"/>
    <w:lvl w:ilvl="0" w:tplc="508EAE20">
      <w:numFmt w:val="bullet"/>
      <w:lvlText w:val=""/>
      <w:lvlJc w:val="left"/>
      <w:pPr>
        <w:ind w:left="407" w:hanging="284"/>
      </w:pPr>
      <w:rPr>
        <w:rFonts w:ascii="Wingdings" w:eastAsia="Wingdings" w:hAnsi="Wingdings" w:cs="Wingdings" w:hint="default"/>
        <w:w w:val="99"/>
        <w:sz w:val="24"/>
        <w:szCs w:val="24"/>
        <w:lang w:val="es-ES" w:eastAsia="es-ES" w:bidi="es-ES"/>
      </w:rPr>
    </w:lvl>
    <w:lvl w:ilvl="1" w:tplc="A064A30A">
      <w:numFmt w:val="bullet"/>
      <w:lvlText w:val="•"/>
      <w:lvlJc w:val="left"/>
      <w:pPr>
        <w:ind w:left="624" w:hanging="284"/>
      </w:pPr>
      <w:rPr>
        <w:rFonts w:hint="default"/>
        <w:lang w:val="es-ES" w:eastAsia="es-ES" w:bidi="es-ES"/>
      </w:rPr>
    </w:lvl>
    <w:lvl w:ilvl="2" w:tplc="3106401E">
      <w:numFmt w:val="bullet"/>
      <w:lvlText w:val="•"/>
      <w:lvlJc w:val="left"/>
      <w:pPr>
        <w:ind w:left="848" w:hanging="284"/>
      </w:pPr>
      <w:rPr>
        <w:rFonts w:hint="default"/>
        <w:lang w:val="es-ES" w:eastAsia="es-ES" w:bidi="es-ES"/>
      </w:rPr>
    </w:lvl>
    <w:lvl w:ilvl="3" w:tplc="2D569B32">
      <w:numFmt w:val="bullet"/>
      <w:lvlText w:val="•"/>
      <w:lvlJc w:val="left"/>
      <w:pPr>
        <w:ind w:left="1072" w:hanging="284"/>
      </w:pPr>
      <w:rPr>
        <w:rFonts w:hint="default"/>
        <w:lang w:val="es-ES" w:eastAsia="es-ES" w:bidi="es-ES"/>
      </w:rPr>
    </w:lvl>
    <w:lvl w:ilvl="4" w:tplc="665AE966">
      <w:numFmt w:val="bullet"/>
      <w:lvlText w:val="•"/>
      <w:lvlJc w:val="left"/>
      <w:pPr>
        <w:ind w:left="1296" w:hanging="284"/>
      </w:pPr>
      <w:rPr>
        <w:rFonts w:hint="default"/>
        <w:lang w:val="es-ES" w:eastAsia="es-ES" w:bidi="es-ES"/>
      </w:rPr>
    </w:lvl>
    <w:lvl w:ilvl="5" w:tplc="8F9E3BFA">
      <w:numFmt w:val="bullet"/>
      <w:lvlText w:val="•"/>
      <w:lvlJc w:val="left"/>
      <w:pPr>
        <w:ind w:left="1520" w:hanging="284"/>
      </w:pPr>
      <w:rPr>
        <w:rFonts w:hint="default"/>
        <w:lang w:val="es-ES" w:eastAsia="es-ES" w:bidi="es-ES"/>
      </w:rPr>
    </w:lvl>
    <w:lvl w:ilvl="6" w:tplc="436A9798">
      <w:numFmt w:val="bullet"/>
      <w:lvlText w:val="•"/>
      <w:lvlJc w:val="left"/>
      <w:pPr>
        <w:ind w:left="1744" w:hanging="284"/>
      </w:pPr>
      <w:rPr>
        <w:rFonts w:hint="default"/>
        <w:lang w:val="es-ES" w:eastAsia="es-ES" w:bidi="es-ES"/>
      </w:rPr>
    </w:lvl>
    <w:lvl w:ilvl="7" w:tplc="3300DE00">
      <w:numFmt w:val="bullet"/>
      <w:lvlText w:val="•"/>
      <w:lvlJc w:val="left"/>
      <w:pPr>
        <w:ind w:left="1968" w:hanging="284"/>
      </w:pPr>
      <w:rPr>
        <w:rFonts w:hint="default"/>
        <w:lang w:val="es-ES" w:eastAsia="es-ES" w:bidi="es-ES"/>
      </w:rPr>
    </w:lvl>
    <w:lvl w:ilvl="8" w:tplc="45367830">
      <w:numFmt w:val="bullet"/>
      <w:lvlText w:val="•"/>
      <w:lvlJc w:val="left"/>
      <w:pPr>
        <w:ind w:left="2192" w:hanging="284"/>
      </w:pPr>
      <w:rPr>
        <w:rFonts w:hint="default"/>
        <w:lang w:val="es-ES" w:eastAsia="es-ES" w:bidi="es-ES"/>
      </w:rPr>
    </w:lvl>
  </w:abstractNum>
  <w:abstractNum w:abstractNumId="14">
    <w:nsid w:val="334E7FB2"/>
    <w:multiLevelType w:val="hybridMultilevel"/>
    <w:tmpl w:val="47F60BDC"/>
    <w:lvl w:ilvl="0" w:tplc="0C0A0001">
      <w:start w:val="1"/>
      <w:numFmt w:val="bullet"/>
      <w:lvlText w:val=""/>
      <w:lvlJc w:val="left"/>
      <w:pPr>
        <w:ind w:left="1386" w:hanging="360"/>
      </w:pPr>
      <w:rPr>
        <w:rFonts w:ascii="Symbol" w:hAnsi="Symbol" w:hint="default"/>
      </w:rPr>
    </w:lvl>
    <w:lvl w:ilvl="1" w:tplc="0C0A0003">
      <w:start w:val="1"/>
      <w:numFmt w:val="bullet"/>
      <w:lvlText w:val="o"/>
      <w:lvlJc w:val="left"/>
      <w:pPr>
        <w:ind w:left="2106" w:hanging="360"/>
      </w:pPr>
      <w:rPr>
        <w:rFonts w:ascii="Courier New" w:hAnsi="Courier New" w:cs="Courier New" w:hint="default"/>
      </w:rPr>
    </w:lvl>
    <w:lvl w:ilvl="2" w:tplc="0C0A0005" w:tentative="1">
      <w:start w:val="1"/>
      <w:numFmt w:val="bullet"/>
      <w:lvlText w:val=""/>
      <w:lvlJc w:val="left"/>
      <w:pPr>
        <w:ind w:left="2826" w:hanging="360"/>
      </w:pPr>
      <w:rPr>
        <w:rFonts w:ascii="Wingdings" w:hAnsi="Wingdings" w:hint="default"/>
      </w:rPr>
    </w:lvl>
    <w:lvl w:ilvl="3" w:tplc="0C0A0001" w:tentative="1">
      <w:start w:val="1"/>
      <w:numFmt w:val="bullet"/>
      <w:lvlText w:val=""/>
      <w:lvlJc w:val="left"/>
      <w:pPr>
        <w:ind w:left="3546" w:hanging="360"/>
      </w:pPr>
      <w:rPr>
        <w:rFonts w:ascii="Symbol" w:hAnsi="Symbol" w:hint="default"/>
      </w:rPr>
    </w:lvl>
    <w:lvl w:ilvl="4" w:tplc="0C0A0003" w:tentative="1">
      <w:start w:val="1"/>
      <w:numFmt w:val="bullet"/>
      <w:lvlText w:val="o"/>
      <w:lvlJc w:val="left"/>
      <w:pPr>
        <w:ind w:left="4266" w:hanging="360"/>
      </w:pPr>
      <w:rPr>
        <w:rFonts w:ascii="Courier New" w:hAnsi="Courier New" w:cs="Courier New" w:hint="default"/>
      </w:rPr>
    </w:lvl>
    <w:lvl w:ilvl="5" w:tplc="0C0A0005" w:tentative="1">
      <w:start w:val="1"/>
      <w:numFmt w:val="bullet"/>
      <w:lvlText w:val=""/>
      <w:lvlJc w:val="left"/>
      <w:pPr>
        <w:ind w:left="4986" w:hanging="360"/>
      </w:pPr>
      <w:rPr>
        <w:rFonts w:ascii="Wingdings" w:hAnsi="Wingdings" w:hint="default"/>
      </w:rPr>
    </w:lvl>
    <w:lvl w:ilvl="6" w:tplc="0C0A0001" w:tentative="1">
      <w:start w:val="1"/>
      <w:numFmt w:val="bullet"/>
      <w:lvlText w:val=""/>
      <w:lvlJc w:val="left"/>
      <w:pPr>
        <w:ind w:left="5706" w:hanging="360"/>
      </w:pPr>
      <w:rPr>
        <w:rFonts w:ascii="Symbol" w:hAnsi="Symbol" w:hint="default"/>
      </w:rPr>
    </w:lvl>
    <w:lvl w:ilvl="7" w:tplc="0C0A0003" w:tentative="1">
      <w:start w:val="1"/>
      <w:numFmt w:val="bullet"/>
      <w:lvlText w:val="o"/>
      <w:lvlJc w:val="left"/>
      <w:pPr>
        <w:ind w:left="6426" w:hanging="360"/>
      </w:pPr>
      <w:rPr>
        <w:rFonts w:ascii="Courier New" w:hAnsi="Courier New" w:cs="Courier New" w:hint="default"/>
      </w:rPr>
    </w:lvl>
    <w:lvl w:ilvl="8" w:tplc="0C0A0005" w:tentative="1">
      <w:start w:val="1"/>
      <w:numFmt w:val="bullet"/>
      <w:lvlText w:val=""/>
      <w:lvlJc w:val="left"/>
      <w:pPr>
        <w:ind w:left="7146" w:hanging="360"/>
      </w:pPr>
      <w:rPr>
        <w:rFonts w:ascii="Wingdings" w:hAnsi="Wingdings" w:hint="default"/>
      </w:rPr>
    </w:lvl>
  </w:abstractNum>
  <w:abstractNum w:abstractNumId="15">
    <w:nsid w:val="34780DB6"/>
    <w:multiLevelType w:val="hybridMultilevel"/>
    <w:tmpl w:val="7F4C1098"/>
    <w:lvl w:ilvl="0" w:tplc="DACC8422">
      <w:numFmt w:val="bullet"/>
      <w:lvlText w:val=""/>
      <w:lvlJc w:val="left"/>
      <w:pPr>
        <w:ind w:left="407" w:hanging="284"/>
      </w:pPr>
      <w:rPr>
        <w:rFonts w:ascii="Wingdings" w:eastAsia="Wingdings" w:hAnsi="Wingdings" w:cs="Wingdings" w:hint="default"/>
        <w:w w:val="99"/>
        <w:sz w:val="24"/>
        <w:szCs w:val="24"/>
        <w:lang w:val="es-ES" w:eastAsia="es-ES" w:bidi="es-ES"/>
      </w:rPr>
    </w:lvl>
    <w:lvl w:ilvl="1" w:tplc="A5AAE6AA">
      <w:numFmt w:val="bullet"/>
      <w:lvlText w:val="•"/>
      <w:lvlJc w:val="left"/>
      <w:pPr>
        <w:ind w:left="624" w:hanging="284"/>
      </w:pPr>
      <w:rPr>
        <w:rFonts w:hint="default"/>
        <w:lang w:val="es-ES" w:eastAsia="es-ES" w:bidi="es-ES"/>
      </w:rPr>
    </w:lvl>
    <w:lvl w:ilvl="2" w:tplc="A79202B6">
      <w:numFmt w:val="bullet"/>
      <w:lvlText w:val="•"/>
      <w:lvlJc w:val="left"/>
      <w:pPr>
        <w:ind w:left="848" w:hanging="284"/>
      </w:pPr>
      <w:rPr>
        <w:rFonts w:hint="default"/>
        <w:lang w:val="es-ES" w:eastAsia="es-ES" w:bidi="es-ES"/>
      </w:rPr>
    </w:lvl>
    <w:lvl w:ilvl="3" w:tplc="46F0DF36">
      <w:numFmt w:val="bullet"/>
      <w:lvlText w:val="•"/>
      <w:lvlJc w:val="left"/>
      <w:pPr>
        <w:ind w:left="1072" w:hanging="284"/>
      </w:pPr>
      <w:rPr>
        <w:rFonts w:hint="default"/>
        <w:lang w:val="es-ES" w:eastAsia="es-ES" w:bidi="es-ES"/>
      </w:rPr>
    </w:lvl>
    <w:lvl w:ilvl="4" w:tplc="A3903A40">
      <w:numFmt w:val="bullet"/>
      <w:lvlText w:val="•"/>
      <w:lvlJc w:val="left"/>
      <w:pPr>
        <w:ind w:left="1296" w:hanging="284"/>
      </w:pPr>
      <w:rPr>
        <w:rFonts w:hint="default"/>
        <w:lang w:val="es-ES" w:eastAsia="es-ES" w:bidi="es-ES"/>
      </w:rPr>
    </w:lvl>
    <w:lvl w:ilvl="5" w:tplc="0AE450FC">
      <w:numFmt w:val="bullet"/>
      <w:lvlText w:val="•"/>
      <w:lvlJc w:val="left"/>
      <w:pPr>
        <w:ind w:left="1520" w:hanging="284"/>
      </w:pPr>
      <w:rPr>
        <w:rFonts w:hint="default"/>
        <w:lang w:val="es-ES" w:eastAsia="es-ES" w:bidi="es-ES"/>
      </w:rPr>
    </w:lvl>
    <w:lvl w:ilvl="6" w:tplc="30C6A39C">
      <w:numFmt w:val="bullet"/>
      <w:lvlText w:val="•"/>
      <w:lvlJc w:val="left"/>
      <w:pPr>
        <w:ind w:left="1744" w:hanging="284"/>
      </w:pPr>
      <w:rPr>
        <w:rFonts w:hint="default"/>
        <w:lang w:val="es-ES" w:eastAsia="es-ES" w:bidi="es-ES"/>
      </w:rPr>
    </w:lvl>
    <w:lvl w:ilvl="7" w:tplc="36BAF962">
      <w:numFmt w:val="bullet"/>
      <w:lvlText w:val="•"/>
      <w:lvlJc w:val="left"/>
      <w:pPr>
        <w:ind w:left="1968" w:hanging="284"/>
      </w:pPr>
      <w:rPr>
        <w:rFonts w:hint="default"/>
        <w:lang w:val="es-ES" w:eastAsia="es-ES" w:bidi="es-ES"/>
      </w:rPr>
    </w:lvl>
    <w:lvl w:ilvl="8" w:tplc="B2D04AEA">
      <w:numFmt w:val="bullet"/>
      <w:lvlText w:val="•"/>
      <w:lvlJc w:val="left"/>
      <w:pPr>
        <w:ind w:left="2192" w:hanging="284"/>
      </w:pPr>
      <w:rPr>
        <w:rFonts w:hint="default"/>
        <w:lang w:val="es-ES" w:eastAsia="es-ES" w:bidi="es-ES"/>
      </w:rPr>
    </w:lvl>
  </w:abstractNum>
  <w:abstractNum w:abstractNumId="16">
    <w:nsid w:val="382F2EC4"/>
    <w:multiLevelType w:val="hybridMultilevel"/>
    <w:tmpl w:val="112630C4"/>
    <w:lvl w:ilvl="0" w:tplc="59209FD4">
      <w:numFmt w:val="bullet"/>
      <w:lvlText w:val=""/>
      <w:lvlJc w:val="left"/>
      <w:pPr>
        <w:ind w:left="124" w:hanging="668"/>
      </w:pPr>
      <w:rPr>
        <w:rFonts w:ascii="Wingdings" w:eastAsia="Wingdings" w:hAnsi="Wingdings" w:cs="Wingdings" w:hint="default"/>
        <w:w w:val="99"/>
        <w:sz w:val="24"/>
        <w:szCs w:val="24"/>
        <w:lang w:val="es-ES" w:eastAsia="es-ES" w:bidi="es-ES"/>
      </w:rPr>
    </w:lvl>
    <w:lvl w:ilvl="1" w:tplc="0BF4F3AA">
      <w:numFmt w:val="bullet"/>
      <w:lvlText w:val="•"/>
      <w:lvlJc w:val="left"/>
      <w:pPr>
        <w:ind w:left="372" w:hanging="668"/>
      </w:pPr>
      <w:rPr>
        <w:rFonts w:hint="default"/>
        <w:lang w:val="es-ES" w:eastAsia="es-ES" w:bidi="es-ES"/>
      </w:rPr>
    </w:lvl>
    <w:lvl w:ilvl="2" w:tplc="690A3C12">
      <w:numFmt w:val="bullet"/>
      <w:lvlText w:val="•"/>
      <w:lvlJc w:val="left"/>
      <w:pPr>
        <w:ind w:left="624" w:hanging="668"/>
      </w:pPr>
      <w:rPr>
        <w:rFonts w:hint="default"/>
        <w:lang w:val="es-ES" w:eastAsia="es-ES" w:bidi="es-ES"/>
      </w:rPr>
    </w:lvl>
    <w:lvl w:ilvl="3" w:tplc="EE52607E">
      <w:numFmt w:val="bullet"/>
      <w:lvlText w:val="•"/>
      <w:lvlJc w:val="left"/>
      <w:pPr>
        <w:ind w:left="876" w:hanging="668"/>
      </w:pPr>
      <w:rPr>
        <w:rFonts w:hint="default"/>
        <w:lang w:val="es-ES" w:eastAsia="es-ES" w:bidi="es-ES"/>
      </w:rPr>
    </w:lvl>
    <w:lvl w:ilvl="4" w:tplc="49AEF9CA">
      <w:numFmt w:val="bullet"/>
      <w:lvlText w:val="•"/>
      <w:lvlJc w:val="left"/>
      <w:pPr>
        <w:ind w:left="1128" w:hanging="668"/>
      </w:pPr>
      <w:rPr>
        <w:rFonts w:hint="default"/>
        <w:lang w:val="es-ES" w:eastAsia="es-ES" w:bidi="es-ES"/>
      </w:rPr>
    </w:lvl>
    <w:lvl w:ilvl="5" w:tplc="4F722018">
      <w:numFmt w:val="bullet"/>
      <w:lvlText w:val="•"/>
      <w:lvlJc w:val="left"/>
      <w:pPr>
        <w:ind w:left="1380" w:hanging="668"/>
      </w:pPr>
      <w:rPr>
        <w:rFonts w:hint="default"/>
        <w:lang w:val="es-ES" w:eastAsia="es-ES" w:bidi="es-ES"/>
      </w:rPr>
    </w:lvl>
    <w:lvl w:ilvl="6" w:tplc="9F82BC6A">
      <w:numFmt w:val="bullet"/>
      <w:lvlText w:val="•"/>
      <w:lvlJc w:val="left"/>
      <w:pPr>
        <w:ind w:left="1632" w:hanging="668"/>
      </w:pPr>
      <w:rPr>
        <w:rFonts w:hint="default"/>
        <w:lang w:val="es-ES" w:eastAsia="es-ES" w:bidi="es-ES"/>
      </w:rPr>
    </w:lvl>
    <w:lvl w:ilvl="7" w:tplc="AE84691A">
      <w:numFmt w:val="bullet"/>
      <w:lvlText w:val="•"/>
      <w:lvlJc w:val="left"/>
      <w:pPr>
        <w:ind w:left="1884" w:hanging="668"/>
      </w:pPr>
      <w:rPr>
        <w:rFonts w:hint="default"/>
        <w:lang w:val="es-ES" w:eastAsia="es-ES" w:bidi="es-ES"/>
      </w:rPr>
    </w:lvl>
    <w:lvl w:ilvl="8" w:tplc="70C84026">
      <w:numFmt w:val="bullet"/>
      <w:lvlText w:val="•"/>
      <w:lvlJc w:val="left"/>
      <w:pPr>
        <w:ind w:left="2136" w:hanging="668"/>
      </w:pPr>
      <w:rPr>
        <w:rFonts w:hint="default"/>
        <w:lang w:val="es-ES" w:eastAsia="es-ES" w:bidi="es-ES"/>
      </w:rPr>
    </w:lvl>
  </w:abstractNum>
  <w:abstractNum w:abstractNumId="17">
    <w:nsid w:val="3A186AEF"/>
    <w:multiLevelType w:val="hybridMultilevel"/>
    <w:tmpl w:val="68420EC6"/>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3A2F5505"/>
    <w:multiLevelType w:val="hybridMultilevel"/>
    <w:tmpl w:val="DC7650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A6274AB"/>
    <w:multiLevelType w:val="hybridMultilevel"/>
    <w:tmpl w:val="499C59F8"/>
    <w:lvl w:ilvl="0" w:tplc="019E79A6">
      <w:numFmt w:val="bullet"/>
      <w:lvlText w:val=""/>
      <w:lvlJc w:val="left"/>
      <w:pPr>
        <w:ind w:left="407" w:hanging="284"/>
      </w:pPr>
      <w:rPr>
        <w:rFonts w:ascii="Wingdings" w:eastAsia="Wingdings" w:hAnsi="Wingdings" w:cs="Wingdings" w:hint="default"/>
        <w:w w:val="99"/>
        <w:sz w:val="24"/>
        <w:szCs w:val="24"/>
        <w:lang w:val="es-ES" w:eastAsia="es-ES" w:bidi="es-ES"/>
      </w:rPr>
    </w:lvl>
    <w:lvl w:ilvl="1" w:tplc="462C7FFC">
      <w:numFmt w:val="bullet"/>
      <w:lvlText w:val="•"/>
      <w:lvlJc w:val="left"/>
      <w:pPr>
        <w:ind w:left="624" w:hanging="284"/>
      </w:pPr>
      <w:rPr>
        <w:rFonts w:hint="default"/>
        <w:lang w:val="es-ES" w:eastAsia="es-ES" w:bidi="es-ES"/>
      </w:rPr>
    </w:lvl>
    <w:lvl w:ilvl="2" w:tplc="6E9CDAEC">
      <w:numFmt w:val="bullet"/>
      <w:lvlText w:val="•"/>
      <w:lvlJc w:val="left"/>
      <w:pPr>
        <w:ind w:left="848" w:hanging="284"/>
      </w:pPr>
      <w:rPr>
        <w:rFonts w:hint="default"/>
        <w:lang w:val="es-ES" w:eastAsia="es-ES" w:bidi="es-ES"/>
      </w:rPr>
    </w:lvl>
    <w:lvl w:ilvl="3" w:tplc="3426FBDC">
      <w:numFmt w:val="bullet"/>
      <w:lvlText w:val="•"/>
      <w:lvlJc w:val="left"/>
      <w:pPr>
        <w:ind w:left="1072" w:hanging="284"/>
      </w:pPr>
      <w:rPr>
        <w:rFonts w:hint="default"/>
        <w:lang w:val="es-ES" w:eastAsia="es-ES" w:bidi="es-ES"/>
      </w:rPr>
    </w:lvl>
    <w:lvl w:ilvl="4" w:tplc="BB6A80D4">
      <w:numFmt w:val="bullet"/>
      <w:lvlText w:val="•"/>
      <w:lvlJc w:val="left"/>
      <w:pPr>
        <w:ind w:left="1296" w:hanging="284"/>
      </w:pPr>
      <w:rPr>
        <w:rFonts w:hint="default"/>
        <w:lang w:val="es-ES" w:eastAsia="es-ES" w:bidi="es-ES"/>
      </w:rPr>
    </w:lvl>
    <w:lvl w:ilvl="5" w:tplc="DDBAECAE">
      <w:numFmt w:val="bullet"/>
      <w:lvlText w:val="•"/>
      <w:lvlJc w:val="left"/>
      <w:pPr>
        <w:ind w:left="1520" w:hanging="284"/>
      </w:pPr>
      <w:rPr>
        <w:rFonts w:hint="default"/>
        <w:lang w:val="es-ES" w:eastAsia="es-ES" w:bidi="es-ES"/>
      </w:rPr>
    </w:lvl>
    <w:lvl w:ilvl="6" w:tplc="7AB6325A">
      <w:numFmt w:val="bullet"/>
      <w:lvlText w:val="•"/>
      <w:lvlJc w:val="left"/>
      <w:pPr>
        <w:ind w:left="1744" w:hanging="284"/>
      </w:pPr>
      <w:rPr>
        <w:rFonts w:hint="default"/>
        <w:lang w:val="es-ES" w:eastAsia="es-ES" w:bidi="es-ES"/>
      </w:rPr>
    </w:lvl>
    <w:lvl w:ilvl="7" w:tplc="2F924A46">
      <w:numFmt w:val="bullet"/>
      <w:lvlText w:val="•"/>
      <w:lvlJc w:val="left"/>
      <w:pPr>
        <w:ind w:left="1968" w:hanging="284"/>
      </w:pPr>
      <w:rPr>
        <w:rFonts w:hint="default"/>
        <w:lang w:val="es-ES" w:eastAsia="es-ES" w:bidi="es-ES"/>
      </w:rPr>
    </w:lvl>
    <w:lvl w:ilvl="8" w:tplc="AFF61982">
      <w:numFmt w:val="bullet"/>
      <w:lvlText w:val="•"/>
      <w:lvlJc w:val="left"/>
      <w:pPr>
        <w:ind w:left="2192" w:hanging="284"/>
      </w:pPr>
      <w:rPr>
        <w:rFonts w:hint="default"/>
        <w:lang w:val="es-ES" w:eastAsia="es-ES" w:bidi="es-ES"/>
      </w:rPr>
    </w:lvl>
  </w:abstractNum>
  <w:abstractNum w:abstractNumId="20">
    <w:nsid w:val="3AA755D5"/>
    <w:multiLevelType w:val="hybridMultilevel"/>
    <w:tmpl w:val="010C7268"/>
    <w:lvl w:ilvl="0" w:tplc="0C0A0001">
      <w:start w:val="1"/>
      <w:numFmt w:val="bullet"/>
      <w:lvlText w:val=""/>
      <w:lvlJc w:val="left"/>
      <w:pPr>
        <w:ind w:left="1386" w:hanging="360"/>
      </w:pPr>
      <w:rPr>
        <w:rFonts w:ascii="Symbol" w:hAnsi="Symbol" w:hint="default"/>
      </w:rPr>
    </w:lvl>
    <w:lvl w:ilvl="1" w:tplc="0C0A0003">
      <w:start w:val="1"/>
      <w:numFmt w:val="bullet"/>
      <w:lvlText w:val="o"/>
      <w:lvlJc w:val="left"/>
      <w:pPr>
        <w:ind w:left="2106" w:hanging="360"/>
      </w:pPr>
      <w:rPr>
        <w:rFonts w:ascii="Courier New" w:hAnsi="Courier New" w:cs="Courier New" w:hint="default"/>
      </w:rPr>
    </w:lvl>
    <w:lvl w:ilvl="2" w:tplc="86FCFDEE">
      <w:start w:val="19"/>
      <w:numFmt w:val="bullet"/>
      <w:lvlText w:val="-"/>
      <w:lvlJc w:val="left"/>
      <w:pPr>
        <w:ind w:left="2826" w:hanging="360"/>
      </w:pPr>
      <w:rPr>
        <w:rFonts w:ascii="Calibri" w:eastAsia="Times New Roman" w:hAnsi="Calibri" w:cs="Calibri" w:hint="default"/>
        <w:color w:val="FF0000"/>
      </w:rPr>
    </w:lvl>
    <w:lvl w:ilvl="3" w:tplc="0C0A0001" w:tentative="1">
      <w:start w:val="1"/>
      <w:numFmt w:val="bullet"/>
      <w:lvlText w:val=""/>
      <w:lvlJc w:val="left"/>
      <w:pPr>
        <w:ind w:left="3546" w:hanging="360"/>
      </w:pPr>
      <w:rPr>
        <w:rFonts w:ascii="Symbol" w:hAnsi="Symbol" w:hint="default"/>
      </w:rPr>
    </w:lvl>
    <w:lvl w:ilvl="4" w:tplc="0C0A0003" w:tentative="1">
      <w:start w:val="1"/>
      <w:numFmt w:val="bullet"/>
      <w:lvlText w:val="o"/>
      <w:lvlJc w:val="left"/>
      <w:pPr>
        <w:ind w:left="4266" w:hanging="360"/>
      </w:pPr>
      <w:rPr>
        <w:rFonts w:ascii="Courier New" w:hAnsi="Courier New" w:cs="Courier New" w:hint="default"/>
      </w:rPr>
    </w:lvl>
    <w:lvl w:ilvl="5" w:tplc="0C0A0005" w:tentative="1">
      <w:start w:val="1"/>
      <w:numFmt w:val="bullet"/>
      <w:lvlText w:val=""/>
      <w:lvlJc w:val="left"/>
      <w:pPr>
        <w:ind w:left="4986" w:hanging="360"/>
      </w:pPr>
      <w:rPr>
        <w:rFonts w:ascii="Wingdings" w:hAnsi="Wingdings" w:hint="default"/>
      </w:rPr>
    </w:lvl>
    <w:lvl w:ilvl="6" w:tplc="0C0A0001" w:tentative="1">
      <w:start w:val="1"/>
      <w:numFmt w:val="bullet"/>
      <w:lvlText w:val=""/>
      <w:lvlJc w:val="left"/>
      <w:pPr>
        <w:ind w:left="5706" w:hanging="360"/>
      </w:pPr>
      <w:rPr>
        <w:rFonts w:ascii="Symbol" w:hAnsi="Symbol" w:hint="default"/>
      </w:rPr>
    </w:lvl>
    <w:lvl w:ilvl="7" w:tplc="0C0A0003" w:tentative="1">
      <w:start w:val="1"/>
      <w:numFmt w:val="bullet"/>
      <w:lvlText w:val="o"/>
      <w:lvlJc w:val="left"/>
      <w:pPr>
        <w:ind w:left="6426" w:hanging="360"/>
      </w:pPr>
      <w:rPr>
        <w:rFonts w:ascii="Courier New" w:hAnsi="Courier New" w:cs="Courier New" w:hint="default"/>
      </w:rPr>
    </w:lvl>
    <w:lvl w:ilvl="8" w:tplc="0C0A0005" w:tentative="1">
      <w:start w:val="1"/>
      <w:numFmt w:val="bullet"/>
      <w:lvlText w:val=""/>
      <w:lvlJc w:val="left"/>
      <w:pPr>
        <w:ind w:left="7146" w:hanging="360"/>
      </w:pPr>
      <w:rPr>
        <w:rFonts w:ascii="Wingdings" w:hAnsi="Wingdings" w:hint="default"/>
      </w:rPr>
    </w:lvl>
  </w:abstractNum>
  <w:abstractNum w:abstractNumId="21">
    <w:nsid w:val="3C042596"/>
    <w:multiLevelType w:val="hybridMultilevel"/>
    <w:tmpl w:val="6A2CBB1E"/>
    <w:lvl w:ilvl="0" w:tplc="DF3233A2">
      <w:numFmt w:val="bullet"/>
      <w:lvlText w:val=""/>
      <w:lvlJc w:val="left"/>
      <w:pPr>
        <w:ind w:left="7079" w:hanging="360"/>
      </w:pPr>
      <w:rPr>
        <w:rFonts w:ascii="Symbol" w:eastAsia="Symbol" w:hAnsi="Symbol" w:cs="Symbol" w:hint="default"/>
        <w:w w:val="99"/>
        <w:sz w:val="24"/>
        <w:szCs w:val="24"/>
        <w:lang w:val="es-ES" w:eastAsia="es-ES" w:bidi="es-ES"/>
      </w:rPr>
    </w:lvl>
    <w:lvl w:ilvl="1" w:tplc="42DEA11E">
      <w:numFmt w:val="bullet"/>
      <w:lvlText w:val="o"/>
      <w:lvlJc w:val="left"/>
      <w:pPr>
        <w:ind w:left="7799" w:hanging="360"/>
      </w:pPr>
      <w:rPr>
        <w:rFonts w:ascii="Courier New" w:eastAsia="Courier New" w:hAnsi="Courier New" w:cs="Courier New" w:hint="default"/>
        <w:w w:val="99"/>
        <w:sz w:val="24"/>
        <w:szCs w:val="24"/>
        <w:lang w:val="es-ES" w:eastAsia="es-ES" w:bidi="es-ES"/>
      </w:rPr>
    </w:lvl>
    <w:lvl w:ilvl="2" w:tplc="0C0A0003">
      <w:start w:val="1"/>
      <w:numFmt w:val="bullet"/>
      <w:lvlText w:val="o"/>
      <w:lvlJc w:val="left"/>
      <w:pPr>
        <w:ind w:left="7860" w:hanging="360"/>
      </w:pPr>
      <w:rPr>
        <w:rFonts w:ascii="Courier New" w:hAnsi="Courier New" w:cs="Courier New" w:hint="default"/>
        <w:lang w:val="es-ES" w:eastAsia="es-ES" w:bidi="es-ES"/>
      </w:rPr>
    </w:lvl>
    <w:lvl w:ilvl="3" w:tplc="9D16E2D4">
      <w:numFmt w:val="bullet"/>
      <w:lvlText w:val="•"/>
      <w:lvlJc w:val="left"/>
      <w:pPr>
        <w:ind w:left="8762" w:hanging="360"/>
      </w:pPr>
      <w:rPr>
        <w:rFonts w:hint="default"/>
        <w:lang w:val="es-ES" w:eastAsia="es-ES" w:bidi="es-ES"/>
      </w:rPr>
    </w:lvl>
    <w:lvl w:ilvl="4" w:tplc="94C007E8">
      <w:numFmt w:val="bullet"/>
      <w:lvlText w:val="•"/>
      <w:lvlJc w:val="left"/>
      <w:pPr>
        <w:ind w:left="9665" w:hanging="360"/>
      </w:pPr>
      <w:rPr>
        <w:rFonts w:hint="default"/>
        <w:lang w:val="es-ES" w:eastAsia="es-ES" w:bidi="es-ES"/>
      </w:rPr>
    </w:lvl>
    <w:lvl w:ilvl="5" w:tplc="B7C22D0C">
      <w:numFmt w:val="bullet"/>
      <w:lvlText w:val="•"/>
      <w:lvlJc w:val="left"/>
      <w:pPr>
        <w:ind w:left="10567" w:hanging="360"/>
      </w:pPr>
      <w:rPr>
        <w:rFonts w:hint="default"/>
        <w:lang w:val="es-ES" w:eastAsia="es-ES" w:bidi="es-ES"/>
      </w:rPr>
    </w:lvl>
    <w:lvl w:ilvl="6" w:tplc="79F4E156">
      <w:numFmt w:val="bullet"/>
      <w:lvlText w:val="•"/>
      <w:lvlJc w:val="left"/>
      <w:pPr>
        <w:ind w:left="11470" w:hanging="360"/>
      </w:pPr>
      <w:rPr>
        <w:rFonts w:hint="default"/>
        <w:lang w:val="es-ES" w:eastAsia="es-ES" w:bidi="es-ES"/>
      </w:rPr>
    </w:lvl>
    <w:lvl w:ilvl="7" w:tplc="3C8E9C14">
      <w:numFmt w:val="bullet"/>
      <w:lvlText w:val="•"/>
      <w:lvlJc w:val="left"/>
      <w:pPr>
        <w:ind w:left="12372" w:hanging="360"/>
      </w:pPr>
      <w:rPr>
        <w:rFonts w:hint="default"/>
        <w:lang w:val="es-ES" w:eastAsia="es-ES" w:bidi="es-ES"/>
      </w:rPr>
    </w:lvl>
    <w:lvl w:ilvl="8" w:tplc="4FA8525E">
      <w:numFmt w:val="bullet"/>
      <w:lvlText w:val="•"/>
      <w:lvlJc w:val="left"/>
      <w:pPr>
        <w:ind w:left="13275" w:hanging="360"/>
      </w:pPr>
      <w:rPr>
        <w:rFonts w:hint="default"/>
        <w:lang w:val="es-ES" w:eastAsia="es-ES" w:bidi="es-ES"/>
      </w:rPr>
    </w:lvl>
  </w:abstractNum>
  <w:abstractNum w:abstractNumId="22">
    <w:nsid w:val="3D396775"/>
    <w:multiLevelType w:val="hybridMultilevel"/>
    <w:tmpl w:val="7DBAC92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3F9736C0"/>
    <w:multiLevelType w:val="multilevel"/>
    <w:tmpl w:val="5F5CBD6A"/>
    <w:lvl w:ilvl="0">
      <w:start w:val="4"/>
      <w:numFmt w:val="decimal"/>
      <w:lvlText w:val="%1"/>
      <w:lvlJc w:val="left"/>
      <w:pPr>
        <w:ind w:left="480" w:hanging="480"/>
      </w:pPr>
      <w:rPr>
        <w:rFonts w:hint="default"/>
      </w:rPr>
    </w:lvl>
    <w:lvl w:ilvl="1">
      <w:start w:val="4"/>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nsid w:val="4607318D"/>
    <w:multiLevelType w:val="hybridMultilevel"/>
    <w:tmpl w:val="7262B03E"/>
    <w:lvl w:ilvl="0" w:tplc="BFC2084C">
      <w:start w:val="1"/>
      <w:numFmt w:val="decimal"/>
      <w:lvlText w:val="%1."/>
      <w:lvlJc w:val="left"/>
      <w:pPr>
        <w:ind w:left="959" w:hanging="360"/>
      </w:pPr>
      <w:rPr>
        <w:rFonts w:ascii="Times New Roman" w:eastAsia="Times New Roman" w:hAnsi="Times New Roman" w:cs="Times New Roman" w:hint="default"/>
        <w:w w:val="99"/>
        <w:sz w:val="24"/>
        <w:szCs w:val="24"/>
        <w:lang w:val="es-ES" w:eastAsia="es-ES" w:bidi="es-ES"/>
      </w:rPr>
    </w:lvl>
    <w:lvl w:ilvl="1" w:tplc="85348588">
      <w:numFmt w:val="bullet"/>
      <w:lvlText w:val="•"/>
      <w:lvlJc w:val="left"/>
      <w:pPr>
        <w:ind w:left="1760" w:hanging="360"/>
      </w:pPr>
      <w:rPr>
        <w:rFonts w:hint="default"/>
        <w:lang w:val="es-ES" w:eastAsia="es-ES" w:bidi="es-ES"/>
      </w:rPr>
    </w:lvl>
    <w:lvl w:ilvl="2" w:tplc="2688A4E8">
      <w:numFmt w:val="bullet"/>
      <w:lvlText w:val="•"/>
      <w:lvlJc w:val="left"/>
      <w:pPr>
        <w:ind w:left="2560" w:hanging="360"/>
      </w:pPr>
      <w:rPr>
        <w:rFonts w:hint="default"/>
        <w:lang w:val="es-ES" w:eastAsia="es-ES" w:bidi="es-ES"/>
      </w:rPr>
    </w:lvl>
    <w:lvl w:ilvl="3" w:tplc="E57078DC">
      <w:numFmt w:val="bullet"/>
      <w:lvlText w:val="•"/>
      <w:lvlJc w:val="left"/>
      <w:pPr>
        <w:ind w:left="3360" w:hanging="360"/>
      </w:pPr>
      <w:rPr>
        <w:rFonts w:hint="default"/>
        <w:lang w:val="es-ES" w:eastAsia="es-ES" w:bidi="es-ES"/>
      </w:rPr>
    </w:lvl>
    <w:lvl w:ilvl="4" w:tplc="F260134A">
      <w:numFmt w:val="bullet"/>
      <w:lvlText w:val="•"/>
      <w:lvlJc w:val="left"/>
      <w:pPr>
        <w:ind w:left="4160" w:hanging="360"/>
      </w:pPr>
      <w:rPr>
        <w:rFonts w:hint="default"/>
        <w:lang w:val="es-ES" w:eastAsia="es-ES" w:bidi="es-ES"/>
      </w:rPr>
    </w:lvl>
    <w:lvl w:ilvl="5" w:tplc="785606E8">
      <w:numFmt w:val="bullet"/>
      <w:lvlText w:val="•"/>
      <w:lvlJc w:val="left"/>
      <w:pPr>
        <w:ind w:left="4960" w:hanging="360"/>
      </w:pPr>
      <w:rPr>
        <w:rFonts w:hint="default"/>
        <w:lang w:val="es-ES" w:eastAsia="es-ES" w:bidi="es-ES"/>
      </w:rPr>
    </w:lvl>
    <w:lvl w:ilvl="6" w:tplc="4B4ACD54">
      <w:numFmt w:val="bullet"/>
      <w:lvlText w:val="•"/>
      <w:lvlJc w:val="left"/>
      <w:pPr>
        <w:ind w:left="5760" w:hanging="360"/>
      </w:pPr>
      <w:rPr>
        <w:rFonts w:hint="default"/>
        <w:lang w:val="es-ES" w:eastAsia="es-ES" w:bidi="es-ES"/>
      </w:rPr>
    </w:lvl>
    <w:lvl w:ilvl="7" w:tplc="C3DEBEE8">
      <w:numFmt w:val="bullet"/>
      <w:lvlText w:val="•"/>
      <w:lvlJc w:val="left"/>
      <w:pPr>
        <w:ind w:left="6560" w:hanging="360"/>
      </w:pPr>
      <w:rPr>
        <w:rFonts w:hint="default"/>
        <w:lang w:val="es-ES" w:eastAsia="es-ES" w:bidi="es-ES"/>
      </w:rPr>
    </w:lvl>
    <w:lvl w:ilvl="8" w:tplc="52B2E892">
      <w:numFmt w:val="bullet"/>
      <w:lvlText w:val="•"/>
      <w:lvlJc w:val="left"/>
      <w:pPr>
        <w:ind w:left="7360" w:hanging="360"/>
      </w:pPr>
      <w:rPr>
        <w:rFonts w:hint="default"/>
        <w:lang w:val="es-ES" w:eastAsia="es-ES" w:bidi="es-ES"/>
      </w:rPr>
    </w:lvl>
  </w:abstractNum>
  <w:abstractNum w:abstractNumId="25">
    <w:nsid w:val="478A432A"/>
    <w:multiLevelType w:val="hybridMultilevel"/>
    <w:tmpl w:val="AB149F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3466184"/>
    <w:multiLevelType w:val="hybridMultilevel"/>
    <w:tmpl w:val="8B8AC83A"/>
    <w:lvl w:ilvl="0" w:tplc="DF3233A2">
      <w:numFmt w:val="bullet"/>
      <w:lvlText w:val=""/>
      <w:lvlJc w:val="left"/>
      <w:pPr>
        <w:ind w:left="7079" w:hanging="360"/>
      </w:pPr>
      <w:rPr>
        <w:rFonts w:ascii="Symbol" w:eastAsia="Symbol" w:hAnsi="Symbol" w:cs="Symbol" w:hint="default"/>
        <w:w w:val="99"/>
        <w:sz w:val="24"/>
        <w:szCs w:val="24"/>
        <w:lang w:val="es-ES" w:eastAsia="es-ES" w:bidi="es-ES"/>
      </w:rPr>
    </w:lvl>
    <w:lvl w:ilvl="1" w:tplc="42DEA11E">
      <w:numFmt w:val="bullet"/>
      <w:lvlText w:val="o"/>
      <w:lvlJc w:val="left"/>
      <w:pPr>
        <w:ind w:left="7799" w:hanging="360"/>
      </w:pPr>
      <w:rPr>
        <w:rFonts w:ascii="Courier New" w:eastAsia="Courier New" w:hAnsi="Courier New" w:cs="Courier New" w:hint="default"/>
        <w:w w:val="99"/>
        <w:sz w:val="24"/>
        <w:szCs w:val="24"/>
        <w:lang w:val="es-ES" w:eastAsia="es-ES" w:bidi="es-ES"/>
      </w:rPr>
    </w:lvl>
    <w:lvl w:ilvl="2" w:tplc="8C180D4C">
      <w:numFmt w:val="bullet"/>
      <w:lvlText w:val="•"/>
      <w:lvlJc w:val="left"/>
      <w:pPr>
        <w:ind w:left="7860" w:hanging="360"/>
      </w:pPr>
      <w:rPr>
        <w:rFonts w:hint="default"/>
        <w:lang w:val="es-ES" w:eastAsia="es-ES" w:bidi="es-ES"/>
      </w:rPr>
    </w:lvl>
    <w:lvl w:ilvl="3" w:tplc="9D16E2D4">
      <w:numFmt w:val="bullet"/>
      <w:lvlText w:val="•"/>
      <w:lvlJc w:val="left"/>
      <w:pPr>
        <w:ind w:left="8762" w:hanging="360"/>
      </w:pPr>
      <w:rPr>
        <w:rFonts w:hint="default"/>
        <w:lang w:val="es-ES" w:eastAsia="es-ES" w:bidi="es-ES"/>
      </w:rPr>
    </w:lvl>
    <w:lvl w:ilvl="4" w:tplc="94C007E8">
      <w:numFmt w:val="bullet"/>
      <w:lvlText w:val="•"/>
      <w:lvlJc w:val="left"/>
      <w:pPr>
        <w:ind w:left="9665" w:hanging="360"/>
      </w:pPr>
      <w:rPr>
        <w:rFonts w:hint="default"/>
        <w:lang w:val="es-ES" w:eastAsia="es-ES" w:bidi="es-ES"/>
      </w:rPr>
    </w:lvl>
    <w:lvl w:ilvl="5" w:tplc="B7C22D0C">
      <w:numFmt w:val="bullet"/>
      <w:lvlText w:val="•"/>
      <w:lvlJc w:val="left"/>
      <w:pPr>
        <w:ind w:left="10567" w:hanging="360"/>
      </w:pPr>
      <w:rPr>
        <w:rFonts w:hint="default"/>
        <w:lang w:val="es-ES" w:eastAsia="es-ES" w:bidi="es-ES"/>
      </w:rPr>
    </w:lvl>
    <w:lvl w:ilvl="6" w:tplc="79F4E156">
      <w:numFmt w:val="bullet"/>
      <w:lvlText w:val="•"/>
      <w:lvlJc w:val="left"/>
      <w:pPr>
        <w:ind w:left="11470" w:hanging="360"/>
      </w:pPr>
      <w:rPr>
        <w:rFonts w:hint="default"/>
        <w:lang w:val="es-ES" w:eastAsia="es-ES" w:bidi="es-ES"/>
      </w:rPr>
    </w:lvl>
    <w:lvl w:ilvl="7" w:tplc="3C8E9C14">
      <w:numFmt w:val="bullet"/>
      <w:lvlText w:val="•"/>
      <w:lvlJc w:val="left"/>
      <w:pPr>
        <w:ind w:left="12372" w:hanging="360"/>
      </w:pPr>
      <w:rPr>
        <w:rFonts w:hint="default"/>
        <w:lang w:val="es-ES" w:eastAsia="es-ES" w:bidi="es-ES"/>
      </w:rPr>
    </w:lvl>
    <w:lvl w:ilvl="8" w:tplc="4FA8525E">
      <w:numFmt w:val="bullet"/>
      <w:lvlText w:val="•"/>
      <w:lvlJc w:val="left"/>
      <w:pPr>
        <w:ind w:left="13275" w:hanging="360"/>
      </w:pPr>
      <w:rPr>
        <w:rFonts w:hint="default"/>
        <w:lang w:val="es-ES" w:eastAsia="es-ES" w:bidi="es-ES"/>
      </w:rPr>
    </w:lvl>
  </w:abstractNum>
  <w:abstractNum w:abstractNumId="27">
    <w:nsid w:val="56B10176"/>
    <w:multiLevelType w:val="hybridMultilevel"/>
    <w:tmpl w:val="7F545746"/>
    <w:lvl w:ilvl="0" w:tplc="0C0A0001">
      <w:start w:val="1"/>
      <w:numFmt w:val="bullet"/>
      <w:lvlText w:val=""/>
      <w:lvlJc w:val="left"/>
      <w:pPr>
        <w:ind w:left="959" w:hanging="360"/>
      </w:pPr>
      <w:rPr>
        <w:rFonts w:ascii="Symbol" w:hAnsi="Symbol" w:hint="default"/>
      </w:rPr>
    </w:lvl>
    <w:lvl w:ilvl="1" w:tplc="0C0A0003" w:tentative="1">
      <w:start w:val="1"/>
      <w:numFmt w:val="bullet"/>
      <w:lvlText w:val="o"/>
      <w:lvlJc w:val="left"/>
      <w:pPr>
        <w:ind w:left="1679" w:hanging="360"/>
      </w:pPr>
      <w:rPr>
        <w:rFonts w:ascii="Courier New" w:hAnsi="Courier New" w:cs="Courier New" w:hint="default"/>
      </w:rPr>
    </w:lvl>
    <w:lvl w:ilvl="2" w:tplc="0C0A0005" w:tentative="1">
      <w:start w:val="1"/>
      <w:numFmt w:val="bullet"/>
      <w:lvlText w:val=""/>
      <w:lvlJc w:val="left"/>
      <w:pPr>
        <w:ind w:left="2399" w:hanging="360"/>
      </w:pPr>
      <w:rPr>
        <w:rFonts w:ascii="Wingdings" w:hAnsi="Wingdings" w:hint="default"/>
      </w:rPr>
    </w:lvl>
    <w:lvl w:ilvl="3" w:tplc="0C0A0001" w:tentative="1">
      <w:start w:val="1"/>
      <w:numFmt w:val="bullet"/>
      <w:lvlText w:val=""/>
      <w:lvlJc w:val="left"/>
      <w:pPr>
        <w:ind w:left="3119" w:hanging="360"/>
      </w:pPr>
      <w:rPr>
        <w:rFonts w:ascii="Symbol" w:hAnsi="Symbol" w:hint="default"/>
      </w:rPr>
    </w:lvl>
    <w:lvl w:ilvl="4" w:tplc="0C0A0003" w:tentative="1">
      <w:start w:val="1"/>
      <w:numFmt w:val="bullet"/>
      <w:lvlText w:val="o"/>
      <w:lvlJc w:val="left"/>
      <w:pPr>
        <w:ind w:left="3839" w:hanging="360"/>
      </w:pPr>
      <w:rPr>
        <w:rFonts w:ascii="Courier New" w:hAnsi="Courier New" w:cs="Courier New" w:hint="default"/>
      </w:rPr>
    </w:lvl>
    <w:lvl w:ilvl="5" w:tplc="0C0A0005" w:tentative="1">
      <w:start w:val="1"/>
      <w:numFmt w:val="bullet"/>
      <w:lvlText w:val=""/>
      <w:lvlJc w:val="left"/>
      <w:pPr>
        <w:ind w:left="4559" w:hanging="360"/>
      </w:pPr>
      <w:rPr>
        <w:rFonts w:ascii="Wingdings" w:hAnsi="Wingdings" w:hint="default"/>
      </w:rPr>
    </w:lvl>
    <w:lvl w:ilvl="6" w:tplc="0C0A0001" w:tentative="1">
      <w:start w:val="1"/>
      <w:numFmt w:val="bullet"/>
      <w:lvlText w:val=""/>
      <w:lvlJc w:val="left"/>
      <w:pPr>
        <w:ind w:left="5279" w:hanging="360"/>
      </w:pPr>
      <w:rPr>
        <w:rFonts w:ascii="Symbol" w:hAnsi="Symbol" w:hint="default"/>
      </w:rPr>
    </w:lvl>
    <w:lvl w:ilvl="7" w:tplc="0C0A0003" w:tentative="1">
      <w:start w:val="1"/>
      <w:numFmt w:val="bullet"/>
      <w:lvlText w:val="o"/>
      <w:lvlJc w:val="left"/>
      <w:pPr>
        <w:ind w:left="5999" w:hanging="360"/>
      </w:pPr>
      <w:rPr>
        <w:rFonts w:ascii="Courier New" w:hAnsi="Courier New" w:cs="Courier New" w:hint="default"/>
      </w:rPr>
    </w:lvl>
    <w:lvl w:ilvl="8" w:tplc="0C0A0005" w:tentative="1">
      <w:start w:val="1"/>
      <w:numFmt w:val="bullet"/>
      <w:lvlText w:val=""/>
      <w:lvlJc w:val="left"/>
      <w:pPr>
        <w:ind w:left="6719" w:hanging="360"/>
      </w:pPr>
      <w:rPr>
        <w:rFonts w:ascii="Wingdings" w:hAnsi="Wingdings" w:hint="default"/>
      </w:rPr>
    </w:lvl>
  </w:abstractNum>
  <w:abstractNum w:abstractNumId="28">
    <w:nsid w:val="5CB54709"/>
    <w:multiLevelType w:val="hybridMultilevel"/>
    <w:tmpl w:val="D820E61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07410D4"/>
    <w:multiLevelType w:val="hybridMultilevel"/>
    <w:tmpl w:val="75D021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nsid w:val="630B662F"/>
    <w:multiLevelType w:val="hybridMultilevel"/>
    <w:tmpl w:val="AF34F6A4"/>
    <w:lvl w:ilvl="0" w:tplc="2A626E70">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4E74090"/>
    <w:multiLevelType w:val="hybridMultilevel"/>
    <w:tmpl w:val="502E638A"/>
    <w:lvl w:ilvl="0" w:tplc="0C0A0001">
      <w:start w:val="1"/>
      <w:numFmt w:val="bullet"/>
      <w:lvlText w:val=""/>
      <w:lvlJc w:val="left"/>
      <w:pPr>
        <w:ind w:left="748" w:hanging="360"/>
      </w:pPr>
      <w:rPr>
        <w:rFonts w:ascii="Symbol" w:hAnsi="Symbol" w:hint="default"/>
      </w:rPr>
    </w:lvl>
    <w:lvl w:ilvl="1" w:tplc="0C0A0003" w:tentative="1">
      <w:start w:val="1"/>
      <w:numFmt w:val="bullet"/>
      <w:lvlText w:val="o"/>
      <w:lvlJc w:val="left"/>
      <w:pPr>
        <w:ind w:left="1468" w:hanging="360"/>
      </w:pPr>
      <w:rPr>
        <w:rFonts w:ascii="Courier New" w:hAnsi="Courier New" w:cs="Courier New" w:hint="default"/>
      </w:rPr>
    </w:lvl>
    <w:lvl w:ilvl="2" w:tplc="0C0A0005" w:tentative="1">
      <w:start w:val="1"/>
      <w:numFmt w:val="bullet"/>
      <w:lvlText w:val=""/>
      <w:lvlJc w:val="left"/>
      <w:pPr>
        <w:ind w:left="2188" w:hanging="360"/>
      </w:pPr>
      <w:rPr>
        <w:rFonts w:ascii="Wingdings" w:hAnsi="Wingdings" w:hint="default"/>
      </w:rPr>
    </w:lvl>
    <w:lvl w:ilvl="3" w:tplc="0C0A0001" w:tentative="1">
      <w:start w:val="1"/>
      <w:numFmt w:val="bullet"/>
      <w:lvlText w:val=""/>
      <w:lvlJc w:val="left"/>
      <w:pPr>
        <w:ind w:left="2908" w:hanging="360"/>
      </w:pPr>
      <w:rPr>
        <w:rFonts w:ascii="Symbol" w:hAnsi="Symbol" w:hint="default"/>
      </w:rPr>
    </w:lvl>
    <w:lvl w:ilvl="4" w:tplc="0C0A0003" w:tentative="1">
      <w:start w:val="1"/>
      <w:numFmt w:val="bullet"/>
      <w:lvlText w:val="o"/>
      <w:lvlJc w:val="left"/>
      <w:pPr>
        <w:ind w:left="3628" w:hanging="360"/>
      </w:pPr>
      <w:rPr>
        <w:rFonts w:ascii="Courier New" w:hAnsi="Courier New" w:cs="Courier New" w:hint="default"/>
      </w:rPr>
    </w:lvl>
    <w:lvl w:ilvl="5" w:tplc="0C0A0005" w:tentative="1">
      <w:start w:val="1"/>
      <w:numFmt w:val="bullet"/>
      <w:lvlText w:val=""/>
      <w:lvlJc w:val="left"/>
      <w:pPr>
        <w:ind w:left="4348" w:hanging="360"/>
      </w:pPr>
      <w:rPr>
        <w:rFonts w:ascii="Wingdings" w:hAnsi="Wingdings" w:hint="default"/>
      </w:rPr>
    </w:lvl>
    <w:lvl w:ilvl="6" w:tplc="0C0A0001" w:tentative="1">
      <w:start w:val="1"/>
      <w:numFmt w:val="bullet"/>
      <w:lvlText w:val=""/>
      <w:lvlJc w:val="left"/>
      <w:pPr>
        <w:ind w:left="5068" w:hanging="360"/>
      </w:pPr>
      <w:rPr>
        <w:rFonts w:ascii="Symbol" w:hAnsi="Symbol" w:hint="default"/>
      </w:rPr>
    </w:lvl>
    <w:lvl w:ilvl="7" w:tplc="0C0A0003" w:tentative="1">
      <w:start w:val="1"/>
      <w:numFmt w:val="bullet"/>
      <w:lvlText w:val="o"/>
      <w:lvlJc w:val="left"/>
      <w:pPr>
        <w:ind w:left="5788" w:hanging="360"/>
      </w:pPr>
      <w:rPr>
        <w:rFonts w:ascii="Courier New" w:hAnsi="Courier New" w:cs="Courier New" w:hint="default"/>
      </w:rPr>
    </w:lvl>
    <w:lvl w:ilvl="8" w:tplc="0C0A0005" w:tentative="1">
      <w:start w:val="1"/>
      <w:numFmt w:val="bullet"/>
      <w:lvlText w:val=""/>
      <w:lvlJc w:val="left"/>
      <w:pPr>
        <w:ind w:left="6508" w:hanging="360"/>
      </w:pPr>
      <w:rPr>
        <w:rFonts w:ascii="Wingdings" w:hAnsi="Wingdings" w:hint="default"/>
      </w:rPr>
    </w:lvl>
  </w:abstractNum>
  <w:abstractNum w:abstractNumId="32">
    <w:nsid w:val="65960B14"/>
    <w:multiLevelType w:val="hybridMultilevel"/>
    <w:tmpl w:val="DEBA1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nsid w:val="674C1F33"/>
    <w:multiLevelType w:val="hybridMultilevel"/>
    <w:tmpl w:val="50089A80"/>
    <w:lvl w:ilvl="0" w:tplc="CD247C12">
      <w:numFmt w:val="bullet"/>
      <w:lvlText w:val=""/>
      <w:lvlJc w:val="left"/>
      <w:pPr>
        <w:ind w:left="407" w:hanging="284"/>
      </w:pPr>
      <w:rPr>
        <w:rFonts w:ascii="Wingdings" w:eastAsia="Wingdings" w:hAnsi="Wingdings" w:cs="Wingdings" w:hint="default"/>
        <w:w w:val="99"/>
        <w:sz w:val="24"/>
        <w:szCs w:val="24"/>
        <w:lang w:val="es-ES" w:eastAsia="es-ES" w:bidi="es-ES"/>
      </w:rPr>
    </w:lvl>
    <w:lvl w:ilvl="1" w:tplc="4ADA0766">
      <w:numFmt w:val="bullet"/>
      <w:lvlText w:val="•"/>
      <w:lvlJc w:val="left"/>
      <w:pPr>
        <w:ind w:left="624" w:hanging="284"/>
      </w:pPr>
      <w:rPr>
        <w:rFonts w:hint="default"/>
        <w:lang w:val="es-ES" w:eastAsia="es-ES" w:bidi="es-ES"/>
      </w:rPr>
    </w:lvl>
    <w:lvl w:ilvl="2" w:tplc="4B2C520E">
      <w:numFmt w:val="bullet"/>
      <w:lvlText w:val="•"/>
      <w:lvlJc w:val="left"/>
      <w:pPr>
        <w:ind w:left="848" w:hanging="284"/>
      </w:pPr>
      <w:rPr>
        <w:rFonts w:hint="default"/>
        <w:lang w:val="es-ES" w:eastAsia="es-ES" w:bidi="es-ES"/>
      </w:rPr>
    </w:lvl>
    <w:lvl w:ilvl="3" w:tplc="757E0818">
      <w:numFmt w:val="bullet"/>
      <w:lvlText w:val="•"/>
      <w:lvlJc w:val="left"/>
      <w:pPr>
        <w:ind w:left="1072" w:hanging="284"/>
      </w:pPr>
      <w:rPr>
        <w:rFonts w:hint="default"/>
        <w:lang w:val="es-ES" w:eastAsia="es-ES" w:bidi="es-ES"/>
      </w:rPr>
    </w:lvl>
    <w:lvl w:ilvl="4" w:tplc="BE96FD12">
      <w:numFmt w:val="bullet"/>
      <w:lvlText w:val="•"/>
      <w:lvlJc w:val="left"/>
      <w:pPr>
        <w:ind w:left="1296" w:hanging="284"/>
      </w:pPr>
      <w:rPr>
        <w:rFonts w:hint="default"/>
        <w:lang w:val="es-ES" w:eastAsia="es-ES" w:bidi="es-ES"/>
      </w:rPr>
    </w:lvl>
    <w:lvl w:ilvl="5" w:tplc="58E49B68">
      <w:numFmt w:val="bullet"/>
      <w:lvlText w:val="•"/>
      <w:lvlJc w:val="left"/>
      <w:pPr>
        <w:ind w:left="1520" w:hanging="284"/>
      </w:pPr>
      <w:rPr>
        <w:rFonts w:hint="default"/>
        <w:lang w:val="es-ES" w:eastAsia="es-ES" w:bidi="es-ES"/>
      </w:rPr>
    </w:lvl>
    <w:lvl w:ilvl="6" w:tplc="592EA6D6">
      <w:numFmt w:val="bullet"/>
      <w:lvlText w:val="•"/>
      <w:lvlJc w:val="left"/>
      <w:pPr>
        <w:ind w:left="1744" w:hanging="284"/>
      </w:pPr>
      <w:rPr>
        <w:rFonts w:hint="default"/>
        <w:lang w:val="es-ES" w:eastAsia="es-ES" w:bidi="es-ES"/>
      </w:rPr>
    </w:lvl>
    <w:lvl w:ilvl="7" w:tplc="DBE80442">
      <w:numFmt w:val="bullet"/>
      <w:lvlText w:val="•"/>
      <w:lvlJc w:val="left"/>
      <w:pPr>
        <w:ind w:left="1968" w:hanging="284"/>
      </w:pPr>
      <w:rPr>
        <w:rFonts w:hint="default"/>
        <w:lang w:val="es-ES" w:eastAsia="es-ES" w:bidi="es-ES"/>
      </w:rPr>
    </w:lvl>
    <w:lvl w:ilvl="8" w:tplc="B442BB70">
      <w:numFmt w:val="bullet"/>
      <w:lvlText w:val="•"/>
      <w:lvlJc w:val="left"/>
      <w:pPr>
        <w:ind w:left="2192" w:hanging="284"/>
      </w:pPr>
      <w:rPr>
        <w:rFonts w:hint="default"/>
        <w:lang w:val="es-ES" w:eastAsia="es-ES" w:bidi="es-ES"/>
      </w:rPr>
    </w:lvl>
  </w:abstractNum>
  <w:abstractNum w:abstractNumId="34">
    <w:nsid w:val="68E01851"/>
    <w:multiLevelType w:val="multilevel"/>
    <w:tmpl w:val="212267C4"/>
    <w:lvl w:ilvl="0">
      <w:start w:val="3"/>
      <w:numFmt w:val="decimal"/>
      <w:lvlText w:val="%1"/>
      <w:lvlJc w:val="left"/>
      <w:pPr>
        <w:ind w:left="480" w:hanging="480"/>
      </w:pPr>
      <w:rPr>
        <w:rFonts w:hint="default"/>
      </w:rPr>
    </w:lvl>
    <w:lvl w:ilvl="1">
      <w:start w:val="3"/>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5">
    <w:nsid w:val="69273B0A"/>
    <w:multiLevelType w:val="hybridMultilevel"/>
    <w:tmpl w:val="3EDE1C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nsid w:val="69790950"/>
    <w:multiLevelType w:val="hybridMultilevel"/>
    <w:tmpl w:val="CD92138A"/>
    <w:lvl w:ilvl="0" w:tplc="0C0A0001">
      <w:start w:val="1"/>
      <w:numFmt w:val="bullet"/>
      <w:lvlText w:val=""/>
      <w:lvlJc w:val="left"/>
      <w:pPr>
        <w:ind w:left="360" w:hanging="360"/>
      </w:pPr>
      <w:rPr>
        <w:rFonts w:ascii="Symbol" w:hAnsi="Symbol" w:hint="default"/>
        <w:w w:val="99"/>
        <w:sz w:val="24"/>
        <w:szCs w:val="24"/>
        <w:lang w:val="es-ES" w:eastAsia="es-ES" w:bidi="es-ES"/>
      </w:rPr>
    </w:lvl>
    <w:lvl w:ilvl="1" w:tplc="0C0A0003">
      <w:start w:val="1"/>
      <w:numFmt w:val="bullet"/>
      <w:lvlText w:val="o"/>
      <w:lvlJc w:val="left"/>
      <w:pPr>
        <w:ind w:left="-4199" w:hanging="360"/>
      </w:pPr>
      <w:rPr>
        <w:rFonts w:ascii="Courier New" w:hAnsi="Courier New" w:cs="Courier New" w:hint="default"/>
      </w:rPr>
    </w:lvl>
    <w:lvl w:ilvl="2" w:tplc="0C0A0005">
      <w:start w:val="1"/>
      <w:numFmt w:val="bullet"/>
      <w:lvlText w:val=""/>
      <w:lvlJc w:val="left"/>
      <w:pPr>
        <w:ind w:left="-3479" w:hanging="360"/>
      </w:pPr>
      <w:rPr>
        <w:rFonts w:ascii="Wingdings" w:hAnsi="Wingdings" w:hint="default"/>
      </w:rPr>
    </w:lvl>
    <w:lvl w:ilvl="3" w:tplc="0C0A0001">
      <w:start w:val="1"/>
      <w:numFmt w:val="bullet"/>
      <w:lvlText w:val=""/>
      <w:lvlJc w:val="left"/>
      <w:pPr>
        <w:ind w:left="-2759" w:hanging="360"/>
      </w:pPr>
      <w:rPr>
        <w:rFonts w:ascii="Symbol" w:hAnsi="Symbol" w:hint="default"/>
      </w:rPr>
    </w:lvl>
    <w:lvl w:ilvl="4" w:tplc="0C0A0003">
      <w:start w:val="1"/>
      <w:numFmt w:val="bullet"/>
      <w:lvlText w:val="o"/>
      <w:lvlJc w:val="left"/>
      <w:pPr>
        <w:ind w:left="-2039" w:hanging="360"/>
      </w:pPr>
      <w:rPr>
        <w:rFonts w:ascii="Courier New" w:hAnsi="Courier New" w:cs="Courier New" w:hint="default"/>
      </w:rPr>
    </w:lvl>
    <w:lvl w:ilvl="5" w:tplc="0C0A0005">
      <w:start w:val="1"/>
      <w:numFmt w:val="bullet"/>
      <w:lvlText w:val=""/>
      <w:lvlJc w:val="left"/>
      <w:pPr>
        <w:ind w:left="-1319" w:hanging="360"/>
      </w:pPr>
      <w:rPr>
        <w:rFonts w:ascii="Wingdings" w:hAnsi="Wingdings" w:hint="default"/>
      </w:rPr>
    </w:lvl>
    <w:lvl w:ilvl="6" w:tplc="0C0A0001">
      <w:start w:val="1"/>
      <w:numFmt w:val="bullet"/>
      <w:lvlText w:val=""/>
      <w:lvlJc w:val="left"/>
      <w:pPr>
        <w:ind w:left="-599" w:hanging="360"/>
      </w:pPr>
      <w:rPr>
        <w:rFonts w:ascii="Symbol" w:hAnsi="Symbol" w:hint="default"/>
      </w:rPr>
    </w:lvl>
    <w:lvl w:ilvl="7" w:tplc="0C0A0003">
      <w:start w:val="1"/>
      <w:numFmt w:val="bullet"/>
      <w:lvlText w:val="o"/>
      <w:lvlJc w:val="left"/>
      <w:pPr>
        <w:ind w:left="121" w:hanging="360"/>
      </w:pPr>
      <w:rPr>
        <w:rFonts w:ascii="Courier New" w:hAnsi="Courier New" w:cs="Courier New" w:hint="default"/>
      </w:rPr>
    </w:lvl>
    <w:lvl w:ilvl="8" w:tplc="0C0A0003">
      <w:start w:val="1"/>
      <w:numFmt w:val="bullet"/>
      <w:lvlText w:val="o"/>
      <w:lvlJc w:val="left"/>
      <w:pPr>
        <w:ind w:left="841" w:hanging="360"/>
      </w:pPr>
      <w:rPr>
        <w:rFonts w:ascii="Courier New" w:hAnsi="Courier New" w:cs="Courier New" w:hint="default"/>
      </w:rPr>
    </w:lvl>
  </w:abstractNum>
  <w:abstractNum w:abstractNumId="37">
    <w:nsid w:val="6BC06FCA"/>
    <w:multiLevelType w:val="hybridMultilevel"/>
    <w:tmpl w:val="1A38385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840C6322">
      <w:start w:val="38"/>
      <w:numFmt w:val="bullet"/>
      <w:lvlText w:val="-"/>
      <w:lvlJc w:val="left"/>
      <w:pPr>
        <w:ind w:left="1800" w:hanging="360"/>
      </w:pPr>
      <w:rPr>
        <w:rFonts w:ascii="Calibri" w:eastAsia="Times New Roman" w:hAnsi="Calibri" w:cs="Calibri" w:hint="default"/>
        <w:sz w:val="24"/>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nsid w:val="6F0D1643"/>
    <w:multiLevelType w:val="hybridMultilevel"/>
    <w:tmpl w:val="672EE242"/>
    <w:lvl w:ilvl="0" w:tplc="42DEA11E">
      <w:numFmt w:val="bullet"/>
      <w:lvlText w:val="o"/>
      <w:lvlJc w:val="left"/>
      <w:pPr>
        <w:ind w:left="5639" w:hanging="360"/>
      </w:pPr>
      <w:rPr>
        <w:rFonts w:ascii="Courier New" w:eastAsia="Courier New" w:hAnsi="Courier New" w:cs="Courier New" w:hint="default"/>
        <w:w w:val="99"/>
        <w:sz w:val="24"/>
        <w:szCs w:val="24"/>
        <w:lang w:val="es-ES" w:eastAsia="es-ES" w:bidi="es-ES"/>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nsid w:val="70431B4A"/>
    <w:multiLevelType w:val="hybridMultilevel"/>
    <w:tmpl w:val="06A41FE6"/>
    <w:lvl w:ilvl="0" w:tplc="840C6322">
      <w:start w:val="38"/>
      <w:numFmt w:val="bullet"/>
      <w:lvlText w:val="-"/>
      <w:lvlJc w:val="left"/>
      <w:pPr>
        <w:ind w:left="1800" w:hanging="360"/>
      </w:pPr>
      <w:rPr>
        <w:rFonts w:ascii="Calibri" w:eastAsia="Times New Roman" w:hAnsi="Calibri" w:cs="Calibri"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52A1991"/>
    <w:multiLevelType w:val="hybridMultilevel"/>
    <w:tmpl w:val="264EF89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nsid w:val="7D6E2D13"/>
    <w:multiLevelType w:val="hybridMultilevel"/>
    <w:tmpl w:val="C1D805E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nsid w:val="7D7A7F52"/>
    <w:multiLevelType w:val="hybridMultilevel"/>
    <w:tmpl w:val="65FCDBBE"/>
    <w:lvl w:ilvl="0" w:tplc="0C0A0001">
      <w:start w:val="1"/>
      <w:numFmt w:val="bullet"/>
      <w:lvlText w:val=""/>
      <w:lvlJc w:val="left"/>
      <w:pPr>
        <w:ind w:left="3546" w:hanging="360"/>
      </w:pPr>
      <w:rPr>
        <w:rFonts w:ascii="Symbol" w:hAnsi="Symbol" w:hint="default"/>
      </w:rPr>
    </w:lvl>
    <w:lvl w:ilvl="1" w:tplc="0C0A0003" w:tentative="1">
      <w:start w:val="1"/>
      <w:numFmt w:val="bullet"/>
      <w:lvlText w:val="o"/>
      <w:lvlJc w:val="left"/>
      <w:pPr>
        <w:ind w:left="4266" w:hanging="360"/>
      </w:pPr>
      <w:rPr>
        <w:rFonts w:ascii="Courier New" w:hAnsi="Courier New" w:cs="Courier New" w:hint="default"/>
      </w:rPr>
    </w:lvl>
    <w:lvl w:ilvl="2" w:tplc="0C0A0005" w:tentative="1">
      <w:start w:val="1"/>
      <w:numFmt w:val="bullet"/>
      <w:lvlText w:val=""/>
      <w:lvlJc w:val="left"/>
      <w:pPr>
        <w:ind w:left="4986" w:hanging="360"/>
      </w:pPr>
      <w:rPr>
        <w:rFonts w:ascii="Wingdings" w:hAnsi="Wingdings" w:hint="default"/>
      </w:rPr>
    </w:lvl>
    <w:lvl w:ilvl="3" w:tplc="0C0A0001" w:tentative="1">
      <w:start w:val="1"/>
      <w:numFmt w:val="bullet"/>
      <w:lvlText w:val=""/>
      <w:lvlJc w:val="left"/>
      <w:pPr>
        <w:ind w:left="5706" w:hanging="360"/>
      </w:pPr>
      <w:rPr>
        <w:rFonts w:ascii="Symbol" w:hAnsi="Symbol" w:hint="default"/>
      </w:rPr>
    </w:lvl>
    <w:lvl w:ilvl="4" w:tplc="0C0A0003" w:tentative="1">
      <w:start w:val="1"/>
      <w:numFmt w:val="bullet"/>
      <w:lvlText w:val="o"/>
      <w:lvlJc w:val="left"/>
      <w:pPr>
        <w:ind w:left="6426" w:hanging="360"/>
      </w:pPr>
      <w:rPr>
        <w:rFonts w:ascii="Courier New" w:hAnsi="Courier New" w:cs="Courier New" w:hint="default"/>
      </w:rPr>
    </w:lvl>
    <w:lvl w:ilvl="5" w:tplc="0C0A0005" w:tentative="1">
      <w:start w:val="1"/>
      <w:numFmt w:val="bullet"/>
      <w:lvlText w:val=""/>
      <w:lvlJc w:val="left"/>
      <w:pPr>
        <w:ind w:left="7146" w:hanging="360"/>
      </w:pPr>
      <w:rPr>
        <w:rFonts w:ascii="Wingdings" w:hAnsi="Wingdings" w:hint="default"/>
      </w:rPr>
    </w:lvl>
    <w:lvl w:ilvl="6" w:tplc="0C0A0001" w:tentative="1">
      <w:start w:val="1"/>
      <w:numFmt w:val="bullet"/>
      <w:lvlText w:val=""/>
      <w:lvlJc w:val="left"/>
      <w:pPr>
        <w:ind w:left="7866" w:hanging="360"/>
      </w:pPr>
      <w:rPr>
        <w:rFonts w:ascii="Symbol" w:hAnsi="Symbol" w:hint="default"/>
      </w:rPr>
    </w:lvl>
    <w:lvl w:ilvl="7" w:tplc="0C0A0003" w:tentative="1">
      <w:start w:val="1"/>
      <w:numFmt w:val="bullet"/>
      <w:lvlText w:val="o"/>
      <w:lvlJc w:val="left"/>
      <w:pPr>
        <w:ind w:left="8586" w:hanging="360"/>
      </w:pPr>
      <w:rPr>
        <w:rFonts w:ascii="Courier New" w:hAnsi="Courier New" w:cs="Courier New" w:hint="default"/>
      </w:rPr>
    </w:lvl>
    <w:lvl w:ilvl="8" w:tplc="0C0A0005" w:tentative="1">
      <w:start w:val="1"/>
      <w:numFmt w:val="bullet"/>
      <w:lvlText w:val=""/>
      <w:lvlJc w:val="left"/>
      <w:pPr>
        <w:ind w:left="9306" w:hanging="360"/>
      </w:pPr>
      <w:rPr>
        <w:rFonts w:ascii="Wingdings" w:hAnsi="Wingdings" w:hint="default"/>
      </w:rPr>
    </w:lvl>
  </w:abstractNum>
  <w:abstractNum w:abstractNumId="43">
    <w:nsid w:val="7E81634C"/>
    <w:multiLevelType w:val="hybridMultilevel"/>
    <w:tmpl w:val="69C4F62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nsid w:val="7EB838E6"/>
    <w:multiLevelType w:val="hybridMultilevel"/>
    <w:tmpl w:val="23C0E3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6"/>
  </w:num>
  <w:num w:numId="2">
    <w:abstractNumId w:val="19"/>
  </w:num>
  <w:num w:numId="3">
    <w:abstractNumId w:val="33"/>
  </w:num>
  <w:num w:numId="4">
    <w:abstractNumId w:val="9"/>
  </w:num>
  <w:num w:numId="5">
    <w:abstractNumId w:val="13"/>
  </w:num>
  <w:num w:numId="6">
    <w:abstractNumId w:val="15"/>
  </w:num>
  <w:num w:numId="7">
    <w:abstractNumId w:val="24"/>
  </w:num>
  <w:num w:numId="8">
    <w:abstractNumId w:val="26"/>
  </w:num>
  <w:num w:numId="9">
    <w:abstractNumId w:val="27"/>
  </w:num>
  <w:num w:numId="10">
    <w:abstractNumId w:val="4"/>
  </w:num>
  <w:num w:numId="11">
    <w:abstractNumId w:val="30"/>
  </w:num>
  <w:num w:numId="12">
    <w:abstractNumId w:val="25"/>
  </w:num>
  <w:num w:numId="13">
    <w:abstractNumId w:val="31"/>
  </w:num>
  <w:num w:numId="14">
    <w:abstractNumId w:val="1"/>
  </w:num>
  <w:num w:numId="15">
    <w:abstractNumId w:val="14"/>
  </w:num>
  <w:num w:numId="16">
    <w:abstractNumId w:val="20"/>
  </w:num>
  <w:num w:numId="17">
    <w:abstractNumId w:val="42"/>
  </w:num>
  <w:num w:numId="18">
    <w:abstractNumId w:val="11"/>
  </w:num>
  <w:num w:numId="19">
    <w:abstractNumId w:val="17"/>
  </w:num>
  <w:num w:numId="20">
    <w:abstractNumId w:val="10"/>
  </w:num>
  <w:num w:numId="21">
    <w:abstractNumId w:val="28"/>
  </w:num>
  <w:num w:numId="22">
    <w:abstractNumId w:val="22"/>
  </w:num>
  <w:num w:numId="23">
    <w:abstractNumId w:val="44"/>
  </w:num>
  <w:num w:numId="24">
    <w:abstractNumId w:val="32"/>
  </w:num>
  <w:num w:numId="25">
    <w:abstractNumId w:val="43"/>
  </w:num>
  <w:num w:numId="26">
    <w:abstractNumId w:val="3"/>
  </w:num>
  <w:num w:numId="27">
    <w:abstractNumId w:val="8"/>
  </w:num>
  <w:num w:numId="28">
    <w:abstractNumId w:val="40"/>
  </w:num>
  <w:num w:numId="29">
    <w:abstractNumId w:val="18"/>
  </w:num>
  <w:num w:numId="30">
    <w:abstractNumId w:val="29"/>
  </w:num>
  <w:num w:numId="31">
    <w:abstractNumId w:val="41"/>
  </w:num>
  <w:num w:numId="32">
    <w:abstractNumId w:val="37"/>
  </w:num>
  <w:num w:numId="33">
    <w:abstractNumId w:val="38"/>
  </w:num>
  <w:num w:numId="34">
    <w:abstractNumId w:val="2"/>
  </w:num>
  <w:num w:numId="35">
    <w:abstractNumId w:val="36"/>
  </w:num>
  <w:num w:numId="36">
    <w:abstractNumId w:val="0"/>
  </w:num>
  <w:num w:numId="37">
    <w:abstractNumId w:val="5"/>
  </w:num>
  <w:num w:numId="38">
    <w:abstractNumId w:val="35"/>
  </w:num>
  <w:num w:numId="39">
    <w:abstractNumId w:val="21"/>
  </w:num>
  <w:num w:numId="40">
    <w:abstractNumId w:val="39"/>
  </w:num>
  <w:num w:numId="41">
    <w:abstractNumId w:val="6"/>
  </w:num>
  <w:num w:numId="42">
    <w:abstractNumId w:val="7"/>
  </w:num>
  <w:num w:numId="43">
    <w:abstractNumId w:val="34"/>
  </w:num>
  <w:num w:numId="44">
    <w:abstractNumId w:val="23"/>
  </w:num>
  <w:num w:numId="4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20"/>
  <w:hyphenationZone w:val="425"/>
  <w:drawingGridHorizontalSpacing w:val="110"/>
  <w:displayHorizontalDrawingGridEvery w:val="2"/>
  <w:characterSpacingControl w:val="doNotCompress"/>
  <w:compat>
    <w:ulTrailSpace/>
    <w:shapeLayoutLikeWW8/>
  </w:compat>
  <w:rsids>
    <w:rsidRoot w:val="00BF3584"/>
    <w:rsid w:val="00004762"/>
    <w:rsid w:val="00006136"/>
    <w:rsid w:val="00026440"/>
    <w:rsid w:val="00030282"/>
    <w:rsid w:val="0004541D"/>
    <w:rsid w:val="00056466"/>
    <w:rsid w:val="00071271"/>
    <w:rsid w:val="000818BA"/>
    <w:rsid w:val="000D6EDD"/>
    <w:rsid w:val="000E068B"/>
    <w:rsid w:val="000E4DE1"/>
    <w:rsid w:val="000F5574"/>
    <w:rsid w:val="000F5FAF"/>
    <w:rsid w:val="00107F20"/>
    <w:rsid w:val="00114777"/>
    <w:rsid w:val="00116AA3"/>
    <w:rsid w:val="00133286"/>
    <w:rsid w:val="00136EF0"/>
    <w:rsid w:val="00153629"/>
    <w:rsid w:val="0016040F"/>
    <w:rsid w:val="00194C98"/>
    <w:rsid w:val="00194DE7"/>
    <w:rsid w:val="001B74BB"/>
    <w:rsid w:val="001E19B6"/>
    <w:rsid w:val="001E3C11"/>
    <w:rsid w:val="001F0CB1"/>
    <w:rsid w:val="00214051"/>
    <w:rsid w:val="002230E0"/>
    <w:rsid w:val="00236692"/>
    <w:rsid w:val="00272B75"/>
    <w:rsid w:val="0028386E"/>
    <w:rsid w:val="0028406C"/>
    <w:rsid w:val="002B3758"/>
    <w:rsid w:val="002B3F3C"/>
    <w:rsid w:val="002C1B68"/>
    <w:rsid w:val="002C6484"/>
    <w:rsid w:val="002F27E3"/>
    <w:rsid w:val="002F623D"/>
    <w:rsid w:val="00306FA3"/>
    <w:rsid w:val="00327210"/>
    <w:rsid w:val="003361BC"/>
    <w:rsid w:val="003450DB"/>
    <w:rsid w:val="00346D07"/>
    <w:rsid w:val="00363610"/>
    <w:rsid w:val="00382403"/>
    <w:rsid w:val="00394E71"/>
    <w:rsid w:val="00397CAC"/>
    <w:rsid w:val="003A46CE"/>
    <w:rsid w:val="003C0F77"/>
    <w:rsid w:val="003F28F8"/>
    <w:rsid w:val="003F3216"/>
    <w:rsid w:val="003F3CD5"/>
    <w:rsid w:val="004018AD"/>
    <w:rsid w:val="004067BB"/>
    <w:rsid w:val="004164A7"/>
    <w:rsid w:val="00433D90"/>
    <w:rsid w:val="00441C65"/>
    <w:rsid w:val="004616AE"/>
    <w:rsid w:val="0049742A"/>
    <w:rsid w:val="004B2B2A"/>
    <w:rsid w:val="004C1D5D"/>
    <w:rsid w:val="004C4883"/>
    <w:rsid w:val="004D0216"/>
    <w:rsid w:val="004E4BB9"/>
    <w:rsid w:val="00502476"/>
    <w:rsid w:val="00505A8A"/>
    <w:rsid w:val="005137EA"/>
    <w:rsid w:val="00522B65"/>
    <w:rsid w:val="00525F95"/>
    <w:rsid w:val="0053164F"/>
    <w:rsid w:val="00543F3A"/>
    <w:rsid w:val="00567705"/>
    <w:rsid w:val="0057365B"/>
    <w:rsid w:val="00575AFB"/>
    <w:rsid w:val="00576C08"/>
    <w:rsid w:val="00577CCB"/>
    <w:rsid w:val="005A07BA"/>
    <w:rsid w:val="005D5629"/>
    <w:rsid w:val="005D62AC"/>
    <w:rsid w:val="005D6D25"/>
    <w:rsid w:val="005D7BB9"/>
    <w:rsid w:val="005E1030"/>
    <w:rsid w:val="005E303A"/>
    <w:rsid w:val="005E5B65"/>
    <w:rsid w:val="006028E3"/>
    <w:rsid w:val="00602BF2"/>
    <w:rsid w:val="006215A0"/>
    <w:rsid w:val="00630541"/>
    <w:rsid w:val="00640C0A"/>
    <w:rsid w:val="00641FB0"/>
    <w:rsid w:val="00651A43"/>
    <w:rsid w:val="00680FB1"/>
    <w:rsid w:val="006864A9"/>
    <w:rsid w:val="006A3CC8"/>
    <w:rsid w:val="006A70CF"/>
    <w:rsid w:val="006B5079"/>
    <w:rsid w:val="006B6426"/>
    <w:rsid w:val="006B6C31"/>
    <w:rsid w:val="006C064B"/>
    <w:rsid w:val="006D4C1B"/>
    <w:rsid w:val="006E6B8A"/>
    <w:rsid w:val="006F2F67"/>
    <w:rsid w:val="006F76B1"/>
    <w:rsid w:val="00701AEE"/>
    <w:rsid w:val="00727B99"/>
    <w:rsid w:val="00727EF8"/>
    <w:rsid w:val="00740F98"/>
    <w:rsid w:val="0074152D"/>
    <w:rsid w:val="007510E9"/>
    <w:rsid w:val="00754ED1"/>
    <w:rsid w:val="007661F1"/>
    <w:rsid w:val="00766B31"/>
    <w:rsid w:val="00767857"/>
    <w:rsid w:val="007737C9"/>
    <w:rsid w:val="00787335"/>
    <w:rsid w:val="007B3387"/>
    <w:rsid w:val="007B672A"/>
    <w:rsid w:val="007C66A5"/>
    <w:rsid w:val="007D56CE"/>
    <w:rsid w:val="0081644D"/>
    <w:rsid w:val="00835DF8"/>
    <w:rsid w:val="008625A8"/>
    <w:rsid w:val="00873529"/>
    <w:rsid w:val="00873BB7"/>
    <w:rsid w:val="008961B5"/>
    <w:rsid w:val="008A261C"/>
    <w:rsid w:val="008A629C"/>
    <w:rsid w:val="008B50DA"/>
    <w:rsid w:val="008D20E5"/>
    <w:rsid w:val="008F347E"/>
    <w:rsid w:val="008F72AC"/>
    <w:rsid w:val="00922215"/>
    <w:rsid w:val="00941777"/>
    <w:rsid w:val="00943965"/>
    <w:rsid w:val="0094720A"/>
    <w:rsid w:val="00993C06"/>
    <w:rsid w:val="009956F3"/>
    <w:rsid w:val="009B575D"/>
    <w:rsid w:val="009C17B7"/>
    <w:rsid w:val="009C17D3"/>
    <w:rsid w:val="009F15A7"/>
    <w:rsid w:val="009F5617"/>
    <w:rsid w:val="009F6CA3"/>
    <w:rsid w:val="00A20C3E"/>
    <w:rsid w:val="00A4421D"/>
    <w:rsid w:val="00A44968"/>
    <w:rsid w:val="00A4795C"/>
    <w:rsid w:val="00A602D8"/>
    <w:rsid w:val="00A8419A"/>
    <w:rsid w:val="00A91776"/>
    <w:rsid w:val="00AA1619"/>
    <w:rsid w:val="00AA239C"/>
    <w:rsid w:val="00AA3786"/>
    <w:rsid w:val="00AA4AF0"/>
    <w:rsid w:val="00AB6C8D"/>
    <w:rsid w:val="00AC1189"/>
    <w:rsid w:val="00AC4B0A"/>
    <w:rsid w:val="00AD5160"/>
    <w:rsid w:val="00AE6BC1"/>
    <w:rsid w:val="00AF1ECF"/>
    <w:rsid w:val="00AF63FE"/>
    <w:rsid w:val="00B0438B"/>
    <w:rsid w:val="00B076A9"/>
    <w:rsid w:val="00B07A21"/>
    <w:rsid w:val="00B10628"/>
    <w:rsid w:val="00B23642"/>
    <w:rsid w:val="00B2481B"/>
    <w:rsid w:val="00B40CBE"/>
    <w:rsid w:val="00B55F9D"/>
    <w:rsid w:val="00B650CF"/>
    <w:rsid w:val="00B67A92"/>
    <w:rsid w:val="00B71651"/>
    <w:rsid w:val="00B86D4B"/>
    <w:rsid w:val="00B8717B"/>
    <w:rsid w:val="00BA3CBA"/>
    <w:rsid w:val="00BB3F83"/>
    <w:rsid w:val="00BC6E49"/>
    <w:rsid w:val="00BD3CFC"/>
    <w:rsid w:val="00BE11A4"/>
    <w:rsid w:val="00BE458D"/>
    <w:rsid w:val="00BF0A45"/>
    <w:rsid w:val="00BF3584"/>
    <w:rsid w:val="00BF7C09"/>
    <w:rsid w:val="00BF7F12"/>
    <w:rsid w:val="00C029CE"/>
    <w:rsid w:val="00C03F4F"/>
    <w:rsid w:val="00C200DF"/>
    <w:rsid w:val="00C62052"/>
    <w:rsid w:val="00C65633"/>
    <w:rsid w:val="00CA295D"/>
    <w:rsid w:val="00CA2F0C"/>
    <w:rsid w:val="00CA66E1"/>
    <w:rsid w:val="00CF1FCB"/>
    <w:rsid w:val="00CF3C34"/>
    <w:rsid w:val="00CF5FC4"/>
    <w:rsid w:val="00D12486"/>
    <w:rsid w:val="00D14A9D"/>
    <w:rsid w:val="00D453D1"/>
    <w:rsid w:val="00D557BD"/>
    <w:rsid w:val="00D75993"/>
    <w:rsid w:val="00D831BB"/>
    <w:rsid w:val="00D90FC3"/>
    <w:rsid w:val="00D94995"/>
    <w:rsid w:val="00DB4F6D"/>
    <w:rsid w:val="00DC1B63"/>
    <w:rsid w:val="00DF3211"/>
    <w:rsid w:val="00E052C2"/>
    <w:rsid w:val="00E12815"/>
    <w:rsid w:val="00E13B94"/>
    <w:rsid w:val="00E431CA"/>
    <w:rsid w:val="00E50521"/>
    <w:rsid w:val="00E558F7"/>
    <w:rsid w:val="00EA47C5"/>
    <w:rsid w:val="00EA7A82"/>
    <w:rsid w:val="00EC2BA5"/>
    <w:rsid w:val="00EE36E6"/>
    <w:rsid w:val="00EE56A8"/>
    <w:rsid w:val="00EE5EA1"/>
    <w:rsid w:val="00F1290A"/>
    <w:rsid w:val="00F328AB"/>
    <w:rsid w:val="00F4413C"/>
    <w:rsid w:val="00F60F03"/>
    <w:rsid w:val="00F639FE"/>
    <w:rsid w:val="00F64F87"/>
    <w:rsid w:val="00F65B75"/>
    <w:rsid w:val="00F839E7"/>
    <w:rsid w:val="00FD5AA3"/>
    <w:rsid w:val="00FE3E53"/>
    <w:rsid w:val="00FE79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3584"/>
    <w:rPr>
      <w:rFonts w:ascii="Times New Roman" w:eastAsia="Times New Roman" w:hAnsi="Times New Roman" w:cs="Times New Roman"/>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F3584"/>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F3584"/>
    <w:rPr>
      <w:sz w:val="24"/>
      <w:szCs w:val="24"/>
    </w:rPr>
  </w:style>
  <w:style w:type="paragraph" w:customStyle="1" w:styleId="Heading1">
    <w:name w:val="Heading 1"/>
    <w:basedOn w:val="Normal"/>
    <w:uiPriority w:val="1"/>
    <w:qFormat/>
    <w:rsid w:val="00BF3584"/>
    <w:pPr>
      <w:spacing w:before="75"/>
      <w:ind w:left="239"/>
      <w:jc w:val="center"/>
      <w:outlineLvl w:val="1"/>
    </w:pPr>
    <w:rPr>
      <w:rFonts w:ascii="Calibri" w:eastAsia="Calibri" w:hAnsi="Calibri" w:cs="Calibri"/>
      <w:b/>
      <w:bCs/>
      <w:sz w:val="32"/>
      <w:szCs w:val="32"/>
      <w:u w:val="single" w:color="000000"/>
    </w:rPr>
  </w:style>
  <w:style w:type="paragraph" w:customStyle="1" w:styleId="Heading2">
    <w:name w:val="Heading 2"/>
    <w:basedOn w:val="Normal"/>
    <w:uiPriority w:val="1"/>
    <w:qFormat/>
    <w:rsid w:val="00BF3584"/>
    <w:pPr>
      <w:ind w:left="239" w:right="217"/>
      <w:jc w:val="both"/>
      <w:outlineLvl w:val="2"/>
    </w:pPr>
    <w:rPr>
      <w:rFonts w:ascii="Calibri" w:eastAsia="Calibri" w:hAnsi="Calibri" w:cs="Calibri"/>
      <w:b/>
      <w:bCs/>
      <w:sz w:val="27"/>
      <w:szCs w:val="27"/>
    </w:rPr>
  </w:style>
  <w:style w:type="paragraph" w:customStyle="1" w:styleId="Heading3">
    <w:name w:val="Heading 3"/>
    <w:basedOn w:val="Normal"/>
    <w:uiPriority w:val="1"/>
    <w:qFormat/>
    <w:rsid w:val="00BF3584"/>
    <w:pPr>
      <w:ind w:left="239"/>
      <w:jc w:val="both"/>
      <w:outlineLvl w:val="3"/>
    </w:pPr>
    <w:rPr>
      <w:b/>
      <w:bCs/>
      <w:sz w:val="24"/>
      <w:szCs w:val="24"/>
    </w:rPr>
  </w:style>
  <w:style w:type="paragraph" w:styleId="Prrafodelista">
    <w:name w:val="List Paragraph"/>
    <w:basedOn w:val="Normal"/>
    <w:uiPriority w:val="1"/>
    <w:qFormat/>
    <w:rsid w:val="00BF3584"/>
    <w:pPr>
      <w:ind w:left="959" w:hanging="360"/>
      <w:jc w:val="both"/>
    </w:pPr>
  </w:style>
  <w:style w:type="paragraph" w:customStyle="1" w:styleId="TableParagraph">
    <w:name w:val="Table Paragraph"/>
    <w:basedOn w:val="Normal"/>
    <w:uiPriority w:val="1"/>
    <w:qFormat/>
    <w:rsid w:val="00BF3584"/>
    <w:rPr>
      <w:rFonts w:ascii="Calibri" w:eastAsia="Calibri" w:hAnsi="Calibri" w:cs="Calibri"/>
    </w:rPr>
  </w:style>
  <w:style w:type="character" w:styleId="Hipervnculo">
    <w:name w:val="Hyperlink"/>
    <w:basedOn w:val="Fuentedeprrafopredeter"/>
    <w:uiPriority w:val="99"/>
    <w:unhideWhenUsed/>
    <w:rsid w:val="00CF5FC4"/>
    <w:rPr>
      <w:color w:val="0000FF" w:themeColor="hyperlink"/>
      <w:u w:val="single"/>
    </w:rPr>
  </w:style>
  <w:style w:type="character" w:customStyle="1" w:styleId="TextoindependienteCar">
    <w:name w:val="Texto independiente Car"/>
    <w:basedOn w:val="Fuentedeprrafopredeter"/>
    <w:link w:val="Textoindependiente"/>
    <w:uiPriority w:val="1"/>
    <w:rsid w:val="00006136"/>
    <w:rPr>
      <w:rFonts w:ascii="Times New Roman" w:eastAsia="Times New Roman" w:hAnsi="Times New Roman" w:cs="Times New Roman"/>
      <w:sz w:val="24"/>
      <w:szCs w:val="24"/>
      <w:lang w:val="es-ES" w:eastAsia="es-ES" w:bidi="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9EC1D8-A437-4E60-93BB-1DE496C1F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2343</Words>
  <Characters>12887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Microsoft Word - Borrador de Decreto A21E Convocatoria 2019.doc</vt:lpstr>
    </vt:vector>
  </TitlesOfParts>
  <Company>Universidad de Castilla-La Mancha</Company>
  <LinksUpToDate>false</LinksUpToDate>
  <CharactersWithSpaces>15200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Borrador de Decreto A21E Convocatoria 2019.doc</dc:title>
  <dc:creator>rosan</dc:creator>
  <cp:lastModifiedBy>jpmartinez</cp:lastModifiedBy>
  <cp:revision>6</cp:revision>
  <cp:lastPrinted>2024-08-14T11:59:00Z</cp:lastPrinted>
  <dcterms:created xsi:type="dcterms:W3CDTF">2024-07-18T12:21:00Z</dcterms:created>
  <dcterms:modified xsi:type="dcterms:W3CDTF">2025-07-29T09:52:00Z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2019-05-08T00:00:00Z</vt:filetime>
  </property>
  <property fmtid="{D5CDD505-2E9C-101B-9397-08002B2CF9AE}" pid="3" name="Creator">
    <vt:lpwstr>Microsoft Word - Borrador de Decreto A21E Convocatoria 2019.doc</vt:lpwstr>
  </property>
  <property fmtid="{D5CDD505-2E9C-101B-9397-08002B2CF9AE}" pid="4" name="LastSaved">
    <vt:filetime>2019-05-08T00:00:00Z</vt:filetime>
  </property>
</Properties>
</file>