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7676F71B" w14:textId="79AC3768" w:rsidR="00C53804" w:rsidRPr="00DB1FEE" w:rsidRDefault="00C53804">
      <w:pPr>
        <w:pStyle w:val="Ttol"/>
        <w:spacing w:before="0" w:after="0"/>
        <w:ind w:left="120" w:right="-3"/>
        <w:jc w:val="center"/>
        <w:rPr>
          <w:rFonts w:ascii="Arial" w:hAnsi="Arial" w:cs="Arial"/>
          <w:b/>
          <w:bCs/>
          <w:lang w:val="ca-ES"/>
        </w:rPr>
      </w:pPr>
      <w:r w:rsidRPr="00DB1FEE">
        <w:rPr>
          <w:rFonts w:ascii="Arial" w:hAnsi="Arial" w:cs="Arial"/>
          <w:b/>
          <w:bCs/>
          <w:lang w:val="ca-ES"/>
        </w:rPr>
        <w:t xml:space="preserve">BASES REGULADORES DE LA CONVOCATORIA PER L’ATORGAMENT DE SUBVENCIONS MUNICIPALS PER A L’ACTIVITAT I PEL MANTENIMENT I GESTIÓ DE LES INSTAL·LACIONS ESPORTIVES PER A ENTITATS ESPORTIVES DE LA CIUTAT DE CERVERA </w:t>
      </w:r>
    </w:p>
    <w:p w14:paraId="4CF2CE5A" w14:textId="77777777" w:rsidR="00C53804" w:rsidRPr="00DB1FEE" w:rsidRDefault="00C53804">
      <w:pPr>
        <w:ind w:right="-6"/>
        <w:jc w:val="center"/>
        <w:rPr>
          <w:rFonts w:ascii="Arial" w:hAnsi="Arial" w:cs="Arial"/>
          <w:b/>
          <w:bCs/>
          <w:color w:val="76923C"/>
        </w:rPr>
      </w:pPr>
    </w:p>
    <w:p w14:paraId="19E3432A" w14:textId="77777777" w:rsidR="00C53804" w:rsidRPr="00DB1FEE" w:rsidRDefault="00C53804">
      <w:pPr>
        <w:ind w:right="-6"/>
        <w:jc w:val="center"/>
        <w:rPr>
          <w:rFonts w:ascii="Arial" w:hAnsi="Arial" w:cs="Arial"/>
          <w:b/>
          <w:bCs/>
          <w:color w:val="76923C"/>
        </w:rPr>
      </w:pPr>
      <w:r w:rsidRPr="00DB1FEE">
        <w:rPr>
          <w:rFonts w:ascii="Arial" w:hAnsi="Arial" w:cs="Arial"/>
          <w:b/>
          <w:bCs/>
          <w:color w:val="76923C"/>
        </w:rPr>
        <w:t>Capítol primer.</w:t>
      </w:r>
    </w:p>
    <w:p w14:paraId="3E946E63" w14:textId="77777777" w:rsidR="00C53804" w:rsidRPr="00DB1FEE" w:rsidRDefault="00C53804">
      <w:pPr>
        <w:ind w:right="-6"/>
        <w:jc w:val="center"/>
        <w:rPr>
          <w:rFonts w:ascii="Arial" w:hAnsi="Arial" w:cs="Arial"/>
          <w:b/>
          <w:bCs/>
        </w:rPr>
      </w:pPr>
      <w:r w:rsidRPr="00DB1FEE">
        <w:rPr>
          <w:rFonts w:ascii="Arial" w:hAnsi="Arial" w:cs="Arial"/>
          <w:b/>
          <w:bCs/>
          <w:color w:val="76923C"/>
        </w:rPr>
        <w:t>DISPOSICIONS GENERALS</w:t>
      </w:r>
    </w:p>
    <w:p w14:paraId="5F5B946B" w14:textId="77777777" w:rsidR="00C53804" w:rsidRPr="00DB1FEE" w:rsidRDefault="00C53804">
      <w:pPr>
        <w:ind w:right="-3"/>
        <w:rPr>
          <w:rFonts w:ascii="Arial" w:hAnsi="Arial" w:cs="Arial"/>
          <w:b/>
          <w:bCs/>
          <w:sz w:val="22"/>
          <w:szCs w:val="22"/>
        </w:rPr>
      </w:pPr>
    </w:p>
    <w:p w14:paraId="5759BF83" w14:textId="77777777" w:rsidR="00C53804" w:rsidRPr="00DB1FEE" w:rsidRDefault="00C53804">
      <w:pPr>
        <w:ind w:right="-3"/>
        <w:rPr>
          <w:rFonts w:ascii="Arial" w:hAnsi="Arial" w:cs="Arial"/>
          <w:b/>
          <w:bCs/>
          <w:sz w:val="22"/>
          <w:szCs w:val="22"/>
        </w:rPr>
      </w:pPr>
      <w:r w:rsidRPr="00DB1FEE">
        <w:rPr>
          <w:rFonts w:ascii="Arial" w:hAnsi="Arial" w:cs="Arial"/>
          <w:b/>
          <w:bCs/>
          <w:sz w:val="22"/>
          <w:szCs w:val="22"/>
        </w:rPr>
        <w:t>Article 1r  Objecte</w:t>
      </w:r>
    </w:p>
    <w:p w14:paraId="2914DAFC" w14:textId="77777777" w:rsidR="00C53804" w:rsidRPr="00DB1FEE" w:rsidRDefault="00C53804">
      <w:pPr>
        <w:pStyle w:val="Textodebloque2"/>
        <w:spacing w:before="0" w:after="0"/>
        <w:ind w:left="0" w:right="-3"/>
      </w:pPr>
      <w:r w:rsidRPr="00DB1FEE">
        <w:t>Aquestes bases tenen per finalitat estructurar i fixar els criteris i el procediment per a la concessió de subvencions per part de Paeria de Cervera; a fi de regular la distribució de fons destinats a fomentar determinades activitats de la ciutat tendint a definir uns objectius i garantir als ciutadans i a les entitats, en igualtat de condicions, l’accés a aquestes prestacions per a serveis i activitats que complementin o supleixin les prestacions atribuïdes a la competència local.</w:t>
      </w:r>
    </w:p>
    <w:p w14:paraId="2021B996" w14:textId="77777777" w:rsidR="00C53804" w:rsidRPr="00DB1FEE" w:rsidRDefault="00C53804">
      <w:pPr>
        <w:ind w:right="-3"/>
        <w:rPr>
          <w:rFonts w:ascii="Arial" w:hAnsi="Arial" w:cs="Arial"/>
          <w:b/>
          <w:bCs/>
          <w:sz w:val="22"/>
          <w:szCs w:val="22"/>
        </w:rPr>
      </w:pPr>
    </w:p>
    <w:p w14:paraId="48D96045" w14:textId="77777777" w:rsidR="00C53804" w:rsidRPr="00DB1FEE" w:rsidRDefault="00C53804">
      <w:pPr>
        <w:ind w:right="-3"/>
        <w:rPr>
          <w:rFonts w:ascii="Arial" w:hAnsi="Arial" w:cs="Arial"/>
          <w:b/>
          <w:bCs/>
          <w:sz w:val="22"/>
          <w:szCs w:val="22"/>
        </w:rPr>
      </w:pPr>
      <w:r w:rsidRPr="00DB1FEE">
        <w:rPr>
          <w:rFonts w:ascii="Arial" w:hAnsi="Arial" w:cs="Arial"/>
          <w:b/>
          <w:bCs/>
          <w:sz w:val="22"/>
          <w:szCs w:val="22"/>
        </w:rPr>
        <w:t>2n Supòsits inclosos</w:t>
      </w:r>
    </w:p>
    <w:p w14:paraId="564F1A6C" w14:textId="77777777" w:rsidR="00C53804" w:rsidRPr="00DB1FEE" w:rsidRDefault="00C53804">
      <w:pPr>
        <w:ind w:right="-3"/>
        <w:rPr>
          <w:rFonts w:ascii="Arial" w:hAnsi="Arial" w:cs="Arial"/>
          <w:sz w:val="22"/>
          <w:szCs w:val="22"/>
        </w:rPr>
      </w:pPr>
      <w:r w:rsidRPr="00DB1FEE">
        <w:rPr>
          <w:rFonts w:ascii="Arial" w:hAnsi="Arial" w:cs="Arial"/>
          <w:sz w:val="22"/>
          <w:szCs w:val="22"/>
        </w:rPr>
        <w:t>Es considera subvenció qualsevol ajut directe o indirecte, valorable econòmicament a càrrec de la Paeria de Cervera, a favor de beneficiaris, sigui quina sigui a l’acte o negoci jurídic del qual es deriven i que compleixin els següents requisits:</w:t>
      </w:r>
    </w:p>
    <w:p w14:paraId="33B57588" w14:textId="77777777" w:rsidR="00C53804" w:rsidRPr="00DB1FEE" w:rsidRDefault="00C53804">
      <w:pPr>
        <w:ind w:left="708" w:right="-3"/>
        <w:rPr>
          <w:rFonts w:ascii="Arial" w:hAnsi="Arial" w:cs="Arial"/>
          <w:sz w:val="22"/>
          <w:szCs w:val="22"/>
        </w:rPr>
      </w:pPr>
      <w:r w:rsidRPr="00DB1FEE">
        <w:rPr>
          <w:rFonts w:ascii="Arial" w:hAnsi="Arial" w:cs="Arial"/>
          <w:sz w:val="22"/>
          <w:szCs w:val="22"/>
        </w:rPr>
        <w:t>a)  Que el lliurament es faci sense contraprestació directa del beneficiari.</w:t>
      </w:r>
    </w:p>
    <w:p w14:paraId="536AA325" w14:textId="77777777" w:rsidR="00C53804" w:rsidRPr="00DB1FEE" w:rsidRDefault="00C53804">
      <w:pPr>
        <w:ind w:left="708" w:right="-3"/>
        <w:rPr>
          <w:rFonts w:ascii="Arial" w:hAnsi="Arial" w:cs="Arial"/>
          <w:sz w:val="22"/>
          <w:szCs w:val="22"/>
        </w:rPr>
      </w:pPr>
      <w:r w:rsidRPr="00DB1FEE">
        <w:rPr>
          <w:rFonts w:ascii="Arial" w:hAnsi="Arial" w:cs="Arial"/>
          <w:sz w:val="22"/>
          <w:szCs w:val="22"/>
        </w:rPr>
        <w:t>b) Que el lliurament estigui subjecte al compliment d’un determinat objectiu, l’execució d’un projecte, la realització d’una activitat, l’adopció d’un comportament singular o la concurrència d’una situació, amb l’obligació del beneficiari de complir les obligacions materials i formals que s’hagin establert</w:t>
      </w:r>
    </w:p>
    <w:p w14:paraId="3D0199E2" w14:textId="77777777" w:rsidR="00C53804" w:rsidRPr="00DB1FEE" w:rsidRDefault="00C53804">
      <w:pPr>
        <w:ind w:left="708" w:right="-3"/>
        <w:rPr>
          <w:rFonts w:ascii="Arial" w:hAnsi="Arial" w:cs="Arial"/>
          <w:sz w:val="22"/>
          <w:szCs w:val="22"/>
        </w:rPr>
      </w:pPr>
      <w:r w:rsidRPr="00DB1FEE">
        <w:rPr>
          <w:rFonts w:ascii="Arial" w:hAnsi="Arial" w:cs="Arial"/>
          <w:sz w:val="22"/>
          <w:szCs w:val="22"/>
        </w:rPr>
        <w:t>c) Que el projecte, acció, la conducta o situació finançada tingui per objecte el foment d’una utilitat pública o interès social o de promoció d’una finalitat pública d’interès per al municipi de Cervera.</w:t>
      </w:r>
    </w:p>
    <w:p w14:paraId="01794BF8" w14:textId="77777777" w:rsidR="00C53804" w:rsidRPr="00DB1FEE" w:rsidRDefault="00C53804">
      <w:pPr>
        <w:ind w:right="-3"/>
        <w:rPr>
          <w:rFonts w:ascii="Arial" w:hAnsi="Arial" w:cs="Arial"/>
          <w:b/>
          <w:bCs/>
          <w:sz w:val="22"/>
          <w:szCs w:val="22"/>
        </w:rPr>
      </w:pPr>
    </w:p>
    <w:p w14:paraId="25642CE8" w14:textId="77777777" w:rsidR="00C53804" w:rsidRPr="00DB1FEE" w:rsidRDefault="00C53804">
      <w:pPr>
        <w:ind w:right="-3"/>
        <w:rPr>
          <w:rFonts w:ascii="Arial" w:hAnsi="Arial" w:cs="Arial"/>
          <w:b/>
          <w:bCs/>
          <w:sz w:val="22"/>
          <w:szCs w:val="22"/>
        </w:rPr>
      </w:pPr>
      <w:r w:rsidRPr="00DB1FEE">
        <w:rPr>
          <w:rFonts w:ascii="Arial" w:hAnsi="Arial" w:cs="Arial"/>
          <w:b/>
          <w:bCs/>
          <w:sz w:val="22"/>
          <w:szCs w:val="22"/>
        </w:rPr>
        <w:t>Article 3è Supòsit exclosos</w:t>
      </w:r>
    </w:p>
    <w:p w14:paraId="0F1B8286" w14:textId="77777777" w:rsidR="00C53804" w:rsidRPr="00DB1FEE" w:rsidRDefault="00C53804">
      <w:pPr>
        <w:ind w:right="-3"/>
        <w:rPr>
          <w:rFonts w:ascii="Arial" w:hAnsi="Arial" w:cs="Arial"/>
          <w:sz w:val="22"/>
          <w:szCs w:val="22"/>
        </w:rPr>
      </w:pPr>
      <w:r w:rsidRPr="00DB1FEE">
        <w:rPr>
          <w:rFonts w:ascii="Arial" w:hAnsi="Arial" w:cs="Arial"/>
          <w:sz w:val="22"/>
          <w:szCs w:val="22"/>
        </w:rPr>
        <w:t>En cap cas aquest Ordenament regularà:</w:t>
      </w:r>
    </w:p>
    <w:p w14:paraId="2D6AFD2D" w14:textId="77777777" w:rsidR="00C53804" w:rsidRPr="00DB1FEE" w:rsidRDefault="00C53804">
      <w:pPr>
        <w:ind w:left="720" w:right="-3"/>
        <w:rPr>
          <w:rFonts w:ascii="Arial" w:hAnsi="Arial" w:cs="Arial"/>
          <w:sz w:val="22"/>
          <w:szCs w:val="22"/>
        </w:rPr>
      </w:pPr>
      <w:r w:rsidRPr="00DB1FEE">
        <w:rPr>
          <w:rFonts w:ascii="Arial" w:hAnsi="Arial" w:cs="Arial"/>
          <w:sz w:val="22"/>
          <w:szCs w:val="22"/>
        </w:rPr>
        <w:t xml:space="preserve">a) Les aportacions de la Paeria de Cervera en activitats on participa conjuntament en la seva organització. </w:t>
      </w:r>
    </w:p>
    <w:p w14:paraId="7C7F62CD" w14:textId="77777777" w:rsidR="00C53804" w:rsidRPr="00DB1FEE" w:rsidRDefault="00C53804">
      <w:pPr>
        <w:ind w:left="720" w:right="-3"/>
        <w:rPr>
          <w:rFonts w:ascii="Arial" w:hAnsi="Arial" w:cs="Arial"/>
          <w:sz w:val="22"/>
          <w:szCs w:val="22"/>
        </w:rPr>
      </w:pPr>
      <w:r w:rsidRPr="00DB1FEE">
        <w:rPr>
          <w:rFonts w:ascii="Arial" w:hAnsi="Arial" w:cs="Arial"/>
          <w:sz w:val="22"/>
          <w:szCs w:val="22"/>
        </w:rPr>
        <w:t>b) Les aportacions de la Paeria de Cervera estipulades per mitjà d’un conveni de col·laboració.</w:t>
      </w:r>
    </w:p>
    <w:p w14:paraId="3DFE448D" w14:textId="77777777" w:rsidR="00C53804" w:rsidRPr="00DB1FEE" w:rsidRDefault="00C53804">
      <w:pPr>
        <w:ind w:right="-3"/>
        <w:rPr>
          <w:rFonts w:ascii="Arial" w:hAnsi="Arial" w:cs="Arial"/>
          <w:b/>
          <w:bCs/>
          <w:sz w:val="22"/>
          <w:szCs w:val="22"/>
        </w:rPr>
      </w:pPr>
    </w:p>
    <w:p w14:paraId="5E98B102" w14:textId="77777777" w:rsidR="00C53804" w:rsidRPr="00DB1FEE" w:rsidRDefault="00C53804">
      <w:pPr>
        <w:ind w:right="-3"/>
        <w:rPr>
          <w:rFonts w:ascii="Arial" w:hAnsi="Arial" w:cs="Arial"/>
          <w:b/>
          <w:bCs/>
          <w:sz w:val="22"/>
          <w:szCs w:val="22"/>
        </w:rPr>
      </w:pPr>
      <w:r w:rsidRPr="00DB1FEE">
        <w:rPr>
          <w:rFonts w:ascii="Arial" w:hAnsi="Arial" w:cs="Arial"/>
          <w:b/>
          <w:bCs/>
          <w:sz w:val="22"/>
          <w:szCs w:val="22"/>
        </w:rPr>
        <w:t>Article 4t  Principis</w:t>
      </w:r>
    </w:p>
    <w:p w14:paraId="22CB8720" w14:textId="77777777" w:rsidR="00C53804" w:rsidRPr="00DB1FEE" w:rsidRDefault="00C53804">
      <w:pPr>
        <w:ind w:right="-3"/>
        <w:rPr>
          <w:rFonts w:ascii="Arial" w:hAnsi="Arial" w:cs="Arial"/>
          <w:sz w:val="22"/>
          <w:szCs w:val="22"/>
        </w:rPr>
      </w:pPr>
      <w:r w:rsidRPr="00DB1FEE">
        <w:rPr>
          <w:rFonts w:ascii="Arial" w:hAnsi="Arial" w:cs="Arial"/>
          <w:sz w:val="22"/>
          <w:szCs w:val="22"/>
        </w:rPr>
        <w:t>Les subvencions s’atorgaran sota els principis de publicitat, transparència, concurrència i objectivitat, igualtat i no discriminació, eficàcia i eficiència i amb adequació a la legalitat pressupostària.</w:t>
      </w:r>
    </w:p>
    <w:p w14:paraId="750B9197" w14:textId="77777777" w:rsidR="00C53804" w:rsidRPr="00DB1FEE" w:rsidRDefault="00C53804">
      <w:pPr>
        <w:ind w:right="-3"/>
        <w:rPr>
          <w:rFonts w:ascii="Arial" w:hAnsi="Arial" w:cs="Arial"/>
          <w:sz w:val="22"/>
          <w:szCs w:val="22"/>
        </w:rPr>
      </w:pPr>
      <w:r w:rsidRPr="00DB1FEE">
        <w:rPr>
          <w:rFonts w:ascii="Arial" w:hAnsi="Arial" w:cs="Arial"/>
          <w:sz w:val="22"/>
          <w:szCs w:val="22"/>
        </w:rPr>
        <w:t>L’atorgament de les subvencions s’atendrà a les següents normes:</w:t>
      </w:r>
    </w:p>
    <w:p w14:paraId="57DD4C2F" w14:textId="77777777" w:rsidR="00C53804" w:rsidRPr="00DB1FEE" w:rsidRDefault="00C53804">
      <w:pPr>
        <w:tabs>
          <w:tab w:val="left" w:pos="1440"/>
        </w:tabs>
        <w:ind w:left="708" w:right="-3"/>
        <w:rPr>
          <w:rFonts w:ascii="Arial" w:hAnsi="Arial" w:cs="Arial"/>
        </w:rPr>
      </w:pPr>
      <w:r w:rsidRPr="00DB1FEE">
        <w:rPr>
          <w:rFonts w:ascii="Arial" w:hAnsi="Arial" w:cs="Arial"/>
          <w:sz w:val="22"/>
          <w:szCs w:val="22"/>
        </w:rPr>
        <w:t>a) Tindran caràcter voluntari i eventual excepte en els casos que es disposin en aquest ordenament.</w:t>
      </w:r>
      <w:r w:rsidRPr="00DB1FEE">
        <w:rPr>
          <w:rFonts w:ascii="Arial" w:hAnsi="Arial" w:cs="Arial"/>
        </w:rPr>
        <w:t xml:space="preserve"> </w:t>
      </w:r>
    </w:p>
    <w:p w14:paraId="5FC08A81" w14:textId="77777777" w:rsidR="00C53804" w:rsidRPr="00DB1FEE" w:rsidRDefault="00C53804">
      <w:pPr>
        <w:tabs>
          <w:tab w:val="left" w:pos="1440"/>
        </w:tabs>
        <w:ind w:left="708" w:right="-3"/>
        <w:rPr>
          <w:rFonts w:ascii="Arial" w:hAnsi="Arial" w:cs="Arial"/>
        </w:rPr>
      </w:pPr>
      <w:r w:rsidRPr="00DB1FEE">
        <w:rPr>
          <w:rFonts w:ascii="Arial" w:hAnsi="Arial" w:cs="Arial"/>
          <w:sz w:val="22"/>
          <w:szCs w:val="22"/>
        </w:rPr>
        <w:t>b) No seran invocables com a precedent.</w:t>
      </w:r>
      <w:r w:rsidRPr="00DB1FEE">
        <w:rPr>
          <w:rFonts w:ascii="Arial" w:hAnsi="Arial" w:cs="Arial"/>
        </w:rPr>
        <w:t xml:space="preserve"> </w:t>
      </w:r>
    </w:p>
    <w:p w14:paraId="788E521F" w14:textId="77777777" w:rsidR="00C53804" w:rsidRPr="00DB1FEE" w:rsidRDefault="00C53804">
      <w:pPr>
        <w:tabs>
          <w:tab w:val="left" w:pos="1440"/>
        </w:tabs>
        <w:ind w:left="708" w:right="-3"/>
        <w:rPr>
          <w:rFonts w:ascii="Arial" w:hAnsi="Arial" w:cs="Arial"/>
        </w:rPr>
      </w:pPr>
      <w:r w:rsidRPr="00DB1FEE">
        <w:rPr>
          <w:rFonts w:ascii="Arial" w:hAnsi="Arial" w:cs="Arial"/>
          <w:sz w:val="22"/>
          <w:szCs w:val="22"/>
        </w:rPr>
        <w:t>c) En el cas de les subvencions per activitats extraordinàries puntuals no es concedirà una quantitat superior al cinquanta per cent del cost total de l’activitat que es subvenciona.</w:t>
      </w:r>
      <w:r w:rsidRPr="00DB1FEE">
        <w:rPr>
          <w:rFonts w:ascii="Arial" w:hAnsi="Arial" w:cs="Arial"/>
        </w:rPr>
        <w:t xml:space="preserve"> </w:t>
      </w:r>
    </w:p>
    <w:p w14:paraId="06F1789C" w14:textId="77777777" w:rsidR="00C53804" w:rsidRPr="00DB1FEE" w:rsidRDefault="00C53804">
      <w:pPr>
        <w:tabs>
          <w:tab w:val="left" w:pos="1440"/>
        </w:tabs>
        <w:ind w:left="708" w:right="-3"/>
        <w:rPr>
          <w:rFonts w:ascii="Arial" w:hAnsi="Arial" w:cs="Arial"/>
        </w:rPr>
      </w:pPr>
      <w:r w:rsidRPr="00DB1FEE">
        <w:rPr>
          <w:rFonts w:ascii="Arial" w:hAnsi="Arial" w:cs="Arial"/>
          <w:sz w:val="22"/>
          <w:szCs w:val="22"/>
        </w:rPr>
        <w:t>d) No serà exigible l’augment o la revisió de la subvenció.</w:t>
      </w:r>
      <w:r w:rsidRPr="00DB1FEE">
        <w:rPr>
          <w:rFonts w:ascii="Arial" w:hAnsi="Arial" w:cs="Arial"/>
        </w:rPr>
        <w:t xml:space="preserve"> </w:t>
      </w:r>
    </w:p>
    <w:p w14:paraId="78ACAA32" w14:textId="77777777" w:rsidR="00C53804" w:rsidRPr="00DB1FEE" w:rsidRDefault="00C53804">
      <w:pPr>
        <w:tabs>
          <w:tab w:val="left" w:pos="1440"/>
        </w:tabs>
        <w:ind w:left="708" w:right="-3"/>
        <w:rPr>
          <w:rFonts w:ascii="Arial" w:hAnsi="Arial" w:cs="Arial"/>
          <w:sz w:val="22"/>
          <w:szCs w:val="22"/>
        </w:rPr>
      </w:pPr>
      <w:r w:rsidRPr="00DB1FEE">
        <w:rPr>
          <w:rFonts w:ascii="Arial" w:hAnsi="Arial" w:cs="Arial"/>
          <w:sz w:val="22"/>
          <w:szCs w:val="22"/>
        </w:rPr>
        <w:lastRenderedPageBreak/>
        <w:t>e) Només serà aplicable a l’any natural, però en el concepte de la factura s’admetrà la temporada esportiva o curs escolar sempre que la data de factura estigui inclosa dins l’any de la pròpia convocatòria.</w:t>
      </w:r>
    </w:p>
    <w:p w14:paraId="130A42D8" w14:textId="77777777" w:rsidR="00C53804" w:rsidRPr="00DB1FEE" w:rsidRDefault="00C53804">
      <w:pPr>
        <w:tabs>
          <w:tab w:val="left" w:pos="1440"/>
        </w:tabs>
        <w:ind w:left="708" w:right="-3"/>
        <w:rPr>
          <w:rFonts w:ascii="Arial" w:hAnsi="Arial" w:cs="Arial"/>
        </w:rPr>
      </w:pPr>
      <w:r w:rsidRPr="00DB1FEE">
        <w:rPr>
          <w:rFonts w:ascii="Arial" w:hAnsi="Arial" w:cs="Arial"/>
          <w:sz w:val="22"/>
          <w:szCs w:val="22"/>
        </w:rPr>
        <w:t>f) No es podran concedir directament ni indirectament subvencions en quantia equivalent o anàloga als que representin qualsevol recurs o imposició que hagin de satisfer els particulars o entitats a favor de les Hisendes Locals, en la mesura que signifiquin la concessió d’exempcions no permeses per la Llei o suposin compensació de quotes liquidades.</w:t>
      </w:r>
      <w:r w:rsidRPr="00DB1FEE">
        <w:rPr>
          <w:rFonts w:ascii="Arial" w:hAnsi="Arial" w:cs="Arial"/>
        </w:rPr>
        <w:t xml:space="preserve"> </w:t>
      </w:r>
    </w:p>
    <w:p w14:paraId="1A38EE4A" w14:textId="77777777" w:rsidR="00AB4999" w:rsidRDefault="00AB4999">
      <w:pPr>
        <w:ind w:right="-3"/>
        <w:rPr>
          <w:rFonts w:ascii="Arial" w:hAnsi="Arial" w:cs="Arial"/>
          <w:sz w:val="22"/>
          <w:szCs w:val="22"/>
        </w:rPr>
      </w:pPr>
    </w:p>
    <w:p w14:paraId="0BB3038E" w14:textId="11EF0900" w:rsidR="00C53804" w:rsidRPr="00DB1FEE" w:rsidRDefault="00C53804">
      <w:pPr>
        <w:ind w:right="-3"/>
        <w:rPr>
          <w:rFonts w:ascii="Arial" w:hAnsi="Arial" w:cs="Arial"/>
          <w:sz w:val="22"/>
          <w:szCs w:val="22"/>
        </w:rPr>
      </w:pPr>
      <w:r w:rsidRPr="00DB1FEE">
        <w:rPr>
          <w:rFonts w:ascii="Arial" w:hAnsi="Arial" w:cs="Arial"/>
          <w:sz w:val="22"/>
          <w:szCs w:val="22"/>
        </w:rPr>
        <w:t>Seran nuls els acords de subvencions que obeeixin a mera liberalitat.</w:t>
      </w:r>
    </w:p>
    <w:p w14:paraId="6D9C2311" w14:textId="77777777" w:rsidR="00C53804" w:rsidRPr="00DB1FEE" w:rsidRDefault="00C53804">
      <w:pPr>
        <w:ind w:right="-6"/>
        <w:jc w:val="center"/>
        <w:rPr>
          <w:rFonts w:ascii="Arial" w:hAnsi="Arial" w:cs="Arial"/>
          <w:b/>
          <w:bCs/>
          <w:color w:val="76923C"/>
        </w:rPr>
      </w:pPr>
    </w:p>
    <w:p w14:paraId="19FA4421" w14:textId="77777777" w:rsidR="00C53804" w:rsidRPr="00DB1FEE" w:rsidRDefault="00C53804">
      <w:pPr>
        <w:ind w:right="-6"/>
        <w:jc w:val="center"/>
        <w:rPr>
          <w:rFonts w:ascii="Arial" w:hAnsi="Arial" w:cs="Arial"/>
          <w:b/>
          <w:bCs/>
          <w:color w:val="76923C"/>
        </w:rPr>
      </w:pPr>
    </w:p>
    <w:p w14:paraId="311470B1" w14:textId="77777777" w:rsidR="00C53804" w:rsidRPr="00DB1FEE" w:rsidRDefault="00C53804">
      <w:pPr>
        <w:ind w:right="-6"/>
        <w:jc w:val="center"/>
        <w:rPr>
          <w:rFonts w:ascii="Arial" w:hAnsi="Arial" w:cs="Arial"/>
          <w:b/>
          <w:bCs/>
          <w:color w:val="76923C"/>
        </w:rPr>
      </w:pPr>
      <w:r w:rsidRPr="00DB1FEE">
        <w:rPr>
          <w:rFonts w:ascii="Arial" w:hAnsi="Arial" w:cs="Arial"/>
          <w:b/>
          <w:bCs/>
          <w:color w:val="76923C"/>
        </w:rPr>
        <w:t>Capítol Segon.</w:t>
      </w:r>
    </w:p>
    <w:p w14:paraId="783413CF" w14:textId="77777777" w:rsidR="00C53804" w:rsidRPr="00DB1FEE" w:rsidRDefault="00C53804">
      <w:pPr>
        <w:ind w:right="-6"/>
        <w:jc w:val="center"/>
        <w:rPr>
          <w:rFonts w:ascii="Arial" w:hAnsi="Arial" w:cs="Arial"/>
          <w:b/>
          <w:bCs/>
          <w:color w:val="76923C"/>
        </w:rPr>
      </w:pPr>
      <w:r w:rsidRPr="00DB1FEE">
        <w:rPr>
          <w:rFonts w:ascii="Arial" w:hAnsi="Arial" w:cs="Arial"/>
          <w:b/>
          <w:bCs/>
          <w:color w:val="76923C"/>
        </w:rPr>
        <w:t>BENEFICIARIS</w:t>
      </w:r>
    </w:p>
    <w:p w14:paraId="00E8E06B" w14:textId="77777777" w:rsidR="00C53804" w:rsidRPr="00DB1FEE" w:rsidRDefault="00C53804">
      <w:pPr>
        <w:ind w:right="-3"/>
        <w:jc w:val="left"/>
        <w:rPr>
          <w:rFonts w:ascii="Arial" w:hAnsi="Arial" w:cs="Arial"/>
          <w:b/>
          <w:bCs/>
          <w:sz w:val="22"/>
          <w:szCs w:val="22"/>
        </w:rPr>
      </w:pPr>
    </w:p>
    <w:p w14:paraId="00F611DC" w14:textId="77777777" w:rsidR="00C53804" w:rsidRPr="00DB1FEE" w:rsidRDefault="00C53804">
      <w:pPr>
        <w:ind w:right="-3"/>
        <w:jc w:val="left"/>
        <w:rPr>
          <w:rFonts w:ascii="Arial" w:hAnsi="Arial" w:cs="Arial"/>
          <w:b/>
          <w:bCs/>
          <w:sz w:val="22"/>
          <w:szCs w:val="22"/>
        </w:rPr>
      </w:pPr>
      <w:r w:rsidRPr="00DB1FEE">
        <w:rPr>
          <w:rFonts w:ascii="Arial" w:hAnsi="Arial" w:cs="Arial"/>
          <w:b/>
          <w:bCs/>
          <w:sz w:val="22"/>
          <w:szCs w:val="22"/>
        </w:rPr>
        <w:t>Article 5è  Beneficiaris</w:t>
      </w:r>
    </w:p>
    <w:p w14:paraId="7B17E61B" w14:textId="77777777" w:rsidR="00C53804" w:rsidRPr="00DB1FEE" w:rsidRDefault="00C53804">
      <w:pPr>
        <w:ind w:right="-3"/>
        <w:rPr>
          <w:rFonts w:ascii="Arial" w:hAnsi="Arial" w:cs="Arial"/>
          <w:sz w:val="22"/>
          <w:szCs w:val="22"/>
        </w:rPr>
      </w:pPr>
      <w:r w:rsidRPr="00DB1FEE">
        <w:rPr>
          <w:rFonts w:ascii="Arial" w:hAnsi="Arial" w:cs="Arial"/>
          <w:sz w:val="22"/>
          <w:szCs w:val="22"/>
        </w:rPr>
        <w:t>Podran sol·licitar subvencions:</w:t>
      </w:r>
    </w:p>
    <w:p w14:paraId="5EE3A68F" w14:textId="77777777" w:rsidR="00C53804" w:rsidRPr="00DB1FEE" w:rsidRDefault="00C53804">
      <w:pPr>
        <w:ind w:right="-3"/>
        <w:rPr>
          <w:rFonts w:ascii="Arial" w:hAnsi="Arial" w:cs="Arial"/>
          <w:sz w:val="22"/>
          <w:szCs w:val="22"/>
        </w:rPr>
      </w:pPr>
    </w:p>
    <w:p w14:paraId="5E799A22" w14:textId="77777777" w:rsidR="00C53804" w:rsidRPr="00DB1FEE" w:rsidRDefault="00C53804">
      <w:pPr>
        <w:tabs>
          <w:tab w:val="left" w:pos="1440"/>
        </w:tabs>
        <w:ind w:left="709" w:right="-3"/>
        <w:rPr>
          <w:rFonts w:ascii="Arial" w:hAnsi="Arial" w:cs="Arial"/>
        </w:rPr>
      </w:pPr>
      <w:r w:rsidRPr="00DB1FEE">
        <w:rPr>
          <w:rFonts w:ascii="Arial" w:hAnsi="Arial" w:cs="Arial"/>
          <w:sz w:val="22"/>
          <w:szCs w:val="22"/>
        </w:rPr>
        <w:t xml:space="preserve">a) Entitats i associacions </w:t>
      </w:r>
      <w:r w:rsidRPr="00DB1FEE">
        <w:rPr>
          <w:rFonts w:ascii="Arial" w:hAnsi="Arial" w:cs="Arial"/>
          <w:b/>
          <w:bCs/>
          <w:sz w:val="22"/>
          <w:szCs w:val="22"/>
        </w:rPr>
        <w:t>esportives,</w:t>
      </w:r>
      <w:r w:rsidRPr="00DB1FEE">
        <w:rPr>
          <w:rFonts w:ascii="Arial" w:hAnsi="Arial" w:cs="Arial"/>
          <w:sz w:val="22"/>
          <w:szCs w:val="22"/>
        </w:rPr>
        <w:t xml:space="preserve"> sense ànim de lucre, inscrites al Registre Municipal d’Entitats de la Paeria de Cervera</w:t>
      </w:r>
      <w:r w:rsidRPr="00DB1FEE">
        <w:rPr>
          <w:rFonts w:ascii="Arial" w:hAnsi="Arial" w:cs="Arial"/>
        </w:rPr>
        <w:t xml:space="preserve"> com a tals.</w:t>
      </w:r>
    </w:p>
    <w:p w14:paraId="7A1AF08D" w14:textId="77777777" w:rsidR="00C53804" w:rsidRPr="00DB1FEE" w:rsidRDefault="00C53804">
      <w:pPr>
        <w:ind w:right="-3"/>
        <w:rPr>
          <w:rFonts w:ascii="Arial" w:hAnsi="Arial" w:cs="Arial"/>
          <w:b/>
          <w:bCs/>
          <w:sz w:val="22"/>
          <w:szCs w:val="22"/>
        </w:rPr>
      </w:pPr>
    </w:p>
    <w:p w14:paraId="768B4821" w14:textId="77777777" w:rsidR="00C53804" w:rsidRPr="00DB1FEE" w:rsidRDefault="00C53804">
      <w:pPr>
        <w:ind w:right="-3"/>
        <w:rPr>
          <w:rFonts w:ascii="Arial" w:hAnsi="Arial" w:cs="Arial"/>
          <w:b/>
          <w:bCs/>
          <w:sz w:val="22"/>
          <w:szCs w:val="22"/>
        </w:rPr>
      </w:pPr>
      <w:r w:rsidRPr="00DB1FEE">
        <w:rPr>
          <w:rFonts w:ascii="Arial" w:hAnsi="Arial" w:cs="Arial"/>
          <w:b/>
          <w:bCs/>
          <w:sz w:val="22"/>
          <w:szCs w:val="22"/>
        </w:rPr>
        <w:t>Article 6è  Obligacions dels beneficiaris</w:t>
      </w:r>
    </w:p>
    <w:p w14:paraId="585B2461" w14:textId="77777777" w:rsidR="00C53804" w:rsidRPr="00DB1FEE" w:rsidRDefault="00C53804">
      <w:pPr>
        <w:ind w:right="-3"/>
        <w:rPr>
          <w:rFonts w:ascii="Arial" w:hAnsi="Arial" w:cs="Arial"/>
          <w:bCs/>
          <w:sz w:val="22"/>
          <w:szCs w:val="22"/>
        </w:rPr>
      </w:pPr>
      <w:r w:rsidRPr="00DB1FEE">
        <w:rPr>
          <w:rFonts w:ascii="Arial" w:hAnsi="Arial" w:cs="Arial"/>
          <w:bCs/>
          <w:sz w:val="22"/>
          <w:szCs w:val="22"/>
        </w:rPr>
        <w:t>Són obligacions dels beneficiaris:</w:t>
      </w:r>
    </w:p>
    <w:p w14:paraId="3B8F89F6" w14:textId="77777777" w:rsidR="00C53804" w:rsidRPr="00DB1FEE" w:rsidRDefault="00C53804">
      <w:pPr>
        <w:ind w:left="708" w:right="-3"/>
        <w:rPr>
          <w:rFonts w:ascii="Arial" w:hAnsi="Arial" w:cs="Arial"/>
          <w:bCs/>
          <w:sz w:val="22"/>
          <w:szCs w:val="22"/>
        </w:rPr>
      </w:pPr>
      <w:r w:rsidRPr="00DB1FEE">
        <w:rPr>
          <w:rFonts w:ascii="Arial" w:hAnsi="Arial" w:cs="Arial"/>
          <w:bCs/>
          <w:sz w:val="22"/>
          <w:szCs w:val="22"/>
        </w:rPr>
        <w:t>a) Complir l’objectiu, executar el projecte, realitzar l’activitat que fomenta la concessió de subvencions en el termini assenyalat per aquesta convocatòria.</w:t>
      </w:r>
    </w:p>
    <w:p w14:paraId="0CAC6B5A" w14:textId="77777777" w:rsidR="00C53804" w:rsidRPr="00DB1FEE" w:rsidRDefault="00C53804">
      <w:pPr>
        <w:pStyle w:val="Capalera"/>
        <w:ind w:left="720" w:right="-3"/>
        <w:rPr>
          <w:rFonts w:ascii="Arial" w:hAnsi="Arial" w:cs="Arial"/>
          <w:bCs/>
          <w:sz w:val="22"/>
          <w:szCs w:val="22"/>
        </w:rPr>
      </w:pPr>
    </w:p>
    <w:p w14:paraId="4D9F0C06" w14:textId="77777777" w:rsidR="00C53804" w:rsidRPr="00DB1FEE" w:rsidRDefault="00C53804">
      <w:pPr>
        <w:pStyle w:val="Capalera"/>
        <w:ind w:left="720" w:right="-3"/>
        <w:rPr>
          <w:rFonts w:ascii="Arial" w:hAnsi="Arial" w:cs="Arial"/>
          <w:sz w:val="22"/>
          <w:szCs w:val="22"/>
        </w:rPr>
      </w:pPr>
      <w:r w:rsidRPr="00DB1FEE">
        <w:rPr>
          <w:rFonts w:ascii="Arial" w:hAnsi="Arial" w:cs="Arial"/>
          <w:bCs/>
          <w:sz w:val="22"/>
          <w:szCs w:val="22"/>
        </w:rPr>
        <w:t xml:space="preserve">b) Justificar davant la Paeria els compliment dels requisits i les condicions, i també la realització de l’activitat i el compliment de la finalitat que determini la concessió. </w:t>
      </w:r>
      <w:r w:rsidRPr="00DB1FEE">
        <w:rPr>
          <w:rFonts w:ascii="Arial" w:hAnsi="Arial" w:cs="Arial"/>
          <w:sz w:val="22"/>
          <w:szCs w:val="22"/>
        </w:rPr>
        <w:t>L’ajut concedit s’haurà d’aplicar d’acord amb la finalitat prevista, no autoritzant-se canvis de destinació de les subvencions donades.</w:t>
      </w:r>
    </w:p>
    <w:p w14:paraId="699D2216" w14:textId="77777777" w:rsidR="00C53804" w:rsidRPr="00DB1FEE" w:rsidRDefault="00C53804">
      <w:pPr>
        <w:ind w:left="720" w:right="-3"/>
        <w:rPr>
          <w:rFonts w:ascii="Arial" w:hAnsi="Arial" w:cs="Arial"/>
          <w:bCs/>
          <w:sz w:val="22"/>
          <w:szCs w:val="22"/>
        </w:rPr>
      </w:pPr>
    </w:p>
    <w:p w14:paraId="4C319303" w14:textId="77777777" w:rsidR="00C53804" w:rsidRPr="00DB1FEE" w:rsidRDefault="00C53804">
      <w:pPr>
        <w:ind w:left="720" w:right="-3"/>
        <w:rPr>
          <w:rFonts w:ascii="Arial" w:hAnsi="Arial" w:cs="Arial"/>
          <w:bCs/>
          <w:sz w:val="22"/>
          <w:szCs w:val="22"/>
        </w:rPr>
      </w:pPr>
      <w:r w:rsidRPr="00DB1FEE">
        <w:rPr>
          <w:rFonts w:ascii="Arial" w:hAnsi="Arial" w:cs="Arial"/>
          <w:bCs/>
          <w:sz w:val="22"/>
          <w:szCs w:val="22"/>
        </w:rPr>
        <w:t>c) Sotmetre’s a les actuacions de comprovació que s’estableixi per part de la Paeria, així com qualsevol altra comprovació i control financer que puguin dur a terme els òrgans de control competents, i aportar tota la documentació que sigui requerida en l’exercici de les actuacions anteriors.</w:t>
      </w:r>
    </w:p>
    <w:p w14:paraId="24E1BEF2" w14:textId="77777777" w:rsidR="00C53804" w:rsidRPr="00DB1FEE" w:rsidRDefault="00C53804">
      <w:pPr>
        <w:ind w:left="720" w:right="-3"/>
        <w:rPr>
          <w:rFonts w:ascii="Arial" w:hAnsi="Arial" w:cs="Arial"/>
          <w:bCs/>
          <w:sz w:val="22"/>
          <w:szCs w:val="22"/>
        </w:rPr>
      </w:pPr>
    </w:p>
    <w:p w14:paraId="03671020" w14:textId="77777777" w:rsidR="00C53804" w:rsidRPr="00DB1FEE" w:rsidRDefault="00C53804">
      <w:pPr>
        <w:ind w:left="720" w:right="-3"/>
        <w:rPr>
          <w:rFonts w:ascii="Arial" w:hAnsi="Arial" w:cs="Arial"/>
          <w:bCs/>
          <w:sz w:val="22"/>
          <w:szCs w:val="22"/>
        </w:rPr>
      </w:pPr>
      <w:r w:rsidRPr="00DB1FEE">
        <w:rPr>
          <w:rFonts w:ascii="Arial" w:hAnsi="Arial" w:cs="Arial"/>
          <w:bCs/>
          <w:sz w:val="22"/>
          <w:szCs w:val="22"/>
        </w:rPr>
        <w:t xml:space="preserve">d) Acreditar, en el moment de presentar la sol·licitud i en el de la seva justificació, que el beneficiari del subvenció està al corrent del compliment de les obligacions tributàries i davant la Seguretat Social i que no té deutes amb la Paeria de Cervera, mitjançant la presentació de certificat, o bé autoritzar expressament a la Paeria per obtenir l’acreditació </w:t>
      </w:r>
    </w:p>
    <w:p w14:paraId="23E256AC" w14:textId="77777777" w:rsidR="00C53804" w:rsidRPr="00DB1FEE" w:rsidRDefault="00C53804">
      <w:pPr>
        <w:ind w:left="720" w:right="-3"/>
        <w:rPr>
          <w:rFonts w:ascii="Arial" w:hAnsi="Arial" w:cs="Arial"/>
          <w:sz w:val="22"/>
          <w:szCs w:val="22"/>
        </w:rPr>
      </w:pPr>
    </w:p>
    <w:p w14:paraId="3D23BD0E" w14:textId="77777777" w:rsidR="00C53804" w:rsidRPr="00DB1FEE" w:rsidRDefault="00C53804">
      <w:pPr>
        <w:ind w:left="720" w:right="-3"/>
        <w:rPr>
          <w:rFonts w:ascii="Arial" w:hAnsi="Arial" w:cs="Arial"/>
          <w:sz w:val="22"/>
          <w:szCs w:val="22"/>
        </w:rPr>
      </w:pPr>
      <w:r w:rsidRPr="00DB1FEE">
        <w:rPr>
          <w:rFonts w:ascii="Arial" w:hAnsi="Arial" w:cs="Arial"/>
          <w:sz w:val="22"/>
          <w:szCs w:val="22"/>
        </w:rPr>
        <w:t>e) Tota subvenció atorgada queda sotmesa a la condició de fer constar en la documentació i propaganda de les activitats que siguin subvencionades per la Paeria de Cervera, obligatòriament, l’escut de l’Ajuntament amb el títol “Paeria de Cervera.”</w:t>
      </w:r>
    </w:p>
    <w:p w14:paraId="1F18A13F" w14:textId="77777777" w:rsidR="00C53804" w:rsidRPr="00DB1FEE" w:rsidRDefault="00C53804">
      <w:pPr>
        <w:pStyle w:val="Capalera"/>
        <w:ind w:left="720" w:right="-3"/>
        <w:rPr>
          <w:rFonts w:ascii="Arial" w:hAnsi="Arial" w:cs="Arial"/>
          <w:sz w:val="22"/>
          <w:szCs w:val="22"/>
        </w:rPr>
      </w:pPr>
    </w:p>
    <w:p w14:paraId="0EEEBB97" w14:textId="77777777" w:rsidR="00C53804" w:rsidRPr="00DB1FEE" w:rsidRDefault="00C53804">
      <w:pPr>
        <w:pStyle w:val="Capalera"/>
        <w:ind w:left="720" w:right="-3"/>
        <w:rPr>
          <w:rFonts w:ascii="Arial" w:hAnsi="Arial" w:cs="Arial"/>
          <w:sz w:val="22"/>
          <w:szCs w:val="22"/>
        </w:rPr>
      </w:pPr>
      <w:r w:rsidRPr="00DB1FEE">
        <w:rPr>
          <w:rFonts w:ascii="Arial" w:hAnsi="Arial" w:cs="Arial"/>
          <w:sz w:val="22"/>
          <w:szCs w:val="22"/>
        </w:rPr>
        <w:t>f) No es concediran ajuts a aquells peticionaris que tinguin pendents de justificació altres ajuts concedits amb anterioritat, si prèviament no han sol·licitat una pròrroga per escrit.</w:t>
      </w:r>
    </w:p>
    <w:p w14:paraId="779F5131" w14:textId="77777777" w:rsidR="00C53804" w:rsidRPr="00DB1FEE" w:rsidRDefault="00C53804">
      <w:pPr>
        <w:pStyle w:val="Capalera"/>
        <w:ind w:left="720" w:right="-3"/>
        <w:rPr>
          <w:rFonts w:ascii="Arial" w:hAnsi="Arial" w:cs="Arial"/>
          <w:sz w:val="22"/>
          <w:szCs w:val="22"/>
        </w:rPr>
      </w:pPr>
      <w:r w:rsidRPr="00DB1FEE">
        <w:rPr>
          <w:rFonts w:ascii="Arial" w:hAnsi="Arial" w:cs="Arial"/>
          <w:sz w:val="22"/>
          <w:szCs w:val="22"/>
        </w:rPr>
        <w:lastRenderedPageBreak/>
        <w:t>g) L’incompliment de qualsevol requisit establert en aquestes bases o la falta de presentació justificativa en els terminis legals, portarà implícita la renúncia a l’ajut i es procedirà d’ofici a la seva revocació.</w:t>
      </w:r>
    </w:p>
    <w:p w14:paraId="35FAADA0" w14:textId="77777777" w:rsidR="00C53804" w:rsidRPr="00DB1FEE" w:rsidRDefault="00C53804">
      <w:pPr>
        <w:pStyle w:val="Capalera"/>
        <w:ind w:left="720" w:right="-3"/>
        <w:rPr>
          <w:rFonts w:ascii="Arial" w:hAnsi="Arial" w:cs="Arial"/>
          <w:sz w:val="22"/>
          <w:szCs w:val="22"/>
        </w:rPr>
      </w:pPr>
    </w:p>
    <w:p w14:paraId="6CE3B175" w14:textId="77777777" w:rsidR="00C53804" w:rsidRPr="00DB1FEE" w:rsidRDefault="00C53804">
      <w:pPr>
        <w:pStyle w:val="Capalera"/>
        <w:ind w:left="720" w:right="-3"/>
        <w:rPr>
          <w:rFonts w:ascii="Arial" w:hAnsi="Arial" w:cs="Arial"/>
          <w:sz w:val="22"/>
          <w:szCs w:val="22"/>
        </w:rPr>
      </w:pPr>
      <w:r w:rsidRPr="00DB1FEE">
        <w:rPr>
          <w:rFonts w:ascii="Arial" w:hAnsi="Arial" w:cs="Arial"/>
          <w:sz w:val="22"/>
          <w:szCs w:val="22"/>
        </w:rPr>
        <w:t>h) La mera presentació d’una sol·licitud de subvenció per a una activitat implica el coneixement i l’acceptació d’aquestes bases.</w:t>
      </w:r>
    </w:p>
    <w:p w14:paraId="761BC9A4" w14:textId="77777777" w:rsidR="00C53804" w:rsidRPr="00DB1FEE" w:rsidRDefault="00C53804">
      <w:pPr>
        <w:pStyle w:val="Capalera"/>
        <w:ind w:left="720" w:right="-3"/>
        <w:rPr>
          <w:rFonts w:ascii="Arial" w:hAnsi="Arial" w:cs="Arial"/>
          <w:color w:val="7030A0"/>
          <w:sz w:val="22"/>
          <w:szCs w:val="22"/>
        </w:rPr>
      </w:pPr>
    </w:p>
    <w:p w14:paraId="23138766" w14:textId="77777777" w:rsidR="00C53804" w:rsidRPr="00DB1FEE" w:rsidRDefault="00C53804">
      <w:pPr>
        <w:pStyle w:val="Capalera"/>
        <w:ind w:left="720" w:right="-3"/>
        <w:rPr>
          <w:rFonts w:ascii="Arial" w:hAnsi="Arial" w:cs="Arial"/>
          <w:sz w:val="22"/>
          <w:szCs w:val="22"/>
        </w:rPr>
      </w:pPr>
      <w:r w:rsidRPr="00DB1FEE">
        <w:rPr>
          <w:rFonts w:ascii="Arial" w:hAnsi="Arial" w:cs="Arial"/>
          <w:sz w:val="22"/>
          <w:szCs w:val="22"/>
        </w:rPr>
        <w:t xml:space="preserve">i) </w:t>
      </w:r>
      <w:bookmarkStart w:id="0" w:name="OLE_LINK2"/>
      <w:bookmarkStart w:id="1" w:name="OLE_LINK4"/>
      <w:bookmarkStart w:id="2" w:name="OLE_LINK3"/>
      <w:r w:rsidRPr="00DB1FEE">
        <w:rPr>
          <w:rFonts w:ascii="Arial" w:hAnsi="Arial" w:cs="Arial"/>
          <w:sz w:val="22"/>
          <w:szCs w:val="22"/>
        </w:rPr>
        <w:t xml:space="preserve">Complir les disposicions establertes en el capítol II de la Llei 19/2013, de 9 de desembre, de transparència, accés a la informació pública i bon govern (ESTATAL),  sempre que la quantia de la subvenció sigui superior a 100.000 € anuals o quan al menys el 40% del total dels seus ingressos anuals tinguin caràcter d’ajuda o subvenció pública, sempre que assoleixin com a mínim la quantitat de 5.000,00 €. </w:t>
      </w:r>
      <w:bookmarkEnd w:id="0"/>
      <w:bookmarkEnd w:id="1"/>
      <w:bookmarkEnd w:id="2"/>
    </w:p>
    <w:p w14:paraId="3F3E2068" w14:textId="77777777" w:rsidR="00C53804" w:rsidRPr="00DB1FEE" w:rsidRDefault="00C53804">
      <w:pPr>
        <w:pStyle w:val="Capalera"/>
        <w:ind w:left="720" w:right="-3"/>
        <w:rPr>
          <w:rFonts w:ascii="Arial" w:hAnsi="Arial" w:cs="Arial"/>
          <w:sz w:val="22"/>
          <w:szCs w:val="22"/>
        </w:rPr>
      </w:pPr>
    </w:p>
    <w:p w14:paraId="4D6E1324" w14:textId="77777777" w:rsidR="00C53804" w:rsidRPr="00DB1FEE" w:rsidRDefault="00C53804">
      <w:pPr>
        <w:pStyle w:val="Capalera"/>
        <w:ind w:left="720" w:right="-3"/>
        <w:rPr>
          <w:rFonts w:ascii="Arial" w:hAnsi="Arial" w:cs="Arial"/>
          <w:sz w:val="22"/>
          <w:szCs w:val="22"/>
        </w:rPr>
      </w:pPr>
      <w:r w:rsidRPr="00DB1FEE">
        <w:rPr>
          <w:rFonts w:ascii="Arial" w:hAnsi="Arial" w:cs="Arial"/>
          <w:sz w:val="22"/>
          <w:szCs w:val="22"/>
        </w:rPr>
        <w:t xml:space="preserve">j) Complir les disposicions establertes en el capítol II de </w:t>
      </w:r>
      <w:bookmarkStart w:id="3" w:name="OLE_LINK5"/>
      <w:bookmarkStart w:id="4" w:name="OLE_LINK6"/>
      <w:bookmarkStart w:id="5" w:name="OLE_LINK7"/>
      <w:r w:rsidRPr="00DB1FEE">
        <w:rPr>
          <w:rFonts w:ascii="Arial" w:hAnsi="Arial" w:cs="Arial"/>
          <w:sz w:val="22"/>
          <w:szCs w:val="22"/>
        </w:rPr>
        <w:t>la Llei 19/2014, de 29 de desembre, de transparència, accés a la informació pública i bon govern</w:t>
      </w:r>
      <w:bookmarkEnd w:id="3"/>
      <w:bookmarkEnd w:id="4"/>
      <w:bookmarkEnd w:id="5"/>
      <w:r w:rsidRPr="00DB1FEE">
        <w:rPr>
          <w:rFonts w:ascii="Arial" w:hAnsi="Arial" w:cs="Arial"/>
          <w:sz w:val="22"/>
          <w:szCs w:val="22"/>
        </w:rPr>
        <w:t xml:space="preserve"> (AUTONOMICA), sempre que la quantia de la subvenció sigui superior a 100.000 € anuals o quan al menys el 40% del total dels seus ingressos anuals tinguin caràcter d’ajuda o subvenció pública, sempre que com assoleixin com a mínim la quantitat de 5.000,00 €, en el moment que entri en vigor aquesta llei.</w:t>
      </w:r>
    </w:p>
    <w:p w14:paraId="12E1325C" w14:textId="77777777" w:rsidR="00C53804" w:rsidRPr="00DB1FEE" w:rsidRDefault="00C53804">
      <w:pPr>
        <w:pStyle w:val="Capalera"/>
        <w:ind w:left="720" w:right="-3"/>
        <w:rPr>
          <w:rFonts w:ascii="Arial" w:hAnsi="Arial" w:cs="Arial"/>
          <w:sz w:val="22"/>
          <w:szCs w:val="22"/>
        </w:rPr>
      </w:pPr>
    </w:p>
    <w:p w14:paraId="6455A493" w14:textId="77777777" w:rsidR="00C53804" w:rsidRPr="00DB1FEE" w:rsidRDefault="00C53804">
      <w:pPr>
        <w:pStyle w:val="Capalera"/>
        <w:ind w:left="720" w:right="-3"/>
        <w:rPr>
          <w:rFonts w:ascii="Arial" w:hAnsi="Arial" w:cs="Arial"/>
          <w:sz w:val="22"/>
          <w:szCs w:val="22"/>
        </w:rPr>
      </w:pPr>
      <w:r w:rsidRPr="00DB1FEE">
        <w:rPr>
          <w:rFonts w:ascii="Arial" w:hAnsi="Arial" w:cs="Arial"/>
          <w:sz w:val="22"/>
          <w:szCs w:val="22"/>
        </w:rPr>
        <w:t>k) En el cas que la subvenció o ajut superi els 10.000,00 € els beneficiaris hauran de comunicar a la Paeria de Cervera, la informació relativa a les retribucions dels seus òrgans de direcció o administració, a l’efecte de fer-les públiques (En el moment d’entrada en vigor de l’art. 15 la Llei 19/2014, de 29 de desembre, de transparència, accés a la informació pública i bon govern).</w:t>
      </w:r>
    </w:p>
    <w:p w14:paraId="44977B3C" w14:textId="77777777" w:rsidR="00C53804" w:rsidRPr="00DB1FEE" w:rsidRDefault="00C53804">
      <w:pPr>
        <w:ind w:right="-3"/>
        <w:rPr>
          <w:rFonts w:ascii="Arial" w:hAnsi="Arial" w:cs="Arial"/>
        </w:rPr>
      </w:pPr>
      <w:r w:rsidRPr="00DB1FEE">
        <w:rPr>
          <w:rFonts w:ascii="Arial" w:hAnsi="Arial" w:cs="Arial"/>
        </w:rPr>
        <w:t> </w:t>
      </w:r>
    </w:p>
    <w:p w14:paraId="025F92DA" w14:textId="77777777" w:rsidR="00C53804" w:rsidRPr="00DB1FEE" w:rsidRDefault="00C53804">
      <w:pPr>
        <w:ind w:right="-6"/>
        <w:rPr>
          <w:rFonts w:ascii="Arial" w:hAnsi="Arial" w:cs="Arial"/>
          <w:b/>
          <w:bCs/>
        </w:rPr>
      </w:pPr>
    </w:p>
    <w:p w14:paraId="279177CF" w14:textId="77777777" w:rsidR="00C53804" w:rsidRPr="00DB1FEE" w:rsidRDefault="00C53804">
      <w:pPr>
        <w:ind w:right="-6"/>
        <w:jc w:val="center"/>
        <w:rPr>
          <w:rFonts w:ascii="Arial" w:hAnsi="Arial" w:cs="Arial"/>
          <w:b/>
          <w:bCs/>
          <w:color w:val="76923C"/>
        </w:rPr>
      </w:pPr>
      <w:r w:rsidRPr="00DB1FEE">
        <w:rPr>
          <w:rFonts w:ascii="Arial" w:hAnsi="Arial" w:cs="Arial"/>
          <w:b/>
          <w:bCs/>
          <w:color w:val="76923C"/>
        </w:rPr>
        <w:t>Capítol Tercer.</w:t>
      </w:r>
    </w:p>
    <w:p w14:paraId="12AE060A" w14:textId="77777777" w:rsidR="00C53804" w:rsidRPr="00DB1FEE" w:rsidRDefault="00C53804">
      <w:pPr>
        <w:ind w:right="-6"/>
        <w:jc w:val="center"/>
        <w:rPr>
          <w:rFonts w:ascii="Arial" w:hAnsi="Arial" w:cs="Arial"/>
          <w:b/>
          <w:bCs/>
          <w:color w:val="76923C"/>
        </w:rPr>
      </w:pPr>
      <w:r w:rsidRPr="00DB1FEE">
        <w:rPr>
          <w:rFonts w:ascii="Arial" w:hAnsi="Arial" w:cs="Arial"/>
          <w:b/>
          <w:bCs/>
          <w:color w:val="76923C"/>
        </w:rPr>
        <w:t>ACTIVITATS OBJECTE DE SUBVENCIÓ.</w:t>
      </w:r>
    </w:p>
    <w:p w14:paraId="392A5CD7" w14:textId="77777777" w:rsidR="00C53804" w:rsidRPr="00DB1FEE" w:rsidRDefault="00C53804">
      <w:pPr>
        <w:ind w:right="-3"/>
        <w:rPr>
          <w:rFonts w:ascii="Arial" w:hAnsi="Arial" w:cs="Arial"/>
          <w:b/>
          <w:bCs/>
          <w:sz w:val="22"/>
          <w:szCs w:val="22"/>
        </w:rPr>
      </w:pPr>
    </w:p>
    <w:p w14:paraId="29386838" w14:textId="77777777" w:rsidR="00C53804" w:rsidRPr="00DB1FEE" w:rsidRDefault="00C53804">
      <w:pPr>
        <w:ind w:right="-3"/>
        <w:rPr>
          <w:rFonts w:ascii="Arial" w:hAnsi="Arial" w:cs="Arial"/>
          <w:b/>
          <w:bCs/>
          <w:sz w:val="22"/>
          <w:szCs w:val="22"/>
        </w:rPr>
      </w:pPr>
      <w:r w:rsidRPr="00DB1FEE">
        <w:rPr>
          <w:rFonts w:ascii="Arial" w:hAnsi="Arial" w:cs="Arial"/>
          <w:b/>
          <w:bCs/>
          <w:sz w:val="22"/>
          <w:szCs w:val="22"/>
        </w:rPr>
        <w:t xml:space="preserve">Article 7è  Despeses subvencionables </w:t>
      </w:r>
    </w:p>
    <w:p w14:paraId="7402E416" w14:textId="77777777" w:rsidR="00C53804" w:rsidRPr="00DB1FEE" w:rsidRDefault="00C53804">
      <w:pPr>
        <w:ind w:right="-3"/>
        <w:rPr>
          <w:rFonts w:ascii="Arial" w:hAnsi="Arial" w:cs="Arial"/>
          <w:b/>
          <w:bCs/>
          <w:sz w:val="22"/>
          <w:szCs w:val="22"/>
        </w:rPr>
      </w:pPr>
    </w:p>
    <w:p w14:paraId="2DF52597" w14:textId="62C8D1CC" w:rsidR="00C53804" w:rsidRPr="00DB1FEE" w:rsidRDefault="00C53804">
      <w:pPr>
        <w:ind w:right="-3"/>
        <w:rPr>
          <w:rFonts w:ascii="Arial" w:hAnsi="Arial" w:cs="Arial"/>
          <w:sz w:val="22"/>
          <w:szCs w:val="22"/>
        </w:rPr>
      </w:pPr>
      <w:r w:rsidRPr="00DB1FEE">
        <w:rPr>
          <w:rFonts w:ascii="Arial" w:hAnsi="Arial" w:cs="Arial"/>
          <w:sz w:val="22"/>
          <w:szCs w:val="22"/>
        </w:rPr>
        <w:t xml:space="preserve">Són subvencionables les activitats i accions de manteniment i us ordinari de les </w:t>
      </w:r>
      <w:r w:rsidR="00DB1FEE" w:rsidRPr="00DB1FEE">
        <w:rPr>
          <w:rFonts w:ascii="Arial" w:hAnsi="Arial" w:cs="Arial"/>
          <w:sz w:val="22"/>
          <w:szCs w:val="22"/>
        </w:rPr>
        <w:t>instal·lacions</w:t>
      </w:r>
      <w:r w:rsidRPr="00DB1FEE">
        <w:rPr>
          <w:rFonts w:ascii="Arial" w:hAnsi="Arial" w:cs="Arial"/>
          <w:sz w:val="22"/>
          <w:szCs w:val="22"/>
        </w:rPr>
        <w:t xml:space="preserve"> </w:t>
      </w:r>
      <w:r w:rsidR="00DB1FEE" w:rsidRPr="00DB1FEE">
        <w:rPr>
          <w:rFonts w:ascii="Arial" w:hAnsi="Arial" w:cs="Arial"/>
          <w:sz w:val="22"/>
          <w:szCs w:val="22"/>
        </w:rPr>
        <w:t>esportives</w:t>
      </w:r>
      <w:r w:rsidRPr="00DB1FEE">
        <w:rPr>
          <w:rFonts w:ascii="Arial" w:hAnsi="Arial" w:cs="Arial"/>
          <w:sz w:val="22"/>
          <w:szCs w:val="22"/>
        </w:rPr>
        <w:t xml:space="preserve"> </w:t>
      </w:r>
      <w:r w:rsidR="00DB1FEE" w:rsidRPr="00DB1FEE">
        <w:rPr>
          <w:rFonts w:ascii="Arial" w:hAnsi="Arial" w:cs="Arial"/>
          <w:sz w:val="22"/>
          <w:szCs w:val="22"/>
        </w:rPr>
        <w:t>municipals</w:t>
      </w:r>
      <w:r w:rsidRPr="00DB1FEE">
        <w:rPr>
          <w:rFonts w:ascii="Arial" w:hAnsi="Arial" w:cs="Arial"/>
          <w:sz w:val="22"/>
          <w:szCs w:val="22"/>
        </w:rPr>
        <w:t>, programades per les entitats, que es realitzin durant l’any, curs  o temporada en què se sol·liciten, obertes i que responguin a qualsevol activitat que es realitzi en l’àmbit esportiu i juvenil del municipi, així com aquelles activitats que promoguin i promocionin la ciutat i siguin representatives de l’activitat de Cervera, dels seus pobles agregats, o del propi municipi.</w:t>
      </w:r>
    </w:p>
    <w:p w14:paraId="30AFE69A" w14:textId="77777777" w:rsidR="00C53804" w:rsidRPr="00DB1FEE" w:rsidRDefault="00C53804">
      <w:pPr>
        <w:ind w:right="-3"/>
        <w:rPr>
          <w:rFonts w:ascii="Arial" w:hAnsi="Arial" w:cs="Arial"/>
          <w:sz w:val="22"/>
          <w:szCs w:val="22"/>
        </w:rPr>
      </w:pPr>
      <w:r w:rsidRPr="00DB1FEE">
        <w:rPr>
          <w:rFonts w:ascii="Arial" w:hAnsi="Arial" w:cs="Arial"/>
          <w:sz w:val="22"/>
          <w:szCs w:val="22"/>
        </w:rPr>
        <w:t>En el supòsit d’adequació, construcció, rehabilitació i millora de béns inventariables, els beneficiaris han de destinar el bé a la finalitat concreta per la qual es va concedir la subvenció per un període no inferior a 5 anys en el cas dels béns inscrits en un registre públic, i de 2 anys en la resta de béns.</w:t>
      </w:r>
    </w:p>
    <w:p w14:paraId="0A2342C4" w14:textId="1C4A9517" w:rsidR="00AB4999" w:rsidRPr="00DB1FEE" w:rsidRDefault="00C53804">
      <w:pPr>
        <w:ind w:right="-3"/>
        <w:rPr>
          <w:rFonts w:ascii="Arial" w:hAnsi="Arial" w:cs="Arial"/>
          <w:sz w:val="22"/>
          <w:szCs w:val="22"/>
        </w:rPr>
      </w:pPr>
      <w:r w:rsidRPr="00DB1FEE">
        <w:rPr>
          <w:rFonts w:ascii="Arial" w:hAnsi="Arial" w:cs="Arial"/>
          <w:sz w:val="22"/>
          <w:szCs w:val="22"/>
        </w:rPr>
        <w:t>Les actuacions subvencionables hauran de tenir lloc durant l’exercic</w:t>
      </w:r>
      <w:r w:rsidR="00AB4999">
        <w:rPr>
          <w:rFonts w:ascii="Arial" w:hAnsi="Arial" w:cs="Arial"/>
          <w:sz w:val="22"/>
          <w:szCs w:val="22"/>
        </w:rPr>
        <w:t>i propi de cada convocatòria</w:t>
      </w:r>
    </w:p>
    <w:p w14:paraId="7A10E510" w14:textId="694B8CF9" w:rsidR="00C53804" w:rsidRPr="00DB1FEE" w:rsidRDefault="00C53804">
      <w:pPr>
        <w:ind w:right="-3"/>
        <w:rPr>
          <w:rFonts w:ascii="Arial" w:hAnsi="Arial" w:cs="Arial"/>
          <w:sz w:val="22"/>
          <w:szCs w:val="22"/>
        </w:rPr>
      </w:pPr>
      <w:r w:rsidRPr="00DB1FEE">
        <w:rPr>
          <w:rFonts w:ascii="Arial" w:hAnsi="Arial" w:cs="Arial"/>
          <w:sz w:val="22"/>
          <w:szCs w:val="22"/>
        </w:rPr>
        <w:t>Excepcionalment, podran ser subvencionables aquelles actuacions que tinguin lloc durant el durant l</w:t>
      </w:r>
      <w:r w:rsidR="00AB4999">
        <w:rPr>
          <w:rFonts w:ascii="Arial" w:hAnsi="Arial" w:cs="Arial"/>
          <w:sz w:val="22"/>
          <w:szCs w:val="22"/>
        </w:rPr>
        <w:t>es</w:t>
      </w:r>
      <w:r w:rsidRPr="00DB1FEE">
        <w:rPr>
          <w:rFonts w:ascii="Arial" w:hAnsi="Arial" w:cs="Arial"/>
          <w:sz w:val="22"/>
          <w:szCs w:val="22"/>
        </w:rPr>
        <w:t xml:space="preserve"> temporad</w:t>
      </w:r>
      <w:r w:rsidR="00AB4999">
        <w:rPr>
          <w:rFonts w:ascii="Arial" w:hAnsi="Arial" w:cs="Arial"/>
          <w:sz w:val="22"/>
          <w:szCs w:val="22"/>
        </w:rPr>
        <w:t>es</w:t>
      </w:r>
      <w:r w:rsidRPr="00DB1FEE">
        <w:rPr>
          <w:rFonts w:ascii="Arial" w:hAnsi="Arial" w:cs="Arial"/>
          <w:sz w:val="22"/>
          <w:szCs w:val="22"/>
        </w:rPr>
        <w:t xml:space="preserve"> esportiv</w:t>
      </w:r>
      <w:r w:rsidR="00AB4999">
        <w:rPr>
          <w:rFonts w:ascii="Arial" w:hAnsi="Arial" w:cs="Arial"/>
          <w:sz w:val="22"/>
          <w:szCs w:val="22"/>
        </w:rPr>
        <w:t>es</w:t>
      </w:r>
      <w:r w:rsidRPr="00DB1FEE">
        <w:rPr>
          <w:rFonts w:ascii="Arial" w:hAnsi="Arial" w:cs="Arial"/>
          <w:sz w:val="22"/>
          <w:szCs w:val="22"/>
        </w:rPr>
        <w:t xml:space="preserve"> </w:t>
      </w:r>
      <w:r w:rsidR="00AB4999">
        <w:rPr>
          <w:rFonts w:ascii="Arial" w:hAnsi="Arial" w:cs="Arial"/>
          <w:sz w:val="22"/>
          <w:szCs w:val="22"/>
        </w:rPr>
        <w:t>anterior i posterior a l’any marcat p</w:t>
      </w:r>
      <w:r w:rsidR="007450D7">
        <w:rPr>
          <w:rFonts w:ascii="Arial" w:hAnsi="Arial" w:cs="Arial"/>
          <w:sz w:val="22"/>
          <w:szCs w:val="22"/>
        </w:rPr>
        <w:t>e</w:t>
      </w:r>
      <w:r w:rsidR="00AB4999">
        <w:rPr>
          <w:rFonts w:ascii="Arial" w:hAnsi="Arial" w:cs="Arial"/>
          <w:sz w:val="22"/>
          <w:szCs w:val="22"/>
        </w:rPr>
        <w:t xml:space="preserve">r cada convocatòria, </w:t>
      </w:r>
      <w:r w:rsidRPr="00DB1FEE">
        <w:rPr>
          <w:rFonts w:ascii="Arial" w:hAnsi="Arial" w:cs="Arial"/>
          <w:sz w:val="22"/>
          <w:szCs w:val="22"/>
        </w:rPr>
        <w:t>sempre que la despesa sigui facturada dins l’anualitat de la convocatòria dels ajuts.</w:t>
      </w:r>
    </w:p>
    <w:p w14:paraId="75309849" w14:textId="1910A79A" w:rsidR="00C53804" w:rsidRPr="00DB1FEE" w:rsidRDefault="00C53804">
      <w:pPr>
        <w:ind w:right="-3"/>
        <w:rPr>
          <w:rFonts w:ascii="Arial" w:hAnsi="Arial" w:cs="Arial"/>
          <w:sz w:val="22"/>
          <w:szCs w:val="22"/>
        </w:rPr>
      </w:pPr>
      <w:r w:rsidRPr="00DB1FEE">
        <w:rPr>
          <w:rFonts w:ascii="Arial" w:hAnsi="Arial" w:cs="Arial"/>
          <w:sz w:val="22"/>
          <w:szCs w:val="22"/>
        </w:rPr>
        <w:t xml:space="preserve">Pel que fa al manteniment, neteja , control i gestió d’un equipament esportiu, les accions seran sempre les corresponents a l’any natural </w:t>
      </w:r>
      <w:r w:rsidR="00AB4999">
        <w:rPr>
          <w:rFonts w:ascii="Arial" w:hAnsi="Arial" w:cs="Arial"/>
          <w:sz w:val="22"/>
          <w:szCs w:val="22"/>
        </w:rPr>
        <w:t>de la mateixa.</w:t>
      </w:r>
    </w:p>
    <w:p w14:paraId="644F23ED" w14:textId="77777777" w:rsidR="00C53804" w:rsidRPr="00DB1FEE" w:rsidRDefault="00C53804">
      <w:pPr>
        <w:ind w:right="-3"/>
        <w:rPr>
          <w:rFonts w:ascii="Arial" w:hAnsi="Arial" w:cs="Arial"/>
          <w:sz w:val="22"/>
          <w:szCs w:val="22"/>
        </w:rPr>
      </w:pPr>
      <w:r w:rsidRPr="00DB1FEE">
        <w:rPr>
          <w:rFonts w:ascii="Arial" w:hAnsi="Arial" w:cs="Arial"/>
          <w:sz w:val="22"/>
          <w:szCs w:val="22"/>
        </w:rPr>
        <w:lastRenderedPageBreak/>
        <w:t>Les despeses de desplaçaments només seran subvencionables sempre que existeixi una relació entre la data del desplaçament i l’activitat esportiva en qüestió (caldrà aportar calendari esportiu) i també es tindrà en consideració el nombre de desplaçats en relació amb els desplaçaments presentat, amb la màxima ocupació dels vehicles.  L’import del quilometratge serà el fixat com a exempt de IRPF. Si es justifica la retenció, es podrà tenir en compte imports superior, sense ser superior al previst a les bases d’execució del pressupost.</w:t>
      </w:r>
    </w:p>
    <w:p w14:paraId="4B221B3B" w14:textId="77777777" w:rsidR="00C53804" w:rsidRPr="00DB1FEE" w:rsidRDefault="00C53804">
      <w:pPr>
        <w:ind w:right="-3"/>
        <w:rPr>
          <w:rFonts w:ascii="Arial" w:hAnsi="Arial" w:cs="Arial"/>
          <w:sz w:val="22"/>
          <w:szCs w:val="22"/>
        </w:rPr>
      </w:pPr>
      <w:r w:rsidRPr="00DB1FEE">
        <w:rPr>
          <w:rFonts w:ascii="Arial" w:hAnsi="Arial" w:cs="Arial"/>
          <w:sz w:val="22"/>
          <w:szCs w:val="22"/>
        </w:rPr>
        <w:t>En cap cas se subvencionaran actuacions que hagin estat incloses en un període justificatiu anterior.</w:t>
      </w:r>
    </w:p>
    <w:p w14:paraId="767B81FE" w14:textId="77777777" w:rsidR="00C53804" w:rsidRPr="00DB1FEE" w:rsidRDefault="00C53804">
      <w:pPr>
        <w:ind w:right="-3"/>
        <w:rPr>
          <w:rFonts w:ascii="Arial" w:hAnsi="Arial" w:cs="Arial"/>
          <w:b/>
          <w:bCs/>
          <w:sz w:val="22"/>
          <w:szCs w:val="22"/>
        </w:rPr>
      </w:pPr>
    </w:p>
    <w:p w14:paraId="7B36EC20" w14:textId="77777777" w:rsidR="00C53804" w:rsidRPr="00DB1FEE" w:rsidRDefault="00C53804">
      <w:pPr>
        <w:ind w:right="-3"/>
        <w:rPr>
          <w:rFonts w:ascii="Arial" w:hAnsi="Arial" w:cs="Arial"/>
          <w:b/>
          <w:bCs/>
          <w:sz w:val="22"/>
          <w:szCs w:val="22"/>
        </w:rPr>
      </w:pPr>
      <w:r w:rsidRPr="00DB1FEE">
        <w:rPr>
          <w:rFonts w:ascii="Arial" w:hAnsi="Arial" w:cs="Arial"/>
          <w:b/>
          <w:bCs/>
          <w:sz w:val="22"/>
          <w:szCs w:val="22"/>
        </w:rPr>
        <w:t>Article 8è  Supòsit exclosos</w:t>
      </w:r>
    </w:p>
    <w:p w14:paraId="050D7566" w14:textId="77777777" w:rsidR="00C53804" w:rsidRPr="00DB1FEE" w:rsidRDefault="00C53804">
      <w:pPr>
        <w:ind w:right="-3"/>
        <w:rPr>
          <w:rFonts w:ascii="Arial" w:hAnsi="Arial" w:cs="Arial"/>
          <w:b/>
          <w:bCs/>
          <w:sz w:val="22"/>
          <w:szCs w:val="22"/>
        </w:rPr>
      </w:pPr>
    </w:p>
    <w:p w14:paraId="705D8193" w14:textId="77777777" w:rsidR="00C53804" w:rsidRPr="00DB1FEE" w:rsidRDefault="00C53804">
      <w:pPr>
        <w:ind w:right="-3"/>
        <w:rPr>
          <w:rFonts w:ascii="Arial" w:hAnsi="Arial" w:cs="Arial"/>
          <w:b/>
          <w:bCs/>
          <w:sz w:val="22"/>
          <w:szCs w:val="22"/>
        </w:rPr>
      </w:pPr>
      <w:r w:rsidRPr="00DB1FEE">
        <w:rPr>
          <w:rFonts w:ascii="Arial" w:hAnsi="Arial" w:cs="Arial"/>
          <w:sz w:val="22"/>
          <w:szCs w:val="22"/>
        </w:rPr>
        <w:t xml:space="preserve">No seran subvencionables en cap cas les despeses originades per festes, dinars, sopars, aplecs, gales, homenatges, presentacions, cloendes o similars, </w:t>
      </w:r>
      <w:r w:rsidRPr="00DB1FEE">
        <w:rPr>
          <w:rFonts w:ascii="Arial" w:hAnsi="Arial" w:cs="Arial"/>
          <w:b/>
          <w:bCs/>
          <w:sz w:val="22"/>
          <w:szCs w:val="22"/>
        </w:rPr>
        <w:t>referents a aliments i begudes i despeses relacionades amb aquests esdeveniments (lloguer de taules, cadires, vaixelles, carpes ...).</w:t>
      </w:r>
    </w:p>
    <w:p w14:paraId="4E40D518" w14:textId="77777777" w:rsidR="00C53804" w:rsidRPr="00DB1FEE" w:rsidRDefault="00C53804">
      <w:pPr>
        <w:ind w:right="-3"/>
        <w:rPr>
          <w:rFonts w:ascii="Arial" w:hAnsi="Arial" w:cs="Arial"/>
          <w:sz w:val="22"/>
          <w:szCs w:val="22"/>
        </w:rPr>
      </w:pPr>
    </w:p>
    <w:p w14:paraId="283BDAC1" w14:textId="77777777" w:rsidR="00C53804" w:rsidRPr="00DB1FEE" w:rsidRDefault="00C53804">
      <w:pPr>
        <w:ind w:right="-3"/>
        <w:rPr>
          <w:rFonts w:ascii="Arial" w:hAnsi="Arial" w:cs="Arial"/>
          <w:sz w:val="22"/>
          <w:szCs w:val="22"/>
        </w:rPr>
      </w:pPr>
      <w:r w:rsidRPr="00DB1FEE">
        <w:rPr>
          <w:rFonts w:ascii="Arial" w:hAnsi="Arial" w:cs="Arial"/>
          <w:sz w:val="22"/>
          <w:szCs w:val="22"/>
        </w:rPr>
        <w:t>En les subvencions extraordinàries no seran subvencionables, en cap cas:</w:t>
      </w:r>
    </w:p>
    <w:p w14:paraId="1B43DA35" w14:textId="77777777" w:rsidR="00C53804" w:rsidRPr="00AB4999" w:rsidRDefault="00C53804">
      <w:pPr>
        <w:pStyle w:val="Capalera"/>
        <w:ind w:left="720" w:right="-3"/>
        <w:rPr>
          <w:rFonts w:ascii="Arial" w:hAnsi="Arial" w:cs="Arial"/>
          <w:b/>
          <w:bCs/>
          <w:sz w:val="22"/>
          <w:szCs w:val="22"/>
        </w:rPr>
      </w:pPr>
      <w:r w:rsidRPr="00AB4999">
        <w:rPr>
          <w:rFonts w:ascii="Arial" w:hAnsi="Arial" w:cs="Arial"/>
          <w:b/>
          <w:bCs/>
          <w:sz w:val="22"/>
          <w:szCs w:val="22"/>
        </w:rPr>
        <w:t xml:space="preserve">a) L’adequació de locals o qualsevol tipus d’intervenció en edificis. </w:t>
      </w:r>
    </w:p>
    <w:p w14:paraId="1516F0A8" w14:textId="77777777" w:rsidR="00C53804" w:rsidRPr="00AB4999" w:rsidRDefault="00C53804">
      <w:pPr>
        <w:pStyle w:val="Capalera"/>
        <w:ind w:left="720" w:right="-3"/>
        <w:rPr>
          <w:rFonts w:ascii="Arial" w:hAnsi="Arial" w:cs="Arial"/>
          <w:b/>
          <w:bCs/>
          <w:sz w:val="22"/>
          <w:szCs w:val="22"/>
        </w:rPr>
      </w:pPr>
      <w:r w:rsidRPr="00AB4999">
        <w:rPr>
          <w:rFonts w:ascii="Arial" w:hAnsi="Arial" w:cs="Arial"/>
          <w:b/>
          <w:bCs/>
          <w:sz w:val="22"/>
          <w:szCs w:val="22"/>
        </w:rPr>
        <w:t xml:space="preserve">b) Les despeses derivades del funcionament (lloguers, telèfons, llum, nòmines de personal...). </w:t>
      </w:r>
    </w:p>
    <w:p w14:paraId="2C1B28DC" w14:textId="77777777" w:rsidR="00C53804" w:rsidRPr="00AB4999" w:rsidRDefault="00C53804">
      <w:pPr>
        <w:pStyle w:val="Capalera"/>
        <w:ind w:left="720" w:right="-3"/>
        <w:rPr>
          <w:rFonts w:ascii="Arial" w:hAnsi="Arial" w:cs="Arial"/>
          <w:b/>
          <w:bCs/>
          <w:sz w:val="22"/>
          <w:szCs w:val="22"/>
        </w:rPr>
      </w:pPr>
      <w:r w:rsidRPr="00AB4999">
        <w:rPr>
          <w:rFonts w:ascii="Arial" w:hAnsi="Arial" w:cs="Arial"/>
          <w:b/>
          <w:bCs/>
          <w:sz w:val="22"/>
          <w:szCs w:val="22"/>
        </w:rPr>
        <w:t xml:space="preserve">c) L’adquisició de béns mobles i/o immobles. </w:t>
      </w:r>
    </w:p>
    <w:p w14:paraId="28FB52DF" w14:textId="77777777" w:rsidR="00C53804" w:rsidRPr="00DB1FEE" w:rsidRDefault="00C53804">
      <w:pPr>
        <w:ind w:right="-6"/>
        <w:rPr>
          <w:rFonts w:ascii="Arial" w:hAnsi="Arial" w:cs="Arial"/>
          <w:b/>
          <w:bCs/>
        </w:rPr>
      </w:pPr>
    </w:p>
    <w:p w14:paraId="4CA6EB69" w14:textId="77777777" w:rsidR="00C53804" w:rsidRPr="00DB1FEE" w:rsidRDefault="00C53804">
      <w:pPr>
        <w:ind w:right="-6"/>
        <w:jc w:val="center"/>
        <w:rPr>
          <w:rFonts w:ascii="Arial" w:hAnsi="Arial" w:cs="Arial"/>
          <w:b/>
          <w:bCs/>
          <w:color w:val="76923C"/>
        </w:rPr>
      </w:pPr>
      <w:r w:rsidRPr="00DB1FEE">
        <w:rPr>
          <w:rFonts w:ascii="Arial" w:hAnsi="Arial" w:cs="Arial"/>
          <w:b/>
          <w:bCs/>
          <w:color w:val="76923C"/>
        </w:rPr>
        <w:t>Capítol Quart.</w:t>
      </w:r>
    </w:p>
    <w:p w14:paraId="3AA1F00A" w14:textId="77777777" w:rsidR="00C53804" w:rsidRPr="00DB1FEE" w:rsidRDefault="00C53804">
      <w:pPr>
        <w:ind w:right="-6"/>
        <w:jc w:val="center"/>
        <w:rPr>
          <w:rFonts w:ascii="Arial" w:hAnsi="Arial" w:cs="Arial"/>
          <w:b/>
          <w:bCs/>
          <w:color w:val="76923C"/>
        </w:rPr>
      </w:pPr>
      <w:r w:rsidRPr="00DB1FEE">
        <w:rPr>
          <w:rFonts w:ascii="Arial" w:hAnsi="Arial" w:cs="Arial"/>
          <w:b/>
          <w:bCs/>
          <w:color w:val="76923C"/>
        </w:rPr>
        <w:t>PROCEDIMENT DE CONCESSIÓ</w:t>
      </w:r>
    </w:p>
    <w:p w14:paraId="718281C0" w14:textId="77777777" w:rsidR="00C53804" w:rsidRPr="00DB1FEE" w:rsidRDefault="00C53804">
      <w:pPr>
        <w:ind w:right="-6"/>
        <w:jc w:val="center"/>
        <w:rPr>
          <w:rFonts w:ascii="Arial" w:hAnsi="Arial" w:cs="Arial"/>
          <w:b/>
          <w:bCs/>
          <w:color w:val="76923C"/>
        </w:rPr>
      </w:pPr>
    </w:p>
    <w:p w14:paraId="36B8A5F3" w14:textId="77777777" w:rsidR="00C53804" w:rsidRPr="00DB1FEE" w:rsidRDefault="00C53804">
      <w:pPr>
        <w:ind w:right="-3"/>
        <w:jc w:val="left"/>
        <w:rPr>
          <w:rFonts w:ascii="Arial" w:hAnsi="Arial" w:cs="Arial"/>
          <w:b/>
          <w:bCs/>
          <w:sz w:val="22"/>
          <w:szCs w:val="22"/>
        </w:rPr>
      </w:pPr>
      <w:r w:rsidRPr="00DB1FEE">
        <w:rPr>
          <w:rFonts w:ascii="Arial" w:hAnsi="Arial" w:cs="Arial"/>
          <w:b/>
          <w:bCs/>
          <w:sz w:val="22"/>
          <w:szCs w:val="22"/>
        </w:rPr>
        <w:t>Article 9è Concessió en règim de competència competitiva.</w:t>
      </w:r>
    </w:p>
    <w:p w14:paraId="64C33736" w14:textId="5DA487CD" w:rsidR="00C53804" w:rsidRPr="00DB1FEE" w:rsidRDefault="00C53804">
      <w:pPr>
        <w:ind w:right="-3"/>
        <w:rPr>
          <w:rFonts w:ascii="Arial" w:hAnsi="Arial" w:cs="Arial"/>
          <w:bCs/>
          <w:sz w:val="22"/>
          <w:szCs w:val="22"/>
        </w:rPr>
      </w:pPr>
      <w:r w:rsidRPr="00DB1FEE">
        <w:rPr>
          <w:rFonts w:ascii="Arial" w:hAnsi="Arial" w:cs="Arial"/>
          <w:bCs/>
          <w:sz w:val="22"/>
          <w:szCs w:val="22"/>
        </w:rPr>
        <w:t xml:space="preserve">L’únic procediment regulat a les bases es tramita en règim de concurrència competitiva, mitjançant el qual la concessió de subvencions es fa per comparació de les sol·licitud presentades, en un únic procediment de selecció en el cas de les ordinàries. En el cas de subvencions extraordinàries poden existir al llarg de l’exercici </w:t>
      </w:r>
      <w:r w:rsidR="00AB4999">
        <w:rPr>
          <w:rFonts w:ascii="Arial" w:hAnsi="Arial" w:cs="Arial"/>
          <w:bCs/>
          <w:sz w:val="22"/>
          <w:szCs w:val="22"/>
        </w:rPr>
        <w:t>de la convocatòria i</w:t>
      </w:r>
      <w:r w:rsidRPr="00DB1FEE">
        <w:rPr>
          <w:rFonts w:ascii="Arial" w:hAnsi="Arial" w:cs="Arial"/>
          <w:bCs/>
          <w:sz w:val="22"/>
          <w:szCs w:val="22"/>
        </w:rPr>
        <w:t xml:space="preserve"> successius procediments de selecció.</w:t>
      </w:r>
    </w:p>
    <w:p w14:paraId="302A0DF3" w14:textId="77777777" w:rsidR="00C53804" w:rsidRPr="00DB1FEE" w:rsidRDefault="00C53804">
      <w:pPr>
        <w:ind w:right="-3"/>
        <w:rPr>
          <w:rFonts w:ascii="Arial" w:hAnsi="Arial" w:cs="Arial"/>
          <w:b/>
          <w:bCs/>
          <w:sz w:val="22"/>
          <w:szCs w:val="22"/>
        </w:rPr>
      </w:pPr>
    </w:p>
    <w:p w14:paraId="5865FC5E" w14:textId="77777777" w:rsidR="00C53804" w:rsidRPr="00DB1FEE" w:rsidRDefault="00C53804">
      <w:pPr>
        <w:ind w:right="-3"/>
        <w:rPr>
          <w:rFonts w:ascii="Arial" w:hAnsi="Arial" w:cs="Arial"/>
          <w:b/>
          <w:bCs/>
          <w:sz w:val="22"/>
          <w:szCs w:val="22"/>
        </w:rPr>
      </w:pPr>
      <w:r w:rsidRPr="00DB1FEE">
        <w:rPr>
          <w:rFonts w:ascii="Arial" w:hAnsi="Arial" w:cs="Arial"/>
          <w:b/>
          <w:bCs/>
          <w:sz w:val="22"/>
          <w:szCs w:val="22"/>
        </w:rPr>
        <w:t>Article 10è  Pressupost</w:t>
      </w:r>
    </w:p>
    <w:p w14:paraId="5B8F7ADD" w14:textId="77777777" w:rsidR="00C53804" w:rsidRPr="00DB1FEE" w:rsidRDefault="00C53804">
      <w:pPr>
        <w:tabs>
          <w:tab w:val="left" w:pos="1440"/>
        </w:tabs>
        <w:ind w:right="-3"/>
        <w:rPr>
          <w:rFonts w:ascii="Arial" w:hAnsi="Arial" w:cs="Arial"/>
          <w:sz w:val="22"/>
          <w:szCs w:val="22"/>
        </w:rPr>
      </w:pPr>
      <w:r w:rsidRPr="00DB1FEE">
        <w:rPr>
          <w:rFonts w:ascii="Arial" w:hAnsi="Arial" w:cs="Arial"/>
          <w:sz w:val="22"/>
          <w:szCs w:val="22"/>
        </w:rPr>
        <w:t>Les quantitats màximes per atendre les activitats subvencionables seran les que anualment el Ple consigni en el pressupost de l’exercici corresponent per a cadascuna de les dues regidories.</w:t>
      </w:r>
    </w:p>
    <w:p w14:paraId="2A694C86" w14:textId="77777777" w:rsidR="00C53804" w:rsidRPr="00DB1FEE" w:rsidRDefault="00C53804">
      <w:pPr>
        <w:ind w:right="-3"/>
        <w:rPr>
          <w:rFonts w:ascii="Arial" w:hAnsi="Arial" w:cs="Arial"/>
          <w:b/>
          <w:bCs/>
          <w:sz w:val="22"/>
          <w:szCs w:val="22"/>
        </w:rPr>
      </w:pPr>
    </w:p>
    <w:p w14:paraId="24A97B29" w14:textId="77777777" w:rsidR="00C53804" w:rsidRPr="00DB1FEE" w:rsidRDefault="00C53804">
      <w:pPr>
        <w:ind w:right="-3"/>
        <w:rPr>
          <w:rFonts w:ascii="Arial" w:hAnsi="Arial" w:cs="Arial"/>
          <w:b/>
          <w:bCs/>
          <w:sz w:val="22"/>
          <w:szCs w:val="22"/>
        </w:rPr>
      </w:pPr>
      <w:r w:rsidRPr="00DB1FEE">
        <w:rPr>
          <w:rFonts w:ascii="Arial" w:hAnsi="Arial" w:cs="Arial"/>
          <w:b/>
          <w:bCs/>
          <w:sz w:val="22"/>
          <w:szCs w:val="22"/>
        </w:rPr>
        <w:t>Article 11è Tipus de subvenció, termini de sol·licitud i documentació a presentar</w:t>
      </w:r>
    </w:p>
    <w:p w14:paraId="14E69C81" w14:textId="77777777" w:rsidR="00C53804" w:rsidRPr="00DB1FEE" w:rsidRDefault="00C53804">
      <w:pPr>
        <w:ind w:right="-3"/>
        <w:rPr>
          <w:rFonts w:ascii="Arial" w:hAnsi="Arial" w:cs="Arial"/>
          <w:sz w:val="22"/>
          <w:szCs w:val="22"/>
        </w:rPr>
      </w:pPr>
      <w:r w:rsidRPr="00DB1FEE">
        <w:rPr>
          <w:rFonts w:ascii="Arial" w:hAnsi="Arial" w:cs="Arial"/>
          <w:sz w:val="22"/>
          <w:szCs w:val="22"/>
        </w:rPr>
        <w:t>Es distingeixen dos modalitats de subvenció:</w:t>
      </w:r>
    </w:p>
    <w:p w14:paraId="79900F52" w14:textId="77777777" w:rsidR="007450D7" w:rsidRDefault="007450D7">
      <w:pPr>
        <w:ind w:right="-3"/>
        <w:rPr>
          <w:rFonts w:ascii="Arial" w:hAnsi="Arial" w:cs="Arial"/>
          <w:b/>
          <w:sz w:val="22"/>
          <w:szCs w:val="22"/>
        </w:rPr>
      </w:pPr>
    </w:p>
    <w:p w14:paraId="6E0EB4B6" w14:textId="5AEE0DB0" w:rsidR="00C53804" w:rsidRPr="00DB1FEE" w:rsidRDefault="00C53804">
      <w:pPr>
        <w:ind w:right="-3"/>
        <w:rPr>
          <w:rFonts w:ascii="Arial" w:hAnsi="Arial" w:cs="Arial"/>
          <w:b/>
          <w:color w:val="000000"/>
          <w:sz w:val="22"/>
          <w:szCs w:val="22"/>
        </w:rPr>
      </w:pPr>
      <w:r w:rsidRPr="00DB1FEE">
        <w:rPr>
          <w:rFonts w:ascii="Arial" w:hAnsi="Arial" w:cs="Arial"/>
          <w:b/>
          <w:sz w:val="22"/>
          <w:szCs w:val="22"/>
        </w:rPr>
        <w:t xml:space="preserve">a) Subvencions </w:t>
      </w:r>
      <w:r w:rsidRPr="00DB1FEE">
        <w:rPr>
          <w:rFonts w:ascii="Arial" w:hAnsi="Arial" w:cs="Arial"/>
          <w:b/>
          <w:color w:val="000000"/>
          <w:sz w:val="22"/>
          <w:szCs w:val="22"/>
        </w:rPr>
        <w:t xml:space="preserve">per les activitats de les entitats i associacions al llarg d’un període llarg de temps ( s’inclou les </w:t>
      </w:r>
      <w:r w:rsidR="00DB1FEE" w:rsidRPr="00DB1FEE">
        <w:rPr>
          <w:rFonts w:ascii="Arial" w:hAnsi="Arial" w:cs="Arial"/>
          <w:b/>
          <w:color w:val="000000"/>
          <w:sz w:val="22"/>
          <w:szCs w:val="22"/>
        </w:rPr>
        <w:t>tasques</w:t>
      </w:r>
      <w:r w:rsidRPr="00DB1FEE">
        <w:rPr>
          <w:rFonts w:ascii="Arial" w:hAnsi="Arial" w:cs="Arial"/>
          <w:b/>
          <w:color w:val="000000"/>
          <w:sz w:val="22"/>
          <w:szCs w:val="22"/>
        </w:rPr>
        <w:t xml:space="preserve"> de </w:t>
      </w:r>
      <w:r w:rsidR="00DB1FEE" w:rsidRPr="00DB1FEE">
        <w:rPr>
          <w:rFonts w:ascii="Arial" w:hAnsi="Arial" w:cs="Arial"/>
          <w:b/>
          <w:color w:val="000000"/>
          <w:sz w:val="22"/>
          <w:szCs w:val="22"/>
        </w:rPr>
        <w:t>manetniment</w:t>
      </w:r>
      <w:r w:rsidRPr="00DB1FEE">
        <w:rPr>
          <w:rFonts w:ascii="Arial" w:hAnsi="Arial" w:cs="Arial"/>
          <w:b/>
          <w:color w:val="000000"/>
          <w:sz w:val="22"/>
          <w:szCs w:val="22"/>
        </w:rPr>
        <w:t xml:space="preserve"> i gestió d’un equipament municipal ).</w:t>
      </w:r>
    </w:p>
    <w:p w14:paraId="45379EA1" w14:textId="77777777" w:rsidR="00C53804" w:rsidRPr="00DB1FEE" w:rsidRDefault="00C53804">
      <w:pPr>
        <w:tabs>
          <w:tab w:val="left" w:pos="1440"/>
        </w:tabs>
        <w:ind w:right="-3"/>
        <w:rPr>
          <w:rFonts w:ascii="Arial" w:hAnsi="Arial" w:cs="Arial"/>
          <w:sz w:val="22"/>
          <w:szCs w:val="22"/>
        </w:rPr>
      </w:pPr>
      <w:r w:rsidRPr="00DB1FEE">
        <w:rPr>
          <w:rFonts w:ascii="Arial" w:hAnsi="Arial" w:cs="Arial"/>
          <w:sz w:val="22"/>
          <w:szCs w:val="22"/>
        </w:rPr>
        <w:t xml:space="preserve">La sol·licitud d’ajut es farà per mitjà d’una instància adreçada al paer en cap de Cervera </w:t>
      </w:r>
      <w:r w:rsidRPr="00DB1FEE">
        <w:rPr>
          <w:rFonts w:ascii="Arial" w:hAnsi="Arial" w:cs="Arial"/>
          <w:sz w:val="20"/>
        </w:rPr>
        <w:t>(MODEL INSTÀNCIA SOL·LICITUD) i c</w:t>
      </w:r>
      <w:r w:rsidRPr="00DB1FEE">
        <w:rPr>
          <w:rFonts w:ascii="Arial" w:hAnsi="Arial" w:cs="Arial"/>
          <w:sz w:val="22"/>
          <w:szCs w:val="22"/>
        </w:rPr>
        <w:t>aldrà adjuntar a la petició la següent documentació:</w:t>
      </w:r>
    </w:p>
    <w:p w14:paraId="01CD71B7" w14:textId="77777777" w:rsidR="00C53804" w:rsidRPr="00DB1FEE" w:rsidRDefault="00C53804">
      <w:pPr>
        <w:tabs>
          <w:tab w:val="left" w:pos="2160"/>
        </w:tabs>
        <w:ind w:left="708" w:right="-3"/>
        <w:rPr>
          <w:rFonts w:ascii="Arial" w:hAnsi="Arial" w:cs="Arial"/>
        </w:rPr>
      </w:pPr>
      <w:r w:rsidRPr="00DB1FEE">
        <w:rPr>
          <w:rFonts w:ascii="Arial" w:hAnsi="Arial" w:cs="Arial"/>
          <w:sz w:val="22"/>
          <w:szCs w:val="22"/>
        </w:rPr>
        <w:t>1.- Pressupost d’ingressos i despeses  i memòria de tota l’activitat ordinària i del pressupost de l’activitat per la qual se sol·licita la subvenció.</w:t>
      </w:r>
      <w:r w:rsidRPr="00DB1FEE">
        <w:rPr>
          <w:rFonts w:ascii="Arial" w:hAnsi="Arial" w:cs="Arial"/>
        </w:rPr>
        <w:t xml:space="preserve"> </w:t>
      </w:r>
      <w:r w:rsidRPr="00DB1FEE">
        <w:rPr>
          <w:rFonts w:ascii="Arial" w:hAnsi="Arial" w:cs="Arial"/>
          <w:sz w:val="20"/>
        </w:rPr>
        <w:t>( segons ANNEX 1)</w:t>
      </w:r>
    </w:p>
    <w:p w14:paraId="41902A2F" w14:textId="77777777" w:rsidR="00C53804" w:rsidRPr="00DB1FEE" w:rsidRDefault="00C53804">
      <w:pPr>
        <w:tabs>
          <w:tab w:val="left" w:pos="3240"/>
        </w:tabs>
        <w:ind w:left="708" w:right="-3"/>
        <w:rPr>
          <w:rFonts w:ascii="Arial" w:hAnsi="Arial" w:cs="Arial"/>
          <w:sz w:val="20"/>
        </w:rPr>
      </w:pPr>
      <w:r w:rsidRPr="00DB1FEE">
        <w:rPr>
          <w:rFonts w:ascii="Arial" w:hAnsi="Arial" w:cs="Arial"/>
          <w:sz w:val="22"/>
          <w:szCs w:val="22"/>
        </w:rPr>
        <w:t>2.-Indicadors propis de cada Regidoria ( esports ).</w:t>
      </w:r>
    </w:p>
    <w:p w14:paraId="52AF2976" w14:textId="77777777" w:rsidR="00C53804" w:rsidRPr="00DB1FEE" w:rsidRDefault="00C53804">
      <w:pPr>
        <w:tabs>
          <w:tab w:val="left" w:pos="1440"/>
        </w:tabs>
        <w:ind w:right="-3"/>
        <w:rPr>
          <w:rFonts w:ascii="Arial" w:hAnsi="Arial" w:cs="Arial"/>
          <w:sz w:val="22"/>
          <w:szCs w:val="22"/>
        </w:rPr>
      </w:pPr>
    </w:p>
    <w:p w14:paraId="24D6834A" w14:textId="77777777" w:rsidR="00C53804" w:rsidRPr="00DB1FEE" w:rsidRDefault="00C53804">
      <w:pPr>
        <w:tabs>
          <w:tab w:val="left" w:pos="1440"/>
        </w:tabs>
        <w:ind w:right="-3"/>
        <w:rPr>
          <w:rFonts w:ascii="Arial" w:hAnsi="Arial" w:cs="Arial"/>
          <w:sz w:val="22"/>
          <w:szCs w:val="22"/>
        </w:rPr>
      </w:pPr>
      <w:r w:rsidRPr="00DB1FEE">
        <w:rPr>
          <w:rFonts w:ascii="Arial" w:hAnsi="Arial" w:cs="Arial"/>
          <w:sz w:val="22"/>
          <w:szCs w:val="22"/>
        </w:rPr>
        <w:lastRenderedPageBreak/>
        <w:t>Així mateix, cada regidoria podrà demanar d’altra documentació (enquesta amb indicadors d’activitat, acord de col·laboració amb la Paeria, etc..) que consideri adient per valorar la sol·licitud.</w:t>
      </w:r>
    </w:p>
    <w:p w14:paraId="5477652E" w14:textId="40F12706" w:rsidR="00C53804" w:rsidRPr="00DB1FEE" w:rsidRDefault="00C53804">
      <w:pPr>
        <w:tabs>
          <w:tab w:val="left" w:pos="1440"/>
        </w:tabs>
        <w:ind w:right="-3"/>
        <w:rPr>
          <w:rFonts w:ascii="Arial" w:hAnsi="Arial" w:cs="Arial"/>
          <w:sz w:val="22"/>
          <w:szCs w:val="22"/>
        </w:rPr>
      </w:pPr>
      <w:r w:rsidRPr="00DB1FEE">
        <w:rPr>
          <w:rFonts w:ascii="Arial" w:hAnsi="Arial" w:cs="Arial"/>
          <w:sz w:val="22"/>
          <w:szCs w:val="22"/>
        </w:rPr>
        <w:t>El termini màxim per sol·licitar la subvenció per l’activitat ordinària i presentar la documentació que ha d’acompanyar la sol·licitud és</w:t>
      </w:r>
      <w:r w:rsidR="00DB1FEE">
        <w:rPr>
          <w:rFonts w:ascii="Arial" w:hAnsi="Arial" w:cs="Arial"/>
          <w:sz w:val="22"/>
          <w:szCs w:val="22"/>
        </w:rPr>
        <w:t xml:space="preserve"> de </w:t>
      </w:r>
      <w:r w:rsidR="00AB4999">
        <w:rPr>
          <w:rFonts w:ascii="Arial" w:hAnsi="Arial" w:cs="Arial"/>
          <w:sz w:val="22"/>
          <w:szCs w:val="22"/>
        </w:rPr>
        <w:t xml:space="preserve">21 </w:t>
      </w:r>
      <w:r w:rsidR="00DB1FEE">
        <w:rPr>
          <w:rFonts w:ascii="Arial" w:hAnsi="Arial" w:cs="Arial"/>
          <w:sz w:val="22"/>
          <w:szCs w:val="22"/>
        </w:rPr>
        <w:t xml:space="preserve">dies </w:t>
      </w:r>
      <w:r w:rsidR="00AB4999">
        <w:rPr>
          <w:rFonts w:ascii="Arial" w:hAnsi="Arial" w:cs="Arial"/>
          <w:sz w:val="22"/>
          <w:szCs w:val="22"/>
        </w:rPr>
        <w:t xml:space="preserve">naturals </w:t>
      </w:r>
      <w:r w:rsidR="00DB1FEE">
        <w:rPr>
          <w:rFonts w:ascii="Arial" w:hAnsi="Arial" w:cs="Arial"/>
          <w:sz w:val="22"/>
          <w:szCs w:val="22"/>
        </w:rPr>
        <w:t>posteriors a la publicació al BOP de  convocatòria dels ajuts</w:t>
      </w:r>
      <w:r w:rsidRPr="00DB1FEE">
        <w:rPr>
          <w:rFonts w:ascii="Arial" w:hAnsi="Arial" w:cs="Arial"/>
          <w:sz w:val="22"/>
          <w:szCs w:val="22"/>
        </w:rPr>
        <w:t>.</w:t>
      </w:r>
    </w:p>
    <w:p w14:paraId="47491D18" w14:textId="77777777" w:rsidR="007450D7" w:rsidRDefault="007450D7" w:rsidP="007450D7">
      <w:pPr>
        <w:ind w:right="-3"/>
        <w:rPr>
          <w:rFonts w:ascii="Arial" w:hAnsi="Arial" w:cs="Arial"/>
          <w:b/>
          <w:sz w:val="22"/>
          <w:szCs w:val="22"/>
        </w:rPr>
      </w:pPr>
    </w:p>
    <w:p w14:paraId="67D1609A" w14:textId="3D4CD30B" w:rsidR="007450D7" w:rsidRDefault="007450D7" w:rsidP="007450D7">
      <w:pPr>
        <w:ind w:right="-3"/>
        <w:rPr>
          <w:rFonts w:ascii="Arial" w:hAnsi="Arial" w:cs="Arial"/>
          <w:b/>
          <w:sz w:val="22"/>
          <w:szCs w:val="22"/>
        </w:rPr>
      </w:pPr>
      <w:r>
        <w:rPr>
          <w:rFonts w:ascii="Arial" w:hAnsi="Arial" w:cs="Arial"/>
          <w:b/>
          <w:sz w:val="22"/>
          <w:szCs w:val="22"/>
        </w:rPr>
        <w:t>b) Subvencions per a activitats extraordinàries puntuals.</w:t>
      </w:r>
    </w:p>
    <w:p w14:paraId="6673E409" w14:textId="77777777" w:rsidR="007450D7" w:rsidRDefault="007450D7" w:rsidP="007450D7">
      <w:pPr>
        <w:ind w:right="-3"/>
        <w:rPr>
          <w:rFonts w:ascii="Arial" w:hAnsi="Arial" w:cs="Arial"/>
          <w:b/>
          <w:sz w:val="22"/>
          <w:szCs w:val="22"/>
        </w:rPr>
      </w:pPr>
      <w:r>
        <w:rPr>
          <w:rFonts w:ascii="Arial" w:hAnsi="Arial" w:cs="Arial"/>
          <w:sz w:val="22"/>
          <w:szCs w:val="22"/>
        </w:rPr>
        <w:t>S’entén com a activitat extraordinària puntual tota aquella activitat nova,  que no s’ha realitzat anteriorment i no estava prevista en el moment de sol·licitar la subvenció per l’activitat ordinària.</w:t>
      </w:r>
    </w:p>
    <w:p w14:paraId="07002349" w14:textId="77777777" w:rsidR="007450D7" w:rsidRDefault="007450D7" w:rsidP="007450D7">
      <w:pPr>
        <w:tabs>
          <w:tab w:val="left" w:pos="1440"/>
        </w:tabs>
        <w:ind w:right="-3"/>
        <w:rPr>
          <w:rFonts w:ascii="Arial" w:hAnsi="Arial" w:cs="Arial"/>
          <w:sz w:val="22"/>
          <w:szCs w:val="22"/>
        </w:rPr>
      </w:pPr>
      <w:r>
        <w:rPr>
          <w:rFonts w:ascii="Arial" w:hAnsi="Arial" w:cs="Arial"/>
          <w:sz w:val="22"/>
          <w:szCs w:val="22"/>
        </w:rPr>
        <w:t xml:space="preserve">La sol·licitud d’ajut es farà per mitjà d’una instància adreçada al paer en cap de Cervera </w:t>
      </w:r>
      <w:r>
        <w:rPr>
          <w:rFonts w:ascii="Arial" w:hAnsi="Arial" w:cs="Arial"/>
          <w:sz w:val="20"/>
        </w:rPr>
        <w:t>(MODEL INSTÀNCIA SOL·LICITUD) i c</w:t>
      </w:r>
      <w:r>
        <w:rPr>
          <w:rFonts w:ascii="Arial" w:hAnsi="Arial" w:cs="Arial"/>
          <w:sz w:val="22"/>
          <w:szCs w:val="22"/>
        </w:rPr>
        <w:t>aldrà adjuntar a la petició la següent documentació:</w:t>
      </w:r>
    </w:p>
    <w:p w14:paraId="2B565E38" w14:textId="77777777" w:rsidR="007450D7" w:rsidRDefault="007450D7" w:rsidP="007450D7">
      <w:pPr>
        <w:tabs>
          <w:tab w:val="left" w:pos="2160"/>
        </w:tabs>
        <w:ind w:left="708" w:right="-3"/>
        <w:rPr>
          <w:rFonts w:ascii="Arial" w:hAnsi="Arial" w:cs="Arial"/>
        </w:rPr>
      </w:pPr>
      <w:r>
        <w:rPr>
          <w:rFonts w:ascii="Arial" w:hAnsi="Arial" w:cs="Arial"/>
          <w:sz w:val="22"/>
          <w:szCs w:val="22"/>
        </w:rPr>
        <w:t>1.- Pressupost: ingressos i despeses i memòria de l’activitat a subvencionar</w:t>
      </w:r>
      <w:r>
        <w:rPr>
          <w:rFonts w:ascii="Arial" w:hAnsi="Arial" w:cs="Arial"/>
        </w:rPr>
        <w:t xml:space="preserve"> </w:t>
      </w:r>
      <w:r>
        <w:rPr>
          <w:rFonts w:ascii="Arial" w:hAnsi="Arial" w:cs="Arial"/>
          <w:sz w:val="20"/>
        </w:rPr>
        <w:t>( segons ANNEX 1)</w:t>
      </w:r>
    </w:p>
    <w:p w14:paraId="2B6954C0" w14:textId="77777777" w:rsidR="007450D7" w:rsidRDefault="007450D7" w:rsidP="007450D7">
      <w:pPr>
        <w:tabs>
          <w:tab w:val="left" w:pos="2160"/>
        </w:tabs>
        <w:ind w:left="708" w:right="-3"/>
        <w:rPr>
          <w:rFonts w:ascii="Arial" w:hAnsi="Arial" w:cs="Arial"/>
        </w:rPr>
      </w:pPr>
    </w:p>
    <w:p w14:paraId="02E50B64" w14:textId="77777777" w:rsidR="007450D7" w:rsidRDefault="007450D7" w:rsidP="007450D7">
      <w:pPr>
        <w:tabs>
          <w:tab w:val="left" w:pos="1440"/>
        </w:tabs>
        <w:ind w:right="-3"/>
        <w:rPr>
          <w:rFonts w:ascii="Arial" w:hAnsi="Arial" w:cs="Arial"/>
          <w:sz w:val="22"/>
          <w:szCs w:val="22"/>
        </w:rPr>
      </w:pPr>
      <w:r>
        <w:rPr>
          <w:rFonts w:ascii="Arial" w:hAnsi="Arial" w:cs="Arial"/>
          <w:sz w:val="22"/>
          <w:szCs w:val="22"/>
        </w:rPr>
        <w:t>Així mateix, cada regidoria podrà demanar d’altra documentació (enquesta amb indicadors d’activitat, acord de col·laboració amb la Paeria, etc..) que consideri adient per valorar la sol·licitud.</w:t>
      </w:r>
    </w:p>
    <w:p w14:paraId="27F2B34D" w14:textId="77777777" w:rsidR="007450D7" w:rsidRDefault="007450D7" w:rsidP="007450D7">
      <w:pPr>
        <w:tabs>
          <w:tab w:val="left" w:pos="1440"/>
        </w:tabs>
        <w:ind w:right="-3"/>
        <w:rPr>
          <w:rFonts w:ascii="Arial" w:hAnsi="Arial" w:cs="Arial"/>
          <w:sz w:val="22"/>
          <w:szCs w:val="22"/>
        </w:rPr>
      </w:pPr>
      <w:r>
        <w:rPr>
          <w:rFonts w:ascii="Arial" w:hAnsi="Arial" w:cs="Arial"/>
          <w:sz w:val="22"/>
          <w:szCs w:val="22"/>
        </w:rPr>
        <w:t>El termini màxim per sol·licitar la subvenció per l’activitat ordinària i presentar la documentació que ha d’acompanyar la sol·licitud és de 21 dies naturals  posteriors a la publicació de la convocatòria.</w:t>
      </w:r>
    </w:p>
    <w:p w14:paraId="03717181" w14:textId="77777777" w:rsidR="00C53804" w:rsidRPr="00DB1FEE" w:rsidRDefault="00C53804">
      <w:pPr>
        <w:ind w:right="-3"/>
        <w:rPr>
          <w:rFonts w:ascii="Arial" w:hAnsi="Arial" w:cs="Arial"/>
          <w:b/>
          <w:sz w:val="22"/>
          <w:szCs w:val="22"/>
        </w:rPr>
      </w:pPr>
    </w:p>
    <w:p w14:paraId="321C0288" w14:textId="77777777" w:rsidR="00C53804" w:rsidRPr="00DB1FEE" w:rsidRDefault="00C53804">
      <w:pPr>
        <w:ind w:right="-3"/>
        <w:rPr>
          <w:rFonts w:ascii="Arial" w:hAnsi="Arial" w:cs="Arial"/>
          <w:b/>
          <w:bCs/>
          <w:sz w:val="22"/>
          <w:szCs w:val="22"/>
        </w:rPr>
      </w:pPr>
    </w:p>
    <w:p w14:paraId="7799FCBC" w14:textId="77777777" w:rsidR="00C53804" w:rsidRPr="00DB1FEE" w:rsidRDefault="00C53804">
      <w:pPr>
        <w:ind w:right="-3"/>
        <w:rPr>
          <w:rFonts w:ascii="Arial" w:hAnsi="Arial" w:cs="Arial"/>
          <w:b/>
          <w:bCs/>
          <w:sz w:val="22"/>
          <w:szCs w:val="22"/>
        </w:rPr>
      </w:pPr>
      <w:r w:rsidRPr="00DB1FEE">
        <w:rPr>
          <w:rFonts w:ascii="Arial" w:hAnsi="Arial" w:cs="Arial"/>
          <w:b/>
          <w:bCs/>
          <w:sz w:val="22"/>
          <w:szCs w:val="22"/>
        </w:rPr>
        <w:t>Article 12è  Documentació incorrecta o incompleta</w:t>
      </w:r>
    </w:p>
    <w:p w14:paraId="6981B6A0" w14:textId="77777777" w:rsidR="00C53804" w:rsidRPr="00DB1FEE" w:rsidRDefault="00C53804">
      <w:pPr>
        <w:ind w:right="-3"/>
        <w:rPr>
          <w:rFonts w:ascii="Arial" w:hAnsi="Arial" w:cs="Arial"/>
          <w:sz w:val="22"/>
          <w:szCs w:val="22"/>
        </w:rPr>
      </w:pPr>
      <w:r w:rsidRPr="00DB1FEE">
        <w:rPr>
          <w:rFonts w:ascii="Arial" w:hAnsi="Arial" w:cs="Arial"/>
          <w:sz w:val="22"/>
          <w:szCs w:val="22"/>
        </w:rPr>
        <w:t>En cas que la documentació presentada sigui incorrecta o incompleta, la Paeria de Cervera sol·licitarà, per escrit, que s’esmeni o completi durant un període determinat no superior a 15 dies, bo i advertint que, d’incomplir-se el termini establert, s’arxivarà d’ofici l’expedient sense cap tràmit posterior.</w:t>
      </w:r>
    </w:p>
    <w:p w14:paraId="3047FB8E" w14:textId="77777777" w:rsidR="00C53804" w:rsidRPr="00DB1FEE" w:rsidRDefault="00C53804">
      <w:pPr>
        <w:ind w:right="-6"/>
        <w:jc w:val="center"/>
        <w:rPr>
          <w:rFonts w:ascii="Arial" w:hAnsi="Arial" w:cs="Arial"/>
          <w:b/>
          <w:bCs/>
          <w:color w:val="76923C"/>
        </w:rPr>
      </w:pPr>
    </w:p>
    <w:p w14:paraId="548A51D9" w14:textId="77777777" w:rsidR="00C53804" w:rsidRPr="00DB1FEE" w:rsidRDefault="00C53804">
      <w:pPr>
        <w:ind w:right="-6"/>
        <w:jc w:val="center"/>
        <w:rPr>
          <w:rFonts w:ascii="Arial" w:hAnsi="Arial" w:cs="Arial"/>
          <w:b/>
          <w:bCs/>
          <w:color w:val="76923C"/>
        </w:rPr>
      </w:pPr>
    </w:p>
    <w:p w14:paraId="5972D4D0" w14:textId="77777777" w:rsidR="00C53804" w:rsidRPr="00DB1FEE" w:rsidRDefault="00C53804">
      <w:pPr>
        <w:ind w:right="-6"/>
        <w:jc w:val="center"/>
        <w:rPr>
          <w:rFonts w:ascii="Arial" w:hAnsi="Arial" w:cs="Arial"/>
          <w:b/>
          <w:bCs/>
          <w:color w:val="76923C"/>
        </w:rPr>
      </w:pPr>
      <w:r w:rsidRPr="00DB1FEE">
        <w:rPr>
          <w:rFonts w:ascii="Arial" w:hAnsi="Arial" w:cs="Arial"/>
          <w:b/>
          <w:bCs/>
          <w:color w:val="76923C"/>
        </w:rPr>
        <w:t>Capítol Cinquè.</w:t>
      </w:r>
    </w:p>
    <w:p w14:paraId="255B0761" w14:textId="77777777" w:rsidR="00C53804" w:rsidRPr="00DB1FEE" w:rsidRDefault="00C53804">
      <w:pPr>
        <w:ind w:right="-6"/>
        <w:jc w:val="center"/>
        <w:rPr>
          <w:rFonts w:ascii="Arial" w:hAnsi="Arial" w:cs="Arial"/>
          <w:b/>
          <w:bCs/>
          <w:color w:val="76923C"/>
        </w:rPr>
      </w:pPr>
      <w:r w:rsidRPr="00DB1FEE">
        <w:rPr>
          <w:rFonts w:ascii="Arial" w:hAnsi="Arial" w:cs="Arial"/>
          <w:b/>
          <w:bCs/>
          <w:color w:val="76923C"/>
        </w:rPr>
        <w:t>CRITERIS PER A L’ASSIGNACIÓ DE SUBVENCIONS.</w:t>
      </w:r>
    </w:p>
    <w:p w14:paraId="3036E995" w14:textId="77777777" w:rsidR="00C53804" w:rsidRPr="00DB1FEE" w:rsidRDefault="00C53804">
      <w:pPr>
        <w:ind w:right="-6"/>
        <w:jc w:val="center"/>
        <w:rPr>
          <w:rFonts w:ascii="Arial" w:hAnsi="Arial" w:cs="Arial"/>
          <w:b/>
          <w:bCs/>
          <w:color w:val="76923C"/>
        </w:rPr>
      </w:pPr>
      <w:r w:rsidRPr="00DB1FEE">
        <w:rPr>
          <w:rFonts w:ascii="Arial" w:hAnsi="Arial" w:cs="Arial"/>
          <w:b/>
          <w:bCs/>
          <w:color w:val="76923C"/>
        </w:rPr>
        <w:t>MÈRITS I BAREMACIÓ</w:t>
      </w:r>
    </w:p>
    <w:p w14:paraId="45ABCEB2" w14:textId="77777777" w:rsidR="00C53804" w:rsidRPr="00DB1FEE" w:rsidRDefault="00C53804">
      <w:pPr>
        <w:ind w:right="-3"/>
        <w:jc w:val="left"/>
        <w:rPr>
          <w:rFonts w:ascii="Arial" w:hAnsi="Arial" w:cs="Arial"/>
          <w:b/>
          <w:bCs/>
          <w:sz w:val="22"/>
          <w:szCs w:val="22"/>
        </w:rPr>
      </w:pPr>
    </w:p>
    <w:p w14:paraId="6B256D23" w14:textId="77777777" w:rsidR="00C53804" w:rsidRPr="00DB1FEE" w:rsidRDefault="00C53804">
      <w:pPr>
        <w:ind w:right="-3"/>
        <w:jc w:val="left"/>
        <w:rPr>
          <w:rFonts w:ascii="Arial" w:hAnsi="Arial" w:cs="Arial"/>
          <w:b/>
          <w:bCs/>
          <w:sz w:val="22"/>
          <w:szCs w:val="22"/>
        </w:rPr>
      </w:pPr>
      <w:r w:rsidRPr="00DB1FEE">
        <w:rPr>
          <w:rFonts w:ascii="Arial" w:hAnsi="Arial" w:cs="Arial"/>
          <w:b/>
          <w:bCs/>
          <w:sz w:val="22"/>
          <w:szCs w:val="22"/>
        </w:rPr>
        <w:t>Article 13è  Criteris</w:t>
      </w:r>
    </w:p>
    <w:p w14:paraId="15D8B5D4" w14:textId="77777777" w:rsidR="00C53804" w:rsidRPr="00DB1FEE" w:rsidRDefault="00C53804">
      <w:pPr>
        <w:ind w:right="-3"/>
        <w:rPr>
          <w:rFonts w:ascii="Arial" w:hAnsi="Arial" w:cs="Arial"/>
          <w:bCs/>
          <w:sz w:val="22"/>
          <w:szCs w:val="22"/>
        </w:rPr>
      </w:pPr>
      <w:r w:rsidRPr="00DB1FEE">
        <w:rPr>
          <w:rFonts w:ascii="Arial" w:hAnsi="Arial" w:cs="Arial"/>
          <w:bCs/>
          <w:sz w:val="22"/>
          <w:szCs w:val="22"/>
        </w:rPr>
        <w:t>Els criteris que han de servir de base per a la priorització de determinats projectes i propostes i la seva valoració són els següents:</w:t>
      </w:r>
    </w:p>
    <w:p w14:paraId="35C43EE3" w14:textId="77777777" w:rsidR="00C53804" w:rsidRPr="00DB1FEE" w:rsidRDefault="00C53804">
      <w:pPr>
        <w:ind w:right="-3"/>
        <w:rPr>
          <w:rFonts w:ascii="Arial" w:hAnsi="Arial" w:cs="Arial"/>
          <w:b/>
          <w:sz w:val="22"/>
          <w:szCs w:val="22"/>
        </w:rPr>
      </w:pPr>
    </w:p>
    <w:p w14:paraId="44AD5F22" w14:textId="77777777" w:rsidR="00C53804" w:rsidRPr="00DB1FEE" w:rsidRDefault="00C53804">
      <w:pPr>
        <w:ind w:right="-3"/>
        <w:rPr>
          <w:rFonts w:ascii="Arial" w:hAnsi="Arial" w:cs="Arial"/>
          <w:b/>
          <w:sz w:val="22"/>
          <w:szCs w:val="22"/>
        </w:rPr>
      </w:pPr>
    </w:p>
    <w:p w14:paraId="4A277EEE" w14:textId="77777777" w:rsidR="00C53804" w:rsidRPr="00DB1FEE" w:rsidRDefault="00C53804">
      <w:pPr>
        <w:ind w:right="-3"/>
        <w:rPr>
          <w:rFonts w:ascii="Arial" w:hAnsi="Arial" w:cs="Arial"/>
          <w:b/>
          <w:sz w:val="22"/>
          <w:szCs w:val="22"/>
        </w:rPr>
      </w:pPr>
      <w:r w:rsidRPr="00DB1FEE">
        <w:rPr>
          <w:rFonts w:ascii="Arial" w:hAnsi="Arial" w:cs="Arial"/>
          <w:b/>
          <w:sz w:val="22"/>
          <w:szCs w:val="22"/>
        </w:rPr>
        <w:t>Valoració</w:t>
      </w:r>
    </w:p>
    <w:p w14:paraId="683D59A8" w14:textId="77777777" w:rsidR="00C53804" w:rsidRPr="00DB1FEE" w:rsidRDefault="00C53804">
      <w:pPr>
        <w:pStyle w:val="Textodebloque1"/>
        <w:spacing w:before="0" w:after="0"/>
        <w:ind w:left="0" w:right="-3"/>
      </w:pPr>
      <w:r w:rsidRPr="00DB1FEE">
        <w:rPr>
          <w:shd w:val="clear" w:color="auto" w:fill="FFFFFF"/>
        </w:rPr>
        <w:t>En tots els casos, p</w:t>
      </w:r>
      <w:r w:rsidRPr="00DB1FEE">
        <w:t>er determinar la quantia individualitzada de la subvenció, per l’activitat ordinària, es tindran el compte els criteris següents:</w:t>
      </w:r>
    </w:p>
    <w:p w14:paraId="14A58323" w14:textId="77777777" w:rsidR="00C53804" w:rsidRPr="00DB1FEE" w:rsidRDefault="00C53804">
      <w:pPr>
        <w:tabs>
          <w:tab w:val="left" w:pos="2880"/>
        </w:tabs>
        <w:ind w:left="708" w:right="-3"/>
        <w:rPr>
          <w:rFonts w:ascii="Arial" w:hAnsi="Arial" w:cs="Arial"/>
          <w:sz w:val="22"/>
          <w:szCs w:val="22"/>
          <w:shd w:val="clear" w:color="auto" w:fill="FFFFFF"/>
        </w:rPr>
      </w:pPr>
    </w:p>
    <w:p w14:paraId="2CA487EB" w14:textId="77777777" w:rsidR="00C53804" w:rsidRPr="00DB1FEE" w:rsidRDefault="00C53804">
      <w:pPr>
        <w:tabs>
          <w:tab w:val="left" w:pos="2880"/>
        </w:tabs>
        <w:ind w:left="708" w:right="-3"/>
        <w:rPr>
          <w:rFonts w:ascii="Arial" w:hAnsi="Arial" w:cs="Arial"/>
          <w:sz w:val="22"/>
          <w:szCs w:val="22"/>
          <w:shd w:val="clear" w:color="auto" w:fill="FFFFFF"/>
        </w:rPr>
      </w:pPr>
    </w:p>
    <w:p w14:paraId="3EFF10AC" w14:textId="77777777" w:rsidR="00C53804" w:rsidRPr="00DB1FEE" w:rsidRDefault="00C53804">
      <w:pPr>
        <w:pBdr>
          <w:top w:val="single" w:sz="4" w:space="1" w:color="auto"/>
          <w:left w:val="single" w:sz="4" w:space="4" w:color="auto"/>
          <w:bottom w:val="single" w:sz="4" w:space="1" w:color="auto"/>
          <w:right w:val="single" w:sz="4" w:space="4" w:color="auto"/>
        </w:pBdr>
        <w:ind w:right="-3"/>
        <w:jc w:val="center"/>
        <w:rPr>
          <w:rFonts w:ascii="Arial" w:hAnsi="Arial" w:cs="Arial"/>
          <w:b/>
          <w:color w:val="7F7F7F"/>
          <w:sz w:val="28"/>
          <w:szCs w:val="28"/>
        </w:rPr>
      </w:pPr>
      <w:r w:rsidRPr="00DB1FEE">
        <w:rPr>
          <w:rFonts w:ascii="Arial" w:hAnsi="Arial" w:cs="Arial"/>
          <w:b/>
          <w:color w:val="7F7F7F"/>
          <w:sz w:val="28"/>
          <w:szCs w:val="28"/>
        </w:rPr>
        <w:t>REGIDORIA D’ESPORTS</w:t>
      </w:r>
    </w:p>
    <w:p w14:paraId="5A2F6934" w14:textId="77777777" w:rsidR="00C53804" w:rsidRPr="00DB1FEE" w:rsidRDefault="00C53804">
      <w:pPr>
        <w:ind w:right="-3"/>
        <w:rPr>
          <w:rFonts w:ascii="Arial" w:hAnsi="Arial" w:cs="Arial"/>
          <w:sz w:val="22"/>
          <w:szCs w:val="22"/>
        </w:rPr>
      </w:pPr>
    </w:p>
    <w:p w14:paraId="67E3DE1C" w14:textId="77777777" w:rsidR="00C53804" w:rsidRPr="00DB1FEE" w:rsidRDefault="00C53804">
      <w:pPr>
        <w:ind w:right="-3"/>
        <w:jc w:val="left"/>
        <w:rPr>
          <w:rFonts w:ascii="Arial" w:hAnsi="Arial" w:cs="Arial"/>
          <w:b/>
          <w:bCs/>
          <w:sz w:val="22"/>
          <w:szCs w:val="22"/>
        </w:rPr>
      </w:pPr>
      <w:r w:rsidRPr="00DB1FEE">
        <w:rPr>
          <w:rFonts w:ascii="Arial" w:hAnsi="Arial" w:cs="Arial"/>
          <w:b/>
          <w:bCs/>
          <w:sz w:val="22"/>
          <w:szCs w:val="22"/>
        </w:rPr>
        <w:t>Criteris</w:t>
      </w:r>
    </w:p>
    <w:p w14:paraId="2BCCB96E" w14:textId="77777777" w:rsidR="00C53804" w:rsidRPr="00DB1FEE" w:rsidRDefault="00C53804">
      <w:pPr>
        <w:ind w:right="-3"/>
        <w:rPr>
          <w:rFonts w:ascii="Arial" w:hAnsi="Arial" w:cs="Arial"/>
          <w:sz w:val="22"/>
          <w:szCs w:val="22"/>
        </w:rPr>
      </w:pPr>
      <w:r w:rsidRPr="00DB1FEE">
        <w:rPr>
          <w:rFonts w:ascii="Arial" w:hAnsi="Arial" w:cs="Arial"/>
          <w:sz w:val="22"/>
          <w:szCs w:val="22"/>
        </w:rPr>
        <w:t>Es prioritzaran aquells projectes i/o propostes que tendeixin a:</w:t>
      </w:r>
    </w:p>
    <w:p w14:paraId="67F281F5" w14:textId="77777777" w:rsidR="00C53804" w:rsidRPr="00DB1FEE" w:rsidRDefault="00C53804">
      <w:pPr>
        <w:numPr>
          <w:ilvl w:val="0"/>
          <w:numId w:val="1"/>
        </w:numPr>
        <w:tabs>
          <w:tab w:val="left" w:pos="567"/>
        </w:tabs>
        <w:ind w:right="-3"/>
        <w:rPr>
          <w:rFonts w:ascii="Arial" w:hAnsi="Arial" w:cs="Arial"/>
          <w:sz w:val="22"/>
          <w:szCs w:val="22"/>
        </w:rPr>
      </w:pPr>
      <w:r w:rsidRPr="00DB1FEE">
        <w:rPr>
          <w:rFonts w:ascii="Arial" w:hAnsi="Arial" w:cs="Arial"/>
          <w:sz w:val="22"/>
          <w:szCs w:val="22"/>
        </w:rPr>
        <w:t xml:space="preserve"> Potenciar activitats d’esport de base.</w:t>
      </w:r>
      <w:r w:rsidRPr="00DB1FEE">
        <w:rPr>
          <w:rFonts w:ascii="Arial" w:hAnsi="Arial" w:cs="Arial"/>
        </w:rPr>
        <w:t xml:space="preserve"> </w:t>
      </w:r>
    </w:p>
    <w:p w14:paraId="5D707B67" w14:textId="77777777" w:rsidR="00C53804" w:rsidRPr="00DB1FEE" w:rsidRDefault="00C53804">
      <w:pPr>
        <w:numPr>
          <w:ilvl w:val="0"/>
          <w:numId w:val="1"/>
        </w:numPr>
        <w:tabs>
          <w:tab w:val="left" w:pos="709"/>
        </w:tabs>
        <w:ind w:right="-3"/>
        <w:rPr>
          <w:rFonts w:ascii="Arial" w:hAnsi="Arial" w:cs="Arial"/>
          <w:sz w:val="22"/>
          <w:szCs w:val="22"/>
        </w:rPr>
      </w:pPr>
      <w:r w:rsidRPr="00DB1FEE">
        <w:rPr>
          <w:rFonts w:ascii="Arial" w:hAnsi="Arial" w:cs="Arial"/>
          <w:sz w:val="22"/>
          <w:szCs w:val="22"/>
        </w:rPr>
        <w:lastRenderedPageBreak/>
        <w:t>Potenciar activitats de foment de l’esport local.</w:t>
      </w:r>
    </w:p>
    <w:p w14:paraId="3F3B11BC" w14:textId="77777777" w:rsidR="00C53804" w:rsidRPr="00DB1FEE" w:rsidRDefault="00C53804">
      <w:pPr>
        <w:numPr>
          <w:ilvl w:val="0"/>
          <w:numId w:val="1"/>
        </w:numPr>
        <w:tabs>
          <w:tab w:val="left" w:pos="709"/>
        </w:tabs>
        <w:ind w:right="-3"/>
        <w:rPr>
          <w:rFonts w:ascii="Arial" w:hAnsi="Arial" w:cs="Arial"/>
          <w:sz w:val="22"/>
          <w:szCs w:val="22"/>
        </w:rPr>
      </w:pPr>
      <w:r w:rsidRPr="00DB1FEE">
        <w:rPr>
          <w:rFonts w:ascii="Arial" w:hAnsi="Arial" w:cs="Arial"/>
          <w:sz w:val="22"/>
          <w:szCs w:val="22"/>
        </w:rPr>
        <w:t>Fomentar l’esport femení.</w:t>
      </w:r>
    </w:p>
    <w:p w14:paraId="582421AD" w14:textId="77777777" w:rsidR="00C53804" w:rsidRPr="00DB1FEE" w:rsidRDefault="00C53804">
      <w:pPr>
        <w:numPr>
          <w:ilvl w:val="0"/>
          <w:numId w:val="1"/>
        </w:numPr>
        <w:tabs>
          <w:tab w:val="left" w:pos="709"/>
        </w:tabs>
        <w:ind w:right="-3"/>
        <w:rPr>
          <w:rFonts w:ascii="Arial" w:hAnsi="Arial" w:cs="Arial"/>
        </w:rPr>
      </w:pPr>
      <w:r w:rsidRPr="00DB1FEE">
        <w:rPr>
          <w:rFonts w:ascii="Arial" w:hAnsi="Arial" w:cs="Arial"/>
          <w:sz w:val="22"/>
          <w:szCs w:val="22"/>
        </w:rPr>
        <w:t>Afavorir programes d’activitats esportives que comportin la relació entre col·lectius i/o entitats de la ciutat.</w:t>
      </w:r>
      <w:r w:rsidRPr="00DB1FEE">
        <w:rPr>
          <w:rFonts w:ascii="Arial" w:hAnsi="Arial" w:cs="Arial"/>
        </w:rPr>
        <w:t xml:space="preserve"> </w:t>
      </w:r>
    </w:p>
    <w:p w14:paraId="7D2CD584" w14:textId="77777777" w:rsidR="00C53804" w:rsidRPr="00DB1FEE" w:rsidRDefault="00C53804">
      <w:pPr>
        <w:numPr>
          <w:ilvl w:val="0"/>
          <w:numId w:val="1"/>
        </w:numPr>
        <w:tabs>
          <w:tab w:val="left" w:pos="709"/>
        </w:tabs>
        <w:ind w:right="-3"/>
        <w:rPr>
          <w:rFonts w:ascii="Arial" w:hAnsi="Arial" w:cs="Arial"/>
          <w:sz w:val="22"/>
          <w:szCs w:val="22"/>
        </w:rPr>
      </w:pPr>
      <w:r w:rsidRPr="00DB1FEE">
        <w:rPr>
          <w:rFonts w:ascii="Arial" w:hAnsi="Arial" w:cs="Arial"/>
          <w:sz w:val="22"/>
          <w:szCs w:val="22"/>
        </w:rPr>
        <w:t>Donar suport a activitats obertes o de caire públic, gestionades per entitats, que suposin una aportació a l’oferta esportiva de la ciutat.</w:t>
      </w:r>
    </w:p>
    <w:p w14:paraId="3C0829D5" w14:textId="77777777" w:rsidR="00C53804" w:rsidRPr="00DB1FEE" w:rsidRDefault="00C53804">
      <w:pPr>
        <w:numPr>
          <w:ilvl w:val="0"/>
          <w:numId w:val="1"/>
        </w:numPr>
        <w:tabs>
          <w:tab w:val="left" w:pos="709"/>
        </w:tabs>
        <w:ind w:right="-3"/>
        <w:rPr>
          <w:rFonts w:ascii="Arial" w:hAnsi="Arial" w:cs="Arial"/>
          <w:sz w:val="22"/>
          <w:szCs w:val="22"/>
        </w:rPr>
      </w:pPr>
      <w:r w:rsidRPr="00DB1FEE">
        <w:rPr>
          <w:rFonts w:ascii="Arial" w:hAnsi="Arial" w:cs="Arial"/>
          <w:sz w:val="22"/>
          <w:szCs w:val="22"/>
        </w:rPr>
        <w:t>Potenciar activitats esportives de caire inclusiu i integrador.</w:t>
      </w:r>
    </w:p>
    <w:p w14:paraId="2039940B" w14:textId="52A05941" w:rsidR="00C53804" w:rsidRPr="00DB1FEE" w:rsidRDefault="00C53804">
      <w:pPr>
        <w:numPr>
          <w:ilvl w:val="0"/>
          <w:numId w:val="1"/>
        </w:numPr>
        <w:tabs>
          <w:tab w:val="left" w:pos="709"/>
        </w:tabs>
        <w:ind w:right="-3"/>
        <w:rPr>
          <w:rFonts w:ascii="Arial" w:hAnsi="Arial" w:cs="Arial"/>
          <w:sz w:val="22"/>
          <w:szCs w:val="22"/>
        </w:rPr>
      </w:pPr>
      <w:r w:rsidRPr="00DB1FEE">
        <w:rPr>
          <w:rFonts w:ascii="Arial" w:hAnsi="Arial" w:cs="Arial"/>
          <w:sz w:val="22"/>
          <w:szCs w:val="22"/>
        </w:rPr>
        <w:t xml:space="preserve">Mantenir i gestionar equipaments esportius d’us </w:t>
      </w:r>
      <w:r w:rsidR="00DB1FEE" w:rsidRPr="00DB1FEE">
        <w:rPr>
          <w:rFonts w:ascii="Arial" w:hAnsi="Arial" w:cs="Arial"/>
          <w:sz w:val="22"/>
          <w:szCs w:val="22"/>
        </w:rPr>
        <w:t>públic</w:t>
      </w:r>
      <w:r w:rsidRPr="00DB1FEE">
        <w:rPr>
          <w:rFonts w:ascii="Arial" w:hAnsi="Arial" w:cs="Arial"/>
          <w:sz w:val="22"/>
          <w:szCs w:val="22"/>
        </w:rPr>
        <w:t>, sense personal municipal adscrit al servei.</w:t>
      </w:r>
    </w:p>
    <w:p w14:paraId="5BF11E4B" w14:textId="77777777" w:rsidR="00C53804" w:rsidRPr="00DB1FEE" w:rsidRDefault="00C53804">
      <w:pPr>
        <w:tabs>
          <w:tab w:val="left" w:pos="709"/>
        </w:tabs>
        <w:ind w:left="720" w:right="-3"/>
        <w:rPr>
          <w:rFonts w:ascii="Arial" w:hAnsi="Arial" w:cs="Arial"/>
          <w:sz w:val="22"/>
          <w:szCs w:val="22"/>
        </w:rPr>
      </w:pPr>
    </w:p>
    <w:p w14:paraId="4C241B35" w14:textId="77777777" w:rsidR="00C53804" w:rsidRPr="00DB1FEE" w:rsidRDefault="00C53804">
      <w:pPr>
        <w:ind w:right="-3"/>
        <w:rPr>
          <w:rFonts w:ascii="Arial" w:hAnsi="Arial" w:cs="Arial"/>
          <w:b/>
          <w:bCs/>
          <w:sz w:val="22"/>
          <w:szCs w:val="22"/>
        </w:rPr>
      </w:pPr>
      <w:r w:rsidRPr="00DB1FEE">
        <w:rPr>
          <w:rFonts w:ascii="Arial" w:hAnsi="Arial" w:cs="Arial"/>
          <w:b/>
          <w:bCs/>
          <w:sz w:val="22"/>
          <w:szCs w:val="22"/>
        </w:rPr>
        <w:t>Valoració</w:t>
      </w:r>
    </w:p>
    <w:p w14:paraId="203492AD" w14:textId="77777777" w:rsidR="00C53804" w:rsidRPr="00DB1FEE" w:rsidRDefault="00C53804">
      <w:pPr>
        <w:ind w:right="-3"/>
        <w:rPr>
          <w:rFonts w:ascii="Arial" w:hAnsi="Arial" w:cs="Arial"/>
          <w:b/>
          <w:bCs/>
          <w:sz w:val="22"/>
          <w:szCs w:val="22"/>
        </w:rPr>
      </w:pPr>
    </w:p>
    <w:p w14:paraId="1BEBC932" w14:textId="77777777" w:rsidR="00C53804" w:rsidRPr="00DB1FEE" w:rsidRDefault="00C53804">
      <w:pPr>
        <w:pStyle w:val="Textodebloque1"/>
        <w:spacing w:before="0" w:after="0"/>
        <w:ind w:left="0" w:right="-3"/>
      </w:pPr>
      <w:r w:rsidRPr="00DB1FEE">
        <w:t>En tots els casos, per determinar la quantia individualitzada de la subvenció per l’activitat ordinària, es tindran el compte els criteris següents:</w:t>
      </w:r>
    </w:p>
    <w:p w14:paraId="3F924E8B" w14:textId="77777777" w:rsidR="00C53804" w:rsidRPr="00DB1FEE" w:rsidRDefault="00C53804">
      <w:pPr>
        <w:numPr>
          <w:ilvl w:val="2"/>
          <w:numId w:val="2"/>
        </w:numPr>
        <w:tabs>
          <w:tab w:val="clear" w:pos="2160"/>
        </w:tabs>
        <w:ind w:left="1276" w:right="-3"/>
        <w:rPr>
          <w:rFonts w:ascii="Arial" w:hAnsi="Arial" w:cs="Arial"/>
          <w:color w:val="000000"/>
          <w:sz w:val="22"/>
          <w:szCs w:val="22"/>
        </w:rPr>
      </w:pPr>
      <w:r w:rsidRPr="00DB1FEE">
        <w:rPr>
          <w:rFonts w:ascii="Arial" w:hAnsi="Arial" w:cs="Arial"/>
          <w:color w:val="000000"/>
          <w:sz w:val="22"/>
          <w:szCs w:val="22"/>
        </w:rPr>
        <w:t xml:space="preserve"> La subvenció de la Paeria de Cervera no podrà superar en cap cas el 50% del pressupost de l’actuació i en cap cas la quantitat sol·licitada. L’import total de les subvencions rebudes no podrà ser mai d’una quantia que en concurrència amb altres subvencions o ajuts rebuts d’altres administracions o ens públics o privats, superi el cost de l’activitat desenvolupada pel beneficiari.</w:t>
      </w:r>
    </w:p>
    <w:p w14:paraId="6ADBF9FE" w14:textId="77777777" w:rsidR="00C53804" w:rsidRPr="00DB1FEE" w:rsidRDefault="00C53804">
      <w:pPr>
        <w:numPr>
          <w:ilvl w:val="2"/>
          <w:numId w:val="2"/>
        </w:numPr>
        <w:tabs>
          <w:tab w:val="clear" w:pos="2160"/>
        </w:tabs>
        <w:ind w:left="1276" w:right="-3"/>
        <w:rPr>
          <w:rFonts w:ascii="Arial" w:hAnsi="Arial" w:cs="Arial"/>
          <w:sz w:val="22"/>
          <w:szCs w:val="22"/>
        </w:rPr>
      </w:pPr>
      <w:r w:rsidRPr="00DB1FEE">
        <w:rPr>
          <w:rFonts w:ascii="Arial" w:hAnsi="Arial" w:cs="Arial"/>
          <w:sz w:val="22"/>
          <w:szCs w:val="22"/>
        </w:rPr>
        <w:t>Les seccions esportives de les diferents entitats esportives no podran rebre una subvenció superior als 300,00 € per a la realització de la seva activitat ordinària.</w:t>
      </w:r>
    </w:p>
    <w:p w14:paraId="14127AC4" w14:textId="5783A602" w:rsidR="00C53804" w:rsidRPr="00DB1FEE" w:rsidRDefault="00C53804">
      <w:pPr>
        <w:numPr>
          <w:ilvl w:val="2"/>
          <w:numId w:val="2"/>
        </w:numPr>
        <w:tabs>
          <w:tab w:val="clear" w:pos="2160"/>
        </w:tabs>
        <w:ind w:left="1276" w:right="-3"/>
        <w:rPr>
          <w:rFonts w:ascii="Arial" w:hAnsi="Arial" w:cs="Arial"/>
          <w:sz w:val="22"/>
          <w:szCs w:val="22"/>
        </w:rPr>
      </w:pPr>
      <w:r w:rsidRPr="00DB1FEE">
        <w:rPr>
          <w:rFonts w:ascii="Arial" w:hAnsi="Arial" w:cs="Arial"/>
          <w:color w:val="000000"/>
          <w:sz w:val="22"/>
          <w:szCs w:val="22"/>
        </w:rPr>
        <w:t xml:space="preserve">L’import de les subvencions queda establert entre un màxim de 12.000,00 € i un mínim de 150,00 € per a  l’activitat ordinària i la gestió d’equipaments </w:t>
      </w:r>
      <w:r w:rsidR="00DB1FEE" w:rsidRPr="00DB1FEE">
        <w:rPr>
          <w:rFonts w:ascii="Arial" w:hAnsi="Arial" w:cs="Arial"/>
          <w:color w:val="000000"/>
          <w:sz w:val="22"/>
          <w:szCs w:val="22"/>
        </w:rPr>
        <w:t>municipals</w:t>
      </w:r>
      <w:r w:rsidRPr="00DB1FEE">
        <w:rPr>
          <w:rFonts w:ascii="Arial" w:hAnsi="Arial" w:cs="Arial"/>
          <w:color w:val="000000"/>
          <w:sz w:val="22"/>
          <w:szCs w:val="22"/>
        </w:rPr>
        <w:t xml:space="preserve"> de les diferents entitats esportives locals.</w:t>
      </w:r>
    </w:p>
    <w:p w14:paraId="23FC5D7D" w14:textId="77777777" w:rsidR="00C53804" w:rsidRPr="00DB1FEE" w:rsidRDefault="00C53804">
      <w:pPr>
        <w:numPr>
          <w:ilvl w:val="2"/>
          <w:numId w:val="2"/>
        </w:numPr>
        <w:tabs>
          <w:tab w:val="clear" w:pos="2160"/>
        </w:tabs>
        <w:ind w:left="1276" w:right="-3"/>
        <w:rPr>
          <w:rFonts w:ascii="Arial" w:hAnsi="Arial" w:cs="Arial"/>
          <w:sz w:val="22"/>
          <w:szCs w:val="22"/>
        </w:rPr>
      </w:pPr>
      <w:r w:rsidRPr="00DB1FEE">
        <w:rPr>
          <w:rFonts w:ascii="Arial" w:hAnsi="Arial" w:cs="Arial"/>
          <w:sz w:val="22"/>
          <w:szCs w:val="22"/>
        </w:rPr>
        <w:t xml:space="preserve">Les entitats que desenvolupin activitats esportives similars, o portin o la pràctica d’una mateixa modalitat esportiva rebran ajut d’import igual o similar, només diferenciant-se per les particularitats pròpies del club: categoria, esportistes, despesa, desplaçament,... </w:t>
      </w:r>
    </w:p>
    <w:p w14:paraId="239B454D" w14:textId="77777777" w:rsidR="00C53804" w:rsidRPr="00DB1FEE" w:rsidRDefault="00C53804">
      <w:pPr>
        <w:numPr>
          <w:ilvl w:val="2"/>
          <w:numId w:val="2"/>
        </w:numPr>
        <w:tabs>
          <w:tab w:val="clear" w:pos="2160"/>
        </w:tabs>
        <w:ind w:left="1276" w:right="-3"/>
        <w:rPr>
          <w:rFonts w:ascii="Arial" w:hAnsi="Arial" w:cs="Arial"/>
          <w:sz w:val="22"/>
          <w:szCs w:val="22"/>
        </w:rPr>
      </w:pPr>
      <w:r w:rsidRPr="00DB1FEE">
        <w:rPr>
          <w:rFonts w:ascii="Arial" w:hAnsi="Arial" w:cs="Arial"/>
          <w:sz w:val="22"/>
          <w:szCs w:val="22"/>
        </w:rPr>
        <w:t>La subvenció per l’activitat ordinària es pot aconseguir per la suma dels següents barems:</w:t>
      </w:r>
    </w:p>
    <w:p w14:paraId="16BE59FD" w14:textId="77777777" w:rsidR="00C53804" w:rsidRPr="00DB1FEE" w:rsidRDefault="00C53804">
      <w:pPr>
        <w:ind w:left="1276" w:right="-3"/>
        <w:rPr>
          <w:rFonts w:ascii="Arial" w:hAnsi="Arial" w:cs="Arial"/>
          <w:sz w:val="22"/>
          <w:szCs w:val="22"/>
        </w:rPr>
      </w:pPr>
    </w:p>
    <w:p w14:paraId="1F8F0F89" w14:textId="77777777" w:rsidR="00C53804" w:rsidRPr="00DB1FEE" w:rsidRDefault="00C53804">
      <w:pPr>
        <w:numPr>
          <w:ilvl w:val="3"/>
          <w:numId w:val="2"/>
        </w:numPr>
        <w:tabs>
          <w:tab w:val="clear" w:pos="2880"/>
        </w:tabs>
        <w:ind w:left="1985" w:right="-3" w:hanging="425"/>
        <w:rPr>
          <w:rFonts w:ascii="Arial" w:hAnsi="Arial" w:cs="Arial"/>
          <w:sz w:val="22"/>
          <w:szCs w:val="22"/>
        </w:rPr>
      </w:pPr>
      <w:r w:rsidRPr="00DB1FEE">
        <w:rPr>
          <w:rFonts w:ascii="Arial" w:hAnsi="Arial" w:cs="Arial"/>
          <w:sz w:val="22"/>
          <w:szCs w:val="22"/>
        </w:rPr>
        <w:t>Nombre d’esportistes de base, fins a 18 anys (fins a 40 punts).</w:t>
      </w:r>
    </w:p>
    <w:p w14:paraId="4E53BF54" w14:textId="77777777" w:rsidR="00C53804" w:rsidRPr="00DB1FEE" w:rsidRDefault="00C53804">
      <w:pPr>
        <w:numPr>
          <w:ilvl w:val="3"/>
          <w:numId w:val="2"/>
        </w:numPr>
        <w:tabs>
          <w:tab w:val="clear" w:pos="2880"/>
        </w:tabs>
        <w:ind w:left="1985" w:right="-3" w:hanging="425"/>
        <w:rPr>
          <w:rFonts w:ascii="Arial" w:hAnsi="Arial" w:cs="Arial"/>
          <w:sz w:val="22"/>
          <w:szCs w:val="22"/>
        </w:rPr>
      </w:pPr>
      <w:r w:rsidRPr="00DB1FEE">
        <w:rPr>
          <w:rFonts w:ascii="Arial" w:hAnsi="Arial" w:cs="Arial"/>
          <w:sz w:val="22"/>
          <w:szCs w:val="22"/>
        </w:rPr>
        <w:t>Fomentar l’esport femení, Nombre d’esportistes  (fins a 15 punts).</w:t>
      </w:r>
    </w:p>
    <w:p w14:paraId="7DDFDB12" w14:textId="77777777" w:rsidR="00C53804" w:rsidRPr="00DB1FEE" w:rsidRDefault="00C53804">
      <w:pPr>
        <w:numPr>
          <w:ilvl w:val="3"/>
          <w:numId w:val="2"/>
        </w:numPr>
        <w:tabs>
          <w:tab w:val="clear" w:pos="2880"/>
        </w:tabs>
        <w:ind w:left="1985" w:right="-3" w:hanging="425"/>
        <w:rPr>
          <w:rFonts w:ascii="Arial" w:hAnsi="Arial" w:cs="Arial"/>
          <w:sz w:val="22"/>
          <w:szCs w:val="22"/>
        </w:rPr>
      </w:pPr>
      <w:r w:rsidRPr="00DB1FEE">
        <w:rPr>
          <w:rFonts w:ascii="Arial" w:hAnsi="Arial" w:cs="Arial"/>
          <w:sz w:val="22"/>
          <w:szCs w:val="22"/>
        </w:rPr>
        <w:t>Nombre d’esportistes totals de l’entitat (fins a 10 punts).</w:t>
      </w:r>
    </w:p>
    <w:p w14:paraId="0FE42E6A" w14:textId="77777777" w:rsidR="00C53804" w:rsidRPr="00DB1FEE" w:rsidRDefault="00C53804">
      <w:pPr>
        <w:numPr>
          <w:ilvl w:val="3"/>
          <w:numId w:val="2"/>
        </w:numPr>
        <w:tabs>
          <w:tab w:val="clear" w:pos="2880"/>
        </w:tabs>
        <w:ind w:left="1985" w:right="-3" w:hanging="425"/>
        <w:rPr>
          <w:rFonts w:ascii="Arial" w:hAnsi="Arial" w:cs="Arial"/>
          <w:sz w:val="22"/>
          <w:szCs w:val="22"/>
        </w:rPr>
      </w:pPr>
      <w:r w:rsidRPr="00DB1FEE">
        <w:rPr>
          <w:rFonts w:ascii="Arial" w:hAnsi="Arial" w:cs="Arial"/>
          <w:sz w:val="22"/>
          <w:szCs w:val="22"/>
        </w:rPr>
        <w:t>Afavorir la inclusió de nois i noies procedents de famílies amb condicions socials desfavorides i derivades des de els serveis socials (fins a 10 punts).</w:t>
      </w:r>
    </w:p>
    <w:p w14:paraId="3FD54923" w14:textId="77777777" w:rsidR="00C53804" w:rsidRPr="00DB1FEE" w:rsidRDefault="00C53804">
      <w:pPr>
        <w:numPr>
          <w:ilvl w:val="3"/>
          <w:numId w:val="2"/>
        </w:numPr>
        <w:tabs>
          <w:tab w:val="clear" w:pos="2880"/>
          <w:tab w:val="left" w:pos="1985"/>
        </w:tabs>
        <w:ind w:left="1985" w:right="-3" w:hanging="425"/>
        <w:rPr>
          <w:rFonts w:ascii="Arial" w:hAnsi="Arial" w:cs="Arial"/>
          <w:sz w:val="22"/>
          <w:szCs w:val="22"/>
        </w:rPr>
      </w:pPr>
      <w:r w:rsidRPr="00DB1FEE">
        <w:rPr>
          <w:rFonts w:ascii="Arial" w:hAnsi="Arial" w:cs="Arial"/>
          <w:sz w:val="22"/>
          <w:szCs w:val="22"/>
        </w:rPr>
        <w:t>Promocionar les activitats esportives adreçades i/o amb la participació de persones amb discapacitat (fins a 5 punts).</w:t>
      </w:r>
    </w:p>
    <w:p w14:paraId="74639921" w14:textId="77777777" w:rsidR="00C53804" w:rsidRPr="00DB1FEE" w:rsidRDefault="00C53804">
      <w:pPr>
        <w:numPr>
          <w:ilvl w:val="3"/>
          <w:numId w:val="2"/>
        </w:numPr>
        <w:tabs>
          <w:tab w:val="clear" w:pos="2880"/>
        </w:tabs>
        <w:ind w:left="1985" w:right="-3" w:hanging="425"/>
        <w:rPr>
          <w:rFonts w:ascii="Arial" w:hAnsi="Arial" w:cs="Arial"/>
          <w:sz w:val="22"/>
          <w:szCs w:val="22"/>
        </w:rPr>
      </w:pPr>
      <w:r w:rsidRPr="00DB1FEE">
        <w:rPr>
          <w:rFonts w:ascii="Arial" w:hAnsi="Arial" w:cs="Arial"/>
          <w:sz w:val="22"/>
          <w:szCs w:val="22"/>
        </w:rPr>
        <w:t>Necessitar de desplaçaments més enllà de la província pel desenvolupament de la seva activitat (fins a 5 punts).</w:t>
      </w:r>
    </w:p>
    <w:p w14:paraId="2BF689E4" w14:textId="77777777" w:rsidR="00C53804" w:rsidRPr="00DB1FEE" w:rsidRDefault="00C53804">
      <w:pPr>
        <w:numPr>
          <w:ilvl w:val="3"/>
          <w:numId w:val="2"/>
        </w:numPr>
        <w:tabs>
          <w:tab w:val="clear" w:pos="2880"/>
        </w:tabs>
        <w:ind w:left="1985" w:right="-3" w:hanging="425"/>
        <w:rPr>
          <w:rFonts w:ascii="Arial" w:hAnsi="Arial" w:cs="Arial"/>
          <w:sz w:val="22"/>
          <w:szCs w:val="22"/>
        </w:rPr>
      </w:pPr>
      <w:r w:rsidRPr="00DB1FEE">
        <w:rPr>
          <w:rFonts w:ascii="Arial" w:hAnsi="Arial" w:cs="Arial"/>
          <w:sz w:val="22"/>
          <w:szCs w:val="22"/>
        </w:rPr>
        <w:t>Participar en competicions de primer nivell, català, estatal o internacional (fins a 5 punts).</w:t>
      </w:r>
    </w:p>
    <w:p w14:paraId="2C14AFE5" w14:textId="77777777" w:rsidR="00C53804" w:rsidRPr="00DB1FEE" w:rsidRDefault="00C53804">
      <w:pPr>
        <w:numPr>
          <w:ilvl w:val="3"/>
          <w:numId w:val="2"/>
        </w:numPr>
        <w:tabs>
          <w:tab w:val="clear" w:pos="2880"/>
        </w:tabs>
        <w:ind w:left="1985" w:right="-3" w:hanging="425"/>
        <w:rPr>
          <w:rFonts w:ascii="Arial" w:hAnsi="Arial" w:cs="Arial"/>
          <w:sz w:val="22"/>
          <w:szCs w:val="22"/>
        </w:rPr>
      </w:pPr>
      <w:r w:rsidRPr="00DB1FEE">
        <w:rPr>
          <w:rFonts w:ascii="Arial" w:hAnsi="Arial" w:cs="Arial"/>
          <w:sz w:val="22"/>
          <w:szCs w:val="22"/>
        </w:rPr>
        <w:t>Participar en competicions oficials de llarga durada (fins a 5 punts).</w:t>
      </w:r>
    </w:p>
    <w:p w14:paraId="30ACA348" w14:textId="77777777" w:rsidR="00C53804" w:rsidRPr="00DB1FEE" w:rsidRDefault="00C53804">
      <w:pPr>
        <w:numPr>
          <w:ilvl w:val="3"/>
          <w:numId w:val="2"/>
        </w:numPr>
        <w:tabs>
          <w:tab w:val="clear" w:pos="2880"/>
        </w:tabs>
        <w:ind w:left="1985" w:right="-3" w:hanging="425"/>
        <w:rPr>
          <w:rFonts w:ascii="Arial" w:hAnsi="Arial" w:cs="Arial"/>
          <w:sz w:val="22"/>
          <w:szCs w:val="22"/>
        </w:rPr>
      </w:pPr>
      <w:r w:rsidRPr="00DB1FEE">
        <w:rPr>
          <w:rFonts w:ascii="Arial" w:hAnsi="Arial" w:cs="Arial"/>
          <w:sz w:val="22"/>
          <w:szCs w:val="22"/>
        </w:rPr>
        <w:t>Costos federatius de l’activitat esportiva (fins a 5 punts)</w:t>
      </w:r>
    </w:p>
    <w:p w14:paraId="6A00D8BF" w14:textId="77777777" w:rsidR="00C53804" w:rsidRPr="00DB1FEE" w:rsidRDefault="00C53804">
      <w:pPr>
        <w:numPr>
          <w:ilvl w:val="3"/>
          <w:numId w:val="2"/>
        </w:numPr>
        <w:tabs>
          <w:tab w:val="clear" w:pos="2880"/>
        </w:tabs>
        <w:ind w:left="1985" w:right="-3" w:hanging="425"/>
        <w:rPr>
          <w:rFonts w:ascii="Arial" w:hAnsi="Arial" w:cs="Arial"/>
          <w:sz w:val="22"/>
          <w:szCs w:val="22"/>
        </w:rPr>
      </w:pPr>
      <w:r w:rsidRPr="00DB1FEE">
        <w:rPr>
          <w:rFonts w:ascii="Arial" w:hAnsi="Arial" w:cs="Arial"/>
          <w:sz w:val="22"/>
          <w:szCs w:val="22"/>
        </w:rPr>
        <w:t>Gestionar i mantenir un equipament municipal ( fins a 100 punts)</w:t>
      </w:r>
    </w:p>
    <w:p w14:paraId="3D87FE30" w14:textId="77777777" w:rsidR="00C53804" w:rsidRPr="00DB1FEE" w:rsidRDefault="00C53804">
      <w:pPr>
        <w:ind w:left="1560" w:right="-3"/>
        <w:rPr>
          <w:rFonts w:ascii="Arial" w:hAnsi="Arial" w:cs="Arial"/>
          <w:sz w:val="22"/>
          <w:szCs w:val="22"/>
        </w:rPr>
      </w:pPr>
    </w:p>
    <w:p w14:paraId="252F595F" w14:textId="77777777" w:rsidR="00C53804" w:rsidRPr="00DB1FEE" w:rsidRDefault="00C53804">
      <w:pPr>
        <w:ind w:right="-3"/>
        <w:jc w:val="left"/>
        <w:rPr>
          <w:rFonts w:ascii="Arial" w:hAnsi="Arial" w:cs="Arial"/>
          <w:sz w:val="22"/>
          <w:szCs w:val="22"/>
        </w:rPr>
      </w:pPr>
      <w:r w:rsidRPr="00DB1FEE">
        <w:rPr>
          <w:rFonts w:ascii="Arial" w:hAnsi="Arial" w:cs="Arial"/>
          <w:b/>
          <w:bCs/>
          <w:sz w:val="22"/>
          <w:szCs w:val="22"/>
        </w:rPr>
        <w:t>Per un màxim de 200 Punts</w:t>
      </w:r>
    </w:p>
    <w:p w14:paraId="24845480" w14:textId="77777777" w:rsidR="00C53804" w:rsidRPr="00DB1FEE" w:rsidRDefault="00C53804">
      <w:pPr>
        <w:ind w:right="-3"/>
        <w:rPr>
          <w:rFonts w:ascii="Arial" w:hAnsi="Arial" w:cs="Arial"/>
          <w:sz w:val="22"/>
          <w:szCs w:val="22"/>
        </w:rPr>
      </w:pPr>
    </w:p>
    <w:p w14:paraId="03AA74D1" w14:textId="77777777" w:rsidR="00C53804" w:rsidRPr="00DB1FEE" w:rsidRDefault="00C53804">
      <w:pPr>
        <w:ind w:right="-3"/>
        <w:rPr>
          <w:rFonts w:ascii="Arial" w:hAnsi="Arial" w:cs="Arial"/>
          <w:sz w:val="22"/>
          <w:szCs w:val="22"/>
        </w:rPr>
      </w:pPr>
    </w:p>
    <w:p w14:paraId="3D501FE3" w14:textId="77777777" w:rsidR="00C53804" w:rsidRPr="00DB1FEE" w:rsidRDefault="00C53804">
      <w:pPr>
        <w:ind w:right="-3"/>
        <w:rPr>
          <w:rFonts w:ascii="Arial" w:hAnsi="Arial" w:cs="Arial"/>
          <w:sz w:val="22"/>
          <w:szCs w:val="22"/>
        </w:rPr>
      </w:pPr>
    </w:p>
    <w:p w14:paraId="45E41684" w14:textId="77777777" w:rsidR="00C53804" w:rsidRPr="00DB1FEE" w:rsidRDefault="00C53804">
      <w:pPr>
        <w:ind w:right="-3"/>
        <w:rPr>
          <w:rFonts w:ascii="Arial" w:hAnsi="Arial" w:cs="Arial"/>
          <w:b/>
          <w:bCs/>
          <w:sz w:val="22"/>
          <w:szCs w:val="22"/>
        </w:rPr>
      </w:pPr>
      <w:r w:rsidRPr="00DB1FEE">
        <w:rPr>
          <w:rFonts w:ascii="Arial" w:hAnsi="Arial" w:cs="Arial"/>
          <w:b/>
          <w:bCs/>
          <w:sz w:val="22"/>
          <w:szCs w:val="22"/>
        </w:rPr>
        <w:t>Article 14è  Resolució i notificació.</w:t>
      </w:r>
    </w:p>
    <w:p w14:paraId="5A4091A1" w14:textId="77777777" w:rsidR="00C53804" w:rsidRPr="00DB1FEE" w:rsidRDefault="00C53804">
      <w:pPr>
        <w:ind w:right="-3"/>
        <w:rPr>
          <w:rFonts w:ascii="Arial" w:hAnsi="Arial" w:cs="Arial"/>
          <w:sz w:val="22"/>
          <w:szCs w:val="22"/>
        </w:rPr>
      </w:pPr>
      <w:r w:rsidRPr="00DB1FEE">
        <w:rPr>
          <w:rFonts w:ascii="Arial" w:hAnsi="Arial" w:cs="Arial"/>
          <w:sz w:val="22"/>
          <w:szCs w:val="22"/>
        </w:rPr>
        <w:t>Un cop analitzades les sol·licituds, la regidoria d’esports i la regidoria de joventut resoldran, previ informe d’Intervenció de Cabals Municipals sobre l’existència de crèdit, l’aprovació de les sol·licituds que compleixen els requisits establerts a les bases específiques i obtinguin més puntuació segons els criteris aquí establerts.</w:t>
      </w:r>
    </w:p>
    <w:p w14:paraId="7A1FB8DB" w14:textId="77777777" w:rsidR="00C53804" w:rsidRPr="00DB1FEE" w:rsidRDefault="00C53804">
      <w:pPr>
        <w:ind w:right="-3"/>
        <w:rPr>
          <w:rFonts w:ascii="Arial" w:hAnsi="Arial" w:cs="Arial"/>
          <w:sz w:val="22"/>
          <w:szCs w:val="22"/>
        </w:rPr>
      </w:pPr>
    </w:p>
    <w:p w14:paraId="2E03B4ED" w14:textId="77777777" w:rsidR="00C53804" w:rsidRPr="00DB1FEE" w:rsidRDefault="00C53804">
      <w:pPr>
        <w:pStyle w:val="Capalera"/>
        <w:ind w:right="-3"/>
        <w:rPr>
          <w:rFonts w:ascii="Arial" w:hAnsi="Arial" w:cs="Arial"/>
          <w:sz w:val="22"/>
          <w:szCs w:val="22"/>
        </w:rPr>
      </w:pPr>
      <w:r w:rsidRPr="00DB1FEE">
        <w:rPr>
          <w:rFonts w:ascii="Arial" w:hAnsi="Arial" w:cs="Arial"/>
          <w:sz w:val="22"/>
          <w:szCs w:val="22"/>
        </w:rPr>
        <w:t xml:space="preserve">Un cop aprovada la proposta de subvencions per l’activitat ordinària i la gestió i manetniment d’equipaments esportius, per mitjà d’un proposta  de la regidora, és comunicarà a cada entitat la concessió o no de subvenció i l’import corresponent, obrint-se el període per a realitzar la justificació. </w:t>
      </w:r>
    </w:p>
    <w:p w14:paraId="5F40BC3E" w14:textId="77777777" w:rsidR="00C53804" w:rsidRPr="00DB1FEE" w:rsidRDefault="00C53804">
      <w:pPr>
        <w:pStyle w:val="Capalera"/>
        <w:ind w:right="-3"/>
        <w:rPr>
          <w:rFonts w:ascii="Arial" w:hAnsi="Arial" w:cs="Arial"/>
          <w:sz w:val="22"/>
          <w:szCs w:val="22"/>
        </w:rPr>
      </w:pPr>
    </w:p>
    <w:p w14:paraId="51826FB0" w14:textId="77777777" w:rsidR="00C53804" w:rsidRPr="00DB1FEE" w:rsidRDefault="00C53804">
      <w:pPr>
        <w:pStyle w:val="Capalera"/>
        <w:ind w:right="-3"/>
        <w:rPr>
          <w:rFonts w:ascii="Arial" w:hAnsi="Arial" w:cs="Arial"/>
          <w:sz w:val="22"/>
          <w:szCs w:val="22"/>
        </w:rPr>
      </w:pPr>
      <w:r w:rsidRPr="00DB1FEE">
        <w:rPr>
          <w:rFonts w:ascii="Arial" w:hAnsi="Arial" w:cs="Arial"/>
          <w:sz w:val="22"/>
          <w:szCs w:val="22"/>
        </w:rPr>
        <w:t>La Paeria publicarà al tauler d’anuncis i al web de la corporació les subvencions ordinàries i la gestió i manetniment d’equipaments esportius concedides amb expressió de la convocatòria, el programa i el crèdit pressupostari al qual s’imputin, el beneficiari, la quantitat concedida i la finalitat de la subvenció.</w:t>
      </w:r>
    </w:p>
    <w:p w14:paraId="140392A0" w14:textId="77777777" w:rsidR="00C53804" w:rsidRPr="00DB1FEE" w:rsidRDefault="00C53804">
      <w:pPr>
        <w:pStyle w:val="Capalera"/>
        <w:ind w:right="-3"/>
        <w:rPr>
          <w:rFonts w:ascii="Arial" w:hAnsi="Arial" w:cs="Arial"/>
          <w:sz w:val="22"/>
          <w:szCs w:val="22"/>
        </w:rPr>
      </w:pPr>
    </w:p>
    <w:p w14:paraId="681CB5E0" w14:textId="77777777" w:rsidR="00C53804" w:rsidRPr="00DB1FEE" w:rsidRDefault="00C53804">
      <w:pPr>
        <w:pStyle w:val="Capalera"/>
        <w:ind w:right="-6"/>
        <w:rPr>
          <w:rFonts w:ascii="Arial" w:hAnsi="Arial" w:cs="Arial"/>
          <w:sz w:val="22"/>
          <w:szCs w:val="22"/>
        </w:rPr>
      </w:pPr>
      <w:r w:rsidRPr="00DB1FEE">
        <w:rPr>
          <w:rFonts w:ascii="Arial" w:hAnsi="Arial" w:cs="Arial"/>
          <w:sz w:val="22"/>
          <w:szCs w:val="22"/>
        </w:rPr>
        <w:t xml:space="preserve">Així mateix, la Paeria publicarà al Butlletí Oficial de la Província un extracte de l’acord per la qual es concedeix la subvenció, amb indicació dels llocs on se’n pot consultar el seu contingut íntegre. </w:t>
      </w:r>
    </w:p>
    <w:p w14:paraId="307A4398" w14:textId="77777777" w:rsidR="00C53804" w:rsidRPr="00DB1FEE" w:rsidRDefault="00C53804">
      <w:pPr>
        <w:pStyle w:val="Capalera"/>
        <w:ind w:right="-6"/>
        <w:jc w:val="center"/>
        <w:rPr>
          <w:rFonts w:ascii="Arial" w:hAnsi="Arial" w:cs="Arial"/>
          <w:b/>
          <w:bCs/>
          <w:color w:val="76923C"/>
        </w:rPr>
      </w:pPr>
    </w:p>
    <w:p w14:paraId="5D7FE34D" w14:textId="77777777" w:rsidR="00C53804" w:rsidRPr="00DB1FEE" w:rsidRDefault="00C53804">
      <w:pPr>
        <w:pStyle w:val="Capalera"/>
        <w:ind w:right="-6"/>
        <w:jc w:val="center"/>
        <w:rPr>
          <w:rFonts w:ascii="Arial" w:hAnsi="Arial" w:cs="Arial"/>
          <w:b/>
          <w:bCs/>
          <w:color w:val="76923C"/>
        </w:rPr>
      </w:pPr>
      <w:r w:rsidRPr="00DB1FEE">
        <w:rPr>
          <w:rFonts w:ascii="Arial" w:hAnsi="Arial" w:cs="Arial"/>
          <w:b/>
          <w:bCs/>
          <w:color w:val="76923C"/>
        </w:rPr>
        <w:t>Capítol Sisè.</w:t>
      </w:r>
    </w:p>
    <w:p w14:paraId="0E3FECF3" w14:textId="77777777" w:rsidR="00C53804" w:rsidRPr="00DB1FEE" w:rsidRDefault="00C53804">
      <w:pPr>
        <w:pStyle w:val="Capalera"/>
        <w:ind w:right="-6"/>
        <w:jc w:val="center"/>
        <w:rPr>
          <w:rFonts w:ascii="Arial" w:hAnsi="Arial" w:cs="Arial"/>
          <w:b/>
          <w:bCs/>
          <w:color w:val="76923C"/>
        </w:rPr>
      </w:pPr>
      <w:r w:rsidRPr="00DB1FEE">
        <w:rPr>
          <w:rFonts w:ascii="Arial" w:hAnsi="Arial" w:cs="Arial"/>
          <w:b/>
          <w:bCs/>
          <w:color w:val="76923C"/>
        </w:rPr>
        <w:t>JUSTIFICACIÓ I PAGAMENT.</w:t>
      </w:r>
    </w:p>
    <w:p w14:paraId="4571CFF0" w14:textId="77777777" w:rsidR="00C53804" w:rsidRPr="00DB1FEE" w:rsidRDefault="00C53804">
      <w:pPr>
        <w:pStyle w:val="Capalera"/>
        <w:ind w:left="720" w:right="-3"/>
        <w:rPr>
          <w:rFonts w:ascii="Arial" w:hAnsi="Arial" w:cs="Arial"/>
          <w:b/>
          <w:bCs/>
          <w:sz w:val="22"/>
          <w:szCs w:val="22"/>
        </w:rPr>
      </w:pPr>
    </w:p>
    <w:p w14:paraId="3A4303BA" w14:textId="77777777" w:rsidR="00C53804" w:rsidRPr="00DB1FEE" w:rsidRDefault="00C53804">
      <w:pPr>
        <w:pStyle w:val="Capalera"/>
        <w:ind w:right="-3"/>
        <w:rPr>
          <w:rFonts w:ascii="Arial" w:hAnsi="Arial" w:cs="Arial"/>
          <w:b/>
          <w:bCs/>
          <w:sz w:val="22"/>
          <w:szCs w:val="22"/>
        </w:rPr>
      </w:pPr>
      <w:r w:rsidRPr="00DB1FEE">
        <w:rPr>
          <w:rFonts w:ascii="Arial" w:hAnsi="Arial" w:cs="Arial"/>
          <w:b/>
          <w:bCs/>
          <w:sz w:val="22"/>
          <w:szCs w:val="22"/>
        </w:rPr>
        <w:t>Article 15è Justificació de les subvencions</w:t>
      </w:r>
    </w:p>
    <w:p w14:paraId="37F2D2BC" w14:textId="77777777" w:rsidR="00C53804" w:rsidRPr="00DB1FEE" w:rsidRDefault="00C53804">
      <w:pPr>
        <w:ind w:right="-3"/>
        <w:rPr>
          <w:rFonts w:ascii="Arial" w:hAnsi="Arial" w:cs="Arial"/>
          <w:sz w:val="22"/>
          <w:szCs w:val="22"/>
        </w:rPr>
      </w:pPr>
      <w:r w:rsidRPr="00DB1FEE">
        <w:rPr>
          <w:rFonts w:ascii="Arial" w:hAnsi="Arial" w:cs="Arial"/>
          <w:sz w:val="22"/>
          <w:szCs w:val="22"/>
        </w:rPr>
        <w:t>Per percebre les subvencions atorgades cal haver realitzat l’activitat subvencionada i presentar a la regidoria corresponent de la Paeria, la instància de presentació de la documentació justificativa (MODEL INSTÀNCIA “JUSTIFICACIÓ”) acompanyada de la següent documentació:</w:t>
      </w:r>
    </w:p>
    <w:p w14:paraId="6D3586EC" w14:textId="2E95052B" w:rsidR="00C53804" w:rsidRPr="00DB1FEE" w:rsidRDefault="00C53804">
      <w:pPr>
        <w:pStyle w:val="Capalera"/>
        <w:ind w:right="-3"/>
        <w:rPr>
          <w:rFonts w:ascii="Arial" w:hAnsi="Arial" w:cs="Arial"/>
          <w:b/>
          <w:sz w:val="22"/>
        </w:rPr>
      </w:pPr>
    </w:p>
    <w:p w14:paraId="39860BF0" w14:textId="77777777" w:rsidR="00C53804" w:rsidRPr="00DB1FEE" w:rsidRDefault="00C53804">
      <w:pPr>
        <w:pStyle w:val="Capalera"/>
        <w:tabs>
          <w:tab w:val="clear" w:pos="4252"/>
          <w:tab w:val="clear" w:pos="8504"/>
          <w:tab w:val="center" w:pos="4297"/>
          <w:tab w:val="right" w:pos="8549"/>
        </w:tabs>
        <w:ind w:left="708" w:right="-3"/>
        <w:rPr>
          <w:rFonts w:ascii="Arial" w:hAnsi="Arial" w:cs="Arial"/>
          <w:color w:val="000000"/>
          <w:sz w:val="22"/>
          <w:szCs w:val="22"/>
        </w:rPr>
      </w:pPr>
      <w:r w:rsidRPr="00DB1FEE">
        <w:rPr>
          <w:rFonts w:ascii="Arial" w:hAnsi="Arial" w:cs="Arial"/>
          <w:sz w:val="22"/>
          <w:szCs w:val="22"/>
        </w:rPr>
        <w:t xml:space="preserve">a) Memòria i compte justificatiu de </w:t>
      </w:r>
      <w:r w:rsidRPr="00DB1FEE">
        <w:rPr>
          <w:rFonts w:ascii="Arial" w:hAnsi="Arial" w:cs="Arial"/>
          <w:color w:val="000000"/>
          <w:sz w:val="22"/>
          <w:szCs w:val="22"/>
        </w:rPr>
        <w:t xml:space="preserve">l’activitat subvencionada, amb el desglossament de </w:t>
      </w:r>
      <w:r w:rsidRPr="00DB1FEE">
        <w:rPr>
          <w:rFonts w:ascii="Arial" w:hAnsi="Arial" w:cs="Arial"/>
          <w:b/>
          <w:color w:val="000000"/>
          <w:sz w:val="22"/>
          <w:szCs w:val="22"/>
        </w:rPr>
        <w:t>totes les despeses i ingressos</w:t>
      </w:r>
      <w:r w:rsidRPr="00DB1FEE">
        <w:rPr>
          <w:rFonts w:ascii="Arial" w:hAnsi="Arial" w:cs="Arial"/>
          <w:color w:val="000000"/>
          <w:sz w:val="22"/>
          <w:szCs w:val="22"/>
        </w:rPr>
        <w:t xml:space="preserve"> que hagin generat (ANNEX 2) amb   concordança amb el pressupost presentat inicialment.</w:t>
      </w:r>
    </w:p>
    <w:p w14:paraId="6684C7EF" w14:textId="77777777" w:rsidR="00C53804" w:rsidRPr="00DB1FEE" w:rsidRDefault="00C53804">
      <w:pPr>
        <w:pStyle w:val="Capalera"/>
        <w:ind w:left="708" w:right="-3"/>
        <w:rPr>
          <w:rFonts w:ascii="Arial" w:hAnsi="Arial" w:cs="Arial"/>
          <w:color w:val="000000"/>
          <w:sz w:val="22"/>
          <w:szCs w:val="22"/>
        </w:rPr>
      </w:pPr>
    </w:p>
    <w:p w14:paraId="0EF6FC2F" w14:textId="77777777" w:rsidR="00C53804" w:rsidRPr="00DB1FEE" w:rsidRDefault="00C53804">
      <w:pPr>
        <w:pStyle w:val="Capalera"/>
        <w:ind w:left="708" w:right="-3"/>
        <w:rPr>
          <w:rFonts w:ascii="Arial" w:hAnsi="Arial" w:cs="Arial"/>
          <w:sz w:val="22"/>
          <w:szCs w:val="22"/>
        </w:rPr>
      </w:pPr>
      <w:r w:rsidRPr="00DB1FEE">
        <w:rPr>
          <w:rFonts w:ascii="Arial" w:hAnsi="Arial" w:cs="Arial"/>
          <w:color w:val="000000"/>
          <w:sz w:val="22"/>
          <w:szCs w:val="22"/>
        </w:rPr>
        <w:t>b) Relació de despeses generades per l’activitat subvencionada</w:t>
      </w:r>
      <w:r w:rsidRPr="00DB1FEE">
        <w:rPr>
          <w:rFonts w:ascii="Arial" w:hAnsi="Arial" w:cs="Arial"/>
          <w:sz w:val="22"/>
          <w:szCs w:val="22"/>
        </w:rPr>
        <w:t xml:space="preserve">  (ANNEX 3). Aquesta relació ha de tenir identificació del creditor i del document, l’import, la data d’emissió. En aquesta relació, també, s’ha de detallar les despeses no subvencionables.</w:t>
      </w:r>
    </w:p>
    <w:p w14:paraId="3435612E" w14:textId="77777777" w:rsidR="00C53804" w:rsidRPr="00DB1FEE" w:rsidRDefault="00C53804">
      <w:pPr>
        <w:pStyle w:val="Capalera"/>
        <w:ind w:left="720" w:right="-3"/>
        <w:rPr>
          <w:rFonts w:ascii="Arial" w:hAnsi="Arial" w:cs="Arial"/>
          <w:sz w:val="22"/>
          <w:szCs w:val="22"/>
        </w:rPr>
      </w:pPr>
      <w:r w:rsidRPr="00DB1FEE">
        <w:rPr>
          <w:rFonts w:ascii="Arial" w:hAnsi="Arial" w:cs="Arial"/>
          <w:sz w:val="22"/>
          <w:szCs w:val="22"/>
        </w:rPr>
        <w:t>c) En el cas de tenir ingressos per a prestació de serveis cal adjuntar una relació detallada dels mateixos, degudament signada i segellada.</w:t>
      </w:r>
    </w:p>
    <w:p w14:paraId="7EDDEDD6" w14:textId="77777777" w:rsidR="00C53804" w:rsidRPr="00DB1FEE" w:rsidRDefault="00C53804">
      <w:pPr>
        <w:pStyle w:val="Capalera"/>
        <w:ind w:left="720" w:right="-3"/>
        <w:rPr>
          <w:rFonts w:ascii="Arial" w:hAnsi="Arial" w:cs="Arial"/>
          <w:sz w:val="22"/>
          <w:szCs w:val="22"/>
        </w:rPr>
      </w:pPr>
    </w:p>
    <w:p w14:paraId="22FA1990" w14:textId="77777777" w:rsidR="00C53804" w:rsidRPr="00DB1FEE" w:rsidRDefault="00C53804">
      <w:pPr>
        <w:pStyle w:val="Capalera"/>
        <w:ind w:right="-3"/>
        <w:rPr>
          <w:rFonts w:ascii="Arial" w:hAnsi="Arial" w:cs="Arial"/>
          <w:sz w:val="22"/>
        </w:rPr>
      </w:pPr>
      <w:r w:rsidRPr="00DB1FEE">
        <w:rPr>
          <w:rFonts w:ascii="Arial" w:hAnsi="Arial" w:cs="Arial"/>
          <w:sz w:val="22"/>
        </w:rPr>
        <w:t>En qualsevol cas, les despeses s’han de poder acreditar mitjançant factures i altres documents de valor probatori equivalent, i quan la Paeria així ho sol·liciti han de ser validats per a permetre el control de la concurrència de subvencions.</w:t>
      </w:r>
    </w:p>
    <w:p w14:paraId="6FB375A9" w14:textId="77777777" w:rsidR="00C53804" w:rsidRPr="00DB1FEE" w:rsidRDefault="00C53804">
      <w:pPr>
        <w:pStyle w:val="Capalera"/>
        <w:ind w:left="360" w:right="-3"/>
        <w:rPr>
          <w:rFonts w:ascii="Arial" w:hAnsi="Arial" w:cs="Arial"/>
          <w:sz w:val="22"/>
        </w:rPr>
      </w:pPr>
    </w:p>
    <w:p w14:paraId="52B5D81E" w14:textId="77777777" w:rsidR="00C53804" w:rsidRPr="00DB1FEE" w:rsidRDefault="00C53804">
      <w:pPr>
        <w:pStyle w:val="Capalera"/>
        <w:ind w:right="-3"/>
        <w:rPr>
          <w:rFonts w:ascii="Arial" w:hAnsi="Arial" w:cs="Arial"/>
          <w:sz w:val="22"/>
        </w:rPr>
      </w:pPr>
      <w:r w:rsidRPr="00DB1FEE">
        <w:rPr>
          <w:rFonts w:ascii="Arial" w:hAnsi="Arial" w:cs="Arial"/>
          <w:sz w:val="22"/>
        </w:rPr>
        <w:t>Les factures han de reunir els requisits expressats en el RD 1619/2012, de 30 de novembre, pel qual es regula el deure d’expedició i lliurament de factures.</w:t>
      </w:r>
    </w:p>
    <w:p w14:paraId="2530DD54" w14:textId="77777777" w:rsidR="00C53804" w:rsidRPr="00DB1FEE" w:rsidRDefault="00C53804">
      <w:pPr>
        <w:pStyle w:val="Capalera"/>
        <w:ind w:right="-3"/>
        <w:rPr>
          <w:rFonts w:ascii="Arial" w:hAnsi="Arial" w:cs="Arial"/>
          <w:sz w:val="22"/>
        </w:rPr>
      </w:pPr>
    </w:p>
    <w:p w14:paraId="5EA79E9B" w14:textId="57A9F8A2" w:rsidR="00C53804" w:rsidRPr="00DB1FEE" w:rsidRDefault="00C53804">
      <w:pPr>
        <w:pStyle w:val="Capalera"/>
        <w:ind w:right="-3"/>
        <w:rPr>
          <w:rFonts w:ascii="Arial" w:hAnsi="Arial" w:cs="Arial"/>
          <w:color w:val="000000"/>
          <w:sz w:val="22"/>
        </w:rPr>
      </w:pPr>
      <w:bookmarkStart w:id="6" w:name="_Hlk203112641"/>
      <w:r w:rsidRPr="00DB1FEE">
        <w:rPr>
          <w:rFonts w:ascii="Arial" w:hAnsi="Arial" w:cs="Arial"/>
          <w:sz w:val="22"/>
        </w:rPr>
        <w:t xml:space="preserve">El termini màxim per presentar la documentació justificativa dels ajuts  és </w:t>
      </w:r>
      <w:r w:rsidR="00AB4999">
        <w:rPr>
          <w:rFonts w:ascii="Arial" w:hAnsi="Arial" w:cs="Arial"/>
          <w:sz w:val="22"/>
        </w:rPr>
        <w:t>de 21 dies naturals posteriors a la notificació de l’atorgament de l’ajut.</w:t>
      </w:r>
    </w:p>
    <w:bookmarkEnd w:id="6"/>
    <w:p w14:paraId="5F7C77E6" w14:textId="77777777" w:rsidR="00C53804" w:rsidRPr="00DB1FEE" w:rsidRDefault="00C53804">
      <w:pPr>
        <w:pStyle w:val="Capalera"/>
        <w:ind w:left="360" w:right="-3"/>
        <w:rPr>
          <w:rFonts w:ascii="Arial" w:hAnsi="Arial" w:cs="Arial"/>
          <w:color w:val="000000"/>
          <w:sz w:val="22"/>
        </w:rPr>
      </w:pPr>
    </w:p>
    <w:p w14:paraId="4510995B" w14:textId="406895B2" w:rsidR="00C53804" w:rsidRPr="00DB1FEE" w:rsidRDefault="00C53804">
      <w:pPr>
        <w:pStyle w:val="Capalera"/>
        <w:ind w:right="-3"/>
        <w:rPr>
          <w:rFonts w:ascii="Arial" w:hAnsi="Arial" w:cs="Arial"/>
          <w:color w:val="000000"/>
          <w:sz w:val="22"/>
        </w:rPr>
      </w:pPr>
      <w:bookmarkStart w:id="7" w:name="_Hlk203112687"/>
      <w:r w:rsidRPr="00DB1FEE">
        <w:rPr>
          <w:rFonts w:ascii="Arial" w:hAnsi="Arial" w:cs="Arial"/>
          <w:color w:val="000000"/>
          <w:sz w:val="22"/>
        </w:rPr>
        <w:lastRenderedPageBreak/>
        <w:t xml:space="preserve">Excepcionalment, la Paeria podrà concedir una pròrroga fins el </w:t>
      </w:r>
      <w:r w:rsidR="00AB4999">
        <w:rPr>
          <w:rFonts w:ascii="Arial" w:hAnsi="Arial" w:cs="Arial"/>
          <w:color w:val="000000"/>
          <w:sz w:val="22"/>
        </w:rPr>
        <w:t>30</w:t>
      </w:r>
      <w:r w:rsidR="00DB1FEE" w:rsidRPr="00DB1FEE">
        <w:rPr>
          <w:rFonts w:ascii="Arial" w:hAnsi="Arial" w:cs="Arial"/>
          <w:color w:val="000000"/>
          <w:sz w:val="22"/>
        </w:rPr>
        <w:t xml:space="preserve"> de gener</w:t>
      </w:r>
      <w:r w:rsidRPr="00DB1FEE">
        <w:rPr>
          <w:rFonts w:ascii="Arial" w:hAnsi="Arial" w:cs="Arial"/>
          <w:color w:val="000000"/>
          <w:sz w:val="22"/>
        </w:rPr>
        <w:t xml:space="preserve"> de </w:t>
      </w:r>
      <w:r w:rsidR="00AB4999">
        <w:rPr>
          <w:rFonts w:ascii="Arial" w:hAnsi="Arial" w:cs="Arial"/>
          <w:color w:val="000000"/>
          <w:sz w:val="22"/>
        </w:rPr>
        <w:t>l’any posterior de la convocatòria</w:t>
      </w:r>
      <w:r w:rsidRPr="00DB1FEE">
        <w:rPr>
          <w:rFonts w:ascii="Arial" w:hAnsi="Arial" w:cs="Arial"/>
          <w:color w:val="000000"/>
          <w:sz w:val="22"/>
        </w:rPr>
        <w:t>, prèvia sol·licitud de l’entitat, degudament justificada, i registrada abans de la data finalització del termini de presentació de la documentació justificativa.</w:t>
      </w:r>
    </w:p>
    <w:bookmarkEnd w:id="7"/>
    <w:p w14:paraId="28D819FE" w14:textId="77777777" w:rsidR="00C53804" w:rsidRPr="00DB1FEE" w:rsidRDefault="00C53804">
      <w:pPr>
        <w:pStyle w:val="Capalera"/>
        <w:ind w:left="360" w:right="-3"/>
        <w:rPr>
          <w:rFonts w:ascii="Arial" w:hAnsi="Arial" w:cs="Arial"/>
          <w:sz w:val="22"/>
        </w:rPr>
      </w:pPr>
    </w:p>
    <w:p w14:paraId="30CD4483" w14:textId="77777777" w:rsidR="007450D7" w:rsidRDefault="007450D7" w:rsidP="007450D7">
      <w:pPr>
        <w:pStyle w:val="Capalera"/>
        <w:ind w:right="-3"/>
        <w:rPr>
          <w:rFonts w:ascii="Arial" w:hAnsi="Arial" w:cs="Arial"/>
          <w:color w:val="000000"/>
        </w:rPr>
      </w:pPr>
      <w:r>
        <w:rPr>
          <w:rFonts w:ascii="Arial" w:hAnsi="Arial" w:cs="Arial"/>
          <w:color w:val="000000"/>
          <w:sz w:val="22"/>
          <w:szCs w:val="22"/>
        </w:rPr>
        <w:t>La justificació tant en les subvencions ordinàries com en les subvencions extraordinàries la subvenció s’ha de realitzar en el termini establert</w:t>
      </w:r>
      <w:r>
        <w:rPr>
          <w:rFonts w:ascii="Arial" w:hAnsi="Arial" w:cs="Arial"/>
          <w:color w:val="000000"/>
        </w:rPr>
        <w:t>.</w:t>
      </w:r>
    </w:p>
    <w:p w14:paraId="0569E843" w14:textId="77777777" w:rsidR="00C53804" w:rsidRPr="00DB1FEE" w:rsidRDefault="00C53804">
      <w:pPr>
        <w:pStyle w:val="Capalera"/>
        <w:ind w:right="-3"/>
        <w:rPr>
          <w:rFonts w:ascii="Arial" w:hAnsi="Arial" w:cs="Arial"/>
          <w:b/>
          <w:bCs/>
          <w:color w:val="000000"/>
          <w:sz w:val="22"/>
          <w:szCs w:val="22"/>
        </w:rPr>
      </w:pPr>
    </w:p>
    <w:p w14:paraId="4B0014A7" w14:textId="77777777" w:rsidR="00C53804" w:rsidRPr="00DB1FEE" w:rsidRDefault="00C53804">
      <w:pPr>
        <w:pStyle w:val="Capalera"/>
        <w:ind w:right="-3"/>
        <w:rPr>
          <w:rFonts w:ascii="Arial" w:hAnsi="Arial" w:cs="Arial"/>
          <w:b/>
          <w:bCs/>
          <w:color w:val="000000"/>
          <w:sz w:val="22"/>
          <w:szCs w:val="22"/>
        </w:rPr>
      </w:pPr>
      <w:r w:rsidRPr="00DB1FEE">
        <w:rPr>
          <w:rFonts w:ascii="Arial" w:hAnsi="Arial" w:cs="Arial"/>
          <w:b/>
          <w:bCs/>
          <w:color w:val="000000"/>
          <w:sz w:val="22"/>
          <w:szCs w:val="22"/>
        </w:rPr>
        <w:t xml:space="preserve">Article 16è  Justificació de l’execució de l’actuació: import a justificar. </w:t>
      </w:r>
    </w:p>
    <w:p w14:paraId="5D251AFD" w14:textId="77777777" w:rsidR="00C53804" w:rsidRPr="00DB1FEE" w:rsidRDefault="00C53804">
      <w:pPr>
        <w:pStyle w:val="Capalera"/>
        <w:ind w:right="-3"/>
        <w:rPr>
          <w:rFonts w:ascii="Arial" w:hAnsi="Arial" w:cs="Arial"/>
          <w:bCs/>
          <w:color w:val="000000"/>
          <w:sz w:val="22"/>
          <w:szCs w:val="22"/>
        </w:rPr>
      </w:pPr>
      <w:r w:rsidRPr="00DB1FEE">
        <w:rPr>
          <w:rFonts w:ascii="Arial" w:hAnsi="Arial" w:cs="Arial"/>
          <w:bCs/>
          <w:color w:val="000000"/>
          <w:sz w:val="22"/>
          <w:szCs w:val="22"/>
        </w:rPr>
        <w:t>L’import de la despesa subvencionable que s’ha de justificar serà el que es determini com a pressupost de l’activitat subvencionada.</w:t>
      </w:r>
    </w:p>
    <w:p w14:paraId="73895152" w14:textId="77777777" w:rsidR="00C53804" w:rsidRPr="00DB1FEE" w:rsidRDefault="00C53804">
      <w:pPr>
        <w:pStyle w:val="Capalera"/>
        <w:ind w:right="-3"/>
        <w:rPr>
          <w:rFonts w:ascii="Arial" w:hAnsi="Arial" w:cs="Arial"/>
          <w:bCs/>
          <w:color w:val="000000"/>
          <w:sz w:val="22"/>
          <w:szCs w:val="22"/>
        </w:rPr>
      </w:pPr>
    </w:p>
    <w:p w14:paraId="7601A8D4" w14:textId="77777777" w:rsidR="00C53804" w:rsidRPr="00DB1FEE" w:rsidRDefault="00C53804">
      <w:pPr>
        <w:suppressAutoHyphens w:val="0"/>
        <w:autoSpaceDE w:val="0"/>
        <w:autoSpaceDN w:val="0"/>
        <w:adjustRightInd w:val="0"/>
        <w:rPr>
          <w:rFonts w:ascii="Arial" w:hAnsi="Arial" w:cs="Arial"/>
          <w:sz w:val="22"/>
          <w:szCs w:val="22"/>
          <w:lang w:eastAsia="ca-ES"/>
        </w:rPr>
      </w:pPr>
      <w:r w:rsidRPr="00DB1FEE">
        <w:rPr>
          <w:rFonts w:ascii="Arial" w:hAnsi="Arial" w:cs="Arial"/>
          <w:sz w:val="22"/>
          <w:szCs w:val="22"/>
          <w:lang w:eastAsia="ca-ES"/>
        </w:rPr>
        <w:t>L’import de la subvenció concedida es reduirà, en el cas que l’entitat justifiqui un import inferior al doble de la subvenció atorgada, la reducció es farà de forma proporcional a l’import final justificat.</w:t>
      </w:r>
    </w:p>
    <w:p w14:paraId="38B6B88A" w14:textId="77777777" w:rsidR="00C53804" w:rsidRPr="00DB1FEE" w:rsidRDefault="00C53804">
      <w:pPr>
        <w:suppressAutoHyphens w:val="0"/>
        <w:autoSpaceDE w:val="0"/>
        <w:autoSpaceDN w:val="0"/>
        <w:adjustRightInd w:val="0"/>
        <w:rPr>
          <w:rFonts w:ascii="Arial" w:hAnsi="Arial" w:cs="Arial"/>
          <w:sz w:val="22"/>
          <w:szCs w:val="22"/>
          <w:lang w:eastAsia="ca-ES"/>
        </w:rPr>
      </w:pPr>
    </w:p>
    <w:p w14:paraId="54D252C9" w14:textId="77777777" w:rsidR="00C53804" w:rsidRPr="00DB1FEE" w:rsidRDefault="00C53804">
      <w:pPr>
        <w:pStyle w:val="Capalera"/>
        <w:ind w:right="-3"/>
        <w:rPr>
          <w:rFonts w:ascii="Arial" w:hAnsi="Arial" w:cs="Arial"/>
          <w:bCs/>
          <w:sz w:val="22"/>
          <w:szCs w:val="22"/>
        </w:rPr>
      </w:pPr>
      <w:r w:rsidRPr="00DB1FEE">
        <w:rPr>
          <w:rFonts w:ascii="Arial" w:hAnsi="Arial" w:cs="Arial"/>
          <w:bCs/>
          <w:sz w:val="22"/>
          <w:szCs w:val="22"/>
        </w:rPr>
        <w:t xml:space="preserve">En ambdós casos, el beneficiari en el moment de presentar la justificació podrà sol·licita la renúncia a la part corresponent de la subvenció no justificada </w:t>
      </w:r>
    </w:p>
    <w:p w14:paraId="23BEBBE4" w14:textId="77777777" w:rsidR="00C53804" w:rsidRPr="00DB1FEE" w:rsidRDefault="00C53804">
      <w:pPr>
        <w:pStyle w:val="Capalera"/>
        <w:ind w:right="-3"/>
        <w:rPr>
          <w:rFonts w:ascii="Arial" w:hAnsi="Arial" w:cs="Arial"/>
          <w:bCs/>
          <w:sz w:val="22"/>
          <w:szCs w:val="22"/>
        </w:rPr>
      </w:pPr>
    </w:p>
    <w:p w14:paraId="673AEF9E" w14:textId="77777777" w:rsidR="00C53804" w:rsidRPr="00DB1FEE" w:rsidRDefault="00C53804">
      <w:pPr>
        <w:pStyle w:val="Capalera"/>
        <w:ind w:right="-3"/>
        <w:rPr>
          <w:rFonts w:ascii="Arial" w:hAnsi="Arial" w:cs="Arial"/>
          <w:bCs/>
          <w:sz w:val="22"/>
          <w:szCs w:val="22"/>
        </w:rPr>
      </w:pPr>
      <w:r w:rsidRPr="00DB1FEE">
        <w:rPr>
          <w:rFonts w:ascii="Arial" w:hAnsi="Arial" w:cs="Arial"/>
          <w:bCs/>
          <w:sz w:val="22"/>
          <w:szCs w:val="22"/>
        </w:rPr>
        <w:t>Prèvia avaluació del compliment de la finalitat de la subvenció, la Paeria podrà reduir l’import de la subvenció mitjançant resolució expressa que podrà ser simultània amb l’acord d’aprovació de la justificació. En cas contrari, es procedirà a l’inici del procediment de revocació parcial o total de la subvenció.</w:t>
      </w:r>
    </w:p>
    <w:p w14:paraId="5B077FC6" w14:textId="77777777" w:rsidR="00C53804" w:rsidRPr="00DB1FEE" w:rsidRDefault="00C53804">
      <w:pPr>
        <w:pStyle w:val="Capalera"/>
        <w:ind w:right="-3"/>
        <w:rPr>
          <w:rFonts w:ascii="Arial" w:hAnsi="Arial" w:cs="Arial"/>
          <w:bCs/>
          <w:sz w:val="22"/>
          <w:szCs w:val="22"/>
        </w:rPr>
      </w:pPr>
    </w:p>
    <w:p w14:paraId="49BDC70A" w14:textId="77777777" w:rsidR="00C53804" w:rsidRPr="00DB1FEE" w:rsidRDefault="00C53804">
      <w:pPr>
        <w:pStyle w:val="Capalera"/>
        <w:ind w:right="-3"/>
        <w:rPr>
          <w:rFonts w:ascii="Arial" w:hAnsi="Arial" w:cs="Arial"/>
          <w:bCs/>
          <w:sz w:val="22"/>
          <w:szCs w:val="22"/>
        </w:rPr>
      </w:pPr>
      <w:r w:rsidRPr="00DB1FEE">
        <w:rPr>
          <w:rFonts w:ascii="Arial" w:hAnsi="Arial" w:cs="Arial"/>
          <w:bCs/>
          <w:sz w:val="22"/>
          <w:szCs w:val="22"/>
        </w:rPr>
        <w:t>La Paeria comprovarà, mitjançant tècniques de mostreig, que abastaran al menys un 10% dels expedients de cada regidoria, les justificacions presentades, sol·licitant els justificants que consideri oportuns per obtenir l’evidència raonable de la correcta aplicació de les subvencions.</w:t>
      </w:r>
    </w:p>
    <w:p w14:paraId="1089AAFE" w14:textId="77777777" w:rsidR="00C53804" w:rsidRPr="00DB1FEE" w:rsidRDefault="00C53804">
      <w:pPr>
        <w:pStyle w:val="Capalera"/>
        <w:ind w:right="-3"/>
        <w:rPr>
          <w:rFonts w:ascii="Arial" w:hAnsi="Arial" w:cs="Arial"/>
          <w:bCs/>
          <w:sz w:val="22"/>
          <w:szCs w:val="22"/>
        </w:rPr>
      </w:pPr>
    </w:p>
    <w:p w14:paraId="0C719C62" w14:textId="77777777" w:rsidR="00C53804" w:rsidRPr="00DB1FEE" w:rsidRDefault="00C53804">
      <w:pPr>
        <w:pStyle w:val="Capalera"/>
        <w:ind w:right="-3"/>
        <w:rPr>
          <w:rFonts w:ascii="Arial" w:hAnsi="Arial" w:cs="Arial"/>
          <w:b/>
          <w:bCs/>
          <w:sz w:val="22"/>
          <w:szCs w:val="22"/>
        </w:rPr>
      </w:pPr>
      <w:r w:rsidRPr="00DB1FEE">
        <w:rPr>
          <w:rFonts w:ascii="Arial" w:hAnsi="Arial" w:cs="Arial"/>
          <w:b/>
          <w:bCs/>
          <w:sz w:val="22"/>
          <w:szCs w:val="22"/>
        </w:rPr>
        <w:t>Article 17è  Aprovació de la justificació</w:t>
      </w:r>
    </w:p>
    <w:p w14:paraId="7D89015D" w14:textId="77777777" w:rsidR="00C53804" w:rsidRPr="00DB1FEE" w:rsidRDefault="00C53804">
      <w:pPr>
        <w:pStyle w:val="Capalera"/>
        <w:ind w:right="-3"/>
        <w:rPr>
          <w:rFonts w:ascii="Arial" w:hAnsi="Arial" w:cs="Arial"/>
          <w:sz w:val="22"/>
          <w:szCs w:val="22"/>
        </w:rPr>
      </w:pPr>
      <w:r w:rsidRPr="00DB1FEE">
        <w:rPr>
          <w:rFonts w:ascii="Arial" w:hAnsi="Arial" w:cs="Arial"/>
          <w:sz w:val="22"/>
          <w:szCs w:val="22"/>
        </w:rPr>
        <w:t>L’aprovació correspondrà a la Regidoria, que podrà reduir la subvenció en el percentatge corresponent a les despeses efectivament produïdes.</w:t>
      </w:r>
    </w:p>
    <w:p w14:paraId="0C063B9C" w14:textId="77777777" w:rsidR="00C53804" w:rsidRPr="00DB1FEE" w:rsidRDefault="00C53804">
      <w:pPr>
        <w:pStyle w:val="Capalera"/>
        <w:ind w:right="-3"/>
        <w:rPr>
          <w:rFonts w:ascii="Arial" w:hAnsi="Arial" w:cs="Arial"/>
          <w:b/>
          <w:bCs/>
          <w:sz w:val="22"/>
          <w:szCs w:val="22"/>
        </w:rPr>
      </w:pPr>
    </w:p>
    <w:p w14:paraId="662975A9" w14:textId="77777777" w:rsidR="00C53804" w:rsidRPr="00DB1FEE" w:rsidRDefault="00C53804">
      <w:pPr>
        <w:pStyle w:val="Capalera"/>
        <w:ind w:right="-3"/>
        <w:rPr>
          <w:rFonts w:ascii="Arial" w:hAnsi="Arial" w:cs="Arial"/>
          <w:b/>
          <w:bCs/>
          <w:sz w:val="22"/>
          <w:szCs w:val="22"/>
        </w:rPr>
      </w:pPr>
      <w:r w:rsidRPr="00DB1FEE">
        <w:rPr>
          <w:rFonts w:ascii="Arial" w:hAnsi="Arial" w:cs="Arial"/>
          <w:b/>
          <w:bCs/>
          <w:sz w:val="22"/>
          <w:szCs w:val="22"/>
        </w:rPr>
        <w:t>Article 18è  Termini de pagament.</w:t>
      </w:r>
    </w:p>
    <w:p w14:paraId="5F93B1C1" w14:textId="77777777" w:rsidR="00C53804" w:rsidRPr="00DB1FEE" w:rsidRDefault="00C53804">
      <w:pPr>
        <w:pStyle w:val="Capalera"/>
        <w:ind w:right="-3"/>
        <w:rPr>
          <w:rFonts w:ascii="Arial" w:hAnsi="Arial" w:cs="Arial"/>
          <w:sz w:val="22"/>
          <w:szCs w:val="22"/>
        </w:rPr>
      </w:pPr>
      <w:r w:rsidRPr="00DB1FEE">
        <w:rPr>
          <w:rFonts w:ascii="Arial" w:hAnsi="Arial" w:cs="Arial"/>
          <w:sz w:val="22"/>
          <w:szCs w:val="22"/>
        </w:rPr>
        <w:t>Un cop presentada la documentació justificativa (article 15è) i aprovada es procedirà a l’expedició de l’ordre de pagament corresponent.</w:t>
      </w:r>
    </w:p>
    <w:p w14:paraId="40171F64" w14:textId="77777777" w:rsidR="00C53804" w:rsidRPr="00DB1FEE" w:rsidRDefault="00C53804">
      <w:pPr>
        <w:pStyle w:val="Capalera"/>
        <w:ind w:right="-3"/>
        <w:rPr>
          <w:rFonts w:ascii="Arial" w:hAnsi="Arial" w:cs="Arial"/>
          <w:sz w:val="22"/>
          <w:szCs w:val="22"/>
        </w:rPr>
      </w:pPr>
    </w:p>
    <w:p w14:paraId="521C16D8" w14:textId="77777777" w:rsidR="00C53804" w:rsidRPr="00DB1FEE" w:rsidRDefault="00C53804">
      <w:pPr>
        <w:pStyle w:val="Capalera"/>
        <w:ind w:right="-3"/>
        <w:rPr>
          <w:rFonts w:ascii="Arial" w:hAnsi="Arial" w:cs="Arial"/>
          <w:sz w:val="22"/>
          <w:szCs w:val="22"/>
        </w:rPr>
      </w:pPr>
      <w:r w:rsidRPr="00DB1FEE">
        <w:rPr>
          <w:rFonts w:ascii="Arial" w:hAnsi="Arial" w:cs="Arial"/>
          <w:sz w:val="22"/>
          <w:szCs w:val="22"/>
        </w:rPr>
        <w:t>De forma excepcional, a criteri de la Paeria i sempre i quan la situació econòmica de l’entitat ho requereixi es podrà fer el pagament en bestreta d’una part de la subvenció, prèvia justificació de la quantitat a pagar en aquest concepte.</w:t>
      </w:r>
    </w:p>
    <w:p w14:paraId="1AA53C4E" w14:textId="77777777" w:rsidR="00C53804" w:rsidRPr="00DB1FEE" w:rsidRDefault="00C53804">
      <w:pPr>
        <w:pStyle w:val="Capalera"/>
        <w:ind w:left="720" w:right="-3"/>
        <w:rPr>
          <w:rFonts w:ascii="Arial" w:hAnsi="Arial" w:cs="Arial"/>
          <w:sz w:val="22"/>
          <w:szCs w:val="22"/>
        </w:rPr>
      </w:pPr>
    </w:p>
    <w:p w14:paraId="50073C06" w14:textId="77777777" w:rsidR="00C53804" w:rsidRPr="00DB1FEE" w:rsidRDefault="00C53804">
      <w:pPr>
        <w:pStyle w:val="Capalera"/>
        <w:ind w:left="720" w:right="-3"/>
        <w:rPr>
          <w:rFonts w:ascii="Arial" w:hAnsi="Arial" w:cs="Arial"/>
          <w:sz w:val="22"/>
          <w:szCs w:val="22"/>
        </w:rPr>
      </w:pPr>
    </w:p>
    <w:p w14:paraId="40969B28" w14:textId="77777777" w:rsidR="00C53804" w:rsidRPr="00DB1FEE" w:rsidRDefault="00C53804">
      <w:pPr>
        <w:pStyle w:val="Capalera"/>
        <w:tabs>
          <w:tab w:val="clear" w:pos="4252"/>
          <w:tab w:val="clear" w:pos="8504"/>
          <w:tab w:val="center" w:pos="3532"/>
          <w:tab w:val="right" w:pos="7784"/>
        </w:tabs>
        <w:ind w:right="-3"/>
        <w:jc w:val="center"/>
        <w:rPr>
          <w:rFonts w:ascii="Arial" w:hAnsi="Arial" w:cs="Arial"/>
          <w:b/>
          <w:bCs/>
          <w:color w:val="76923C"/>
        </w:rPr>
      </w:pPr>
      <w:r w:rsidRPr="00DB1FEE">
        <w:rPr>
          <w:rFonts w:ascii="Arial" w:hAnsi="Arial" w:cs="Arial"/>
          <w:b/>
          <w:bCs/>
          <w:color w:val="76923C"/>
        </w:rPr>
        <w:t>Capítol Setè.</w:t>
      </w:r>
    </w:p>
    <w:p w14:paraId="6CCB135D" w14:textId="77777777" w:rsidR="00C53804" w:rsidRPr="00DB1FEE" w:rsidRDefault="00C53804">
      <w:pPr>
        <w:pStyle w:val="Capalera"/>
        <w:ind w:right="-3"/>
        <w:jc w:val="center"/>
        <w:rPr>
          <w:rFonts w:ascii="Arial" w:hAnsi="Arial" w:cs="Arial"/>
          <w:b/>
          <w:bCs/>
          <w:color w:val="76923C"/>
        </w:rPr>
      </w:pPr>
      <w:r w:rsidRPr="00DB1FEE">
        <w:rPr>
          <w:rFonts w:ascii="Arial" w:hAnsi="Arial" w:cs="Arial"/>
          <w:b/>
          <w:bCs/>
          <w:color w:val="76923C"/>
        </w:rPr>
        <w:t>SEGUIMENT, MODIFICACIÓ, INCOMPLIMENT I REINTEGRAMENT</w:t>
      </w:r>
    </w:p>
    <w:p w14:paraId="45B2BBB7" w14:textId="77777777" w:rsidR="00C53804" w:rsidRPr="00DB1FEE" w:rsidRDefault="00C53804">
      <w:pPr>
        <w:pStyle w:val="Capalera"/>
        <w:ind w:right="-3"/>
        <w:rPr>
          <w:rFonts w:ascii="Arial" w:hAnsi="Arial" w:cs="Arial"/>
        </w:rPr>
      </w:pPr>
    </w:p>
    <w:p w14:paraId="74D828BB" w14:textId="77777777" w:rsidR="00C53804" w:rsidRPr="00DB1FEE" w:rsidRDefault="00C53804">
      <w:pPr>
        <w:pStyle w:val="Capalera"/>
        <w:ind w:right="-3"/>
        <w:rPr>
          <w:rFonts w:ascii="Arial" w:hAnsi="Arial" w:cs="Arial"/>
          <w:b/>
          <w:bCs/>
          <w:sz w:val="22"/>
          <w:szCs w:val="22"/>
        </w:rPr>
      </w:pPr>
      <w:r w:rsidRPr="00DB1FEE">
        <w:rPr>
          <w:rFonts w:ascii="Arial" w:hAnsi="Arial" w:cs="Arial"/>
          <w:b/>
          <w:bCs/>
          <w:sz w:val="22"/>
          <w:szCs w:val="22"/>
        </w:rPr>
        <w:t>Article 19è  Seguiment i coordinació de la gestió i compliment de les subvencions</w:t>
      </w:r>
    </w:p>
    <w:p w14:paraId="239F7231" w14:textId="77777777" w:rsidR="00C53804" w:rsidRPr="00DB1FEE" w:rsidRDefault="00C53804">
      <w:pPr>
        <w:pStyle w:val="Capalera"/>
        <w:ind w:right="-3"/>
        <w:rPr>
          <w:rFonts w:ascii="Arial" w:hAnsi="Arial" w:cs="Arial"/>
          <w:bCs/>
          <w:sz w:val="22"/>
          <w:szCs w:val="22"/>
        </w:rPr>
      </w:pPr>
      <w:r w:rsidRPr="00DB1FEE">
        <w:rPr>
          <w:rFonts w:ascii="Arial" w:hAnsi="Arial" w:cs="Arial"/>
          <w:bCs/>
          <w:sz w:val="22"/>
          <w:szCs w:val="22"/>
        </w:rPr>
        <w:t xml:space="preserve">Les regidories realitzaran el seguiment i coordinació del procés de sol·licitud, concessió i justificació de les subvencions ordinàries i extraordinàries. </w:t>
      </w:r>
    </w:p>
    <w:p w14:paraId="36EC76C7" w14:textId="77777777" w:rsidR="00C53804" w:rsidRPr="00DB1FEE" w:rsidRDefault="00C53804">
      <w:pPr>
        <w:pStyle w:val="Capalera"/>
        <w:ind w:right="-3"/>
        <w:rPr>
          <w:rFonts w:ascii="Arial" w:hAnsi="Arial" w:cs="Arial"/>
        </w:rPr>
      </w:pPr>
    </w:p>
    <w:p w14:paraId="289573E1" w14:textId="77777777" w:rsidR="00C53804" w:rsidRPr="00DB1FEE" w:rsidRDefault="00C53804">
      <w:pPr>
        <w:pStyle w:val="Capalera"/>
        <w:ind w:right="-3"/>
        <w:rPr>
          <w:rFonts w:ascii="Arial" w:hAnsi="Arial" w:cs="Arial"/>
          <w:b/>
          <w:bCs/>
          <w:sz w:val="22"/>
          <w:szCs w:val="22"/>
        </w:rPr>
      </w:pPr>
      <w:r w:rsidRPr="00DB1FEE">
        <w:rPr>
          <w:rFonts w:ascii="Arial" w:hAnsi="Arial" w:cs="Arial"/>
          <w:b/>
          <w:bCs/>
          <w:sz w:val="22"/>
          <w:szCs w:val="22"/>
        </w:rPr>
        <w:t>Article 20è  Modificació de subvencions</w:t>
      </w:r>
    </w:p>
    <w:p w14:paraId="088B5270" w14:textId="77777777" w:rsidR="00C53804" w:rsidRPr="00DB1FEE" w:rsidRDefault="00C53804">
      <w:pPr>
        <w:pStyle w:val="Capalera"/>
        <w:ind w:right="-3"/>
        <w:rPr>
          <w:rFonts w:ascii="Arial" w:hAnsi="Arial" w:cs="Arial"/>
          <w:bCs/>
          <w:sz w:val="22"/>
          <w:szCs w:val="22"/>
        </w:rPr>
      </w:pPr>
      <w:r w:rsidRPr="00DB1FEE">
        <w:rPr>
          <w:rFonts w:ascii="Arial" w:hAnsi="Arial" w:cs="Arial"/>
          <w:bCs/>
          <w:sz w:val="22"/>
          <w:szCs w:val="22"/>
        </w:rPr>
        <w:lastRenderedPageBreak/>
        <w:t>L’alteració de les condicions que van determinar la concessió de la subvenció, i en tot cas, l’obtenció concurrent de subvencions o ajudes d’altres administracions públiques pot donar lloc a la modificació de la resolució d’atorgament.</w:t>
      </w:r>
    </w:p>
    <w:p w14:paraId="63E6420A" w14:textId="77777777" w:rsidR="00C53804" w:rsidRPr="00DB1FEE" w:rsidRDefault="00C53804">
      <w:pPr>
        <w:pStyle w:val="Capalera"/>
        <w:ind w:right="-3"/>
        <w:rPr>
          <w:rFonts w:ascii="Arial" w:hAnsi="Arial" w:cs="Arial"/>
          <w:b/>
          <w:bCs/>
          <w:sz w:val="22"/>
          <w:szCs w:val="22"/>
        </w:rPr>
      </w:pPr>
    </w:p>
    <w:p w14:paraId="1380720C" w14:textId="77777777" w:rsidR="00C53804" w:rsidRPr="00DB1FEE" w:rsidRDefault="00C53804">
      <w:pPr>
        <w:pStyle w:val="Capalera"/>
        <w:ind w:right="-3"/>
        <w:rPr>
          <w:rFonts w:ascii="Arial" w:hAnsi="Arial" w:cs="Arial"/>
          <w:sz w:val="22"/>
          <w:szCs w:val="22"/>
        </w:rPr>
      </w:pPr>
      <w:r w:rsidRPr="00DB1FEE">
        <w:rPr>
          <w:rFonts w:ascii="Arial" w:hAnsi="Arial" w:cs="Arial"/>
          <w:b/>
          <w:bCs/>
          <w:sz w:val="22"/>
          <w:szCs w:val="22"/>
        </w:rPr>
        <w:t>Article 21è  Incompliment i reintegrament</w:t>
      </w:r>
      <w:r w:rsidRPr="00DB1FEE">
        <w:rPr>
          <w:rFonts w:ascii="Arial" w:hAnsi="Arial" w:cs="Arial"/>
          <w:sz w:val="22"/>
          <w:szCs w:val="22"/>
        </w:rPr>
        <w:t xml:space="preserve"> </w:t>
      </w:r>
    </w:p>
    <w:p w14:paraId="41A3E5DD" w14:textId="77777777" w:rsidR="00C53804" w:rsidRPr="00DB1FEE" w:rsidRDefault="00C53804">
      <w:pPr>
        <w:pStyle w:val="Capalera"/>
        <w:ind w:right="-3"/>
        <w:rPr>
          <w:rFonts w:ascii="Arial" w:hAnsi="Arial" w:cs="Arial"/>
          <w:sz w:val="22"/>
          <w:szCs w:val="22"/>
        </w:rPr>
      </w:pPr>
      <w:r w:rsidRPr="00DB1FEE">
        <w:rPr>
          <w:rFonts w:ascii="Arial" w:hAnsi="Arial" w:cs="Arial"/>
          <w:sz w:val="22"/>
          <w:szCs w:val="22"/>
        </w:rPr>
        <w:t>L’incompliment per causes imputables al beneficiari de les obligacions imposades com a conseqüència de la concessió de les subvencions, així com el falsejament, la inexactitud o l’omissió de les dades subministrades que hagin servit per a la concessió de les subvencions, comportarà la pèrdua total o parcial d’aquestes, i si procedeix, el reintegrament amb l’abonament dels interessos de demora, segons allò establer a la legislació vigent.</w:t>
      </w:r>
    </w:p>
    <w:p w14:paraId="47B62F45" w14:textId="77777777" w:rsidR="00C53804" w:rsidRPr="00DB1FEE" w:rsidRDefault="00C53804">
      <w:pPr>
        <w:pStyle w:val="Capalera"/>
        <w:ind w:right="-3"/>
        <w:rPr>
          <w:rFonts w:ascii="Arial" w:hAnsi="Arial" w:cs="Arial"/>
        </w:rPr>
      </w:pPr>
    </w:p>
    <w:p w14:paraId="334037B1" w14:textId="77777777" w:rsidR="00C53804" w:rsidRPr="00DB1FEE" w:rsidRDefault="00C53804">
      <w:pPr>
        <w:pStyle w:val="Capalera"/>
        <w:ind w:right="-3"/>
        <w:rPr>
          <w:rFonts w:ascii="Arial" w:hAnsi="Arial" w:cs="Arial"/>
          <w:b/>
          <w:sz w:val="22"/>
          <w:szCs w:val="22"/>
        </w:rPr>
      </w:pPr>
      <w:r w:rsidRPr="00DB1FEE">
        <w:rPr>
          <w:rFonts w:ascii="Arial" w:hAnsi="Arial" w:cs="Arial"/>
          <w:b/>
          <w:sz w:val="22"/>
          <w:szCs w:val="22"/>
        </w:rPr>
        <w:t>Disposició addicional primera</w:t>
      </w:r>
    </w:p>
    <w:p w14:paraId="41A56209" w14:textId="77777777" w:rsidR="00C53804" w:rsidRPr="00DB1FEE" w:rsidRDefault="00C53804">
      <w:pPr>
        <w:pStyle w:val="Capalera"/>
        <w:ind w:right="-3"/>
        <w:rPr>
          <w:rFonts w:ascii="Arial" w:hAnsi="Arial" w:cs="Arial"/>
          <w:sz w:val="22"/>
          <w:szCs w:val="22"/>
        </w:rPr>
      </w:pPr>
      <w:r w:rsidRPr="00DB1FEE">
        <w:rPr>
          <w:rFonts w:ascii="Arial" w:hAnsi="Arial" w:cs="Arial"/>
          <w:sz w:val="22"/>
          <w:szCs w:val="22"/>
        </w:rPr>
        <w:t>En tot allò que no estigui previst en aquestes bases específiques, s’aplicarà la Llei 38/2003, de 17 de novembre, general de subvencions, el Reial Decret 887/2006, de 21 de juliol, pel qual s’aprova el reglament de la Llei general de subvencions.</w:t>
      </w:r>
    </w:p>
    <w:p w14:paraId="00AEB9DB" w14:textId="77777777" w:rsidR="00C53804" w:rsidRPr="00DB1FEE" w:rsidRDefault="00C53804">
      <w:pPr>
        <w:pStyle w:val="Capalera"/>
        <w:ind w:right="-3"/>
        <w:rPr>
          <w:rFonts w:ascii="Arial" w:hAnsi="Arial" w:cs="Arial"/>
          <w:b/>
          <w:sz w:val="22"/>
          <w:szCs w:val="22"/>
        </w:rPr>
      </w:pPr>
    </w:p>
    <w:p w14:paraId="4A1CBE15" w14:textId="77777777" w:rsidR="00C53804" w:rsidRPr="00DB1FEE" w:rsidRDefault="00C53804">
      <w:pPr>
        <w:pStyle w:val="Capalera"/>
        <w:ind w:right="-3"/>
        <w:rPr>
          <w:rFonts w:ascii="Arial" w:hAnsi="Arial" w:cs="Arial"/>
          <w:b/>
          <w:sz w:val="22"/>
          <w:szCs w:val="22"/>
        </w:rPr>
      </w:pPr>
      <w:r w:rsidRPr="00DB1FEE">
        <w:rPr>
          <w:rFonts w:ascii="Arial" w:hAnsi="Arial" w:cs="Arial"/>
          <w:b/>
          <w:sz w:val="22"/>
          <w:szCs w:val="22"/>
        </w:rPr>
        <w:t>Disposició addicional segona</w:t>
      </w:r>
    </w:p>
    <w:p w14:paraId="4BB4F5F5" w14:textId="77777777" w:rsidR="00C53804" w:rsidRPr="00DB1FEE" w:rsidRDefault="00C53804">
      <w:pPr>
        <w:pStyle w:val="Capalera"/>
        <w:ind w:right="-3"/>
        <w:rPr>
          <w:rFonts w:ascii="Arial" w:hAnsi="Arial" w:cs="Arial"/>
          <w:sz w:val="22"/>
          <w:szCs w:val="22"/>
        </w:rPr>
      </w:pPr>
      <w:r w:rsidRPr="00DB1FEE">
        <w:rPr>
          <w:rFonts w:ascii="Arial" w:hAnsi="Arial" w:cs="Arial"/>
          <w:sz w:val="22"/>
          <w:szCs w:val="22"/>
        </w:rPr>
        <w:t>La regidora d’esports i joventut és competent per a resoldre totes les qüestions i dubtes que es plantegin sobre l’aplicació i interpretació d’aquestes bases.</w:t>
      </w:r>
    </w:p>
    <w:p w14:paraId="784CA47F" w14:textId="77777777" w:rsidR="00C53804" w:rsidRPr="00DB1FEE" w:rsidRDefault="00C53804">
      <w:pPr>
        <w:pStyle w:val="Capalera"/>
        <w:ind w:right="-3"/>
        <w:rPr>
          <w:color w:val="FF0000"/>
          <w:sz w:val="22"/>
          <w:szCs w:val="22"/>
        </w:rPr>
      </w:pPr>
    </w:p>
    <w:p w14:paraId="2F4F9CF1" w14:textId="77777777" w:rsidR="00C53804" w:rsidRPr="00DB1FEE" w:rsidRDefault="00C53804">
      <w:pPr>
        <w:pStyle w:val="Capalera"/>
        <w:ind w:right="-3"/>
        <w:rPr>
          <w:color w:val="FF0000"/>
          <w:sz w:val="22"/>
          <w:szCs w:val="22"/>
        </w:rPr>
      </w:pPr>
    </w:p>
    <w:p w14:paraId="1C448652" w14:textId="77777777" w:rsidR="00C53804" w:rsidRPr="00DB1FEE" w:rsidRDefault="00C53804">
      <w:pPr>
        <w:pStyle w:val="Capalera"/>
        <w:ind w:right="-3"/>
        <w:rPr>
          <w:color w:val="FF0000"/>
          <w:sz w:val="22"/>
          <w:szCs w:val="22"/>
        </w:rPr>
      </w:pPr>
    </w:p>
    <w:p w14:paraId="0BE1B72F" w14:textId="77777777" w:rsidR="00C53804" w:rsidRPr="00DB1FEE" w:rsidRDefault="00C53804">
      <w:pPr>
        <w:pStyle w:val="Capalera"/>
        <w:ind w:right="-3"/>
        <w:rPr>
          <w:color w:val="FF0000"/>
          <w:sz w:val="22"/>
          <w:szCs w:val="22"/>
        </w:rPr>
      </w:pPr>
    </w:p>
    <w:p w14:paraId="6D3D2CCF" w14:textId="77777777" w:rsidR="00C53804" w:rsidRPr="00DB1FEE" w:rsidRDefault="00C53804">
      <w:pPr>
        <w:pStyle w:val="Capalera"/>
        <w:ind w:right="-3"/>
        <w:rPr>
          <w:sz w:val="22"/>
          <w:szCs w:val="22"/>
        </w:rPr>
      </w:pPr>
    </w:p>
    <w:p w14:paraId="5EECFDE1" w14:textId="45EDC60B" w:rsidR="00C53804" w:rsidRDefault="00C53804">
      <w:pPr>
        <w:pStyle w:val="Capalera"/>
        <w:ind w:right="-3"/>
        <w:rPr>
          <w:rFonts w:ascii="Arial" w:hAnsi="Arial" w:cs="Arial"/>
          <w:sz w:val="22"/>
          <w:szCs w:val="22"/>
          <w:lang w:val="es-ES"/>
        </w:rPr>
      </w:pPr>
      <w:r w:rsidRPr="00DB1FEE">
        <w:rPr>
          <w:rFonts w:ascii="Arial" w:hAnsi="Arial" w:cs="Arial"/>
          <w:sz w:val="22"/>
          <w:szCs w:val="22"/>
        </w:rPr>
        <w:t xml:space="preserve">Cervera,  </w:t>
      </w:r>
      <w:r w:rsidR="00DB1FEE" w:rsidRPr="00DB1FEE">
        <w:rPr>
          <w:rFonts w:ascii="Arial" w:hAnsi="Arial" w:cs="Arial"/>
          <w:sz w:val="22"/>
          <w:szCs w:val="22"/>
        </w:rPr>
        <w:t>juliol</w:t>
      </w:r>
      <w:r w:rsidRPr="00DB1FEE">
        <w:rPr>
          <w:rFonts w:ascii="Arial" w:hAnsi="Arial" w:cs="Arial"/>
          <w:sz w:val="22"/>
          <w:szCs w:val="22"/>
        </w:rPr>
        <w:t xml:space="preserve"> de 202</w:t>
      </w:r>
      <w:r w:rsidR="00AB4999">
        <w:rPr>
          <w:rFonts w:ascii="Arial" w:hAnsi="Arial" w:cs="Arial"/>
          <w:sz w:val="22"/>
          <w:szCs w:val="22"/>
        </w:rPr>
        <w:t>5</w:t>
      </w:r>
    </w:p>
    <w:sectPr w:rsidR="00C53804">
      <w:headerReference w:type="default" r:id="rId7"/>
      <w:footerReference w:type="default" r:id="rId8"/>
      <w:footnotePr>
        <w:pos w:val="beneathText"/>
      </w:footnotePr>
      <w:pgSz w:w="11905" w:h="16837"/>
      <w:pgMar w:top="2517" w:right="1418" w:bottom="1418" w:left="1418" w:header="720" w:footer="592"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CF940C" w14:textId="77777777" w:rsidR="00C53804" w:rsidRPr="00DB1FEE" w:rsidRDefault="00C53804">
      <w:r w:rsidRPr="00DB1FEE">
        <w:separator/>
      </w:r>
    </w:p>
  </w:endnote>
  <w:endnote w:type="continuationSeparator" w:id="0">
    <w:p w14:paraId="17085DB5" w14:textId="77777777" w:rsidR="00C53804" w:rsidRPr="00DB1FEE" w:rsidRDefault="00C53804">
      <w:r w:rsidRPr="00DB1FEE">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Kabel Ult BT">
    <w:altName w:val="Arial Black"/>
    <w:charset w:val="00"/>
    <w:family w:val="swiss"/>
    <w:pitch w:val="default"/>
    <w:sig w:usb0="00000000" w:usb1="00000000" w:usb2="00000000"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Unicode MS">
    <w:altName w:val="Arial"/>
    <w:panose1 w:val="020B0604020202020204"/>
    <w:charset w:val="00"/>
    <w:family w:val="roman"/>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tarSymbol">
    <w:altName w:val="Malgun Gothic Semilight"/>
    <w:charset w:val="80"/>
    <w:family w:val="auto"/>
    <w:pitch w:val="default"/>
    <w:sig w:usb0="00000000" w:usb1="00000000" w:usb2="00000000" w:usb3="00000000" w:csb0="00040001"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50EF5B" w14:textId="77777777" w:rsidR="00C53804" w:rsidRPr="00DB1FEE" w:rsidRDefault="00C53804">
    <w:pPr>
      <w:pStyle w:val="Peu"/>
      <w:rPr>
        <w:sz w:val="16"/>
      </w:rPr>
    </w:pPr>
  </w:p>
  <w:p w14:paraId="68FB2A6E" w14:textId="77777777" w:rsidR="00C53804" w:rsidRPr="00DB1FEE" w:rsidRDefault="00C53804">
    <w:pPr>
      <w:pStyle w:val="Peu"/>
    </w:pPr>
    <w:r w:rsidRPr="00DB1FEE">
      <w:rPr>
        <w:sz w:val="16"/>
      </w:rPr>
      <w:fldChar w:fldCharType="begin"/>
    </w:r>
    <w:r w:rsidRPr="00DB1FEE">
      <w:rPr>
        <w:sz w:val="16"/>
      </w:rPr>
      <w:instrText xml:space="preserve"> PAGE </w:instrText>
    </w:r>
    <w:r w:rsidRPr="00DB1FEE">
      <w:rPr>
        <w:sz w:val="16"/>
      </w:rPr>
      <w:fldChar w:fldCharType="separate"/>
    </w:r>
    <w:r w:rsidRPr="00DB1FEE">
      <w:rPr>
        <w:sz w:val="16"/>
        <w:lang w:eastAsia="ca-ES"/>
      </w:rPr>
      <w:t>10</w:t>
    </w:r>
    <w:r w:rsidRPr="00DB1FEE">
      <w:rPr>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DF40E3" w14:textId="77777777" w:rsidR="00C53804" w:rsidRPr="00DB1FEE" w:rsidRDefault="00C53804">
      <w:r w:rsidRPr="00DB1FEE">
        <w:separator/>
      </w:r>
    </w:p>
  </w:footnote>
  <w:footnote w:type="continuationSeparator" w:id="0">
    <w:p w14:paraId="4C3B5A72" w14:textId="77777777" w:rsidR="00C53804" w:rsidRPr="00DB1FEE" w:rsidRDefault="00C53804">
      <w:r w:rsidRPr="00DB1FEE">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E84BCC" w14:textId="7FE6F0E6" w:rsidR="00C53804" w:rsidRPr="00DB1FEE" w:rsidRDefault="00AB4999">
    <w:pPr>
      <w:pStyle w:val="Capalera"/>
    </w:pPr>
    <w:r>
      <w:rPr>
        <w:noProof/>
        <w:lang w:eastAsia="es-ES"/>
      </w:rPr>
      <w:drawing>
        <wp:anchor distT="0" distB="0" distL="114300" distR="114300" simplePos="0" relativeHeight="251657728" behindDoc="0" locked="0" layoutInCell="1" allowOverlap="1" wp14:anchorId="6B06D5B5" wp14:editId="1C40E03B">
          <wp:simplePos x="0" y="0"/>
          <wp:positionH relativeFrom="column">
            <wp:posOffset>-219075</wp:posOffset>
          </wp:positionH>
          <wp:positionV relativeFrom="paragraph">
            <wp:posOffset>-219075</wp:posOffset>
          </wp:positionV>
          <wp:extent cx="1143000" cy="1143000"/>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43000" cy="114300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lvl w:ilvl="0">
      <w:start w:val="1"/>
      <w:numFmt w:val="lowerLetter"/>
      <w:lvlText w:val="%1."/>
      <w:lvlJc w:val="left"/>
      <w:pPr>
        <w:tabs>
          <w:tab w:val="num" w:pos="720"/>
        </w:tabs>
        <w:ind w:left="720" w:hanging="360"/>
      </w:pPr>
    </w:lvl>
    <w:lvl w:ilvl="1">
      <w:start w:val="1"/>
      <w:numFmt w:val="upperLetter"/>
      <w:lvlText w:val="%2."/>
      <w:lvlJc w:val="left"/>
      <w:pPr>
        <w:tabs>
          <w:tab w:val="num" w:pos="1440"/>
        </w:tabs>
        <w:ind w:left="1440" w:hanging="360"/>
      </w:pPr>
      <w:rPr>
        <w:sz w:val="22"/>
      </w:r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15:restartNumberingAfterBreak="0">
    <w:nsid w:val="1C341B9E"/>
    <w:multiLevelType w:val="multilevel"/>
    <w:tmpl w:val="1C341B9E"/>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950429496">
    <w:abstractNumId w:val="1"/>
  </w:num>
  <w:num w:numId="2" w16cid:durableId="18647818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fillcolor="white">
      <v:fill color="white"/>
    </o:shapedefaults>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6EDA"/>
    <w:rsid w:val="00005DB7"/>
    <w:rsid w:val="00015EBC"/>
    <w:rsid w:val="00024124"/>
    <w:rsid w:val="00025CCC"/>
    <w:rsid w:val="000343DC"/>
    <w:rsid w:val="00036D97"/>
    <w:rsid w:val="0005577B"/>
    <w:rsid w:val="00056BEB"/>
    <w:rsid w:val="0007237A"/>
    <w:rsid w:val="000761B1"/>
    <w:rsid w:val="0008397E"/>
    <w:rsid w:val="00096E76"/>
    <w:rsid w:val="000A4871"/>
    <w:rsid w:val="000B136E"/>
    <w:rsid w:val="000B6B19"/>
    <w:rsid w:val="000C67E6"/>
    <w:rsid w:val="000D57AC"/>
    <w:rsid w:val="000E2AE6"/>
    <w:rsid w:val="00103E74"/>
    <w:rsid w:val="00107FBF"/>
    <w:rsid w:val="00116617"/>
    <w:rsid w:val="00117A52"/>
    <w:rsid w:val="001373B5"/>
    <w:rsid w:val="001378A0"/>
    <w:rsid w:val="00141180"/>
    <w:rsid w:val="00155E4A"/>
    <w:rsid w:val="00173798"/>
    <w:rsid w:val="00186AC0"/>
    <w:rsid w:val="00191947"/>
    <w:rsid w:val="001938D0"/>
    <w:rsid w:val="00197394"/>
    <w:rsid w:val="001B66A1"/>
    <w:rsid w:val="001B6A86"/>
    <w:rsid w:val="001E31D5"/>
    <w:rsid w:val="00203448"/>
    <w:rsid w:val="00214FCC"/>
    <w:rsid w:val="00227994"/>
    <w:rsid w:val="0027232F"/>
    <w:rsid w:val="00281CC7"/>
    <w:rsid w:val="002A243E"/>
    <w:rsid w:val="002B40F0"/>
    <w:rsid w:val="002B4B08"/>
    <w:rsid w:val="002C2858"/>
    <w:rsid w:val="002D4A5A"/>
    <w:rsid w:val="002F0111"/>
    <w:rsid w:val="002F3B9B"/>
    <w:rsid w:val="00302A99"/>
    <w:rsid w:val="00304EF5"/>
    <w:rsid w:val="00307D82"/>
    <w:rsid w:val="00310A1F"/>
    <w:rsid w:val="00352FDA"/>
    <w:rsid w:val="00365F1E"/>
    <w:rsid w:val="003825C8"/>
    <w:rsid w:val="003868C6"/>
    <w:rsid w:val="00396B83"/>
    <w:rsid w:val="003A02BA"/>
    <w:rsid w:val="003A2265"/>
    <w:rsid w:val="003A4765"/>
    <w:rsid w:val="003C7AF1"/>
    <w:rsid w:val="003D1A3D"/>
    <w:rsid w:val="003F333F"/>
    <w:rsid w:val="00400E9F"/>
    <w:rsid w:val="00404661"/>
    <w:rsid w:val="00421761"/>
    <w:rsid w:val="004473DD"/>
    <w:rsid w:val="00452584"/>
    <w:rsid w:val="00465C66"/>
    <w:rsid w:val="00466DC7"/>
    <w:rsid w:val="00487E25"/>
    <w:rsid w:val="004A3685"/>
    <w:rsid w:val="004D1DCF"/>
    <w:rsid w:val="004D4095"/>
    <w:rsid w:val="004D50AB"/>
    <w:rsid w:val="004D7D01"/>
    <w:rsid w:val="004D7D65"/>
    <w:rsid w:val="004E5B23"/>
    <w:rsid w:val="004F42A2"/>
    <w:rsid w:val="00531C06"/>
    <w:rsid w:val="005508EF"/>
    <w:rsid w:val="00551AA7"/>
    <w:rsid w:val="00564932"/>
    <w:rsid w:val="00572D42"/>
    <w:rsid w:val="00573274"/>
    <w:rsid w:val="00573E21"/>
    <w:rsid w:val="0058175D"/>
    <w:rsid w:val="005A57F9"/>
    <w:rsid w:val="005D5108"/>
    <w:rsid w:val="005E1532"/>
    <w:rsid w:val="005E3B6E"/>
    <w:rsid w:val="005E40F4"/>
    <w:rsid w:val="00603614"/>
    <w:rsid w:val="00612F36"/>
    <w:rsid w:val="006363BE"/>
    <w:rsid w:val="00643601"/>
    <w:rsid w:val="00651F28"/>
    <w:rsid w:val="00652402"/>
    <w:rsid w:val="00654D82"/>
    <w:rsid w:val="0066162B"/>
    <w:rsid w:val="00667CC3"/>
    <w:rsid w:val="00675B4E"/>
    <w:rsid w:val="006909ED"/>
    <w:rsid w:val="006956BA"/>
    <w:rsid w:val="006A6598"/>
    <w:rsid w:val="006A708A"/>
    <w:rsid w:val="006B341D"/>
    <w:rsid w:val="006C5C99"/>
    <w:rsid w:val="006D661E"/>
    <w:rsid w:val="006D6F46"/>
    <w:rsid w:val="006F30EE"/>
    <w:rsid w:val="00706F72"/>
    <w:rsid w:val="00711B4C"/>
    <w:rsid w:val="00735BA7"/>
    <w:rsid w:val="00735CA1"/>
    <w:rsid w:val="007450D7"/>
    <w:rsid w:val="00747C7C"/>
    <w:rsid w:val="00763F4E"/>
    <w:rsid w:val="00792B37"/>
    <w:rsid w:val="007A6A8D"/>
    <w:rsid w:val="007C304E"/>
    <w:rsid w:val="007C6E69"/>
    <w:rsid w:val="007D1D7E"/>
    <w:rsid w:val="007D52AB"/>
    <w:rsid w:val="00810FB3"/>
    <w:rsid w:val="0085326E"/>
    <w:rsid w:val="00853955"/>
    <w:rsid w:val="00855503"/>
    <w:rsid w:val="00861FC0"/>
    <w:rsid w:val="008835DB"/>
    <w:rsid w:val="00894432"/>
    <w:rsid w:val="008C5A34"/>
    <w:rsid w:val="008E5091"/>
    <w:rsid w:val="008F2AB5"/>
    <w:rsid w:val="00910307"/>
    <w:rsid w:val="00912BF0"/>
    <w:rsid w:val="00926C45"/>
    <w:rsid w:val="0094067E"/>
    <w:rsid w:val="009467EB"/>
    <w:rsid w:val="00971D07"/>
    <w:rsid w:val="00977824"/>
    <w:rsid w:val="00984C33"/>
    <w:rsid w:val="009B5AAF"/>
    <w:rsid w:val="009C325E"/>
    <w:rsid w:val="009E7B22"/>
    <w:rsid w:val="009F027B"/>
    <w:rsid w:val="009F7878"/>
    <w:rsid w:val="00A05290"/>
    <w:rsid w:val="00A156B5"/>
    <w:rsid w:val="00A177D6"/>
    <w:rsid w:val="00A317B1"/>
    <w:rsid w:val="00A4113C"/>
    <w:rsid w:val="00A937F8"/>
    <w:rsid w:val="00AB2D67"/>
    <w:rsid w:val="00AB4999"/>
    <w:rsid w:val="00AB74A1"/>
    <w:rsid w:val="00AC36B9"/>
    <w:rsid w:val="00AC526D"/>
    <w:rsid w:val="00AD33AC"/>
    <w:rsid w:val="00AF42D3"/>
    <w:rsid w:val="00B10A60"/>
    <w:rsid w:val="00B159B2"/>
    <w:rsid w:val="00B15EC6"/>
    <w:rsid w:val="00B1670B"/>
    <w:rsid w:val="00B23F2A"/>
    <w:rsid w:val="00B667B7"/>
    <w:rsid w:val="00B7468C"/>
    <w:rsid w:val="00B76497"/>
    <w:rsid w:val="00B85EC2"/>
    <w:rsid w:val="00BB26B0"/>
    <w:rsid w:val="00BC20B7"/>
    <w:rsid w:val="00BC383F"/>
    <w:rsid w:val="00BC53FE"/>
    <w:rsid w:val="00BD2935"/>
    <w:rsid w:val="00BF1CA3"/>
    <w:rsid w:val="00BF302E"/>
    <w:rsid w:val="00C13562"/>
    <w:rsid w:val="00C24C9C"/>
    <w:rsid w:val="00C33591"/>
    <w:rsid w:val="00C53804"/>
    <w:rsid w:val="00C53F62"/>
    <w:rsid w:val="00C6131A"/>
    <w:rsid w:val="00C637BE"/>
    <w:rsid w:val="00C673A0"/>
    <w:rsid w:val="00C7548A"/>
    <w:rsid w:val="00C818D9"/>
    <w:rsid w:val="00C86D85"/>
    <w:rsid w:val="00CB1F8E"/>
    <w:rsid w:val="00CD3187"/>
    <w:rsid w:val="00CD51D8"/>
    <w:rsid w:val="00D00319"/>
    <w:rsid w:val="00D06E35"/>
    <w:rsid w:val="00D22C32"/>
    <w:rsid w:val="00D26195"/>
    <w:rsid w:val="00D26CE4"/>
    <w:rsid w:val="00D61EBF"/>
    <w:rsid w:val="00D677C7"/>
    <w:rsid w:val="00D72526"/>
    <w:rsid w:val="00D843CA"/>
    <w:rsid w:val="00D87D54"/>
    <w:rsid w:val="00DB1FEE"/>
    <w:rsid w:val="00DC5173"/>
    <w:rsid w:val="00DE2C56"/>
    <w:rsid w:val="00E2465F"/>
    <w:rsid w:val="00E43D89"/>
    <w:rsid w:val="00E832D2"/>
    <w:rsid w:val="00E836BB"/>
    <w:rsid w:val="00E9066C"/>
    <w:rsid w:val="00EC4487"/>
    <w:rsid w:val="00ED6BCB"/>
    <w:rsid w:val="00F039C6"/>
    <w:rsid w:val="00F05B75"/>
    <w:rsid w:val="00F300FB"/>
    <w:rsid w:val="00F529B0"/>
    <w:rsid w:val="00F60AEC"/>
    <w:rsid w:val="00FB5B66"/>
    <w:rsid w:val="00FE6EDA"/>
    <w:rsid w:val="00FF205F"/>
    <w:rsid w:val="00FF52F7"/>
    <w:rsid w:val="00FF6DC6"/>
    <w:rsid w:val="0E8F7EF3"/>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fillcolor="white">
      <v:fill color="white"/>
    </o:shapedefaults>
    <o:shapelayout v:ext="edit">
      <o:idmap v:ext="edit" data="2"/>
    </o:shapelayout>
  </w:shapeDefaults>
  <w:decimalSymbol w:val=","/>
  <w:listSeparator w:val=";"/>
  <w14:docId w14:val="694B27C9"/>
  <w15:chartTrackingRefBased/>
  <w15:docId w15:val="{C19BB6C0-D339-465A-AC18-7E6C72A2F0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ca-ES" w:eastAsia="ca-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lsdException w:name="footer" w:semiHidden="1" w:uiPriority="0"/>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jc w:val="both"/>
    </w:pPr>
    <w:rPr>
      <w:sz w:val="24"/>
      <w:lang w:eastAsia="ar-SA"/>
    </w:rPr>
  </w:style>
  <w:style w:type="paragraph" w:styleId="Ttol1">
    <w:name w:val="heading 1"/>
    <w:basedOn w:val="Normal"/>
    <w:next w:val="Normal"/>
    <w:qFormat/>
    <w:pPr>
      <w:keepNext/>
      <w:outlineLvl w:val="0"/>
    </w:pPr>
    <w:rPr>
      <w:rFonts w:ascii="Kabel Ult BT" w:hAnsi="Kabel Ult BT"/>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Textdeglobus">
    <w:name w:val="Balloon Text"/>
    <w:basedOn w:val="Normal"/>
    <w:link w:val="TextdeglobusCar"/>
    <w:uiPriority w:val="99"/>
    <w:unhideWhenUsed/>
    <w:rPr>
      <w:rFonts w:ascii="Tahoma" w:hAnsi="Tahoma"/>
      <w:sz w:val="16"/>
      <w:szCs w:val="16"/>
    </w:rPr>
  </w:style>
  <w:style w:type="character" w:customStyle="1" w:styleId="TextdeglobusCar">
    <w:name w:val="Text de globus Car"/>
    <w:link w:val="Textdeglobus"/>
    <w:uiPriority w:val="99"/>
    <w:semiHidden/>
    <w:rPr>
      <w:rFonts w:ascii="Tahoma" w:hAnsi="Tahoma" w:cs="Tahoma"/>
      <w:sz w:val="16"/>
      <w:szCs w:val="16"/>
      <w:lang w:val="ca-ES" w:eastAsia="ar-SA"/>
    </w:rPr>
  </w:style>
  <w:style w:type="paragraph" w:styleId="Capalera">
    <w:name w:val="header"/>
    <w:basedOn w:val="Normal"/>
    <w:semiHidden/>
    <w:pPr>
      <w:tabs>
        <w:tab w:val="center" w:pos="4252"/>
        <w:tab w:val="right" w:pos="8504"/>
      </w:tabs>
    </w:pPr>
  </w:style>
  <w:style w:type="paragraph" w:styleId="Llista">
    <w:name w:val="List"/>
    <w:basedOn w:val="Textindependent"/>
    <w:semiHidden/>
    <w:rPr>
      <w:rFonts w:cs="Tahoma"/>
    </w:rPr>
  </w:style>
  <w:style w:type="paragraph" w:styleId="Textindependent">
    <w:name w:val="Body Text"/>
    <w:basedOn w:val="Normal"/>
    <w:semiHidden/>
    <w:pPr>
      <w:spacing w:after="120"/>
    </w:pPr>
  </w:style>
  <w:style w:type="paragraph" w:styleId="Peu">
    <w:name w:val="footer"/>
    <w:basedOn w:val="Normal"/>
    <w:semiHidden/>
    <w:pPr>
      <w:tabs>
        <w:tab w:val="center" w:pos="4252"/>
        <w:tab w:val="right" w:pos="8504"/>
      </w:tabs>
    </w:pPr>
  </w:style>
  <w:style w:type="paragraph" w:styleId="Subttol">
    <w:name w:val="Subtitle"/>
    <w:basedOn w:val="Encapalament"/>
    <w:next w:val="Textindependent"/>
    <w:qFormat/>
    <w:pPr>
      <w:jc w:val="center"/>
    </w:pPr>
    <w:rPr>
      <w:i/>
      <w:iCs/>
    </w:rPr>
  </w:style>
  <w:style w:type="paragraph" w:customStyle="1" w:styleId="Encapalament">
    <w:name w:val="Encapçalament"/>
    <w:basedOn w:val="Normal"/>
    <w:next w:val="Textindependent"/>
    <w:pPr>
      <w:keepNext/>
      <w:spacing w:before="240" w:after="120"/>
    </w:pPr>
    <w:rPr>
      <w:rFonts w:ascii="Arial" w:eastAsia="Lucida Sans Unicode" w:hAnsi="Arial" w:cs="Tahoma"/>
      <w:sz w:val="28"/>
      <w:szCs w:val="28"/>
    </w:rPr>
  </w:style>
  <w:style w:type="paragraph" w:styleId="Ttol">
    <w:name w:val="Title"/>
    <w:basedOn w:val="Normal"/>
    <w:next w:val="Subttol"/>
    <w:qFormat/>
    <w:pPr>
      <w:spacing w:before="100" w:after="100"/>
      <w:jc w:val="left"/>
    </w:pPr>
    <w:rPr>
      <w:rFonts w:ascii="Arial Unicode MS" w:eastAsia="Arial Unicode MS" w:hAnsi="Arial Unicode MS" w:cs="Arial Unicode MS"/>
      <w:szCs w:val="24"/>
      <w:lang w:val="es-ES"/>
    </w:rPr>
  </w:style>
  <w:style w:type="character" w:customStyle="1" w:styleId="WW8Num2z1">
    <w:name w:val="WW8Num2z1"/>
    <w:rPr>
      <w:sz w:val="22"/>
    </w:rPr>
  </w:style>
  <w:style w:type="character" w:customStyle="1" w:styleId="WW8Num6z0">
    <w:name w:val="WW8Num6z0"/>
    <w:rPr>
      <w:rFonts w:ascii="Arial" w:hAnsi="Arial"/>
      <w:sz w:val="20"/>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8Num7z0">
    <w:name w:val="WW8Num7z0"/>
    <w:rPr>
      <w:rFonts w:ascii="Wingdings" w:hAnsi="Wingdings"/>
      <w:sz w:val="20"/>
    </w:rPr>
  </w:style>
  <w:style w:type="character" w:customStyle="1" w:styleId="WW-Absatz-Standardschriftart1111111">
    <w:name w:val="WW-Absatz-Standardschriftart1111111"/>
  </w:style>
  <w:style w:type="character" w:customStyle="1" w:styleId="WW8Num8z0">
    <w:name w:val="WW8Num8z0"/>
    <w:rPr>
      <w:rFonts w:ascii="Symbol" w:hAnsi="Symbol"/>
    </w:rPr>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8Num3z0">
    <w:name w:val="WW8Num3z0"/>
    <w:rPr>
      <w:rFonts w:ascii="Courier New" w:hAnsi="Courier New" w:cs="Courier New"/>
    </w:rPr>
  </w:style>
  <w:style w:type="character" w:customStyle="1" w:styleId="WW8Num9z0">
    <w:name w:val="WW8Num9z0"/>
    <w:rPr>
      <w:rFonts w:ascii="Arial" w:hAnsi="Arial" w:cs="Arial"/>
    </w:rPr>
  </w:style>
  <w:style w:type="character" w:customStyle="1" w:styleId="Fuentedeprrafopredeter3">
    <w:name w:val="Fuente de párrafo predeter.3"/>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8Num4z1">
    <w:name w:val="WW8Num4z1"/>
    <w:rPr>
      <w:sz w:val="22"/>
    </w:rPr>
  </w:style>
  <w:style w:type="character" w:customStyle="1" w:styleId="WW8Num5z0">
    <w:name w:val="WW8Num5z0"/>
    <w:rPr>
      <w:rFonts w:ascii="Courier New" w:hAnsi="Courier New" w:cs="Courier New"/>
    </w:rPr>
  </w:style>
  <w:style w:type="character" w:customStyle="1" w:styleId="WW8Num10z0">
    <w:name w:val="WW8Num10z0"/>
    <w:rPr>
      <w:rFonts w:ascii="Courier New" w:hAnsi="Courier New"/>
    </w:rPr>
  </w:style>
  <w:style w:type="character" w:customStyle="1" w:styleId="WW8Num13z0">
    <w:name w:val="WW8Num13z0"/>
    <w:rPr>
      <w:rFonts w:ascii="Arial" w:eastAsia="Times New Roman" w:hAnsi="Arial" w:cs="Arial"/>
    </w:rPr>
  </w:style>
  <w:style w:type="character" w:customStyle="1" w:styleId="WW8Num13z1">
    <w:name w:val="WW8Num13z1"/>
    <w:rPr>
      <w:rFonts w:ascii="Courier New" w:hAnsi="Courier New" w:cs="Courier New"/>
    </w:rPr>
  </w:style>
  <w:style w:type="character" w:customStyle="1" w:styleId="WW8Num13z2">
    <w:name w:val="WW8Num13z2"/>
    <w:rPr>
      <w:rFonts w:ascii="Wingdings" w:hAnsi="Wingdings"/>
    </w:rPr>
  </w:style>
  <w:style w:type="character" w:customStyle="1" w:styleId="WW8Num13z3">
    <w:name w:val="WW8Num13z3"/>
    <w:rPr>
      <w:rFonts w:ascii="Symbol" w:hAnsi="Symbol"/>
    </w:rPr>
  </w:style>
  <w:style w:type="character" w:customStyle="1" w:styleId="Fuentedeprrafopredeter2">
    <w:name w:val="Fuente de párrafo predeter.2"/>
  </w:style>
  <w:style w:type="character" w:customStyle="1" w:styleId="WW8Num1z0">
    <w:name w:val="WW8Num1z0"/>
    <w:rPr>
      <w:rFonts w:ascii="Symbol" w:hAnsi="Symbol"/>
    </w:rPr>
  </w:style>
  <w:style w:type="character" w:customStyle="1" w:styleId="WW8Num1z1">
    <w:name w:val="WW8Num1z1"/>
    <w:rPr>
      <w:rFonts w:ascii="Courier New" w:hAnsi="Courier New" w:cs="Courier New"/>
    </w:rPr>
  </w:style>
  <w:style w:type="character" w:customStyle="1" w:styleId="WW8Num1z2">
    <w:name w:val="WW8Num1z2"/>
    <w:rPr>
      <w:rFonts w:ascii="Wingdings" w:hAnsi="Wingdings"/>
    </w:rPr>
  </w:style>
  <w:style w:type="character" w:customStyle="1" w:styleId="WW8Num5z2">
    <w:name w:val="WW8Num5z2"/>
    <w:rPr>
      <w:rFonts w:ascii="Wingdings" w:hAnsi="Wingdings"/>
    </w:rPr>
  </w:style>
  <w:style w:type="character" w:customStyle="1" w:styleId="WW8Num5z3">
    <w:name w:val="WW8Num5z3"/>
    <w:rPr>
      <w:rFonts w:ascii="Symbol" w:hAnsi="Symbol"/>
    </w:rPr>
  </w:style>
  <w:style w:type="character" w:customStyle="1" w:styleId="WW8Num6z1">
    <w:name w:val="WW8Num6z1"/>
    <w:rPr>
      <w:sz w:val="22"/>
    </w:rPr>
  </w:style>
  <w:style w:type="character" w:customStyle="1" w:styleId="WW8Num8z1">
    <w:name w:val="WW8Num8z1"/>
    <w:rPr>
      <w:rFonts w:ascii="Courier New" w:hAnsi="Courier New" w:cs="Courier New"/>
    </w:rPr>
  </w:style>
  <w:style w:type="character" w:customStyle="1" w:styleId="WW8Num8z2">
    <w:name w:val="WW8Num8z2"/>
    <w:rPr>
      <w:rFonts w:ascii="Wingdings" w:hAnsi="Wingdings"/>
    </w:rPr>
  </w:style>
  <w:style w:type="character" w:customStyle="1" w:styleId="WW8Num11z1">
    <w:name w:val="WW8Num11z1"/>
    <w:rPr>
      <w:sz w:val="22"/>
    </w:rPr>
  </w:style>
  <w:style w:type="character" w:customStyle="1" w:styleId="WW8Num12z0">
    <w:name w:val="WW8Num12z0"/>
    <w:rPr>
      <w:sz w:val="22"/>
    </w:rPr>
  </w:style>
  <w:style w:type="character" w:customStyle="1" w:styleId="WW8Num17z0">
    <w:name w:val="WW8Num17z0"/>
    <w:rPr>
      <w:rFonts w:ascii="Courier New" w:hAnsi="Courier New" w:cs="Courier New"/>
    </w:rPr>
  </w:style>
  <w:style w:type="character" w:customStyle="1" w:styleId="WW8Num17z2">
    <w:name w:val="WW8Num17z2"/>
    <w:rPr>
      <w:rFonts w:ascii="Wingdings" w:hAnsi="Wingdings"/>
    </w:rPr>
  </w:style>
  <w:style w:type="character" w:customStyle="1" w:styleId="WW8Num17z3">
    <w:name w:val="WW8Num17z3"/>
    <w:rPr>
      <w:rFonts w:ascii="Symbol" w:hAnsi="Symbol"/>
    </w:rPr>
  </w:style>
  <w:style w:type="character" w:customStyle="1" w:styleId="WW8Num20z0">
    <w:name w:val="WW8Num20z0"/>
    <w:rPr>
      <w:rFonts w:ascii="Courier New" w:hAnsi="Courier New"/>
    </w:rPr>
  </w:style>
  <w:style w:type="character" w:customStyle="1" w:styleId="WW8Num20z1">
    <w:name w:val="WW8Num20z1"/>
    <w:rPr>
      <w:rFonts w:ascii="Courier New" w:hAnsi="Courier New" w:cs="Courier New"/>
    </w:rPr>
  </w:style>
  <w:style w:type="character" w:customStyle="1" w:styleId="WW8Num20z2">
    <w:name w:val="WW8Num20z2"/>
    <w:rPr>
      <w:rFonts w:ascii="Wingdings" w:hAnsi="Wingdings"/>
    </w:rPr>
  </w:style>
  <w:style w:type="character" w:customStyle="1" w:styleId="WW8Num20z3">
    <w:name w:val="WW8Num20z3"/>
    <w:rPr>
      <w:rFonts w:ascii="Symbol" w:hAnsi="Symbol"/>
    </w:rPr>
  </w:style>
  <w:style w:type="character" w:customStyle="1" w:styleId="Fuentedeprrafopredeter1">
    <w:name w:val="Fuente de párrafo predeter.1"/>
  </w:style>
  <w:style w:type="character" w:customStyle="1" w:styleId="Smbolsdepic">
    <w:name w:val="Símbols de pic"/>
    <w:rPr>
      <w:rFonts w:ascii="StarSymbol" w:eastAsia="StarSymbol" w:hAnsi="StarSymbol" w:cs="StarSymbol"/>
      <w:sz w:val="18"/>
      <w:szCs w:val="18"/>
    </w:rPr>
  </w:style>
  <w:style w:type="character" w:customStyle="1" w:styleId="Smbolsdenumeraci">
    <w:name w:val="Símbols de numeració"/>
  </w:style>
  <w:style w:type="paragraph" w:customStyle="1" w:styleId="Llegenda1">
    <w:name w:val="Llegenda1"/>
    <w:basedOn w:val="Normal"/>
    <w:pPr>
      <w:suppressLineNumbers/>
      <w:spacing w:before="120" w:after="120"/>
    </w:pPr>
    <w:rPr>
      <w:rFonts w:cs="Tahoma"/>
      <w:i/>
      <w:iCs/>
      <w:sz w:val="20"/>
    </w:rPr>
  </w:style>
  <w:style w:type="paragraph" w:customStyle="1" w:styleId="ndex">
    <w:name w:val="Índex"/>
    <w:basedOn w:val="Normal"/>
    <w:pPr>
      <w:suppressLineNumbers/>
    </w:pPr>
    <w:rPr>
      <w:rFonts w:cs="Tahoma"/>
    </w:rPr>
  </w:style>
  <w:style w:type="paragraph" w:customStyle="1" w:styleId="Textodebloque1">
    <w:name w:val="Texto de bloque1"/>
    <w:basedOn w:val="Normal"/>
    <w:pPr>
      <w:spacing w:before="100" w:after="100"/>
      <w:ind w:left="720" w:right="720"/>
    </w:pPr>
    <w:rPr>
      <w:rFonts w:ascii="Arial" w:hAnsi="Arial" w:cs="Arial"/>
      <w:sz w:val="22"/>
      <w:szCs w:val="22"/>
    </w:rPr>
  </w:style>
  <w:style w:type="paragraph" w:customStyle="1" w:styleId="Textodebloque2">
    <w:name w:val="Texto de bloque2"/>
    <w:basedOn w:val="Normal"/>
    <w:pPr>
      <w:spacing w:before="100" w:after="100"/>
      <w:ind w:left="720" w:right="720"/>
    </w:pPr>
    <w:rPr>
      <w:rFonts w:ascii="Arial" w:hAnsi="Arial" w:cs="Arial"/>
      <w:sz w:val="22"/>
      <w:szCs w:val="22"/>
    </w:rPr>
  </w:style>
  <w:style w:type="paragraph" w:styleId="Pargrafdellista">
    <w:name w:val="List Paragraph"/>
    <w:basedOn w:val="Normal"/>
    <w:uiPriority w:val="34"/>
    <w:qFormat/>
    <w:pPr>
      <w:ind w:left="708"/>
    </w:pPr>
  </w:style>
  <w:style w:type="paragraph" w:customStyle="1" w:styleId="clara">
    <w:name w:val="clara"/>
    <w:basedOn w:val="Normal"/>
    <w:pPr>
      <w:suppressAutoHyphens w:val="0"/>
    </w:pPr>
    <w:rPr>
      <w:rFonts w:eastAsia="Calibri"/>
      <w:szCs w:val="24"/>
      <w:lang w:val="es-ES" w:eastAsia="es-ES"/>
    </w:rPr>
  </w:style>
  <w:style w:type="paragraph" w:customStyle="1" w:styleId="Default">
    <w:name w:val="Default"/>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utf-8"/>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icina">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ici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9</Pages>
  <Words>3305</Words>
  <Characters>18843</Characters>
  <Application>Microsoft Office Word</Application>
  <DocSecurity>0</DocSecurity>
  <Lines>157</Lines>
  <Paragraphs>44</Paragraphs>
  <ScaleCrop>false</ScaleCrop>
  <Company/>
  <LinksUpToDate>false</LinksUpToDate>
  <CharactersWithSpaces>22104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ORDENAMENT REGULADOR DE LES SUBVENCIONS MUNICIPALS</dc:title>
  <dc:subject/>
  <dc:creator>user</dc:creator>
  <cp:keywords/>
  <cp:lastModifiedBy>Alcaldia</cp:lastModifiedBy>
  <cp:revision>2</cp:revision>
  <cp:lastPrinted>2019-05-21T09:47:00Z</cp:lastPrinted>
  <dcterms:created xsi:type="dcterms:W3CDTF">2025-07-11T05:53:00Z</dcterms:created>
  <dcterms:modified xsi:type="dcterms:W3CDTF">2025-07-11T05:53:00Z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3082-12.2.0.16909</vt:lpwstr>
  </property>
  <property fmtid="{D5CDD505-2E9C-101B-9397-08002B2CF9AE}" pid="3" name="ICV">
    <vt:lpwstr>A45AC1962D494B02853A3E9EA1E094EE_13</vt:lpwstr>
  </property>
</Properties>
</file>