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start"/>
        <w:rPr>
          <w:b/>
          <w:b/>
          <w:bCs/>
        </w:rPr>
      </w:pPr>
      <w:r>
        <w:rPr>
          <w:b/>
          <w:bCs/>
        </w:rPr>
      </w:r>
    </w:p>
    <w:tbl>
      <w:tblPr>
        <w:tblW w:w="964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6915"/>
        <w:gridCol w:w="2729"/>
      </w:tblGrid>
      <w:tr>
        <w:trPr>
          <w:trHeight w:val="847" w:hRule="atLeast"/>
        </w:trPr>
        <w:tc>
          <w:tcPr>
            <w:tcW w:w="6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jc w:val="start"/>
              <w:rPr>
                <w:b/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PREMIOS Á EXCELENCIA ACADÉMICA CURSO 2024-2025 DO CONCELLO DE OIA </w:t>
            </w:r>
          </w:p>
        </w:tc>
        <w:tc>
          <w:tcPr>
            <w:tcW w:w="27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jc w:val="center"/>
              <w:rPr/>
            </w:pPr>
            <w:r>
              <w:rPr/>
              <w:t>ANEXO I - SOLICITUDE</w:t>
            </w:r>
          </w:p>
        </w:tc>
      </w:tr>
    </w:tbl>
    <w:p>
      <w:pPr>
        <w:pStyle w:val="Normal"/>
        <w:bidi w:val="0"/>
        <w:jc w:val="start"/>
        <w:rPr>
          <w:b/>
          <w:b/>
          <w:bCs/>
        </w:rPr>
      </w:pPr>
      <w:r>
        <w:rPr>
          <w:b/>
          <w:bCs/>
        </w:rPr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DDD" w:val="clear"/>
          </w:tcPr>
          <w:p>
            <w:pPr>
              <w:pStyle w:val="Normal"/>
              <w:widowControl w:val="false"/>
              <w:bidi w:val="0"/>
              <w:jc w:val="start"/>
              <w:rPr>
                <w:sz w:val="26"/>
                <w:szCs w:val="26"/>
                <w:highlight w:val="none"/>
                <w:shd w:fill="auto" w:val="clear"/>
                <w:lang w:val="gl-ES" w:eastAsia="zh-CN" w:bidi="hi-IN"/>
              </w:rPr>
            </w:pPr>
            <w:r>
              <w:rPr>
                <w:b/>
                <w:bCs/>
                <w:sz w:val="26"/>
                <w:szCs w:val="26"/>
                <w:shd w:fill="auto" w:val="clear"/>
                <w:lang w:val="gl-ES" w:eastAsia="zh-CN" w:bidi="hi-IN"/>
              </w:rPr>
              <w:t>DATOS DA PERSOA SOLICITANTE</w:t>
            </w:r>
          </w:p>
        </w:tc>
      </w:tr>
    </w:tbl>
    <w:p>
      <w:pPr>
        <w:pStyle w:val="Normal"/>
        <w:bidi w:val="0"/>
        <w:spacing w:before="0" w:after="0"/>
        <w:jc w:val="start"/>
        <w:rPr>
          <w:lang w:val="gl-ES" w:eastAsia="zh-CN" w:bidi="hi-IN"/>
        </w:rPr>
      </w:pPr>
      <w:r>
        <w:rPr>
          <w:lang w:val="gl-ES" w:eastAsia="zh-CN" w:bidi="hi-IN"/>
        </w:rPr>
        <w:t>Nome e apelidos</w:t>
        <w:tab/>
        <w:tab/>
        <w:tab/>
        <w:tab/>
        <w:tab/>
        <w:tab/>
        <w:tab/>
        <w:tab/>
        <w:t>DNI/NIE/Pasaporte</w:t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6920"/>
        <w:gridCol w:w="2717"/>
      </w:tblGrid>
      <w:tr>
        <w:trPr>
          <w:trHeight w:val="512" w:hRule="atLeast"/>
        </w:trPr>
        <w:tc>
          <w:tcPr>
            <w:tcW w:w="69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uppressLineNumbers/>
              <w:bidi w:val="0"/>
              <w:jc w:val="start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  <w:tc>
          <w:tcPr>
            <w:tcW w:w="27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widowControl w:val="false"/>
              <w:suppressLineNumbers/>
              <w:bidi w:val="0"/>
              <w:jc w:val="start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</w:tr>
    </w:tbl>
    <w:p>
      <w:pPr>
        <w:pStyle w:val="Normal"/>
        <w:bidi w:val="0"/>
        <w:spacing w:before="57" w:after="57"/>
        <w:jc w:val="start"/>
        <w:rPr>
          <w:lang w:val="gl-ES" w:eastAsia="zh-CN" w:bidi="hi-IN"/>
        </w:rPr>
      </w:pPr>
      <w:r>
        <w:rPr>
          <w:lang w:val="gl-ES" w:eastAsia="zh-CN" w:bidi="hi-IN"/>
        </w:rPr>
        <w:t xml:space="preserve">Parentesco co alumno/a:    </w:t>
        <w:tab/>
        <w:t xml:space="preserve">    Enderezo</w:t>
      </w:r>
    </w:p>
    <w:tbl>
      <w:tblPr>
        <w:tblW w:w="9660" w:type="dxa"/>
        <w:jc w:val="start"/>
        <w:tblInd w:w="-14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895"/>
        <w:gridCol w:w="6764"/>
      </w:tblGrid>
      <w:tr>
        <w:trPr>
          <w:trHeight w:val="512" w:hRule="atLeast"/>
        </w:trPr>
        <w:tc>
          <w:tcPr>
            <w:tcW w:w="28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uppressLineNumbers/>
              <w:bidi w:val="0"/>
              <w:jc w:val="start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  <w:tc>
          <w:tcPr>
            <w:tcW w:w="676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widowControl w:val="false"/>
              <w:suppressLineNumbers/>
              <w:bidi w:val="0"/>
              <w:jc w:val="start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</w:tr>
    </w:tbl>
    <w:p>
      <w:pPr>
        <w:pStyle w:val="Normal"/>
        <w:bidi w:val="0"/>
        <w:spacing w:before="57" w:after="57"/>
        <w:jc w:val="start"/>
        <w:rPr>
          <w:lang w:val="gl-ES" w:eastAsia="zh-CN" w:bidi="hi-IN"/>
        </w:rPr>
      </w:pPr>
      <w:r>
        <w:rPr>
          <w:lang w:val="gl-ES" w:eastAsia="zh-CN" w:bidi="hi-IN"/>
        </w:rPr>
        <w:t xml:space="preserve">Parroquia </w:t>
        <w:tab/>
        <w:t xml:space="preserve">       </w:t>
        <w:tab/>
        <w:tab/>
        <w:t xml:space="preserve">    Municipio</w:t>
        <w:tab/>
        <w:tab/>
        <w:t xml:space="preserve">    Provincia</w:t>
      </w:r>
    </w:p>
    <w:tbl>
      <w:tblPr>
        <w:tblW w:w="964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895"/>
        <w:gridCol w:w="2205"/>
        <w:gridCol w:w="4545"/>
      </w:tblGrid>
      <w:tr>
        <w:trPr>
          <w:trHeight w:val="512" w:hRule="atLeast"/>
        </w:trPr>
        <w:tc>
          <w:tcPr>
            <w:tcW w:w="28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  <w:tc>
          <w:tcPr>
            <w:tcW w:w="22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  <w:tc>
          <w:tcPr>
            <w:tcW w:w="45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widowControl w:val="false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</w:tr>
    </w:tbl>
    <w:p>
      <w:pPr>
        <w:pStyle w:val="Normal"/>
        <w:bidi w:val="0"/>
        <w:spacing w:before="57" w:after="57"/>
        <w:jc w:val="start"/>
        <w:rPr>
          <w:lang w:val="gl-ES" w:eastAsia="zh-CN" w:bidi="hi-IN"/>
        </w:rPr>
      </w:pPr>
      <w:r>
        <w:rPr>
          <w:lang w:val="gl-ES" w:eastAsia="zh-CN" w:bidi="hi-IN"/>
        </w:rPr>
        <w:t xml:space="preserve">Teléfono de contacto </w:t>
        <w:tab/>
        <w:tab/>
        <w:t xml:space="preserve">    Correo electrónico</w:t>
      </w:r>
    </w:p>
    <w:tbl>
      <w:tblPr>
        <w:tblW w:w="964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895"/>
        <w:gridCol w:w="6749"/>
      </w:tblGrid>
      <w:tr>
        <w:trPr>
          <w:trHeight w:val="512" w:hRule="atLeast"/>
        </w:trPr>
        <w:tc>
          <w:tcPr>
            <w:tcW w:w="28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uppressLineNumbers/>
              <w:bidi w:val="0"/>
              <w:jc w:val="start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  <w:tc>
          <w:tcPr>
            <w:tcW w:w="67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widowControl w:val="false"/>
              <w:suppressLineNumbers/>
              <w:bidi w:val="0"/>
              <w:jc w:val="start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</w:tr>
    </w:tbl>
    <w:p>
      <w:pPr>
        <w:pStyle w:val="Normal"/>
        <w:bidi w:val="0"/>
        <w:jc w:val="start"/>
        <w:rPr>
          <w:b/>
          <w:b/>
          <w:bCs/>
          <w:lang w:val="gl-ES" w:eastAsia="zh-CN" w:bidi="hi-IN"/>
        </w:rPr>
      </w:pPr>
      <w:r>
        <w:rPr>
          <w:b/>
          <w:bCs/>
          <w:lang w:val="gl-ES" w:eastAsia="zh-CN" w:bidi="hi-IN"/>
        </w:rPr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DDD" w:val="clear"/>
          </w:tcPr>
          <w:p>
            <w:pPr>
              <w:pStyle w:val="Normal"/>
              <w:widowControl w:val="false"/>
              <w:bidi w:val="0"/>
              <w:rPr>
                <w:b/>
                <w:b/>
                <w:bCs/>
                <w:sz w:val="26"/>
                <w:szCs w:val="26"/>
                <w:highlight w:val="none"/>
                <w:shd w:fill="auto" w:val="clear"/>
                <w:lang w:val="gl-ES" w:eastAsia="zh-CN" w:bidi="hi-IN"/>
              </w:rPr>
            </w:pPr>
            <w:r>
              <w:rPr>
                <w:b/>
                <w:bCs/>
                <w:sz w:val="26"/>
                <w:szCs w:val="26"/>
                <w:shd w:fill="auto" w:val="clear"/>
                <w:lang w:val="gl-ES" w:eastAsia="zh-CN" w:bidi="hi-IN"/>
              </w:rPr>
              <w:t>DATOS DA ALUMNA/O</w:t>
            </w:r>
          </w:p>
        </w:tc>
      </w:tr>
    </w:tbl>
    <w:p>
      <w:pPr>
        <w:pStyle w:val="Normal"/>
        <w:bidi w:val="0"/>
        <w:spacing w:before="0" w:after="0"/>
        <w:rPr>
          <w:lang w:val="gl-ES" w:eastAsia="zh-CN" w:bidi="hi-IN"/>
        </w:rPr>
      </w:pPr>
      <w:r>
        <w:rPr>
          <w:lang w:val="gl-ES" w:eastAsia="zh-CN" w:bidi="hi-IN"/>
        </w:rPr>
        <w:t>Nome e apelidos</w:t>
        <w:tab/>
        <w:tab/>
        <w:tab/>
        <w:tab/>
        <w:tab/>
        <w:tab/>
        <w:tab/>
        <w:t xml:space="preserve">            DNI/NIE/Pasaporte</w:t>
      </w:r>
    </w:p>
    <w:tbl>
      <w:tblPr>
        <w:tblW w:w="964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6919"/>
        <w:gridCol w:w="2725"/>
      </w:tblGrid>
      <w:tr>
        <w:trPr>
          <w:trHeight w:val="512" w:hRule="atLeast"/>
        </w:trPr>
        <w:tc>
          <w:tcPr>
            <w:tcW w:w="69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uppressLineNumbers/>
              <w:bidi w:val="0"/>
              <w:jc w:val="start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  <w:tc>
          <w:tcPr>
            <w:tcW w:w="272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widowControl w:val="false"/>
              <w:suppressLineNumbers/>
              <w:bidi w:val="0"/>
              <w:jc w:val="start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</w:tr>
    </w:tbl>
    <w:p>
      <w:pPr>
        <w:pStyle w:val="Normal"/>
        <w:bidi w:val="0"/>
        <w:spacing w:before="57" w:after="57"/>
        <w:jc w:val="start"/>
        <w:rPr>
          <w:lang w:val="gl-ES" w:eastAsia="zh-CN" w:bidi="hi-IN"/>
        </w:rPr>
      </w:pPr>
      <w:r>
        <w:rPr>
          <w:lang w:val="gl-ES" w:eastAsia="zh-CN" w:bidi="hi-IN"/>
        </w:rPr>
        <w:t xml:space="preserve">Data de nacemento </w:t>
        <w:tab/>
        <w:tab/>
        <w:t xml:space="preserve">    Enderezo</w:t>
        <w:tab/>
      </w:r>
    </w:p>
    <w:tbl>
      <w:tblPr>
        <w:tblW w:w="964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895"/>
        <w:gridCol w:w="6749"/>
      </w:tblGrid>
      <w:tr>
        <w:trPr>
          <w:trHeight w:val="459" w:hRule="atLeast"/>
        </w:trPr>
        <w:tc>
          <w:tcPr>
            <w:tcW w:w="28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uppressLineNumbers/>
              <w:bidi w:val="0"/>
              <w:jc w:val="start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  <w:tc>
          <w:tcPr>
            <w:tcW w:w="67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widowControl w:val="false"/>
              <w:suppressLineNumbers/>
              <w:bidi w:val="0"/>
              <w:jc w:val="start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</w:tr>
    </w:tbl>
    <w:p>
      <w:pPr>
        <w:pStyle w:val="Normal"/>
        <w:bidi w:val="0"/>
        <w:spacing w:before="57" w:after="57"/>
        <w:jc w:val="start"/>
        <w:rPr>
          <w:lang w:val="gl-ES" w:eastAsia="zh-CN" w:bidi="hi-IN"/>
        </w:rPr>
      </w:pPr>
      <w:r>
        <w:rPr>
          <w:lang w:val="gl-ES" w:eastAsia="zh-CN" w:bidi="hi-IN"/>
        </w:rPr>
        <w:t xml:space="preserve">Parroquia </w:t>
        <w:tab/>
        <w:t xml:space="preserve">       </w:t>
        <w:tab/>
        <w:tab/>
        <w:t xml:space="preserve">    Municipio</w:t>
        <w:tab/>
        <w:tab/>
        <w:t xml:space="preserve">    Provincia</w:t>
      </w:r>
    </w:p>
    <w:tbl>
      <w:tblPr>
        <w:tblW w:w="964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895"/>
        <w:gridCol w:w="2205"/>
        <w:gridCol w:w="4545"/>
      </w:tblGrid>
      <w:tr>
        <w:trPr>
          <w:trHeight w:val="512" w:hRule="atLeast"/>
        </w:trPr>
        <w:tc>
          <w:tcPr>
            <w:tcW w:w="28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  <w:tc>
          <w:tcPr>
            <w:tcW w:w="22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  <w:tc>
          <w:tcPr>
            <w:tcW w:w="45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widowControl w:val="false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</w:tr>
    </w:tbl>
    <w:p>
      <w:pPr>
        <w:pStyle w:val="Normal"/>
        <w:bidi w:val="0"/>
        <w:spacing w:before="57" w:after="57"/>
        <w:jc w:val="start"/>
        <w:rPr>
          <w:lang w:val="gl-ES" w:eastAsia="zh-CN" w:bidi="hi-IN"/>
        </w:rPr>
      </w:pPr>
      <w:r>
        <w:rPr>
          <w:lang w:val="gl-ES" w:eastAsia="zh-CN" w:bidi="hi-IN"/>
        </w:rPr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9638"/>
      </w:tblGrid>
      <w:tr>
        <w:trPr>
          <w:trHeight w:val="405" w:hRule="atLeast"/>
        </w:trPr>
        <w:tc>
          <w:tcPr>
            <w:tcW w:w="96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DDD" w:val="clear"/>
          </w:tcPr>
          <w:p>
            <w:pPr>
              <w:pStyle w:val="Normal"/>
              <w:widowControl w:val="false"/>
              <w:bidi w:val="0"/>
              <w:jc w:val="start"/>
              <w:rPr>
                <w:sz w:val="26"/>
                <w:szCs w:val="26"/>
                <w:lang w:val="gl-ES" w:eastAsia="zh-CN" w:bidi="hi-IN"/>
              </w:rPr>
            </w:pPr>
            <w:r>
              <w:rPr>
                <w:b/>
                <w:bCs/>
                <w:sz w:val="26"/>
                <w:szCs w:val="26"/>
                <w:lang w:val="gl-ES" w:eastAsia="zh-CN" w:bidi="hi-IN"/>
              </w:rPr>
              <w:t>DATOS ACADÉMICOS</w:t>
            </w:r>
          </w:p>
        </w:tc>
      </w:tr>
    </w:tbl>
    <w:p>
      <w:pPr>
        <w:pStyle w:val="Normal"/>
        <w:bidi w:val="0"/>
        <w:spacing w:before="0" w:after="0"/>
        <w:jc w:val="start"/>
        <w:rPr>
          <w:lang w:val="gl-ES" w:eastAsia="zh-CN" w:bidi="hi-IN"/>
        </w:rPr>
      </w:pPr>
      <w:r>
        <w:rPr>
          <w:lang w:val="gl-ES" w:eastAsia="zh-CN" w:bidi="hi-IN"/>
        </w:rPr>
        <w:t>Curso</w:t>
        <w:tab/>
        <w:tab/>
        <w:tab/>
        <w:t xml:space="preserve">Etapa educativa </w:t>
        <w:tab/>
        <w:tab/>
        <w:tab/>
        <w:t xml:space="preserve">    </w:t>
        <w:tab/>
        <w:tab/>
        <w:tab/>
        <w:t xml:space="preserve">     NOTA MEDIA</w:t>
      </w:r>
    </w:p>
    <w:tbl>
      <w:tblPr>
        <w:tblW w:w="964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935"/>
        <w:gridCol w:w="5940"/>
        <w:gridCol w:w="1770"/>
      </w:tblGrid>
      <w:tr>
        <w:trPr>
          <w:trHeight w:val="795" w:hRule="atLeast"/>
        </w:trPr>
        <w:tc>
          <w:tcPr>
            <w:tcW w:w="193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start"/>
              <w:rPr/>
            </w:pPr>
            <w:r>
              <w:rPr/>
              <w:t>2024/2025</w:t>
            </w:r>
          </w:p>
        </w:tc>
        <w:tc>
          <w:tcPr>
            <w:tcW w:w="59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idodelatabla"/>
              <w:widowControl w:val="false"/>
              <w:spacing w:before="57" w:after="57"/>
              <w:jc w:val="start"/>
              <w:rPr/>
            </w:pP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9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19050</wp:posOffset>
                      </wp:positionV>
                      <wp:extent cx="144145" cy="115570"/>
                      <wp:effectExtent l="1270" t="635" r="0" b="635"/>
                      <wp:wrapNone/>
                      <wp:docPr id="1" name="Forma 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14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Forma 1" path="m0,0l-2147483645,0l-2147483645,-2147483646l0,-2147483646xe" fillcolor="white" stroked="t" o:allowincell="t" style="position:absolute;margin-left:3.25pt;margin-top:1.5pt;width:11.25pt;height:9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behindDoc="0" distT="0" distB="0" distL="0" distR="0" simplePos="0" locked="0" layoutInCell="1" allowOverlap="1" relativeHeight="11">
                      <wp:simplePos x="0" y="0"/>
                      <wp:positionH relativeFrom="column">
                        <wp:posOffset>1838325</wp:posOffset>
                      </wp:positionH>
                      <wp:positionV relativeFrom="paragraph">
                        <wp:posOffset>32385</wp:posOffset>
                      </wp:positionV>
                      <wp:extent cx="118745" cy="125095"/>
                      <wp:effectExtent l="1270" t="1270" r="0" b="0"/>
                      <wp:wrapNone/>
                      <wp:docPr id="2" name="Forma 4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080" cy="124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Forma 4" path="m0,0l-2147483645,0l-2147483645,-2147483646l0,-2147483646xe" fillcolor="white" stroked="t" o:allowincell="t" style="position:absolute;margin-left:144.75pt;margin-top:2.55pt;width:9.25pt;height:9.75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/>
              <w:t xml:space="preserve">      </w:t>
            </w:r>
            <w:r>
              <w:rPr/>
              <w:t>6º Ed. Primaria                       4º ESO</w:t>
            </w:r>
          </w:p>
          <w:p>
            <w:pPr>
              <w:pStyle w:val="Contenidodelatabla"/>
              <w:widowControl w:val="false"/>
              <w:jc w:val="start"/>
              <w:rPr/>
            </w:pP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10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19050</wp:posOffset>
                      </wp:positionV>
                      <wp:extent cx="144145" cy="115570"/>
                      <wp:effectExtent l="1270" t="635" r="0" b="635"/>
                      <wp:wrapNone/>
                      <wp:docPr id="3" name="Forma 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14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Forma 2" path="m0,0l-2147483645,0l-2147483645,-2147483646l0,-2147483646xe" fillcolor="white" stroked="t" o:allowincell="t" style="position:absolute;margin-left:3.25pt;margin-top:1.5pt;width:11.25pt;height:9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behindDoc="0" distT="0" distB="0" distL="0" distR="0" simplePos="0" locked="0" layoutInCell="1" allowOverlap="1" relativeHeight="12">
                      <wp:simplePos x="0" y="0"/>
                      <wp:positionH relativeFrom="column">
                        <wp:posOffset>1828800</wp:posOffset>
                      </wp:positionH>
                      <wp:positionV relativeFrom="paragraph">
                        <wp:posOffset>32385</wp:posOffset>
                      </wp:positionV>
                      <wp:extent cx="118745" cy="125095"/>
                      <wp:effectExtent l="1270" t="1270" r="0" b="0"/>
                      <wp:wrapNone/>
                      <wp:docPr id="4" name="Forma 3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080" cy="124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Forma 3" path="m0,0l-2147483645,0l-2147483645,-2147483646l0,-2147483646xe" fillcolor="white" stroked="t" o:allowincell="t" style="position:absolute;margin-left:144pt;margin-top:2.55pt;width:9.25pt;height:9.75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/>
              <w:t xml:space="preserve">      </w:t>
            </w:r>
            <w:r>
              <w:rPr/>
              <w:t>2º BACHARELATO              2º F.P. GRADO MEDIO</w:t>
            </w:r>
          </w:p>
        </w:tc>
        <w:tc>
          <w:tcPr>
            <w:tcW w:w="17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idodelatabla"/>
              <w:widowControl w:val="false"/>
              <w:numPr>
                <w:ilvl w:val="0"/>
                <w:numId w:val="0"/>
              </w:numPr>
              <w:ind w:start="720" w:hanging="0"/>
              <w:jc w:val="start"/>
              <w:rPr/>
            </w:pPr>
            <w:r>
              <w:rPr/>
              <w:t xml:space="preserve"> </w:t>
            </w:r>
          </w:p>
        </w:tc>
      </w:tr>
    </w:tbl>
    <w:p>
      <w:pPr>
        <w:pStyle w:val="Normal"/>
        <w:bidi w:val="0"/>
        <w:spacing w:before="57" w:after="57"/>
        <w:jc w:val="start"/>
        <w:rPr>
          <w:lang w:val="gl-ES" w:eastAsia="zh-CN" w:bidi="hi-IN"/>
        </w:rPr>
      </w:pPr>
      <w:r>
        <w:rPr>
          <w:lang w:val="gl-ES" w:eastAsia="zh-CN" w:bidi="hi-IN"/>
        </w:rPr>
        <w:t>Centro educativo onde estudou o curso académico finalizado</w:t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9638"/>
      </w:tblGrid>
      <w:tr>
        <w:trPr>
          <w:trHeight w:val="450" w:hRule="atLeast"/>
        </w:trPr>
        <w:tc>
          <w:tcPr>
            <w:tcW w:w="96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bidi w:val="0"/>
        <w:spacing w:before="57" w:after="57"/>
        <w:jc w:val="start"/>
        <w:rPr>
          <w:lang w:val="gl-ES" w:eastAsia="zh-CN" w:bidi="hi-IN"/>
        </w:rPr>
      </w:pPr>
      <w:r>
        <w:rPr>
          <w:lang w:val="gl-ES" w:eastAsia="zh-CN" w:bidi="hi-IN"/>
        </w:rPr>
        <w:t xml:space="preserve">Municipio do centro </w:t>
        <w:tab/>
        <w:tab/>
        <w:t xml:space="preserve">   Provincia do centro</w:t>
      </w:r>
    </w:p>
    <w:tbl>
      <w:tblPr>
        <w:tblW w:w="964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895"/>
        <w:gridCol w:w="6749"/>
      </w:tblGrid>
      <w:tr>
        <w:trPr>
          <w:trHeight w:val="450" w:hRule="atLeast"/>
        </w:trPr>
        <w:tc>
          <w:tcPr>
            <w:tcW w:w="28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  <w:tc>
          <w:tcPr>
            <w:tcW w:w="67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bidi w:val="0"/>
        <w:jc w:val="start"/>
        <w:rPr>
          <w:lang w:val="gl-ES" w:eastAsia="zh-CN" w:bidi="hi-IN"/>
        </w:rPr>
      </w:pPr>
      <w:r>
        <w:rPr>
          <w:lang w:val="gl-ES" w:eastAsia="zh-CN" w:bidi="hi-IN"/>
        </w:rPr>
      </w:r>
    </w:p>
    <w:p>
      <w:pPr>
        <w:pStyle w:val="Normal"/>
        <w:bidi w:val="0"/>
        <w:jc w:val="start"/>
        <w:rPr>
          <w:lang w:val="gl-ES" w:eastAsia="zh-CN" w:bidi="hi-IN"/>
        </w:rPr>
      </w:pPr>
      <w:r>
        <w:rPr>
          <w:lang w:val="gl-ES" w:eastAsia="zh-CN" w:bidi="hi-IN"/>
        </w:rPr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9638"/>
      </w:tblGrid>
      <w:tr>
        <w:trPr>
          <w:trHeight w:val="388" w:hRule="atLeast"/>
        </w:trPr>
        <w:tc>
          <w:tcPr>
            <w:tcW w:w="96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DDD" w:val="clear"/>
          </w:tcPr>
          <w:p>
            <w:pPr>
              <w:pStyle w:val="Normal"/>
              <w:widowControl w:val="false"/>
              <w:bidi w:val="0"/>
              <w:jc w:val="start"/>
              <w:rPr>
                <w:rFonts w:ascii="Liberation " w:hAnsi="Liberation "/>
                <w:b/>
                <w:b/>
                <w:bCs/>
                <w:sz w:val="26"/>
                <w:szCs w:val="26"/>
                <w:lang w:val="gl-ES" w:eastAsia="zh-CN" w:bidi="hi-IN"/>
              </w:rPr>
            </w:pPr>
            <w:r>
              <w:rPr>
                <w:rFonts w:ascii="Liberation " w:hAnsi="Liberation "/>
                <w:b/>
                <w:bCs/>
                <w:sz w:val="26"/>
                <w:szCs w:val="26"/>
                <w:lang w:val="gl-ES" w:eastAsia="zh-CN" w:bidi="hi-IN"/>
              </w:rPr>
              <w:t>DOCUMENTACIÓN QUE SE APORTA</w:t>
            </w:r>
          </w:p>
        </w:tc>
      </w:tr>
    </w:tbl>
    <w:p>
      <w:pPr>
        <w:pStyle w:val="Normal"/>
        <w:numPr>
          <w:ilvl w:val="0"/>
          <w:numId w:val="1"/>
        </w:numPr>
        <w:spacing w:before="114" w:after="114"/>
        <w:jc w:val="both"/>
        <w:rPr/>
      </w:pPr>
      <w:r>
        <w:rPr>
          <w:lang w:val="gl-ES"/>
        </w:rPr>
        <w:t>DNI, NIE, pasaporte ou outros documentos oficiais que acrediten a identidade do estudante.</w:t>
      </w:r>
    </w:p>
    <w:p>
      <w:pPr>
        <w:pStyle w:val="Normal"/>
        <w:numPr>
          <w:ilvl w:val="0"/>
          <w:numId w:val="1"/>
        </w:numPr>
        <w:spacing w:before="114" w:after="114"/>
        <w:jc w:val="both"/>
        <w:rPr/>
      </w:pPr>
      <w:r>
        <w:rPr>
          <w:lang w:val="gl-ES"/>
        </w:rPr>
        <w:t>DNI, NIE, pasaporte ou outros documentos oficiais que acrediten a identidade do PAI/NAI/TITOR/A.</w:t>
      </w:r>
    </w:p>
    <w:p>
      <w:pPr>
        <w:pStyle w:val="Normal"/>
        <w:numPr>
          <w:ilvl w:val="0"/>
          <w:numId w:val="1"/>
        </w:numPr>
        <w:spacing w:before="114" w:after="114"/>
        <w:jc w:val="both"/>
        <w:rPr/>
      </w:pPr>
      <w:r>
        <w:rPr>
          <w:lang w:val="gl-ES"/>
        </w:rPr>
        <w:t>Fotocopia do libro de familia da unidade familiar ou certificado de nacemento.</w:t>
      </w:r>
    </w:p>
    <w:p>
      <w:pPr>
        <w:pStyle w:val="Normal"/>
        <w:numPr>
          <w:ilvl w:val="0"/>
          <w:numId w:val="1"/>
        </w:numPr>
        <w:spacing w:before="57" w:after="57"/>
        <w:jc w:val="both"/>
        <w:rPr>
          <w:rFonts w:ascii="Verdana" w:hAnsi="Verdana" w:cs="Verdana"/>
          <w:b w:val="false"/>
          <w:b w:val="false"/>
          <w:bCs w:val="false"/>
          <w:i w:val="false"/>
          <w:i w:val="false"/>
          <w:iCs w:val="false"/>
          <w:sz w:val="21"/>
          <w:szCs w:val="21"/>
          <w:lang w:val="gl-ES"/>
        </w:rPr>
      </w:pPr>
      <w:r>
        <w:rPr>
          <w:rFonts w:cs="Verdana" w:ascii="Verdana" w:hAnsi="Verdana"/>
          <w:b w:val="false"/>
          <w:bCs w:val="false"/>
          <w:i w:val="false"/>
          <w:iCs w:val="false"/>
          <w:sz w:val="21"/>
          <w:szCs w:val="21"/>
          <w:lang w:val="gl-ES"/>
        </w:rPr>
        <w:t>Copia da resolución xudicial ou administrativa que declare a adopción, de ser o caso.</w:t>
      </w:r>
    </w:p>
    <w:p>
      <w:pPr>
        <w:pStyle w:val="Normal"/>
        <w:numPr>
          <w:ilvl w:val="0"/>
          <w:numId w:val="1"/>
        </w:numPr>
        <w:spacing w:before="57" w:after="57"/>
        <w:jc w:val="both"/>
        <w:rPr>
          <w:rFonts w:ascii="Verdana" w:hAnsi="Verdana" w:cs="Verdana"/>
          <w:b w:val="false"/>
          <w:b w:val="false"/>
          <w:bCs w:val="false"/>
          <w:i w:val="false"/>
          <w:i w:val="false"/>
          <w:iCs w:val="false"/>
          <w:sz w:val="21"/>
          <w:szCs w:val="21"/>
          <w:lang w:val="gl-ES"/>
        </w:rPr>
      </w:pPr>
      <w:r>
        <w:rPr>
          <w:rFonts w:cs="Verdana" w:ascii="Verdana" w:hAnsi="Verdana"/>
          <w:b w:val="false"/>
          <w:bCs w:val="false"/>
          <w:i w:val="false"/>
          <w:iCs w:val="false"/>
          <w:sz w:val="21"/>
          <w:szCs w:val="21"/>
          <w:lang w:val="gl-ES"/>
        </w:rPr>
        <w:t>Copia da sentenza de nulidade, separación ou divorcio, ou da resolución xudicial que estableza as medidas paterno-filiais dos fillos e fillas comúns nas unións de feito e/ou do convenio regulador, de ser o caso.</w:t>
      </w:r>
    </w:p>
    <w:p>
      <w:pPr>
        <w:pStyle w:val="Normal"/>
        <w:numPr>
          <w:ilvl w:val="0"/>
          <w:numId w:val="1"/>
        </w:numPr>
        <w:spacing w:before="114" w:after="114"/>
        <w:jc w:val="both"/>
        <w:rPr>
          <w:lang w:val="gl-ES"/>
        </w:rPr>
      </w:pPr>
      <w:r>
        <w:rPr>
          <w:lang w:val="gl-ES"/>
        </w:rPr>
        <w:t>Certificación académica oficial do estudante que opta ó premio, na que se exprese a nota media na etapa para a que participa, expedida polo Centro Educativo.</w:t>
      </w:r>
    </w:p>
    <w:p>
      <w:pPr>
        <w:pStyle w:val="Normal"/>
        <w:numPr>
          <w:ilvl w:val="0"/>
          <w:numId w:val="0"/>
        </w:numPr>
        <w:spacing w:before="114" w:after="114"/>
        <w:ind w:start="720" w:hanging="0"/>
        <w:jc w:val="both"/>
        <w:rPr>
          <w:lang w:val="gl-ES"/>
        </w:rPr>
      </w:pPr>
      <w:r>
        <w:rPr>
          <w:lang w:val="gl-ES"/>
        </w:rPr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9638"/>
      </w:tblGrid>
      <w:tr>
        <w:trPr>
          <w:trHeight w:val="512" w:hRule="atLeast"/>
        </w:trPr>
        <w:tc>
          <w:tcPr>
            <w:tcW w:w="96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DDD" w:val="clear"/>
          </w:tcPr>
          <w:p>
            <w:pPr>
              <w:pStyle w:val="Normal"/>
              <w:widowControl w:val="false"/>
              <w:spacing w:before="57" w:after="57"/>
              <w:rPr>
                <w:b/>
                <w:b/>
                <w:bCs/>
                <w:lang w:val="gl-ES"/>
              </w:rPr>
            </w:pPr>
            <w:r>
              <w:rPr>
                <w:b/>
                <w:bCs/>
                <w:lang w:val="gl-ES"/>
              </w:rPr>
              <w:t>AUTORIZACIÓN (marque cun X se autoriza)</w:t>
            </w:r>
          </w:p>
        </w:tc>
      </w:tr>
    </w:tbl>
    <w:p>
      <w:pPr>
        <w:pStyle w:val="Normal"/>
        <w:numPr>
          <w:ilvl w:val="0"/>
          <w:numId w:val="2"/>
        </w:numPr>
        <w:spacing w:before="114" w:after="114"/>
        <w:jc w:val="both"/>
        <w:rPr/>
      </w:pPr>
      <w:r>
        <w:rPr>
          <w:lang w:val="gl-ES"/>
        </w:rPr>
        <w:t>O solicitante autoriza ao Concello de Oia a consultar os datos de Padrón de habitantes municipal.</w:t>
      </w:r>
    </w:p>
    <w:p>
      <w:pPr>
        <w:pStyle w:val="Normal"/>
        <w:numPr>
          <w:ilvl w:val="0"/>
          <w:numId w:val="2"/>
        </w:numPr>
        <w:spacing w:before="114" w:after="114"/>
        <w:jc w:val="both"/>
        <w:rPr>
          <w:lang w:val="gl-ES"/>
        </w:rPr>
      </w:pPr>
      <w:r>
        <w:rPr>
          <w:lang w:val="gl-ES"/>
        </w:rPr>
        <w:t>O solicitante autoriza a publicación da imaxe do menor na prensa, nas redes sociais do Concello e/ou na páxina web do Concello, suxeitas exclusivamente a uso informativo non comercial, en consecuencia non poderán xerar ningún tipo de lucro persoal.</w:t>
      </w:r>
    </w:p>
    <w:p>
      <w:pPr>
        <w:pStyle w:val="Normal"/>
        <w:numPr>
          <w:ilvl w:val="0"/>
          <w:numId w:val="0"/>
        </w:numPr>
        <w:spacing w:before="114" w:after="114"/>
        <w:ind w:start="720" w:hanging="0"/>
        <w:jc w:val="both"/>
        <w:rPr>
          <w:lang w:val="gl-ES"/>
        </w:rPr>
      </w:pPr>
      <w:r>
        <w:rPr>
          <w:lang w:val="gl-ES"/>
        </w:rPr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DDD" w:val="clear"/>
          </w:tcPr>
          <w:p>
            <w:pPr>
              <w:pStyle w:val="Normal"/>
              <w:widowControl w:val="false"/>
              <w:spacing w:before="57" w:after="57"/>
              <w:jc w:val="both"/>
              <w:rPr>
                <w:b/>
                <w:b/>
                <w:bCs/>
                <w:lang w:val="gl-ES"/>
              </w:rPr>
            </w:pPr>
            <w:r>
              <w:rPr>
                <w:b/>
                <w:bCs/>
                <w:lang w:val="gl-ES"/>
              </w:rPr>
              <w:t>DECLARACIÓN RESPONSABLE</w:t>
            </w:r>
          </w:p>
        </w:tc>
      </w:tr>
    </w:tbl>
    <w:p>
      <w:pPr>
        <w:pStyle w:val="Normal"/>
        <w:spacing w:before="114" w:after="114"/>
        <w:jc w:val="both"/>
        <w:rPr>
          <w:lang w:val="gl-ES"/>
        </w:rPr>
      </w:pPr>
      <w:r>
        <w:rPr>
          <w:lang w:val="gl-ES"/>
        </w:rPr>
        <w:t>1.  A persoa solicitante declara que acepta as bases da convocatoria e que todos os datos contidos nesta solicitude e nos documentos que se aportan son certos.</w:t>
      </w:r>
    </w:p>
    <w:p>
      <w:pPr>
        <w:pStyle w:val="Normal"/>
        <w:spacing w:before="0" w:after="0"/>
        <w:jc w:val="both"/>
        <w:rPr>
          <w:lang w:val="gl-ES"/>
        </w:rPr>
      </w:pPr>
      <w:r>
        <w:rPr>
          <w:lang w:val="gl-ES"/>
        </w:rPr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9638"/>
      </w:tblGrid>
      <w:tr>
        <w:trPr>
          <w:trHeight w:val="450" w:hRule="atLeast"/>
        </w:trPr>
        <w:tc>
          <w:tcPr>
            <w:tcW w:w="96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DDD" w:val="clear"/>
          </w:tcPr>
          <w:p>
            <w:pPr>
              <w:pStyle w:val="Normal"/>
              <w:widowControl w:val="false"/>
              <w:spacing w:before="57" w:after="57"/>
              <w:jc w:val="both"/>
              <w:rPr>
                <w:b/>
                <w:b/>
                <w:bCs/>
                <w:lang w:val="gl-ES"/>
              </w:rPr>
            </w:pPr>
            <w:r>
              <w:rPr>
                <w:b/>
                <w:bCs/>
                <w:lang w:val="gl-ES"/>
              </w:rPr>
              <w:t>MEDIO DE NOTIFICACIÓN: Marque cun X o tipo de notificación preferente</w:t>
            </w:r>
          </w:p>
        </w:tc>
      </w:tr>
    </w:tbl>
    <w:p>
      <w:pPr>
        <w:pStyle w:val="Normal"/>
        <w:spacing w:before="0" w:after="0"/>
        <w:rPr>
          <w:lang w:val="gl-ES"/>
        </w:rPr>
      </w:pPr>
      <w:r>
        <w:rPr>
          <w:lang w:val="gl-ES"/>
        </w:rPr>
      </w:r>
    </w:p>
    <w:p>
      <w:pPr>
        <w:pStyle w:val="Normal"/>
        <w:spacing w:before="114" w:after="114"/>
        <w:jc w:val="both"/>
        <w:rPr>
          <w:lang w:val="gl-ES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13">
                <wp:simplePos x="0" y="0"/>
                <wp:positionH relativeFrom="column">
                  <wp:posOffset>34925</wp:posOffset>
                </wp:positionH>
                <wp:positionV relativeFrom="paragraph">
                  <wp:posOffset>4445</wp:posOffset>
                </wp:positionV>
                <wp:extent cx="248920" cy="252730"/>
                <wp:effectExtent l="635" t="635" r="635" b="635"/>
                <wp:wrapNone/>
                <wp:docPr id="5" name="Forma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0" cy="25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 5" path="m0,0l-2147483645,0l-2147483645,-2147483646l0,-2147483646xe" fillcolor="white" stroked="t" o:allowincell="f" style="position:absolute;margin-left:2.75pt;margin-top:0.35pt;width:19.5pt;height:19.8pt;mso-wrap-style:none;v-text-anchor:middle">
                <v:fill o:detectmouseclick="t" type="solid" color2="black"/>
                <v:stroke color="black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4">
                <wp:simplePos x="0" y="0"/>
                <wp:positionH relativeFrom="column">
                  <wp:posOffset>1983740</wp:posOffset>
                </wp:positionH>
                <wp:positionV relativeFrom="paragraph">
                  <wp:posOffset>17780</wp:posOffset>
                </wp:positionV>
                <wp:extent cx="249555" cy="240030"/>
                <wp:effectExtent l="1270" t="635" r="0" b="635"/>
                <wp:wrapNone/>
                <wp:docPr id="6" name="Forma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760" cy="23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 6" path="m0,0l-2147483645,0l-2147483645,-2147483646l0,-2147483646xe" fillcolor="white" stroked="t" o:allowincell="f" style="position:absolute;margin-left:156.2pt;margin-top:1.4pt;width:19.55pt;height:18.8pt;mso-wrap-style:none;v-text-anchor:middle">
                <v:fill o:detectmouseclick="t" type="solid" color2="black"/>
                <v:stroke color="black" joinstyle="round" endcap="flat"/>
                <w10:wrap type="none"/>
              </v:rect>
            </w:pict>
          </mc:Fallback>
        </mc:AlternateContent>
      </w:r>
      <w:r>
        <w:rPr>
          <w:lang w:val="gl-ES"/>
        </w:rPr>
        <w:t xml:space="preserve">         </w:t>
      </w:r>
      <w:r>
        <w:rPr>
          <w:lang w:val="gl-ES"/>
        </w:rPr>
        <w:t xml:space="preserve">POSTAL           </w:t>
        <w:tab/>
        <w:tab/>
        <w:t xml:space="preserve">             ELECTRÓNICA (Datos a efectos da notificación electrónica)</w:t>
      </w:r>
    </w:p>
    <w:p>
      <w:pPr>
        <w:pStyle w:val="Normal"/>
        <w:widowControl/>
        <w:suppressAutoHyphens w:val="true"/>
        <w:bidi w:val="0"/>
        <w:spacing w:before="114" w:after="114"/>
        <w:ind w:start="3628" w:end="0" w:hanging="0"/>
        <w:jc w:val="both"/>
        <w:rPr>
          <w:lang w:val="gl-ES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15">
                <wp:simplePos x="0" y="0"/>
                <wp:positionH relativeFrom="column">
                  <wp:posOffset>12065</wp:posOffset>
                </wp:positionH>
                <wp:positionV relativeFrom="paragraph">
                  <wp:posOffset>23495</wp:posOffset>
                </wp:positionV>
                <wp:extent cx="1782445" cy="721360"/>
                <wp:effectExtent l="0" t="0" r="0" b="0"/>
                <wp:wrapNone/>
                <wp:docPr id="7" name="Marco de texto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640" cy="720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idodelmarco"/>
                              <w:overflowPunct w:val="true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Deberá cumprimentar a dirección postal solo se é disinta da indicada anteriormente.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Marco de texto 1" path="m0,0l-2147483645,0l-2147483645,-2147483646l0,-2147483646xe" stroked="f" o:allowincell="f" style="position:absolute;margin-left:0.95pt;margin-top:1.85pt;width:140.25pt;height:56.7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nidodelmarco"/>
                        <w:overflowPunct w:val="true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Deberá cumprimentar a dirección postal solo se é disinta da indicada anteriormente.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lang w:val="gl-ES"/>
        </w:rPr>
        <w:t>Solicita notificación por medios electrónicos a través da sede electrónica do Concello de Oia.        (https://oia.sedelectronica.es/info.0) ó que se poderá acceder co certificado electrónico asociado electrónico asociado ó DNI da persoa solicitante.</w:t>
      </w:r>
    </w:p>
    <w:p>
      <w:pPr>
        <w:pStyle w:val="Normal"/>
        <w:widowControl/>
        <w:suppressAutoHyphens w:val="true"/>
        <w:bidi w:val="0"/>
        <w:spacing w:before="114" w:after="114"/>
        <w:ind w:start="3628" w:end="0" w:hanging="0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widowControl/>
        <w:suppressAutoHyphens w:val="true"/>
        <w:bidi w:val="0"/>
        <w:spacing w:before="114" w:after="114"/>
        <w:ind w:start="3628" w:end="0" w:hanging="0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widowControl/>
        <w:suppressAutoHyphens w:val="true"/>
        <w:bidi w:val="0"/>
        <w:spacing w:before="114" w:after="114"/>
        <w:ind w:start="3628" w:end="0" w:hanging="0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before="114" w:after="114"/>
        <w:rPr/>
      </w:pPr>
      <w:r>
        <w:rPr/>
        <w:t>En Oia, a ____ de _____________ de 2025</w:t>
      </w:r>
    </w:p>
    <w:p>
      <w:pPr>
        <w:pStyle w:val="Normal"/>
        <w:spacing w:before="114" w:after="114"/>
        <w:rPr/>
      </w:pPr>
      <w:r>
        <w:rPr/>
      </w:r>
    </w:p>
    <w:p>
      <w:pPr>
        <w:pStyle w:val="Normal"/>
        <w:spacing w:before="114" w:after="114"/>
        <w:rPr/>
      </w:pPr>
      <w:r>
        <w:rPr/>
      </w:r>
    </w:p>
    <w:p>
      <w:pPr>
        <w:pStyle w:val="Normal"/>
        <w:spacing w:before="114" w:after="114"/>
        <w:rPr/>
      </w:pPr>
      <w:r>
        <w:rPr/>
      </w:r>
    </w:p>
    <w:p>
      <w:pPr>
        <w:pStyle w:val="Normal"/>
        <w:spacing w:before="114" w:after="114"/>
        <w:rPr>
          <w:lang w:val="gl-ES"/>
        </w:rPr>
      </w:pPr>
      <w:r>
        <w:rPr>
          <w:lang w:val="gl-ES"/>
        </w:rPr>
        <w:t xml:space="preserve">SINATURA DO/A SOLICITANTE 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1134" w:top="2061" w:footer="839" w:bottom="1448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Microsoft Sans Serif">
    <w:charset w:val="00" w:characterSet="windows-1252"/>
    <w:family w:val="roman"/>
    <w:pitch w:val="variable"/>
  </w:font>
  <w:font w:name="Liberation 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MT Extra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jc w:val="center"/>
      <w:rPr/>
    </w:pPr>
    <w:bookmarkStart w:id="0" w:name="PageNumWizard_FOOTER_Estilo_de_página_pr"/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  <w:r>
      <w:rPr/>
      <w:t xml:space="preserve"> </w:t>
    </w:r>
    <w:r>
      <w:rPr/>
      <w:t xml:space="preserve">/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3</w:t>
    </w:r>
    <w:r>
      <w:rPr/>
      <w:fldChar w:fldCharType="end"/>
    </w:r>
    <w:bookmarkEnd w:id="0"/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jc w:val="center"/>
      <w:rPr/>
    </w:pPr>
    <w:bookmarkStart w:id="1" w:name="PageNumWizard_FOOTER_Estilo_de_página_pr"/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  <w:r>
      <w:rPr/>
      <w:t xml:space="preserve"> </w:t>
    </w:r>
    <w:r>
      <w:rPr/>
      <w:t xml:space="preserve">/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3</w:t>
    </w:r>
    <w:r>
      <w:rPr/>
      <w:fldChar w:fldCharType="end"/>
    </w:r>
    <w:bookmarkEnd w:id="1"/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>
        <w:rFonts w:ascii="Verdana" w:hAnsi="Verdana"/>
        <w:b/>
        <w:b/>
        <w:bCs/>
        <w:sz w:val="28"/>
        <w:szCs w:val="28"/>
      </w:rPr>
    </w:pPr>
    <w:r>
      <w:drawing>
        <wp:anchor behindDoc="1" distT="0" distB="0" distL="0" distR="0" simplePos="0" locked="0" layoutInCell="0" allowOverlap="1" relativeHeight="8">
          <wp:simplePos x="0" y="0"/>
          <wp:positionH relativeFrom="column">
            <wp:posOffset>434975</wp:posOffset>
          </wp:positionH>
          <wp:positionV relativeFrom="paragraph">
            <wp:posOffset>-529590</wp:posOffset>
          </wp:positionV>
          <wp:extent cx="697230" cy="697230"/>
          <wp:effectExtent l="0" t="0" r="0" b="0"/>
          <wp:wrapSquare wrapText="largest"/>
          <wp:docPr id="9" name="Imagen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0" t="-50" r="-50" b="-50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6972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Verdana" w:hAnsi="Verdana"/>
        <w:b/>
        <w:bCs/>
        <w:sz w:val="28"/>
        <w:szCs w:val="28"/>
      </w:rPr>
      <w:t>Concello de Oia</w:t>
    </w:r>
  </w:p>
  <w:p>
    <w:pPr>
      <w:pStyle w:val="Normal"/>
      <w:jc w:val="center"/>
      <w:rPr>
        <w:b/>
        <w:b/>
        <w:bCs/>
        <w:sz w:val="28"/>
        <w:szCs w:val="28"/>
      </w:rPr>
    </w:pPr>
    <w:r>
      <w:rPr>
        <w:b/>
        <w:bCs/>
        <w:sz w:val="28"/>
        <w:szCs w:val="28"/>
      </w:rPr>
      <mc:AlternateContent>
        <mc:Choice Requires="wps">
          <w:drawing>
            <wp:anchor behindDoc="1" distT="0" distB="0" distL="0" distR="0" simplePos="0" locked="0" layoutInCell="0" allowOverlap="1" relativeHeight="5">
              <wp:simplePos x="0" y="0"/>
              <wp:positionH relativeFrom="column">
                <wp:posOffset>-74930</wp:posOffset>
              </wp:positionH>
              <wp:positionV relativeFrom="paragraph">
                <wp:posOffset>206375</wp:posOffset>
              </wp:positionV>
              <wp:extent cx="6346190" cy="1270"/>
              <wp:effectExtent l="635" t="635" r="635" b="635"/>
              <wp:wrapNone/>
              <wp:docPr id="10" name="Línea horizontal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45720" cy="720"/>
                      </a:xfrm>
                      <a:prstGeom prst="line">
                        <a:avLst/>
                      </a:prstGeom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5.9pt,16.25pt" to="493.7pt,16.25pt" ID="Línea horizontal 1" stroked="t" o:allowincell="f" style="position:absolute">
              <v:stroke color="black" joinstyle="round" endcap="flat"/>
              <v:fill o:detectmouseclick="t" on="false"/>
              <w10:wrap type="none"/>
            </v:line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>
        <w:rFonts w:ascii="Verdana" w:hAnsi="Verdana"/>
        <w:b/>
        <w:b/>
        <w:bCs/>
        <w:sz w:val="28"/>
        <w:szCs w:val="28"/>
      </w:rPr>
    </w:pPr>
    <w:r>
      <w:drawing>
        <wp:anchor behindDoc="1" distT="0" distB="0" distL="0" distR="0" simplePos="0" locked="0" layoutInCell="0" allowOverlap="1" relativeHeight="8">
          <wp:simplePos x="0" y="0"/>
          <wp:positionH relativeFrom="column">
            <wp:posOffset>434975</wp:posOffset>
          </wp:positionH>
          <wp:positionV relativeFrom="paragraph">
            <wp:posOffset>-529590</wp:posOffset>
          </wp:positionV>
          <wp:extent cx="697230" cy="697230"/>
          <wp:effectExtent l="0" t="0" r="0" b="0"/>
          <wp:wrapSquare wrapText="largest"/>
          <wp:docPr id="11" name="Imagen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0" t="-50" r="-50" b="-50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6972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Verdana" w:hAnsi="Verdana"/>
        <w:b/>
        <w:bCs/>
        <w:sz w:val="28"/>
        <w:szCs w:val="28"/>
      </w:rPr>
      <w:t>Concello de Oia</w:t>
    </w:r>
  </w:p>
  <w:p>
    <w:pPr>
      <w:pStyle w:val="Normal"/>
      <w:jc w:val="center"/>
      <w:rPr>
        <w:b/>
        <w:b/>
        <w:bCs/>
        <w:sz w:val="28"/>
        <w:szCs w:val="28"/>
      </w:rPr>
    </w:pPr>
    <w:r>
      <w:rPr>
        <w:b/>
        <w:bCs/>
        <w:sz w:val="28"/>
        <w:szCs w:val="28"/>
      </w:rPr>
      <mc:AlternateContent>
        <mc:Choice Requires="wps">
          <w:drawing>
            <wp:anchor behindDoc="1" distT="0" distB="0" distL="0" distR="0" simplePos="0" locked="0" layoutInCell="0" allowOverlap="1" relativeHeight="5">
              <wp:simplePos x="0" y="0"/>
              <wp:positionH relativeFrom="column">
                <wp:posOffset>-74930</wp:posOffset>
              </wp:positionH>
              <wp:positionV relativeFrom="paragraph">
                <wp:posOffset>206375</wp:posOffset>
              </wp:positionV>
              <wp:extent cx="6346190" cy="1270"/>
              <wp:effectExtent l="635" t="635" r="635" b="635"/>
              <wp:wrapNone/>
              <wp:docPr id="12" name="Línea horizontal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45720" cy="720"/>
                      </a:xfrm>
                      <a:prstGeom prst="line">
                        <a:avLst/>
                      </a:prstGeom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5.9pt,16.25pt" to="493.7pt,16.25pt" ID="Línea horizontal 1" stroked="t" o:allowincell="f" style="position:absolute">
              <v:stroke color="black" joinstyle="round" endcap="flat"/>
              <v:fill o:detectmouseclick="t" on="false"/>
              <w10:wrap type="none"/>
            </v:line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"/>
      <w:lvlJc w:val="start"/>
      <w:pPr>
        <w:tabs>
          <w:tab w:val="num" w:pos="720"/>
        </w:tabs>
        <w:ind w:start="720" w:hanging="360"/>
      </w:pPr>
      <w:rPr>
        <w:rFonts w:ascii="MT Extra" w:hAnsi="MT Extra" w:cs="MT Extra" w:hint="default"/>
      </w:rPr>
    </w:lvl>
    <w:lvl w:ilvl="1">
      <w:start w:val="1"/>
      <w:numFmt w:val="bullet"/>
      <w:lvlText w:val=""/>
      <w:lvlJc w:val="start"/>
      <w:pPr>
        <w:tabs>
          <w:tab w:val="num" w:pos="1080"/>
        </w:tabs>
        <w:ind w:start="1080" w:hanging="360"/>
      </w:pPr>
      <w:rPr>
        <w:rFonts w:ascii="MT Extra" w:hAnsi="MT Extra" w:cs="MT Extra" w:hint="default"/>
      </w:rPr>
    </w:lvl>
    <w:lvl w:ilvl="2">
      <w:start w:val="1"/>
      <w:numFmt w:val="bullet"/>
      <w:lvlText w:val=""/>
      <w:lvlJc w:val="start"/>
      <w:pPr>
        <w:tabs>
          <w:tab w:val="num" w:pos="1440"/>
        </w:tabs>
        <w:ind w:start="1440" w:hanging="360"/>
      </w:pPr>
      <w:rPr>
        <w:rFonts w:ascii="MT Extra" w:hAnsi="MT Extra" w:cs="MT Extra" w:hint="default"/>
      </w:rPr>
    </w:lvl>
    <w:lvl w:ilvl="3">
      <w:start w:val="1"/>
      <w:numFmt w:val="bullet"/>
      <w:lvlText w:val=""/>
      <w:lvlJc w:val="start"/>
      <w:pPr>
        <w:tabs>
          <w:tab w:val="num" w:pos="1800"/>
        </w:tabs>
        <w:ind w:start="1800" w:hanging="360"/>
      </w:pPr>
      <w:rPr>
        <w:rFonts w:ascii="MT Extra" w:hAnsi="MT Extra" w:cs="MT Extra" w:hint="default"/>
      </w:rPr>
    </w:lvl>
    <w:lvl w:ilvl="4">
      <w:start w:val="1"/>
      <w:numFmt w:val="bullet"/>
      <w:lvlText w:val=""/>
      <w:lvlJc w:val="start"/>
      <w:pPr>
        <w:tabs>
          <w:tab w:val="num" w:pos="2160"/>
        </w:tabs>
        <w:ind w:start="2160" w:hanging="360"/>
      </w:pPr>
      <w:rPr>
        <w:rFonts w:ascii="MT Extra" w:hAnsi="MT Extra" w:cs="MT Extra" w:hint="default"/>
      </w:rPr>
    </w:lvl>
    <w:lvl w:ilvl="5">
      <w:start w:val="1"/>
      <w:numFmt w:val="bullet"/>
      <w:lvlText w:val=""/>
      <w:lvlJc w:val="start"/>
      <w:pPr>
        <w:tabs>
          <w:tab w:val="num" w:pos="2520"/>
        </w:tabs>
        <w:ind w:start="2520" w:hanging="360"/>
      </w:pPr>
      <w:rPr>
        <w:rFonts w:ascii="MT Extra" w:hAnsi="MT Extra" w:cs="MT Extra" w:hint="default"/>
      </w:rPr>
    </w:lvl>
    <w:lvl w:ilvl="6">
      <w:start w:val="1"/>
      <w:numFmt w:val="bullet"/>
      <w:lvlText w:val=""/>
      <w:lvlJc w:val="start"/>
      <w:pPr>
        <w:tabs>
          <w:tab w:val="num" w:pos="2880"/>
        </w:tabs>
        <w:ind w:start="2880" w:hanging="360"/>
      </w:pPr>
      <w:rPr>
        <w:rFonts w:ascii="MT Extra" w:hAnsi="MT Extra" w:cs="MT Extra" w:hint="default"/>
      </w:rPr>
    </w:lvl>
    <w:lvl w:ilvl="7">
      <w:start w:val="1"/>
      <w:numFmt w:val="bullet"/>
      <w:lvlText w:val=""/>
      <w:lvlJc w:val="start"/>
      <w:pPr>
        <w:tabs>
          <w:tab w:val="num" w:pos="3240"/>
        </w:tabs>
        <w:ind w:start="3240" w:hanging="360"/>
      </w:pPr>
      <w:rPr>
        <w:rFonts w:ascii="MT Extra" w:hAnsi="MT Extra" w:cs="MT Extra" w:hint="default"/>
      </w:rPr>
    </w:lvl>
    <w:lvl w:ilvl="8">
      <w:start w:val="1"/>
      <w:numFmt w:val="bullet"/>
      <w:lvlText w:val=""/>
      <w:lvlJc w:val="start"/>
      <w:pPr>
        <w:tabs>
          <w:tab w:val="num" w:pos="3600"/>
        </w:tabs>
        <w:ind w:start="3600" w:hanging="360"/>
      </w:pPr>
      <w:rPr>
        <w:rFonts w:ascii="MT Extra" w:hAnsi="MT Extra" w:cs="MT Extra" w:hint="default"/>
      </w:rPr>
    </w:lvl>
  </w:abstractNum>
  <w:abstractNum w:abstractNumId="2">
    <w:lvl w:ilvl="0">
      <w:start w:val="1"/>
      <w:numFmt w:val="bullet"/>
      <w:lvlText w:val=""/>
      <w:lvlJc w:val="start"/>
      <w:pPr>
        <w:tabs>
          <w:tab w:val="num" w:pos="720"/>
        </w:tabs>
        <w:ind w:start="720" w:hanging="360"/>
      </w:pPr>
      <w:rPr>
        <w:rFonts w:ascii="MT Extra" w:hAnsi="MT Extra" w:cs="MT Extra" w:hint="default"/>
      </w:rPr>
    </w:lvl>
    <w:lvl w:ilvl="1">
      <w:start w:val="1"/>
      <w:numFmt w:val="bullet"/>
      <w:lvlText w:val=""/>
      <w:lvlJc w:val="start"/>
      <w:pPr>
        <w:tabs>
          <w:tab w:val="num" w:pos="1080"/>
        </w:tabs>
        <w:ind w:start="1080" w:hanging="360"/>
      </w:pPr>
      <w:rPr>
        <w:rFonts w:ascii="MT Extra" w:hAnsi="MT Extra" w:cs="MT Extra" w:hint="default"/>
      </w:rPr>
    </w:lvl>
    <w:lvl w:ilvl="2">
      <w:start w:val="1"/>
      <w:numFmt w:val="bullet"/>
      <w:lvlText w:val=""/>
      <w:lvlJc w:val="start"/>
      <w:pPr>
        <w:tabs>
          <w:tab w:val="num" w:pos="1440"/>
        </w:tabs>
        <w:ind w:start="1440" w:hanging="360"/>
      </w:pPr>
      <w:rPr>
        <w:rFonts w:ascii="MT Extra" w:hAnsi="MT Extra" w:cs="MT Extra" w:hint="default"/>
      </w:rPr>
    </w:lvl>
    <w:lvl w:ilvl="3">
      <w:start w:val="1"/>
      <w:numFmt w:val="bullet"/>
      <w:lvlText w:val=""/>
      <w:lvlJc w:val="start"/>
      <w:pPr>
        <w:tabs>
          <w:tab w:val="num" w:pos="1800"/>
        </w:tabs>
        <w:ind w:start="1800" w:hanging="360"/>
      </w:pPr>
      <w:rPr>
        <w:rFonts w:ascii="MT Extra" w:hAnsi="MT Extra" w:cs="MT Extra" w:hint="default"/>
      </w:rPr>
    </w:lvl>
    <w:lvl w:ilvl="4">
      <w:start w:val="1"/>
      <w:numFmt w:val="bullet"/>
      <w:lvlText w:val=""/>
      <w:lvlJc w:val="start"/>
      <w:pPr>
        <w:tabs>
          <w:tab w:val="num" w:pos="2160"/>
        </w:tabs>
        <w:ind w:start="2160" w:hanging="360"/>
      </w:pPr>
      <w:rPr>
        <w:rFonts w:ascii="MT Extra" w:hAnsi="MT Extra" w:cs="MT Extra" w:hint="default"/>
      </w:rPr>
    </w:lvl>
    <w:lvl w:ilvl="5">
      <w:start w:val="1"/>
      <w:numFmt w:val="bullet"/>
      <w:lvlText w:val=""/>
      <w:lvlJc w:val="start"/>
      <w:pPr>
        <w:tabs>
          <w:tab w:val="num" w:pos="2520"/>
        </w:tabs>
        <w:ind w:start="2520" w:hanging="360"/>
      </w:pPr>
      <w:rPr>
        <w:rFonts w:ascii="MT Extra" w:hAnsi="MT Extra" w:cs="MT Extra" w:hint="default"/>
      </w:rPr>
    </w:lvl>
    <w:lvl w:ilvl="6">
      <w:start w:val="1"/>
      <w:numFmt w:val="bullet"/>
      <w:lvlText w:val=""/>
      <w:lvlJc w:val="start"/>
      <w:pPr>
        <w:tabs>
          <w:tab w:val="num" w:pos="2880"/>
        </w:tabs>
        <w:ind w:start="2880" w:hanging="360"/>
      </w:pPr>
      <w:rPr>
        <w:rFonts w:ascii="MT Extra" w:hAnsi="MT Extra" w:cs="MT Extra" w:hint="default"/>
      </w:rPr>
    </w:lvl>
    <w:lvl w:ilvl="7">
      <w:start w:val="1"/>
      <w:numFmt w:val="bullet"/>
      <w:lvlText w:val=""/>
      <w:lvlJc w:val="start"/>
      <w:pPr>
        <w:tabs>
          <w:tab w:val="num" w:pos="3240"/>
        </w:tabs>
        <w:ind w:start="3240" w:hanging="360"/>
      </w:pPr>
      <w:rPr>
        <w:rFonts w:ascii="MT Extra" w:hAnsi="MT Extra" w:cs="MT Extra" w:hint="default"/>
      </w:rPr>
    </w:lvl>
    <w:lvl w:ilvl="8">
      <w:start w:val="1"/>
      <w:numFmt w:val="bullet"/>
      <w:lvlText w:val=""/>
      <w:lvlJc w:val="start"/>
      <w:pPr>
        <w:tabs>
          <w:tab w:val="num" w:pos="3600"/>
        </w:tabs>
        <w:ind w:start="3600" w:hanging="360"/>
      </w:pPr>
      <w:rPr>
        <w:rFonts w:ascii="MT Extra" w:hAnsi="MT Extra" w:cs="MT Extra" w:hint="default"/>
      </w:rPr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Arial"/>
      <w:color w:val="auto"/>
      <w:kern w:val="2"/>
      <w:sz w:val="24"/>
      <w:szCs w:val="24"/>
      <w:lang w:val="es-ES" w:eastAsia="zh-CN" w:bidi="hi-IN"/>
    </w:rPr>
  </w:style>
  <w:style w:type="character" w:styleId="Bolos">
    <w:name w:val="Bolos"/>
    <w:qFormat/>
    <w:rPr>
      <w:rFonts w:ascii="OpenSymbol" w:hAnsi="OpenSymbol" w:eastAsia="OpenSymbol" w:cs="OpenSymbol"/>
    </w:rPr>
  </w:style>
  <w:style w:type="character" w:styleId="WW8Num2z0">
    <w:name w:val="WW8Num2z0"/>
    <w:qFormat/>
    <w:rPr>
      <w:rFonts w:ascii="Symbol" w:hAnsi="Symbol" w:cs="OpenSymbol;Arial Unicode MS"/>
      <w:sz w:val="21"/>
      <w:szCs w:val="21"/>
      <w:lang w:val="gl-E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abeceraypie">
    <w:name w:val="Cabecera y pie"/>
    <w:basedOn w:val="Normal"/>
    <w:qFormat/>
    <w:pPr/>
    <w:rPr/>
  </w:style>
  <w:style w:type="paragraph" w:styleId="Piedepgina">
    <w:name w:val="Footer"/>
    <w:basedOn w:val="Cabeceraypie"/>
    <w:pPr>
      <w:suppressLineNumbers/>
    </w:pPr>
    <w:rPr/>
  </w:style>
  <w:style w:type="paragraph" w:styleId="Cabecera">
    <w:name w:val="Header"/>
    <w:basedOn w:val="Cabeceraypie"/>
    <w:pPr>
      <w:suppressLineNumbers/>
    </w:pPr>
    <w:rPr/>
  </w:style>
  <w:style w:type="paragraph" w:styleId="TableParagraph">
    <w:name w:val="Table Paragraph"/>
    <w:basedOn w:val="Normal"/>
    <w:qFormat/>
    <w:pPr/>
    <w:rPr>
      <w:rFonts w:ascii="Microsoft Sans Serif" w:hAnsi="Microsoft Sans Serif" w:eastAsia="Microsoft Sans Serif" w:cs="Microsoft Sans Serif"/>
      <w:lang w:val="es-ES" w:eastAsia="en-US" w:bidi="ar-SA"/>
    </w:rPr>
  </w:style>
  <w:style w:type="paragraph" w:styleId="Contenidodelmarco">
    <w:name w:val="Contenido del marco"/>
    <w:basedOn w:val="Normal"/>
    <w:qFormat/>
    <w:pPr/>
    <w:rPr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123</TotalTime>
  <Application>LibreOffice/7.2.6.2$Windows_X86_64 LibreOffice_project/b0ec3a565991f7569a5a7f5d24fed7f52653d754</Application>
  <AppVersion>15.0000</AppVersion>
  <Pages>2</Pages>
  <Words>380</Words>
  <Characters>2108</Characters>
  <CharactersWithSpaces>2638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2025-06-30T09:42:26Z</dcterms:created>
  <dc:creator/>
  <dc:description/>
  <dc:language>es-ES</dc:language>
  <cp:lastModifiedBy>Raquel Pérez</cp:lastModifiedBy>
  <cp:lastPrinted>2025-07-01T13:05:38Z</cp:lastPrinted>
  <dcterms:modified xsi:type="dcterms:W3CDTF">2025-08-05T14:52:55Z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