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7F5D6" w14:textId="137C6A98" w:rsidR="00474EA0" w:rsidRPr="00267F50" w:rsidRDefault="003F26AA" w:rsidP="008117A0">
      <w:pPr>
        <w:pStyle w:val="Ttulo"/>
        <w:tabs>
          <w:tab w:val="left" w:pos="6521"/>
        </w:tabs>
        <w:spacing w:line="522" w:lineRule="exact"/>
        <w:rPr>
          <w:rFonts w:asciiTheme="minorHAnsi" w:hAnsiTheme="minorHAnsi" w:cstheme="minorHAnsi"/>
          <w:color w:val="C00000"/>
          <w:sz w:val="28"/>
          <w:szCs w:val="28"/>
        </w:rPr>
      </w:pPr>
      <w:r w:rsidRPr="00267F50">
        <w:rPr>
          <w:rFonts w:asciiTheme="minorHAnsi" w:hAnsiTheme="minorHAnsi" w:cstheme="minorHAnsi"/>
          <w:color w:val="C00000"/>
          <w:sz w:val="28"/>
          <w:szCs w:val="28"/>
        </w:rPr>
        <w:t xml:space="preserve">TORNEO </w:t>
      </w:r>
      <w:r w:rsidR="004C2682" w:rsidRPr="00267F50">
        <w:rPr>
          <w:rFonts w:asciiTheme="minorHAnsi" w:hAnsiTheme="minorHAnsi" w:cstheme="minorHAnsi"/>
          <w:color w:val="C00000"/>
          <w:sz w:val="28"/>
          <w:szCs w:val="28"/>
        </w:rPr>
        <w:t xml:space="preserve"> </w:t>
      </w:r>
      <w:r w:rsidR="00F41C80" w:rsidRPr="00267F50">
        <w:rPr>
          <w:rFonts w:asciiTheme="minorHAnsi" w:hAnsiTheme="minorHAnsi" w:cstheme="minorHAnsi"/>
          <w:color w:val="C00000"/>
          <w:sz w:val="28"/>
          <w:szCs w:val="28"/>
        </w:rPr>
        <w:t>DE</w:t>
      </w:r>
      <w:r w:rsidR="00F41C80" w:rsidRPr="00267F50">
        <w:rPr>
          <w:rFonts w:asciiTheme="minorHAnsi" w:hAnsiTheme="minorHAnsi" w:cstheme="minorHAnsi"/>
          <w:color w:val="C00000"/>
          <w:spacing w:val="-3"/>
          <w:sz w:val="28"/>
          <w:szCs w:val="28"/>
        </w:rPr>
        <w:t xml:space="preserve"> </w:t>
      </w:r>
      <w:r w:rsidR="00F41C80" w:rsidRPr="00267F50">
        <w:rPr>
          <w:rFonts w:asciiTheme="minorHAnsi" w:hAnsiTheme="minorHAnsi" w:cstheme="minorHAnsi"/>
          <w:color w:val="C00000"/>
          <w:sz w:val="28"/>
          <w:szCs w:val="28"/>
        </w:rPr>
        <w:t>PETANCA</w:t>
      </w:r>
    </w:p>
    <w:p w14:paraId="073F92FB" w14:textId="0F07F298" w:rsidR="008117A0" w:rsidRDefault="009015D2" w:rsidP="008117A0">
      <w:pPr>
        <w:pStyle w:val="Ttulo"/>
        <w:tabs>
          <w:tab w:val="left" w:pos="6237"/>
          <w:tab w:val="left" w:pos="9214"/>
        </w:tabs>
        <w:spacing w:line="522" w:lineRule="exact"/>
        <w:rPr>
          <w:rFonts w:asciiTheme="minorHAnsi" w:hAnsiTheme="minorHAnsi" w:cstheme="minorHAnsi"/>
          <w:color w:val="C00000"/>
          <w:sz w:val="28"/>
          <w:szCs w:val="28"/>
        </w:rPr>
      </w:pPr>
      <w:r>
        <w:rPr>
          <w:rFonts w:asciiTheme="minorHAnsi" w:hAnsiTheme="minorHAnsi" w:cstheme="minorHAnsi"/>
          <w:color w:val="C00000"/>
          <w:sz w:val="28"/>
          <w:szCs w:val="28"/>
        </w:rPr>
        <w:t>FIESTAS DE LA VENDIMIA Y EL VINO 202</w:t>
      </w:r>
      <w:r w:rsidR="00683DB4">
        <w:rPr>
          <w:rFonts w:asciiTheme="minorHAnsi" w:hAnsiTheme="minorHAnsi" w:cstheme="minorHAnsi"/>
          <w:color w:val="C00000"/>
          <w:sz w:val="28"/>
          <w:szCs w:val="28"/>
        </w:rPr>
        <w:t>5</w:t>
      </w:r>
    </w:p>
    <w:p w14:paraId="078B9E9C" w14:textId="77777777" w:rsidR="004F0FDE" w:rsidRDefault="004F0FDE" w:rsidP="008117A0">
      <w:pPr>
        <w:pStyle w:val="Ttulo"/>
        <w:tabs>
          <w:tab w:val="left" w:pos="6237"/>
          <w:tab w:val="left" w:pos="9214"/>
        </w:tabs>
        <w:spacing w:line="522" w:lineRule="exact"/>
        <w:rPr>
          <w:rFonts w:asciiTheme="minorHAnsi" w:hAnsiTheme="minorHAnsi" w:cstheme="minorHAnsi"/>
          <w:spacing w:val="-3"/>
          <w:sz w:val="28"/>
          <w:szCs w:val="28"/>
        </w:rPr>
      </w:pPr>
    </w:p>
    <w:p w14:paraId="302D036C" w14:textId="1F286A07" w:rsidR="00196B44" w:rsidRDefault="00FC0501" w:rsidP="008117A0">
      <w:pPr>
        <w:pStyle w:val="Ttulo"/>
        <w:tabs>
          <w:tab w:val="left" w:pos="6237"/>
          <w:tab w:val="left" w:pos="9214"/>
        </w:tabs>
        <w:spacing w:line="522" w:lineRule="exac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pacing w:val="-3"/>
          <w:sz w:val="28"/>
          <w:szCs w:val="28"/>
        </w:rPr>
        <w:t>7</w:t>
      </w:r>
      <w:r w:rsidR="008D00B0" w:rsidRPr="001D5B82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="00F41C80" w:rsidRPr="001D5B82">
        <w:rPr>
          <w:rFonts w:asciiTheme="minorHAnsi" w:hAnsiTheme="minorHAnsi" w:cstheme="minorHAnsi"/>
          <w:sz w:val="28"/>
          <w:szCs w:val="28"/>
        </w:rPr>
        <w:t>d</w:t>
      </w:r>
      <w:r w:rsidR="009B3FF7" w:rsidRPr="001D5B82">
        <w:rPr>
          <w:rFonts w:asciiTheme="minorHAnsi" w:hAnsiTheme="minorHAnsi" w:cstheme="minorHAnsi"/>
          <w:sz w:val="28"/>
          <w:szCs w:val="28"/>
        </w:rPr>
        <w:t>e</w:t>
      </w:r>
      <w:r w:rsidR="009015D2" w:rsidRPr="001D5B82">
        <w:rPr>
          <w:rFonts w:asciiTheme="minorHAnsi" w:hAnsiTheme="minorHAnsi" w:cstheme="minorHAnsi"/>
          <w:sz w:val="28"/>
          <w:szCs w:val="28"/>
        </w:rPr>
        <w:t xml:space="preserve"> septiembre</w:t>
      </w:r>
      <w:r w:rsidR="00267F50" w:rsidRPr="001D5B82">
        <w:rPr>
          <w:rFonts w:asciiTheme="minorHAnsi" w:hAnsiTheme="minorHAnsi" w:cstheme="minorHAnsi"/>
          <w:b w:val="0"/>
          <w:sz w:val="28"/>
          <w:szCs w:val="28"/>
        </w:rPr>
        <w:t xml:space="preserve">  </w:t>
      </w:r>
      <w:r w:rsidR="008117A0" w:rsidRPr="001D5B82">
        <w:rPr>
          <w:rFonts w:asciiTheme="minorHAnsi" w:hAnsiTheme="minorHAnsi" w:cstheme="minorHAnsi"/>
          <w:b w:val="0"/>
          <w:sz w:val="28"/>
          <w:szCs w:val="28"/>
        </w:rPr>
        <w:t xml:space="preserve">                 </w:t>
      </w:r>
      <w:r w:rsidR="00267F50" w:rsidRPr="001D5B82">
        <w:rPr>
          <w:rFonts w:asciiTheme="minorHAnsi" w:hAnsiTheme="minorHAnsi" w:cstheme="minorHAnsi"/>
          <w:b w:val="0"/>
          <w:sz w:val="28"/>
          <w:szCs w:val="28"/>
        </w:rPr>
        <w:t xml:space="preserve"> </w:t>
      </w:r>
      <w:r w:rsidR="008117A0" w:rsidRPr="001D5B82">
        <w:rPr>
          <w:rFonts w:asciiTheme="minorHAnsi" w:hAnsiTheme="minorHAnsi" w:cstheme="minorHAnsi"/>
          <w:b w:val="0"/>
          <w:sz w:val="28"/>
          <w:szCs w:val="28"/>
        </w:rPr>
        <w:t xml:space="preserve">   </w:t>
      </w:r>
      <w:r w:rsidR="00267F50" w:rsidRPr="001D5B82">
        <w:rPr>
          <w:rFonts w:asciiTheme="minorHAnsi" w:hAnsiTheme="minorHAnsi" w:cstheme="minorHAnsi"/>
          <w:b w:val="0"/>
          <w:sz w:val="28"/>
          <w:szCs w:val="28"/>
        </w:rPr>
        <w:t xml:space="preserve"> </w:t>
      </w:r>
      <w:r w:rsidR="008117A0" w:rsidRPr="001D5B82">
        <w:rPr>
          <w:rFonts w:asciiTheme="minorHAnsi" w:hAnsiTheme="minorHAnsi" w:cstheme="minorHAnsi"/>
          <w:b w:val="0"/>
          <w:sz w:val="28"/>
          <w:szCs w:val="28"/>
        </w:rPr>
        <w:t xml:space="preserve">  </w:t>
      </w:r>
      <w:r w:rsidR="00262ABE" w:rsidRPr="001D5B82">
        <w:rPr>
          <w:rFonts w:asciiTheme="minorHAnsi" w:hAnsiTheme="minorHAnsi" w:cstheme="minorHAnsi"/>
          <w:sz w:val="28"/>
          <w:szCs w:val="28"/>
        </w:rPr>
        <w:t>9</w:t>
      </w:r>
      <w:r w:rsidR="00F41C80" w:rsidRPr="001D5B82">
        <w:rPr>
          <w:rFonts w:asciiTheme="minorHAnsi" w:hAnsiTheme="minorHAnsi" w:cstheme="minorHAnsi"/>
          <w:sz w:val="28"/>
          <w:szCs w:val="28"/>
        </w:rPr>
        <w:t>:</w:t>
      </w:r>
      <w:r w:rsidR="00DE2F43" w:rsidRPr="001D5B82">
        <w:rPr>
          <w:rFonts w:asciiTheme="minorHAnsi" w:hAnsiTheme="minorHAnsi" w:cstheme="minorHAnsi"/>
          <w:sz w:val="28"/>
          <w:szCs w:val="28"/>
        </w:rPr>
        <w:t>0</w:t>
      </w:r>
      <w:r w:rsidR="00F41C80" w:rsidRPr="001D5B82">
        <w:rPr>
          <w:rFonts w:asciiTheme="minorHAnsi" w:hAnsiTheme="minorHAnsi" w:cstheme="minorHAnsi"/>
          <w:sz w:val="28"/>
          <w:szCs w:val="28"/>
        </w:rPr>
        <w:t>0</w:t>
      </w:r>
      <w:r w:rsidR="00F41C80" w:rsidRPr="001D5B82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="00F41C80" w:rsidRPr="001D5B82">
        <w:rPr>
          <w:rFonts w:asciiTheme="minorHAnsi" w:hAnsiTheme="minorHAnsi" w:cstheme="minorHAnsi"/>
          <w:sz w:val="28"/>
          <w:szCs w:val="28"/>
        </w:rPr>
        <w:t>hora</w:t>
      </w:r>
      <w:r w:rsidR="00267F50" w:rsidRPr="001D5B82">
        <w:rPr>
          <w:rFonts w:asciiTheme="minorHAnsi" w:hAnsiTheme="minorHAnsi" w:cstheme="minorHAnsi"/>
          <w:b w:val="0"/>
          <w:sz w:val="28"/>
          <w:szCs w:val="28"/>
        </w:rPr>
        <w:t xml:space="preserve">s    </w:t>
      </w:r>
      <w:r w:rsidR="008117A0" w:rsidRPr="001D5B82">
        <w:rPr>
          <w:rFonts w:asciiTheme="minorHAnsi" w:hAnsiTheme="minorHAnsi" w:cstheme="minorHAnsi"/>
          <w:b w:val="0"/>
          <w:sz w:val="28"/>
          <w:szCs w:val="28"/>
        </w:rPr>
        <w:t xml:space="preserve">        </w:t>
      </w:r>
      <w:r w:rsidR="00267F50" w:rsidRPr="001D5B82">
        <w:rPr>
          <w:rFonts w:asciiTheme="minorHAnsi" w:hAnsiTheme="minorHAnsi" w:cstheme="minorHAnsi"/>
          <w:b w:val="0"/>
          <w:sz w:val="28"/>
          <w:szCs w:val="28"/>
        </w:rPr>
        <w:t xml:space="preserve"> </w:t>
      </w:r>
      <w:r w:rsidR="008117A0" w:rsidRPr="001D5B82">
        <w:rPr>
          <w:rFonts w:asciiTheme="minorHAnsi" w:hAnsiTheme="minorHAnsi" w:cstheme="minorHAnsi"/>
          <w:b w:val="0"/>
          <w:sz w:val="28"/>
          <w:szCs w:val="28"/>
        </w:rPr>
        <w:t xml:space="preserve"> </w:t>
      </w:r>
      <w:r w:rsidR="00267F50" w:rsidRPr="001D5B82">
        <w:rPr>
          <w:rFonts w:asciiTheme="minorHAnsi" w:hAnsiTheme="minorHAnsi" w:cstheme="minorHAnsi"/>
          <w:b w:val="0"/>
          <w:sz w:val="28"/>
          <w:szCs w:val="28"/>
        </w:rPr>
        <w:t xml:space="preserve"> </w:t>
      </w:r>
      <w:r w:rsidR="00F41C80" w:rsidRPr="001D5B82">
        <w:rPr>
          <w:rFonts w:asciiTheme="minorHAnsi" w:hAnsiTheme="minorHAnsi" w:cstheme="minorHAnsi"/>
          <w:sz w:val="28"/>
          <w:szCs w:val="28"/>
        </w:rPr>
        <w:t>Parque</w:t>
      </w:r>
      <w:r w:rsidR="00F41C80" w:rsidRPr="001D5B82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="00F41C80" w:rsidRPr="001D5B82">
        <w:rPr>
          <w:rFonts w:asciiTheme="minorHAnsi" w:hAnsiTheme="minorHAnsi" w:cstheme="minorHAnsi"/>
          <w:sz w:val="28"/>
          <w:szCs w:val="28"/>
        </w:rPr>
        <w:t>de</w:t>
      </w:r>
      <w:r w:rsidR="00F41C80" w:rsidRPr="001D5B82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="00F41C80" w:rsidRPr="001D5B82">
        <w:rPr>
          <w:rFonts w:asciiTheme="minorHAnsi" w:hAnsiTheme="minorHAnsi" w:cstheme="minorHAnsi"/>
          <w:sz w:val="28"/>
          <w:szCs w:val="28"/>
        </w:rPr>
        <w:t>las</w:t>
      </w:r>
      <w:r w:rsidR="00F41C80" w:rsidRPr="001D5B82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="00F41C80" w:rsidRPr="001D5B82">
        <w:rPr>
          <w:rFonts w:asciiTheme="minorHAnsi" w:hAnsiTheme="minorHAnsi" w:cstheme="minorHAnsi"/>
          <w:sz w:val="28"/>
          <w:szCs w:val="28"/>
        </w:rPr>
        <w:t>Infantas</w:t>
      </w:r>
    </w:p>
    <w:p w14:paraId="48A7848C" w14:textId="77777777" w:rsidR="006F7D38" w:rsidRPr="008117A0" w:rsidRDefault="006F7D38" w:rsidP="008117A0">
      <w:pPr>
        <w:pStyle w:val="Ttulo"/>
        <w:tabs>
          <w:tab w:val="left" w:pos="6237"/>
          <w:tab w:val="left" w:pos="9214"/>
        </w:tabs>
        <w:spacing w:line="522" w:lineRule="exact"/>
        <w:rPr>
          <w:rFonts w:asciiTheme="minorHAnsi" w:hAnsiTheme="minorHAnsi" w:cstheme="minorHAnsi"/>
          <w:color w:val="C00000"/>
          <w:sz w:val="28"/>
          <w:szCs w:val="28"/>
        </w:rPr>
      </w:pPr>
    </w:p>
    <w:p w14:paraId="60CBB3D0" w14:textId="33086E1D" w:rsidR="0020192E" w:rsidRDefault="00267F50" w:rsidP="006F7D38">
      <w:pPr>
        <w:tabs>
          <w:tab w:val="left" w:pos="6237"/>
          <w:tab w:val="left" w:pos="6379"/>
          <w:tab w:val="left" w:pos="9072"/>
          <w:tab w:val="left" w:pos="9356"/>
        </w:tabs>
        <w:adjustRightInd w:val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Objeto de la Convocatoria</w:t>
      </w:r>
    </w:p>
    <w:p w14:paraId="2F1B15C1" w14:textId="77777777" w:rsidR="006F7D38" w:rsidRPr="00267F50" w:rsidRDefault="006F7D38" w:rsidP="006F7D38">
      <w:pPr>
        <w:tabs>
          <w:tab w:val="left" w:pos="6237"/>
          <w:tab w:val="left" w:pos="6379"/>
          <w:tab w:val="left" w:pos="9072"/>
          <w:tab w:val="left" w:pos="9356"/>
        </w:tabs>
        <w:adjustRightInd w:val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14:paraId="01BE0F8D" w14:textId="77777777" w:rsidR="0020192E" w:rsidRPr="00267F50" w:rsidRDefault="0020192E" w:rsidP="003D3A4E">
      <w:pPr>
        <w:adjustRightInd w:val="0"/>
        <w:ind w:firstLine="708"/>
        <w:jc w:val="both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Los juegos tradicionales son una expresión cultural más de los pueblos, reflejando la idiosincrasia de estos, a la vez que conforman y transfieren valores de convivencia social. </w:t>
      </w:r>
    </w:p>
    <w:p w14:paraId="7188E4E3" w14:textId="3A20CC8B" w:rsidR="00267F50" w:rsidRPr="00267F50" w:rsidRDefault="0020192E" w:rsidP="00267F50">
      <w:pPr>
        <w:adjustRightInd w:val="0"/>
        <w:ind w:firstLine="708"/>
        <w:jc w:val="both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>La Petanca forma parte de los juegos tradicion</w:t>
      </w:r>
      <w:r w:rsidR="00471F2C">
        <w:rPr>
          <w:rFonts w:asciiTheme="minorHAnsi" w:hAnsiTheme="minorHAnsi" w:cstheme="minorHAnsi"/>
          <w:i/>
          <w:iCs/>
          <w:color w:val="000000"/>
          <w:sz w:val="28"/>
          <w:szCs w:val="28"/>
        </w:rPr>
        <w:t>al</w:t>
      </w:r>
      <w:r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 de nuestra localidad, arraigados en nuestras raíces culturales y formando parte de la historia social transmitida de generación a generación. A fin de no perder esta herencia colectiva, y siendo las fiestas los períodos idóneos de convivencia y esparcimiento, se propone, con motivo de la celebración de la</w:t>
      </w:r>
      <w:r w:rsidR="00683DB4">
        <w:rPr>
          <w:rFonts w:asciiTheme="minorHAnsi" w:hAnsiTheme="minorHAnsi" w:cstheme="minorHAnsi"/>
          <w:i/>
          <w:iCs/>
          <w:color w:val="000000"/>
          <w:sz w:val="28"/>
          <w:szCs w:val="28"/>
        </w:rPr>
        <w:t>s Fiestas del Vino y la Vendimia</w:t>
      </w:r>
      <w:r w:rsidR="009B3FF7"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</w:t>
      </w:r>
      <w:r w:rsidR="003F26AA"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>202</w:t>
      </w:r>
      <w:r w:rsidR="00683DB4">
        <w:rPr>
          <w:rFonts w:asciiTheme="minorHAnsi" w:hAnsiTheme="minorHAnsi" w:cstheme="minorHAnsi"/>
          <w:i/>
          <w:iCs/>
          <w:color w:val="000000"/>
          <w:sz w:val="28"/>
          <w:szCs w:val="28"/>
        </w:rPr>
        <w:t>5</w:t>
      </w:r>
      <w:r w:rsidR="003F26AA"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la</w:t>
      </w:r>
      <w:r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organización del </w:t>
      </w:r>
      <w:r w:rsidR="009F4753"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>Torneo</w:t>
      </w:r>
      <w:r w:rsidR="008702E2"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Local</w:t>
      </w:r>
      <w:r w:rsidR="009F4753"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>de</w:t>
      </w:r>
      <w:r w:rsidR="008D00B0"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>Petanca.</w:t>
      </w:r>
    </w:p>
    <w:p w14:paraId="5E9AB427" w14:textId="377E4171" w:rsidR="0020192E" w:rsidRPr="00267F50" w:rsidRDefault="0020192E" w:rsidP="004C2682">
      <w:pPr>
        <w:adjustRightInd w:val="0"/>
        <w:ind w:firstLine="708"/>
        <w:jc w:val="both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Por tanto, y atendiendo al artículo 25, apartado m), de la Ley 7/1985, de 2 de abril, Reguladora de las Bases de Régimen Local, se prevé la celebración del </w:t>
      </w:r>
      <w:r w:rsidR="009F4753"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>Torneo</w:t>
      </w:r>
      <w:r w:rsidR="008702E2"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Local </w:t>
      </w:r>
      <w:r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>de</w:t>
      </w:r>
      <w:r w:rsidR="008D00B0"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i/>
          <w:iCs/>
          <w:color w:val="000000"/>
          <w:sz w:val="28"/>
          <w:szCs w:val="28"/>
        </w:rPr>
        <w:t>Petanca.</w:t>
      </w:r>
    </w:p>
    <w:p w14:paraId="2739DE16" w14:textId="619BF950" w:rsidR="00267F50" w:rsidRPr="00267F50" w:rsidRDefault="004F0FDE" w:rsidP="00267F50">
      <w:pPr>
        <w:pStyle w:val="Ttulo"/>
        <w:spacing w:line="522" w:lineRule="exact"/>
        <w:rPr>
          <w:rFonts w:asciiTheme="minorHAnsi" w:hAnsiTheme="minorHAnsi" w:cstheme="minorHAnsi"/>
          <w:color w:val="C00000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Normas </w:t>
      </w:r>
      <w:r w:rsidR="00267F50" w:rsidRPr="00267F50">
        <w:rPr>
          <w:rFonts w:asciiTheme="minorHAnsi" w:hAnsiTheme="minorHAnsi" w:cstheme="minorHAnsi"/>
          <w:sz w:val="28"/>
          <w:szCs w:val="28"/>
        </w:rPr>
        <w:t>del</w:t>
      </w:r>
      <w:r w:rsidR="00267F50"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="00267F50" w:rsidRPr="00267F50">
        <w:rPr>
          <w:rFonts w:asciiTheme="minorHAnsi" w:hAnsiTheme="minorHAnsi" w:cstheme="minorHAnsi"/>
          <w:sz w:val="28"/>
          <w:szCs w:val="28"/>
        </w:rPr>
        <w:t>Torneo</w:t>
      </w:r>
    </w:p>
    <w:p w14:paraId="1B942721" w14:textId="77777777" w:rsidR="00267F50" w:rsidRPr="00267F50" w:rsidRDefault="00267F50" w:rsidP="004C2682">
      <w:pPr>
        <w:adjustRightInd w:val="0"/>
        <w:ind w:firstLine="708"/>
        <w:jc w:val="both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</w:p>
    <w:p w14:paraId="0D6C8281" w14:textId="593FF5E2" w:rsidR="00196B44" w:rsidRPr="00267F50" w:rsidRDefault="00F41C80" w:rsidP="003D3A4E">
      <w:pPr>
        <w:pStyle w:val="Prrafodelista"/>
        <w:numPr>
          <w:ilvl w:val="0"/>
          <w:numId w:val="2"/>
        </w:numPr>
        <w:tabs>
          <w:tab w:val="left" w:pos="554"/>
          <w:tab w:val="left" w:pos="555"/>
        </w:tabs>
        <w:spacing w:before="17"/>
        <w:ind w:hanging="436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El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="009F4753" w:rsidRPr="00267F50">
        <w:rPr>
          <w:rFonts w:asciiTheme="minorHAnsi" w:hAnsiTheme="minorHAnsi" w:cstheme="minorHAnsi"/>
          <w:sz w:val="28"/>
          <w:szCs w:val="28"/>
        </w:rPr>
        <w:t xml:space="preserve">torneo </w:t>
      </w:r>
      <w:r w:rsidRPr="00267F50">
        <w:rPr>
          <w:rFonts w:asciiTheme="minorHAnsi" w:hAnsiTheme="minorHAnsi" w:cstheme="minorHAnsi"/>
          <w:sz w:val="28"/>
          <w:szCs w:val="28"/>
        </w:rPr>
        <w:t>se celebrará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el</w:t>
      </w:r>
      <w:r w:rsidR="00A1621C" w:rsidRPr="00267F50">
        <w:rPr>
          <w:rFonts w:asciiTheme="minorHAnsi" w:hAnsiTheme="minorHAnsi" w:cstheme="minorHAnsi"/>
          <w:sz w:val="28"/>
          <w:szCs w:val="28"/>
        </w:rPr>
        <w:t xml:space="preserve"> </w:t>
      </w:r>
      <w:r w:rsidR="00442780">
        <w:rPr>
          <w:rFonts w:asciiTheme="minorHAnsi" w:hAnsiTheme="minorHAnsi" w:cstheme="minorHAnsi"/>
          <w:sz w:val="28"/>
          <w:szCs w:val="28"/>
        </w:rPr>
        <w:t>7</w:t>
      </w:r>
      <w:r w:rsidR="008D00B0" w:rsidRPr="00267F50">
        <w:rPr>
          <w:rFonts w:asciiTheme="minorHAnsi" w:hAnsiTheme="minorHAnsi" w:cstheme="minorHAnsi"/>
          <w:spacing w:val="45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="009015D2">
        <w:rPr>
          <w:rFonts w:asciiTheme="minorHAnsi" w:hAnsiTheme="minorHAnsi" w:cstheme="minorHAnsi"/>
          <w:sz w:val="28"/>
          <w:szCs w:val="28"/>
        </w:rPr>
        <w:t xml:space="preserve">septiembre </w:t>
      </w:r>
      <w:r w:rsidRPr="00267F50">
        <w:rPr>
          <w:rFonts w:asciiTheme="minorHAnsi" w:hAnsiTheme="minorHAnsi" w:cstheme="minorHAnsi"/>
          <w:sz w:val="28"/>
          <w:szCs w:val="28"/>
        </w:rPr>
        <w:t>en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el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Parque de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las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="003F26AA" w:rsidRPr="00267F50">
        <w:rPr>
          <w:rFonts w:asciiTheme="minorHAnsi" w:hAnsiTheme="minorHAnsi" w:cstheme="minorHAnsi"/>
          <w:sz w:val="28"/>
          <w:szCs w:val="28"/>
        </w:rPr>
        <w:t>Infantas, siendo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su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inicio a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las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="00262ABE" w:rsidRPr="00267F50">
        <w:rPr>
          <w:rFonts w:asciiTheme="minorHAnsi" w:hAnsiTheme="minorHAnsi" w:cstheme="minorHAnsi"/>
          <w:sz w:val="28"/>
          <w:szCs w:val="28"/>
        </w:rPr>
        <w:t>09</w:t>
      </w:r>
      <w:r w:rsidRPr="00267F50">
        <w:rPr>
          <w:rFonts w:asciiTheme="minorHAnsi" w:hAnsiTheme="minorHAnsi" w:cstheme="minorHAnsi"/>
          <w:sz w:val="28"/>
          <w:szCs w:val="28"/>
        </w:rPr>
        <w:t>:</w:t>
      </w:r>
      <w:r w:rsidR="00DE2F43">
        <w:rPr>
          <w:rFonts w:asciiTheme="minorHAnsi" w:hAnsiTheme="minorHAnsi" w:cstheme="minorHAnsi"/>
          <w:sz w:val="28"/>
          <w:szCs w:val="28"/>
        </w:rPr>
        <w:t>0</w:t>
      </w:r>
      <w:r w:rsidRPr="00267F50">
        <w:rPr>
          <w:rFonts w:asciiTheme="minorHAnsi" w:hAnsiTheme="minorHAnsi" w:cstheme="minorHAnsi"/>
          <w:sz w:val="28"/>
          <w:szCs w:val="28"/>
        </w:rPr>
        <w:t>0 horas</w:t>
      </w:r>
      <w:r w:rsidR="008702E2" w:rsidRPr="00267F50">
        <w:rPr>
          <w:rFonts w:asciiTheme="minorHAnsi" w:hAnsiTheme="minorHAnsi" w:cstheme="minorHAnsi"/>
          <w:sz w:val="28"/>
          <w:szCs w:val="28"/>
        </w:rPr>
        <w:t>.</w:t>
      </w:r>
    </w:p>
    <w:p w14:paraId="16D73D06" w14:textId="137473CF" w:rsidR="00196B44" w:rsidRPr="00267F50" w:rsidRDefault="00F41C80" w:rsidP="003D3A4E">
      <w:pPr>
        <w:pStyle w:val="Prrafodelista"/>
        <w:numPr>
          <w:ilvl w:val="0"/>
          <w:numId w:val="2"/>
        </w:numPr>
        <w:tabs>
          <w:tab w:val="left" w:pos="554"/>
          <w:tab w:val="left" w:pos="555"/>
        </w:tabs>
        <w:spacing w:before="14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Se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establece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un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mínimo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="00F420CF" w:rsidRPr="00267F50">
        <w:rPr>
          <w:rFonts w:asciiTheme="minorHAnsi" w:hAnsiTheme="minorHAnsi" w:cstheme="minorHAnsi"/>
          <w:sz w:val="28"/>
          <w:szCs w:val="28"/>
        </w:rPr>
        <w:t>4</w:t>
      </w:r>
      <w:r w:rsidRPr="00267F50">
        <w:rPr>
          <w:rFonts w:asciiTheme="minorHAnsi" w:hAnsiTheme="minorHAnsi" w:cstheme="minorHAnsi"/>
          <w:sz w:val="28"/>
          <w:szCs w:val="28"/>
        </w:rPr>
        <w:t xml:space="preserve"> parejas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="00262ABE"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y un máximo de 16 parejas </w:t>
      </w:r>
      <w:r w:rsidRPr="00267F50">
        <w:rPr>
          <w:rFonts w:asciiTheme="minorHAnsi" w:hAnsiTheme="minorHAnsi" w:cstheme="minorHAnsi"/>
          <w:sz w:val="28"/>
          <w:szCs w:val="28"/>
        </w:rPr>
        <w:t>para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la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celebración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del</w:t>
      </w:r>
      <w:r w:rsidR="009F4753" w:rsidRPr="00267F50">
        <w:rPr>
          <w:rFonts w:asciiTheme="minorHAnsi" w:hAnsiTheme="minorHAnsi" w:cstheme="minorHAnsi"/>
          <w:sz w:val="28"/>
          <w:szCs w:val="28"/>
        </w:rPr>
        <w:t xml:space="preserve"> torneo</w:t>
      </w:r>
      <w:r w:rsidRPr="00267F50">
        <w:rPr>
          <w:rFonts w:asciiTheme="minorHAnsi" w:hAnsiTheme="minorHAnsi" w:cstheme="minorHAnsi"/>
          <w:sz w:val="28"/>
          <w:szCs w:val="28"/>
        </w:rPr>
        <w:t>.</w:t>
      </w:r>
    </w:p>
    <w:p w14:paraId="354BAA7D" w14:textId="7785EA70" w:rsidR="004C2682" w:rsidRPr="00267F50" w:rsidRDefault="004C2682" w:rsidP="003D3A4E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</w:pPr>
      <w:r w:rsidRPr="00267F50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 xml:space="preserve">INSCRIPCIONES </w:t>
      </w:r>
    </w:p>
    <w:p w14:paraId="3818C4C2" w14:textId="41A6C11F" w:rsidR="004C2682" w:rsidRPr="00267F50" w:rsidRDefault="004C2682" w:rsidP="003D3A4E">
      <w:pPr>
        <w:ind w:firstLine="118"/>
        <w:contextualSpacing/>
        <w:jc w:val="both"/>
        <w:rPr>
          <w:rFonts w:asciiTheme="minorHAnsi" w:eastAsia="Times New Roman" w:hAnsiTheme="minorHAnsi" w:cstheme="minorHAnsi"/>
          <w:color w:val="000000"/>
          <w:sz w:val="28"/>
          <w:szCs w:val="28"/>
        </w:rPr>
      </w:pP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La inscripción al torneo es gratuita.</w:t>
      </w:r>
    </w:p>
    <w:p w14:paraId="3BFD659C" w14:textId="0FFEEA45" w:rsidR="004C2682" w:rsidRPr="00267F50" w:rsidRDefault="004C2682" w:rsidP="003D3A4E">
      <w:pPr>
        <w:ind w:left="720" w:firstLine="720"/>
        <w:contextualSpacing/>
        <w:jc w:val="both"/>
        <w:rPr>
          <w:rFonts w:asciiTheme="minorHAnsi" w:eastAsia="Times New Roman" w:hAnsiTheme="minorHAnsi" w:cstheme="minorHAnsi"/>
          <w:color w:val="000000"/>
          <w:sz w:val="28"/>
          <w:szCs w:val="28"/>
        </w:rPr>
      </w:pPr>
      <w:r w:rsidRPr="00267F50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Pr="00267F50">
        <w:rPr>
          <w:rFonts w:asciiTheme="minorHAnsi" w:hAnsiTheme="minorHAnsi" w:cstheme="minorHAnsi"/>
          <w:sz w:val="28"/>
          <w:szCs w:val="28"/>
        </w:rPr>
        <w:t xml:space="preserve">) </w:t>
      </w:r>
      <w:r w:rsidRPr="003D031E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>Plazo de inscripción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: </w:t>
      </w:r>
      <w:r w:rsidRPr="00267F50">
        <w:rPr>
          <w:rFonts w:asciiTheme="minorHAnsi" w:hAnsiTheme="minorHAnsi" w:cstheme="minorHAnsi"/>
          <w:sz w:val="28"/>
          <w:szCs w:val="28"/>
        </w:rPr>
        <w:t> </w:t>
      </w:r>
      <w:r w:rsidRPr="00267F50">
        <w:rPr>
          <w:rFonts w:asciiTheme="minorHAnsi" w:hAnsiTheme="minorHAnsi" w:cstheme="minorHAnsi"/>
          <w:sz w:val="28"/>
          <w:szCs w:val="28"/>
        </w:rPr>
        <w:t> </w:t>
      </w:r>
      <w:r w:rsidRPr="00267F50">
        <w:rPr>
          <w:rFonts w:asciiTheme="minorHAnsi" w:hAnsiTheme="minorHAnsi" w:cstheme="minorHAnsi"/>
          <w:sz w:val="28"/>
          <w:szCs w:val="28"/>
        </w:rPr>
        <w:t> </w:t>
      </w:r>
    </w:p>
    <w:p w14:paraId="2EF7B81E" w14:textId="524C3721" w:rsidR="004C2682" w:rsidRPr="00267F50" w:rsidRDefault="004C2682" w:rsidP="003D3A4E">
      <w:pPr>
        <w:pStyle w:val="Prrafodelista"/>
        <w:ind w:left="1440" w:hanging="720"/>
        <w:contextualSpacing/>
        <w:jc w:val="both"/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 xml:space="preserve">     </w:t>
      </w:r>
      <w:r w:rsidRPr="00267F50">
        <w:rPr>
          <w:rFonts w:asciiTheme="minorHAnsi" w:hAnsiTheme="minorHAnsi" w:cstheme="minorHAnsi"/>
          <w:sz w:val="28"/>
          <w:szCs w:val="28"/>
        </w:rPr>
        <w:tab/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Para los </w:t>
      </w:r>
      <w:r w:rsidRPr="00267F50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 xml:space="preserve">participantes locales 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(los dos miembros de la pareja deben estar empadronados en la localidad):  </w:t>
      </w:r>
      <w:r w:rsidRPr="00FC0501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 xml:space="preserve">Desde las 9:00 h. del día </w:t>
      </w:r>
      <w:r w:rsidR="00FC0501" w:rsidRPr="00FC0501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>8</w:t>
      </w:r>
      <w:r w:rsidRPr="00FC0501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 xml:space="preserve"> de </w:t>
      </w:r>
      <w:r w:rsidR="009015D2" w:rsidRPr="00FC0501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 xml:space="preserve">agosto </w:t>
      </w:r>
      <w:r w:rsidRPr="00FC0501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 xml:space="preserve"> hasta las 14:00 h. del </w:t>
      </w:r>
      <w:r w:rsidR="009015D2" w:rsidRPr="00FC0501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>2</w:t>
      </w:r>
      <w:r w:rsidR="00E31321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 xml:space="preserve">0 </w:t>
      </w:r>
      <w:r w:rsidRPr="00FC0501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 xml:space="preserve">de </w:t>
      </w:r>
      <w:r w:rsidR="009015D2" w:rsidRPr="00FC0501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>agosto</w:t>
      </w:r>
      <w:r w:rsidRPr="00FC0501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>.</w:t>
      </w:r>
    </w:p>
    <w:p w14:paraId="705F2738" w14:textId="3F1679C3" w:rsidR="004C2682" w:rsidRPr="00267F50" w:rsidRDefault="004C2682" w:rsidP="003D3A4E">
      <w:pPr>
        <w:ind w:left="1440" w:hanging="720"/>
        <w:contextualSpacing/>
        <w:jc w:val="both"/>
        <w:rPr>
          <w:rFonts w:asciiTheme="minorHAnsi" w:eastAsia="Times New Roman" w:hAnsiTheme="minorHAnsi" w:cstheme="minorHAnsi"/>
          <w:color w:val="000000"/>
          <w:sz w:val="28"/>
          <w:szCs w:val="28"/>
        </w:rPr>
      </w:pP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 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 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 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 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 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En caso de que quedaran plazas libres, también podrán inscribirse participantes</w:t>
      </w:r>
      <w:r w:rsidRPr="00267F50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 xml:space="preserve"> no empadronados en la localidad </w:t>
      </w:r>
      <w:r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a partir de </w:t>
      </w:r>
      <w:r w:rsidR="009015D2"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>2</w:t>
      </w:r>
      <w:r w:rsidR="00E31321">
        <w:rPr>
          <w:rFonts w:asciiTheme="minorHAnsi" w:eastAsia="Times New Roman" w:hAnsiTheme="minorHAnsi" w:cstheme="minorHAnsi"/>
          <w:color w:val="000000"/>
          <w:sz w:val="28"/>
          <w:szCs w:val="28"/>
        </w:rPr>
        <w:t>2</w:t>
      </w:r>
      <w:r w:rsidR="009015D2"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 </w:t>
      </w:r>
      <w:r w:rsidR="00267F50"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 de </w:t>
      </w:r>
      <w:r w:rsidR="00683DB4"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>agosto y</w:t>
      </w:r>
      <w:r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 hasta las 14:00 del </w:t>
      </w:r>
      <w:r w:rsidR="009015D2"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 </w:t>
      </w:r>
      <w:r w:rsidR="00FC0501"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>2</w:t>
      </w:r>
      <w:r w:rsidR="00E31321">
        <w:rPr>
          <w:rFonts w:asciiTheme="minorHAnsi" w:eastAsia="Times New Roman" w:hAnsiTheme="minorHAnsi" w:cstheme="minorHAnsi"/>
          <w:color w:val="000000"/>
          <w:sz w:val="28"/>
          <w:szCs w:val="28"/>
        </w:rPr>
        <w:t>5</w:t>
      </w:r>
      <w:r w:rsidR="00FC0501"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 </w:t>
      </w:r>
      <w:r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de </w:t>
      </w:r>
      <w:r w:rsidR="009015D2"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>agosto</w:t>
      </w:r>
      <w:r w:rsidRPr="00FC0501">
        <w:rPr>
          <w:rFonts w:asciiTheme="minorHAnsi" w:eastAsia="Times New Roman" w:hAnsiTheme="minorHAnsi" w:cstheme="minorHAnsi"/>
          <w:color w:val="000000"/>
          <w:sz w:val="28"/>
          <w:szCs w:val="28"/>
        </w:rPr>
        <w:t>.</w:t>
      </w:r>
    </w:p>
    <w:p w14:paraId="77C99DE5" w14:textId="77777777" w:rsidR="003D3A4E" w:rsidRPr="00267F50" w:rsidRDefault="004C2682" w:rsidP="003D3A4E">
      <w:pPr>
        <w:ind w:left="720" w:firstLine="720"/>
        <w:contextualSpacing/>
        <w:jc w:val="both"/>
        <w:rPr>
          <w:rFonts w:asciiTheme="minorHAnsi" w:eastAsia="Times New Roman" w:hAnsiTheme="minorHAnsi" w:cstheme="minorHAnsi"/>
          <w:color w:val="000000"/>
          <w:sz w:val="28"/>
          <w:szCs w:val="28"/>
        </w:rPr>
      </w:pPr>
      <w:r w:rsidRPr="00267F50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>b)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 </w:t>
      </w:r>
      <w:r w:rsidRPr="00267F50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>Lugar de inscripción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: Oficinas del Departamento de Festejos, sitas en 2º Planta de Valcentro. Calle Virgen 1</w:t>
      </w:r>
      <w:r w:rsidR="003D3A4E"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.</w:t>
      </w:r>
    </w:p>
    <w:p w14:paraId="7D42B606" w14:textId="4F07C2D1" w:rsidR="004C2682" w:rsidRPr="00267F50" w:rsidRDefault="004C2682" w:rsidP="003D3A4E">
      <w:pPr>
        <w:ind w:left="720" w:firstLine="720"/>
        <w:contextualSpacing/>
        <w:jc w:val="both"/>
        <w:rPr>
          <w:rFonts w:asciiTheme="minorHAnsi" w:eastAsia="Times New Roman" w:hAnsiTheme="minorHAnsi" w:cstheme="minorHAnsi"/>
          <w:color w:val="000000"/>
          <w:sz w:val="28"/>
          <w:szCs w:val="28"/>
        </w:rPr>
      </w:pPr>
      <w:r w:rsidRPr="00267F50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>c)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 </w:t>
      </w:r>
      <w:r w:rsidRPr="00267F50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</w:rPr>
        <w:t>Requisitos de inscripción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: 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 </w:t>
      </w:r>
      <w:r w:rsidRPr="00267F50">
        <w:rPr>
          <w:rFonts w:asciiTheme="minorHAnsi" w:eastAsia="Times New Roman" w:hAnsiTheme="minorHAnsi" w:cstheme="minorHAnsi"/>
          <w:color w:val="000000"/>
          <w:sz w:val="28"/>
          <w:szCs w:val="28"/>
        </w:rPr>
        <w:t>Presentar el Documento Nacional de Identidad.</w:t>
      </w:r>
    </w:p>
    <w:p w14:paraId="5A4CBE75" w14:textId="2941111B" w:rsidR="00196B44" w:rsidRPr="00267F50" w:rsidRDefault="003F26AA" w:rsidP="00267F50">
      <w:pPr>
        <w:tabs>
          <w:tab w:val="left" w:pos="554"/>
          <w:tab w:val="left" w:pos="555"/>
        </w:tabs>
        <w:spacing w:before="1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pacing w:val="-3"/>
          <w:sz w:val="28"/>
          <w:szCs w:val="28"/>
        </w:rPr>
        <w:t>Para cualquier información o duda pueden contactar con el teléfono 926329200 extensión 277 o el correo electrónico festejos@valdepenas.es.</w:t>
      </w:r>
    </w:p>
    <w:p w14:paraId="4D337FF2" w14:textId="77777777" w:rsidR="00196B44" w:rsidRPr="00267F50" w:rsidRDefault="00F41C80" w:rsidP="003D3A4E">
      <w:pPr>
        <w:pStyle w:val="Prrafodelista"/>
        <w:numPr>
          <w:ilvl w:val="0"/>
          <w:numId w:val="2"/>
        </w:numPr>
        <w:tabs>
          <w:tab w:val="left" w:pos="554"/>
          <w:tab w:val="left" w:pos="555"/>
        </w:tabs>
        <w:spacing w:before="17"/>
        <w:ind w:hanging="436"/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267F50">
        <w:rPr>
          <w:rFonts w:asciiTheme="minorHAnsi" w:hAnsiTheme="minorHAnsi" w:cstheme="minorHAnsi"/>
          <w:b/>
          <w:sz w:val="28"/>
          <w:szCs w:val="28"/>
        </w:rPr>
        <w:t>FUNCIONAMIENTO:</w:t>
      </w:r>
    </w:p>
    <w:p w14:paraId="4BC040E7" w14:textId="4D611ABE" w:rsidR="00196B44" w:rsidRPr="00267F50" w:rsidRDefault="00F41C80" w:rsidP="003D3A4E">
      <w:pPr>
        <w:pStyle w:val="Prrafodelista"/>
        <w:numPr>
          <w:ilvl w:val="1"/>
          <w:numId w:val="2"/>
        </w:numPr>
        <w:tabs>
          <w:tab w:val="left" w:pos="1548"/>
        </w:tabs>
        <w:spacing w:before="14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El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orden</w:t>
      </w:r>
      <w:r w:rsidRPr="00267F50">
        <w:rPr>
          <w:rFonts w:asciiTheme="minorHAnsi" w:hAnsiTheme="minorHAnsi" w:cstheme="minorHAnsi"/>
          <w:spacing w:val="-5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 participación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se establecerá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por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sorteo</w:t>
      </w:r>
      <w:r w:rsidRPr="00267F5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antes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del</w:t>
      </w:r>
      <w:r w:rsidR="009F4753" w:rsidRPr="00267F50">
        <w:rPr>
          <w:rFonts w:asciiTheme="minorHAnsi" w:hAnsiTheme="minorHAnsi" w:cstheme="minorHAnsi"/>
          <w:sz w:val="28"/>
          <w:szCs w:val="28"/>
        </w:rPr>
        <w:t xml:space="preserve"> torneo</w:t>
      </w:r>
      <w:r w:rsidRPr="00267F50">
        <w:rPr>
          <w:rFonts w:asciiTheme="minorHAnsi" w:hAnsiTheme="minorHAnsi" w:cstheme="minorHAnsi"/>
          <w:sz w:val="28"/>
          <w:szCs w:val="28"/>
        </w:rPr>
        <w:t>.</w:t>
      </w:r>
    </w:p>
    <w:p w14:paraId="2986BD87" w14:textId="77777777" w:rsidR="00196B44" w:rsidRPr="00267F50" w:rsidRDefault="00F41C80" w:rsidP="003D3A4E">
      <w:pPr>
        <w:pStyle w:val="Prrafodelista"/>
        <w:numPr>
          <w:ilvl w:val="1"/>
          <w:numId w:val="2"/>
        </w:numPr>
        <w:tabs>
          <w:tab w:val="left" w:pos="1548"/>
        </w:tabs>
        <w:ind w:hanging="36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Cada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pareja</w:t>
      </w:r>
      <w:r w:rsidRPr="00267F50">
        <w:rPr>
          <w:rFonts w:asciiTheme="minorHAnsi" w:hAnsiTheme="minorHAnsi" w:cstheme="minorHAnsi"/>
          <w:spacing w:val="45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aportará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su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propio</w:t>
      </w:r>
      <w:r w:rsidRPr="00267F50">
        <w:rPr>
          <w:rFonts w:asciiTheme="minorHAnsi" w:hAnsiTheme="minorHAnsi" w:cstheme="minorHAnsi"/>
          <w:spacing w:val="46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juego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 bolas.</w:t>
      </w:r>
    </w:p>
    <w:p w14:paraId="2D101BB4" w14:textId="4F4F3984" w:rsidR="001C7867" w:rsidRPr="00267F50" w:rsidRDefault="001C7867" w:rsidP="003D3A4E">
      <w:pPr>
        <w:pStyle w:val="Prrafodelista"/>
        <w:numPr>
          <w:ilvl w:val="1"/>
          <w:numId w:val="2"/>
        </w:numPr>
        <w:tabs>
          <w:tab w:val="left" w:pos="1548"/>
        </w:tabs>
        <w:ind w:hanging="36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Para que el boliche lanzado por un jugador sea válido, es necesario que la distancia que le separa del borde interior más próximo de la circunferencia de lanzamiento sea de 6 metros mínimo y 10 metros máximo.</w:t>
      </w:r>
    </w:p>
    <w:p w14:paraId="35D7AAF7" w14:textId="3660522A" w:rsidR="00706F5A" w:rsidRPr="00267F50" w:rsidRDefault="00706F5A" w:rsidP="003D3A4E">
      <w:pPr>
        <w:pStyle w:val="Prrafodelista"/>
        <w:numPr>
          <w:ilvl w:val="1"/>
          <w:numId w:val="2"/>
        </w:numPr>
        <w:tabs>
          <w:tab w:val="left" w:pos="1548"/>
        </w:tabs>
        <w:spacing w:before="21"/>
        <w:ind w:hanging="36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 xml:space="preserve">Las dimensiones de las pistas no serán inferiores a </w:t>
      </w:r>
      <w:r w:rsidR="007F630A" w:rsidRPr="00267F50">
        <w:rPr>
          <w:rFonts w:asciiTheme="minorHAnsi" w:hAnsiTheme="minorHAnsi" w:cstheme="minorHAnsi"/>
          <w:sz w:val="28"/>
          <w:szCs w:val="28"/>
        </w:rPr>
        <w:t xml:space="preserve">12 m. x 3 m. Cuando los </w:t>
      </w:r>
      <w:r w:rsidR="007F630A" w:rsidRPr="00267F50">
        <w:rPr>
          <w:rFonts w:asciiTheme="minorHAnsi" w:hAnsiTheme="minorHAnsi" w:cstheme="minorHAnsi"/>
          <w:sz w:val="28"/>
          <w:szCs w:val="28"/>
        </w:rPr>
        <w:lastRenderedPageBreak/>
        <w:t xml:space="preserve">terrenos de juego estén marcados contiguos a otros, fondo con fondo, las líneas de fondo de </w:t>
      </w:r>
      <w:r w:rsidRPr="00267F50">
        <w:rPr>
          <w:rFonts w:asciiTheme="minorHAnsi" w:hAnsiTheme="minorHAnsi" w:cstheme="minorHAnsi"/>
          <w:sz w:val="28"/>
          <w:szCs w:val="28"/>
        </w:rPr>
        <w:t>estos</w:t>
      </w:r>
      <w:r w:rsidR="007F630A" w:rsidRPr="00267F50">
        <w:rPr>
          <w:rFonts w:asciiTheme="minorHAnsi" w:hAnsiTheme="minorHAnsi" w:cstheme="minorHAnsi"/>
          <w:sz w:val="28"/>
          <w:szCs w:val="28"/>
        </w:rPr>
        <w:t xml:space="preserve"> son consideradas como líneas de pérdida</w:t>
      </w:r>
      <w:r w:rsidRPr="00267F50">
        <w:rPr>
          <w:rFonts w:asciiTheme="minorHAnsi" w:hAnsiTheme="minorHAnsi" w:cstheme="minorHAnsi"/>
          <w:sz w:val="28"/>
          <w:szCs w:val="28"/>
        </w:rPr>
        <w:t>.</w:t>
      </w:r>
      <w:r w:rsidR="007F630A" w:rsidRPr="00267F50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7530E7C6" w14:textId="63E3A9B2" w:rsidR="00196B44" w:rsidRPr="00267F50" w:rsidRDefault="00F41C80" w:rsidP="003D3A4E">
      <w:pPr>
        <w:pStyle w:val="Prrafodelista"/>
        <w:numPr>
          <w:ilvl w:val="1"/>
          <w:numId w:val="2"/>
        </w:numPr>
        <w:tabs>
          <w:tab w:val="left" w:pos="1548"/>
        </w:tabs>
        <w:ind w:hanging="36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Se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lanzarán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tres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bolas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por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="007F630A" w:rsidRPr="00267F50">
        <w:rPr>
          <w:rFonts w:asciiTheme="minorHAnsi" w:hAnsiTheme="minorHAnsi" w:cstheme="minorHAnsi"/>
          <w:sz w:val="28"/>
          <w:szCs w:val="28"/>
        </w:rPr>
        <w:t>tirada</w:t>
      </w:r>
      <w:r w:rsidRPr="00267F50">
        <w:rPr>
          <w:rFonts w:asciiTheme="minorHAnsi" w:hAnsiTheme="minorHAnsi" w:cstheme="minorHAnsi"/>
          <w:sz w:val="28"/>
          <w:szCs w:val="28"/>
        </w:rPr>
        <w:t>.</w:t>
      </w:r>
    </w:p>
    <w:p w14:paraId="6E10377D" w14:textId="77777777" w:rsidR="00706F5A" w:rsidRPr="00267F50" w:rsidRDefault="00F41C80" w:rsidP="003D3A4E">
      <w:pPr>
        <w:pStyle w:val="Prrafodelista"/>
        <w:numPr>
          <w:ilvl w:val="1"/>
          <w:numId w:val="2"/>
        </w:numPr>
        <w:tabs>
          <w:tab w:val="left" w:pos="1548"/>
        </w:tabs>
        <w:spacing w:before="20"/>
        <w:ind w:hanging="36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Se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realizarán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las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tiradas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necesarias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hasta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conseguir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13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puntos</w:t>
      </w:r>
      <w:r w:rsidR="007F630A" w:rsidRPr="00267F50">
        <w:rPr>
          <w:rFonts w:asciiTheme="minorHAnsi" w:hAnsiTheme="minorHAnsi" w:cstheme="minorHAnsi"/>
          <w:sz w:val="28"/>
          <w:szCs w:val="28"/>
        </w:rPr>
        <w:t xml:space="preserve"> con posibilidad de desempate y ajuste a 11 puntos.</w:t>
      </w:r>
    </w:p>
    <w:p w14:paraId="7A708761" w14:textId="3806CE4C" w:rsidR="00706F5A" w:rsidRPr="00267F50" w:rsidRDefault="00706F5A" w:rsidP="003D3A4E">
      <w:pPr>
        <w:pStyle w:val="Prrafodelista"/>
        <w:numPr>
          <w:ilvl w:val="1"/>
          <w:numId w:val="2"/>
        </w:numPr>
        <w:tabs>
          <w:tab w:val="left" w:pos="1548"/>
        </w:tabs>
        <w:spacing w:before="20"/>
        <w:ind w:hanging="36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Si la organización lo considera oportuno y previo al inici</w:t>
      </w:r>
      <w:r w:rsidR="00867260" w:rsidRPr="00267F50">
        <w:rPr>
          <w:rFonts w:asciiTheme="minorHAnsi" w:hAnsiTheme="minorHAnsi" w:cstheme="minorHAnsi"/>
          <w:sz w:val="28"/>
          <w:szCs w:val="28"/>
        </w:rPr>
        <w:t xml:space="preserve">o </w:t>
      </w:r>
      <w:r w:rsidRPr="00267F50">
        <w:rPr>
          <w:rFonts w:asciiTheme="minorHAnsi" w:hAnsiTheme="minorHAnsi" w:cstheme="minorHAnsi"/>
          <w:sz w:val="28"/>
          <w:szCs w:val="28"/>
        </w:rPr>
        <w:t>de la partida. Las eliminatorias pueden organizarse con partidas a tiempo limitado.</w:t>
      </w:r>
    </w:p>
    <w:p w14:paraId="42E02992" w14:textId="77777777" w:rsidR="00196B44" w:rsidRPr="00267F50" w:rsidRDefault="00F41C80" w:rsidP="003D3A4E">
      <w:pPr>
        <w:pStyle w:val="Prrafodelista"/>
        <w:numPr>
          <w:ilvl w:val="1"/>
          <w:numId w:val="2"/>
        </w:numPr>
        <w:tabs>
          <w:tab w:val="left" w:pos="1547"/>
          <w:tab w:val="left" w:pos="1548"/>
        </w:tabs>
        <w:spacing w:before="21"/>
        <w:ind w:hanging="36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La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puntuación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se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establece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 la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siguiente forma:</w:t>
      </w:r>
    </w:p>
    <w:p w14:paraId="2CA78B59" w14:textId="04162A05" w:rsidR="00196B44" w:rsidRPr="00267F50" w:rsidRDefault="00F41C80" w:rsidP="003D3A4E">
      <w:pPr>
        <w:pStyle w:val="Prrafodelista"/>
        <w:numPr>
          <w:ilvl w:val="2"/>
          <w:numId w:val="2"/>
        </w:numPr>
        <w:tabs>
          <w:tab w:val="left" w:pos="1843"/>
        </w:tabs>
        <w:ind w:hanging="211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Cada</w:t>
      </w:r>
      <w:r w:rsidR="00706F5A" w:rsidRPr="00267F50">
        <w:rPr>
          <w:rFonts w:asciiTheme="minorHAnsi" w:hAnsiTheme="minorHAnsi" w:cstheme="minorHAnsi"/>
          <w:spacing w:val="47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bola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="007F630A"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de la misma pareja </w:t>
      </w:r>
      <w:r w:rsidRPr="00267F50">
        <w:rPr>
          <w:rFonts w:asciiTheme="minorHAnsi" w:hAnsiTheme="minorHAnsi" w:cstheme="minorHAnsi"/>
          <w:sz w:val="28"/>
          <w:szCs w:val="28"/>
        </w:rPr>
        <w:t>que se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aproxime más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al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boliche: 1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punto.</w:t>
      </w:r>
    </w:p>
    <w:p w14:paraId="014A016E" w14:textId="345F1387" w:rsidR="00706F5A" w:rsidRPr="00267F50" w:rsidRDefault="00F41C80" w:rsidP="003D3A4E">
      <w:pPr>
        <w:pStyle w:val="Prrafodelista"/>
        <w:numPr>
          <w:ilvl w:val="1"/>
          <w:numId w:val="2"/>
        </w:numPr>
        <w:tabs>
          <w:tab w:val="left" w:pos="1548"/>
        </w:tabs>
        <w:ind w:left="1547" w:right="11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La</w:t>
      </w:r>
      <w:r w:rsidRPr="00267F50">
        <w:rPr>
          <w:rFonts w:asciiTheme="minorHAnsi" w:hAnsiTheme="minorHAnsi" w:cstheme="minorHAnsi"/>
          <w:spacing w:val="15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pareja</w:t>
      </w:r>
      <w:r w:rsidRPr="00267F50">
        <w:rPr>
          <w:rFonts w:asciiTheme="minorHAnsi" w:hAnsiTheme="minorHAnsi" w:cstheme="minorHAnsi"/>
          <w:spacing w:val="16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ganadora</w:t>
      </w:r>
      <w:r w:rsidRPr="00267F50">
        <w:rPr>
          <w:rFonts w:asciiTheme="minorHAnsi" w:hAnsiTheme="minorHAnsi" w:cstheme="minorHAnsi"/>
          <w:spacing w:val="15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serán</w:t>
      </w:r>
      <w:r w:rsidRPr="00267F50">
        <w:rPr>
          <w:rFonts w:asciiTheme="minorHAnsi" w:hAnsiTheme="minorHAnsi" w:cstheme="minorHAnsi"/>
          <w:spacing w:val="15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los</w:t>
      </w:r>
      <w:r w:rsidRPr="00267F50">
        <w:rPr>
          <w:rFonts w:asciiTheme="minorHAnsi" w:hAnsiTheme="minorHAnsi" w:cstheme="minorHAnsi"/>
          <w:spacing w:val="15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concursantes</w:t>
      </w:r>
      <w:r w:rsidRPr="00267F50">
        <w:rPr>
          <w:rFonts w:asciiTheme="minorHAnsi" w:hAnsiTheme="minorHAnsi" w:cstheme="minorHAnsi"/>
          <w:spacing w:val="16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que</w:t>
      </w:r>
      <w:r w:rsidRPr="00267F50">
        <w:rPr>
          <w:rFonts w:asciiTheme="minorHAnsi" w:hAnsiTheme="minorHAnsi" w:cstheme="minorHAnsi"/>
          <w:spacing w:val="16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antes</w:t>
      </w:r>
      <w:r w:rsidRPr="00267F50">
        <w:rPr>
          <w:rFonts w:asciiTheme="minorHAnsi" w:hAnsiTheme="minorHAnsi" w:cstheme="minorHAnsi"/>
          <w:spacing w:val="1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obtengan</w:t>
      </w:r>
      <w:r w:rsidRPr="00267F50">
        <w:rPr>
          <w:rFonts w:asciiTheme="minorHAnsi" w:hAnsiTheme="minorHAnsi" w:cstheme="minorHAnsi"/>
          <w:spacing w:val="29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13</w:t>
      </w:r>
      <w:r w:rsidRPr="00267F50">
        <w:rPr>
          <w:rFonts w:asciiTheme="minorHAnsi" w:hAnsiTheme="minorHAnsi" w:cstheme="minorHAnsi"/>
          <w:spacing w:val="16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puntos</w:t>
      </w:r>
      <w:r w:rsidR="007F630A" w:rsidRPr="00267F50">
        <w:rPr>
          <w:rFonts w:asciiTheme="minorHAnsi" w:hAnsiTheme="minorHAnsi" w:cstheme="minorHAnsi"/>
          <w:spacing w:val="14"/>
          <w:sz w:val="28"/>
          <w:szCs w:val="28"/>
        </w:rPr>
        <w:t>.</w:t>
      </w:r>
    </w:p>
    <w:p w14:paraId="4CFBDB7E" w14:textId="1A4189AA" w:rsidR="00196B44" w:rsidRPr="00267F50" w:rsidRDefault="00F41C80" w:rsidP="003D3A4E">
      <w:pPr>
        <w:pStyle w:val="Prrafodelista"/>
        <w:numPr>
          <w:ilvl w:val="0"/>
          <w:numId w:val="2"/>
        </w:numPr>
        <w:tabs>
          <w:tab w:val="left" w:pos="555"/>
        </w:tabs>
        <w:spacing w:before="169"/>
        <w:ind w:right="109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Se</w:t>
      </w:r>
      <w:r w:rsidRPr="00267F50">
        <w:rPr>
          <w:rFonts w:asciiTheme="minorHAnsi" w:hAnsiTheme="minorHAnsi" w:cstheme="minorHAnsi"/>
          <w:spacing w:val="49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instituyen</w:t>
      </w:r>
      <w:r w:rsidRPr="00267F50">
        <w:rPr>
          <w:rFonts w:asciiTheme="minorHAnsi" w:hAnsiTheme="minorHAnsi" w:cstheme="minorHAnsi"/>
          <w:spacing w:val="5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los</w:t>
      </w:r>
      <w:r w:rsidRPr="00267F50">
        <w:rPr>
          <w:rFonts w:asciiTheme="minorHAnsi" w:hAnsiTheme="minorHAnsi" w:cstheme="minorHAnsi"/>
          <w:spacing w:val="5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siguientes</w:t>
      </w:r>
      <w:r w:rsidRPr="00267F50">
        <w:rPr>
          <w:rFonts w:asciiTheme="minorHAnsi" w:hAnsiTheme="minorHAnsi" w:cstheme="minorHAnsi"/>
          <w:spacing w:val="49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Premios,</w:t>
      </w:r>
      <w:r w:rsidRPr="00267F50">
        <w:rPr>
          <w:rFonts w:asciiTheme="minorHAnsi" w:hAnsiTheme="minorHAnsi" w:cstheme="minorHAnsi"/>
          <w:spacing w:val="5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con</w:t>
      </w:r>
      <w:r w:rsidRPr="00267F50">
        <w:rPr>
          <w:rFonts w:asciiTheme="minorHAnsi" w:hAnsiTheme="minorHAnsi" w:cstheme="minorHAnsi"/>
          <w:spacing w:val="5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cargo</w:t>
      </w:r>
      <w:r w:rsidRPr="00267F50">
        <w:rPr>
          <w:rFonts w:asciiTheme="minorHAnsi" w:hAnsiTheme="minorHAnsi" w:cstheme="minorHAnsi"/>
          <w:spacing w:val="5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a</w:t>
      </w:r>
      <w:r w:rsidRPr="00267F50">
        <w:rPr>
          <w:rFonts w:asciiTheme="minorHAnsi" w:hAnsiTheme="minorHAnsi" w:cstheme="minorHAnsi"/>
          <w:spacing w:val="49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la</w:t>
      </w:r>
      <w:r w:rsidRPr="00267F50">
        <w:rPr>
          <w:rFonts w:asciiTheme="minorHAnsi" w:hAnsiTheme="minorHAnsi" w:cstheme="minorHAnsi"/>
          <w:spacing w:val="5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partida</w:t>
      </w:r>
      <w:r w:rsidRPr="00267F50">
        <w:rPr>
          <w:rFonts w:asciiTheme="minorHAnsi" w:hAnsiTheme="minorHAnsi" w:cstheme="minorHAnsi"/>
          <w:spacing w:val="5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presupuestaria</w:t>
      </w:r>
      <w:r w:rsidRPr="00267F50">
        <w:rPr>
          <w:rFonts w:asciiTheme="minorHAnsi" w:hAnsiTheme="minorHAnsi" w:cstheme="minorHAnsi"/>
          <w:spacing w:val="5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número</w:t>
      </w:r>
      <w:r w:rsidR="00CE4B2B">
        <w:rPr>
          <w:rFonts w:asciiTheme="minorHAnsi" w:hAnsiTheme="minorHAnsi" w:cstheme="minorHAnsi"/>
          <w:sz w:val="28"/>
          <w:szCs w:val="28"/>
        </w:rPr>
        <w:t xml:space="preserve"> </w:t>
      </w:r>
      <w:r w:rsidR="00442780">
        <w:rPr>
          <w:sz w:val="28"/>
          <w:szCs w:val="28"/>
        </w:rPr>
        <w:t xml:space="preserve"> </w:t>
      </w:r>
      <w:r w:rsidR="00E01C24" w:rsidRPr="00E01C24">
        <w:rPr>
          <w:sz w:val="28"/>
          <w:szCs w:val="28"/>
        </w:rPr>
        <w:t>33800.481.00</w:t>
      </w:r>
      <w:r w:rsidR="00E01C24">
        <w:rPr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y</w:t>
      </w:r>
      <w:r w:rsidRPr="00267F50">
        <w:rPr>
          <w:rFonts w:asciiTheme="minorHAnsi" w:hAnsiTheme="minorHAnsi" w:cstheme="minorHAnsi"/>
          <w:spacing w:val="50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RC</w:t>
      </w:r>
      <w:r w:rsidRPr="00267F5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nº</w:t>
      </w:r>
      <w:r w:rsidR="00CE4B2B">
        <w:rPr>
          <w:rFonts w:asciiTheme="minorHAnsi" w:hAnsiTheme="minorHAnsi" w:cstheme="minorHAnsi"/>
          <w:sz w:val="28"/>
          <w:szCs w:val="28"/>
        </w:rPr>
        <w:t xml:space="preserve"> </w:t>
      </w:r>
      <w:r w:rsidR="00E01C24">
        <w:rPr>
          <w:rFonts w:asciiTheme="minorHAnsi" w:hAnsiTheme="minorHAnsi" w:cstheme="minorHAnsi"/>
          <w:sz w:val="28"/>
          <w:szCs w:val="28"/>
        </w:rPr>
        <w:t xml:space="preserve"> </w:t>
      </w:r>
      <w:r w:rsidR="00E01C24" w:rsidRPr="00E01C24">
        <w:rPr>
          <w:rFonts w:asciiTheme="minorHAnsi" w:hAnsiTheme="minorHAnsi" w:cstheme="minorHAnsi"/>
          <w:sz w:val="28"/>
          <w:szCs w:val="28"/>
        </w:rPr>
        <w:t>220250013743</w:t>
      </w:r>
      <w:r w:rsidR="00E01C24">
        <w:rPr>
          <w:rFonts w:asciiTheme="minorHAnsi" w:hAnsiTheme="minorHAnsi" w:cstheme="minorHAnsi"/>
          <w:sz w:val="28"/>
          <w:szCs w:val="28"/>
        </w:rPr>
        <w:t xml:space="preserve"> </w:t>
      </w:r>
      <w:r w:rsidR="009F4753" w:rsidRPr="00267F50">
        <w:rPr>
          <w:rFonts w:asciiTheme="minorHAnsi" w:hAnsiTheme="minorHAnsi" w:cstheme="minorHAnsi"/>
          <w:spacing w:val="2"/>
          <w:sz w:val="28"/>
          <w:szCs w:val="28"/>
        </w:rPr>
        <w:t>cuyo</w:t>
      </w:r>
      <w:r w:rsidRPr="00267F5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importe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máximo</w:t>
      </w:r>
      <w:r w:rsidRPr="00267F5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asciende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a</w:t>
      </w:r>
      <w:r w:rsidRPr="00267F50">
        <w:rPr>
          <w:rFonts w:asciiTheme="minorHAnsi" w:hAnsiTheme="minorHAnsi" w:cstheme="minorHAnsi"/>
          <w:spacing w:val="47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140</w:t>
      </w:r>
      <w:r w:rsidR="008D00B0" w:rsidRPr="00267F50">
        <w:rPr>
          <w:rFonts w:asciiTheme="minorHAnsi" w:hAnsiTheme="minorHAnsi" w:cstheme="minorHAnsi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€.</w:t>
      </w:r>
    </w:p>
    <w:p w14:paraId="72FAD948" w14:textId="77777777" w:rsidR="00196B44" w:rsidRPr="00267F50" w:rsidRDefault="00F41C80" w:rsidP="003D3A4E">
      <w:pPr>
        <w:pStyle w:val="Prrafodelista"/>
        <w:numPr>
          <w:ilvl w:val="0"/>
          <w:numId w:val="1"/>
        </w:numPr>
        <w:tabs>
          <w:tab w:val="left" w:pos="2256"/>
        </w:tabs>
        <w:spacing w:before="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b/>
          <w:sz w:val="28"/>
          <w:szCs w:val="28"/>
        </w:rPr>
        <w:t>1º</w:t>
      </w:r>
      <w:r w:rsidRPr="00267F50">
        <w:rPr>
          <w:rFonts w:asciiTheme="minorHAnsi" w:hAnsiTheme="minorHAnsi" w:cstheme="minorHAnsi"/>
          <w:b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b/>
          <w:sz w:val="28"/>
          <w:szCs w:val="28"/>
        </w:rPr>
        <w:t>Premio:</w:t>
      </w:r>
      <w:r w:rsidRPr="00267F50">
        <w:rPr>
          <w:rFonts w:asciiTheme="minorHAnsi" w:hAnsiTheme="minorHAnsi" w:cstheme="minorHAnsi"/>
          <w:b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50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€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y Trofeo</w:t>
      </w:r>
    </w:p>
    <w:p w14:paraId="1C6E9805" w14:textId="77777777" w:rsidR="00196B44" w:rsidRPr="00267F50" w:rsidRDefault="00F41C80" w:rsidP="003D3A4E">
      <w:pPr>
        <w:pStyle w:val="Prrafodelista"/>
        <w:numPr>
          <w:ilvl w:val="0"/>
          <w:numId w:val="1"/>
        </w:numPr>
        <w:tabs>
          <w:tab w:val="left" w:pos="2256"/>
        </w:tabs>
        <w:ind w:hanging="36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b/>
          <w:sz w:val="28"/>
          <w:szCs w:val="28"/>
        </w:rPr>
        <w:t>2º</w:t>
      </w:r>
      <w:r w:rsidRPr="00267F50">
        <w:rPr>
          <w:rFonts w:asciiTheme="minorHAnsi" w:hAnsiTheme="minorHAnsi" w:cstheme="minorHAnsi"/>
          <w:b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b/>
          <w:sz w:val="28"/>
          <w:szCs w:val="28"/>
        </w:rPr>
        <w:t>Premio:</w:t>
      </w:r>
      <w:r w:rsidRPr="00267F50">
        <w:rPr>
          <w:rFonts w:asciiTheme="minorHAnsi" w:hAnsiTheme="minorHAnsi" w:cstheme="minorHAnsi"/>
          <w:b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40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€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y Trofeo</w:t>
      </w:r>
    </w:p>
    <w:p w14:paraId="59CAAAD7" w14:textId="77777777" w:rsidR="00196B44" w:rsidRPr="00267F50" w:rsidRDefault="00F41C80" w:rsidP="003D3A4E">
      <w:pPr>
        <w:pStyle w:val="Prrafodelista"/>
        <w:numPr>
          <w:ilvl w:val="0"/>
          <w:numId w:val="1"/>
        </w:numPr>
        <w:tabs>
          <w:tab w:val="left" w:pos="2256"/>
        </w:tabs>
        <w:ind w:hanging="36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b/>
          <w:sz w:val="28"/>
          <w:szCs w:val="28"/>
        </w:rPr>
        <w:t>3º</w:t>
      </w:r>
      <w:r w:rsidRPr="00267F50">
        <w:rPr>
          <w:rFonts w:asciiTheme="minorHAnsi" w:hAnsiTheme="minorHAnsi" w:cstheme="minorHAnsi"/>
          <w:b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b/>
          <w:sz w:val="28"/>
          <w:szCs w:val="28"/>
        </w:rPr>
        <w:t>Premio:</w:t>
      </w:r>
      <w:r w:rsidRPr="00267F50">
        <w:rPr>
          <w:rFonts w:asciiTheme="minorHAnsi" w:hAnsiTheme="minorHAnsi" w:cstheme="minorHAnsi"/>
          <w:b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30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€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y Trofeo</w:t>
      </w:r>
    </w:p>
    <w:p w14:paraId="4F08EEB1" w14:textId="77777777" w:rsidR="00196B44" w:rsidRPr="00267F50" w:rsidRDefault="00F41C80" w:rsidP="003D3A4E">
      <w:pPr>
        <w:pStyle w:val="Prrafodelista"/>
        <w:numPr>
          <w:ilvl w:val="0"/>
          <w:numId w:val="1"/>
        </w:numPr>
        <w:tabs>
          <w:tab w:val="left" w:pos="2256"/>
        </w:tabs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b/>
          <w:sz w:val="28"/>
          <w:szCs w:val="28"/>
        </w:rPr>
        <w:t>4º</w:t>
      </w:r>
      <w:r w:rsidRPr="00267F50">
        <w:rPr>
          <w:rFonts w:asciiTheme="minorHAnsi" w:hAnsiTheme="minorHAnsi" w:cstheme="minorHAnsi"/>
          <w:b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b/>
          <w:sz w:val="28"/>
          <w:szCs w:val="28"/>
        </w:rPr>
        <w:t>Premio:</w:t>
      </w:r>
      <w:r w:rsidRPr="00267F50">
        <w:rPr>
          <w:rFonts w:asciiTheme="minorHAnsi" w:hAnsiTheme="minorHAnsi" w:cstheme="minorHAnsi"/>
          <w:b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20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€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y Trofeo</w:t>
      </w:r>
    </w:p>
    <w:p w14:paraId="24B9EE6B" w14:textId="77777777" w:rsidR="00196B44" w:rsidRPr="00267F50" w:rsidRDefault="00F41C80" w:rsidP="003D3A4E">
      <w:pPr>
        <w:pStyle w:val="Prrafodelista"/>
        <w:numPr>
          <w:ilvl w:val="0"/>
          <w:numId w:val="2"/>
        </w:numPr>
        <w:tabs>
          <w:tab w:val="left" w:pos="555"/>
        </w:tabs>
        <w:spacing w:before="182"/>
        <w:ind w:right="11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Todos los participantes deberán estar al corriente con sus obligaciones tributarias para poder acceder al cobro</w:t>
      </w:r>
      <w:r w:rsidRPr="00267F5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 xml:space="preserve">de premios, siendo el plazo para la presentación ante el Ayuntamiento de los recibos de los premios de </w:t>
      </w:r>
      <w:r w:rsidRPr="00267F50">
        <w:rPr>
          <w:rFonts w:asciiTheme="minorHAnsi" w:hAnsiTheme="minorHAnsi" w:cstheme="minorHAnsi"/>
          <w:b/>
          <w:sz w:val="28"/>
          <w:szCs w:val="28"/>
        </w:rPr>
        <w:t xml:space="preserve">1 mes </w:t>
      </w:r>
      <w:r w:rsidRPr="00267F50">
        <w:rPr>
          <w:rFonts w:asciiTheme="minorHAnsi" w:hAnsiTheme="minorHAnsi" w:cstheme="minorHAnsi"/>
          <w:sz w:val="28"/>
          <w:szCs w:val="28"/>
        </w:rPr>
        <w:t>a</w:t>
      </w:r>
      <w:r w:rsidRPr="00267F5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partir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 la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fecha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celebración.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Finalizado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este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plazo,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se perderá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el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derecho de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cobro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 los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premios.</w:t>
      </w:r>
    </w:p>
    <w:p w14:paraId="0BFC4ADA" w14:textId="12B301A1" w:rsidR="00196B44" w:rsidRPr="00267F50" w:rsidRDefault="00F41C80" w:rsidP="003D3A4E">
      <w:pPr>
        <w:pStyle w:val="Prrafodelista"/>
        <w:numPr>
          <w:ilvl w:val="0"/>
          <w:numId w:val="2"/>
        </w:numPr>
        <w:tabs>
          <w:tab w:val="left" w:pos="555"/>
        </w:tabs>
        <w:spacing w:before="2"/>
        <w:ind w:hanging="436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>La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participación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en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este</w:t>
      </w:r>
      <w:r w:rsidR="009F4753" w:rsidRPr="00267F50">
        <w:rPr>
          <w:rFonts w:asciiTheme="minorHAnsi" w:hAnsiTheme="minorHAnsi" w:cstheme="minorHAnsi"/>
          <w:sz w:val="28"/>
          <w:szCs w:val="28"/>
        </w:rPr>
        <w:t xml:space="preserve"> torneo</w:t>
      </w:r>
      <w:r w:rsidRPr="00267F50">
        <w:rPr>
          <w:rFonts w:asciiTheme="minorHAnsi" w:hAnsiTheme="minorHAnsi" w:cstheme="minorHAnsi"/>
          <w:sz w:val="28"/>
          <w:szCs w:val="28"/>
        </w:rPr>
        <w:t xml:space="preserve"> implica</w:t>
      </w:r>
      <w:r w:rsidRPr="00267F50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la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aceptación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total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las</w:t>
      </w:r>
      <w:r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="00262ABE" w:rsidRPr="00267F50">
        <w:rPr>
          <w:rFonts w:asciiTheme="minorHAnsi" w:hAnsiTheme="minorHAnsi" w:cstheme="minorHAnsi"/>
          <w:spacing w:val="-3"/>
          <w:sz w:val="28"/>
          <w:szCs w:val="28"/>
        </w:rPr>
        <w:t xml:space="preserve">presentes </w:t>
      </w:r>
      <w:r w:rsidR="004F0FDE">
        <w:rPr>
          <w:rFonts w:asciiTheme="minorHAnsi" w:hAnsiTheme="minorHAnsi" w:cstheme="minorHAnsi"/>
          <w:sz w:val="28"/>
          <w:szCs w:val="28"/>
        </w:rPr>
        <w:t>normas</w:t>
      </w:r>
      <w:r w:rsidRPr="00267F50">
        <w:rPr>
          <w:rFonts w:asciiTheme="minorHAnsi" w:hAnsiTheme="minorHAnsi" w:cstheme="minorHAnsi"/>
          <w:sz w:val="28"/>
          <w:szCs w:val="28"/>
        </w:rPr>
        <w:t>.</w:t>
      </w:r>
    </w:p>
    <w:p w14:paraId="68D047B6" w14:textId="04484D70" w:rsidR="00196B44" w:rsidRPr="00267F50" w:rsidRDefault="00F41C80" w:rsidP="003D3A4E">
      <w:pPr>
        <w:pStyle w:val="Prrafodelista"/>
        <w:numPr>
          <w:ilvl w:val="0"/>
          <w:numId w:val="2"/>
        </w:numPr>
        <w:tabs>
          <w:tab w:val="left" w:pos="555"/>
        </w:tabs>
        <w:spacing w:before="14"/>
        <w:ind w:right="109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sz w:val="28"/>
          <w:szCs w:val="28"/>
        </w:rPr>
        <w:t xml:space="preserve">El ayuntamiento se reserva el derecho de realizar modificaciones que considere oportunas (horario, </w:t>
      </w:r>
      <w:r w:rsidR="00542574">
        <w:rPr>
          <w:rFonts w:asciiTheme="minorHAnsi" w:hAnsiTheme="minorHAnsi" w:cstheme="minorHAnsi"/>
          <w:sz w:val="28"/>
          <w:szCs w:val="28"/>
        </w:rPr>
        <w:t>normas</w:t>
      </w:r>
      <w:r w:rsidRPr="00267F50">
        <w:rPr>
          <w:rFonts w:asciiTheme="minorHAnsi" w:hAnsiTheme="minorHAnsi" w:cstheme="minorHAnsi"/>
          <w:sz w:val="28"/>
          <w:szCs w:val="28"/>
        </w:rPr>
        <w:t>, etc.),</w:t>
      </w:r>
      <w:r w:rsidRPr="00267F50">
        <w:rPr>
          <w:rFonts w:asciiTheme="minorHAnsi" w:hAnsiTheme="minorHAnsi" w:cstheme="minorHAnsi"/>
          <w:spacing w:val="-47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para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el buen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desarrollo</w:t>
      </w:r>
      <w:r w:rsidRPr="00267F50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y</w:t>
      </w:r>
      <w:r w:rsidRPr="00267F5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funcionamiento</w:t>
      </w:r>
      <w:r w:rsidRPr="00267F50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del</w:t>
      </w:r>
      <w:r w:rsidRPr="00267F50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267F50">
        <w:rPr>
          <w:rFonts w:asciiTheme="minorHAnsi" w:hAnsiTheme="minorHAnsi" w:cstheme="minorHAnsi"/>
          <w:sz w:val="28"/>
          <w:szCs w:val="28"/>
        </w:rPr>
        <w:t>torneo.</w:t>
      </w:r>
    </w:p>
    <w:p w14:paraId="2A08EC02" w14:textId="3352C33F" w:rsidR="00474EA0" w:rsidRPr="00267F50" w:rsidRDefault="00474EA0" w:rsidP="003D3A4E">
      <w:pPr>
        <w:tabs>
          <w:tab w:val="left" w:pos="555"/>
        </w:tabs>
        <w:spacing w:before="14"/>
        <w:ind w:left="554" w:right="109"/>
        <w:contextualSpacing/>
        <w:rPr>
          <w:rFonts w:asciiTheme="minorHAnsi" w:hAnsiTheme="minorHAnsi" w:cstheme="minorHAnsi"/>
          <w:b/>
          <w:bCs/>
          <w:sz w:val="28"/>
          <w:szCs w:val="28"/>
        </w:rPr>
      </w:pPr>
    </w:p>
    <w:p w14:paraId="687E2CA0" w14:textId="1113CCD2" w:rsidR="00890A9B" w:rsidRPr="00267F50" w:rsidRDefault="009E5321" w:rsidP="00267F50">
      <w:pPr>
        <w:tabs>
          <w:tab w:val="left" w:pos="555"/>
        </w:tabs>
        <w:spacing w:before="14"/>
        <w:ind w:left="554" w:right="109"/>
        <w:contextualSpacing/>
        <w:rPr>
          <w:rFonts w:asciiTheme="minorHAnsi" w:hAnsiTheme="minorHAnsi" w:cstheme="minorHAnsi"/>
          <w:b/>
          <w:bCs/>
          <w:sz w:val="28"/>
          <w:szCs w:val="28"/>
        </w:rPr>
      </w:pPr>
      <w:r w:rsidRPr="00267F50">
        <w:rPr>
          <w:rFonts w:asciiTheme="minorHAnsi" w:hAnsiTheme="minorHAnsi" w:cstheme="minorHAnsi"/>
          <w:b/>
          <w:bCs/>
          <w:sz w:val="28"/>
          <w:szCs w:val="28"/>
        </w:rPr>
        <w:t>COLABORA</w:t>
      </w:r>
      <w:r w:rsidR="00267F50">
        <w:rPr>
          <w:rFonts w:asciiTheme="minorHAnsi" w:hAnsiTheme="minorHAnsi" w:cstheme="minorHAnsi"/>
          <w:b/>
          <w:bCs/>
          <w:sz w:val="28"/>
          <w:szCs w:val="28"/>
        </w:rPr>
        <w:t xml:space="preserve">: </w:t>
      </w:r>
      <w:r w:rsidR="00F64C23" w:rsidRPr="00267F50">
        <w:rPr>
          <w:rFonts w:asciiTheme="minorHAnsi" w:hAnsiTheme="minorHAnsi" w:cstheme="minorHAnsi"/>
          <w:b/>
          <w:bCs/>
          <w:sz w:val="28"/>
          <w:szCs w:val="28"/>
        </w:rPr>
        <w:t xml:space="preserve"> AAVV: “JUAN ALCAIDE”</w:t>
      </w:r>
    </w:p>
    <w:p w14:paraId="545FC3C3" w14:textId="756065B7" w:rsidR="00267F50" w:rsidRDefault="00267F50" w:rsidP="003D3A4E">
      <w:pPr>
        <w:pStyle w:val="Textoindependiente"/>
        <w:spacing w:before="2"/>
        <w:ind w:left="0" w:firstLine="0"/>
        <w:contextualSpacing/>
        <w:rPr>
          <w:rFonts w:asciiTheme="minorHAnsi" w:hAnsiTheme="minorHAnsi" w:cstheme="minorHAnsi"/>
          <w:sz w:val="28"/>
          <w:szCs w:val="28"/>
        </w:rPr>
      </w:pPr>
    </w:p>
    <w:p w14:paraId="07076E04" w14:textId="77777777" w:rsidR="00442780" w:rsidRDefault="00442780" w:rsidP="003D3A4E">
      <w:pPr>
        <w:pStyle w:val="Textoindependiente"/>
        <w:spacing w:before="2"/>
        <w:ind w:left="0" w:firstLine="0"/>
        <w:contextualSpacing/>
        <w:rPr>
          <w:rFonts w:asciiTheme="minorHAnsi" w:hAnsiTheme="minorHAnsi" w:cstheme="minorHAnsi"/>
          <w:sz w:val="28"/>
          <w:szCs w:val="28"/>
        </w:rPr>
      </w:pPr>
    </w:p>
    <w:p w14:paraId="795E8CE4" w14:textId="3DD0AF41" w:rsidR="00442780" w:rsidRDefault="00442780" w:rsidP="003D3A4E">
      <w:pPr>
        <w:pStyle w:val="Textoindependiente"/>
        <w:spacing w:before="2"/>
        <w:ind w:left="0" w:firstLine="0"/>
        <w:contextualSpacing/>
        <w:rPr>
          <w:rFonts w:asciiTheme="minorHAnsi" w:hAnsiTheme="minorHAnsi" w:cstheme="minorHAnsi"/>
          <w:sz w:val="28"/>
          <w:szCs w:val="28"/>
        </w:rPr>
      </w:pPr>
    </w:p>
    <w:p w14:paraId="434C194E" w14:textId="77777777" w:rsidR="00F1262E" w:rsidRDefault="00F1262E" w:rsidP="003D3A4E">
      <w:pPr>
        <w:pStyle w:val="Textoindependiente"/>
        <w:spacing w:before="2"/>
        <w:ind w:left="0" w:firstLine="0"/>
        <w:contextualSpacing/>
        <w:rPr>
          <w:rFonts w:asciiTheme="minorHAnsi" w:hAnsiTheme="minorHAnsi" w:cstheme="minorHAnsi"/>
          <w:sz w:val="28"/>
          <w:szCs w:val="28"/>
        </w:rPr>
      </w:pPr>
    </w:p>
    <w:p w14:paraId="42AB9EA9" w14:textId="77777777" w:rsidR="00F1262E" w:rsidRDefault="00F1262E" w:rsidP="003D3A4E">
      <w:pPr>
        <w:pStyle w:val="Textoindependiente"/>
        <w:spacing w:before="2"/>
        <w:ind w:left="0" w:firstLine="0"/>
        <w:contextualSpacing/>
        <w:rPr>
          <w:rFonts w:asciiTheme="minorHAnsi" w:hAnsiTheme="minorHAnsi" w:cstheme="minorHAnsi"/>
          <w:sz w:val="28"/>
          <w:szCs w:val="28"/>
        </w:rPr>
      </w:pPr>
    </w:p>
    <w:p w14:paraId="0F0D4D3C" w14:textId="59ABB56F" w:rsidR="00F1262E" w:rsidRDefault="00F1262E" w:rsidP="003D3A4E">
      <w:pPr>
        <w:pStyle w:val="Textoindependiente"/>
        <w:spacing w:before="2"/>
        <w:ind w:left="0" w:firstLine="0"/>
        <w:contextualSpacing/>
        <w:rPr>
          <w:rFonts w:asciiTheme="minorHAnsi" w:hAnsiTheme="minorHAnsi" w:cstheme="minorHAnsi"/>
          <w:sz w:val="28"/>
          <w:szCs w:val="28"/>
        </w:rPr>
      </w:pPr>
    </w:p>
    <w:p w14:paraId="322F7355" w14:textId="1185E729" w:rsidR="00E54ACA" w:rsidRPr="00267F50" w:rsidRDefault="00CC68DB" w:rsidP="003D3A4E">
      <w:pPr>
        <w:pStyle w:val="Textoindependiente"/>
        <w:spacing w:before="2"/>
        <w:ind w:left="0" w:firstLine="0"/>
        <w:contextualSpacing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72B9A5FF" wp14:editId="50D68B55">
            <wp:simplePos x="0" y="0"/>
            <wp:positionH relativeFrom="column">
              <wp:posOffset>2695575</wp:posOffset>
            </wp:positionH>
            <wp:positionV relativeFrom="paragraph">
              <wp:posOffset>446405</wp:posOffset>
            </wp:positionV>
            <wp:extent cx="979170" cy="342265"/>
            <wp:effectExtent l="0" t="0" r="0" b="635"/>
            <wp:wrapNone/>
            <wp:docPr id="1410009298" name="Imagen 1" descr="Logotipo, nombre de la empr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009298" name="Imagen 1" descr="Logotipo, nombre de la empres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34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1262E" w:rsidRPr="00267F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0" distR="0" simplePos="0" relativeHeight="251658240" behindDoc="0" locked="0" layoutInCell="1" allowOverlap="1" wp14:anchorId="7B4531A4" wp14:editId="5901CA6A">
            <wp:simplePos x="0" y="0"/>
            <wp:positionH relativeFrom="margin">
              <wp:align>left</wp:align>
            </wp:positionH>
            <wp:positionV relativeFrom="paragraph">
              <wp:posOffset>385445</wp:posOffset>
            </wp:positionV>
            <wp:extent cx="1378562" cy="603504"/>
            <wp:effectExtent l="0" t="0" r="0" b="635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562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780" w:rsidRPr="00267F50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0" distR="0" simplePos="0" relativeHeight="4" behindDoc="0" locked="0" layoutInCell="1" allowOverlap="1" wp14:anchorId="49D6F302" wp14:editId="6969B303">
            <wp:simplePos x="0" y="0"/>
            <wp:positionH relativeFrom="margin">
              <wp:posOffset>6066155</wp:posOffset>
            </wp:positionH>
            <wp:positionV relativeFrom="paragraph">
              <wp:posOffset>390525</wp:posOffset>
            </wp:positionV>
            <wp:extent cx="551815" cy="553085"/>
            <wp:effectExtent l="0" t="0" r="635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815" cy="553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780" w:rsidRPr="00267F50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0" distR="0" simplePos="0" relativeHeight="3" behindDoc="0" locked="0" layoutInCell="1" allowOverlap="1" wp14:anchorId="3B4B741D" wp14:editId="58917841">
            <wp:simplePos x="0" y="0"/>
            <wp:positionH relativeFrom="page">
              <wp:posOffset>5414010</wp:posOffset>
            </wp:positionH>
            <wp:positionV relativeFrom="paragraph">
              <wp:posOffset>446107</wp:posOffset>
            </wp:positionV>
            <wp:extent cx="765770" cy="43434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77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780" w:rsidRPr="00267F50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0" distR="0" simplePos="0" relativeHeight="2" behindDoc="0" locked="0" layoutInCell="1" allowOverlap="1" wp14:anchorId="543C7B7E" wp14:editId="3EDAC640">
            <wp:simplePos x="0" y="0"/>
            <wp:positionH relativeFrom="page">
              <wp:posOffset>4544695</wp:posOffset>
            </wp:positionH>
            <wp:positionV relativeFrom="paragraph">
              <wp:posOffset>370205</wp:posOffset>
            </wp:positionV>
            <wp:extent cx="770524" cy="582072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524" cy="582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780" w:rsidRPr="00267F50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1" wp14:anchorId="76ED63F4" wp14:editId="32D200BE">
            <wp:simplePos x="0" y="0"/>
            <wp:positionH relativeFrom="page">
              <wp:posOffset>1936115</wp:posOffset>
            </wp:positionH>
            <wp:positionV relativeFrom="paragraph">
              <wp:posOffset>430530</wp:posOffset>
            </wp:positionV>
            <wp:extent cx="873760" cy="44831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760" cy="448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5C0C01" w14:textId="24CEC19E" w:rsidR="00196B44" w:rsidRPr="00267F50" w:rsidRDefault="00E54ACA">
      <w:pPr>
        <w:pStyle w:val="Textoindependiente"/>
        <w:spacing w:before="2"/>
        <w:ind w:left="0" w:firstLine="0"/>
        <w:rPr>
          <w:rFonts w:asciiTheme="minorHAnsi" w:hAnsiTheme="minorHAnsi" w:cstheme="minorHAnsi"/>
          <w:sz w:val="24"/>
          <w:szCs w:val="24"/>
        </w:rPr>
      </w:pPr>
      <w:r w:rsidRPr="00267F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79CB18D5" wp14:editId="26B19D31">
            <wp:simplePos x="0" y="0"/>
            <wp:positionH relativeFrom="column">
              <wp:posOffset>3314700</wp:posOffset>
            </wp:positionH>
            <wp:positionV relativeFrom="paragraph">
              <wp:posOffset>10090785</wp:posOffset>
            </wp:positionV>
            <wp:extent cx="1114425" cy="390525"/>
            <wp:effectExtent l="0" t="0" r="9525" b="9525"/>
            <wp:wrapNone/>
            <wp:docPr id="179558263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7F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79CB18D5" wp14:editId="4FFE90C8">
            <wp:simplePos x="0" y="0"/>
            <wp:positionH relativeFrom="column">
              <wp:posOffset>3314700</wp:posOffset>
            </wp:positionH>
            <wp:positionV relativeFrom="paragraph">
              <wp:posOffset>10090785</wp:posOffset>
            </wp:positionV>
            <wp:extent cx="1114425" cy="390525"/>
            <wp:effectExtent l="0" t="0" r="9525" b="9525"/>
            <wp:wrapNone/>
            <wp:docPr id="73428923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7F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9CB18D5" wp14:editId="2FC1D999">
            <wp:simplePos x="0" y="0"/>
            <wp:positionH relativeFrom="column">
              <wp:posOffset>3314700</wp:posOffset>
            </wp:positionH>
            <wp:positionV relativeFrom="paragraph">
              <wp:posOffset>10090785</wp:posOffset>
            </wp:positionV>
            <wp:extent cx="1114425" cy="390525"/>
            <wp:effectExtent l="0" t="0" r="9525" b="9525"/>
            <wp:wrapNone/>
            <wp:docPr id="188319111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00B0" w:rsidRPr="00267F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9CB18D5" wp14:editId="54421A39">
            <wp:simplePos x="0" y="0"/>
            <wp:positionH relativeFrom="column">
              <wp:posOffset>3314700</wp:posOffset>
            </wp:positionH>
            <wp:positionV relativeFrom="paragraph">
              <wp:posOffset>10090785</wp:posOffset>
            </wp:positionV>
            <wp:extent cx="1114425" cy="390525"/>
            <wp:effectExtent l="0" t="0" r="9525" b="9525"/>
            <wp:wrapNone/>
            <wp:docPr id="11894778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96B44" w:rsidRPr="00267F50" w:rsidSect="00EB2A81">
      <w:type w:val="continuous"/>
      <w:pgSz w:w="11906" w:h="16838" w:code="9"/>
      <w:pgMar w:top="580" w:right="600" w:bottom="280" w:left="6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64DFA"/>
    <w:multiLevelType w:val="hybridMultilevel"/>
    <w:tmpl w:val="E0DE542E"/>
    <w:lvl w:ilvl="0" w:tplc="EE1C391C">
      <w:start w:val="1"/>
      <w:numFmt w:val="decimal"/>
      <w:lvlText w:val="%1."/>
      <w:lvlJc w:val="left"/>
      <w:pPr>
        <w:ind w:left="554" w:hanging="435"/>
      </w:pPr>
      <w:rPr>
        <w:rFonts w:hint="default"/>
        <w:b/>
        <w:bCs w:val="0"/>
        <w:w w:val="99"/>
        <w:sz w:val="24"/>
        <w:szCs w:val="24"/>
        <w:lang w:val="es-ES" w:eastAsia="en-US" w:bidi="ar-SA"/>
      </w:rPr>
    </w:lvl>
    <w:lvl w:ilvl="1" w:tplc="84762A96">
      <w:start w:val="1"/>
      <w:numFmt w:val="lowerLetter"/>
      <w:lvlText w:val="%2)"/>
      <w:lvlJc w:val="left"/>
      <w:pPr>
        <w:ind w:left="1548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21680912">
      <w:numFmt w:val="bullet"/>
      <w:lvlText w:val=""/>
      <w:lvlJc w:val="left"/>
      <w:pPr>
        <w:ind w:left="3671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3" w:tplc="4ACA919E">
      <w:numFmt w:val="bullet"/>
      <w:lvlText w:val="•"/>
      <w:lvlJc w:val="left"/>
      <w:pPr>
        <w:ind w:left="4557" w:hanging="360"/>
      </w:pPr>
      <w:rPr>
        <w:rFonts w:hint="default"/>
        <w:lang w:val="es-ES" w:eastAsia="en-US" w:bidi="ar-SA"/>
      </w:rPr>
    </w:lvl>
    <w:lvl w:ilvl="4" w:tplc="D3BC9238">
      <w:numFmt w:val="bullet"/>
      <w:lvlText w:val="•"/>
      <w:lvlJc w:val="left"/>
      <w:pPr>
        <w:ind w:left="5435" w:hanging="360"/>
      </w:pPr>
      <w:rPr>
        <w:rFonts w:hint="default"/>
        <w:lang w:val="es-ES" w:eastAsia="en-US" w:bidi="ar-SA"/>
      </w:rPr>
    </w:lvl>
    <w:lvl w:ilvl="5" w:tplc="1714C462">
      <w:numFmt w:val="bullet"/>
      <w:lvlText w:val="•"/>
      <w:lvlJc w:val="left"/>
      <w:pPr>
        <w:ind w:left="6312" w:hanging="360"/>
      </w:pPr>
      <w:rPr>
        <w:rFonts w:hint="default"/>
        <w:lang w:val="es-ES" w:eastAsia="en-US" w:bidi="ar-SA"/>
      </w:rPr>
    </w:lvl>
    <w:lvl w:ilvl="6" w:tplc="8FB80B0E">
      <w:numFmt w:val="bullet"/>
      <w:lvlText w:val="•"/>
      <w:lvlJc w:val="left"/>
      <w:pPr>
        <w:ind w:left="7190" w:hanging="360"/>
      </w:pPr>
      <w:rPr>
        <w:rFonts w:hint="default"/>
        <w:lang w:val="es-ES" w:eastAsia="en-US" w:bidi="ar-SA"/>
      </w:rPr>
    </w:lvl>
    <w:lvl w:ilvl="7" w:tplc="66F677EC">
      <w:numFmt w:val="bullet"/>
      <w:lvlText w:val="•"/>
      <w:lvlJc w:val="left"/>
      <w:pPr>
        <w:ind w:left="8067" w:hanging="360"/>
      </w:pPr>
      <w:rPr>
        <w:rFonts w:hint="default"/>
        <w:lang w:val="es-ES" w:eastAsia="en-US" w:bidi="ar-SA"/>
      </w:rPr>
    </w:lvl>
    <w:lvl w:ilvl="8" w:tplc="019C357A">
      <w:numFmt w:val="bullet"/>
      <w:lvlText w:val="•"/>
      <w:lvlJc w:val="left"/>
      <w:pPr>
        <w:ind w:left="894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796B5ED8"/>
    <w:multiLevelType w:val="hybridMultilevel"/>
    <w:tmpl w:val="BD469C5A"/>
    <w:lvl w:ilvl="0" w:tplc="AEF21224">
      <w:numFmt w:val="bullet"/>
      <w:lvlText w:val=""/>
      <w:lvlJc w:val="left"/>
      <w:pPr>
        <w:ind w:left="2256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88A1C02">
      <w:numFmt w:val="bullet"/>
      <w:lvlText w:val="•"/>
      <w:lvlJc w:val="left"/>
      <w:pPr>
        <w:ind w:left="3104" w:hanging="360"/>
      </w:pPr>
      <w:rPr>
        <w:rFonts w:hint="default"/>
        <w:lang w:val="es-ES" w:eastAsia="en-US" w:bidi="ar-SA"/>
      </w:rPr>
    </w:lvl>
    <w:lvl w:ilvl="2" w:tplc="D408C17A">
      <w:numFmt w:val="bullet"/>
      <w:lvlText w:val="•"/>
      <w:lvlJc w:val="left"/>
      <w:pPr>
        <w:ind w:left="3948" w:hanging="360"/>
      </w:pPr>
      <w:rPr>
        <w:rFonts w:hint="default"/>
        <w:lang w:val="es-ES" w:eastAsia="en-US" w:bidi="ar-SA"/>
      </w:rPr>
    </w:lvl>
    <w:lvl w:ilvl="3" w:tplc="FD1237A8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4" w:tplc="8C5AC0CC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5" w:tplc="FB42AB40"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6" w:tplc="445E5886">
      <w:numFmt w:val="bullet"/>
      <w:lvlText w:val="•"/>
      <w:lvlJc w:val="left"/>
      <w:pPr>
        <w:ind w:left="7324" w:hanging="360"/>
      </w:pPr>
      <w:rPr>
        <w:rFonts w:hint="default"/>
        <w:lang w:val="es-ES" w:eastAsia="en-US" w:bidi="ar-SA"/>
      </w:rPr>
    </w:lvl>
    <w:lvl w:ilvl="7" w:tplc="94643A02">
      <w:numFmt w:val="bullet"/>
      <w:lvlText w:val="•"/>
      <w:lvlJc w:val="left"/>
      <w:pPr>
        <w:ind w:left="8168" w:hanging="360"/>
      </w:pPr>
      <w:rPr>
        <w:rFonts w:hint="default"/>
        <w:lang w:val="es-ES" w:eastAsia="en-US" w:bidi="ar-SA"/>
      </w:rPr>
    </w:lvl>
    <w:lvl w:ilvl="8" w:tplc="C282A620">
      <w:numFmt w:val="bullet"/>
      <w:lvlText w:val="•"/>
      <w:lvlJc w:val="left"/>
      <w:pPr>
        <w:ind w:left="9012" w:hanging="360"/>
      </w:pPr>
      <w:rPr>
        <w:rFonts w:hint="default"/>
        <w:lang w:val="es-ES" w:eastAsia="en-US" w:bidi="ar-SA"/>
      </w:rPr>
    </w:lvl>
  </w:abstractNum>
  <w:num w:numId="1" w16cid:durableId="640157303">
    <w:abstractNumId w:val="1"/>
  </w:num>
  <w:num w:numId="2" w16cid:durableId="147090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B44"/>
    <w:rsid w:val="00060049"/>
    <w:rsid w:val="000A40E5"/>
    <w:rsid w:val="000D5BCD"/>
    <w:rsid w:val="00172071"/>
    <w:rsid w:val="00196B44"/>
    <w:rsid w:val="001C7867"/>
    <w:rsid w:val="001D4B1B"/>
    <w:rsid w:val="001D5B82"/>
    <w:rsid w:val="001F130B"/>
    <w:rsid w:val="0020192E"/>
    <w:rsid w:val="00222243"/>
    <w:rsid w:val="00262ABE"/>
    <w:rsid w:val="00267F50"/>
    <w:rsid w:val="00271A30"/>
    <w:rsid w:val="002C5544"/>
    <w:rsid w:val="002D6C73"/>
    <w:rsid w:val="002E1B76"/>
    <w:rsid w:val="00360DD0"/>
    <w:rsid w:val="003850E9"/>
    <w:rsid w:val="003923FA"/>
    <w:rsid w:val="003A445E"/>
    <w:rsid w:val="003D031E"/>
    <w:rsid w:val="003D3A4E"/>
    <w:rsid w:val="003F26AA"/>
    <w:rsid w:val="00442780"/>
    <w:rsid w:val="00447841"/>
    <w:rsid w:val="00471F2C"/>
    <w:rsid w:val="00474EA0"/>
    <w:rsid w:val="004C2682"/>
    <w:rsid w:val="004C29F2"/>
    <w:rsid w:val="004F0FDE"/>
    <w:rsid w:val="005242F6"/>
    <w:rsid w:val="00542574"/>
    <w:rsid w:val="005E2234"/>
    <w:rsid w:val="00680AF2"/>
    <w:rsid w:val="00683DB4"/>
    <w:rsid w:val="006D687C"/>
    <w:rsid w:val="006F7D38"/>
    <w:rsid w:val="00706F5A"/>
    <w:rsid w:val="00775279"/>
    <w:rsid w:val="007E2738"/>
    <w:rsid w:val="007E66D9"/>
    <w:rsid w:val="007F630A"/>
    <w:rsid w:val="008117A0"/>
    <w:rsid w:val="00867260"/>
    <w:rsid w:val="008702E2"/>
    <w:rsid w:val="00890A9B"/>
    <w:rsid w:val="008B37E4"/>
    <w:rsid w:val="008D00B0"/>
    <w:rsid w:val="009015D2"/>
    <w:rsid w:val="00936FF2"/>
    <w:rsid w:val="0097527D"/>
    <w:rsid w:val="00976039"/>
    <w:rsid w:val="009B3FF7"/>
    <w:rsid w:val="009E5321"/>
    <w:rsid w:val="009F4753"/>
    <w:rsid w:val="009F721B"/>
    <w:rsid w:val="00A1621C"/>
    <w:rsid w:val="00A20A82"/>
    <w:rsid w:val="00A850B1"/>
    <w:rsid w:val="00AC3338"/>
    <w:rsid w:val="00B96711"/>
    <w:rsid w:val="00BB5F37"/>
    <w:rsid w:val="00BE4417"/>
    <w:rsid w:val="00C07E29"/>
    <w:rsid w:val="00C81D13"/>
    <w:rsid w:val="00CB795D"/>
    <w:rsid w:val="00CC68DB"/>
    <w:rsid w:val="00CD504B"/>
    <w:rsid w:val="00CE4B2B"/>
    <w:rsid w:val="00D6782A"/>
    <w:rsid w:val="00DD7F71"/>
    <w:rsid w:val="00DE2F43"/>
    <w:rsid w:val="00DF2396"/>
    <w:rsid w:val="00E008F7"/>
    <w:rsid w:val="00E01995"/>
    <w:rsid w:val="00E01C24"/>
    <w:rsid w:val="00E31321"/>
    <w:rsid w:val="00E54ACA"/>
    <w:rsid w:val="00EB2A81"/>
    <w:rsid w:val="00EB7887"/>
    <w:rsid w:val="00F1262E"/>
    <w:rsid w:val="00F41C80"/>
    <w:rsid w:val="00F420CF"/>
    <w:rsid w:val="00F64C23"/>
    <w:rsid w:val="00FC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A4974"/>
  <w15:docId w15:val="{B45EA228-CE4F-421D-A1BD-A7C708D02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22"/>
      <w:ind w:left="554" w:hanging="361"/>
    </w:pPr>
  </w:style>
  <w:style w:type="paragraph" w:styleId="Ttulo">
    <w:name w:val="Title"/>
    <w:basedOn w:val="Normal"/>
    <w:uiPriority w:val="10"/>
    <w:qFormat/>
    <w:pPr>
      <w:jc w:val="center"/>
    </w:pPr>
    <w:rPr>
      <w:b/>
      <w:bCs/>
      <w:sz w:val="44"/>
      <w:szCs w:val="44"/>
    </w:rPr>
  </w:style>
  <w:style w:type="paragraph" w:styleId="Prrafodelista">
    <w:name w:val="List Paragraph"/>
    <w:basedOn w:val="Normal"/>
    <w:uiPriority w:val="1"/>
    <w:qFormat/>
    <w:pPr>
      <w:spacing w:before="22"/>
      <w:ind w:left="554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2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B7DB4-F091-448B-9B97-52E5DE07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600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 con RC PETANCA  FV 2022</vt:lpstr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 con RC PETANCA  FV 2022</dc:title>
  <dc:creator>52382168J</dc:creator>
  <cp:keywords>()</cp:keywords>
  <cp:lastModifiedBy>Vicenta García Aguilar</cp:lastModifiedBy>
  <cp:revision>51</cp:revision>
  <cp:lastPrinted>2024-06-28T06:12:00Z</cp:lastPrinted>
  <dcterms:created xsi:type="dcterms:W3CDTF">2023-08-08T11:42:00Z</dcterms:created>
  <dcterms:modified xsi:type="dcterms:W3CDTF">2025-05-28T11:03:00Z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PDFCreator Version 1.1.0</vt:lpwstr>
  </property>
  <property fmtid="{D5CDD505-2E9C-101B-9397-08002B2CF9AE}" pid="4" name="LastSaved">
    <vt:filetime>2023-08-08T00:00:00Z</vt:filetime>
  </property>
</Properties>
</file>