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D82D26" w14:textId="77777777" w:rsidR="001F03F1" w:rsidRDefault="001F03F1" w:rsidP="00773A04">
      <w:pPr>
        <w:pStyle w:val="Ttol1"/>
      </w:pPr>
    </w:p>
    <w:p w14:paraId="2349143A" w14:textId="77777777" w:rsidR="001F03F1" w:rsidRPr="001F03F1" w:rsidRDefault="001F03F1" w:rsidP="001F03F1">
      <w:pPr>
        <w:rPr>
          <w:b/>
        </w:rPr>
      </w:pPr>
      <w:r w:rsidRPr="001F03F1">
        <w:rPr>
          <w:b/>
        </w:rPr>
        <w:t>EXTRACTE DE LA CONVOCATÒRIA DE LA 4ª EDICIÓ PREMI DE NOVEL·LA HISTÒRICA DE VALLIRANA</w:t>
      </w:r>
    </w:p>
    <w:p w14:paraId="4599ADA4" w14:textId="77777777" w:rsidR="001F03F1" w:rsidRDefault="001F03F1" w:rsidP="001F03F1"/>
    <w:p w14:paraId="33A74BBD" w14:textId="77777777" w:rsidR="001F03F1" w:rsidRPr="001F03F1" w:rsidRDefault="001F03F1" w:rsidP="001F03F1">
      <w:pPr>
        <w:jc w:val="both"/>
        <w:rPr>
          <w:lang w:val="ca-ES"/>
        </w:rPr>
      </w:pPr>
    </w:p>
    <w:p w14:paraId="34115F5D" w14:textId="77777777" w:rsidR="001F03F1" w:rsidRPr="001F03F1" w:rsidRDefault="001F03F1" w:rsidP="001F03F1">
      <w:pPr>
        <w:pStyle w:val="Pargrafdellista"/>
        <w:numPr>
          <w:ilvl w:val="0"/>
          <w:numId w:val="1"/>
        </w:numPr>
        <w:jc w:val="both"/>
        <w:rPr>
          <w:b/>
          <w:lang w:val="ca-ES"/>
        </w:rPr>
      </w:pPr>
      <w:r w:rsidRPr="001F03F1">
        <w:rPr>
          <w:b/>
          <w:lang w:val="ca-ES"/>
        </w:rPr>
        <w:t>Objecte</w:t>
      </w:r>
    </w:p>
    <w:p w14:paraId="19843420" w14:textId="77777777" w:rsidR="001F03F1" w:rsidRPr="001F03F1" w:rsidRDefault="001F03F1" w:rsidP="001F03F1">
      <w:pPr>
        <w:pStyle w:val="Pargrafdellista"/>
        <w:ind w:left="0"/>
        <w:jc w:val="both"/>
        <w:rPr>
          <w:lang w:val="ca-ES"/>
        </w:rPr>
      </w:pPr>
      <w:r w:rsidRPr="001F03F1">
        <w:rPr>
          <w:lang w:val="ca-ES"/>
        </w:rPr>
        <w:t>L’objecte d’aquesta convocatòria és dur a terme la 4ª Edició del Premi de Novel·la Històrica de Vallirana amb l'ànim de fomentar l'escriptura i la publicació de novel·les de gènere històric, tant en català com en castellà, amb fets ficticis o reals, però sempre versemblants i expressats amb qualitat literària.</w:t>
      </w:r>
    </w:p>
    <w:p w14:paraId="7FD07215" w14:textId="77777777" w:rsidR="001F03F1" w:rsidRPr="001F03F1" w:rsidRDefault="001F03F1" w:rsidP="001F03F1">
      <w:pPr>
        <w:pStyle w:val="Pargrafdellista"/>
        <w:ind w:left="360"/>
        <w:jc w:val="both"/>
        <w:rPr>
          <w:lang w:val="ca-ES"/>
        </w:rPr>
      </w:pPr>
    </w:p>
    <w:p w14:paraId="7AB59440" w14:textId="77777777" w:rsidR="001F03F1" w:rsidRPr="001F03F1" w:rsidRDefault="001F03F1" w:rsidP="001F03F1">
      <w:pPr>
        <w:pStyle w:val="Pargrafdellista"/>
        <w:numPr>
          <w:ilvl w:val="0"/>
          <w:numId w:val="1"/>
        </w:numPr>
        <w:jc w:val="both"/>
        <w:rPr>
          <w:b/>
          <w:lang w:val="ca-ES"/>
        </w:rPr>
      </w:pPr>
      <w:r w:rsidRPr="001F03F1">
        <w:rPr>
          <w:b/>
          <w:lang w:val="ca-ES"/>
        </w:rPr>
        <w:t>Bases reguladores</w:t>
      </w:r>
    </w:p>
    <w:p w14:paraId="26D9E9FD" w14:textId="77777777" w:rsidR="00B054F5" w:rsidRDefault="00B054F5" w:rsidP="00B054F5">
      <w:pPr>
        <w:jc w:val="both"/>
        <w:rPr>
          <w:lang w:val="ca-ES"/>
        </w:rPr>
      </w:pPr>
    </w:p>
    <w:p w14:paraId="461BE966" w14:textId="77777777" w:rsidR="001D2733" w:rsidRDefault="001D2733" w:rsidP="001D2733">
      <w:pPr>
        <w:jc w:val="both"/>
        <w:rPr>
          <w:lang w:val="ca-ES"/>
        </w:rPr>
      </w:pPr>
      <w:bookmarkStart w:id="0" w:name="_Hlk200703156"/>
      <w:r w:rsidRPr="00BB2CE4">
        <w:rPr>
          <w:lang w:val="ca-ES"/>
        </w:rPr>
        <w:t>P</w:t>
      </w:r>
      <w:r w:rsidRPr="00290943">
        <w:rPr>
          <w:lang w:val="ca-ES"/>
        </w:rPr>
        <w:t xml:space="preserve">er acord de Ple de 31 de març de 2022 es van aprovar inicialment les Bases del Premi de Novel·la Històrica de Vallirana a partir de les quals es realitzaran, cada any, les corresponents convocatòries. </w:t>
      </w:r>
      <w:r>
        <w:rPr>
          <w:lang w:val="ca-ES"/>
        </w:rPr>
        <w:t>E</w:t>
      </w:r>
      <w:r w:rsidRPr="00290943">
        <w:rPr>
          <w:lang w:val="ca-ES"/>
        </w:rPr>
        <w:t xml:space="preserve">s van sotmetre a informació pública per un període de 20 dies hàbils mitjançant publicació d’un edicte al BOPB-Butlletí Oficial de la Província de Barcelona, al DOGC-Diari Oficial de la Generalitat de Catalunya </w:t>
      </w:r>
      <w:hyperlink r:id="rId7" w:history="1">
        <w:r w:rsidRPr="00A31CBB">
          <w:rPr>
            <w:rStyle w:val="Enlla"/>
          </w:rPr>
          <w:t>Bases del Premi de Novel·la Històrica de Vallirana (versió en català). - Butlletí Oficial de la Província de Barcelona (BOPB)</w:t>
        </w:r>
      </w:hyperlink>
      <w:r w:rsidRPr="00290943">
        <w:rPr>
          <w:lang w:val="ca-ES"/>
        </w:rPr>
        <w:t xml:space="preserve"> i al tauler d’anuncis de la Corporació de data 16 d’abril de 2022, sense que s’hagi presentat cap reclamació ni suggeriment.</w:t>
      </w:r>
    </w:p>
    <w:p w14:paraId="37D5BDC7" w14:textId="77777777" w:rsidR="001D2733" w:rsidRDefault="001D2733" w:rsidP="001D2733">
      <w:pPr>
        <w:jc w:val="both"/>
        <w:rPr>
          <w:lang w:val="ca-ES"/>
        </w:rPr>
      </w:pPr>
    </w:p>
    <w:p w14:paraId="1DDE5F53" w14:textId="0E70DB6F" w:rsidR="001D2733" w:rsidRPr="00872683" w:rsidRDefault="001D2733" w:rsidP="001D2733">
      <w:pPr>
        <w:jc w:val="both"/>
        <w:rPr>
          <w:iCs/>
          <w:lang w:val="ca-ES"/>
        </w:rPr>
      </w:pPr>
      <w:r>
        <w:rPr>
          <w:lang w:val="ca-ES"/>
        </w:rPr>
        <w:t>Per a</w:t>
      </w:r>
      <w:r w:rsidRPr="00872683">
        <w:rPr>
          <w:iCs/>
          <w:lang w:val="ca-ES"/>
        </w:rPr>
        <w:t xml:space="preserve">cord del Ple l’Ajuntament de Vallirana de data 5 de desembre de 2024, publicat al BOPB el 16 de desembre de 2024 </w:t>
      </w:r>
      <w:r>
        <w:rPr>
          <w:iCs/>
          <w:lang w:val="ca-ES"/>
        </w:rPr>
        <w:t xml:space="preserve">es va aprovar </w:t>
      </w:r>
      <w:r w:rsidRPr="00872683">
        <w:rPr>
          <w:iCs/>
          <w:lang w:val="ca-ES"/>
        </w:rPr>
        <w:t xml:space="preserve">el Pla Estratègic de Subvencions 2025-2027 de l’Ajuntament de Vallirana </w:t>
      </w:r>
      <w:r w:rsidRPr="00872683">
        <w:rPr>
          <w:b/>
          <w:iCs/>
          <w:lang w:val="ca-ES"/>
        </w:rPr>
        <w:t xml:space="preserve">  (</w:t>
      </w:r>
      <w:hyperlink r:id="rId8" w:history="1">
        <w:r w:rsidRPr="00872683">
          <w:rPr>
            <w:rStyle w:val="Enlla"/>
            <w:iCs/>
            <w:lang w:val="ca-ES"/>
          </w:rPr>
          <w:t>http://bop.diba.cat/anunci/3710144/aprovacio-del-pla-estrategic-de-subvencions-2025-2027-ajuntament-de-vallirana</w:t>
        </w:r>
      </w:hyperlink>
      <w:r w:rsidRPr="00872683">
        <w:rPr>
          <w:iCs/>
          <w:lang w:val="ca-ES"/>
        </w:rPr>
        <w:t>)</w:t>
      </w:r>
      <w:r>
        <w:rPr>
          <w:iCs/>
          <w:lang w:val="ca-ES"/>
        </w:rPr>
        <w:t>.</w:t>
      </w:r>
    </w:p>
    <w:bookmarkEnd w:id="0"/>
    <w:p w14:paraId="1CBDE37B" w14:textId="77777777" w:rsidR="001F03F1" w:rsidRPr="001F03F1" w:rsidRDefault="001F03F1" w:rsidP="001F03F1">
      <w:pPr>
        <w:pStyle w:val="Pargrafdellista"/>
        <w:ind w:left="360"/>
        <w:jc w:val="both"/>
        <w:rPr>
          <w:lang w:val="ca-ES"/>
        </w:rPr>
      </w:pPr>
    </w:p>
    <w:p w14:paraId="3BCCA260" w14:textId="77777777" w:rsidR="001F03F1" w:rsidRPr="001F03F1" w:rsidRDefault="001F03F1" w:rsidP="001F03F1">
      <w:pPr>
        <w:pStyle w:val="Pargrafdellista"/>
        <w:numPr>
          <w:ilvl w:val="0"/>
          <w:numId w:val="1"/>
        </w:numPr>
        <w:jc w:val="both"/>
        <w:rPr>
          <w:b/>
          <w:lang w:val="ca-ES"/>
        </w:rPr>
      </w:pPr>
      <w:r w:rsidRPr="001F03F1">
        <w:rPr>
          <w:b/>
          <w:lang w:val="ca-ES"/>
        </w:rPr>
        <w:t>Premi</w:t>
      </w:r>
    </w:p>
    <w:p w14:paraId="347E1BA9" w14:textId="77777777" w:rsidR="001F03F1" w:rsidRPr="001F03F1" w:rsidRDefault="001F03F1" w:rsidP="001F03F1">
      <w:pPr>
        <w:pStyle w:val="Pargrafdellista"/>
        <w:ind w:left="0"/>
        <w:jc w:val="both"/>
        <w:rPr>
          <w:lang w:val="ca-ES"/>
        </w:rPr>
      </w:pPr>
      <w:r w:rsidRPr="001F03F1">
        <w:rPr>
          <w:lang w:val="ca-ES"/>
        </w:rPr>
        <w:t xml:space="preserve">L’import d’aquest premi és de </w:t>
      </w:r>
      <w:r w:rsidRPr="007B7BCC">
        <w:rPr>
          <w:b/>
          <w:lang w:val="ca-ES"/>
        </w:rPr>
        <w:t>3.000 €</w:t>
      </w:r>
      <w:r w:rsidRPr="001F03F1">
        <w:rPr>
          <w:lang w:val="ca-ES"/>
        </w:rPr>
        <w:t>, al qual s'aplicarà el descompte corresponent d'IRPF. L’obra guanyadora serà editada per una editorial d’abast nacional.</w:t>
      </w:r>
    </w:p>
    <w:p w14:paraId="64F7F39D" w14:textId="77777777" w:rsidR="001F03F1" w:rsidRPr="001F03F1" w:rsidRDefault="001F03F1" w:rsidP="001F03F1">
      <w:pPr>
        <w:jc w:val="both"/>
        <w:rPr>
          <w:lang w:val="ca-ES"/>
        </w:rPr>
      </w:pPr>
    </w:p>
    <w:p w14:paraId="1749CA58" w14:textId="77777777" w:rsidR="001F03F1" w:rsidRPr="001F03F1" w:rsidRDefault="001F03F1" w:rsidP="001F03F1">
      <w:pPr>
        <w:pStyle w:val="Pargrafdellista"/>
        <w:numPr>
          <w:ilvl w:val="0"/>
          <w:numId w:val="1"/>
        </w:numPr>
        <w:jc w:val="both"/>
        <w:rPr>
          <w:b/>
          <w:lang w:val="ca-ES"/>
        </w:rPr>
      </w:pPr>
      <w:r w:rsidRPr="001F03F1">
        <w:rPr>
          <w:b/>
          <w:lang w:val="ca-ES"/>
        </w:rPr>
        <w:t>Presentació dels originals</w:t>
      </w:r>
    </w:p>
    <w:p w14:paraId="04E45290" w14:textId="61F5E030" w:rsidR="001F03F1" w:rsidRPr="001F03F1" w:rsidRDefault="001F03F1" w:rsidP="001F03F1">
      <w:pPr>
        <w:jc w:val="both"/>
        <w:rPr>
          <w:lang w:val="ca-ES"/>
        </w:rPr>
      </w:pPr>
      <w:r w:rsidRPr="001F03F1">
        <w:rPr>
          <w:lang w:val="ca-ES"/>
        </w:rPr>
        <w:t xml:space="preserve">El </w:t>
      </w:r>
      <w:r w:rsidR="001D2733">
        <w:rPr>
          <w:lang w:val="ca-ES"/>
        </w:rPr>
        <w:t>plaç de presentació dels originals es del 14 a</w:t>
      </w:r>
      <w:r w:rsidRPr="001F03F1">
        <w:rPr>
          <w:lang w:val="ca-ES"/>
        </w:rPr>
        <w:t xml:space="preserve">l </w:t>
      </w:r>
      <w:r w:rsidRPr="00B054F5">
        <w:rPr>
          <w:lang w:val="ca-ES"/>
        </w:rPr>
        <w:t>31 de juliol de 2025.</w:t>
      </w:r>
    </w:p>
    <w:p w14:paraId="46400174" w14:textId="77777777" w:rsidR="001F03F1" w:rsidRPr="001F03F1" w:rsidRDefault="001F03F1" w:rsidP="001F03F1">
      <w:pPr>
        <w:jc w:val="both"/>
        <w:rPr>
          <w:lang w:val="ca-ES"/>
        </w:rPr>
      </w:pPr>
    </w:p>
    <w:p w14:paraId="2084A040" w14:textId="77777777" w:rsidR="001F03F1" w:rsidRPr="001F03F1" w:rsidRDefault="001F03F1" w:rsidP="001F03F1">
      <w:pPr>
        <w:jc w:val="both"/>
        <w:rPr>
          <w:lang w:val="ca-ES"/>
        </w:rPr>
      </w:pPr>
      <w:r w:rsidRPr="001F03F1">
        <w:rPr>
          <w:lang w:val="ca-ES"/>
        </w:rPr>
        <w:t>S’hauran de presentar:</w:t>
      </w:r>
    </w:p>
    <w:p w14:paraId="1B047A50" w14:textId="77777777" w:rsidR="001F03F1" w:rsidRPr="001F03F1" w:rsidRDefault="001F03F1" w:rsidP="001F03F1">
      <w:pPr>
        <w:jc w:val="both"/>
        <w:rPr>
          <w:lang w:val="ca-ES"/>
        </w:rPr>
      </w:pPr>
      <w:r w:rsidRPr="001F03F1">
        <w:rPr>
          <w:lang w:val="ca-ES"/>
        </w:rPr>
        <w:t xml:space="preserve">Els originals s'hauran d'enviar en format .pdf al correu electrònic </w:t>
      </w:r>
      <w:hyperlink r:id="rId9" w:history="1">
        <w:r w:rsidRPr="001F03F1">
          <w:rPr>
            <w:rStyle w:val="Enlla"/>
            <w:lang w:val="ca-ES"/>
          </w:rPr>
          <w:t>cultura@vallirana.cat</w:t>
        </w:r>
      </w:hyperlink>
      <w:r w:rsidRPr="001F03F1">
        <w:rPr>
          <w:lang w:val="ca-ES"/>
        </w:rPr>
        <w:t xml:space="preserve"> amb el nom de l’obra.</w:t>
      </w:r>
    </w:p>
    <w:p w14:paraId="15D51858" w14:textId="77777777" w:rsidR="001F03F1" w:rsidRPr="001F03F1" w:rsidRDefault="001F03F1" w:rsidP="001F03F1">
      <w:pPr>
        <w:jc w:val="both"/>
        <w:rPr>
          <w:lang w:val="ca-ES"/>
        </w:rPr>
      </w:pPr>
    </w:p>
    <w:p w14:paraId="2B13B42C" w14:textId="77777777" w:rsidR="001F03F1" w:rsidRPr="001F03F1" w:rsidRDefault="001F03F1" w:rsidP="001F03F1">
      <w:pPr>
        <w:jc w:val="both"/>
        <w:rPr>
          <w:b/>
          <w:lang w:val="ca-ES"/>
        </w:rPr>
      </w:pPr>
      <w:r w:rsidRPr="001F03F1">
        <w:rPr>
          <w:b/>
          <w:lang w:val="ca-ES"/>
        </w:rPr>
        <w:t>Altres dades</w:t>
      </w:r>
    </w:p>
    <w:p w14:paraId="2DF3CB69" w14:textId="77777777" w:rsidR="001F03F1" w:rsidRPr="001F03F1" w:rsidRDefault="001F03F1" w:rsidP="001F03F1">
      <w:pPr>
        <w:jc w:val="both"/>
        <w:rPr>
          <w:lang w:val="ca-ES"/>
        </w:rPr>
      </w:pPr>
      <w:r w:rsidRPr="001F03F1">
        <w:rPr>
          <w:lang w:val="ca-ES"/>
        </w:rPr>
        <w:t>El jurat del premi realitzarà el seu veredicte que s’aprovarà en la Junta de Govern Local, d’acord amb la normativa sobre delegacions de competències i atribucions d’òrgans de l’Ajuntament diferents del Ple.</w:t>
      </w:r>
    </w:p>
    <w:p w14:paraId="7CCF434C" w14:textId="144054E7" w:rsidR="00181937" w:rsidRPr="001F03F1" w:rsidRDefault="001F03F1" w:rsidP="001F03F1">
      <w:pPr>
        <w:jc w:val="both"/>
        <w:rPr>
          <w:lang w:val="ca-ES"/>
        </w:rPr>
      </w:pPr>
      <w:r w:rsidRPr="001F03F1">
        <w:rPr>
          <w:lang w:val="ca-ES"/>
        </w:rPr>
        <w:t>El veredicte del premi es farà públic a Vallirana el d</w:t>
      </w:r>
      <w:r w:rsidR="00DD1902">
        <w:rPr>
          <w:lang w:val="ca-ES"/>
        </w:rPr>
        <w:t>ía 22 de Novembre del 2025.</w:t>
      </w:r>
    </w:p>
    <w:sectPr w:rsidR="00181937" w:rsidRPr="001F03F1" w:rsidSect="00181937">
      <w:headerReference w:type="default" r:id="rId10"/>
      <w:footerReference w:type="default" r:id="rId11"/>
      <w:pgSz w:w="11906" w:h="16838"/>
      <w:pgMar w:top="1440" w:right="1077" w:bottom="1440" w:left="107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2B9F24" w14:textId="77777777" w:rsidR="001A2120" w:rsidRDefault="001A2120" w:rsidP="00181937">
      <w:r>
        <w:separator/>
      </w:r>
    </w:p>
  </w:endnote>
  <w:endnote w:type="continuationSeparator" w:id="0">
    <w:p w14:paraId="6C457EED" w14:textId="77777777" w:rsidR="001A2120" w:rsidRDefault="001A2120" w:rsidP="00181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9AF6C" w14:textId="77777777" w:rsidR="00181937" w:rsidRPr="001E5D2A" w:rsidRDefault="00181937" w:rsidP="00181937">
    <w:pPr>
      <w:pStyle w:val="Peu"/>
      <w:pBdr>
        <w:top w:val="single" w:sz="4" w:space="1" w:color="auto"/>
      </w:pBdr>
      <w:jc w:val="center"/>
      <w:rPr>
        <w:sz w:val="21"/>
        <w:szCs w:val="21"/>
      </w:rPr>
    </w:pPr>
    <w:r w:rsidRPr="001E5D2A">
      <w:rPr>
        <w:sz w:val="21"/>
        <w:szCs w:val="21"/>
      </w:rPr>
      <w:t xml:space="preserve">Major, 329 </w:t>
    </w:r>
    <w:r w:rsidRPr="001E5D2A">
      <w:rPr>
        <w:rFonts w:ascii="Wingdings 2" w:hAnsi="Wingdings 2"/>
        <w:sz w:val="21"/>
        <w:szCs w:val="21"/>
      </w:rPr>
      <w:sym w:font="Wingdings 2" w:char="F097"/>
    </w:r>
    <w:r w:rsidRPr="001E5D2A">
      <w:rPr>
        <w:sz w:val="21"/>
        <w:szCs w:val="21"/>
      </w:rPr>
      <w:t xml:space="preserve"> Tel. 93 683 08 10 </w:t>
    </w:r>
    <w:r w:rsidRPr="001E5D2A">
      <w:rPr>
        <w:rFonts w:ascii="Wingdings 2" w:hAnsi="Wingdings 2"/>
        <w:sz w:val="21"/>
        <w:szCs w:val="21"/>
      </w:rPr>
      <w:sym w:font="Wingdings 2" w:char="F097"/>
    </w:r>
    <w:r w:rsidRPr="001E5D2A">
      <w:rPr>
        <w:sz w:val="21"/>
        <w:szCs w:val="21"/>
      </w:rPr>
      <w:t xml:space="preserve"> Fax 93 683 28 97 </w:t>
    </w:r>
    <w:r w:rsidRPr="001E5D2A">
      <w:rPr>
        <w:rFonts w:ascii="Wingdings 2" w:hAnsi="Wingdings 2"/>
        <w:sz w:val="21"/>
        <w:szCs w:val="21"/>
      </w:rPr>
      <w:sym w:font="Wingdings 2" w:char="F097"/>
    </w:r>
    <w:r w:rsidRPr="001E5D2A">
      <w:rPr>
        <w:sz w:val="21"/>
        <w:szCs w:val="21"/>
      </w:rPr>
      <w:t xml:space="preserve"> </w:t>
    </w:r>
    <w:hyperlink r:id="rId1" w:history="1">
      <w:r w:rsidRPr="001E5D2A">
        <w:rPr>
          <w:rStyle w:val="Enlla"/>
          <w:sz w:val="21"/>
          <w:szCs w:val="21"/>
        </w:rPr>
        <w:t>www.vallirana.cat</w:t>
      </w:r>
    </w:hyperlink>
    <w:r w:rsidRPr="001E5D2A">
      <w:rPr>
        <w:sz w:val="21"/>
        <w:szCs w:val="21"/>
      </w:rPr>
      <w:t xml:space="preserve"> </w:t>
    </w:r>
    <w:r w:rsidRPr="001E5D2A">
      <w:rPr>
        <w:rFonts w:ascii="Wingdings 2" w:hAnsi="Wingdings 2"/>
        <w:sz w:val="21"/>
        <w:szCs w:val="21"/>
      </w:rPr>
      <w:sym w:font="Wingdings 2" w:char="F097"/>
    </w:r>
    <w:r w:rsidRPr="001E5D2A">
      <w:rPr>
        <w:sz w:val="21"/>
        <w:szCs w:val="21"/>
      </w:rPr>
      <w:t xml:space="preserve"> 08759 VALLIRANA (Baix Llobregat)</w:t>
    </w:r>
  </w:p>
  <w:p w14:paraId="38EB87B2" w14:textId="77777777" w:rsidR="00181937" w:rsidRDefault="00181937" w:rsidP="00181937">
    <w:pPr>
      <w:pStyle w:val="Peu"/>
    </w:pPr>
  </w:p>
  <w:p w14:paraId="3EC179C0" w14:textId="77777777" w:rsidR="00181937" w:rsidRDefault="00181937">
    <w:pPr>
      <w:pStyle w:val="Peu"/>
    </w:pPr>
  </w:p>
  <w:p w14:paraId="1F689C89" w14:textId="77777777" w:rsidR="00181937" w:rsidRDefault="00181937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6B4B1" w14:textId="77777777" w:rsidR="001A2120" w:rsidRDefault="001A2120" w:rsidP="00181937">
      <w:r>
        <w:separator/>
      </w:r>
    </w:p>
  </w:footnote>
  <w:footnote w:type="continuationSeparator" w:id="0">
    <w:p w14:paraId="6E905D21" w14:textId="77777777" w:rsidR="001A2120" w:rsidRDefault="001A2120" w:rsidP="001819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C1859" w14:textId="77777777" w:rsidR="00181937" w:rsidRDefault="00181937">
    <w:pPr>
      <w:pStyle w:val="Capalera"/>
    </w:pPr>
    <w:r>
      <w:rPr>
        <w:szCs w:val="24"/>
      </w:rPr>
      <w:object w:dxaOrig="31665" w:dyaOrig="11880" w14:anchorId="115C50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rectole0000000000" o:spid="_x0000_i1025" type="#_x0000_t75" style="width:148.8pt;height:56.4pt">
          <v:imagedata r:id="rId1" o:title=""/>
        </v:shape>
        <o:OLEObject Type="Embed" ProgID="StaticMetafile" ShapeID="rectole0000000000" DrawAspect="Content" ObjectID="_1813138264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7A0422"/>
    <w:multiLevelType w:val="hybridMultilevel"/>
    <w:tmpl w:val="9F2CE120"/>
    <w:lvl w:ilvl="0" w:tplc="2F1A42B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888269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1937"/>
    <w:rsid w:val="0003285B"/>
    <w:rsid w:val="00060B4E"/>
    <w:rsid w:val="0013264B"/>
    <w:rsid w:val="00181937"/>
    <w:rsid w:val="001A2120"/>
    <w:rsid w:val="001D2733"/>
    <w:rsid w:val="001F03F1"/>
    <w:rsid w:val="00495B6B"/>
    <w:rsid w:val="00501EBA"/>
    <w:rsid w:val="006B62FF"/>
    <w:rsid w:val="006F2B2D"/>
    <w:rsid w:val="00773A04"/>
    <w:rsid w:val="007B7BCC"/>
    <w:rsid w:val="008160E1"/>
    <w:rsid w:val="008C46D9"/>
    <w:rsid w:val="00B054F5"/>
    <w:rsid w:val="00DD1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  <w14:docId w14:val="0E461CE2"/>
  <w15:chartTrackingRefBased/>
  <w15:docId w15:val="{BBCABFDC-72A3-4E98-8C28-8F36DE334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Narrow" w:eastAsiaTheme="minorHAnsi" w:hAnsi="Arial Narrow" w:cstheme="minorBidi"/>
        <w:sz w:val="24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773A0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181937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181937"/>
  </w:style>
  <w:style w:type="paragraph" w:styleId="Peu">
    <w:name w:val="footer"/>
    <w:basedOn w:val="Normal"/>
    <w:link w:val="PeuCar"/>
    <w:uiPriority w:val="99"/>
    <w:unhideWhenUsed/>
    <w:rsid w:val="00181937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181937"/>
  </w:style>
  <w:style w:type="character" w:styleId="Enlla">
    <w:name w:val="Hyperlink"/>
    <w:basedOn w:val="Lletraperdefectedelpargraf"/>
    <w:uiPriority w:val="99"/>
    <w:unhideWhenUsed/>
    <w:rsid w:val="00181937"/>
    <w:rPr>
      <w:color w:val="0000FF"/>
      <w:u w:val="single"/>
    </w:rPr>
  </w:style>
  <w:style w:type="paragraph" w:styleId="Pargrafdellista">
    <w:name w:val="List Paragraph"/>
    <w:basedOn w:val="Normal"/>
    <w:uiPriority w:val="34"/>
    <w:qFormat/>
    <w:rsid w:val="001F03F1"/>
    <w:pPr>
      <w:ind w:left="720"/>
      <w:contextualSpacing/>
    </w:pPr>
  </w:style>
  <w:style w:type="character" w:customStyle="1" w:styleId="Ttol1Car">
    <w:name w:val="Títol 1 Car"/>
    <w:basedOn w:val="Lletraperdefectedelpargraf"/>
    <w:link w:val="Ttol1"/>
    <w:uiPriority w:val="9"/>
    <w:rsid w:val="00773A0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op.diba.cat/anunci/3710144/aprovacio-del-pla-estrategic-de-subvencions-2025-2027-ajuntament-de-valliran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bop.diba.cat/anunci/3219732/bases-del-premi-de-novel-la-historica-de-vallirana-versio-en-catala-ajuntament-de-valliran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file:///C:\Users\mangels.romero\Documents\cultura@vallirana.cat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allirana.ca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Angels Romero Fulgencio</dc:creator>
  <cp:keywords/>
  <dc:description/>
  <cp:lastModifiedBy>Silvia Delgado Hernandez</cp:lastModifiedBy>
  <cp:revision>2</cp:revision>
  <dcterms:created xsi:type="dcterms:W3CDTF">2025-07-04T10:45:00Z</dcterms:created>
  <dcterms:modified xsi:type="dcterms:W3CDTF">2025-07-04T10:45:00Z</dcterms:modified>
</cp:coreProperties>
</file>