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8E78E"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p>
    <w:p w14:paraId="6708E78F" w14:textId="77777777" w:rsidR="00623DE5" w:rsidRDefault="00084C3D">
      <w:pPr>
        <w:pStyle w:val="Textoindependiente21"/>
        <w:pBdr>
          <w:bottom w:val="single" w:sz="4" w:space="1" w:color="auto"/>
        </w:pBdr>
        <w:spacing w:after="0" w:line="360" w:lineRule="auto"/>
        <w:jc w:val="both"/>
        <w:rPr>
          <w:rFonts w:ascii="Arial" w:hAnsi="Arial" w:cs="Arial"/>
          <w:b/>
          <w:bCs/>
          <w:sz w:val="20"/>
          <w:szCs w:val="20"/>
        </w:rPr>
      </w:pPr>
      <w:r>
        <w:rPr>
          <w:rFonts w:ascii="Arial" w:hAnsi="Arial" w:cs="Arial"/>
          <w:b/>
          <w:bCs/>
          <w:sz w:val="20"/>
          <w:szCs w:val="20"/>
        </w:rPr>
        <w:t>RESOLUCIÓN DE ALCALDÍA</w:t>
      </w:r>
    </w:p>
    <w:p w14:paraId="6708E790"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789"/>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6708E791"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Servicio</w:t>
      </w:r>
      <w:r>
        <w:rPr>
          <w:rFonts w:ascii="Arial" w:hAnsi="Arial" w:cs="Arial"/>
          <w:sz w:val="20"/>
          <w:szCs w:val="20"/>
        </w:rPr>
        <w:t>: Área de Atención Personas y Servicios Sociales</w:t>
      </w:r>
    </w:p>
    <w:p w14:paraId="6708E792"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b/>
          <w:bCs/>
          <w:sz w:val="20"/>
          <w:szCs w:val="20"/>
        </w:rPr>
        <w:t>Asunto:</w:t>
      </w:r>
      <w:r>
        <w:rPr>
          <w:rFonts w:ascii="Arial" w:hAnsi="Arial" w:cs="Arial"/>
          <w:sz w:val="20"/>
          <w:szCs w:val="20"/>
        </w:rPr>
        <w:t xml:space="preserve"> Subvención Accesibilidad DANA</w:t>
      </w:r>
    </w:p>
    <w:p w14:paraId="6708E793"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6708E794" w14:textId="77777777" w:rsidR="000F1F2C" w:rsidRDefault="000F7D79">
      <w:pPr>
        <w:autoSpaceDE/>
        <w:autoSpaceDN/>
        <w:adjustRightInd/>
        <w:spacing w:after="240"/>
        <w:jc w:val="center"/>
        <w:rPr>
          <w:rFonts w:ascii="Times New Roman" w:hAnsi="Times New Roman" w:cs="Times New Roman"/>
          <w:sz w:val="20"/>
          <w:szCs w:val="20"/>
        </w:rPr>
      </w:pPr>
      <w:r>
        <w:rPr>
          <w:rFonts w:ascii="Arial" w:eastAsia="Arial" w:hAnsi="Arial" w:cs="Arial"/>
          <w:b/>
          <w:bCs/>
          <w:sz w:val="20"/>
          <w:szCs w:val="20"/>
        </w:rPr>
        <w:t>ANTECEDENTES DE HECHO</w:t>
      </w:r>
    </w:p>
    <w:p w14:paraId="6708E795"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PRIMERO.-</w:t>
      </w:r>
      <w:r>
        <w:rPr>
          <w:rFonts w:ascii="Arial" w:eastAsia="Arial" w:hAnsi="Arial" w:cs="Arial"/>
          <w:sz w:val="20"/>
          <w:szCs w:val="20"/>
        </w:rPr>
        <w:t xml:space="preserve"> Visto que el día 29 de octubre de 2024 la Comunidad Valenciana, se vio afectada por una Depresión Aislada de Nieves Altos (DANA). La intensidad de las lluvias, provocó inundaciones por la violencia de las aguas que provocaron entre otros, la destrucción d</w:t>
      </w:r>
      <w:r>
        <w:rPr>
          <w:rFonts w:ascii="Arial" w:eastAsia="Arial" w:hAnsi="Arial" w:cs="Arial"/>
          <w:sz w:val="20"/>
          <w:szCs w:val="20"/>
        </w:rPr>
        <w:t xml:space="preserve">e viviendas, carreteras, puentes, todo tipo de infraestructuras y 228 víctimas mortales y 3 desaparecidas; lo que constituye el mayor desastre natural en la historia reciente de nuestro país. </w:t>
      </w:r>
    </w:p>
    <w:p w14:paraId="6708E796"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El municipio de Aldaia ha sido uno de los municipios directamen</w:t>
      </w:r>
      <w:r>
        <w:rPr>
          <w:rFonts w:ascii="Arial" w:eastAsia="Arial" w:hAnsi="Arial" w:cs="Arial"/>
          <w:sz w:val="20"/>
          <w:szCs w:val="20"/>
        </w:rPr>
        <w:t xml:space="preserve">te afectados por las terribles inundaciones sufridas el 29 de octubre a consecuencia de las lluvias. Las inundaciones han causado innumerables daños, destruido viviendas, enseres personales, mobiliario, vehículos, negocios que constituían el medio de vida </w:t>
      </w:r>
      <w:r>
        <w:rPr>
          <w:rFonts w:ascii="Arial" w:eastAsia="Arial" w:hAnsi="Arial" w:cs="Arial"/>
          <w:sz w:val="20"/>
          <w:szCs w:val="20"/>
        </w:rPr>
        <w:t>de las personas más directamente afectadas y, de modo fundamental, la irreparable pérdida de vidas humanas. Todo ello está causando situaciones de vulnerabilidad sobrevenida y riesgo de exclusión social, como agravando las situaciones que ya se venían dete</w:t>
      </w:r>
      <w:r>
        <w:rPr>
          <w:rFonts w:ascii="Arial" w:eastAsia="Arial" w:hAnsi="Arial" w:cs="Arial"/>
          <w:sz w:val="20"/>
          <w:szCs w:val="20"/>
        </w:rPr>
        <w:t>ctando, especialmente en las personas que sufren problemas de movilidad, destacando casos en los que se habita en pisos superiores cuando los ascensores han sufrido un grave siniestro a causa de la DANA.  Todo esto ha tenido un gran impacto en la población</w:t>
      </w:r>
      <w:r>
        <w:rPr>
          <w:rFonts w:ascii="Arial" w:eastAsia="Arial" w:hAnsi="Arial" w:cs="Arial"/>
          <w:sz w:val="20"/>
          <w:szCs w:val="20"/>
        </w:rPr>
        <w:t xml:space="preserve"> con movilidad reducida de Aldaia, incidiendo en todo tipo de personas, pero especialmente en personas mayores con discapacidad y/o dependencia.</w:t>
      </w:r>
    </w:p>
    <w:p w14:paraId="6708E797"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El Consejo de Ministros, en su reunión de 5 de noviembre de 2024, adoptó el acuerdo por el que declaró “Zona af</w:t>
      </w:r>
      <w:r>
        <w:rPr>
          <w:rFonts w:ascii="Arial" w:eastAsia="Arial" w:hAnsi="Arial" w:cs="Arial"/>
          <w:sz w:val="20"/>
          <w:szCs w:val="20"/>
        </w:rPr>
        <w:t>ectada gravemente por una emergencia de protección civil” el territorio damnificado como consecuencia de la Depresión Aislada en Nieves Altos (DANA), entre los que se encuentra Aldaia como uno de los municipios afectados.</w:t>
      </w:r>
    </w:p>
    <w:p w14:paraId="6708E798"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SEGUNDO.-</w:t>
      </w:r>
      <w:r>
        <w:rPr>
          <w:rFonts w:ascii="Arial" w:eastAsia="Arial" w:hAnsi="Arial" w:cs="Arial"/>
          <w:sz w:val="20"/>
          <w:szCs w:val="20"/>
        </w:rPr>
        <w:t xml:space="preserve"> Vista la resolución de l</w:t>
      </w:r>
      <w:r>
        <w:rPr>
          <w:rFonts w:ascii="Arial" w:eastAsia="Arial" w:hAnsi="Arial" w:cs="Arial"/>
          <w:sz w:val="20"/>
          <w:szCs w:val="20"/>
        </w:rPr>
        <w:t xml:space="preserve">a Secretaría General del Real Patronato sobre discapacidad por la que se concede una subvención por importe de 132.484,00€ al amparo del artículo 51 del Real Decreto-ley 8/2024, de 28 de noviembre, por el que se adoptan medidas urgentes complementarias en </w:t>
      </w:r>
      <w:r>
        <w:rPr>
          <w:rFonts w:ascii="Arial" w:eastAsia="Arial" w:hAnsi="Arial" w:cs="Arial"/>
          <w:sz w:val="20"/>
          <w:szCs w:val="20"/>
        </w:rPr>
        <w:t xml:space="preserve">el marco del Plan de respuesta inmediata, reconstrucción y relanzamiento frente a los daños causados por la depresión aislada en nieves altos ( DANA) en diferentes municipios entre el 28 de octubre y el 4 de noviembre de 2024. </w:t>
      </w:r>
    </w:p>
    <w:p w14:paraId="6708E799"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Vista la necesidad</w:t>
      </w:r>
      <w:r>
        <w:rPr>
          <w:rFonts w:ascii="Arial" w:eastAsia="Arial" w:hAnsi="Arial" w:cs="Arial"/>
          <w:sz w:val="20"/>
          <w:szCs w:val="20"/>
        </w:rPr>
        <w:t xml:space="preserve"> de dar respuesta a las necesidades de accesibilidad más básicas para el correcto desarrollo de la autonomía personal de las personas con discapacidad. </w:t>
      </w:r>
    </w:p>
    <w:p w14:paraId="6708E79A"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CUARTO.-</w:t>
      </w:r>
      <w:r>
        <w:rPr>
          <w:rFonts w:ascii="Arial" w:eastAsia="Arial" w:hAnsi="Arial" w:cs="Arial"/>
          <w:sz w:val="20"/>
          <w:szCs w:val="20"/>
        </w:rPr>
        <w:t xml:space="preserve"> Visto Decreto de Alcaldía por la que se aprueba la modificación presupuestaria nº 23/2025, de </w:t>
      </w:r>
      <w:r>
        <w:rPr>
          <w:rFonts w:ascii="Arial" w:eastAsia="Arial" w:hAnsi="Arial" w:cs="Arial"/>
          <w:sz w:val="20"/>
          <w:szCs w:val="20"/>
        </w:rPr>
        <w:t>fecha 19/06/2025.</w:t>
      </w:r>
    </w:p>
    <w:p w14:paraId="6708E79B"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lastRenderedPageBreak/>
        <w:t>QUINTO.-</w:t>
      </w:r>
      <w:r>
        <w:rPr>
          <w:rFonts w:ascii="Arial" w:eastAsia="Arial" w:hAnsi="Arial" w:cs="Arial"/>
          <w:sz w:val="20"/>
          <w:szCs w:val="20"/>
        </w:rPr>
        <w:t xml:space="preserve"> Vista RC nº 220250016235, de fecha 01 de julio de 2025, por importe de 132.484 euros con cargo a la aplicación presupuestaria 0210/23100/48115, denominada “SUBVENCION SERVICIOS SOCIALES ASCENSORES”.</w:t>
      </w:r>
    </w:p>
    <w:p w14:paraId="6708E79C"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SEXTO.-</w:t>
      </w:r>
      <w:r>
        <w:rPr>
          <w:rFonts w:ascii="Arial" w:eastAsia="Arial" w:hAnsi="Arial" w:cs="Arial"/>
          <w:sz w:val="20"/>
          <w:szCs w:val="20"/>
        </w:rPr>
        <w:t xml:space="preserve"> Vista providencia de A</w:t>
      </w:r>
      <w:r>
        <w:rPr>
          <w:rFonts w:ascii="Arial" w:eastAsia="Arial" w:hAnsi="Arial" w:cs="Arial"/>
          <w:sz w:val="20"/>
          <w:szCs w:val="20"/>
        </w:rPr>
        <w:t xml:space="preserve">lcaldía, de fecha 01 de julio de 2025, por la que se dispone: </w:t>
      </w:r>
      <w:r>
        <w:rPr>
          <w:rFonts w:ascii="Arial" w:eastAsia="Arial" w:hAnsi="Arial" w:cs="Arial"/>
          <w:i/>
          <w:iCs/>
          <w:sz w:val="20"/>
          <w:szCs w:val="20"/>
        </w:rPr>
        <w:t>“Se inicien los trámites oportunos y se realicen los informes preceptivos para la aprobación de las bases y convocatoria de las ayudas para financiar intervenciones de accesibilidad para persona</w:t>
      </w:r>
      <w:r>
        <w:rPr>
          <w:rFonts w:ascii="Arial" w:eastAsia="Arial" w:hAnsi="Arial" w:cs="Arial"/>
          <w:i/>
          <w:iCs/>
          <w:sz w:val="20"/>
          <w:szCs w:val="20"/>
        </w:rPr>
        <w:t>s con movilidad reducida con o sin discapacidad conforme al artículo 51 del Real Decreto Ley 8/2024 de 28 de noviembre”.</w:t>
      </w:r>
    </w:p>
    <w:p w14:paraId="6708E79D"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 xml:space="preserve">SÉPTIMO.- </w:t>
      </w:r>
      <w:r>
        <w:rPr>
          <w:rFonts w:ascii="Arial" w:eastAsia="Arial" w:hAnsi="Arial" w:cs="Arial"/>
          <w:sz w:val="20"/>
          <w:szCs w:val="20"/>
        </w:rPr>
        <w:t xml:space="preserve">Vista memoria de la Técnica Jurídica de atención a las Personas y Servicios Sociales del Ayuntamiento de Aldaia, de fecha 02 </w:t>
      </w:r>
      <w:r>
        <w:rPr>
          <w:rFonts w:ascii="Arial" w:eastAsia="Arial" w:hAnsi="Arial" w:cs="Arial"/>
          <w:sz w:val="20"/>
          <w:szCs w:val="20"/>
        </w:rPr>
        <w:t>de julio de 2025, a los efectos del art. 67 del RLGS.</w:t>
      </w:r>
    </w:p>
    <w:p w14:paraId="6708E79E" w14:textId="77777777" w:rsidR="000F1F2C" w:rsidRDefault="000F7D79">
      <w:pPr>
        <w:autoSpaceDE/>
        <w:autoSpaceDN/>
        <w:adjustRightInd/>
        <w:spacing w:before="240" w:after="360"/>
        <w:jc w:val="both"/>
        <w:rPr>
          <w:rFonts w:ascii="Times New Roman" w:hAnsi="Times New Roman" w:cs="Times New Roman"/>
          <w:sz w:val="20"/>
          <w:szCs w:val="20"/>
        </w:rPr>
      </w:pPr>
      <w:r>
        <w:rPr>
          <w:rFonts w:ascii="Arial" w:eastAsia="Arial" w:hAnsi="Arial" w:cs="Arial"/>
          <w:b/>
          <w:bCs/>
          <w:sz w:val="20"/>
          <w:szCs w:val="20"/>
        </w:rPr>
        <w:t>OCTAVO.-</w:t>
      </w:r>
      <w:r>
        <w:rPr>
          <w:rFonts w:ascii="Arial" w:eastAsia="Arial" w:hAnsi="Arial" w:cs="Arial"/>
          <w:sz w:val="20"/>
          <w:szCs w:val="20"/>
        </w:rPr>
        <w:t xml:space="preserve"> Consta expediente nº 2025/24, denominado “Subvención accesibilidad DANA”, donde constan todos los documentos que se relacionan en el presente informe.</w:t>
      </w:r>
    </w:p>
    <w:p w14:paraId="6708E79F" w14:textId="77777777" w:rsidR="000F1F2C" w:rsidRDefault="000F7D79">
      <w:pPr>
        <w:autoSpaceDE/>
        <w:autoSpaceDN/>
        <w:adjustRightInd/>
        <w:spacing w:before="360" w:after="240"/>
        <w:jc w:val="center"/>
        <w:rPr>
          <w:rFonts w:ascii="Times New Roman" w:hAnsi="Times New Roman" w:cs="Times New Roman"/>
          <w:sz w:val="20"/>
          <w:szCs w:val="20"/>
        </w:rPr>
      </w:pPr>
      <w:bookmarkStart w:id="0" w:name="_Hlk202167831"/>
      <w:r>
        <w:rPr>
          <w:rFonts w:ascii="Arial" w:eastAsia="Arial" w:hAnsi="Arial" w:cs="Arial"/>
          <w:b/>
          <w:bCs/>
          <w:sz w:val="20"/>
          <w:szCs w:val="20"/>
        </w:rPr>
        <w:t>FUNDAMENTOS DE DERECHO</w:t>
      </w:r>
    </w:p>
    <w:p w14:paraId="6708E7A0" w14:textId="77777777" w:rsidR="000F1F2C" w:rsidRDefault="000F7D79">
      <w:pPr>
        <w:autoSpaceDE/>
        <w:autoSpaceDN/>
        <w:adjustRightInd/>
        <w:spacing w:before="240" w:after="240"/>
        <w:rPr>
          <w:rFonts w:ascii="Times New Roman" w:hAnsi="Times New Roman" w:cs="Times New Roman"/>
          <w:sz w:val="20"/>
          <w:szCs w:val="20"/>
        </w:rPr>
      </w:pPr>
      <w:r>
        <w:rPr>
          <w:rFonts w:ascii="Arial" w:eastAsia="Arial" w:hAnsi="Arial" w:cs="Arial"/>
          <w:b/>
          <w:bCs/>
          <w:color w:val="00000A"/>
          <w:sz w:val="20"/>
          <w:szCs w:val="20"/>
        </w:rPr>
        <w:t>PRIMERO.-</w:t>
      </w:r>
      <w:r>
        <w:rPr>
          <w:rFonts w:ascii="Arial" w:eastAsia="Arial" w:hAnsi="Arial" w:cs="Arial"/>
          <w:color w:val="00000A"/>
          <w:sz w:val="20"/>
          <w:szCs w:val="20"/>
        </w:rPr>
        <w:t xml:space="preserve"> </w:t>
      </w:r>
      <w:r>
        <w:rPr>
          <w:rFonts w:ascii="Arial" w:eastAsia="Arial" w:hAnsi="Arial" w:cs="Arial"/>
          <w:sz w:val="20"/>
          <w:szCs w:val="20"/>
        </w:rPr>
        <w:t>Legislación aplicable:</w:t>
      </w:r>
    </w:p>
    <w:p w14:paraId="6708E7A1" w14:textId="77777777" w:rsidR="000F1F2C" w:rsidRDefault="000F7D79">
      <w:pPr>
        <w:numPr>
          <w:ilvl w:val="0"/>
          <w:numId w:val="1"/>
        </w:numPr>
        <w:pBdr>
          <w:left w:val="none" w:sz="0" w:space="8" w:color="auto"/>
        </w:pBdr>
        <w:autoSpaceDE/>
        <w:autoSpaceDN/>
        <w:adjustRightInd/>
        <w:spacing w:before="240" w:after="0" w:line="240" w:lineRule="auto"/>
        <w:ind w:left="714" w:hanging="357"/>
        <w:jc w:val="both"/>
        <w:rPr>
          <w:rFonts w:ascii="Times New Roman" w:hAnsi="Times New Roman" w:cs="Times New Roman"/>
          <w:sz w:val="20"/>
          <w:szCs w:val="20"/>
        </w:rPr>
      </w:pPr>
      <w:r>
        <w:rPr>
          <w:rFonts w:ascii="Arial" w:eastAsia="Arial" w:hAnsi="Arial" w:cs="Arial"/>
          <w:sz w:val="20"/>
          <w:szCs w:val="20"/>
        </w:rPr>
        <w:t>Ley 7/1985, de 2 de abril, Reguladora de las Bases de Régimen Local (LRBRL).</w:t>
      </w:r>
    </w:p>
    <w:p w14:paraId="6708E7A2" w14:textId="77777777" w:rsidR="000F1F2C" w:rsidRDefault="000F7D79">
      <w:pPr>
        <w:numPr>
          <w:ilvl w:val="0"/>
          <w:numId w:val="1"/>
        </w:numPr>
        <w:pBdr>
          <w:left w:val="none" w:sz="0" w:space="8" w:color="auto"/>
        </w:pBdr>
        <w:autoSpaceDE/>
        <w:autoSpaceDN/>
        <w:adjustRightInd/>
        <w:spacing w:after="0" w:line="240" w:lineRule="auto"/>
        <w:ind w:left="714" w:hanging="357"/>
        <w:jc w:val="both"/>
        <w:rPr>
          <w:rFonts w:ascii="Times New Roman" w:hAnsi="Times New Roman" w:cs="Times New Roman"/>
          <w:sz w:val="20"/>
          <w:szCs w:val="20"/>
        </w:rPr>
      </w:pPr>
      <w:r>
        <w:rPr>
          <w:rFonts w:ascii="Arial" w:eastAsia="Arial" w:hAnsi="Arial" w:cs="Arial"/>
          <w:sz w:val="20"/>
          <w:szCs w:val="20"/>
        </w:rPr>
        <w:t>Real Decreto Legislativo 2/2004, de 5 de marzo, por el que se aprueba el texto refundido de la Ley Reguladora de las Haciendas Locales (TRLRHL).</w:t>
      </w:r>
    </w:p>
    <w:p w14:paraId="6708E7A3" w14:textId="77777777" w:rsidR="000F1F2C" w:rsidRDefault="000F7D79">
      <w:pPr>
        <w:numPr>
          <w:ilvl w:val="0"/>
          <w:numId w:val="1"/>
        </w:numPr>
        <w:pBdr>
          <w:left w:val="none" w:sz="0" w:space="8" w:color="auto"/>
        </w:pBdr>
        <w:autoSpaceDE/>
        <w:autoSpaceDN/>
        <w:adjustRightInd/>
        <w:spacing w:after="0" w:line="240" w:lineRule="auto"/>
        <w:ind w:left="714" w:hanging="357"/>
        <w:jc w:val="both"/>
        <w:rPr>
          <w:rFonts w:ascii="Times New Roman" w:hAnsi="Times New Roman" w:cs="Times New Roman"/>
          <w:sz w:val="20"/>
          <w:szCs w:val="20"/>
        </w:rPr>
      </w:pPr>
      <w:r>
        <w:rPr>
          <w:rFonts w:ascii="Arial" w:eastAsia="Arial" w:hAnsi="Arial" w:cs="Arial"/>
          <w:sz w:val="20"/>
          <w:szCs w:val="20"/>
        </w:rPr>
        <w:t>Ley 38/2003</w:t>
      </w:r>
      <w:r>
        <w:rPr>
          <w:rFonts w:ascii="Arial" w:eastAsia="Arial" w:hAnsi="Arial" w:cs="Arial"/>
          <w:sz w:val="20"/>
          <w:szCs w:val="20"/>
        </w:rPr>
        <w:t>, de 17 de noviembre, General de Subvenciones (LGS).</w:t>
      </w:r>
    </w:p>
    <w:p w14:paraId="6708E7A4" w14:textId="77777777" w:rsidR="000F1F2C" w:rsidRDefault="000F7D79">
      <w:pPr>
        <w:numPr>
          <w:ilvl w:val="0"/>
          <w:numId w:val="1"/>
        </w:numPr>
        <w:pBdr>
          <w:left w:val="none" w:sz="0" w:space="8" w:color="auto"/>
        </w:pBdr>
        <w:autoSpaceDE/>
        <w:autoSpaceDN/>
        <w:adjustRightInd/>
        <w:spacing w:after="0" w:line="240" w:lineRule="auto"/>
        <w:ind w:left="714" w:hanging="357"/>
        <w:jc w:val="both"/>
        <w:rPr>
          <w:rFonts w:ascii="Times New Roman" w:hAnsi="Times New Roman" w:cs="Times New Roman"/>
          <w:sz w:val="20"/>
          <w:szCs w:val="20"/>
        </w:rPr>
      </w:pPr>
      <w:r>
        <w:rPr>
          <w:rFonts w:ascii="Arial" w:eastAsia="Arial" w:hAnsi="Arial" w:cs="Arial"/>
          <w:sz w:val="20"/>
          <w:szCs w:val="20"/>
        </w:rPr>
        <w:t>Real Decreto 887/2006, de 21 de julio, por el que se aprueba el Reglamento de la Ley 38/2003, de 17 de noviembre, General de Subvenciones (RLGS).</w:t>
      </w:r>
    </w:p>
    <w:p w14:paraId="6708E7A5" w14:textId="77777777" w:rsidR="000F1F2C" w:rsidRDefault="000F7D79">
      <w:pPr>
        <w:numPr>
          <w:ilvl w:val="0"/>
          <w:numId w:val="1"/>
        </w:numPr>
        <w:pBdr>
          <w:left w:val="none" w:sz="0" w:space="8" w:color="auto"/>
        </w:pBdr>
        <w:autoSpaceDE/>
        <w:autoSpaceDN/>
        <w:adjustRightInd/>
        <w:spacing w:after="0" w:line="240" w:lineRule="auto"/>
        <w:ind w:left="714" w:hanging="357"/>
        <w:jc w:val="both"/>
        <w:rPr>
          <w:rFonts w:ascii="Times New Roman" w:hAnsi="Times New Roman" w:cs="Times New Roman"/>
          <w:sz w:val="20"/>
          <w:szCs w:val="20"/>
        </w:rPr>
      </w:pPr>
      <w:r>
        <w:rPr>
          <w:rFonts w:ascii="Arial" w:eastAsia="Arial" w:hAnsi="Arial" w:cs="Arial"/>
          <w:sz w:val="20"/>
          <w:szCs w:val="20"/>
        </w:rPr>
        <w:t>Ordenanza General Municipal de Subvenciones del Ayuntamie</w:t>
      </w:r>
      <w:r>
        <w:rPr>
          <w:rFonts w:ascii="Arial" w:eastAsia="Arial" w:hAnsi="Arial" w:cs="Arial"/>
          <w:sz w:val="20"/>
          <w:szCs w:val="20"/>
        </w:rPr>
        <w:t>nto de Aldaia, publicada en el BOPV nº 196 de 8 de octubre de 2021.</w:t>
      </w:r>
    </w:p>
    <w:p w14:paraId="6708E7A6" w14:textId="77777777" w:rsidR="000F1F2C" w:rsidRDefault="000F7D79">
      <w:pPr>
        <w:numPr>
          <w:ilvl w:val="0"/>
          <w:numId w:val="1"/>
        </w:numPr>
        <w:pBdr>
          <w:left w:val="none" w:sz="0" w:space="8" w:color="auto"/>
        </w:pBdr>
        <w:autoSpaceDE/>
        <w:autoSpaceDN/>
        <w:adjustRightInd/>
        <w:spacing w:after="0" w:line="240" w:lineRule="auto"/>
        <w:ind w:left="714" w:hanging="357"/>
        <w:jc w:val="both"/>
        <w:rPr>
          <w:rFonts w:ascii="Times New Roman" w:hAnsi="Times New Roman" w:cs="Times New Roman"/>
          <w:sz w:val="20"/>
          <w:szCs w:val="20"/>
        </w:rPr>
      </w:pPr>
      <w:bookmarkStart w:id="1" w:name="_Hlk10802723"/>
      <w:r>
        <w:rPr>
          <w:rFonts w:ascii="Arial" w:eastAsia="Arial" w:hAnsi="Arial" w:cs="Arial"/>
          <w:sz w:val="20"/>
          <w:szCs w:val="20"/>
        </w:rPr>
        <w:t>Ley 39/2015, de 1 de octubre, del Procedimiento Administrativo Común de las Administraciones Públicas (LPACAP).</w:t>
      </w:r>
      <w:bookmarkEnd w:id="1"/>
    </w:p>
    <w:p w14:paraId="6708E7A7" w14:textId="77777777" w:rsidR="000F1F2C" w:rsidRDefault="000F7D79">
      <w:pPr>
        <w:numPr>
          <w:ilvl w:val="0"/>
          <w:numId w:val="1"/>
        </w:numPr>
        <w:pBdr>
          <w:left w:val="none" w:sz="0" w:space="8" w:color="auto"/>
        </w:pBdr>
        <w:autoSpaceDE/>
        <w:autoSpaceDN/>
        <w:adjustRightInd/>
        <w:spacing w:after="0" w:line="240" w:lineRule="auto"/>
        <w:ind w:left="714" w:hanging="357"/>
        <w:jc w:val="both"/>
        <w:rPr>
          <w:rFonts w:ascii="Times New Roman" w:hAnsi="Times New Roman" w:cs="Times New Roman"/>
          <w:sz w:val="20"/>
          <w:szCs w:val="20"/>
        </w:rPr>
      </w:pPr>
      <w:r>
        <w:rPr>
          <w:rFonts w:ascii="Arial" w:eastAsia="Arial" w:hAnsi="Arial" w:cs="Arial"/>
          <w:sz w:val="20"/>
          <w:szCs w:val="20"/>
        </w:rPr>
        <w:t xml:space="preserve">Real Decreto 130/2019, de 8 de marzo, por el que se regula la Base de Datos </w:t>
      </w:r>
      <w:r>
        <w:rPr>
          <w:rFonts w:ascii="Arial" w:eastAsia="Arial" w:hAnsi="Arial" w:cs="Arial"/>
          <w:sz w:val="20"/>
          <w:szCs w:val="20"/>
        </w:rPr>
        <w:t xml:space="preserve">Nacional de Subvenciones y la publicidad de las subvenciones y demás ayudas públicas. </w:t>
      </w:r>
    </w:p>
    <w:p w14:paraId="6708E7A8" w14:textId="77777777" w:rsidR="000F1F2C" w:rsidRDefault="000F7D79">
      <w:pPr>
        <w:numPr>
          <w:ilvl w:val="0"/>
          <w:numId w:val="1"/>
        </w:numPr>
        <w:pBdr>
          <w:left w:val="none" w:sz="0" w:space="8" w:color="auto"/>
        </w:pBdr>
        <w:autoSpaceDE/>
        <w:autoSpaceDN/>
        <w:adjustRightInd/>
        <w:spacing w:after="0" w:line="240" w:lineRule="auto"/>
        <w:ind w:left="714" w:hanging="357"/>
        <w:rPr>
          <w:rFonts w:ascii="Times New Roman" w:hAnsi="Times New Roman" w:cs="Times New Roman"/>
          <w:sz w:val="20"/>
          <w:szCs w:val="20"/>
        </w:rPr>
      </w:pPr>
      <w:r>
        <w:rPr>
          <w:rFonts w:ascii="Arial" w:eastAsia="Arial" w:hAnsi="Arial" w:cs="Arial"/>
          <w:sz w:val="20"/>
          <w:szCs w:val="20"/>
        </w:rPr>
        <w:t xml:space="preserve">Ley 19/2013, de 9 de diciembre, de transparencia, acceso a la información pública y buen gobierno. </w:t>
      </w:r>
    </w:p>
    <w:p w14:paraId="6708E7A9" w14:textId="77777777" w:rsidR="000F1F2C" w:rsidRDefault="000F7D79">
      <w:pPr>
        <w:numPr>
          <w:ilvl w:val="0"/>
          <w:numId w:val="1"/>
        </w:numPr>
        <w:pBdr>
          <w:left w:val="none" w:sz="0" w:space="8" w:color="auto"/>
        </w:pBdr>
        <w:autoSpaceDE/>
        <w:autoSpaceDN/>
        <w:adjustRightInd/>
        <w:spacing w:after="0" w:line="240" w:lineRule="auto"/>
        <w:ind w:left="714" w:hanging="357"/>
        <w:jc w:val="both"/>
        <w:rPr>
          <w:rFonts w:ascii="Times New Roman" w:hAnsi="Times New Roman" w:cs="Times New Roman"/>
          <w:sz w:val="20"/>
          <w:szCs w:val="20"/>
        </w:rPr>
      </w:pPr>
      <w:r>
        <w:rPr>
          <w:rFonts w:ascii="Arial" w:eastAsia="Arial" w:hAnsi="Arial" w:cs="Arial"/>
          <w:sz w:val="20"/>
          <w:szCs w:val="20"/>
        </w:rPr>
        <w:t>Bases de ejecución del Presupuesto municipal.</w:t>
      </w:r>
    </w:p>
    <w:p w14:paraId="6708E7AA" w14:textId="77777777" w:rsidR="000F1F2C" w:rsidRDefault="000F7D79">
      <w:pPr>
        <w:numPr>
          <w:ilvl w:val="0"/>
          <w:numId w:val="1"/>
        </w:numPr>
        <w:pBdr>
          <w:left w:val="none" w:sz="0" w:space="8" w:color="auto"/>
        </w:pBdr>
        <w:autoSpaceDE/>
        <w:autoSpaceDN/>
        <w:adjustRightInd/>
        <w:spacing w:after="0" w:line="240" w:lineRule="auto"/>
        <w:jc w:val="both"/>
        <w:rPr>
          <w:rFonts w:ascii="Times New Roman" w:hAnsi="Times New Roman" w:cs="Times New Roman"/>
          <w:sz w:val="20"/>
          <w:szCs w:val="20"/>
        </w:rPr>
      </w:pPr>
      <w:r>
        <w:rPr>
          <w:rFonts w:ascii="Arial" w:eastAsia="Arial" w:hAnsi="Arial" w:cs="Arial"/>
          <w:sz w:val="20"/>
          <w:szCs w:val="20"/>
        </w:rPr>
        <w:t xml:space="preserve">Resolución 15 de junio </w:t>
      </w:r>
      <w:r>
        <w:rPr>
          <w:rFonts w:ascii="Arial" w:eastAsia="Arial" w:hAnsi="Arial" w:cs="Arial"/>
          <w:sz w:val="20"/>
          <w:szCs w:val="20"/>
        </w:rPr>
        <w:t>de 2020, de la Intervención General de la Administración del Estado, por la que se regula el proceso de registro y publicación de convocatorias en el Sistema Nacional de Publicidad de Subvenciones.</w:t>
      </w:r>
    </w:p>
    <w:p w14:paraId="6708E7AB" w14:textId="77777777" w:rsidR="000F1F2C" w:rsidRDefault="000F7D79">
      <w:pPr>
        <w:numPr>
          <w:ilvl w:val="0"/>
          <w:numId w:val="1"/>
        </w:numPr>
        <w:pBdr>
          <w:left w:val="none" w:sz="0" w:space="8" w:color="auto"/>
        </w:pBdr>
        <w:autoSpaceDE/>
        <w:autoSpaceDN/>
        <w:adjustRightInd/>
        <w:spacing w:after="360" w:line="240" w:lineRule="auto"/>
        <w:jc w:val="both"/>
        <w:rPr>
          <w:rFonts w:ascii="Times New Roman" w:hAnsi="Times New Roman" w:cs="Times New Roman"/>
          <w:sz w:val="20"/>
          <w:szCs w:val="20"/>
        </w:rPr>
      </w:pPr>
      <w:r>
        <w:rPr>
          <w:rFonts w:ascii="Arial" w:eastAsia="Arial" w:hAnsi="Arial" w:cs="Arial"/>
          <w:sz w:val="20"/>
          <w:szCs w:val="20"/>
        </w:rPr>
        <w:t xml:space="preserve">Real Decreto Ley 8/2024, de 28 de noviembre. </w:t>
      </w:r>
    </w:p>
    <w:p w14:paraId="6708E7AC" w14:textId="77777777" w:rsidR="000F1F2C" w:rsidRDefault="000F7D79">
      <w:pPr>
        <w:autoSpaceDE/>
        <w:autoSpaceDN/>
        <w:adjustRightInd/>
        <w:spacing w:before="360" w:after="240" w:line="240" w:lineRule="auto"/>
        <w:jc w:val="both"/>
        <w:rPr>
          <w:rFonts w:ascii="Times New Roman" w:hAnsi="Times New Roman" w:cs="Times New Roman"/>
          <w:sz w:val="24"/>
          <w:szCs w:val="24"/>
        </w:rPr>
      </w:pPr>
      <w:r>
        <w:rPr>
          <w:rFonts w:ascii="Arial" w:eastAsia="Arial" w:hAnsi="Arial" w:cs="Arial"/>
          <w:b/>
          <w:bCs/>
          <w:color w:val="00000A"/>
          <w:sz w:val="20"/>
          <w:szCs w:val="20"/>
        </w:rPr>
        <w:t>SEGUNDO.-</w:t>
      </w:r>
      <w:r>
        <w:rPr>
          <w:rFonts w:ascii="Arial" w:eastAsia="Arial" w:hAnsi="Arial" w:cs="Arial"/>
          <w:b/>
          <w:bCs/>
          <w:sz w:val="24"/>
          <w:szCs w:val="24"/>
        </w:rPr>
        <w:t xml:space="preserve"> </w:t>
      </w:r>
      <w:r>
        <w:rPr>
          <w:rFonts w:ascii="Arial" w:eastAsia="Arial" w:hAnsi="Arial" w:cs="Arial"/>
          <w:sz w:val="20"/>
          <w:szCs w:val="20"/>
        </w:rPr>
        <w:t>La</w:t>
      </w:r>
      <w:r>
        <w:rPr>
          <w:rFonts w:ascii="Arial" w:eastAsia="Arial" w:hAnsi="Arial" w:cs="Arial"/>
          <w:sz w:val="20"/>
          <w:szCs w:val="20"/>
        </w:rPr>
        <w:t xml:space="preserve"> LRBRL atribuye al municipio, en su artículo 25.2 e), competencia para la evaluación e información de situaciones de necesidad social y la atención inmediata a personas en situación o riesgo de exclusión social, determinándose a continuación, en el artícul</w:t>
      </w:r>
      <w:r>
        <w:rPr>
          <w:rFonts w:ascii="Arial" w:eastAsia="Arial" w:hAnsi="Arial" w:cs="Arial"/>
          <w:sz w:val="20"/>
          <w:szCs w:val="20"/>
        </w:rPr>
        <w:t>o 26.1 c), que este es un servicio obligatorio para los municipios con población superior a 20.000 habitantes, como es el caso del municipio de Aldaia.</w:t>
      </w:r>
    </w:p>
    <w:p w14:paraId="6708E7AD"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lastRenderedPageBreak/>
        <w:t>Asimismo, el art. 33.3 k) de la Ley 8/2010, de 23 de junio, de régimen local de la Comunitat Valenciana,</w:t>
      </w:r>
      <w:r>
        <w:rPr>
          <w:rFonts w:ascii="Arial" w:eastAsia="Arial" w:hAnsi="Arial" w:cs="Arial"/>
          <w:sz w:val="20"/>
          <w:szCs w:val="20"/>
        </w:rPr>
        <w:t xml:space="preserve"> dispone que los municipios valencianos tienen competencias propias en la siguiente materia: </w:t>
      </w:r>
      <w:r>
        <w:rPr>
          <w:rFonts w:ascii="Arial" w:eastAsia="Arial" w:hAnsi="Arial" w:cs="Arial"/>
          <w:i/>
          <w:iCs/>
          <w:sz w:val="20"/>
          <w:szCs w:val="20"/>
        </w:rPr>
        <w:t>“k) Prestación de los servicios sociales (...).</w:t>
      </w:r>
    </w:p>
    <w:p w14:paraId="6708E7AE"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Los artículos 22 de la LGS (precepto de carácter básico), 55 del RLGS y 15 de la Ordenanza General munici</w:t>
      </w:r>
      <w:r>
        <w:rPr>
          <w:rFonts w:ascii="Arial" w:eastAsia="Arial" w:hAnsi="Arial" w:cs="Arial"/>
          <w:sz w:val="20"/>
          <w:szCs w:val="20"/>
        </w:rPr>
        <w:t>pal de Subvenciones, contemplan dos formas de procedimiento para la concesión de subvenciones: El procedimiento ordinario en régimen de concurrencia competitiva y el procedimiento de concesión directa.</w:t>
      </w:r>
    </w:p>
    <w:p w14:paraId="6708E7AF"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Esta última forma es excepcional, y solo pueden conced</w:t>
      </w:r>
      <w:r>
        <w:rPr>
          <w:rFonts w:ascii="Arial" w:eastAsia="Arial" w:hAnsi="Arial" w:cs="Arial"/>
          <w:sz w:val="20"/>
          <w:szCs w:val="20"/>
        </w:rPr>
        <w:t>erse de este modo las subvenciones enumeradas en el artículo 22.2 de la LGS y 28 de la Ordenanza. En el derecho comparado, la posibilidad de concesión de subvenciones directas la encontramos en artículos como el 168 del Reglamento 2342/2002 de la Comisión.</w:t>
      </w:r>
      <w:r>
        <w:rPr>
          <w:rFonts w:ascii="Arial" w:eastAsia="Arial" w:hAnsi="Arial" w:cs="Arial"/>
          <w:sz w:val="20"/>
          <w:szCs w:val="20"/>
        </w:rPr>
        <w:t xml:space="preserve"> Centrándonos en el supuesto que nos ocupa, se establece que </w:t>
      </w:r>
      <w:r>
        <w:rPr>
          <w:rFonts w:ascii="Arial" w:eastAsia="Arial" w:hAnsi="Arial" w:cs="Arial"/>
          <w:sz w:val="20"/>
          <w:szCs w:val="20"/>
          <w:u w:val="single"/>
        </w:rPr>
        <w:t>el procedimiento para la concesión de las ayudas se realizará mediante convocatoria pública en régimen de concesión directa en base a lo dispuesto en el art. 22.2 c).</w:t>
      </w:r>
      <w:r>
        <w:rPr>
          <w:rFonts w:ascii="Arial" w:eastAsia="Arial" w:hAnsi="Arial" w:cs="Arial"/>
          <w:sz w:val="20"/>
          <w:szCs w:val="20"/>
        </w:rPr>
        <w:t xml:space="preserve"> </w:t>
      </w:r>
    </w:p>
    <w:p w14:paraId="6708E7B0"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CUARTO.-</w:t>
      </w:r>
      <w:r>
        <w:rPr>
          <w:rFonts w:ascii="Arial" w:eastAsia="Arial" w:hAnsi="Arial" w:cs="Arial"/>
          <w:sz w:val="20"/>
          <w:szCs w:val="20"/>
        </w:rPr>
        <w:t xml:space="preserve"> En cuanto a las Bases Reguladoras contenidas en el anexo, conforme al artículo 9.2 de la LGS, deben aprobarse con carácter previo al otorgamiento de la subvención. Las mismas contienen los extremos obligatorios establecidos en el artículo 17 de la LGS, es</w:t>
      </w:r>
      <w:r>
        <w:rPr>
          <w:rFonts w:ascii="Arial" w:eastAsia="Arial" w:hAnsi="Arial" w:cs="Arial"/>
          <w:sz w:val="20"/>
          <w:szCs w:val="20"/>
        </w:rPr>
        <w:t>tando el procedimiento sometido a los principios generales a los que alude el art. 8.3 LGS.</w:t>
      </w:r>
    </w:p>
    <w:p w14:paraId="6708E7B1"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QUINTO.-</w:t>
      </w:r>
      <w:r>
        <w:rPr>
          <w:rFonts w:ascii="Arial" w:eastAsia="Arial" w:hAnsi="Arial" w:cs="Arial"/>
          <w:sz w:val="20"/>
          <w:szCs w:val="20"/>
        </w:rPr>
        <w:t xml:space="preserve"> En cuanto al procedimiento, el </w:t>
      </w:r>
      <w:bookmarkStart w:id="2" w:name="_Hlk183422785"/>
      <w:r>
        <w:rPr>
          <w:rFonts w:ascii="Arial" w:eastAsia="Arial" w:hAnsi="Arial" w:cs="Arial"/>
          <w:sz w:val="20"/>
          <w:szCs w:val="20"/>
        </w:rPr>
        <w:t>art. 67 del Real Decreto 887/2006, de 21 de julio, por el que se aprueba el Reglamento de la Ley 38/2003, de 17 de noviembre</w:t>
      </w:r>
      <w:r>
        <w:rPr>
          <w:rFonts w:ascii="Arial" w:eastAsia="Arial" w:hAnsi="Arial" w:cs="Arial"/>
          <w:sz w:val="20"/>
          <w:szCs w:val="20"/>
        </w:rPr>
        <w:t>, General de Subvenciones</w:t>
      </w:r>
      <w:bookmarkEnd w:id="2"/>
      <w:r>
        <w:rPr>
          <w:rFonts w:ascii="Arial" w:eastAsia="Arial" w:hAnsi="Arial" w:cs="Arial"/>
          <w:sz w:val="20"/>
          <w:szCs w:val="20"/>
        </w:rPr>
        <w:t>, establece en lo que aquí interesa, la exigencia de una memoria del órgano gestor de las subvenciones, competente por razón de la materia, justificativa del carácter singular de las subvenciones, de las razones que acreditan el in</w:t>
      </w:r>
      <w:r>
        <w:rPr>
          <w:rFonts w:ascii="Arial" w:eastAsia="Arial" w:hAnsi="Arial" w:cs="Arial"/>
          <w:sz w:val="20"/>
          <w:szCs w:val="20"/>
        </w:rPr>
        <w:t xml:space="preserve">terés público, social, económico o humanitario, u otras que justifican la dificultad de su convocatoria pública. A estos efectos, consta </w:t>
      </w:r>
      <w:bookmarkStart w:id="3" w:name="_Hlk183430625"/>
      <w:r>
        <w:rPr>
          <w:rFonts w:ascii="Arial" w:eastAsia="Arial" w:hAnsi="Arial" w:cs="Arial"/>
          <w:sz w:val="20"/>
          <w:szCs w:val="20"/>
        </w:rPr>
        <w:t xml:space="preserve">memoria de la Técnica Jurídica de atención a las Personas y Servicios Sociales del Ayuntamiento de Aldaia, de fecha 02 </w:t>
      </w:r>
      <w:r>
        <w:rPr>
          <w:rFonts w:ascii="Arial" w:eastAsia="Arial" w:hAnsi="Arial" w:cs="Arial"/>
          <w:sz w:val="20"/>
          <w:szCs w:val="20"/>
        </w:rPr>
        <w:t>de julio de 2025, donde se justifica la elección de este procedimiento.</w:t>
      </w:r>
    </w:p>
    <w:bookmarkEnd w:id="3"/>
    <w:p w14:paraId="6708E7B2"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SEXTO.-</w:t>
      </w:r>
      <w:r>
        <w:rPr>
          <w:rFonts w:ascii="Arial" w:eastAsia="Arial" w:hAnsi="Arial" w:cs="Arial"/>
          <w:sz w:val="20"/>
          <w:szCs w:val="20"/>
        </w:rPr>
        <w:t xml:space="preserve"> El art. 13 de la LGS, que fija los requisitos para obtener la condición de persona beneficiaria o entidad colaboradora, establece en su núm. 2 que no podrán obtener dicha condi</w:t>
      </w:r>
      <w:r>
        <w:rPr>
          <w:rFonts w:ascii="Arial" w:eastAsia="Arial" w:hAnsi="Arial" w:cs="Arial"/>
          <w:sz w:val="20"/>
          <w:szCs w:val="20"/>
        </w:rPr>
        <w:t>ción las personas o entidades en quienes concurra alguna de las circunstancias que en dicho precepto se enumeran; entre las cuales, en el apartado e), figura la de no hallarse al corriente en el cumplimiento de las obligaciones tributarias o frente a la Se</w:t>
      </w:r>
      <w:r>
        <w:rPr>
          <w:rFonts w:ascii="Arial" w:eastAsia="Arial" w:hAnsi="Arial" w:cs="Arial"/>
          <w:sz w:val="20"/>
          <w:szCs w:val="20"/>
        </w:rPr>
        <w:t xml:space="preserve">guridad Social impuestas por las disposiciones vigentes, en la forma que se determine reglamentariamente, salvo que por la </w:t>
      </w:r>
      <w:r>
        <w:rPr>
          <w:rFonts w:ascii="Arial" w:eastAsia="Arial" w:hAnsi="Arial" w:cs="Arial"/>
          <w:b/>
          <w:bCs/>
          <w:sz w:val="20"/>
          <w:szCs w:val="20"/>
        </w:rPr>
        <w:t>naturaleza de la subvención</w:t>
      </w:r>
      <w:r>
        <w:rPr>
          <w:rFonts w:ascii="Arial" w:eastAsia="Arial" w:hAnsi="Arial" w:cs="Arial"/>
          <w:sz w:val="20"/>
          <w:szCs w:val="20"/>
        </w:rPr>
        <w:t xml:space="preserve"> se exceptúe por su normativa reguladora.  Asimismo, el art. 34.5 dispone que </w:t>
      </w:r>
      <w:r>
        <w:rPr>
          <w:rFonts w:ascii="Arial" w:eastAsia="Arial" w:hAnsi="Arial" w:cs="Arial"/>
          <w:i/>
          <w:iCs/>
          <w:sz w:val="20"/>
          <w:szCs w:val="20"/>
        </w:rPr>
        <w:t>“5. No podrá realizarse el p</w:t>
      </w:r>
      <w:r>
        <w:rPr>
          <w:rFonts w:ascii="Arial" w:eastAsia="Arial" w:hAnsi="Arial" w:cs="Arial"/>
          <w:i/>
          <w:iCs/>
          <w:sz w:val="20"/>
          <w:szCs w:val="20"/>
        </w:rPr>
        <w:t xml:space="preserve">ago de la subvención en tanto el beneficiario no se halle al corriente en el cumplimiento de sus obligaciones tributarias y frente a la Seguridad Social o sea deudor por resolución de procedencia de reintegro”, </w:t>
      </w:r>
      <w:r>
        <w:rPr>
          <w:rFonts w:ascii="Arial" w:eastAsia="Arial" w:hAnsi="Arial" w:cs="Arial"/>
          <w:sz w:val="20"/>
          <w:szCs w:val="20"/>
        </w:rPr>
        <w:t>en concordancia con el art. 189.2 TRLHL.</w:t>
      </w:r>
    </w:p>
    <w:p w14:paraId="6708E7B3" w14:textId="77777777" w:rsidR="000F1F2C" w:rsidRDefault="000F7D79">
      <w:pPr>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A es</w:t>
      </w:r>
      <w:r>
        <w:rPr>
          <w:rFonts w:ascii="Arial" w:eastAsia="Arial" w:hAnsi="Arial" w:cs="Arial"/>
          <w:sz w:val="20"/>
          <w:szCs w:val="20"/>
        </w:rPr>
        <w:t>tos efectos, el apartado 4 de la memoria de la</w:t>
      </w:r>
      <w:r>
        <w:rPr>
          <w:rFonts w:ascii="Times New Roman" w:hAnsi="Times New Roman" w:cs="Times New Roman"/>
          <w:color w:val="00000A"/>
          <w:sz w:val="20"/>
          <w:szCs w:val="20"/>
        </w:rPr>
        <w:t xml:space="preserve"> </w:t>
      </w:r>
      <w:r>
        <w:rPr>
          <w:rFonts w:ascii="Arial" w:eastAsia="Arial" w:hAnsi="Arial" w:cs="Arial"/>
          <w:sz w:val="20"/>
          <w:szCs w:val="20"/>
        </w:rPr>
        <w:t>Técnica Jurídica de atención a las Personas y Servicios Sociales del Ayuntamiento de Aldaia, de fecha 02 de julio de 2025, justifica la excepción de dicho requisito a las personas solicitantes/beneficiarias. E</w:t>
      </w:r>
      <w:r>
        <w:rPr>
          <w:rFonts w:ascii="Arial" w:eastAsia="Arial" w:hAnsi="Arial" w:cs="Arial"/>
          <w:sz w:val="20"/>
          <w:szCs w:val="20"/>
        </w:rPr>
        <w:t>n este punto, hay que mencionar que existe una contradicción entre los artículos citados, si bien, existe un sector doctrinal, en el que nos encontramos, que piensa que si, a fin de obtener la ayuda, la naturaleza de la subvención puede justificar que la p</w:t>
      </w:r>
      <w:r>
        <w:rPr>
          <w:rFonts w:ascii="Arial" w:eastAsia="Arial" w:hAnsi="Arial" w:cs="Arial"/>
          <w:sz w:val="20"/>
          <w:szCs w:val="20"/>
        </w:rPr>
        <w:t xml:space="preserve">ersona beneficiaria quede exceptuada de estar al corriente de pago </w:t>
      </w:r>
      <w:r>
        <w:rPr>
          <w:rFonts w:ascii="Arial" w:eastAsia="Arial" w:hAnsi="Arial" w:cs="Arial"/>
          <w:sz w:val="20"/>
          <w:szCs w:val="20"/>
        </w:rPr>
        <w:lastRenderedPageBreak/>
        <w:t>de obligaciones tributarias y con la seguridad social, esa misma naturaleza sigue aconsejando que no se exija tal obligación en un momento posterior.</w:t>
      </w:r>
    </w:p>
    <w:p w14:paraId="6708E7B4" w14:textId="77777777" w:rsidR="000F1F2C" w:rsidRDefault="000F7D79">
      <w:pPr>
        <w:autoSpaceDE/>
        <w:autoSpaceDN/>
        <w:adjustRightInd/>
        <w:spacing w:before="240" w:after="0"/>
        <w:jc w:val="both"/>
        <w:rPr>
          <w:rFonts w:ascii="Times New Roman" w:hAnsi="Times New Roman" w:cs="Times New Roman"/>
          <w:sz w:val="20"/>
          <w:szCs w:val="20"/>
        </w:rPr>
      </w:pPr>
      <w:r>
        <w:rPr>
          <w:rFonts w:ascii="Arial" w:eastAsia="Arial" w:hAnsi="Arial" w:cs="Arial"/>
          <w:b/>
          <w:bCs/>
          <w:sz w:val="20"/>
          <w:szCs w:val="20"/>
        </w:rPr>
        <w:t>SÉPTIMO.-</w:t>
      </w:r>
      <w:r>
        <w:rPr>
          <w:rFonts w:ascii="Arial" w:eastAsia="Arial" w:hAnsi="Arial" w:cs="Arial"/>
          <w:sz w:val="20"/>
          <w:szCs w:val="20"/>
        </w:rPr>
        <w:t xml:space="preserve"> El órgano competente para la </w:t>
      </w:r>
      <w:r>
        <w:rPr>
          <w:rFonts w:ascii="Arial" w:eastAsia="Arial" w:hAnsi="Arial" w:cs="Arial"/>
          <w:sz w:val="20"/>
          <w:szCs w:val="20"/>
        </w:rPr>
        <w:t>aprobación de la convocatoria que contiene las bases específicas, una vez se haya producido la fiscalización favorable por parte de la Intervención Municipal, es la Alcaldía, en virtud del artículo 20.1 de la Ordenanza General de subvenciones.</w:t>
      </w:r>
      <w:bookmarkEnd w:id="0"/>
    </w:p>
    <w:p w14:paraId="6708E7B5"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6708E7B6"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sz w:val="20"/>
          <w:szCs w:val="20"/>
        </w:rPr>
        <w:t>Visto el informe propuesta emitido por el servicio de Área de Atención Personas y Servicios Sociales de fecha viernes, 4 de julio de 2025.</w:t>
      </w:r>
    </w:p>
    <w:p w14:paraId="6708E7B7"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r>
        <w:rPr>
          <w:rFonts w:ascii="Arial" w:hAnsi="Arial" w:cs="Arial"/>
          <w:sz w:val="20"/>
          <w:szCs w:val="20"/>
        </w:rPr>
        <w:t>Por todo ello y de conformidad con las facultades que me confiere el art. 21 de la Ley 7/1985, de 2 de abril, reguladora de las Bases del Régimen Local,</w:t>
      </w:r>
    </w:p>
    <w:p w14:paraId="6708E7B8" w14:textId="77777777" w:rsidR="00623DE5" w:rsidRDefault="00623DE5">
      <w:pPr>
        <w:spacing w:after="0" w:line="360" w:lineRule="auto"/>
        <w:jc w:val="both"/>
        <w:rPr>
          <w:rFonts w:ascii="Arial" w:hAnsi="Arial" w:cs="Arial"/>
          <w:sz w:val="20"/>
          <w:szCs w:val="20"/>
        </w:rPr>
      </w:pPr>
    </w:p>
    <w:p w14:paraId="6708E7B9" w14:textId="77777777" w:rsidR="00623DE5" w:rsidRDefault="00084C3D">
      <w:pPr>
        <w:spacing w:after="0" w:line="360" w:lineRule="auto"/>
        <w:jc w:val="both"/>
        <w:rPr>
          <w:rFonts w:ascii="Arial" w:hAnsi="Arial" w:cs="Arial"/>
          <w:sz w:val="20"/>
          <w:szCs w:val="20"/>
        </w:rPr>
      </w:pPr>
      <w:r>
        <w:rPr>
          <w:rFonts w:ascii="Arial" w:hAnsi="Arial" w:cs="Arial"/>
          <w:sz w:val="20"/>
          <w:szCs w:val="20"/>
        </w:rPr>
        <w:t>RESUELVO:</w:t>
      </w:r>
    </w:p>
    <w:p w14:paraId="6708E7BA" w14:textId="77777777" w:rsidR="000F1F2C" w:rsidRDefault="000F7D79">
      <w:pPr>
        <w:widowControl w:val="0"/>
        <w:autoSpaceDE/>
        <w:autoSpaceDN/>
        <w:adjustRightInd/>
        <w:spacing w:after="0"/>
        <w:jc w:val="center"/>
        <w:rPr>
          <w:rFonts w:ascii="Times New Roman" w:hAnsi="Times New Roman" w:cs="Times New Roman"/>
          <w:sz w:val="20"/>
          <w:szCs w:val="20"/>
        </w:rPr>
      </w:pPr>
      <w:r>
        <w:rPr>
          <w:rFonts w:ascii="Arial" w:eastAsia="Arial" w:hAnsi="Arial" w:cs="Arial"/>
          <w:b/>
          <w:bCs/>
          <w:sz w:val="20"/>
          <w:szCs w:val="20"/>
        </w:rPr>
        <w:t>PROPUESTA DE RESOLUCIÓN</w:t>
      </w:r>
    </w:p>
    <w:p w14:paraId="6708E7BB"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BC" w14:textId="77777777" w:rsidR="000F1F2C" w:rsidRDefault="000F7D79">
      <w:pPr>
        <w:widowControl w:val="0"/>
        <w:autoSpaceDE/>
        <w:autoSpaceDN/>
        <w:adjustRightInd/>
        <w:spacing w:after="240" w:line="240" w:lineRule="auto"/>
        <w:jc w:val="both"/>
        <w:rPr>
          <w:rFonts w:ascii="Times New Roman" w:hAnsi="Times New Roman" w:cs="Times New Roman"/>
          <w:sz w:val="24"/>
          <w:szCs w:val="24"/>
        </w:rPr>
      </w:pPr>
      <w:r>
        <w:rPr>
          <w:rFonts w:ascii="Arial" w:eastAsia="Arial" w:hAnsi="Arial" w:cs="Arial"/>
          <w:b/>
          <w:bCs/>
          <w:sz w:val="20"/>
          <w:szCs w:val="20"/>
        </w:rPr>
        <w:t>PRIMERO.-</w:t>
      </w:r>
      <w:r>
        <w:rPr>
          <w:rFonts w:ascii="Arial" w:eastAsia="Arial" w:hAnsi="Arial" w:cs="Arial"/>
          <w:sz w:val="20"/>
          <w:szCs w:val="20"/>
        </w:rPr>
        <w:t xml:space="preserve"> Aprobar la convocatoria que contiene las bases específicas reguladoras (Anexo I) para la tramitación</w:t>
      </w:r>
      <w:r>
        <w:rPr>
          <w:rFonts w:ascii="Times New Roman" w:hAnsi="Times New Roman" w:cs="Times New Roman"/>
          <w:sz w:val="24"/>
          <w:szCs w:val="24"/>
        </w:rPr>
        <w:t xml:space="preserve"> </w:t>
      </w:r>
      <w:r>
        <w:rPr>
          <w:rFonts w:ascii="Arial" w:eastAsia="Arial" w:hAnsi="Arial" w:cs="Arial"/>
          <w:sz w:val="20"/>
          <w:szCs w:val="20"/>
        </w:rPr>
        <w:t xml:space="preserve">bajo convocatoria pública en régimen de concesión directa de ayudas para financiar </w:t>
      </w:r>
      <w:r>
        <w:rPr>
          <w:rFonts w:ascii="Arial" w:eastAsia="Arial" w:hAnsi="Arial" w:cs="Arial"/>
          <w:sz w:val="20"/>
          <w:szCs w:val="20"/>
        </w:rPr>
        <w:t>intervenciones de accesibilidad para personas con  movilidad reducida con o sin  discapacidad conforme al artículo 51 del Real Decreto-Ley 8/2024, de 28 de noviembre</w:t>
      </w:r>
      <w:r>
        <w:rPr>
          <w:rFonts w:ascii="Arial" w:eastAsia="Arial" w:hAnsi="Arial" w:cs="Arial"/>
          <w:sz w:val="20"/>
          <w:szCs w:val="20"/>
          <w:shd w:val="clear" w:color="auto" w:fill="FDFDFD"/>
        </w:rPr>
        <w:t xml:space="preserve">. </w:t>
      </w:r>
    </w:p>
    <w:p w14:paraId="6708E7BD"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shd w:val="clear" w:color="auto" w:fill="FDFDFD"/>
        </w:rPr>
        <w:t xml:space="preserve">SEGUNDO.- </w:t>
      </w:r>
      <w:r>
        <w:rPr>
          <w:rFonts w:ascii="Arial" w:eastAsia="Arial" w:hAnsi="Arial" w:cs="Arial"/>
          <w:sz w:val="20"/>
          <w:szCs w:val="20"/>
          <w:shd w:val="clear" w:color="auto" w:fill="FDFDFD"/>
        </w:rPr>
        <w:t xml:space="preserve">Autorizar el crédito por importe de 132.484 euros con cargo a la aplicación </w:t>
      </w:r>
      <w:r>
        <w:rPr>
          <w:rFonts w:ascii="Arial" w:eastAsia="Arial" w:hAnsi="Arial" w:cs="Arial"/>
          <w:sz w:val="20"/>
          <w:szCs w:val="20"/>
          <w:shd w:val="clear" w:color="auto" w:fill="FDFDFD"/>
        </w:rPr>
        <w:t>presupuestaria 0210/23100/48115, denominada “SUBVENCION SERVICIOS SOCIALES ASCENSORES” (RC nº 220250016235).</w:t>
      </w:r>
    </w:p>
    <w:p w14:paraId="6708E7BE" w14:textId="77777777" w:rsidR="000F1F2C" w:rsidRDefault="000F7D79">
      <w:pPr>
        <w:widowControl w:val="0"/>
        <w:autoSpaceDE/>
        <w:autoSpaceDN/>
        <w:adjustRightInd/>
        <w:spacing w:before="240" w:after="0"/>
        <w:jc w:val="both"/>
        <w:rPr>
          <w:rFonts w:ascii="Times New Roman" w:hAnsi="Times New Roman" w:cs="Times New Roman"/>
          <w:sz w:val="20"/>
          <w:szCs w:val="20"/>
        </w:rPr>
      </w:pPr>
      <w:r>
        <w:rPr>
          <w:rFonts w:ascii="Arial" w:eastAsia="Arial" w:hAnsi="Arial" w:cs="Arial"/>
          <w:b/>
          <w:bCs/>
          <w:sz w:val="20"/>
          <w:szCs w:val="20"/>
        </w:rPr>
        <w:t>TERCERO.-</w:t>
      </w:r>
      <w:r>
        <w:rPr>
          <w:rFonts w:ascii="Arial" w:eastAsia="Arial" w:hAnsi="Arial" w:cs="Arial"/>
          <w:sz w:val="20"/>
          <w:szCs w:val="20"/>
        </w:rPr>
        <w:t xml:space="preserve"> Publicar la convocatoria junto con las bases en el Portal de Transparencia del Ayuntamiento de Aldaia a través de la web municipal y un e</w:t>
      </w:r>
      <w:r>
        <w:rPr>
          <w:rFonts w:ascii="Arial" w:eastAsia="Arial" w:hAnsi="Arial" w:cs="Arial"/>
          <w:sz w:val="20"/>
          <w:szCs w:val="20"/>
        </w:rPr>
        <w:t>xtracto de la misma en el Boletín Oficial de la Provincia a través de la Base Nacional de Subvenciones, a fin de dar cumplimiento a la legislación vigente.</w:t>
      </w:r>
    </w:p>
    <w:p w14:paraId="6708E7BF"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CB" w14:textId="77777777" w:rsidR="000F1F2C" w:rsidRDefault="000F1F2C">
      <w:pPr>
        <w:widowControl w:val="0"/>
        <w:autoSpaceDE/>
        <w:autoSpaceDN/>
        <w:adjustRightInd/>
        <w:spacing w:after="0"/>
        <w:rPr>
          <w:rFonts w:ascii="Times New Roman" w:hAnsi="Times New Roman" w:cs="Times New Roman"/>
          <w:sz w:val="20"/>
          <w:szCs w:val="20"/>
        </w:rPr>
      </w:pPr>
      <w:bookmarkStart w:id="4" w:name="_GoBack"/>
      <w:bookmarkEnd w:id="4"/>
    </w:p>
    <w:p w14:paraId="6708E7CC" w14:textId="77777777" w:rsidR="000F1F2C" w:rsidRDefault="000F7D79">
      <w:pPr>
        <w:widowControl w:val="0"/>
        <w:autoSpaceDE/>
        <w:autoSpaceDN/>
        <w:adjustRightInd/>
        <w:spacing w:after="0"/>
        <w:jc w:val="center"/>
        <w:rPr>
          <w:rFonts w:ascii="Times New Roman" w:hAnsi="Times New Roman" w:cs="Times New Roman"/>
          <w:sz w:val="20"/>
          <w:szCs w:val="20"/>
        </w:rPr>
      </w:pPr>
      <w:r>
        <w:rPr>
          <w:rFonts w:ascii="Arial" w:eastAsia="Arial" w:hAnsi="Arial" w:cs="Arial"/>
          <w:b/>
          <w:bCs/>
          <w:sz w:val="20"/>
          <w:szCs w:val="20"/>
        </w:rPr>
        <w:t>ANEXO I</w:t>
      </w:r>
    </w:p>
    <w:p w14:paraId="6708E7CD" w14:textId="77777777" w:rsidR="000F1F2C" w:rsidRDefault="000F1F2C">
      <w:pPr>
        <w:widowControl w:val="0"/>
        <w:autoSpaceDE/>
        <w:autoSpaceDN/>
        <w:adjustRightInd/>
        <w:spacing w:after="0"/>
        <w:jc w:val="center"/>
        <w:rPr>
          <w:rFonts w:ascii="Times New Roman" w:hAnsi="Times New Roman" w:cs="Times New Roman"/>
          <w:sz w:val="20"/>
          <w:szCs w:val="20"/>
        </w:rPr>
      </w:pPr>
    </w:p>
    <w:p w14:paraId="6708E7CE" w14:textId="77777777" w:rsidR="000F1F2C" w:rsidRDefault="000F7D79">
      <w:pPr>
        <w:widowControl w:val="0"/>
        <w:autoSpaceDE/>
        <w:autoSpaceDN/>
        <w:adjustRightInd/>
        <w:spacing w:after="360"/>
        <w:jc w:val="both"/>
        <w:rPr>
          <w:rFonts w:ascii="Times New Roman" w:hAnsi="Times New Roman" w:cs="Times New Roman"/>
          <w:sz w:val="20"/>
          <w:szCs w:val="20"/>
        </w:rPr>
      </w:pPr>
      <w:r>
        <w:rPr>
          <w:rFonts w:ascii="Arial" w:eastAsia="Arial" w:hAnsi="Arial" w:cs="Arial"/>
          <w:b/>
          <w:bCs/>
          <w:sz w:val="20"/>
          <w:szCs w:val="20"/>
        </w:rPr>
        <w:t xml:space="preserve">BASES ESPECÍFICAS REGULADORAS DEL PROCEDIMIENTO PARA LA TRAMITACIÓN </w:t>
      </w:r>
      <w:r>
        <w:rPr>
          <w:rFonts w:ascii="Arial" w:eastAsia="Arial" w:hAnsi="Arial" w:cs="Arial"/>
          <w:b/>
          <w:bCs/>
          <w:sz w:val="20"/>
          <w:szCs w:val="20"/>
          <w:shd w:val="clear" w:color="auto" w:fill="FFFFFF"/>
        </w:rPr>
        <w:t xml:space="preserve">BAJO </w:t>
      </w:r>
      <w:r>
        <w:rPr>
          <w:rFonts w:ascii="Arial" w:eastAsia="Arial" w:hAnsi="Arial" w:cs="Arial"/>
          <w:b/>
          <w:bCs/>
          <w:sz w:val="20"/>
          <w:szCs w:val="20"/>
          <w:shd w:val="clear" w:color="auto" w:fill="FFFFFF"/>
        </w:rPr>
        <w:t>CONVOCATORIA PÚBLICA EN RÉGIMEN DE CONCESIÓN DIRECTA</w:t>
      </w:r>
      <w:r>
        <w:rPr>
          <w:rFonts w:ascii="Arial" w:eastAsia="Arial" w:hAnsi="Arial" w:cs="Arial"/>
          <w:b/>
          <w:bCs/>
          <w:sz w:val="20"/>
          <w:szCs w:val="20"/>
        </w:rPr>
        <w:t xml:space="preserve"> DE AYUDAS PARA FINANCIAR INTERVENCIONES DE ACCESIBILIDAD PARA PERSONAS CON MOVILIDAD REDUCIDA, CON O SIN DISCAPACIDAD, CONFORME AL ARTÍCULO 51 DE REAL DECRETO-LEY 8/2024, DE 28 DE NOVIEMBRE.</w:t>
      </w:r>
    </w:p>
    <w:p w14:paraId="6708E7CF" w14:textId="77777777" w:rsidR="000F1F2C" w:rsidRDefault="000F7D79">
      <w:pPr>
        <w:autoSpaceDE/>
        <w:autoSpaceDN/>
        <w:adjustRightInd/>
        <w:spacing w:before="360" w:after="160"/>
        <w:jc w:val="both"/>
        <w:rPr>
          <w:rFonts w:ascii="Times New Roman" w:hAnsi="Times New Roman" w:cs="Times New Roman"/>
          <w:sz w:val="20"/>
          <w:szCs w:val="20"/>
        </w:rPr>
      </w:pPr>
      <w:r>
        <w:rPr>
          <w:rFonts w:ascii="Arial" w:eastAsia="Arial" w:hAnsi="Arial" w:cs="Arial"/>
          <w:b/>
          <w:bCs/>
          <w:sz w:val="20"/>
          <w:szCs w:val="20"/>
        </w:rPr>
        <w:t>BASE 1ª.- OB</w:t>
      </w:r>
      <w:r>
        <w:rPr>
          <w:rFonts w:ascii="Arial" w:eastAsia="Arial" w:hAnsi="Arial" w:cs="Arial"/>
          <w:b/>
          <w:bCs/>
          <w:sz w:val="20"/>
          <w:szCs w:val="20"/>
        </w:rPr>
        <w:t>JETO.</w:t>
      </w:r>
    </w:p>
    <w:p w14:paraId="6708E7D0" w14:textId="77777777" w:rsidR="000F1F2C" w:rsidRDefault="000F7D79">
      <w:pPr>
        <w:autoSpaceDE/>
        <w:autoSpaceDN/>
        <w:adjustRightInd/>
        <w:spacing w:before="160" w:after="160"/>
        <w:jc w:val="both"/>
        <w:rPr>
          <w:rFonts w:ascii="Times New Roman" w:hAnsi="Times New Roman" w:cs="Times New Roman"/>
          <w:sz w:val="20"/>
          <w:szCs w:val="20"/>
        </w:rPr>
      </w:pPr>
      <w:r>
        <w:rPr>
          <w:rFonts w:ascii="Arial" w:eastAsia="Arial" w:hAnsi="Arial" w:cs="Arial"/>
          <w:sz w:val="20"/>
          <w:szCs w:val="20"/>
        </w:rPr>
        <w:t>Las presentes bases tienen como objeto regular el procedimiento y requisitos para la tramitación bajo convocatoria pública en régimen de concesión directa de ayudas económicas de servicios sociales dirigidas a personas físicas  con movilidad reducida</w:t>
      </w:r>
      <w:r>
        <w:rPr>
          <w:rFonts w:ascii="Arial" w:eastAsia="Arial" w:hAnsi="Arial" w:cs="Arial"/>
          <w:sz w:val="20"/>
          <w:szCs w:val="20"/>
        </w:rPr>
        <w:t xml:space="preserve"> con o sin discapacidad y que a causa de las inundaciones acaecidas el día 29 de octubre como consecuencia del temporal de lluvia y viento producido por la DANA tengan problemas de accesibilidad por vivir en una finca donde el ascensor resultó siniestrado </w:t>
      </w:r>
      <w:r>
        <w:rPr>
          <w:rFonts w:ascii="Arial" w:eastAsia="Arial" w:hAnsi="Arial" w:cs="Arial"/>
          <w:sz w:val="20"/>
          <w:szCs w:val="20"/>
        </w:rPr>
        <w:t xml:space="preserve">y debió o debe ser reparado con el objeto de facilitar la accesibilidad y la autonomía personal. </w:t>
      </w:r>
    </w:p>
    <w:p w14:paraId="6708E7D1" w14:textId="77777777" w:rsidR="000F1F2C" w:rsidRDefault="000F7D79">
      <w:pPr>
        <w:autoSpaceDE/>
        <w:autoSpaceDN/>
        <w:adjustRightInd/>
        <w:spacing w:before="160" w:after="360"/>
        <w:jc w:val="both"/>
        <w:rPr>
          <w:rFonts w:ascii="Times New Roman" w:hAnsi="Times New Roman" w:cs="Times New Roman"/>
          <w:sz w:val="20"/>
          <w:szCs w:val="20"/>
        </w:rPr>
      </w:pPr>
      <w:r>
        <w:rPr>
          <w:rFonts w:ascii="Arial" w:eastAsia="Arial" w:hAnsi="Arial" w:cs="Arial"/>
          <w:sz w:val="20"/>
          <w:szCs w:val="20"/>
        </w:rPr>
        <w:lastRenderedPageBreak/>
        <w:t>Esta convocatoria se tramitará por medio del procedimiento de concesión directa ya que concurren circunstancias singulares y razones de interés público, socia</w:t>
      </w:r>
      <w:r>
        <w:rPr>
          <w:rFonts w:ascii="Arial" w:eastAsia="Arial" w:hAnsi="Arial" w:cs="Arial"/>
          <w:sz w:val="20"/>
          <w:szCs w:val="20"/>
        </w:rPr>
        <w:t xml:space="preserve">l, económico y humanitario, de acuerdo con lo previsto en el artículo 22 apartado 2 c) de la Ley 38/2003, de 17 noviembre, de la Ley General de Subvenciones. </w:t>
      </w:r>
    </w:p>
    <w:p w14:paraId="6708E7D2" w14:textId="77777777" w:rsidR="000F1F2C" w:rsidRDefault="000F7D79">
      <w:pPr>
        <w:widowControl w:val="0"/>
        <w:autoSpaceDE/>
        <w:autoSpaceDN/>
        <w:adjustRightInd/>
        <w:spacing w:before="360" w:after="0"/>
        <w:jc w:val="both"/>
        <w:rPr>
          <w:rFonts w:ascii="Times New Roman" w:hAnsi="Times New Roman" w:cs="Times New Roman"/>
          <w:sz w:val="20"/>
          <w:szCs w:val="20"/>
        </w:rPr>
      </w:pPr>
      <w:r>
        <w:rPr>
          <w:rFonts w:ascii="Arial" w:eastAsia="Arial" w:hAnsi="Arial" w:cs="Arial"/>
          <w:b/>
          <w:bCs/>
          <w:sz w:val="20"/>
          <w:szCs w:val="20"/>
        </w:rPr>
        <w:t>BASE 2ª.- CONSIGNACIÓN PRESUPUESTARIA.</w:t>
      </w:r>
    </w:p>
    <w:p w14:paraId="6708E7D3"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D4"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DFDFD"/>
        </w:rPr>
        <w:t>La presente convocatoria se tramita con cargo a la aplica</w:t>
      </w:r>
      <w:r>
        <w:rPr>
          <w:rFonts w:ascii="Arial" w:eastAsia="Arial" w:hAnsi="Arial" w:cs="Arial"/>
          <w:sz w:val="20"/>
          <w:szCs w:val="20"/>
          <w:shd w:val="clear" w:color="auto" w:fill="FDFDFD"/>
        </w:rPr>
        <w:t>ción presupuestaria 0210/23100/48115 cuantía total máxima del gasto, que asciende a 132.484,00 € tiene carácter estimado.</w:t>
      </w:r>
    </w:p>
    <w:p w14:paraId="6708E7D5" w14:textId="77777777" w:rsidR="000F1F2C" w:rsidRDefault="000F1F2C">
      <w:pPr>
        <w:widowControl w:val="0"/>
        <w:autoSpaceDE/>
        <w:autoSpaceDN/>
        <w:adjustRightInd/>
        <w:spacing w:after="0"/>
        <w:rPr>
          <w:rFonts w:ascii="Times New Roman" w:hAnsi="Times New Roman" w:cs="Times New Roman"/>
          <w:sz w:val="20"/>
          <w:szCs w:val="20"/>
        </w:rPr>
      </w:pPr>
    </w:p>
    <w:p w14:paraId="6708E7D6" w14:textId="77777777" w:rsidR="000F1F2C" w:rsidRDefault="000F7D79">
      <w:pPr>
        <w:widowControl w:val="0"/>
        <w:autoSpaceDE/>
        <w:autoSpaceDN/>
        <w:adjustRightInd/>
        <w:spacing w:after="0"/>
        <w:rPr>
          <w:rFonts w:ascii="Times New Roman" w:hAnsi="Times New Roman" w:cs="Times New Roman"/>
          <w:sz w:val="20"/>
          <w:szCs w:val="20"/>
        </w:rPr>
      </w:pPr>
      <w:r>
        <w:rPr>
          <w:rFonts w:ascii="Arial" w:eastAsia="Arial" w:hAnsi="Arial" w:cs="Arial"/>
          <w:b/>
          <w:bCs/>
          <w:sz w:val="20"/>
          <w:szCs w:val="20"/>
        </w:rPr>
        <w:t>BASE 3ª</w:t>
      </w:r>
      <w:r>
        <w:rPr>
          <w:rFonts w:ascii="Arial" w:eastAsia="Arial" w:hAnsi="Arial" w:cs="Arial"/>
          <w:b/>
          <w:bCs/>
          <w:sz w:val="20"/>
          <w:szCs w:val="20"/>
          <w:shd w:val="clear" w:color="auto" w:fill="FFFFFF"/>
        </w:rPr>
        <w:t xml:space="preserve">.- RAZONES DE INTERÉS PÚBLICO QUE CONCURREN EN SU CONCESIÓN </w:t>
      </w:r>
    </w:p>
    <w:p w14:paraId="6708E7D7" w14:textId="77777777" w:rsidR="000F1F2C" w:rsidRDefault="000F1F2C">
      <w:pPr>
        <w:widowControl w:val="0"/>
        <w:autoSpaceDE/>
        <w:autoSpaceDN/>
        <w:adjustRightInd/>
        <w:spacing w:after="0"/>
        <w:rPr>
          <w:rFonts w:ascii="Times New Roman" w:hAnsi="Times New Roman" w:cs="Times New Roman"/>
          <w:sz w:val="20"/>
          <w:szCs w:val="20"/>
        </w:rPr>
      </w:pPr>
    </w:p>
    <w:p w14:paraId="6708E7D8"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FFFFF"/>
        </w:rPr>
        <w:t>3.1. Estas subvenciones tienen un carácter singular y se tramita</w:t>
      </w:r>
      <w:r>
        <w:rPr>
          <w:rFonts w:ascii="Arial" w:eastAsia="Arial" w:hAnsi="Arial" w:cs="Arial"/>
          <w:sz w:val="20"/>
          <w:szCs w:val="20"/>
          <w:shd w:val="clear" w:color="auto" w:fill="FFFFFF"/>
        </w:rPr>
        <w:t>rán bajo convocatoria pública en régimen de concesión directa, en aplicación del artículo 22.2 c) de la LGS, en relación con lo que establecen los apartados 2 y 3 del artículo 28 de dicha ley, por concurrir razones de interés público, social, económico y h</w:t>
      </w:r>
      <w:r>
        <w:rPr>
          <w:rFonts w:ascii="Arial" w:eastAsia="Arial" w:hAnsi="Arial" w:cs="Arial"/>
          <w:sz w:val="20"/>
          <w:szCs w:val="20"/>
          <w:shd w:val="clear" w:color="auto" w:fill="FFFFFF"/>
        </w:rPr>
        <w:t xml:space="preserve">umanitario por los daños producidos por las inundaciones consecuencia del temporal sufrido el 29 de octubre de 2024 en la Comunitat Valenciana. </w:t>
      </w:r>
    </w:p>
    <w:p w14:paraId="6708E7D9"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DA"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FFFFF"/>
        </w:rPr>
        <w:t>3.2. Las subvenciones reguladas en estas bases no tributan por el Impuesto sobre la Renta de las Personas Físi</w:t>
      </w:r>
      <w:r>
        <w:rPr>
          <w:rFonts w:ascii="Arial" w:eastAsia="Arial" w:hAnsi="Arial" w:cs="Arial"/>
          <w:sz w:val="20"/>
          <w:szCs w:val="20"/>
          <w:shd w:val="clear" w:color="auto" w:fill="FFFFFF"/>
        </w:rPr>
        <w:t xml:space="preserve">cas (IRPF) al tratarse de ayudas de emergencia, conforme a lo dispuesto en Disposición Adicional Quinta, apartado 1 letra c) de la Ley 35/2006, de 28 de noviembre. </w:t>
      </w:r>
    </w:p>
    <w:p w14:paraId="6708E7DB" w14:textId="77777777" w:rsidR="000F1F2C" w:rsidRDefault="000F1F2C">
      <w:pPr>
        <w:widowControl w:val="0"/>
        <w:autoSpaceDE/>
        <w:autoSpaceDN/>
        <w:adjustRightInd/>
        <w:spacing w:after="0"/>
        <w:rPr>
          <w:rFonts w:ascii="Times New Roman" w:hAnsi="Times New Roman" w:cs="Times New Roman"/>
          <w:sz w:val="20"/>
          <w:szCs w:val="20"/>
        </w:rPr>
      </w:pPr>
    </w:p>
    <w:p w14:paraId="6708E7DC" w14:textId="77777777" w:rsidR="000F1F2C" w:rsidRDefault="000F7D79">
      <w:pPr>
        <w:widowControl w:val="0"/>
        <w:autoSpaceDE/>
        <w:autoSpaceDN/>
        <w:adjustRightInd/>
        <w:spacing w:after="0"/>
        <w:rPr>
          <w:rFonts w:ascii="Times New Roman" w:hAnsi="Times New Roman" w:cs="Times New Roman"/>
          <w:sz w:val="20"/>
          <w:szCs w:val="20"/>
        </w:rPr>
      </w:pPr>
      <w:r>
        <w:rPr>
          <w:rFonts w:ascii="Arial" w:eastAsia="Arial" w:hAnsi="Arial" w:cs="Arial"/>
          <w:b/>
          <w:bCs/>
          <w:sz w:val="20"/>
          <w:szCs w:val="20"/>
          <w:shd w:val="clear" w:color="auto" w:fill="FFFFFF"/>
        </w:rPr>
        <w:t>BASE 4ª.- TIPOLOGÍA DE LA AYUDA.</w:t>
      </w:r>
    </w:p>
    <w:p w14:paraId="6708E7DD"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DE" w14:textId="77777777" w:rsidR="000F1F2C" w:rsidRDefault="000F7D79">
      <w:pPr>
        <w:widowControl w:val="0"/>
        <w:autoSpaceDE/>
        <w:autoSpaceDN/>
        <w:adjustRightInd/>
        <w:spacing w:after="240"/>
        <w:jc w:val="both"/>
        <w:rPr>
          <w:rFonts w:ascii="Times New Roman" w:hAnsi="Times New Roman" w:cs="Times New Roman"/>
          <w:sz w:val="20"/>
          <w:szCs w:val="20"/>
        </w:rPr>
      </w:pPr>
      <w:r>
        <w:rPr>
          <w:rFonts w:ascii="Arial" w:eastAsia="Arial" w:hAnsi="Arial" w:cs="Arial"/>
          <w:b/>
          <w:bCs/>
          <w:sz w:val="20"/>
          <w:szCs w:val="20"/>
          <w:shd w:val="clear" w:color="auto" w:fill="FFFFFF"/>
        </w:rPr>
        <w:t xml:space="preserve">4.1.- Ayuda destinada a derramas por siniestro en el </w:t>
      </w:r>
      <w:r>
        <w:rPr>
          <w:rFonts w:ascii="Arial" w:eastAsia="Arial" w:hAnsi="Arial" w:cs="Arial"/>
          <w:b/>
          <w:bCs/>
          <w:sz w:val="20"/>
          <w:szCs w:val="20"/>
          <w:shd w:val="clear" w:color="auto" w:fill="FFFFFF"/>
        </w:rPr>
        <w:t>ascensor en la finca que constituye su vivienda habitual.</w:t>
      </w:r>
      <w:r>
        <w:rPr>
          <w:rFonts w:ascii="Arial" w:eastAsia="Arial" w:hAnsi="Arial" w:cs="Arial"/>
          <w:sz w:val="20"/>
          <w:szCs w:val="20"/>
          <w:shd w:val="clear" w:color="auto" w:fill="FFFFFF"/>
        </w:rPr>
        <w:t xml:space="preserve"> La ayuda irá destinada a cubrir la derrama extraordinaria </w:t>
      </w:r>
      <w:r>
        <w:rPr>
          <w:rFonts w:ascii="Arial" w:eastAsia="Arial" w:hAnsi="Arial" w:cs="Arial"/>
          <w:sz w:val="20"/>
          <w:szCs w:val="20"/>
          <w:u w:val="single"/>
          <w:shd w:val="clear" w:color="auto" w:fill="FFFFFF"/>
        </w:rPr>
        <w:t>por siniestro del ascensor a consecuencia de la DANA para aquellas personas con movilidad reducida y/o discapacidad que vivan en fincas y cu</w:t>
      </w:r>
      <w:r>
        <w:rPr>
          <w:rFonts w:ascii="Arial" w:eastAsia="Arial" w:hAnsi="Arial" w:cs="Arial"/>
          <w:sz w:val="20"/>
          <w:szCs w:val="20"/>
          <w:u w:val="single"/>
          <w:shd w:val="clear" w:color="auto" w:fill="FFFFFF"/>
        </w:rPr>
        <w:t xml:space="preserve">yo ascensor resultó siniestrado y debió o debe ser reparado con el objeto de facilitar la accesibilidad y autonomía personal. </w:t>
      </w:r>
    </w:p>
    <w:p w14:paraId="6708E7DF"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shd w:val="clear" w:color="auto" w:fill="FFFFFF"/>
        </w:rPr>
        <w:t>4.2 Requisitos.</w:t>
      </w:r>
    </w:p>
    <w:p w14:paraId="6708E7E0" w14:textId="77777777" w:rsidR="000F1F2C" w:rsidRDefault="000F7D79">
      <w:pPr>
        <w:widowControl w:val="0"/>
        <w:autoSpaceDE/>
        <w:autoSpaceDN/>
        <w:adjustRightInd/>
        <w:spacing w:before="240" w:after="0"/>
        <w:ind w:left="720"/>
        <w:jc w:val="both"/>
        <w:rPr>
          <w:rFonts w:ascii="Times New Roman" w:hAnsi="Times New Roman" w:cs="Times New Roman"/>
          <w:sz w:val="20"/>
          <w:szCs w:val="20"/>
        </w:rPr>
      </w:pPr>
      <w:r>
        <w:rPr>
          <w:rFonts w:ascii="Arial" w:eastAsia="Arial" w:hAnsi="Arial" w:cs="Arial"/>
          <w:b/>
          <w:bCs/>
          <w:sz w:val="20"/>
          <w:szCs w:val="20"/>
          <w:shd w:val="clear" w:color="auto" w:fill="FFFFFF"/>
        </w:rPr>
        <w:t xml:space="preserve">a) </w:t>
      </w:r>
      <w:r>
        <w:rPr>
          <w:rFonts w:ascii="Arial" w:eastAsia="Arial" w:hAnsi="Arial" w:cs="Arial"/>
          <w:sz w:val="20"/>
          <w:szCs w:val="20"/>
          <w:shd w:val="clear" w:color="auto" w:fill="FFFFFF"/>
        </w:rPr>
        <w:t xml:space="preserve">Podrán solicitar la ayuda las personas físicas mayores de edad que, a fecha de 29 de octubre de 2024, residan </w:t>
      </w:r>
      <w:r>
        <w:rPr>
          <w:rFonts w:ascii="Arial" w:eastAsia="Arial" w:hAnsi="Arial" w:cs="Arial"/>
          <w:sz w:val="20"/>
          <w:szCs w:val="20"/>
          <w:shd w:val="clear" w:color="auto" w:fill="FFFFFF"/>
        </w:rPr>
        <w:t xml:space="preserve">en Aldaia y continúen residiendo en fincas cuyos ascensores hayan resultado siniestrados a consecuencia de la DANA, siempre que, en todo caso, presenten movilidad reducida, independientemente de que tengan o no discapacidad. </w:t>
      </w:r>
    </w:p>
    <w:p w14:paraId="6708E7E1"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E2"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FFFFF"/>
        </w:rPr>
        <w:t>Las fincas deberán estar ubic</w:t>
      </w:r>
      <w:r>
        <w:rPr>
          <w:rFonts w:ascii="Arial" w:eastAsia="Arial" w:hAnsi="Arial" w:cs="Arial"/>
          <w:sz w:val="20"/>
          <w:szCs w:val="20"/>
          <w:shd w:val="clear" w:color="auto" w:fill="FFFFFF"/>
        </w:rPr>
        <w:t xml:space="preserve">adas dentro del término municipal de Aldaia y según lo establecido en el certificado municipal de calles afectadas, </w:t>
      </w:r>
      <w:bookmarkStart w:id="5" w:name="_Hlk202168563"/>
      <w:r>
        <w:rPr>
          <w:rFonts w:ascii="Arial" w:eastAsia="Arial" w:hAnsi="Arial" w:cs="Arial"/>
          <w:sz w:val="20"/>
          <w:szCs w:val="20"/>
          <w:shd w:val="clear" w:color="auto" w:fill="FFFFFF"/>
        </w:rPr>
        <w:t xml:space="preserve">el cual se publicará junto con las presentes bases dentro de la página web del Ayuntamiento de Aldaia. </w:t>
      </w:r>
      <w:bookmarkEnd w:id="5"/>
    </w:p>
    <w:p w14:paraId="6708E7E3"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E4" w14:textId="77777777" w:rsidR="000F1F2C" w:rsidRDefault="000F7D79">
      <w:pPr>
        <w:widowControl w:val="0"/>
        <w:autoSpaceDE/>
        <w:autoSpaceDN/>
        <w:adjustRightInd/>
        <w:spacing w:after="240"/>
        <w:jc w:val="both"/>
        <w:rPr>
          <w:rFonts w:ascii="Times New Roman" w:hAnsi="Times New Roman" w:cs="Times New Roman"/>
          <w:sz w:val="20"/>
          <w:szCs w:val="20"/>
        </w:rPr>
      </w:pPr>
      <w:bookmarkStart w:id="6" w:name="_Hlk202173032"/>
      <w:r>
        <w:rPr>
          <w:rFonts w:ascii="Arial" w:eastAsia="Arial" w:hAnsi="Arial" w:cs="Arial"/>
          <w:sz w:val="20"/>
          <w:szCs w:val="20"/>
          <w:u w:val="single"/>
          <w:shd w:val="clear" w:color="auto" w:fill="FFFFFF"/>
        </w:rPr>
        <w:t xml:space="preserve">En el supuesto de que la vivienda </w:t>
      </w:r>
      <w:r>
        <w:rPr>
          <w:rFonts w:ascii="Arial" w:eastAsia="Arial" w:hAnsi="Arial" w:cs="Arial"/>
          <w:sz w:val="20"/>
          <w:szCs w:val="20"/>
          <w:u w:val="single"/>
          <w:shd w:val="clear" w:color="auto" w:fill="FFFFFF"/>
        </w:rPr>
        <w:t>se encuentre arrendada o cedida</w:t>
      </w:r>
      <w:r>
        <w:rPr>
          <w:rFonts w:ascii="Arial" w:eastAsia="Arial" w:hAnsi="Arial" w:cs="Arial"/>
          <w:sz w:val="20"/>
          <w:szCs w:val="20"/>
          <w:shd w:val="clear" w:color="auto" w:fill="FFFFFF"/>
        </w:rPr>
        <w:t>, la persona responsable del pago de la derrama podrá también presentar la solicitud de la ayuda, siempre que el arrendatario o cesionario cumpla con los requisitos establecidos en las presentes bases. En todo caso, deberá ac</w:t>
      </w:r>
      <w:r>
        <w:rPr>
          <w:rFonts w:ascii="Arial" w:eastAsia="Arial" w:hAnsi="Arial" w:cs="Arial"/>
          <w:sz w:val="20"/>
          <w:szCs w:val="20"/>
          <w:shd w:val="clear" w:color="auto" w:fill="FFFFFF"/>
        </w:rPr>
        <w:t xml:space="preserve">reditar que las personas con las que tiene suscrito el contrato de arrendamiento o cesión residían en la finca en cuestión a fecha de 29 de octubre de 2024 y continúan residiendo en la misma. </w:t>
      </w:r>
      <w:bookmarkEnd w:id="6"/>
    </w:p>
    <w:p w14:paraId="6708E7E5"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rPr>
        <w:t>4.3 Documentación necesaria.</w:t>
      </w:r>
    </w:p>
    <w:p w14:paraId="6708E7E6"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lastRenderedPageBreak/>
        <w:t xml:space="preserve">Solicitud/declaración responsable </w:t>
      </w:r>
      <w:r>
        <w:rPr>
          <w:rFonts w:ascii="Arial" w:eastAsia="Arial" w:hAnsi="Arial" w:cs="Arial"/>
          <w:sz w:val="20"/>
          <w:szCs w:val="20"/>
        </w:rPr>
        <w:t xml:space="preserve">(Anexo I) </w:t>
      </w:r>
      <w:bookmarkStart w:id="7" w:name="_Hlk202168957"/>
      <w:r>
        <w:rPr>
          <w:rFonts w:ascii="Arial" w:eastAsia="Arial" w:hAnsi="Arial" w:cs="Arial"/>
          <w:sz w:val="20"/>
          <w:szCs w:val="20"/>
        </w:rPr>
        <w:t>debidamente cumplimentado, indicando la referencia catastral, en todo caso.</w:t>
      </w:r>
      <w:bookmarkEnd w:id="7"/>
    </w:p>
    <w:p w14:paraId="6708E7E7"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 xml:space="preserve">En el caso que actúe por medio de representante, habrá de adjuntarse el poder de representación previsto como Anexo II. </w:t>
      </w:r>
    </w:p>
    <w:p w14:paraId="6708E7E8"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Título por el cual tiene obligación de pago de la</w:t>
      </w:r>
      <w:r>
        <w:rPr>
          <w:rFonts w:ascii="Arial" w:eastAsia="Arial" w:hAnsi="Arial" w:cs="Arial"/>
          <w:sz w:val="20"/>
          <w:szCs w:val="20"/>
        </w:rPr>
        <w:t xml:space="preserve"> derrama del ascensor (escritura de compraventa de la vivienda, contrato de alquiler o cesión con mención expresa de venir obligado al pago en estos dos últimos supuestos). </w:t>
      </w:r>
    </w:p>
    <w:p w14:paraId="6708E7E9"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Contrato de alquiler o de cesión, en su caso.</w:t>
      </w:r>
    </w:p>
    <w:p w14:paraId="6708E7EA"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 xml:space="preserve">Presupuesto firmado sobre los daños </w:t>
      </w:r>
      <w:r>
        <w:rPr>
          <w:rFonts w:ascii="Arial" w:eastAsia="Arial" w:hAnsi="Arial" w:cs="Arial"/>
          <w:sz w:val="20"/>
          <w:szCs w:val="20"/>
        </w:rPr>
        <w:t xml:space="preserve">sufridos o factura de los daños sufridos en el ascensor. </w:t>
      </w:r>
    </w:p>
    <w:p w14:paraId="6708E7EB"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Documento expedido por la Comunidad de Propietarios (puede consistir en una comunicación firmada, acta de la comunidad de propietarios u otro, debidamente firmado conforme a derecho) en el que se re</w:t>
      </w:r>
      <w:r>
        <w:rPr>
          <w:rFonts w:ascii="Arial" w:eastAsia="Arial" w:hAnsi="Arial" w:cs="Arial"/>
          <w:sz w:val="20"/>
          <w:szCs w:val="20"/>
        </w:rPr>
        <w:t xml:space="preserve">fleje la cantidad a abonar o ya abonada por el solicitante de la ayuda por los daños sufridos en el ascensor que no han sido cubiertos por el consorcio de seguros ni por ninguna otra ayuda. </w:t>
      </w:r>
    </w:p>
    <w:p w14:paraId="6708E7EC" w14:textId="77777777" w:rsidR="000F1F2C" w:rsidRDefault="000F7D79">
      <w:pPr>
        <w:widowControl w:val="0"/>
        <w:autoSpaceDE/>
        <w:autoSpaceDN/>
        <w:adjustRightInd/>
        <w:spacing w:before="240" w:after="240"/>
        <w:jc w:val="both"/>
        <w:rPr>
          <w:rFonts w:ascii="Times New Roman" w:hAnsi="Times New Roman" w:cs="Times New Roman"/>
          <w:sz w:val="20"/>
          <w:szCs w:val="20"/>
        </w:rPr>
      </w:pPr>
      <w:bookmarkStart w:id="8" w:name="_Hlk202173150"/>
      <w:r>
        <w:rPr>
          <w:rFonts w:ascii="Arial" w:eastAsia="Arial" w:hAnsi="Arial" w:cs="Arial"/>
          <w:sz w:val="20"/>
          <w:szCs w:val="20"/>
        </w:rPr>
        <w:t xml:space="preserve">No se admitirá documento en el que NO quede expresamente desglosada la derrama específica del ascensor. </w:t>
      </w:r>
    </w:p>
    <w:bookmarkEnd w:id="8"/>
    <w:p w14:paraId="6708E7ED" w14:textId="77777777" w:rsidR="000F1F2C" w:rsidRDefault="000F7D79">
      <w:pPr>
        <w:widowControl w:val="0"/>
        <w:numPr>
          <w:ilvl w:val="0"/>
          <w:numId w:val="2"/>
        </w:numPr>
        <w:tabs>
          <w:tab w:val="left" w:pos="709"/>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 xml:space="preserve">Certificado de titularidad bancaria. </w:t>
      </w:r>
    </w:p>
    <w:p w14:paraId="6708E7EE"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 xml:space="preserve">Certificado de discapacidad con movilidad reducida. </w:t>
      </w:r>
    </w:p>
    <w:p w14:paraId="6708E7EF" w14:textId="77777777" w:rsidR="000F1F2C" w:rsidRDefault="000F7D79">
      <w:pPr>
        <w:widowControl w:val="0"/>
        <w:numPr>
          <w:ilvl w:val="0"/>
          <w:numId w:val="2"/>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rPr>
        <w:t xml:space="preserve">Certificado médico acreditativo de la movilidad reducida en </w:t>
      </w:r>
      <w:r>
        <w:rPr>
          <w:rFonts w:ascii="Arial" w:eastAsia="Arial" w:hAnsi="Arial" w:cs="Arial"/>
          <w:sz w:val="20"/>
          <w:szCs w:val="20"/>
        </w:rPr>
        <w:t xml:space="preserve">el supuesto de no tener la discapacidad reconocida con movilidad reducida. </w:t>
      </w:r>
    </w:p>
    <w:p w14:paraId="6708E7F0" w14:textId="77777777" w:rsidR="000F1F2C" w:rsidRDefault="000F7D79">
      <w:pPr>
        <w:widowControl w:val="0"/>
        <w:numPr>
          <w:ilvl w:val="0"/>
          <w:numId w:val="2"/>
        </w:numPr>
        <w:tabs>
          <w:tab w:val="left" w:pos="720"/>
        </w:tabs>
        <w:autoSpaceDE/>
        <w:autoSpaceDN/>
        <w:adjustRightInd/>
        <w:spacing w:before="240" w:after="360" w:line="240" w:lineRule="auto"/>
        <w:ind w:left="720" w:hanging="360"/>
        <w:jc w:val="both"/>
        <w:rPr>
          <w:rFonts w:ascii="Times New Roman" w:hAnsi="Times New Roman" w:cs="Times New Roman"/>
          <w:sz w:val="20"/>
          <w:szCs w:val="20"/>
        </w:rPr>
      </w:pPr>
      <w:r>
        <w:rPr>
          <w:rFonts w:ascii="Arial" w:eastAsia="Arial" w:hAnsi="Arial" w:cs="Arial"/>
          <w:sz w:val="20"/>
          <w:szCs w:val="20"/>
        </w:rPr>
        <w:t xml:space="preserve">Cualquier otra documentación que pueda acreditar los requisitos solicitados en las presentes bases aceptada en derecho. </w:t>
      </w:r>
    </w:p>
    <w:p w14:paraId="6708E7F1" w14:textId="77777777" w:rsidR="000F1F2C" w:rsidRDefault="000F7D79">
      <w:pPr>
        <w:widowControl w:val="0"/>
        <w:autoSpaceDE/>
        <w:autoSpaceDN/>
        <w:adjustRightInd/>
        <w:spacing w:before="360" w:after="240"/>
        <w:jc w:val="both"/>
        <w:rPr>
          <w:rFonts w:ascii="Times New Roman" w:hAnsi="Times New Roman" w:cs="Times New Roman"/>
          <w:sz w:val="20"/>
          <w:szCs w:val="20"/>
        </w:rPr>
      </w:pPr>
      <w:r>
        <w:rPr>
          <w:rFonts w:ascii="Arial" w:eastAsia="Arial" w:hAnsi="Arial" w:cs="Arial"/>
          <w:b/>
          <w:bCs/>
          <w:sz w:val="20"/>
          <w:szCs w:val="20"/>
        </w:rPr>
        <w:t>4.4 Cuantía económica.</w:t>
      </w:r>
    </w:p>
    <w:p w14:paraId="6708E7F2"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Derrama a pagar por la persona solic</w:t>
      </w:r>
      <w:r>
        <w:rPr>
          <w:rFonts w:ascii="Arial" w:eastAsia="Arial" w:hAnsi="Arial" w:cs="Arial"/>
          <w:sz w:val="20"/>
          <w:szCs w:val="20"/>
        </w:rPr>
        <w:t>itante de hasta 500 € _____________ 250 € subvención</w:t>
      </w:r>
    </w:p>
    <w:p w14:paraId="6708E7F3"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Derrama a pagar por la persona solicitante de hasta 1000 € _____________ 500€ subvención </w:t>
      </w:r>
    </w:p>
    <w:p w14:paraId="6708E7F4"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rPr>
        <w:t xml:space="preserve">Derrama a pagar por la persona solicitante de hasta 1.500 € _____________ 750€ subvención </w:t>
      </w:r>
    </w:p>
    <w:p w14:paraId="6708E7F5" w14:textId="77777777" w:rsidR="000F1F2C" w:rsidRDefault="000F7D79">
      <w:pPr>
        <w:widowControl w:val="0"/>
        <w:autoSpaceDE/>
        <w:autoSpaceDN/>
        <w:adjustRightInd/>
        <w:spacing w:before="240" w:after="360"/>
        <w:jc w:val="both"/>
        <w:rPr>
          <w:rFonts w:ascii="Times New Roman" w:hAnsi="Times New Roman" w:cs="Times New Roman"/>
          <w:sz w:val="20"/>
          <w:szCs w:val="20"/>
        </w:rPr>
      </w:pPr>
      <w:r>
        <w:rPr>
          <w:rFonts w:ascii="Arial" w:eastAsia="Arial" w:hAnsi="Arial" w:cs="Arial"/>
          <w:sz w:val="20"/>
          <w:szCs w:val="20"/>
        </w:rPr>
        <w:t>Derrama a pagar por la</w:t>
      </w:r>
      <w:r>
        <w:rPr>
          <w:rFonts w:ascii="Arial" w:eastAsia="Arial" w:hAnsi="Arial" w:cs="Arial"/>
          <w:sz w:val="20"/>
          <w:szCs w:val="20"/>
        </w:rPr>
        <w:t xml:space="preserve"> persona solicitante de más 1.500 €______________ 1.000 € subvención. </w:t>
      </w:r>
    </w:p>
    <w:p w14:paraId="6708E7F6" w14:textId="77777777" w:rsidR="000F1F2C" w:rsidRDefault="000F7D79">
      <w:pPr>
        <w:widowControl w:val="0"/>
        <w:autoSpaceDE/>
        <w:autoSpaceDN/>
        <w:adjustRightInd/>
        <w:spacing w:before="360" w:after="360"/>
        <w:jc w:val="both"/>
        <w:rPr>
          <w:rFonts w:ascii="Times New Roman" w:hAnsi="Times New Roman" w:cs="Times New Roman"/>
          <w:sz w:val="20"/>
          <w:szCs w:val="20"/>
        </w:rPr>
      </w:pPr>
      <w:r>
        <w:rPr>
          <w:rFonts w:ascii="Arial" w:eastAsia="Arial" w:hAnsi="Arial" w:cs="Arial"/>
          <w:i/>
          <w:iCs/>
          <w:sz w:val="20"/>
          <w:szCs w:val="20"/>
        </w:rPr>
        <w:lastRenderedPageBreak/>
        <w:t>En todo caso, dichas cuantías están sujetas a lo dispuesto en la base 10ª.</w:t>
      </w:r>
    </w:p>
    <w:p w14:paraId="6708E7F7" w14:textId="77777777" w:rsidR="000F1F2C" w:rsidRDefault="000F7D79">
      <w:pPr>
        <w:widowControl w:val="0"/>
        <w:autoSpaceDE/>
        <w:autoSpaceDN/>
        <w:adjustRightInd/>
        <w:spacing w:before="360" w:after="240"/>
        <w:jc w:val="both"/>
        <w:rPr>
          <w:rFonts w:ascii="Times New Roman" w:hAnsi="Times New Roman" w:cs="Times New Roman"/>
          <w:sz w:val="20"/>
          <w:szCs w:val="20"/>
        </w:rPr>
      </w:pPr>
      <w:r>
        <w:rPr>
          <w:rFonts w:ascii="Arial" w:eastAsia="Arial" w:hAnsi="Arial" w:cs="Arial"/>
          <w:b/>
          <w:bCs/>
          <w:sz w:val="20"/>
          <w:szCs w:val="20"/>
        </w:rPr>
        <w:t xml:space="preserve">BASE 5ª.- - INCOMPATIBILIDADES Y COMPATIBILIDADES DE LAS AYUDAS. </w:t>
      </w:r>
    </w:p>
    <w:p w14:paraId="6708E7F8" w14:textId="77777777" w:rsidR="000F1F2C" w:rsidRDefault="000F7D79">
      <w:pPr>
        <w:widowControl w:val="0"/>
        <w:autoSpaceDE/>
        <w:autoSpaceDN/>
        <w:adjustRightInd/>
        <w:spacing w:before="240" w:after="0"/>
        <w:jc w:val="both"/>
        <w:rPr>
          <w:rFonts w:ascii="Times New Roman" w:hAnsi="Times New Roman" w:cs="Times New Roman"/>
          <w:sz w:val="20"/>
          <w:szCs w:val="20"/>
        </w:rPr>
      </w:pPr>
      <w:r>
        <w:rPr>
          <w:rFonts w:ascii="Arial" w:eastAsia="Arial" w:hAnsi="Arial" w:cs="Arial"/>
          <w:sz w:val="20"/>
          <w:szCs w:val="20"/>
          <w:shd w:val="clear" w:color="auto" w:fill="FFFFFF"/>
        </w:rPr>
        <w:t xml:space="preserve">La presente ayuda es incompatible con cualquier otra ayuda que tenga la finalidad de subvencionar ascensores afectados por la DANA del Ayuntamiento de Aldaia. </w:t>
      </w:r>
    </w:p>
    <w:p w14:paraId="6708E7F9"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FA"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La percepción de estas ayudas será compatible con otras subvenciones o indemnizaciones recibida</w:t>
      </w:r>
      <w:r>
        <w:rPr>
          <w:rFonts w:ascii="Arial" w:eastAsia="Arial" w:hAnsi="Arial" w:cs="Arial"/>
          <w:sz w:val="20"/>
          <w:szCs w:val="20"/>
        </w:rPr>
        <w:t>s ya sea de compañías aseguradoras, de otras administraciones públicas o de entidades privadas, siempre que todas ellas tengan la misma finalidad y el importe total acumulado no supere el valor del daño efectivamente sufrido. Este extremo deberá acreditars</w:t>
      </w:r>
      <w:r>
        <w:rPr>
          <w:rFonts w:ascii="Arial" w:eastAsia="Arial" w:hAnsi="Arial" w:cs="Arial"/>
          <w:sz w:val="20"/>
          <w:szCs w:val="20"/>
        </w:rPr>
        <w:t xml:space="preserve">e mediante la declaración responsable presentada junto con la solicitud de la subvención. </w:t>
      </w:r>
    </w:p>
    <w:p w14:paraId="6708E7FB"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FC"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La persona beneficiaria que obtuviere una subvención o ayuda incompatible con las presentes, deberá comunicarlo de modo fehaciente e inmediato al órgano concedente </w:t>
      </w:r>
      <w:r>
        <w:rPr>
          <w:rFonts w:ascii="Arial" w:eastAsia="Arial" w:hAnsi="Arial" w:cs="Arial"/>
          <w:sz w:val="20"/>
          <w:szCs w:val="20"/>
        </w:rPr>
        <w:t xml:space="preserve">de la ayuda que haya sido declarada incompatible. </w:t>
      </w:r>
    </w:p>
    <w:p w14:paraId="6708E7FD"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7FE"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 xml:space="preserve">En todo caso no podrá subvencionarse más del 100% de la cantidad para la reparación del siniestro entre todas las ayudas. </w:t>
      </w:r>
    </w:p>
    <w:p w14:paraId="6708E7FF"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00"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BASE 6ª.- PLAZO Y FORMA DE PRESENTACIÓN DE LAS SOLICITUDES. </w:t>
      </w:r>
    </w:p>
    <w:p w14:paraId="6708E801"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02" w14:textId="77777777" w:rsidR="000F1F2C" w:rsidRDefault="000F7D79">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rPr>
        <w:t xml:space="preserve">6.1. </w:t>
      </w:r>
      <w:r>
        <w:rPr>
          <w:rFonts w:ascii="Arial" w:eastAsia="Arial" w:hAnsi="Arial" w:cs="Arial"/>
          <w:sz w:val="20"/>
          <w:szCs w:val="20"/>
          <w:u w:val="single"/>
        </w:rPr>
        <w:t>El plazo de p</w:t>
      </w:r>
      <w:r>
        <w:rPr>
          <w:rFonts w:ascii="Arial" w:eastAsia="Arial" w:hAnsi="Arial" w:cs="Arial"/>
          <w:sz w:val="20"/>
          <w:szCs w:val="20"/>
          <w:u w:val="single"/>
        </w:rPr>
        <w:t xml:space="preserve">resentación de solicitudes es </w:t>
      </w:r>
      <w:r>
        <w:rPr>
          <w:rFonts w:ascii="Arial" w:eastAsia="Arial" w:hAnsi="Arial" w:cs="Arial"/>
          <w:b/>
          <w:bCs/>
          <w:sz w:val="20"/>
          <w:szCs w:val="20"/>
          <w:u w:val="single"/>
        </w:rPr>
        <w:t>hasta el 03 de octubre de 2025,</w:t>
      </w:r>
      <w:r>
        <w:rPr>
          <w:rFonts w:ascii="Arial" w:eastAsia="Arial" w:hAnsi="Arial" w:cs="Arial"/>
          <w:sz w:val="20"/>
          <w:szCs w:val="20"/>
          <w:u w:val="single"/>
        </w:rPr>
        <w:t xml:space="preserve"> a contar desde el día siguiente de la publicación de la convocatoria junto con las bases en el Boletín Oficial de la Provincia de Valencia.</w:t>
      </w:r>
      <w:r>
        <w:rPr>
          <w:rFonts w:ascii="Arial" w:eastAsia="Arial" w:hAnsi="Arial" w:cs="Arial"/>
          <w:sz w:val="20"/>
          <w:szCs w:val="20"/>
        </w:rPr>
        <w:t xml:space="preserve"> No se admitirán a trámite aquellas solicitudes presentadas fuera del plazo establecido, resolviéndose su inadmisión, previa resolución dictada en los términos del artículo 21 de la LPACAP. </w:t>
      </w:r>
    </w:p>
    <w:p w14:paraId="6708E803" w14:textId="77777777" w:rsidR="000F1F2C" w:rsidRDefault="000F7D79">
      <w:pPr>
        <w:widowControl w:val="0"/>
        <w:autoSpaceDE/>
        <w:autoSpaceDN/>
        <w:adjustRightInd/>
        <w:spacing w:before="240" w:after="120"/>
        <w:jc w:val="both"/>
        <w:rPr>
          <w:rFonts w:ascii="Times New Roman" w:hAnsi="Times New Roman" w:cs="Times New Roman"/>
          <w:sz w:val="20"/>
          <w:szCs w:val="20"/>
        </w:rPr>
      </w:pPr>
      <w:r>
        <w:rPr>
          <w:rFonts w:ascii="Arial" w:eastAsia="Arial" w:hAnsi="Arial" w:cs="Arial"/>
          <w:sz w:val="20"/>
          <w:szCs w:val="20"/>
        </w:rPr>
        <w:t>6.2. Las solicitudes podrán presentarse presencialmente en las of</w:t>
      </w:r>
      <w:r>
        <w:rPr>
          <w:rFonts w:ascii="Arial" w:eastAsia="Arial" w:hAnsi="Arial" w:cs="Arial"/>
          <w:sz w:val="20"/>
          <w:szCs w:val="20"/>
        </w:rPr>
        <w:t>icinas de asistencia en materia de registros del Ayuntamiento de Aldaia, así como de manera telemática en la sede electrónica en el procedimiento que se habilite a tal efecto. Igualmente, podrán presentarse por cualquiera de los medios establecidos en el a</w:t>
      </w:r>
      <w:r>
        <w:rPr>
          <w:rFonts w:ascii="Arial" w:eastAsia="Arial" w:hAnsi="Arial" w:cs="Arial"/>
          <w:sz w:val="20"/>
          <w:szCs w:val="20"/>
        </w:rPr>
        <w:t>rt. 16.4 de la LPACAP, siendo de aplicación, en todo caso, lo dispuesto en el art. 14 de la LPACAP.</w:t>
      </w:r>
    </w:p>
    <w:p w14:paraId="6708E804" w14:textId="77777777" w:rsidR="000F1F2C" w:rsidRDefault="000F1F2C">
      <w:pPr>
        <w:widowControl w:val="0"/>
        <w:autoSpaceDE/>
        <w:autoSpaceDN/>
        <w:adjustRightInd/>
        <w:spacing w:before="120" w:after="0"/>
        <w:jc w:val="both"/>
        <w:rPr>
          <w:rFonts w:ascii="Times New Roman" w:hAnsi="Times New Roman" w:cs="Times New Roman"/>
          <w:sz w:val="20"/>
          <w:szCs w:val="20"/>
        </w:rPr>
      </w:pPr>
    </w:p>
    <w:p w14:paraId="6708E805"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rPr>
        <w:t xml:space="preserve">BASE 7ª.- CRÉDITO PRESUPUESTARIO. </w:t>
      </w:r>
    </w:p>
    <w:p w14:paraId="6708E806"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07"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rPr>
        <w:t>La cuantía máxima asignada para la financiación de estas ayudas es de 132.484,00 € las cuales se imputarán a la siguien</w:t>
      </w:r>
      <w:r>
        <w:rPr>
          <w:rFonts w:ascii="Arial" w:eastAsia="Arial" w:hAnsi="Arial" w:cs="Arial"/>
          <w:sz w:val="20"/>
          <w:szCs w:val="20"/>
        </w:rPr>
        <w:t xml:space="preserve">te aplicación presupuestaria del Ayuntamiento de Aldaia ejercicio 2025, todo ello al amparo de la subvención del art. 51 del Real Decreto 8/2024: </w:t>
      </w:r>
    </w:p>
    <w:p w14:paraId="6708E808"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09" w14:textId="77777777" w:rsidR="000F1F2C" w:rsidRDefault="000F7D79">
      <w:pPr>
        <w:widowControl w:val="0"/>
        <w:numPr>
          <w:ilvl w:val="0"/>
          <w:numId w:val="3"/>
        </w:numPr>
        <w:pBdr>
          <w:left w:val="none" w:sz="0" w:space="8" w:color="auto"/>
        </w:pBdr>
        <w:autoSpaceDE/>
        <w:autoSpaceDN/>
        <w:adjustRightInd/>
        <w:spacing w:after="0" w:line="240" w:lineRule="auto"/>
        <w:ind w:left="1500"/>
        <w:jc w:val="both"/>
        <w:rPr>
          <w:rFonts w:ascii="Times New Roman" w:hAnsi="Times New Roman" w:cs="Times New Roman"/>
          <w:sz w:val="20"/>
          <w:szCs w:val="20"/>
        </w:rPr>
      </w:pPr>
      <w:r>
        <w:rPr>
          <w:rFonts w:ascii="Arial" w:eastAsia="Arial" w:hAnsi="Arial" w:cs="Arial"/>
          <w:sz w:val="20"/>
          <w:szCs w:val="20"/>
          <w:shd w:val="clear" w:color="auto" w:fill="FDFDFD"/>
        </w:rPr>
        <w:t xml:space="preserve">0210/23100/48115 “SUBVENCIÓN SERVICIOS SOCIALES ASCENSORES”. </w:t>
      </w:r>
    </w:p>
    <w:p w14:paraId="6708E80A"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0B" w14:textId="77777777" w:rsidR="000F1F2C" w:rsidRDefault="000F7D79">
      <w:pPr>
        <w:widowControl w:val="0"/>
        <w:autoSpaceDE/>
        <w:autoSpaceDN/>
        <w:adjustRightInd/>
        <w:spacing w:after="120"/>
        <w:jc w:val="both"/>
        <w:rPr>
          <w:rFonts w:ascii="Times New Roman" w:hAnsi="Times New Roman" w:cs="Times New Roman"/>
          <w:sz w:val="20"/>
          <w:szCs w:val="20"/>
        </w:rPr>
      </w:pPr>
      <w:r>
        <w:rPr>
          <w:rFonts w:ascii="Arial" w:eastAsia="Arial" w:hAnsi="Arial" w:cs="Arial"/>
          <w:sz w:val="20"/>
          <w:szCs w:val="20"/>
          <w:shd w:val="clear" w:color="auto" w:fill="FDFDFD"/>
        </w:rPr>
        <w:t>La cuantía máxima asignada podrá ser ampliada</w:t>
      </w:r>
      <w:r>
        <w:rPr>
          <w:rFonts w:ascii="Arial" w:eastAsia="Arial" w:hAnsi="Arial" w:cs="Arial"/>
          <w:sz w:val="20"/>
          <w:szCs w:val="20"/>
          <w:shd w:val="clear" w:color="auto" w:fill="FDFDFD"/>
        </w:rPr>
        <w:t xml:space="preserve"> en una cuantía adicional y por el importe necesario, con el objetivo de atender el máximo de solicitudes que se presenten de forma correcta y cumplan con los requisitos, siempre que exista disponibilidad de crédito adecuad y suficiente dentro del presupue</w:t>
      </w:r>
      <w:r>
        <w:rPr>
          <w:rFonts w:ascii="Arial" w:eastAsia="Arial" w:hAnsi="Arial" w:cs="Arial"/>
          <w:sz w:val="20"/>
          <w:szCs w:val="20"/>
          <w:shd w:val="clear" w:color="auto" w:fill="FDFDFD"/>
        </w:rPr>
        <w:t>sto del ejercicio 2025, de conformidad con lo dispuesto en el art. 58 del Real Decreto 887/2006, de 21 de julio, por el que se aprueba el Reglamento de la Ley 38/2003, de 17 de noviembre, General de Subvenciones.</w:t>
      </w:r>
    </w:p>
    <w:p w14:paraId="6708E80C" w14:textId="77777777" w:rsidR="000F1F2C" w:rsidRDefault="000F1F2C">
      <w:pPr>
        <w:widowControl w:val="0"/>
        <w:autoSpaceDE/>
        <w:autoSpaceDN/>
        <w:adjustRightInd/>
        <w:spacing w:before="120" w:after="0"/>
        <w:jc w:val="both"/>
        <w:rPr>
          <w:rFonts w:ascii="Times New Roman" w:hAnsi="Times New Roman" w:cs="Times New Roman"/>
          <w:sz w:val="20"/>
          <w:szCs w:val="20"/>
        </w:rPr>
      </w:pPr>
    </w:p>
    <w:p w14:paraId="6708E80D"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shd w:val="clear" w:color="auto" w:fill="FDFDFD"/>
        </w:rPr>
        <w:t xml:space="preserve">BASE 8ª.- PROCEDIMIENTO </w:t>
      </w:r>
    </w:p>
    <w:p w14:paraId="6708E80E"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0F"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DFDFD"/>
        </w:rPr>
        <w:t>8.1.</w:t>
      </w:r>
      <w:r>
        <w:rPr>
          <w:rFonts w:ascii="Arial" w:eastAsia="Arial" w:hAnsi="Arial" w:cs="Arial"/>
          <w:b/>
          <w:bCs/>
          <w:sz w:val="20"/>
          <w:szCs w:val="20"/>
          <w:shd w:val="clear" w:color="auto" w:fill="FDFDFD"/>
        </w:rPr>
        <w:t xml:space="preserve"> </w:t>
      </w:r>
      <w:bookmarkStart w:id="9" w:name="_Hlk202175777"/>
      <w:r>
        <w:rPr>
          <w:rFonts w:ascii="Arial" w:eastAsia="Arial" w:hAnsi="Arial" w:cs="Arial"/>
          <w:sz w:val="20"/>
          <w:szCs w:val="20"/>
          <w:shd w:val="clear" w:color="auto" w:fill="FDFDFD"/>
        </w:rPr>
        <w:t>El órgano g</w:t>
      </w:r>
      <w:r>
        <w:rPr>
          <w:rFonts w:ascii="Arial" w:eastAsia="Arial" w:hAnsi="Arial" w:cs="Arial"/>
          <w:sz w:val="20"/>
          <w:szCs w:val="20"/>
          <w:shd w:val="clear" w:color="auto" w:fill="FDFDFD"/>
        </w:rPr>
        <w:t>estor, una vez analizadas las solicitudes presentadas y realizadas las comprobaciones pertinentes para verificar el cumplimiento de los requisitos establecidos para obtener la condición de persona beneficiaria de la presente ayuda, conforme a las condicion</w:t>
      </w:r>
      <w:r>
        <w:rPr>
          <w:rFonts w:ascii="Arial" w:eastAsia="Arial" w:hAnsi="Arial" w:cs="Arial"/>
          <w:sz w:val="20"/>
          <w:szCs w:val="20"/>
          <w:shd w:val="clear" w:color="auto" w:fill="FDFDFD"/>
        </w:rPr>
        <w:t>es específicas de cada ayuda, emitirá una propuesta de resolución de solicitudes concedidas y de denegaciones, con una periodicidad mínima mensual. De igual forma, se dictará, con la misma periodicidad, un Decreto de Alcaldía al efecto, previa fiscalizació</w:t>
      </w:r>
      <w:r>
        <w:rPr>
          <w:rFonts w:ascii="Arial" w:eastAsia="Arial" w:hAnsi="Arial" w:cs="Arial"/>
          <w:sz w:val="20"/>
          <w:szCs w:val="20"/>
          <w:shd w:val="clear" w:color="auto" w:fill="FDFDFD"/>
        </w:rPr>
        <w:t>n por parte de la intervención Municipal, cuando corresponda.</w:t>
      </w:r>
      <w:bookmarkEnd w:id="9"/>
    </w:p>
    <w:p w14:paraId="6708E810"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11"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DFDFD"/>
        </w:rPr>
        <w:t>Los listados serán publicados en el tablón de edictos de la casa consistorial, en el tablón de edictos electrónico y en la página web del Ayuntamiento de Aldaia, de conformidad con lo dispuesto</w:t>
      </w:r>
      <w:r>
        <w:rPr>
          <w:rFonts w:ascii="Arial" w:eastAsia="Arial" w:hAnsi="Arial" w:cs="Arial"/>
          <w:sz w:val="20"/>
          <w:szCs w:val="20"/>
          <w:shd w:val="clear" w:color="auto" w:fill="FDFDFD"/>
        </w:rPr>
        <w:t xml:space="preserve"> en el artículo 45 de la LPACAP, sin perjuicio de que puedan realizarse notificaciones individualizadas si los medios materiales y personales así lo permiten, a fin de garantizar, en mayor medida, la transparencia y comunicación a las personas interesadas.</w:t>
      </w:r>
      <w:r>
        <w:rPr>
          <w:rFonts w:ascii="Arial" w:eastAsia="Arial" w:hAnsi="Arial" w:cs="Arial"/>
          <w:sz w:val="20"/>
          <w:szCs w:val="20"/>
          <w:shd w:val="clear" w:color="auto" w:fill="FDFDFD"/>
        </w:rPr>
        <w:t xml:space="preserve"> Conforme a lo dispuesto en el artículo 68 de dicha ley, si la solicitud presentada no reuniera los requisitos exigidos las personas solicitantes serán requeridas por parte del centro gestor para que, en un plazo de diez días hábiles, subsanen la falta o a</w:t>
      </w:r>
      <w:r>
        <w:rPr>
          <w:rFonts w:ascii="Arial" w:eastAsia="Arial" w:hAnsi="Arial" w:cs="Arial"/>
          <w:sz w:val="20"/>
          <w:szCs w:val="20"/>
          <w:shd w:val="clear" w:color="auto" w:fill="FDFDFD"/>
        </w:rPr>
        <w:t>compañen los documentos preceptivos, con la indicación de que, en caso de no hacerlo, se les tendrá por desistidas, previa resolución que deberá ser dictada en los términos que prevé el art. 21. Se actuará de igual modo para el caso de que existieran dos o</w:t>
      </w:r>
      <w:r>
        <w:rPr>
          <w:rFonts w:ascii="Arial" w:eastAsia="Arial" w:hAnsi="Arial" w:cs="Arial"/>
          <w:sz w:val="20"/>
          <w:szCs w:val="20"/>
          <w:shd w:val="clear" w:color="auto" w:fill="FDFDFD"/>
        </w:rPr>
        <w:t xml:space="preserve"> más solicitudes que versen sobre el mismo hecho causante o sobre varias ayudas incompatibles entre sí, sin poderse dilucidar la persona beneficiaria conforme a la documentación de que se disponga.</w:t>
      </w:r>
    </w:p>
    <w:p w14:paraId="6708E812"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13"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DFDFD"/>
        </w:rPr>
        <w:t xml:space="preserve">Las ayudas se concederán conforme al orden de entrada en </w:t>
      </w:r>
      <w:r>
        <w:rPr>
          <w:rFonts w:ascii="Arial" w:eastAsia="Arial" w:hAnsi="Arial" w:cs="Arial"/>
          <w:sz w:val="20"/>
          <w:szCs w:val="20"/>
          <w:shd w:val="clear" w:color="auto" w:fill="FDFDFD"/>
        </w:rPr>
        <w:t>el registro del Ayuntamiento, ya sea de forma presencial o electrónica, sin necesidad de establecer comparaciones ni prelación entre las solicitudes. A efectos de lo anterior, se considerará como fecha de presentación aquella en la que la documentación est</w:t>
      </w:r>
      <w:r>
        <w:rPr>
          <w:rFonts w:ascii="Arial" w:eastAsia="Arial" w:hAnsi="Arial" w:cs="Arial"/>
          <w:sz w:val="20"/>
          <w:szCs w:val="20"/>
          <w:shd w:val="clear" w:color="auto" w:fill="FDFDFD"/>
        </w:rPr>
        <w:t xml:space="preserve">é completa. </w:t>
      </w:r>
    </w:p>
    <w:p w14:paraId="6708E814"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15"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DFDFD"/>
        </w:rPr>
        <w:t>En el supuesto de agotamiento del crédito presupuestario y siempre que no se disponga de crédito suficiente para incorporar la cuantía adicional a que se refiere el art. 58 del RLGS por no haber disponibilidad de crédito, las ayudas se resolv</w:t>
      </w:r>
      <w:r>
        <w:rPr>
          <w:rFonts w:ascii="Arial" w:eastAsia="Arial" w:hAnsi="Arial" w:cs="Arial"/>
          <w:sz w:val="20"/>
          <w:szCs w:val="20"/>
          <w:shd w:val="clear" w:color="auto" w:fill="FDFDFD"/>
        </w:rPr>
        <w:t>erán por orden de entrada en el Registro.</w:t>
      </w:r>
    </w:p>
    <w:p w14:paraId="6708E816"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17" w14:textId="77777777" w:rsidR="000F1F2C" w:rsidRDefault="000F7D79">
      <w:pPr>
        <w:widowControl w:val="0"/>
        <w:autoSpaceDE/>
        <w:autoSpaceDN/>
        <w:adjustRightInd/>
        <w:spacing w:after="120"/>
        <w:jc w:val="both"/>
        <w:rPr>
          <w:rFonts w:ascii="Times New Roman" w:hAnsi="Times New Roman" w:cs="Times New Roman"/>
          <w:sz w:val="20"/>
          <w:szCs w:val="20"/>
        </w:rPr>
      </w:pPr>
      <w:r>
        <w:rPr>
          <w:rFonts w:ascii="Arial" w:eastAsia="Arial" w:hAnsi="Arial" w:cs="Arial"/>
          <w:sz w:val="20"/>
          <w:szCs w:val="20"/>
          <w:shd w:val="clear" w:color="auto" w:fill="FDFDFD"/>
        </w:rPr>
        <w:t>8.2 Dada la naturaleza de las presentes ayudas, las personas físicas beneficiarias de las ayudas estarán exceptuadas del requisito de hallarse al corriente en el cumplimiento de las obligaciones tributarias o fren</w:t>
      </w:r>
      <w:r>
        <w:rPr>
          <w:rFonts w:ascii="Arial" w:eastAsia="Arial" w:hAnsi="Arial" w:cs="Arial"/>
          <w:sz w:val="20"/>
          <w:szCs w:val="20"/>
          <w:shd w:val="clear" w:color="auto" w:fill="FDFDFD"/>
        </w:rPr>
        <w:t>te a la Seguridad Social establecido en el art. 13.2 y 34.5 de la LGS. Igualmente, no será de aplicación lo dispuesto en los mencionados preceptos a aquellas personas beneficiarias que tengan la condición de deudoras por resolución de procedencia de reinte</w:t>
      </w:r>
      <w:r>
        <w:rPr>
          <w:rFonts w:ascii="Arial" w:eastAsia="Arial" w:hAnsi="Arial" w:cs="Arial"/>
          <w:sz w:val="20"/>
          <w:szCs w:val="20"/>
          <w:shd w:val="clear" w:color="auto" w:fill="FDFDFD"/>
        </w:rPr>
        <w:t xml:space="preserve">gro. </w:t>
      </w:r>
    </w:p>
    <w:p w14:paraId="6708E818" w14:textId="77777777" w:rsidR="000F1F2C" w:rsidRDefault="000F1F2C">
      <w:pPr>
        <w:widowControl w:val="0"/>
        <w:autoSpaceDE/>
        <w:autoSpaceDN/>
        <w:adjustRightInd/>
        <w:spacing w:before="120" w:after="0"/>
        <w:jc w:val="both"/>
        <w:rPr>
          <w:rFonts w:ascii="Times New Roman" w:hAnsi="Times New Roman" w:cs="Times New Roman"/>
          <w:sz w:val="20"/>
          <w:szCs w:val="20"/>
        </w:rPr>
      </w:pPr>
    </w:p>
    <w:p w14:paraId="6708E819"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shd w:val="clear" w:color="auto" w:fill="FDFDFD"/>
        </w:rPr>
        <w:t xml:space="preserve">BASE 9ª.- ÓRGANO GESTOR Y ÓRGANO COMPETENTE PARA OTORGAR LAS AYUDAS. </w:t>
      </w:r>
    </w:p>
    <w:p w14:paraId="6708E81A"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1B"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sz w:val="20"/>
          <w:szCs w:val="20"/>
          <w:shd w:val="clear" w:color="auto" w:fill="FDFDFD"/>
        </w:rPr>
        <w:t xml:space="preserve">9.1 </w:t>
      </w:r>
      <w:bookmarkStart w:id="10" w:name="_Hlk202173647"/>
      <w:r>
        <w:rPr>
          <w:rFonts w:ascii="Arial" w:eastAsia="Arial" w:hAnsi="Arial" w:cs="Arial"/>
          <w:sz w:val="20"/>
          <w:szCs w:val="20"/>
          <w:shd w:val="clear" w:color="auto" w:fill="FDFDFD"/>
        </w:rPr>
        <w:t xml:space="preserve">El órgano gestor de esta convocatoria (ordenación e instrucción del procedimiento) es el Servicio de Atención a las Personas y Servicios Sociales del Ayuntamiento de Aldaia, </w:t>
      </w:r>
      <w:r>
        <w:rPr>
          <w:rFonts w:ascii="Arial" w:eastAsia="Arial" w:hAnsi="Arial" w:cs="Arial"/>
          <w:sz w:val="20"/>
          <w:szCs w:val="20"/>
          <w:shd w:val="clear" w:color="auto" w:fill="FDFDFD"/>
        </w:rPr>
        <w:t xml:space="preserve">que ejecutará de oficio cuantas actuaciones estime necesarias para la determinación, conocimiento y comprobación de los datos en virtud de los cuales deba formularse la propuesta de resolución de las establecidas en el artículo 24 de la LGS. </w:t>
      </w:r>
      <w:bookmarkEnd w:id="10"/>
    </w:p>
    <w:p w14:paraId="6708E81C"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1D" w14:textId="77777777" w:rsidR="000F1F2C" w:rsidRDefault="000F7D79">
      <w:pPr>
        <w:widowControl w:val="0"/>
        <w:autoSpaceDE/>
        <w:autoSpaceDN/>
        <w:adjustRightInd/>
        <w:spacing w:after="120"/>
        <w:jc w:val="both"/>
        <w:rPr>
          <w:rFonts w:ascii="Times New Roman" w:hAnsi="Times New Roman" w:cs="Times New Roman"/>
          <w:sz w:val="20"/>
          <w:szCs w:val="20"/>
        </w:rPr>
      </w:pPr>
      <w:r>
        <w:rPr>
          <w:rFonts w:ascii="Arial" w:eastAsia="Arial" w:hAnsi="Arial" w:cs="Arial"/>
          <w:sz w:val="20"/>
          <w:szCs w:val="20"/>
          <w:shd w:val="clear" w:color="auto" w:fill="FDFDFD"/>
        </w:rPr>
        <w:t xml:space="preserve">9.2 </w:t>
      </w:r>
      <w:bookmarkStart w:id="11" w:name="_Hlk202173659"/>
      <w:r>
        <w:rPr>
          <w:rFonts w:ascii="Arial" w:eastAsia="Arial" w:hAnsi="Arial" w:cs="Arial"/>
          <w:sz w:val="20"/>
          <w:szCs w:val="20"/>
          <w:shd w:val="clear" w:color="auto" w:fill="FDFDFD"/>
        </w:rPr>
        <w:t>El órgan</w:t>
      </w:r>
      <w:r>
        <w:rPr>
          <w:rFonts w:ascii="Arial" w:eastAsia="Arial" w:hAnsi="Arial" w:cs="Arial"/>
          <w:sz w:val="20"/>
          <w:szCs w:val="20"/>
          <w:shd w:val="clear" w:color="auto" w:fill="FDFDFD"/>
        </w:rPr>
        <w:t xml:space="preserve">o competente para la aprobación de la presente convocatoria, así como para la resolución de concesión y denegación de ayudas es la Alcaldía. </w:t>
      </w:r>
    </w:p>
    <w:bookmarkEnd w:id="11"/>
    <w:p w14:paraId="6708E81E" w14:textId="77777777" w:rsidR="000F1F2C" w:rsidRDefault="000F1F2C">
      <w:pPr>
        <w:widowControl w:val="0"/>
        <w:autoSpaceDE/>
        <w:autoSpaceDN/>
        <w:adjustRightInd/>
        <w:spacing w:before="120" w:after="0"/>
        <w:jc w:val="both"/>
        <w:rPr>
          <w:rFonts w:ascii="Times New Roman" w:hAnsi="Times New Roman" w:cs="Times New Roman"/>
          <w:sz w:val="20"/>
          <w:szCs w:val="20"/>
        </w:rPr>
      </w:pPr>
    </w:p>
    <w:p w14:paraId="6708E81F"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shd w:val="clear" w:color="auto" w:fill="FDFDFD"/>
        </w:rPr>
        <w:lastRenderedPageBreak/>
        <w:t>BASE 10ª.- REDISTRIBUCIÓN DEL IMPORTE SOBRANTE.</w:t>
      </w:r>
    </w:p>
    <w:p w14:paraId="6708E820"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21" w14:textId="77777777" w:rsidR="000F1F2C" w:rsidRDefault="000F7D79">
      <w:pPr>
        <w:widowControl w:val="0"/>
        <w:autoSpaceDE/>
        <w:autoSpaceDN/>
        <w:adjustRightInd/>
        <w:spacing w:after="120"/>
        <w:jc w:val="both"/>
        <w:rPr>
          <w:rFonts w:ascii="Times New Roman" w:hAnsi="Times New Roman" w:cs="Times New Roman"/>
          <w:sz w:val="20"/>
          <w:szCs w:val="20"/>
        </w:rPr>
      </w:pPr>
      <w:r>
        <w:rPr>
          <w:rFonts w:ascii="Arial" w:eastAsia="Arial" w:hAnsi="Arial" w:cs="Arial"/>
          <w:sz w:val="20"/>
          <w:szCs w:val="20"/>
          <w:shd w:val="clear" w:color="auto" w:fill="FDFDFD"/>
        </w:rPr>
        <w:t>En el supuesto de que, atendiendo al número de personas beneficiarias finalmente admitidas en la presente convocatoria se genere un sobrante de crédito inicialmente previsto que asciende a 132.484,00 €, el área de Atención a las Personas, Servicios Sociale</w:t>
      </w:r>
      <w:r>
        <w:rPr>
          <w:rFonts w:ascii="Arial" w:eastAsia="Arial" w:hAnsi="Arial" w:cs="Arial"/>
          <w:sz w:val="20"/>
          <w:szCs w:val="20"/>
          <w:shd w:val="clear" w:color="auto" w:fill="FDFDFD"/>
        </w:rPr>
        <w:t xml:space="preserve">s procederá a la redistribución del excedente entre las solicitudes presentadas, previa elaboración de un informe técnico que justifique dicha redistribución, con el fin de garantizar la máxima eficiencia en el uso de fondos públicos. </w:t>
      </w:r>
    </w:p>
    <w:p w14:paraId="6708E822" w14:textId="77777777" w:rsidR="000F1F2C" w:rsidRDefault="000F1F2C">
      <w:pPr>
        <w:widowControl w:val="0"/>
        <w:autoSpaceDE/>
        <w:autoSpaceDN/>
        <w:adjustRightInd/>
        <w:spacing w:before="120" w:after="0"/>
        <w:jc w:val="both"/>
        <w:rPr>
          <w:rFonts w:ascii="Times New Roman" w:hAnsi="Times New Roman" w:cs="Times New Roman"/>
          <w:sz w:val="20"/>
          <w:szCs w:val="20"/>
        </w:rPr>
      </w:pPr>
    </w:p>
    <w:p w14:paraId="6708E823" w14:textId="77777777" w:rsidR="000F1F2C" w:rsidRDefault="000F7D79">
      <w:pPr>
        <w:widowControl w:val="0"/>
        <w:autoSpaceDE/>
        <w:autoSpaceDN/>
        <w:adjustRightInd/>
        <w:spacing w:after="0"/>
        <w:jc w:val="both"/>
        <w:rPr>
          <w:rFonts w:ascii="Times New Roman" w:hAnsi="Times New Roman" w:cs="Times New Roman"/>
          <w:sz w:val="20"/>
          <w:szCs w:val="20"/>
        </w:rPr>
      </w:pPr>
      <w:r>
        <w:rPr>
          <w:rFonts w:ascii="Arial" w:eastAsia="Arial" w:hAnsi="Arial" w:cs="Arial"/>
          <w:b/>
          <w:bCs/>
          <w:sz w:val="20"/>
          <w:szCs w:val="20"/>
          <w:shd w:val="clear" w:color="auto" w:fill="FDFDFD"/>
        </w:rPr>
        <w:t xml:space="preserve">BASE 11ª.- PAGO </w:t>
      </w:r>
    </w:p>
    <w:p w14:paraId="6708E824"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25" w14:textId="77777777" w:rsidR="000F1F2C" w:rsidRDefault="000F7D79">
      <w:pPr>
        <w:widowControl w:val="0"/>
        <w:autoSpaceDE/>
        <w:autoSpaceDN/>
        <w:adjustRightInd/>
        <w:spacing w:after="120"/>
        <w:jc w:val="both"/>
        <w:rPr>
          <w:rFonts w:ascii="Times New Roman" w:hAnsi="Times New Roman" w:cs="Times New Roman"/>
          <w:sz w:val="20"/>
          <w:szCs w:val="20"/>
        </w:rPr>
      </w:pPr>
      <w:r>
        <w:rPr>
          <w:rFonts w:ascii="Arial" w:eastAsia="Arial" w:hAnsi="Arial" w:cs="Arial"/>
          <w:sz w:val="20"/>
          <w:szCs w:val="20"/>
          <w:shd w:val="clear" w:color="auto" w:fill="FDFDFD"/>
        </w:rPr>
        <w:t>E</w:t>
      </w:r>
      <w:r>
        <w:rPr>
          <w:rFonts w:ascii="Arial" w:eastAsia="Arial" w:hAnsi="Arial" w:cs="Arial"/>
          <w:sz w:val="20"/>
          <w:szCs w:val="20"/>
          <w:shd w:val="clear" w:color="auto" w:fill="FDFDFD"/>
        </w:rPr>
        <w:t xml:space="preserve">l pago de las ayudas se efectuará, por medio de transferencia, a la cuenta bancaria que la persona solicitante declare responsablemente en su solicitud. </w:t>
      </w:r>
    </w:p>
    <w:p w14:paraId="6708E826" w14:textId="77777777" w:rsidR="000F1F2C" w:rsidRDefault="000F7D79">
      <w:pPr>
        <w:widowControl w:val="0"/>
        <w:autoSpaceDE/>
        <w:autoSpaceDN/>
        <w:adjustRightInd/>
        <w:spacing w:before="120" w:after="0"/>
        <w:jc w:val="both"/>
        <w:rPr>
          <w:rFonts w:ascii="Times New Roman" w:hAnsi="Times New Roman" w:cs="Times New Roman"/>
          <w:sz w:val="20"/>
          <w:szCs w:val="20"/>
        </w:rPr>
      </w:pPr>
      <w:r>
        <w:rPr>
          <w:rFonts w:ascii="Arial" w:eastAsia="Arial" w:hAnsi="Arial" w:cs="Arial"/>
          <w:b/>
          <w:bCs/>
          <w:sz w:val="20"/>
          <w:szCs w:val="20"/>
          <w:shd w:val="clear" w:color="auto" w:fill="FDFDFD"/>
        </w:rPr>
        <w:t xml:space="preserve">BASE 12ª.- JUSTIFICACIÓN </w:t>
      </w:r>
    </w:p>
    <w:p w14:paraId="6708E827" w14:textId="77777777" w:rsidR="000F1F2C" w:rsidRDefault="000F1F2C">
      <w:pPr>
        <w:widowControl w:val="0"/>
        <w:autoSpaceDE/>
        <w:autoSpaceDN/>
        <w:adjustRightInd/>
        <w:spacing w:after="0"/>
        <w:jc w:val="both"/>
        <w:rPr>
          <w:rFonts w:ascii="Times New Roman" w:hAnsi="Times New Roman" w:cs="Times New Roman"/>
          <w:sz w:val="20"/>
          <w:szCs w:val="20"/>
        </w:rPr>
      </w:pPr>
    </w:p>
    <w:p w14:paraId="6708E828" w14:textId="77777777" w:rsidR="000F1F2C" w:rsidRDefault="000F7D79">
      <w:pPr>
        <w:widowControl w:val="0"/>
        <w:autoSpaceDE/>
        <w:autoSpaceDN/>
        <w:adjustRightInd/>
        <w:spacing w:after="240"/>
        <w:jc w:val="both"/>
        <w:rPr>
          <w:rFonts w:ascii="Times New Roman" w:hAnsi="Times New Roman" w:cs="Times New Roman"/>
          <w:sz w:val="20"/>
          <w:szCs w:val="20"/>
        </w:rPr>
      </w:pPr>
      <w:r>
        <w:rPr>
          <w:rFonts w:ascii="Arial" w:eastAsia="Arial" w:hAnsi="Arial" w:cs="Arial"/>
          <w:sz w:val="20"/>
          <w:szCs w:val="20"/>
          <w:shd w:val="clear" w:color="auto" w:fill="FDFDFD"/>
        </w:rPr>
        <w:t>Para proceder a la justificación de estas ayudas los beneficiarios habrán d</w:t>
      </w:r>
      <w:r>
        <w:rPr>
          <w:rFonts w:ascii="Arial" w:eastAsia="Arial" w:hAnsi="Arial" w:cs="Arial"/>
          <w:sz w:val="20"/>
          <w:szCs w:val="20"/>
          <w:shd w:val="clear" w:color="auto" w:fill="FDFDFD"/>
        </w:rPr>
        <w:t>e presentar lo siguiente:</w:t>
      </w:r>
    </w:p>
    <w:p w14:paraId="6708E829" w14:textId="77777777" w:rsidR="000F1F2C" w:rsidRDefault="000F7D79">
      <w:pPr>
        <w:widowControl w:val="0"/>
        <w:numPr>
          <w:ilvl w:val="0"/>
          <w:numId w:val="4"/>
        </w:numPr>
        <w:tabs>
          <w:tab w:val="left" w:pos="720"/>
        </w:tabs>
        <w:autoSpaceDE/>
        <w:autoSpaceDN/>
        <w:adjustRightInd/>
        <w:spacing w:before="240" w:after="240" w:line="240" w:lineRule="auto"/>
        <w:ind w:left="720" w:hanging="360"/>
        <w:jc w:val="both"/>
        <w:rPr>
          <w:rFonts w:ascii="Times New Roman" w:hAnsi="Times New Roman" w:cs="Times New Roman"/>
          <w:sz w:val="20"/>
          <w:szCs w:val="20"/>
        </w:rPr>
      </w:pPr>
      <w:r>
        <w:rPr>
          <w:rFonts w:ascii="Arial" w:eastAsia="Arial" w:hAnsi="Arial" w:cs="Arial"/>
          <w:sz w:val="20"/>
          <w:szCs w:val="20"/>
          <w:u w:val="single"/>
        </w:rPr>
        <w:t>En</w:t>
      </w:r>
      <w:r>
        <w:rPr>
          <w:rFonts w:ascii="Arial" w:eastAsia="Arial" w:hAnsi="Arial" w:cs="Arial"/>
          <w:sz w:val="20"/>
          <w:szCs w:val="20"/>
          <w:u w:val="single"/>
          <w:shd w:val="clear" w:color="auto" w:fill="FDFDFD"/>
        </w:rPr>
        <w:t xml:space="preserve"> el supuesto de que a la fecha de la solicitud ya haya sido realizado el pago correspondiente de la derrama</w:t>
      </w:r>
      <w:r>
        <w:rPr>
          <w:rFonts w:ascii="Arial" w:eastAsia="Arial" w:hAnsi="Arial" w:cs="Arial"/>
          <w:sz w:val="20"/>
          <w:szCs w:val="20"/>
          <w:shd w:val="clear" w:color="auto" w:fill="FDFDFD"/>
        </w:rPr>
        <w:t xml:space="preserve">, habrá de presentarse la factura correspondiente junto con la acreditación del pago realizado. </w:t>
      </w:r>
    </w:p>
    <w:p w14:paraId="6708E82A" w14:textId="77777777" w:rsidR="000F1F2C" w:rsidRDefault="000F7D79">
      <w:pPr>
        <w:numPr>
          <w:ilvl w:val="0"/>
          <w:numId w:val="4"/>
        </w:numPr>
        <w:tabs>
          <w:tab w:val="left" w:pos="720"/>
        </w:tabs>
        <w:autoSpaceDE/>
        <w:autoSpaceDN/>
        <w:adjustRightInd/>
        <w:spacing w:before="240" w:after="360"/>
        <w:ind w:left="720" w:hanging="360"/>
        <w:jc w:val="both"/>
        <w:rPr>
          <w:rFonts w:ascii="Times New Roman" w:hAnsi="Times New Roman" w:cs="Times New Roman"/>
          <w:sz w:val="20"/>
          <w:szCs w:val="20"/>
        </w:rPr>
      </w:pPr>
      <w:r>
        <w:rPr>
          <w:rFonts w:ascii="Arial" w:eastAsia="Arial" w:hAnsi="Arial" w:cs="Arial"/>
          <w:sz w:val="20"/>
          <w:szCs w:val="20"/>
          <w:u w:val="single"/>
          <w:shd w:val="clear" w:color="auto" w:fill="FDFDFD"/>
        </w:rPr>
        <w:t xml:space="preserve">En el supuesto de que a </w:t>
      </w:r>
      <w:r>
        <w:rPr>
          <w:rFonts w:ascii="Arial" w:eastAsia="Arial" w:hAnsi="Arial" w:cs="Arial"/>
          <w:sz w:val="20"/>
          <w:szCs w:val="20"/>
          <w:u w:val="single"/>
          <w:shd w:val="clear" w:color="auto" w:fill="FDFDFD"/>
        </w:rPr>
        <w:t>la fecha de la solicitud el pago correspondiente de la derrama todavía no haya sido realizado</w:t>
      </w:r>
      <w:r>
        <w:rPr>
          <w:rFonts w:ascii="Arial" w:eastAsia="Arial" w:hAnsi="Arial" w:cs="Arial"/>
          <w:sz w:val="20"/>
          <w:szCs w:val="20"/>
          <w:shd w:val="clear" w:color="auto" w:fill="FDFDFD"/>
        </w:rPr>
        <w:t xml:space="preserve">, se podrá justificar la </w:t>
      </w:r>
      <w:r>
        <w:rPr>
          <w:rFonts w:ascii="Arial" w:eastAsia="Arial" w:hAnsi="Arial" w:cs="Arial"/>
          <w:sz w:val="20"/>
          <w:szCs w:val="20"/>
        </w:rPr>
        <w:t>ayuda</w:t>
      </w:r>
      <w:r>
        <w:rPr>
          <w:rFonts w:ascii="Arial" w:eastAsia="Arial" w:hAnsi="Arial" w:cs="Arial"/>
          <w:sz w:val="20"/>
          <w:szCs w:val="20"/>
          <w:shd w:val="clear" w:color="auto" w:fill="FDFDFD"/>
        </w:rPr>
        <w:t xml:space="preserve"> con un plazo máximo hasta el 01 de diciembre, presentando la factura correspondiente junto con la acreditación del pago realizado. </w:t>
      </w:r>
    </w:p>
    <w:p w14:paraId="6708E82B" w14:textId="77777777" w:rsidR="000F1F2C" w:rsidRDefault="000F7D79">
      <w:pPr>
        <w:widowControl w:val="0"/>
        <w:autoSpaceDE/>
        <w:autoSpaceDN/>
        <w:adjustRightInd/>
        <w:spacing w:before="360" w:after="240"/>
        <w:jc w:val="both"/>
        <w:rPr>
          <w:rFonts w:ascii="Times New Roman" w:hAnsi="Times New Roman" w:cs="Times New Roman"/>
          <w:sz w:val="20"/>
          <w:szCs w:val="20"/>
        </w:rPr>
      </w:pPr>
      <w:r>
        <w:rPr>
          <w:rFonts w:ascii="Arial" w:eastAsia="Arial" w:hAnsi="Arial" w:cs="Arial"/>
          <w:b/>
          <w:bCs/>
          <w:sz w:val="20"/>
          <w:szCs w:val="20"/>
          <w:shd w:val="clear" w:color="auto" w:fill="FDFDFD"/>
        </w:rPr>
        <w:t xml:space="preserve">BASE 13ª.- OBLIGACIONES DE LAS PERSONAS BENEFICIARIAS. </w:t>
      </w:r>
    </w:p>
    <w:p w14:paraId="6708E82C"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Las personas beneficiarias de esta subvención quedan obligadas a someterse a la normativa sobre supervisión, seguimiento y control de subvenciones, así como a facilitar toda la información requerida por el órgano gestor de la subvención. Igualmente quedará</w:t>
      </w:r>
      <w:r>
        <w:rPr>
          <w:rFonts w:ascii="Arial" w:eastAsia="Arial" w:hAnsi="Arial" w:cs="Arial"/>
          <w:sz w:val="20"/>
          <w:szCs w:val="20"/>
          <w:shd w:val="clear" w:color="auto" w:fill="FFFFFF"/>
        </w:rPr>
        <w:t xml:space="preserve">n, en todo caso, sujetas a las obligaciones impuestas que resulten aplicables de las previstas en los artículos 14 y concordantes de la LGS. </w:t>
      </w:r>
    </w:p>
    <w:p w14:paraId="6708E82D"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shd w:val="clear" w:color="auto" w:fill="FFFFFF"/>
        </w:rPr>
        <w:t xml:space="preserve">BASE 14ª.- RÉGIMEN DE CONTROL DE LAS AYUDAS. REINTEGRO. </w:t>
      </w:r>
    </w:p>
    <w:p w14:paraId="6708E82E"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14.1</w:t>
      </w:r>
      <w:r>
        <w:rPr>
          <w:rFonts w:ascii="Arial" w:eastAsia="Arial" w:hAnsi="Arial" w:cs="Arial"/>
          <w:b/>
          <w:bCs/>
          <w:sz w:val="20"/>
          <w:szCs w:val="20"/>
          <w:shd w:val="clear" w:color="auto" w:fill="FFFFFF"/>
        </w:rPr>
        <w:t xml:space="preserve"> </w:t>
      </w:r>
      <w:r>
        <w:rPr>
          <w:rFonts w:ascii="Arial" w:eastAsia="Arial" w:hAnsi="Arial" w:cs="Arial"/>
          <w:sz w:val="20"/>
          <w:szCs w:val="20"/>
          <w:shd w:val="clear" w:color="auto" w:fill="FFFFFF"/>
        </w:rPr>
        <w:t>El Ayuntamiento de Aldaia efectuará un control a pos</w:t>
      </w:r>
      <w:r>
        <w:rPr>
          <w:rFonts w:ascii="Arial" w:eastAsia="Arial" w:hAnsi="Arial" w:cs="Arial"/>
          <w:sz w:val="20"/>
          <w:szCs w:val="20"/>
          <w:shd w:val="clear" w:color="auto" w:fill="FFFFFF"/>
        </w:rPr>
        <w:t>teriori de las ayudas concedidas, ya sea financiero o de otro tipo. Si de otro control se concluyera que ha existido falseamiento u ocultación de datos y documentos que afecten sustancialmente a la concesión de las ayudas, o bien que no se queden acreditad</w:t>
      </w:r>
      <w:r>
        <w:rPr>
          <w:rFonts w:ascii="Arial" w:eastAsia="Arial" w:hAnsi="Arial" w:cs="Arial"/>
          <w:sz w:val="20"/>
          <w:szCs w:val="20"/>
          <w:shd w:val="clear" w:color="auto" w:fill="FFFFFF"/>
        </w:rPr>
        <w:t>os los requisitos para la percepción de la ayuda o para la determinación de su cuantía, las personas beneficiarias, atendiendo a las causas de reintegro que prevé el art. 37 de la LGS, deberán reintegrar la totalidad o una parte de la cantidad percibida, m</w:t>
      </w:r>
      <w:r>
        <w:rPr>
          <w:rFonts w:ascii="Arial" w:eastAsia="Arial" w:hAnsi="Arial" w:cs="Arial"/>
          <w:sz w:val="20"/>
          <w:szCs w:val="20"/>
          <w:shd w:val="clear" w:color="auto" w:fill="FFFFFF"/>
        </w:rPr>
        <w:t>ás los correspondientes intereses de demora, conforme a lo dispuesto en el los artículos 37 a 40 de la LGS, y de los artículos 91 a 101 del Real Decreto 887/2006, de 21 de julio. Todo ello se entiende sin perjuicio de las responsabilidades, tanto en el ámb</w:t>
      </w:r>
      <w:r>
        <w:rPr>
          <w:rFonts w:ascii="Arial" w:eastAsia="Arial" w:hAnsi="Arial" w:cs="Arial"/>
          <w:sz w:val="20"/>
          <w:szCs w:val="20"/>
          <w:shd w:val="clear" w:color="auto" w:fill="FFFFFF"/>
        </w:rPr>
        <w:t xml:space="preserve">ito administrativo como en el jurisdiccional competente, en las que haya podido incurrir la persona solicitante como consecuencia de la </w:t>
      </w:r>
      <w:r>
        <w:rPr>
          <w:rFonts w:ascii="Arial" w:eastAsia="Arial" w:hAnsi="Arial" w:cs="Arial"/>
          <w:sz w:val="20"/>
          <w:szCs w:val="20"/>
          <w:shd w:val="clear" w:color="auto" w:fill="FFFFFF"/>
        </w:rPr>
        <w:lastRenderedPageBreak/>
        <w:t xml:space="preserve">inexactitud o falsedad de su declaración. </w:t>
      </w:r>
    </w:p>
    <w:p w14:paraId="6708E82F"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14.2 Los servicios municipales se reservan el derecho a llevar a cabo las act</w:t>
      </w:r>
      <w:r>
        <w:rPr>
          <w:rFonts w:ascii="Arial" w:eastAsia="Arial" w:hAnsi="Arial" w:cs="Arial"/>
          <w:sz w:val="20"/>
          <w:szCs w:val="20"/>
          <w:shd w:val="clear" w:color="auto" w:fill="FFFFFF"/>
        </w:rPr>
        <w:t>ividades de inspección y control que consideren necesarias a fin de dar cumplimiento íntegramente a las disposiciones de la presente convocatoria. Las personas beneficiarias, en su caso, tendrán que proporcionar en todo momento la información y documentaci</w:t>
      </w:r>
      <w:r>
        <w:rPr>
          <w:rFonts w:ascii="Arial" w:eastAsia="Arial" w:hAnsi="Arial" w:cs="Arial"/>
          <w:sz w:val="20"/>
          <w:szCs w:val="20"/>
          <w:shd w:val="clear" w:color="auto" w:fill="FFFFFF"/>
        </w:rPr>
        <w:t xml:space="preserve">ón que se les solicite y someterse a actuaciones de comprobación que se estimen oportunas. </w:t>
      </w:r>
    </w:p>
    <w:p w14:paraId="6708E830"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shd w:val="clear" w:color="auto" w:fill="FFFFFF"/>
        </w:rPr>
        <w:t>BASE 15ª. RESOLUCIÓN Y RECURSOS.</w:t>
      </w:r>
    </w:p>
    <w:p w14:paraId="6708E831"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15.1 El plazo de resolución y notificación será de seis (6) seis meses, a contar desde la finalización del plazo de presentación de</w:t>
      </w:r>
      <w:r>
        <w:rPr>
          <w:rFonts w:ascii="Arial" w:eastAsia="Arial" w:hAnsi="Arial" w:cs="Arial"/>
          <w:sz w:val="20"/>
          <w:szCs w:val="20"/>
          <w:shd w:val="clear" w:color="auto" w:fill="FFFFFF"/>
        </w:rPr>
        <w:t xml:space="preserve"> solicitudes. Vencido el plazo de resolución sin que hubiera sido dictada expresamente, los interesados podrán entender desestimada la solicitud por silencio administrativo, de conformidad con el artículo 24 de la LPACAP. </w:t>
      </w:r>
    </w:p>
    <w:p w14:paraId="6708E832"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15.2</w:t>
      </w:r>
      <w:r>
        <w:rPr>
          <w:rFonts w:ascii="Arial" w:eastAsia="Arial" w:hAnsi="Arial" w:cs="Arial"/>
          <w:b/>
          <w:bCs/>
          <w:sz w:val="20"/>
          <w:szCs w:val="20"/>
          <w:shd w:val="clear" w:color="auto" w:fill="FFFFFF"/>
        </w:rPr>
        <w:t xml:space="preserve"> </w:t>
      </w:r>
      <w:r>
        <w:rPr>
          <w:rFonts w:ascii="Arial" w:eastAsia="Arial" w:hAnsi="Arial" w:cs="Arial"/>
          <w:sz w:val="20"/>
          <w:szCs w:val="20"/>
          <w:shd w:val="clear" w:color="auto" w:fill="FFFFFF"/>
        </w:rPr>
        <w:t>Contra los acuerdos de Alcal</w:t>
      </w:r>
      <w:r>
        <w:rPr>
          <w:rFonts w:ascii="Arial" w:eastAsia="Arial" w:hAnsi="Arial" w:cs="Arial"/>
          <w:sz w:val="20"/>
          <w:szCs w:val="20"/>
          <w:shd w:val="clear" w:color="auto" w:fill="FFFFFF"/>
        </w:rPr>
        <w:t>día</w:t>
      </w:r>
      <w:r>
        <w:rPr>
          <w:rFonts w:ascii="Arial" w:eastAsia="Arial" w:hAnsi="Arial" w:cs="Arial"/>
          <w:b/>
          <w:bCs/>
          <w:sz w:val="20"/>
          <w:szCs w:val="20"/>
          <w:shd w:val="clear" w:color="auto" w:fill="FFFFFF"/>
        </w:rPr>
        <w:t xml:space="preserve"> </w:t>
      </w:r>
      <w:r>
        <w:rPr>
          <w:rFonts w:ascii="Arial" w:eastAsia="Arial" w:hAnsi="Arial" w:cs="Arial"/>
          <w:sz w:val="20"/>
          <w:szCs w:val="20"/>
          <w:shd w:val="clear" w:color="auto" w:fill="FFFFFF"/>
        </w:rPr>
        <w:t>de concesión o denegación de las ayudas, que ponen fin a la vía administrativa, se puede interponer, con carácter potestativo, recurso de reposición ante el mismo órgano que lo dictó en el plazo de un mes desde el día siguiente a la fecha de publicació</w:t>
      </w:r>
      <w:r>
        <w:rPr>
          <w:rFonts w:ascii="Arial" w:eastAsia="Arial" w:hAnsi="Arial" w:cs="Arial"/>
          <w:sz w:val="20"/>
          <w:szCs w:val="20"/>
          <w:shd w:val="clear" w:color="auto" w:fill="FFFFFF"/>
        </w:rPr>
        <w:t>n de conformidad con los artículos 112, 123 y 124 de la LPACAP o, en su caso, recurso contencioso-administrativo ante los juzgados de lo Contencioso-administrativo de Valencia, dentro del plazo de dos meses contados desde el día siguiente de la publicación</w:t>
      </w:r>
      <w:r>
        <w:rPr>
          <w:rFonts w:ascii="Arial" w:eastAsia="Arial" w:hAnsi="Arial" w:cs="Arial"/>
          <w:sz w:val="20"/>
          <w:szCs w:val="20"/>
          <w:shd w:val="clear" w:color="auto" w:fill="FFFFFF"/>
        </w:rPr>
        <w:t xml:space="preserve"> de la resolución de conformidad con los art. 8,10,14 y 46 de la Ley 29/1998 de 13 de julio reguladora de la jurisdicción contencioso-administrativa, sin perjuicio de que se utilice cualquier otra vía procedente. </w:t>
      </w:r>
    </w:p>
    <w:p w14:paraId="6708E833"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shd w:val="clear" w:color="auto" w:fill="FFFFFF"/>
        </w:rPr>
        <w:t xml:space="preserve">BASE 16ª. PROTECCIÓN DE DATOS.  </w:t>
      </w:r>
    </w:p>
    <w:p w14:paraId="6708E834"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Los datos</w:t>
      </w:r>
      <w:r>
        <w:rPr>
          <w:rFonts w:ascii="Arial" w:eastAsia="Arial" w:hAnsi="Arial" w:cs="Arial"/>
          <w:sz w:val="20"/>
          <w:szCs w:val="20"/>
          <w:shd w:val="clear" w:color="auto" w:fill="FFFFFF"/>
        </w:rPr>
        <w:t xml:space="preserve"> de carácter personal contenidos en la documentación que presenten los solicitantes podrán ser incluidos en un fichero para su tratamiento por este órgano administrativo, como titular responsable de fichero, en el uso de las funciones propias que tiene atr</w:t>
      </w:r>
      <w:r>
        <w:rPr>
          <w:rFonts w:ascii="Arial" w:eastAsia="Arial" w:hAnsi="Arial" w:cs="Arial"/>
          <w:sz w:val="20"/>
          <w:szCs w:val="20"/>
          <w:shd w:val="clear" w:color="auto" w:fill="FFFFFF"/>
        </w:rPr>
        <w:t>ibuidas y en el ámbito de sus competencias. Asimismo, se informa de la posibilidad de ejercer los derechos de acceso, rectificación, cancelación y oposición, todo ello de conformidad con lo dispuesto en la Ley Orgánica 3/2018, de 5 de diciembre, de Protecc</w:t>
      </w:r>
      <w:r>
        <w:rPr>
          <w:rFonts w:ascii="Arial" w:eastAsia="Arial" w:hAnsi="Arial" w:cs="Arial"/>
          <w:sz w:val="20"/>
          <w:szCs w:val="20"/>
          <w:shd w:val="clear" w:color="auto" w:fill="FFFFFF"/>
        </w:rPr>
        <w:t xml:space="preserve">ión de Datos Personales y garantía de los derechos digitales y el Reglamento General de Protección de Datos (RGPD). </w:t>
      </w:r>
    </w:p>
    <w:p w14:paraId="6708E835"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b/>
          <w:bCs/>
          <w:sz w:val="20"/>
          <w:szCs w:val="20"/>
          <w:shd w:val="clear" w:color="auto" w:fill="FFFFFF"/>
        </w:rPr>
        <w:t>BASE 17ª. PUBLICIDAD.</w:t>
      </w:r>
    </w:p>
    <w:p w14:paraId="6708E836"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La presente convocatoria junto con las bases específicas reguladoras de las presentes ayudas, se publicarán en el Por</w:t>
      </w:r>
      <w:r>
        <w:rPr>
          <w:rFonts w:ascii="Arial" w:eastAsia="Arial" w:hAnsi="Arial" w:cs="Arial"/>
          <w:sz w:val="20"/>
          <w:szCs w:val="20"/>
          <w:shd w:val="clear" w:color="auto" w:fill="FFFFFF"/>
        </w:rPr>
        <w:t xml:space="preserve">tal de Transparencia a través de la web del Ayuntamiento, en la Base de Datos Nacional de Subvenciones, y por conducto de esta, en el Boletín Oficial de la Provincia. </w:t>
      </w:r>
    </w:p>
    <w:p w14:paraId="6708E837" w14:textId="77777777" w:rsidR="000F1F2C" w:rsidRDefault="000F7D79">
      <w:pPr>
        <w:widowControl w:val="0"/>
        <w:autoSpaceDE/>
        <w:autoSpaceDN/>
        <w:adjustRightInd/>
        <w:spacing w:before="240" w:after="240"/>
        <w:jc w:val="both"/>
        <w:rPr>
          <w:rFonts w:ascii="Times New Roman" w:hAnsi="Times New Roman" w:cs="Times New Roman"/>
          <w:sz w:val="20"/>
          <w:szCs w:val="20"/>
        </w:rPr>
      </w:pPr>
      <w:r>
        <w:rPr>
          <w:rFonts w:ascii="Arial" w:eastAsia="Arial" w:hAnsi="Arial" w:cs="Arial"/>
          <w:sz w:val="20"/>
          <w:szCs w:val="20"/>
          <w:shd w:val="clear" w:color="auto" w:fill="FFFFFF"/>
        </w:rPr>
        <w:t>El acuerdo de la resolución de concesión de las ayudas, se publicará en el Portal de Tra</w:t>
      </w:r>
      <w:r>
        <w:rPr>
          <w:rFonts w:ascii="Arial" w:eastAsia="Arial" w:hAnsi="Arial" w:cs="Arial"/>
          <w:sz w:val="20"/>
          <w:szCs w:val="20"/>
          <w:shd w:val="clear" w:color="auto" w:fill="FFFFFF"/>
        </w:rPr>
        <w:t xml:space="preserve">nsparencia, a través de la web del Ayuntamiento y en la Base de datos Nacional de Subvenciones. </w:t>
      </w:r>
    </w:p>
    <w:p w14:paraId="6708E838" w14:textId="77777777" w:rsidR="000F1F2C" w:rsidRDefault="000F1F2C">
      <w:pPr>
        <w:widowControl w:val="0"/>
        <w:autoSpaceDE/>
        <w:autoSpaceDN/>
        <w:adjustRightInd/>
        <w:spacing w:before="240" w:after="240"/>
        <w:jc w:val="both"/>
        <w:rPr>
          <w:rFonts w:ascii="Times New Roman" w:hAnsi="Times New Roman" w:cs="Times New Roman"/>
          <w:sz w:val="24"/>
          <w:szCs w:val="24"/>
        </w:rPr>
      </w:pPr>
    </w:p>
    <w:p w14:paraId="6708E839" w14:textId="77777777" w:rsidR="000F1F2C" w:rsidRDefault="000F1F2C">
      <w:pPr>
        <w:autoSpaceDE/>
        <w:autoSpaceDN/>
        <w:adjustRightInd/>
        <w:spacing w:after="0" w:line="240" w:lineRule="auto"/>
        <w:rPr>
          <w:rFonts w:ascii="Times New Roman" w:hAnsi="Times New Roman" w:cs="Times New Roman"/>
          <w:sz w:val="24"/>
          <w:szCs w:val="24"/>
        </w:rPr>
        <w:sectPr w:rsidR="000F1F2C" w:rsidSect="00623DE5">
          <w:headerReference w:type="default" r:id="rId7"/>
          <w:footerReference w:type="default" r:id="rId8"/>
          <w:pgSz w:w="11906" w:h="16838"/>
          <w:pgMar w:top="1418" w:right="1416" w:bottom="1134" w:left="1701" w:header="570" w:footer="237" w:gutter="0"/>
          <w:cols w:space="708"/>
        </w:sectPr>
      </w:pPr>
    </w:p>
    <w:p w14:paraId="6708E83A" w14:textId="77777777" w:rsidR="000F1F2C" w:rsidRDefault="000F7D79">
      <w:pPr>
        <w:pageBreakBefore/>
        <w:autoSpaceDE/>
        <w:autoSpaceDN/>
        <w:adjustRightInd/>
        <w:spacing w:before="83" w:after="45"/>
        <w:ind w:left="657" w:right="804"/>
        <w:jc w:val="center"/>
        <w:rPr>
          <w:rFonts w:ascii="Times New Roman" w:hAnsi="Times New Roman" w:cs="Times New Roman"/>
          <w:sz w:val="20"/>
          <w:szCs w:val="20"/>
        </w:rPr>
      </w:pPr>
      <w:bookmarkStart w:id="12" w:name="ANNEX_I__2F_ANEXO_I"/>
      <w:bookmarkEnd w:id="12"/>
      <w:r>
        <w:rPr>
          <w:rFonts w:ascii="Arial" w:eastAsia="Arial" w:hAnsi="Arial" w:cs="Arial"/>
          <w:b/>
          <w:bCs/>
          <w:color w:val="00000A"/>
          <w:sz w:val="20"/>
          <w:szCs w:val="20"/>
        </w:rPr>
        <w:lastRenderedPageBreak/>
        <w:t>ANNEX</w:t>
      </w:r>
      <w:r>
        <w:rPr>
          <w:rFonts w:ascii="Arial" w:eastAsia="Arial" w:hAnsi="Arial" w:cs="Arial"/>
          <w:b/>
          <w:bCs/>
          <w:color w:val="00000A"/>
          <w:spacing w:val="-1"/>
          <w:sz w:val="20"/>
          <w:szCs w:val="20"/>
        </w:rPr>
        <w:t xml:space="preserve"> </w:t>
      </w:r>
      <w:r>
        <w:rPr>
          <w:rFonts w:ascii="Arial" w:eastAsia="Arial" w:hAnsi="Arial" w:cs="Arial"/>
          <w:b/>
          <w:bCs/>
          <w:color w:val="00000A"/>
          <w:sz w:val="20"/>
          <w:szCs w:val="20"/>
        </w:rPr>
        <w:t>I</w:t>
      </w:r>
      <w:r>
        <w:rPr>
          <w:rFonts w:ascii="Arial" w:eastAsia="Arial" w:hAnsi="Arial" w:cs="Arial"/>
          <w:b/>
          <w:bCs/>
          <w:color w:val="00000A"/>
          <w:spacing w:val="-2"/>
          <w:sz w:val="20"/>
          <w:szCs w:val="20"/>
        </w:rPr>
        <w:t xml:space="preserve"> </w:t>
      </w:r>
      <w:r>
        <w:rPr>
          <w:rFonts w:ascii="Arial" w:eastAsia="Arial" w:hAnsi="Arial" w:cs="Arial"/>
          <w:b/>
          <w:bCs/>
          <w:color w:val="00000A"/>
          <w:sz w:val="20"/>
          <w:szCs w:val="20"/>
        </w:rPr>
        <w:t>/</w:t>
      </w:r>
      <w:r>
        <w:rPr>
          <w:rFonts w:ascii="Arial" w:eastAsia="Arial" w:hAnsi="Arial" w:cs="Arial"/>
          <w:b/>
          <w:bCs/>
          <w:color w:val="00000A"/>
          <w:spacing w:val="-2"/>
          <w:sz w:val="20"/>
          <w:szCs w:val="20"/>
        </w:rPr>
        <w:t xml:space="preserve"> </w:t>
      </w:r>
      <w:r>
        <w:rPr>
          <w:rFonts w:ascii="Arial" w:eastAsia="Arial" w:hAnsi="Arial" w:cs="Arial"/>
          <w:b/>
          <w:bCs/>
          <w:color w:val="00000A"/>
          <w:sz w:val="20"/>
          <w:szCs w:val="20"/>
        </w:rPr>
        <w:t>ANEXO</w:t>
      </w:r>
      <w:r>
        <w:rPr>
          <w:rFonts w:ascii="Arial" w:eastAsia="Arial" w:hAnsi="Arial" w:cs="Arial"/>
          <w:b/>
          <w:bCs/>
          <w:color w:val="00000A"/>
          <w:spacing w:val="-1"/>
          <w:sz w:val="20"/>
          <w:szCs w:val="20"/>
        </w:rPr>
        <w:t xml:space="preserve"> </w:t>
      </w:r>
      <w:r>
        <w:rPr>
          <w:rFonts w:ascii="Arial" w:eastAsia="Arial" w:hAnsi="Arial" w:cs="Arial"/>
          <w:b/>
          <w:bCs/>
          <w:color w:val="00000A"/>
          <w:spacing w:val="-10"/>
          <w:sz w:val="20"/>
          <w:szCs w:val="20"/>
        </w:rPr>
        <w:t>I</w:t>
      </w:r>
    </w:p>
    <w:p w14:paraId="6708E83B" w14:textId="77777777" w:rsidR="000F1F2C" w:rsidRDefault="000F1F2C">
      <w:pPr>
        <w:autoSpaceDE/>
        <w:autoSpaceDN/>
        <w:adjustRightInd/>
        <w:spacing w:before="45" w:after="0"/>
        <w:rPr>
          <w:rFonts w:ascii="Times New Roman" w:hAnsi="Times New Roman" w:cs="Times New Roman"/>
          <w:sz w:val="20"/>
          <w:szCs w:val="20"/>
        </w:rPr>
      </w:pPr>
    </w:p>
    <w:p w14:paraId="6708E83C" w14:textId="77777777" w:rsidR="000F1F2C" w:rsidRDefault="000F7D79">
      <w:pPr>
        <w:autoSpaceDE/>
        <w:autoSpaceDN/>
        <w:adjustRightInd/>
        <w:spacing w:after="165"/>
        <w:ind w:left="657" w:right="796"/>
        <w:jc w:val="center"/>
        <w:rPr>
          <w:rFonts w:ascii="Times New Roman" w:hAnsi="Times New Roman" w:cs="Times New Roman"/>
          <w:sz w:val="20"/>
          <w:szCs w:val="20"/>
        </w:rPr>
      </w:pPr>
      <w:r>
        <w:rPr>
          <w:rFonts w:ascii="Arial" w:eastAsia="Arial" w:hAnsi="Arial" w:cs="Arial"/>
          <w:color w:val="00000A"/>
          <w:sz w:val="20"/>
          <w:szCs w:val="20"/>
        </w:rPr>
        <w:t>SOL·LICITUD</w:t>
      </w:r>
      <w:r>
        <w:rPr>
          <w:rFonts w:ascii="Arial" w:eastAsia="Arial" w:hAnsi="Arial" w:cs="Arial"/>
          <w:color w:val="00000A"/>
          <w:spacing w:val="-7"/>
          <w:sz w:val="20"/>
          <w:szCs w:val="20"/>
        </w:rPr>
        <w:t xml:space="preserve"> </w:t>
      </w:r>
      <w:r>
        <w:rPr>
          <w:rFonts w:ascii="Arial" w:eastAsia="Arial" w:hAnsi="Arial" w:cs="Arial"/>
          <w:color w:val="00000A"/>
          <w:sz w:val="20"/>
          <w:szCs w:val="20"/>
        </w:rPr>
        <w:t>/</w:t>
      </w:r>
      <w:r>
        <w:rPr>
          <w:rFonts w:ascii="Arial" w:eastAsia="Arial" w:hAnsi="Arial" w:cs="Arial"/>
          <w:color w:val="00000A"/>
          <w:spacing w:val="-6"/>
          <w:sz w:val="20"/>
          <w:szCs w:val="20"/>
        </w:rPr>
        <w:t xml:space="preserve"> </w:t>
      </w:r>
      <w:r>
        <w:rPr>
          <w:rFonts w:ascii="Arial" w:eastAsia="Arial" w:hAnsi="Arial" w:cs="Arial"/>
          <w:color w:val="00000A"/>
          <w:sz w:val="20"/>
          <w:szCs w:val="20"/>
        </w:rPr>
        <w:t>DECLARACIÓ</w:t>
      </w:r>
      <w:r>
        <w:rPr>
          <w:rFonts w:ascii="Arial" w:eastAsia="Arial" w:hAnsi="Arial" w:cs="Arial"/>
          <w:color w:val="00000A"/>
          <w:spacing w:val="-4"/>
          <w:sz w:val="20"/>
          <w:szCs w:val="20"/>
        </w:rPr>
        <w:t xml:space="preserve"> </w:t>
      </w:r>
      <w:r>
        <w:rPr>
          <w:rFonts w:ascii="Arial" w:eastAsia="Arial" w:hAnsi="Arial" w:cs="Arial"/>
          <w:color w:val="00000A"/>
          <w:sz w:val="20"/>
          <w:szCs w:val="20"/>
        </w:rPr>
        <w:t>RESPONSABLE</w:t>
      </w:r>
      <w:r>
        <w:rPr>
          <w:rFonts w:ascii="Times New Roman" w:hAnsi="Times New Roman" w:cs="Times New Roman"/>
          <w:color w:val="00000A"/>
          <w:spacing w:val="-5"/>
          <w:sz w:val="20"/>
          <w:szCs w:val="20"/>
        </w:rPr>
        <w:t xml:space="preserve"> </w:t>
      </w:r>
      <w:r>
        <w:rPr>
          <w:rFonts w:ascii="Times New Roman" w:hAnsi="Times New Roman" w:cs="Times New Roman"/>
          <w:color w:val="00000A"/>
          <w:sz w:val="20"/>
          <w:szCs w:val="20"/>
        </w:rPr>
        <w:t>/</w:t>
      </w:r>
      <w:r>
        <w:rPr>
          <w:rFonts w:ascii="Times New Roman" w:hAnsi="Times New Roman" w:cs="Times New Roman"/>
          <w:color w:val="00000A"/>
          <w:spacing w:val="-6"/>
          <w:sz w:val="20"/>
          <w:szCs w:val="20"/>
        </w:rPr>
        <w:t xml:space="preserve"> </w:t>
      </w:r>
      <w:r>
        <w:rPr>
          <w:rFonts w:ascii="Arial" w:eastAsia="Arial" w:hAnsi="Arial" w:cs="Arial"/>
          <w:i/>
          <w:iCs/>
          <w:color w:val="00000A"/>
          <w:sz w:val="20"/>
          <w:szCs w:val="20"/>
        </w:rPr>
        <w:t>SOLICITUD</w:t>
      </w:r>
      <w:r>
        <w:rPr>
          <w:rFonts w:ascii="Arial" w:eastAsia="Arial" w:hAnsi="Arial" w:cs="Arial"/>
          <w:i/>
          <w:iCs/>
          <w:color w:val="00000A"/>
          <w:spacing w:val="-5"/>
          <w:sz w:val="20"/>
          <w:szCs w:val="20"/>
        </w:rPr>
        <w:t xml:space="preserve"> </w:t>
      </w:r>
      <w:r>
        <w:rPr>
          <w:rFonts w:ascii="Arial" w:eastAsia="Arial" w:hAnsi="Arial" w:cs="Arial"/>
          <w:i/>
          <w:iCs/>
          <w:color w:val="00000A"/>
          <w:sz w:val="20"/>
          <w:szCs w:val="20"/>
        </w:rPr>
        <w:t>/</w:t>
      </w:r>
      <w:r>
        <w:rPr>
          <w:rFonts w:ascii="Arial" w:eastAsia="Arial" w:hAnsi="Arial" w:cs="Arial"/>
          <w:i/>
          <w:iCs/>
          <w:color w:val="00000A"/>
          <w:spacing w:val="-6"/>
          <w:sz w:val="20"/>
          <w:szCs w:val="20"/>
        </w:rPr>
        <w:t xml:space="preserve"> </w:t>
      </w:r>
      <w:r>
        <w:rPr>
          <w:rFonts w:ascii="Arial" w:eastAsia="Arial" w:hAnsi="Arial" w:cs="Arial"/>
          <w:i/>
          <w:iCs/>
          <w:color w:val="00000A"/>
          <w:sz w:val="20"/>
          <w:szCs w:val="20"/>
        </w:rPr>
        <w:t>DECLARACIÓN</w:t>
      </w:r>
      <w:r>
        <w:rPr>
          <w:rFonts w:ascii="Arial" w:eastAsia="Arial" w:hAnsi="Arial" w:cs="Arial"/>
          <w:i/>
          <w:iCs/>
          <w:color w:val="00000A"/>
          <w:spacing w:val="-4"/>
          <w:sz w:val="20"/>
          <w:szCs w:val="20"/>
        </w:rPr>
        <w:t xml:space="preserve"> </w:t>
      </w:r>
      <w:r>
        <w:rPr>
          <w:rFonts w:ascii="Arial" w:eastAsia="Arial" w:hAnsi="Arial" w:cs="Arial"/>
          <w:i/>
          <w:iCs/>
          <w:color w:val="00000A"/>
          <w:spacing w:val="-2"/>
          <w:sz w:val="20"/>
          <w:szCs w:val="20"/>
        </w:rPr>
        <w:t>RESPONSABLE</w:t>
      </w:r>
    </w:p>
    <w:p w14:paraId="6708E83D" w14:textId="77777777" w:rsidR="000F1F2C" w:rsidRDefault="000F1F2C">
      <w:pPr>
        <w:autoSpaceDE/>
        <w:autoSpaceDN/>
        <w:adjustRightInd/>
        <w:spacing w:before="165" w:after="0"/>
        <w:rPr>
          <w:rFonts w:ascii="Times New Roman" w:hAnsi="Times New Roman" w:cs="Times New Roman"/>
          <w:sz w:val="20"/>
          <w:szCs w:val="20"/>
        </w:rPr>
      </w:pPr>
    </w:p>
    <w:tbl>
      <w:tblPr>
        <w:tblW w:w="0" w:type="auto"/>
        <w:tblInd w:w="432" w:type="dxa"/>
        <w:tblCellMar>
          <w:left w:w="0" w:type="dxa"/>
          <w:right w:w="0" w:type="dxa"/>
        </w:tblCellMar>
        <w:tblLook w:val="04A0" w:firstRow="1" w:lastRow="0" w:firstColumn="1" w:lastColumn="0" w:noHBand="0" w:noVBand="1"/>
      </w:tblPr>
      <w:tblGrid>
        <w:gridCol w:w="4059"/>
        <w:gridCol w:w="1366"/>
        <w:gridCol w:w="2948"/>
      </w:tblGrid>
      <w:tr w:rsidR="000F1F2C" w14:paraId="6708E841" w14:textId="77777777">
        <w:trPr>
          <w:trHeight w:val="1339"/>
        </w:trPr>
        <w:tc>
          <w:tcPr>
            <w:tcW w:w="4483" w:type="dxa"/>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3E" w14:textId="77777777" w:rsidR="000F1F2C" w:rsidRDefault="000F1F2C">
            <w:pPr>
              <w:autoSpaceDE/>
              <w:autoSpaceDN/>
              <w:adjustRightInd/>
              <w:spacing w:before="3" w:after="0"/>
              <w:rPr>
                <w:rFonts w:ascii="Times New Roman" w:hAnsi="Times New Roman" w:cs="Times New Roman"/>
                <w:color w:val="000000"/>
                <w:sz w:val="10"/>
                <w:szCs w:val="10"/>
              </w:rPr>
            </w:pPr>
          </w:p>
          <w:p w14:paraId="6708E83F" w14:textId="77777777" w:rsidR="000F1F2C" w:rsidRDefault="000F7D79">
            <w:pPr>
              <w:autoSpaceDE/>
              <w:autoSpaceDN/>
              <w:adjustRightInd/>
              <w:spacing w:after="0"/>
              <w:ind w:left="944"/>
              <w:rPr>
                <w:rFonts w:ascii="Times New Roman" w:hAnsi="Times New Roman" w:cs="Times New Roman"/>
                <w:color w:val="000000"/>
                <w:sz w:val="16"/>
                <w:szCs w:val="16"/>
              </w:rPr>
            </w:pPr>
            <w:r>
              <w:rPr>
                <w:rFonts w:ascii="Times New Roman" w:hAnsi="Times New Roman" w:cs="Times New Roman"/>
                <w:color w:val="000000"/>
                <w:sz w:val="16"/>
                <w:szCs w:val="16"/>
              </w:rPr>
              <w:pict w14:anchorId="6708E8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2pt;height:33.75pt">
                  <v:imagedata r:id="rId9" o:title=""/>
                </v:shape>
              </w:pict>
            </w:r>
          </w:p>
        </w:tc>
        <w:tc>
          <w:tcPr>
            <w:tcW w:w="6294" w:type="dxa"/>
            <w:gridSpan w:val="2"/>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40" w14:textId="77777777" w:rsidR="000F1F2C" w:rsidRDefault="000F7D79">
            <w:pPr>
              <w:autoSpaceDE/>
              <w:autoSpaceDN/>
              <w:adjustRightInd/>
              <w:spacing w:before="54" w:after="0"/>
              <w:ind w:left="1239"/>
              <w:rPr>
                <w:rFonts w:ascii="Times New Roman" w:hAnsi="Times New Roman" w:cs="Times New Roman"/>
                <w:color w:val="000000"/>
                <w:sz w:val="16"/>
                <w:szCs w:val="16"/>
              </w:rPr>
            </w:pPr>
            <w:r>
              <w:rPr>
                <w:rFonts w:ascii="Arial MT" w:eastAsia="Arial MT" w:hAnsi="Arial MT" w:cs="Arial MT"/>
                <w:color w:val="000008"/>
                <w:sz w:val="16"/>
                <w:szCs w:val="16"/>
              </w:rPr>
              <w:t>REGISTRE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D'ENTRADA</w:t>
            </w:r>
            <w:r>
              <w:rPr>
                <w:rFonts w:ascii="Arial MT" w:eastAsia="Arial MT" w:hAnsi="Arial MT" w:cs="Arial MT"/>
                <w:color w:val="000008"/>
                <w:spacing w:val="-3"/>
                <w:sz w:val="16"/>
                <w:szCs w:val="16"/>
              </w:rPr>
              <w:t xml:space="preserve"> </w:t>
            </w:r>
            <w:r>
              <w:rPr>
                <w:rFonts w:ascii="Arial" w:eastAsia="Arial" w:hAnsi="Arial" w:cs="Arial"/>
                <w:i/>
                <w:iCs/>
                <w:color w:val="000008"/>
                <w:sz w:val="16"/>
                <w:szCs w:val="16"/>
              </w:rPr>
              <w:t>/</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REGISTRO</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4"/>
                <w:sz w:val="16"/>
                <w:szCs w:val="16"/>
              </w:rPr>
              <w:t xml:space="preserve"> </w:t>
            </w:r>
            <w:r>
              <w:rPr>
                <w:rFonts w:ascii="Arial" w:eastAsia="Arial" w:hAnsi="Arial" w:cs="Arial"/>
                <w:i/>
                <w:iCs/>
                <w:color w:val="000008"/>
                <w:spacing w:val="-2"/>
                <w:sz w:val="16"/>
                <w:szCs w:val="16"/>
              </w:rPr>
              <w:t>ENTRADA</w:t>
            </w:r>
          </w:p>
        </w:tc>
      </w:tr>
      <w:tr w:rsidR="000F1F2C" w14:paraId="6708E843" w14:textId="77777777">
        <w:trPr>
          <w:trHeight w:val="528"/>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42" w14:textId="77777777" w:rsidR="000F1F2C" w:rsidRDefault="000F7D79">
            <w:pPr>
              <w:tabs>
                <w:tab w:val="left" w:pos="778"/>
              </w:tabs>
              <w:autoSpaceDE/>
              <w:autoSpaceDN/>
              <w:adjustRightInd/>
              <w:spacing w:before="54" w:after="0"/>
              <w:ind w:left="419"/>
              <w:rPr>
                <w:rFonts w:ascii="Times New Roman" w:hAnsi="Times New Roman" w:cs="Times New Roman"/>
                <w:color w:val="000000"/>
                <w:sz w:val="16"/>
                <w:szCs w:val="16"/>
              </w:rPr>
            </w:pPr>
            <w:r>
              <w:rPr>
                <w:rFonts w:ascii="Arial" w:eastAsia="Arial" w:hAnsi="Arial" w:cs="Arial"/>
                <w:b/>
                <w:bCs/>
                <w:color w:val="000008"/>
                <w:spacing w:val="-5"/>
                <w:sz w:val="16"/>
                <w:szCs w:val="16"/>
              </w:rPr>
              <w:t>A.</w:t>
            </w:r>
            <w:r>
              <w:rPr>
                <w:rFonts w:ascii="Arial" w:eastAsia="Arial" w:hAnsi="Arial" w:cs="Arial"/>
                <w:color w:val="000000"/>
                <w:spacing w:val="-5"/>
                <w:sz w:val="16"/>
                <w:szCs w:val="16"/>
              </w:rPr>
              <w:tab/>
            </w:r>
            <w:r>
              <w:rPr>
                <w:rFonts w:ascii="Arial" w:eastAsia="Arial" w:hAnsi="Arial" w:cs="Arial"/>
                <w:b/>
                <w:bCs/>
                <w:color w:val="000008"/>
                <w:sz w:val="16"/>
                <w:szCs w:val="16"/>
              </w:rPr>
              <w:t>DADES</w:t>
            </w:r>
            <w:r>
              <w:rPr>
                <w:rFonts w:ascii="Arial" w:eastAsia="Arial" w:hAnsi="Arial" w:cs="Arial"/>
                <w:b/>
                <w:bCs/>
                <w:color w:val="000008"/>
                <w:spacing w:val="-6"/>
                <w:sz w:val="16"/>
                <w:szCs w:val="16"/>
              </w:rPr>
              <w:t xml:space="preserve"> </w:t>
            </w:r>
            <w:r>
              <w:rPr>
                <w:rFonts w:ascii="Arial" w:eastAsia="Arial" w:hAnsi="Arial" w:cs="Arial"/>
                <w:b/>
                <w:bCs/>
                <w:color w:val="000008"/>
                <w:sz w:val="16"/>
                <w:szCs w:val="16"/>
              </w:rPr>
              <w:t>DE</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LA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PERSONA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SOL·LICITANT-BENEFICIARI</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4"/>
                <w:sz w:val="16"/>
                <w:szCs w:val="16"/>
              </w:rPr>
              <w:t xml:space="preserve"> </w:t>
            </w:r>
            <w:r>
              <w:rPr>
                <w:rFonts w:ascii="Arial" w:eastAsia="Arial" w:hAnsi="Arial" w:cs="Arial"/>
                <w:b/>
                <w:bCs/>
                <w:i/>
                <w:iCs/>
                <w:color w:val="000008"/>
                <w:sz w:val="16"/>
                <w:szCs w:val="16"/>
              </w:rPr>
              <w:t>DATOS</w:t>
            </w:r>
            <w:r>
              <w:rPr>
                <w:rFonts w:ascii="Arial" w:eastAsia="Arial" w:hAnsi="Arial" w:cs="Arial"/>
                <w:b/>
                <w:bCs/>
                <w:i/>
                <w:iCs/>
                <w:color w:val="000008"/>
                <w:spacing w:val="-3"/>
                <w:sz w:val="16"/>
                <w:szCs w:val="16"/>
              </w:rPr>
              <w:t xml:space="preserve"> </w:t>
            </w:r>
            <w:r>
              <w:rPr>
                <w:rFonts w:ascii="Arial" w:eastAsia="Arial" w:hAnsi="Arial" w:cs="Arial"/>
                <w:b/>
                <w:bCs/>
                <w:i/>
                <w:iCs/>
                <w:color w:val="000008"/>
                <w:sz w:val="16"/>
                <w:szCs w:val="16"/>
              </w:rPr>
              <w:t>DE</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LA</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PERSONA</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SOLICITANTE-</w:t>
            </w:r>
            <w:r>
              <w:rPr>
                <w:rFonts w:ascii="Arial" w:eastAsia="Arial" w:hAnsi="Arial" w:cs="Arial"/>
                <w:b/>
                <w:bCs/>
                <w:i/>
                <w:iCs/>
                <w:color w:val="000008"/>
                <w:spacing w:val="-2"/>
                <w:sz w:val="16"/>
                <w:szCs w:val="16"/>
              </w:rPr>
              <w:t>BENEFICIARIO</w:t>
            </w:r>
          </w:p>
        </w:tc>
      </w:tr>
      <w:tr w:rsidR="000F1F2C" w14:paraId="6708E845" w14:textId="77777777">
        <w:trPr>
          <w:trHeight w:val="557"/>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44" w14:textId="77777777" w:rsidR="000F1F2C" w:rsidRDefault="000F7D79">
            <w:pPr>
              <w:autoSpaceDE/>
              <w:autoSpaceDN/>
              <w:adjustRightInd/>
              <w:spacing w:before="55" w:after="0"/>
              <w:ind w:left="58"/>
              <w:rPr>
                <w:rFonts w:ascii="Times New Roman" w:hAnsi="Times New Roman" w:cs="Times New Roman"/>
                <w:color w:val="000000"/>
                <w:sz w:val="16"/>
                <w:szCs w:val="16"/>
              </w:rPr>
            </w:pPr>
            <w:r>
              <w:rPr>
                <w:rFonts w:ascii="Arial MT" w:eastAsia="Arial MT" w:hAnsi="Arial MT" w:cs="Arial MT"/>
                <w:color w:val="000008"/>
                <w:sz w:val="16"/>
                <w:szCs w:val="16"/>
              </w:rPr>
              <w:t>NOM</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Y</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COGNOMS</w:t>
            </w:r>
            <w:r>
              <w:rPr>
                <w:rFonts w:ascii="Arial MT" w:eastAsia="Arial MT" w:hAnsi="Arial MT" w:cs="Arial MT"/>
                <w:color w:val="000008"/>
                <w:spacing w:val="-2"/>
                <w:sz w:val="16"/>
                <w:szCs w:val="16"/>
              </w:rPr>
              <w:t xml:space="preserve"> </w:t>
            </w:r>
            <w:r>
              <w:rPr>
                <w:rFonts w:ascii="Arial" w:eastAsia="Arial" w:hAnsi="Arial" w:cs="Arial"/>
                <w:i/>
                <w:iCs/>
                <w:color w:val="000008"/>
                <w:sz w:val="16"/>
                <w:szCs w:val="16"/>
              </w:rPr>
              <w:t>/</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NOMBRE</w:t>
            </w:r>
            <w:r>
              <w:rPr>
                <w:rFonts w:ascii="Arial" w:eastAsia="Arial" w:hAnsi="Arial" w:cs="Arial"/>
                <w:i/>
                <w:iCs/>
                <w:color w:val="000008"/>
                <w:spacing w:val="-1"/>
                <w:sz w:val="16"/>
                <w:szCs w:val="16"/>
              </w:rPr>
              <w:t xml:space="preserve"> </w:t>
            </w:r>
            <w:r>
              <w:rPr>
                <w:rFonts w:ascii="Arial" w:eastAsia="Arial" w:hAnsi="Arial" w:cs="Arial"/>
                <w:i/>
                <w:iCs/>
                <w:color w:val="000008"/>
                <w:sz w:val="16"/>
                <w:szCs w:val="16"/>
              </w:rPr>
              <w:t>Y</w:t>
            </w:r>
            <w:r>
              <w:rPr>
                <w:rFonts w:ascii="Arial" w:eastAsia="Arial" w:hAnsi="Arial" w:cs="Arial"/>
                <w:i/>
                <w:iCs/>
                <w:color w:val="000008"/>
                <w:spacing w:val="-2"/>
                <w:sz w:val="16"/>
                <w:szCs w:val="16"/>
              </w:rPr>
              <w:t xml:space="preserve"> APELLIDOS:</w:t>
            </w:r>
          </w:p>
        </w:tc>
      </w:tr>
      <w:tr w:rsidR="000F1F2C" w14:paraId="6708E848" w14:textId="77777777">
        <w:trPr>
          <w:trHeight w:val="555"/>
        </w:trPr>
        <w:tc>
          <w:tcPr>
            <w:tcW w:w="4483" w:type="dxa"/>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46" w14:textId="77777777" w:rsidR="000F1F2C" w:rsidRDefault="000F7D79">
            <w:pPr>
              <w:autoSpaceDE/>
              <w:autoSpaceDN/>
              <w:adjustRightInd/>
              <w:spacing w:before="54" w:after="0"/>
              <w:ind w:left="58"/>
              <w:rPr>
                <w:rFonts w:ascii="Times New Roman" w:hAnsi="Times New Roman" w:cs="Times New Roman"/>
                <w:color w:val="000000"/>
                <w:sz w:val="16"/>
                <w:szCs w:val="16"/>
              </w:rPr>
            </w:pPr>
            <w:r>
              <w:rPr>
                <w:rFonts w:ascii="Arial MT" w:eastAsia="Arial MT" w:hAnsi="Arial MT" w:cs="Arial MT"/>
                <w:color w:val="000008"/>
                <w:sz w:val="16"/>
                <w:szCs w:val="16"/>
              </w:rPr>
              <w:t>DNI</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1"/>
                <w:sz w:val="16"/>
                <w:szCs w:val="16"/>
              </w:rPr>
              <w:t xml:space="preserve"> </w:t>
            </w:r>
            <w:r>
              <w:rPr>
                <w:rFonts w:ascii="Arial MT" w:eastAsia="Arial MT" w:hAnsi="Arial MT" w:cs="Arial MT"/>
                <w:color w:val="000008"/>
                <w:spacing w:val="-4"/>
                <w:sz w:val="16"/>
                <w:szCs w:val="16"/>
              </w:rPr>
              <w:t>NIE:</w:t>
            </w:r>
          </w:p>
        </w:tc>
        <w:tc>
          <w:tcPr>
            <w:tcW w:w="6294" w:type="dxa"/>
            <w:gridSpan w:val="2"/>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47" w14:textId="77777777" w:rsidR="000F1F2C" w:rsidRDefault="000F7D79">
            <w:pPr>
              <w:autoSpaceDE/>
              <w:autoSpaceDN/>
              <w:adjustRightInd/>
              <w:spacing w:before="54" w:after="0"/>
              <w:ind w:left="50"/>
              <w:rPr>
                <w:rFonts w:ascii="Times New Roman" w:hAnsi="Times New Roman" w:cs="Times New Roman"/>
                <w:color w:val="000000"/>
                <w:sz w:val="16"/>
                <w:szCs w:val="16"/>
              </w:rPr>
            </w:pPr>
            <w:r>
              <w:rPr>
                <w:rFonts w:ascii="Arial MT" w:eastAsia="Arial MT" w:hAnsi="Arial MT" w:cs="Arial MT"/>
                <w:color w:val="000008"/>
                <w:sz w:val="16"/>
                <w:szCs w:val="16"/>
              </w:rPr>
              <w:t>TELÈFON</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3"/>
                <w:sz w:val="16"/>
                <w:szCs w:val="16"/>
              </w:rPr>
              <w:t xml:space="preserve"> </w:t>
            </w:r>
            <w:r>
              <w:rPr>
                <w:rFonts w:ascii="Arial" w:eastAsia="Arial" w:hAnsi="Arial" w:cs="Arial"/>
                <w:i/>
                <w:iCs/>
                <w:color w:val="000008"/>
                <w:spacing w:val="-2"/>
                <w:sz w:val="16"/>
                <w:szCs w:val="16"/>
              </w:rPr>
              <w:t>TELÉFONO:</w:t>
            </w:r>
          </w:p>
        </w:tc>
      </w:tr>
      <w:tr w:rsidR="000F1F2C" w14:paraId="6708E84A" w14:textId="77777777">
        <w:trPr>
          <w:trHeight w:val="747"/>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49" w14:textId="77777777" w:rsidR="000F1F2C" w:rsidRDefault="000F7D79">
            <w:pPr>
              <w:autoSpaceDE/>
              <w:autoSpaceDN/>
              <w:adjustRightInd/>
              <w:spacing w:before="55" w:after="0"/>
              <w:ind w:left="58"/>
              <w:rPr>
                <w:rFonts w:ascii="Times New Roman" w:hAnsi="Times New Roman" w:cs="Times New Roman"/>
                <w:color w:val="000000"/>
                <w:sz w:val="16"/>
                <w:szCs w:val="16"/>
              </w:rPr>
            </w:pPr>
            <w:r>
              <w:rPr>
                <w:rFonts w:ascii="Arial MT" w:eastAsia="Arial MT" w:hAnsi="Arial MT" w:cs="Arial MT"/>
                <w:color w:val="000008"/>
                <w:sz w:val="16"/>
                <w:szCs w:val="16"/>
              </w:rPr>
              <w:t>DOMICILI</w:t>
            </w:r>
            <w:r>
              <w:rPr>
                <w:rFonts w:ascii="Arial MT" w:eastAsia="Arial MT" w:hAnsi="Arial MT" w:cs="Arial MT"/>
                <w:color w:val="000008"/>
                <w:spacing w:val="-7"/>
                <w:sz w:val="16"/>
                <w:szCs w:val="16"/>
              </w:rPr>
              <w:t xml:space="preserve"> </w:t>
            </w:r>
            <w:r>
              <w:rPr>
                <w:rFonts w:ascii="Arial MT" w:eastAsia="Arial MT" w:hAnsi="Arial MT" w:cs="Arial MT"/>
                <w:color w:val="000008"/>
                <w:sz w:val="16"/>
                <w:szCs w:val="16"/>
              </w:rPr>
              <w:t>(CARRER,</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NÚMERO/PORTA,</w:t>
            </w:r>
            <w:r>
              <w:rPr>
                <w:rFonts w:ascii="Arial MT" w:eastAsia="Arial MT" w:hAnsi="Arial MT" w:cs="Arial MT"/>
                <w:color w:val="000008"/>
                <w:spacing w:val="-7"/>
                <w:sz w:val="16"/>
                <w:szCs w:val="16"/>
              </w:rPr>
              <w:t xml:space="preserve"> </w:t>
            </w:r>
            <w:r>
              <w:rPr>
                <w:rFonts w:ascii="Arial MT" w:eastAsia="Arial MT" w:hAnsi="Arial MT" w:cs="Arial MT"/>
                <w:color w:val="000008"/>
                <w:sz w:val="16"/>
                <w:szCs w:val="16"/>
              </w:rPr>
              <w:t>LOCALITAT)</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7"/>
                <w:sz w:val="16"/>
                <w:szCs w:val="16"/>
              </w:rPr>
              <w:t xml:space="preserve"> </w:t>
            </w:r>
            <w:r>
              <w:rPr>
                <w:rFonts w:ascii="Arial" w:eastAsia="Arial" w:hAnsi="Arial" w:cs="Arial"/>
                <w:i/>
                <w:iCs/>
                <w:color w:val="000008"/>
                <w:sz w:val="16"/>
                <w:szCs w:val="16"/>
              </w:rPr>
              <w:t>DOMICILIO</w:t>
            </w:r>
            <w:r>
              <w:rPr>
                <w:rFonts w:ascii="Arial" w:eastAsia="Arial" w:hAnsi="Arial" w:cs="Arial"/>
                <w:i/>
                <w:iCs/>
                <w:color w:val="000008"/>
                <w:spacing w:val="-6"/>
                <w:sz w:val="16"/>
                <w:szCs w:val="16"/>
              </w:rPr>
              <w:t xml:space="preserve"> </w:t>
            </w:r>
            <w:r>
              <w:rPr>
                <w:rFonts w:ascii="Arial" w:eastAsia="Arial" w:hAnsi="Arial" w:cs="Arial"/>
                <w:i/>
                <w:iCs/>
                <w:color w:val="000008"/>
                <w:sz w:val="16"/>
                <w:szCs w:val="16"/>
              </w:rPr>
              <w:t>(CALLE,</w:t>
            </w:r>
            <w:r>
              <w:rPr>
                <w:rFonts w:ascii="Arial" w:eastAsia="Arial" w:hAnsi="Arial" w:cs="Arial"/>
                <w:i/>
                <w:iCs/>
                <w:color w:val="000008"/>
                <w:spacing w:val="-7"/>
                <w:sz w:val="16"/>
                <w:szCs w:val="16"/>
              </w:rPr>
              <w:t xml:space="preserve"> </w:t>
            </w:r>
            <w:r>
              <w:rPr>
                <w:rFonts w:ascii="Arial" w:eastAsia="Arial" w:hAnsi="Arial" w:cs="Arial"/>
                <w:i/>
                <w:iCs/>
                <w:color w:val="000008"/>
                <w:sz w:val="16"/>
                <w:szCs w:val="16"/>
              </w:rPr>
              <w:t>NÚMERO/PUERTA,</w:t>
            </w:r>
            <w:r>
              <w:rPr>
                <w:rFonts w:ascii="Arial" w:eastAsia="Arial" w:hAnsi="Arial" w:cs="Arial"/>
                <w:i/>
                <w:iCs/>
                <w:color w:val="000008"/>
                <w:spacing w:val="-6"/>
                <w:sz w:val="16"/>
                <w:szCs w:val="16"/>
              </w:rPr>
              <w:t xml:space="preserve"> </w:t>
            </w:r>
            <w:r>
              <w:rPr>
                <w:rFonts w:ascii="Arial" w:eastAsia="Arial" w:hAnsi="Arial" w:cs="Arial"/>
                <w:i/>
                <w:iCs/>
                <w:color w:val="000008"/>
                <w:spacing w:val="-2"/>
                <w:sz w:val="16"/>
                <w:szCs w:val="16"/>
              </w:rPr>
              <w:t>LOCALIDAD):</w:t>
            </w:r>
          </w:p>
        </w:tc>
      </w:tr>
      <w:tr w:rsidR="000F1F2C" w14:paraId="6708E84D" w14:textId="77777777">
        <w:trPr>
          <w:trHeight w:val="646"/>
        </w:trPr>
        <w:tc>
          <w:tcPr>
            <w:tcW w:w="6666" w:type="dxa"/>
            <w:gridSpan w:val="2"/>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4B" w14:textId="77777777" w:rsidR="000F1F2C" w:rsidRDefault="000F7D79">
            <w:pPr>
              <w:autoSpaceDE/>
              <w:autoSpaceDN/>
              <w:adjustRightInd/>
              <w:spacing w:before="54" w:after="0"/>
              <w:ind w:left="58"/>
              <w:rPr>
                <w:rFonts w:ascii="Times New Roman" w:hAnsi="Times New Roman" w:cs="Times New Roman"/>
                <w:color w:val="000000"/>
                <w:sz w:val="16"/>
                <w:szCs w:val="16"/>
              </w:rPr>
            </w:pPr>
            <w:r>
              <w:rPr>
                <w:rFonts w:ascii="Arial MT" w:eastAsia="Arial MT" w:hAnsi="Arial MT" w:cs="Arial MT"/>
                <w:color w:val="000008"/>
                <w:sz w:val="16"/>
                <w:szCs w:val="16"/>
              </w:rPr>
              <w:t>CORREU</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ELECTRÒNIC</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6"/>
                <w:sz w:val="16"/>
                <w:szCs w:val="16"/>
              </w:rPr>
              <w:t xml:space="preserve"> </w:t>
            </w:r>
            <w:r>
              <w:rPr>
                <w:rFonts w:ascii="Arial" w:eastAsia="Arial" w:hAnsi="Arial" w:cs="Arial"/>
                <w:i/>
                <w:iCs/>
                <w:color w:val="000008"/>
                <w:sz w:val="16"/>
                <w:szCs w:val="16"/>
              </w:rPr>
              <w:t>CORREO</w:t>
            </w:r>
            <w:r>
              <w:rPr>
                <w:rFonts w:ascii="Arial" w:eastAsia="Arial" w:hAnsi="Arial" w:cs="Arial"/>
                <w:i/>
                <w:iCs/>
                <w:color w:val="000008"/>
                <w:spacing w:val="-5"/>
                <w:sz w:val="16"/>
                <w:szCs w:val="16"/>
              </w:rPr>
              <w:t xml:space="preserve"> </w:t>
            </w:r>
            <w:r>
              <w:rPr>
                <w:rFonts w:ascii="Arial" w:eastAsia="Arial" w:hAnsi="Arial" w:cs="Arial"/>
                <w:i/>
                <w:iCs/>
                <w:color w:val="000008"/>
                <w:spacing w:val="-2"/>
                <w:sz w:val="16"/>
                <w:szCs w:val="16"/>
              </w:rPr>
              <w:t>ELECTRÓNICO:</w:t>
            </w:r>
          </w:p>
        </w:tc>
        <w:tc>
          <w:tcPr>
            <w:tcW w:w="4111" w:type="dxa"/>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4C" w14:textId="77777777" w:rsidR="000F1F2C" w:rsidRDefault="000F7D79">
            <w:pPr>
              <w:autoSpaceDE/>
              <w:autoSpaceDN/>
              <w:adjustRightInd/>
              <w:spacing w:before="54" w:after="0"/>
              <w:ind w:left="10"/>
              <w:jc w:val="center"/>
              <w:rPr>
                <w:rFonts w:ascii="Times New Roman" w:hAnsi="Times New Roman" w:cs="Times New Roman"/>
                <w:color w:val="000000"/>
                <w:sz w:val="16"/>
                <w:szCs w:val="16"/>
              </w:rPr>
            </w:pPr>
            <w:r>
              <w:rPr>
                <w:rFonts w:ascii="Arial MT" w:eastAsia="Arial MT" w:hAnsi="Arial MT" w:cs="Arial MT"/>
                <w:color w:val="000008"/>
                <w:sz w:val="16"/>
                <w:szCs w:val="16"/>
              </w:rPr>
              <w:t>DATA</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NAIXEMENT</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3"/>
                <w:sz w:val="16"/>
                <w:szCs w:val="16"/>
              </w:rPr>
              <w:t xml:space="preserve"> </w:t>
            </w:r>
            <w:r>
              <w:rPr>
                <w:rFonts w:ascii="Arial" w:eastAsia="Arial" w:hAnsi="Arial" w:cs="Arial"/>
                <w:i/>
                <w:iCs/>
                <w:color w:val="000008"/>
                <w:sz w:val="16"/>
                <w:szCs w:val="16"/>
              </w:rPr>
              <w:t>FECHA</w:t>
            </w:r>
            <w:r>
              <w:rPr>
                <w:rFonts w:ascii="Arial" w:eastAsia="Arial" w:hAnsi="Arial" w:cs="Arial"/>
                <w:i/>
                <w:iCs/>
                <w:color w:val="000008"/>
                <w:spacing w:val="-3"/>
                <w:sz w:val="16"/>
                <w:szCs w:val="16"/>
              </w:rPr>
              <w:t xml:space="preserve"> </w:t>
            </w:r>
            <w:r>
              <w:rPr>
                <w:rFonts w:ascii="Arial" w:eastAsia="Arial" w:hAnsi="Arial" w:cs="Arial"/>
                <w:i/>
                <w:iCs/>
                <w:color w:val="000008"/>
                <w:spacing w:val="-2"/>
                <w:sz w:val="16"/>
                <w:szCs w:val="16"/>
              </w:rPr>
              <w:t>NACIMIENTO</w:t>
            </w:r>
          </w:p>
        </w:tc>
      </w:tr>
      <w:tr w:rsidR="000F1F2C" w14:paraId="6708E84F" w14:textId="77777777">
        <w:trPr>
          <w:trHeight w:val="529"/>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4E" w14:textId="77777777" w:rsidR="000F1F2C" w:rsidRDefault="000F7D79">
            <w:pPr>
              <w:tabs>
                <w:tab w:val="left" w:pos="778"/>
              </w:tabs>
              <w:autoSpaceDE/>
              <w:autoSpaceDN/>
              <w:adjustRightInd/>
              <w:spacing w:before="54" w:after="0"/>
              <w:ind w:left="419"/>
              <w:rPr>
                <w:rFonts w:ascii="Times New Roman" w:hAnsi="Times New Roman" w:cs="Times New Roman"/>
                <w:color w:val="000000"/>
                <w:sz w:val="16"/>
                <w:szCs w:val="16"/>
              </w:rPr>
            </w:pPr>
            <w:r>
              <w:rPr>
                <w:rFonts w:ascii="Arial" w:eastAsia="Arial" w:hAnsi="Arial" w:cs="Arial"/>
                <w:b/>
                <w:bCs/>
                <w:color w:val="000008"/>
                <w:spacing w:val="-5"/>
                <w:sz w:val="16"/>
                <w:szCs w:val="16"/>
              </w:rPr>
              <w:t>B.</w:t>
            </w:r>
            <w:r>
              <w:rPr>
                <w:rFonts w:ascii="Arial" w:eastAsia="Arial" w:hAnsi="Arial" w:cs="Arial"/>
                <w:color w:val="000000"/>
                <w:spacing w:val="-5"/>
                <w:sz w:val="16"/>
                <w:szCs w:val="16"/>
              </w:rPr>
              <w:tab/>
            </w:r>
            <w:r>
              <w:rPr>
                <w:rFonts w:ascii="Arial" w:eastAsia="Arial" w:hAnsi="Arial" w:cs="Arial"/>
                <w:b/>
                <w:bCs/>
                <w:color w:val="000008"/>
                <w:sz w:val="16"/>
                <w:szCs w:val="16"/>
              </w:rPr>
              <w:t>DADES</w:t>
            </w:r>
            <w:r>
              <w:rPr>
                <w:rFonts w:ascii="Arial" w:eastAsia="Arial" w:hAnsi="Arial" w:cs="Arial"/>
                <w:b/>
                <w:bCs/>
                <w:color w:val="000008"/>
                <w:spacing w:val="-5"/>
                <w:sz w:val="16"/>
                <w:szCs w:val="16"/>
              </w:rPr>
              <w:t xml:space="preserve"> </w:t>
            </w:r>
            <w:r>
              <w:rPr>
                <w:rFonts w:ascii="Arial" w:eastAsia="Arial" w:hAnsi="Arial" w:cs="Arial"/>
                <w:b/>
                <w:bCs/>
                <w:color w:val="000008"/>
                <w:sz w:val="16"/>
                <w:szCs w:val="16"/>
              </w:rPr>
              <w:t>DE</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LA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PERSONA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REPRESENTANT,</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SI</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ÉS</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EL</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CAS</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4"/>
                <w:sz w:val="16"/>
                <w:szCs w:val="16"/>
              </w:rPr>
              <w:t xml:space="preserve"> </w:t>
            </w:r>
            <w:r>
              <w:rPr>
                <w:rFonts w:ascii="Arial" w:eastAsia="Arial" w:hAnsi="Arial" w:cs="Arial"/>
                <w:b/>
                <w:bCs/>
                <w:i/>
                <w:iCs/>
                <w:color w:val="000008"/>
                <w:sz w:val="16"/>
                <w:szCs w:val="16"/>
              </w:rPr>
              <w:t>DATOS</w:t>
            </w:r>
            <w:r>
              <w:rPr>
                <w:rFonts w:ascii="Arial" w:eastAsia="Arial" w:hAnsi="Arial" w:cs="Arial"/>
                <w:b/>
                <w:bCs/>
                <w:i/>
                <w:iCs/>
                <w:color w:val="000008"/>
                <w:spacing w:val="-3"/>
                <w:sz w:val="16"/>
                <w:szCs w:val="16"/>
              </w:rPr>
              <w:t xml:space="preserve"> </w:t>
            </w:r>
            <w:r>
              <w:rPr>
                <w:rFonts w:ascii="Arial" w:eastAsia="Arial" w:hAnsi="Arial" w:cs="Arial"/>
                <w:b/>
                <w:bCs/>
                <w:i/>
                <w:iCs/>
                <w:color w:val="000008"/>
                <w:sz w:val="16"/>
                <w:szCs w:val="16"/>
              </w:rPr>
              <w:t>DE</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LA</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PERSONA</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REPRESENTANTE,</w:t>
            </w:r>
            <w:r>
              <w:rPr>
                <w:rFonts w:ascii="Arial" w:eastAsia="Arial" w:hAnsi="Arial" w:cs="Arial"/>
                <w:b/>
                <w:bCs/>
                <w:i/>
                <w:iCs/>
                <w:color w:val="000008"/>
                <w:spacing w:val="-2"/>
                <w:sz w:val="16"/>
                <w:szCs w:val="16"/>
              </w:rPr>
              <w:t xml:space="preserve"> </w:t>
            </w:r>
            <w:r>
              <w:rPr>
                <w:rFonts w:ascii="Arial" w:eastAsia="Arial" w:hAnsi="Arial" w:cs="Arial"/>
                <w:b/>
                <w:bCs/>
                <w:i/>
                <w:iCs/>
                <w:color w:val="000008"/>
                <w:sz w:val="16"/>
                <w:szCs w:val="16"/>
              </w:rPr>
              <w:t>EN</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SU</w:t>
            </w:r>
            <w:r>
              <w:rPr>
                <w:rFonts w:ascii="Arial" w:eastAsia="Arial" w:hAnsi="Arial" w:cs="Arial"/>
                <w:b/>
                <w:bCs/>
                <w:i/>
                <w:iCs/>
                <w:color w:val="000008"/>
                <w:spacing w:val="-3"/>
                <w:sz w:val="16"/>
                <w:szCs w:val="16"/>
              </w:rPr>
              <w:t xml:space="preserve"> </w:t>
            </w:r>
            <w:r>
              <w:rPr>
                <w:rFonts w:ascii="Arial" w:eastAsia="Arial" w:hAnsi="Arial" w:cs="Arial"/>
                <w:b/>
                <w:bCs/>
                <w:i/>
                <w:iCs/>
                <w:color w:val="000008"/>
                <w:spacing w:val="-4"/>
                <w:sz w:val="16"/>
                <w:szCs w:val="16"/>
              </w:rPr>
              <w:t>CASO</w:t>
            </w:r>
          </w:p>
        </w:tc>
      </w:tr>
      <w:tr w:rsidR="000F1F2C" w14:paraId="6708E851" w14:textId="77777777">
        <w:trPr>
          <w:trHeight w:val="556"/>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50" w14:textId="77777777" w:rsidR="000F1F2C" w:rsidRDefault="000F7D79">
            <w:pPr>
              <w:autoSpaceDE/>
              <w:autoSpaceDN/>
              <w:adjustRightInd/>
              <w:spacing w:before="55" w:after="0"/>
              <w:ind w:left="58"/>
              <w:rPr>
                <w:rFonts w:ascii="Times New Roman" w:hAnsi="Times New Roman" w:cs="Times New Roman"/>
                <w:color w:val="000000"/>
                <w:sz w:val="16"/>
                <w:szCs w:val="16"/>
              </w:rPr>
            </w:pPr>
            <w:r>
              <w:rPr>
                <w:rFonts w:ascii="Arial MT" w:eastAsia="Arial MT" w:hAnsi="Arial MT" w:cs="Arial MT"/>
                <w:color w:val="000008"/>
                <w:sz w:val="16"/>
                <w:szCs w:val="16"/>
              </w:rPr>
              <w:t>NOM</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Y</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COGNOMS</w:t>
            </w:r>
            <w:r>
              <w:rPr>
                <w:rFonts w:ascii="Arial MT" w:eastAsia="Arial MT" w:hAnsi="Arial MT" w:cs="Arial MT"/>
                <w:color w:val="000008"/>
                <w:spacing w:val="-2"/>
                <w:sz w:val="16"/>
                <w:szCs w:val="16"/>
              </w:rPr>
              <w:t xml:space="preserve"> </w:t>
            </w:r>
            <w:r>
              <w:rPr>
                <w:rFonts w:ascii="Arial" w:eastAsia="Arial" w:hAnsi="Arial" w:cs="Arial"/>
                <w:i/>
                <w:iCs/>
                <w:color w:val="000008"/>
                <w:sz w:val="16"/>
                <w:szCs w:val="16"/>
              </w:rPr>
              <w:t>/</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NOMBRE</w:t>
            </w:r>
            <w:r>
              <w:rPr>
                <w:rFonts w:ascii="Arial" w:eastAsia="Arial" w:hAnsi="Arial" w:cs="Arial"/>
                <w:i/>
                <w:iCs/>
                <w:color w:val="000008"/>
                <w:spacing w:val="-1"/>
                <w:sz w:val="16"/>
                <w:szCs w:val="16"/>
              </w:rPr>
              <w:t xml:space="preserve"> </w:t>
            </w:r>
            <w:r>
              <w:rPr>
                <w:rFonts w:ascii="Arial" w:eastAsia="Arial" w:hAnsi="Arial" w:cs="Arial"/>
                <w:i/>
                <w:iCs/>
                <w:color w:val="000008"/>
                <w:sz w:val="16"/>
                <w:szCs w:val="16"/>
              </w:rPr>
              <w:t>Y</w:t>
            </w:r>
            <w:r>
              <w:rPr>
                <w:rFonts w:ascii="Arial" w:eastAsia="Arial" w:hAnsi="Arial" w:cs="Arial"/>
                <w:i/>
                <w:iCs/>
                <w:color w:val="000008"/>
                <w:spacing w:val="-2"/>
                <w:sz w:val="16"/>
                <w:szCs w:val="16"/>
              </w:rPr>
              <w:t xml:space="preserve"> APELLIDOS:</w:t>
            </w:r>
          </w:p>
        </w:tc>
      </w:tr>
      <w:tr w:rsidR="000F1F2C" w14:paraId="6708E854" w14:textId="77777777">
        <w:trPr>
          <w:trHeight w:val="555"/>
        </w:trPr>
        <w:tc>
          <w:tcPr>
            <w:tcW w:w="4483" w:type="dxa"/>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52" w14:textId="77777777" w:rsidR="000F1F2C" w:rsidRDefault="000F7D79">
            <w:pPr>
              <w:autoSpaceDE/>
              <w:autoSpaceDN/>
              <w:adjustRightInd/>
              <w:spacing w:before="54" w:after="0"/>
              <w:ind w:left="58"/>
              <w:rPr>
                <w:rFonts w:ascii="Times New Roman" w:hAnsi="Times New Roman" w:cs="Times New Roman"/>
                <w:color w:val="000000"/>
                <w:sz w:val="16"/>
                <w:szCs w:val="16"/>
              </w:rPr>
            </w:pPr>
            <w:r>
              <w:rPr>
                <w:rFonts w:ascii="Arial MT" w:eastAsia="Arial MT" w:hAnsi="Arial MT" w:cs="Arial MT"/>
                <w:color w:val="000008"/>
                <w:sz w:val="16"/>
                <w:szCs w:val="16"/>
              </w:rPr>
              <w:t>DNI</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1"/>
                <w:sz w:val="16"/>
                <w:szCs w:val="16"/>
              </w:rPr>
              <w:t xml:space="preserve"> </w:t>
            </w:r>
            <w:r>
              <w:rPr>
                <w:rFonts w:ascii="Arial MT" w:eastAsia="Arial MT" w:hAnsi="Arial MT" w:cs="Arial MT"/>
                <w:color w:val="000008"/>
                <w:spacing w:val="-4"/>
                <w:sz w:val="16"/>
                <w:szCs w:val="16"/>
              </w:rPr>
              <w:t>NIE:</w:t>
            </w:r>
          </w:p>
        </w:tc>
        <w:tc>
          <w:tcPr>
            <w:tcW w:w="6294" w:type="dxa"/>
            <w:gridSpan w:val="2"/>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53" w14:textId="77777777" w:rsidR="000F1F2C" w:rsidRDefault="000F7D79">
            <w:pPr>
              <w:autoSpaceDE/>
              <w:autoSpaceDN/>
              <w:adjustRightInd/>
              <w:spacing w:before="54" w:after="0"/>
              <w:ind w:left="50"/>
              <w:rPr>
                <w:rFonts w:ascii="Times New Roman" w:hAnsi="Times New Roman" w:cs="Times New Roman"/>
                <w:color w:val="000000"/>
                <w:sz w:val="16"/>
                <w:szCs w:val="16"/>
              </w:rPr>
            </w:pPr>
            <w:r>
              <w:rPr>
                <w:rFonts w:ascii="Arial MT" w:eastAsia="Arial MT" w:hAnsi="Arial MT" w:cs="Arial MT"/>
                <w:color w:val="000008"/>
                <w:sz w:val="16"/>
                <w:szCs w:val="16"/>
              </w:rPr>
              <w:t>TELÉFONO</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3"/>
                <w:sz w:val="16"/>
                <w:szCs w:val="16"/>
              </w:rPr>
              <w:t xml:space="preserve"> </w:t>
            </w:r>
            <w:r>
              <w:rPr>
                <w:rFonts w:ascii="Arial" w:eastAsia="Arial" w:hAnsi="Arial" w:cs="Arial"/>
                <w:i/>
                <w:iCs/>
                <w:color w:val="000008"/>
                <w:spacing w:val="-2"/>
                <w:sz w:val="16"/>
                <w:szCs w:val="16"/>
              </w:rPr>
              <w:t>TELÉFONO:</w:t>
            </w:r>
          </w:p>
        </w:tc>
      </w:tr>
      <w:tr w:rsidR="000F1F2C" w14:paraId="6708E856" w14:textId="77777777">
        <w:trPr>
          <w:trHeight w:val="775"/>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55" w14:textId="77777777" w:rsidR="000F1F2C" w:rsidRDefault="000F7D79">
            <w:pPr>
              <w:autoSpaceDE/>
              <w:autoSpaceDN/>
              <w:adjustRightInd/>
              <w:spacing w:before="55" w:after="0"/>
              <w:ind w:left="58"/>
              <w:rPr>
                <w:rFonts w:ascii="Times New Roman" w:hAnsi="Times New Roman" w:cs="Times New Roman"/>
                <w:color w:val="000000"/>
                <w:sz w:val="16"/>
                <w:szCs w:val="16"/>
              </w:rPr>
            </w:pPr>
            <w:r>
              <w:rPr>
                <w:rFonts w:ascii="Arial MT" w:eastAsia="Arial MT" w:hAnsi="Arial MT" w:cs="Arial MT"/>
                <w:color w:val="000008"/>
                <w:sz w:val="16"/>
                <w:szCs w:val="16"/>
              </w:rPr>
              <w:t>DOMICILI</w:t>
            </w:r>
            <w:r>
              <w:rPr>
                <w:rFonts w:ascii="Arial MT" w:eastAsia="Arial MT" w:hAnsi="Arial MT" w:cs="Arial MT"/>
                <w:color w:val="000008"/>
                <w:spacing w:val="-7"/>
                <w:sz w:val="16"/>
                <w:szCs w:val="16"/>
              </w:rPr>
              <w:t xml:space="preserve"> </w:t>
            </w:r>
            <w:r>
              <w:rPr>
                <w:rFonts w:ascii="Arial MT" w:eastAsia="Arial MT" w:hAnsi="Arial MT" w:cs="Arial MT"/>
                <w:color w:val="000008"/>
                <w:sz w:val="16"/>
                <w:szCs w:val="16"/>
              </w:rPr>
              <w:t>(CARRER,</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NÚMERO/PORTA,</w:t>
            </w:r>
            <w:r>
              <w:rPr>
                <w:rFonts w:ascii="Arial MT" w:eastAsia="Arial MT" w:hAnsi="Arial MT" w:cs="Arial MT"/>
                <w:color w:val="000008"/>
                <w:spacing w:val="-7"/>
                <w:sz w:val="16"/>
                <w:szCs w:val="16"/>
              </w:rPr>
              <w:t xml:space="preserve"> </w:t>
            </w:r>
            <w:r>
              <w:rPr>
                <w:rFonts w:ascii="Arial MT" w:eastAsia="Arial MT" w:hAnsi="Arial MT" w:cs="Arial MT"/>
                <w:color w:val="000008"/>
                <w:sz w:val="16"/>
                <w:szCs w:val="16"/>
              </w:rPr>
              <w:t>LOCALITAT)</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7"/>
                <w:sz w:val="16"/>
                <w:szCs w:val="16"/>
              </w:rPr>
              <w:t xml:space="preserve"> </w:t>
            </w:r>
            <w:r>
              <w:rPr>
                <w:rFonts w:ascii="Arial MT" w:eastAsia="Arial MT" w:hAnsi="Arial MT" w:cs="Arial MT"/>
                <w:color w:val="000008"/>
                <w:sz w:val="16"/>
                <w:szCs w:val="16"/>
              </w:rPr>
              <w:t>DOMICILIO</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(CALLE,</w:t>
            </w:r>
            <w:r>
              <w:rPr>
                <w:rFonts w:ascii="Arial MT" w:eastAsia="Arial MT" w:hAnsi="Arial MT" w:cs="Arial MT"/>
                <w:color w:val="000008"/>
                <w:spacing w:val="-7"/>
                <w:sz w:val="16"/>
                <w:szCs w:val="16"/>
              </w:rPr>
              <w:t xml:space="preserve"> </w:t>
            </w:r>
            <w:r>
              <w:rPr>
                <w:rFonts w:ascii="Arial MT" w:eastAsia="Arial MT" w:hAnsi="Arial MT" w:cs="Arial MT"/>
                <w:color w:val="000008"/>
                <w:sz w:val="16"/>
                <w:szCs w:val="16"/>
              </w:rPr>
              <w:t>NÚMERO/PUERTA,</w:t>
            </w:r>
            <w:r>
              <w:rPr>
                <w:rFonts w:ascii="Arial MT" w:eastAsia="Arial MT" w:hAnsi="Arial MT" w:cs="Arial MT"/>
                <w:color w:val="000008"/>
                <w:spacing w:val="-6"/>
                <w:sz w:val="16"/>
                <w:szCs w:val="16"/>
              </w:rPr>
              <w:t xml:space="preserve"> </w:t>
            </w:r>
            <w:r>
              <w:rPr>
                <w:rFonts w:ascii="Arial MT" w:eastAsia="Arial MT" w:hAnsi="Arial MT" w:cs="Arial MT"/>
                <w:color w:val="000008"/>
                <w:spacing w:val="-2"/>
                <w:sz w:val="16"/>
                <w:szCs w:val="16"/>
              </w:rPr>
              <w:t>LOCALIDAD):</w:t>
            </w:r>
          </w:p>
        </w:tc>
      </w:tr>
      <w:tr w:rsidR="000F1F2C" w14:paraId="6708E859" w14:textId="77777777">
        <w:trPr>
          <w:trHeight w:val="727"/>
        </w:trPr>
        <w:tc>
          <w:tcPr>
            <w:tcW w:w="6666" w:type="dxa"/>
            <w:gridSpan w:val="2"/>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57" w14:textId="77777777" w:rsidR="000F1F2C" w:rsidRDefault="000F7D79">
            <w:pPr>
              <w:autoSpaceDE/>
              <w:autoSpaceDN/>
              <w:adjustRightInd/>
              <w:spacing w:before="54" w:after="0"/>
              <w:ind w:left="58"/>
              <w:rPr>
                <w:rFonts w:ascii="Times New Roman" w:hAnsi="Times New Roman" w:cs="Times New Roman"/>
                <w:color w:val="000000"/>
                <w:sz w:val="16"/>
                <w:szCs w:val="16"/>
              </w:rPr>
            </w:pPr>
            <w:r>
              <w:rPr>
                <w:rFonts w:ascii="Arial MT" w:eastAsia="Arial MT" w:hAnsi="Arial MT" w:cs="Arial MT"/>
                <w:color w:val="000008"/>
                <w:sz w:val="16"/>
                <w:szCs w:val="16"/>
              </w:rPr>
              <w:t>CORREU</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ELECTRÒNIC</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6"/>
                <w:sz w:val="16"/>
                <w:szCs w:val="16"/>
              </w:rPr>
              <w:t xml:space="preserve"> </w:t>
            </w:r>
            <w:r>
              <w:rPr>
                <w:rFonts w:ascii="Arial" w:eastAsia="Arial" w:hAnsi="Arial" w:cs="Arial"/>
                <w:i/>
                <w:iCs/>
                <w:color w:val="000008"/>
                <w:sz w:val="16"/>
                <w:szCs w:val="16"/>
              </w:rPr>
              <w:t>CORREO</w:t>
            </w:r>
            <w:r>
              <w:rPr>
                <w:rFonts w:ascii="Arial" w:eastAsia="Arial" w:hAnsi="Arial" w:cs="Arial"/>
                <w:i/>
                <w:iCs/>
                <w:color w:val="000008"/>
                <w:spacing w:val="-5"/>
                <w:sz w:val="16"/>
                <w:szCs w:val="16"/>
              </w:rPr>
              <w:t xml:space="preserve"> </w:t>
            </w:r>
            <w:r>
              <w:rPr>
                <w:rFonts w:ascii="Arial" w:eastAsia="Arial" w:hAnsi="Arial" w:cs="Arial"/>
                <w:i/>
                <w:iCs/>
                <w:color w:val="000008"/>
                <w:spacing w:val="-2"/>
                <w:sz w:val="16"/>
                <w:szCs w:val="16"/>
              </w:rPr>
              <w:t>ELECTRÓNICO:</w:t>
            </w:r>
          </w:p>
        </w:tc>
        <w:tc>
          <w:tcPr>
            <w:tcW w:w="4111" w:type="dxa"/>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58" w14:textId="77777777" w:rsidR="000F1F2C" w:rsidRDefault="000F7D79">
            <w:pPr>
              <w:autoSpaceDE/>
              <w:autoSpaceDN/>
              <w:adjustRightInd/>
              <w:spacing w:before="54" w:after="0"/>
              <w:ind w:left="10"/>
              <w:jc w:val="center"/>
              <w:rPr>
                <w:rFonts w:ascii="Times New Roman" w:hAnsi="Times New Roman" w:cs="Times New Roman"/>
                <w:color w:val="000000"/>
                <w:sz w:val="16"/>
                <w:szCs w:val="16"/>
              </w:rPr>
            </w:pPr>
            <w:r>
              <w:rPr>
                <w:rFonts w:ascii="Arial MT" w:eastAsia="Arial MT" w:hAnsi="Arial MT" w:cs="Arial MT"/>
                <w:color w:val="000008"/>
                <w:sz w:val="16"/>
                <w:szCs w:val="16"/>
              </w:rPr>
              <w:t>DATA</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NAIXEMENT</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3"/>
                <w:sz w:val="16"/>
                <w:szCs w:val="16"/>
              </w:rPr>
              <w:t xml:space="preserve"> </w:t>
            </w:r>
            <w:r>
              <w:rPr>
                <w:rFonts w:ascii="Arial" w:eastAsia="Arial" w:hAnsi="Arial" w:cs="Arial"/>
                <w:i/>
                <w:iCs/>
                <w:color w:val="000008"/>
                <w:sz w:val="16"/>
                <w:szCs w:val="16"/>
              </w:rPr>
              <w:t>FECHA</w:t>
            </w:r>
            <w:r>
              <w:rPr>
                <w:rFonts w:ascii="Arial" w:eastAsia="Arial" w:hAnsi="Arial" w:cs="Arial"/>
                <w:i/>
                <w:iCs/>
                <w:color w:val="000008"/>
                <w:spacing w:val="-3"/>
                <w:sz w:val="16"/>
                <w:szCs w:val="16"/>
              </w:rPr>
              <w:t xml:space="preserve"> </w:t>
            </w:r>
            <w:r>
              <w:rPr>
                <w:rFonts w:ascii="Arial" w:eastAsia="Arial" w:hAnsi="Arial" w:cs="Arial"/>
                <w:i/>
                <w:iCs/>
                <w:color w:val="000008"/>
                <w:spacing w:val="-2"/>
                <w:sz w:val="16"/>
                <w:szCs w:val="16"/>
              </w:rPr>
              <w:t>NACIMIENTO</w:t>
            </w:r>
          </w:p>
        </w:tc>
      </w:tr>
      <w:tr w:rsidR="000F1F2C" w14:paraId="6708E85D" w14:textId="77777777">
        <w:trPr>
          <w:trHeight w:val="1761"/>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5A" w14:textId="77777777" w:rsidR="000F1F2C" w:rsidRDefault="000F7D79">
            <w:pPr>
              <w:tabs>
                <w:tab w:val="left" w:pos="778"/>
              </w:tabs>
              <w:autoSpaceDE/>
              <w:autoSpaceDN/>
              <w:adjustRightInd/>
              <w:spacing w:before="55" w:after="54"/>
              <w:ind w:left="419"/>
              <w:rPr>
                <w:rFonts w:ascii="Times New Roman" w:hAnsi="Times New Roman" w:cs="Times New Roman"/>
                <w:color w:val="000000"/>
                <w:sz w:val="16"/>
                <w:szCs w:val="16"/>
              </w:rPr>
            </w:pPr>
            <w:r>
              <w:rPr>
                <w:rFonts w:ascii="Arial" w:eastAsia="Arial" w:hAnsi="Arial" w:cs="Arial"/>
                <w:b/>
                <w:bCs/>
                <w:color w:val="000008"/>
                <w:spacing w:val="-5"/>
                <w:sz w:val="16"/>
                <w:szCs w:val="16"/>
              </w:rPr>
              <w:t>C.</w:t>
            </w:r>
            <w:r>
              <w:rPr>
                <w:rFonts w:ascii="Arial" w:eastAsia="Arial" w:hAnsi="Arial" w:cs="Arial"/>
                <w:color w:val="000000"/>
                <w:spacing w:val="-5"/>
                <w:sz w:val="16"/>
                <w:szCs w:val="16"/>
              </w:rPr>
              <w:tab/>
            </w:r>
            <w:r>
              <w:rPr>
                <w:rFonts w:ascii="Arial" w:eastAsia="Arial" w:hAnsi="Arial" w:cs="Arial"/>
                <w:b/>
                <w:bCs/>
                <w:color w:val="000008"/>
                <w:sz w:val="16"/>
                <w:szCs w:val="16"/>
              </w:rPr>
              <w:t>AJUDA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QUE</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SE</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SOL·LICITA</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AYUDA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QUE</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SE</w:t>
            </w:r>
            <w:r>
              <w:rPr>
                <w:rFonts w:ascii="Arial" w:eastAsia="Arial" w:hAnsi="Arial" w:cs="Arial"/>
                <w:b/>
                <w:bCs/>
                <w:color w:val="000008"/>
                <w:spacing w:val="-3"/>
                <w:sz w:val="16"/>
                <w:szCs w:val="16"/>
              </w:rPr>
              <w:t xml:space="preserve"> </w:t>
            </w:r>
            <w:r>
              <w:rPr>
                <w:rFonts w:ascii="Arial" w:eastAsia="Arial" w:hAnsi="Arial" w:cs="Arial"/>
                <w:b/>
                <w:bCs/>
                <w:color w:val="000008"/>
                <w:spacing w:val="-2"/>
                <w:sz w:val="16"/>
                <w:szCs w:val="16"/>
              </w:rPr>
              <w:t>SOLICITA</w:t>
            </w:r>
            <w:r>
              <w:rPr>
                <w:rFonts w:ascii="Arial MT" w:eastAsia="Arial MT" w:hAnsi="Arial MT" w:cs="Arial MT"/>
                <w:color w:val="00000A"/>
                <w:spacing w:val="-2"/>
                <w:sz w:val="16"/>
                <w:szCs w:val="16"/>
              </w:rPr>
              <w:t>:</w:t>
            </w:r>
          </w:p>
          <w:p w14:paraId="6708E85B" w14:textId="77777777" w:rsidR="000F1F2C" w:rsidRDefault="000F1F2C">
            <w:pPr>
              <w:autoSpaceDE/>
              <w:autoSpaceDN/>
              <w:adjustRightInd/>
              <w:spacing w:before="54" w:after="0"/>
              <w:rPr>
                <w:rFonts w:ascii="Times New Roman" w:hAnsi="Times New Roman" w:cs="Times New Roman"/>
                <w:color w:val="000000"/>
                <w:sz w:val="16"/>
                <w:szCs w:val="16"/>
              </w:rPr>
            </w:pPr>
          </w:p>
          <w:p w14:paraId="6708E85C" w14:textId="77777777" w:rsidR="000F1F2C" w:rsidRDefault="000F7D79">
            <w:pPr>
              <w:autoSpaceDE/>
              <w:autoSpaceDN/>
              <w:adjustRightInd/>
              <w:spacing w:after="0"/>
              <w:ind w:left="340"/>
              <w:rPr>
                <w:rFonts w:ascii="Times New Roman" w:hAnsi="Times New Roman" w:cs="Times New Roman"/>
                <w:color w:val="000000"/>
                <w:sz w:val="18"/>
                <w:szCs w:val="18"/>
              </w:rPr>
            </w:pPr>
            <w:r>
              <w:rPr>
                <w:rFonts w:ascii="Arial" w:eastAsia="Arial" w:hAnsi="Arial" w:cs="Arial"/>
                <w:color w:val="00000A"/>
                <w:sz w:val="18"/>
                <w:szCs w:val="18"/>
              </w:rPr>
              <w:t>Ajudes</w:t>
            </w:r>
            <w:r>
              <w:rPr>
                <w:rFonts w:ascii="Arial" w:eastAsia="Arial" w:hAnsi="Arial" w:cs="Arial"/>
                <w:color w:val="00000A"/>
                <w:spacing w:val="-3"/>
                <w:sz w:val="18"/>
                <w:szCs w:val="18"/>
              </w:rPr>
              <w:t xml:space="preserve"> </w:t>
            </w:r>
            <w:r>
              <w:rPr>
                <w:rFonts w:ascii="Arial" w:eastAsia="Arial" w:hAnsi="Arial" w:cs="Arial"/>
                <w:color w:val="00000A"/>
                <w:sz w:val="18"/>
                <w:szCs w:val="18"/>
              </w:rPr>
              <w:t>econòmiques</w:t>
            </w:r>
            <w:r>
              <w:rPr>
                <w:rFonts w:ascii="Arial" w:eastAsia="Arial" w:hAnsi="Arial" w:cs="Arial"/>
                <w:color w:val="00000A"/>
                <w:spacing w:val="-3"/>
                <w:sz w:val="18"/>
                <w:szCs w:val="18"/>
              </w:rPr>
              <w:t xml:space="preserve"> </w:t>
            </w:r>
            <w:r>
              <w:rPr>
                <w:rFonts w:ascii="Arial" w:eastAsia="Arial" w:hAnsi="Arial" w:cs="Arial"/>
                <w:color w:val="00000A"/>
                <w:sz w:val="18"/>
                <w:szCs w:val="18"/>
              </w:rPr>
              <w:t>de</w:t>
            </w:r>
            <w:r>
              <w:rPr>
                <w:rFonts w:ascii="Arial" w:eastAsia="Arial" w:hAnsi="Arial" w:cs="Arial"/>
                <w:color w:val="00000A"/>
                <w:spacing w:val="-3"/>
                <w:sz w:val="18"/>
                <w:szCs w:val="18"/>
              </w:rPr>
              <w:t xml:space="preserve"> </w:t>
            </w:r>
            <w:r>
              <w:rPr>
                <w:rFonts w:ascii="Arial" w:eastAsia="Arial" w:hAnsi="Arial" w:cs="Arial"/>
                <w:color w:val="00000A"/>
                <w:sz w:val="18"/>
                <w:szCs w:val="18"/>
              </w:rPr>
              <w:t>serveis</w:t>
            </w:r>
            <w:r>
              <w:rPr>
                <w:rFonts w:ascii="Arial" w:eastAsia="Arial" w:hAnsi="Arial" w:cs="Arial"/>
                <w:color w:val="00000A"/>
                <w:spacing w:val="-3"/>
                <w:sz w:val="18"/>
                <w:szCs w:val="18"/>
              </w:rPr>
              <w:t xml:space="preserve"> </w:t>
            </w:r>
            <w:r>
              <w:rPr>
                <w:rFonts w:ascii="Arial" w:eastAsia="Arial" w:hAnsi="Arial" w:cs="Arial"/>
                <w:color w:val="00000A"/>
                <w:sz w:val="18"/>
                <w:szCs w:val="18"/>
              </w:rPr>
              <w:t>socials</w:t>
            </w:r>
            <w:r>
              <w:rPr>
                <w:rFonts w:ascii="Arial" w:eastAsia="Arial" w:hAnsi="Arial" w:cs="Arial"/>
                <w:color w:val="00000A"/>
                <w:spacing w:val="-3"/>
                <w:sz w:val="18"/>
                <w:szCs w:val="18"/>
              </w:rPr>
              <w:t xml:space="preserve"> </w:t>
            </w:r>
            <w:r>
              <w:rPr>
                <w:rFonts w:ascii="Arial" w:eastAsia="Arial" w:hAnsi="Arial" w:cs="Arial"/>
                <w:color w:val="00000A"/>
                <w:sz w:val="18"/>
                <w:szCs w:val="18"/>
              </w:rPr>
              <w:t>per</w:t>
            </w:r>
            <w:r>
              <w:rPr>
                <w:rFonts w:ascii="Arial" w:eastAsia="Arial" w:hAnsi="Arial" w:cs="Arial"/>
                <w:color w:val="00000A"/>
                <w:spacing w:val="-3"/>
                <w:sz w:val="18"/>
                <w:szCs w:val="18"/>
              </w:rPr>
              <w:t xml:space="preserve"> </w:t>
            </w:r>
            <w:r>
              <w:rPr>
                <w:rFonts w:ascii="Arial" w:eastAsia="Arial" w:hAnsi="Arial" w:cs="Arial"/>
                <w:color w:val="00000A"/>
                <w:sz w:val="18"/>
                <w:szCs w:val="18"/>
              </w:rPr>
              <w:t>a</w:t>
            </w:r>
            <w:r>
              <w:rPr>
                <w:rFonts w:ascii="Arial" w:eastAsia="Arial" w:hAnsi="Arial" w:cs="Arial"/>
                <w:color w:val="00000A"/>
                <w:spacing w:val="-3"/>
                <w:sz w:val="18"/>
                <w:szCs w:val="18"/>
              </w:rPr>
              <w:t xml:space="preserve"> </w:t>
            </w:r>
            <w:r>
              <w:rPr>
                <w:rFonts w:ascii="Arial" w:eastAsia="Arial" w:hAnsi="Arial" w:cs="Arial"/>
                <w:color w:val="00000A"/>
                <w:sz w:val="18"/>
                <w:szCs w:val="18"/>
              </w:rPr>
              <w:t>persones</w:t>
            </w:r>
            <w:r>
              <w:rPr>
                <w:rFonts w:ascii="Arial" w:eastAsia="Arial" w:hAnsi="Arial" w:cs="Arial"/>
                <w:color w:val="00000A"/>
                <w:spacing w:val="-3"/>
                <w:sz w:val="18"/>
                <w:szCs w:val="18"/>
              </w:rPr>
              <w:t xml:space="preserve"> </w:t>
            </w:r>
            <w:r>
              <w:rPr>
                <w:rFonts w:ascii="Arial" w:eastAsia="Arial" w:hAnsi="Arial" w:cs="Arial"/>
                <w:color w:val="00000A"/>
                <w:sz w:val="18"/>
                <w:szCs w:val="18"/>
              </w:rPr>
              <w:t>amb</w:t>
            </w:r>
            <w:r>
              <w:rPr>
                <w:rFonts w:ascii="Arial" w:eastAsia="Arial" w:hAnsi="Arial" w:cs="Arial"/>
                <w:color w:val="00000A"/>
                <w:spacing w:val="-3"/>
                <w:sz w:val="18"/>
                <w:szCs w:val="18"/>
              </w:rPr>
              <w:t xml:space="preserve"> </w:t>
            </w:r>
            <w:r>
              <w:rPr>
                <w:rFonts w:ascii="Arial" w:eastAsia="Arial" w:hAnsi="Arial" w:cs="Arial"/>
                <w:color w:val="00000A"/>
                <w:sz w:val="18"/>
                <w:szCs w:val="18"/>
              </w:rPr>
              <w:t>movilitat</w:t>
            </w:r>
            <w:r>
              <w:rPr>
                <w:rFonts w:ascii="Arial" w:eastAsia="Arial" w:hAnsi="Arial" w:cs="Arial"/>
                <w:color w:val="00000A"/>
                <w:spacing w:val="-3"/>
                <w:sz w:val="18"/>
                <w:szCs w:val="18"/>
              </w:rPr>
              <w:t xml:space="preserve"> </w:t>
            </w:r>
            <w:r>
              <w:rPr>
                <w:rFonts w:ascii="Arial" w:eastAsia="Arial" w:hAnsi="Arial" w:cs="Arial"/>
                <w:color w:val="00000A"/>
                <w:sz w:val="18"/>
                <w:szCs w:val="18"/>
              </w:rPr>
              <w:t>reduïda</w:t>
            </w:r>
            <w:r>
              <w:rPr>
                <w:rFonts w:ascii="Arial" w:eastAsia="Arial" w:hAnsi="Arial" w:cs="Arial"/>
                <w:color w:val="00000A"/>
                <w:spacing w:val="-3"/>
                <w:sz w:val="18"/>
                <w:szCs w:val="18"/>
              </w:rPr>
              <w:t xml:space="preserve">, </w:t>
            </w:r>
            <w:r>
              <w:rPr>
                <w:rFonts w:ascii="Arial" w:eastAsia="Arial" w:hAnsi="Arial" w:cs="Arial"/>
                <w:color w:val="00000A"/>
                <w:sz w:val="18"/>
                <w:szCs w:val="18"/>
              </w:rPr>
              <w:t>amb o sense discapacitat,</w:t>
            </w:r>
            <w:r>
              <w:rPr>
                <w:rFonts w:ascii="Arial" w:eastAsia="Arial" w:hAnsi="Arial" w:cs="Arial"/>
                <w:color w:val="00000A"/>
                <w:spacing w:val="-3"/>
                <w:sz w:val="18"/>
                <w:szCs w:val="18"/>
              </w:rPr>
              <w:t xml:space="preserve"> </w:t>
            </w:r>
            <w:r>
              <w:rPr>
                <w:rFonts w:ascii="Arial" w:eastAsia="Arial" w:hAnsi="Arial" w:cs="Arial"/>
                <w:color w:val="00000A"/>
                <w:sz w:val="18"/>
                <w:szCs w:val="18"/>
              </w:rPr>
              <w:t>afectades</w:t>
            </w:r>
            <w:r>
              <w:rPr>
                <w:rFonts w:ascii="Arial" w:eastAsia="Arial" w:hAnsi="Arial" w:cs="Arial"/>
                <w:color w:val="00000A"/>
                <w:spacing w:val="-3"/>
                <w:sz w:val="18"/>
                <w:szCs w:val="18"/>
              </w:rPr>
              <w:t xml:space="preserve"> </w:t>
            </w:r>
            <w:r>
              <w:rPr>
                <w:rFonts w:ascii="Arial" w:eastAsia="Arial" w:hAnsi="Arial" w:cs="Arial"/>
                <w:color w:val="00000A"/>
                <w:sz w:val="18"/>
                <w:szCs w:val="18"/>
              </w:rPr>
              <w:t>per</w:t>
            </w:r>
            <w:r>
              <w:rPr>
                <w:rFonts w:ascii="Arial" w:eastAsia="Arial" w:hAnsi="Arial" w:cs="Arial"/>
                <w:color w:val="00000A"/>
                <w:spacing w:val="-3"/>
                <w:sz w:val="18"/>
                <w:szCs w:val="18"/>
              </w:rPr>
              <w:t xml:space="preserve"> </w:t>
            </w:r>
            <w:r>
              <w:rPr>
                <w:rFonts w:ascii="Arial" w:eastAsia="Arial" w:hAnsi="Arial" w:cs="Arial"/>
                <w:color w:val="00000A"/>
                <w:sz w:val="18"/>
                <w:szCs w:val="18"/>
              </w:rPr>
              <w:t>les</w:t>
            </w:r>
            <w:r>
              <w:rPr>
                <w:rFonts w:ascii="Arial" w:eastAsia="Arial" w:hAnsi="Arial" w:cs="Arial"/>
                <w:color w:val="00000A"/>
                <w:spacing w:val="-3"/>
                <w:sz w:val="18"/>
                <w:szCs w:val="18"/>
              </w:rPr>
              <w:t xml:space="preserve"> </w:t>
            </w:r>
            <w:r>
              <w:rPr>
                <w:rFonts w:ascii="Arial" w:eastAsia="Arial" w:hAnsi="Arial" w:cs="Arial"/>
                <w:color w:val="00000A"/>
                <w:sz w:val="18"/>
                <w:szCs w:val="18"/>
              </w:rPr>
              <w:t>inundacions</w:t>
            </w:r>
            <w:r>
              <w:rPr>
                <w:rFonts w:ascii="Arial" w:eastAsia="Arial" w:hAnsi="Arial" w:cs="Arial"/>
                <w:color w:val="00000A"/>
                <w:spacing w:val="-3"/>
                <w:sz w:val="18"/>
                <w:szCs w:val="18"/>
              </w:rPr>
              <w:t xml:space="preserve"> </w:t>
            </w:r>
            <w:r>
              <w:rPr>
                <w:rFonts w:ascii="Arial" w:eastAsia="Arial" w:hAnsi="Arial" w:cs="Arial"/>
                <w:color w:val="00000A"/>
                <w:sz w:val="18"/>
                <w:szCs w:val="18"/>
              </w:rPr>
              <w:t>patides</w:t>
            </w:r>
            <w:r>
              <w:rPr>
                <w:rFonts w:ascii="Arial" w:eastAsia="Arial" w:hAnsi="Arial" w:cs="Arial"/>
                <w:color w:val="00000A"/>
                <w:spacing w:val="-3"/>
                <w:sz w:val="18"/>
                <w:szCs w:val="18"/>
              </w:rPr>
              <w:t xml:space="preserve"> </w:t>
            </w:r>
            <w:r>
              <w:rPr>
                <w:rFonts w:ascii="Arial" w:eastAsia="Arial" w:hAnsi="Arial" w:cs="Arial"/>
                <w:color w:val="00000A"/>
                <w:sz w:val="18"/>
                <w:szCs w:val="18"/>
              </w:rPr>
              <w:t>el 29 d’ octubre de 2024 en el municipi d’Aldaia / Ayudas económicas de servicios sociales para personas con movilidad reducida, con o sin discapacidad, afecta</w:t>
            </w:r>
            <w:r>
              <w:rPr>
                <w:rFonts w:ascii="Arial" w:eastAsia="Arial" w:hAnsi="Arial" w:cs="Arial"/>
                <w:color w:val="00000A"/>
                <w:sz w:val="18"/>
                <w:szCs w:val="18"/>
              </w:rPr>
              <w:t>das por las inundaciones sufridas el 29 de octubre de 2024 en el municipio de Aldaia.</w:t>
            </w:r>
          </w:p>
        </w:tc>
      </w:tr>
      <w:tr w:rsidR="000F1F2C" w14:paraId="6708E85F" w14:textId="77777777">
        <w:trPr>
          <w:trHeight w:val="411"/>
        </w:trPr>
        <w:tc>
          <w:tcPr>
            <w:tcW w:w="10777" w:type="dxa"/>
            <w:gridSpan w:val="3"/>
            <w:tcBorders>
              <w:top w:val="single" w:sz="2" w:space="0" w:color="000000"/>
              <w:left w:val="single" w:sz="2" w:space="0" w:color="000000"/>
              <w:bottom w:val="single" w:sz="2" w:space="0" w:color="000000"/>
              <w:right w:val="single" w:sz="2" w:space="0" w:color="000000"/>
            </w:tcBorders>
            <w:shd w:val="clear" w:color="auto" w:fill="ECEADF"/>
            <w:tcMar>
              <w:top w:w="8" w:type="dxa"/>
              <w:left w:w="8" w:type="dxa"/>
              <w:bottom w:w="8" w:type="dxa"/>
              <w:right w:w="8" w:type="dxa"/>
            </w:tcMar>
            <w:hideMark/>
          </w:tcPr>
          <w:p w14:paraId="6708E85E" w14:textId="77777777" w:rsidR="000F1F2C" w:rsidRDefault="000F7D79">
            <w:pPr>
              <w:tabs>
                <w:tab w:val="left" w:pos="778"/>
              </w:tabs>
              <w:autoSpaceDE/>
              <w:autoSpaceDN/>
              <w:adjustRightInd/>
              <w:spacing w:before="55" w:after="0"/>
              <w:ind w:left="419"/>
              <w:rPr>
                <w:rFonts w:ascii="Times New Roman" w:hAnsi="Times New Roman" w:cs="Times New Roman"/>
                <w:color w:val="000000"/>
                <w:sz w:val="16"/>
                <w:szCs w:val="16"/>
              </w:rPr>
            </w:pPr>
            <w:r>
              <w:rPr>
                <w:rFonts w:ascii="Arial" w:eastAsia="Arial" w:hAnsi="Arial" w:cs="Arial"/>
                <w:b/>
                <w:bCs/>
                <w:color w:val="000008"/>
                <w:spacing w:val="-5"/>
                <w:sz w:val="16"/>
                <w:szCs w:val="16"/>
              </w:rPr>
              <w:t>D.</w:t>
            </w:r>
            <w:r>
              <w:rPr>
                <w:rFonts w:ascii="Arial" w:eastAsia="Arial" w:hAnsi="Arial" w:cs="Arial"/>
                <w:color w:val="000000"/>
                <w:spacing w:val="-5"/>
                <w:sz w:val="16"/>
                <w:szCs w:val="16"/>
              </w:rPr>
              <w:tab/>
            </w:r>
            <w:r>
              <w:rPr>
                <w:rFonts w:ascii="Arial" w:eastAsia="Arial" w:hAnsi="Arial" w:cs="Arial"/>
                <w:b/>
                <w:bCs/>
                <w:color w:val="000008"/>
                <w:sz w:val="16"/>
                <w:szCs w:val="16"/>
              </w:rPr>
              <w:t>LÍNIA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1</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VIVENDA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HABITUAL</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3"/>
                <w:sz w:val="16"/>
                <w:szCs w:val="16"/>
              </w:rPr>
              <w:t xml:space="preserve"> </w:t>
            </w:r>
            <w:r>
              <w:rPr>
                <w:rFonts w:ascii="Arial" w:eastAsia="Arial" w:hAnsi="Arial" w:cs="Arial"/>
                <w:b/>
                <w:bCs/>
                <w:i/>
                <w:iCs/>
                <w:color w:val="000008"/>
                <w:sz w:val="16"/>
                <w:szCs w:val="16"/>
              </w:rPr>
              <w:t>LÍNEA</w:t>
            </w:r>
            <w:r>
              <w:rPr>
                <w:rFonts w:ascii="Arial" w:eastAsia="Arial" w:hAnsi="Arial" w:cs="Arial"/>
                <w:b/>
                <w:bCs/>
                <w:i/>
                <w:iCs/>
                <w:color w:val="000008"/>
                <w:spacing w:val="-3"/>
                <w:sz w:val="16"/>
                <w:szCs w:val="16"/>
              </w:rPr>
              <w:t xml:space="preserve"> </w:t>
            </w:r>
            <w:r>
              <w:rPr>
                <w:rFonts w:ascii="Arial" w:eastAsia="Arial" w:hAnsi="Arial" w:cs="Arial"/>
                <w:b/>
                <w:bCs/>
                <w:i/>
                <w:iCs/>
                <w:color w:val="000008"/>
                <w:sz w:val="16"/>
                <w:szCs w:val="16"/>
              </w:rPr>
              <w:t>1</w:t>
            </w:r>
            <w:r>
              <w:rPr>
                <w:rFonts w:ascii="Arial" w:eastAsia="Arial" w:hAnsi="Arial" w:cs="Arial"/>
                <w:b/>
                <w:bCs/>
                <w:i/>
                <w:iCs/>
                <w:color w:val="000008"/>
                <w:spacing w:val="-3"/>
                <w:sz w:val="16"/>
                <w:szCs w:val="16"/>
              </w:rPr>
              <w:t xml:space="preserve"> </w:t>
            </w:r>
            <w:r>
              <w:rPr>
                <w:rFonts w:ascii="Arial" w:eastAsia="Arial" w:hAnsi="Arial" w:cs="Arial"/>
                <w:b/>
                <w:bCs/>
                <w:i/>
                <w:iCs/>
                <w:color w:val="000008"/>
                <w:sz w:val="16"/>
                <w:szCs w:val="16"/>
              </w:rPr>
              <w:t>–</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VIVIENDA</w:t>
            </w:r>
            <w:r>
              <w:rPr>
                <w:rFonts w:ascii="Arial" w:eastAsia="Arial" w:hAnsi="Arial" w:cs="Arial"/>
                <w:b/>
                <w:bCs/>
                <w:i/>
                <w:iCs/>
                <w:color w:val="000008"/>
                <w:spacing w:val="-4"/>
                <w:sz w:val="16"/>
                <w:szCs w:val="16"/>
              </w:rPr>
              <w:t xml:space="preserve"> </w:t>
            </w:r>
            <w:r>
              <w:rPr>
                <w:rFonts w:ascii="Arial" w:eastAsia="Arial" w:hAnsi="Arial" w:cs="Arial"/>
                <w:b/>
                <w:bCs/>
                <w:i/>
                <w:iCs/>
                <w:color w:val="000008"/>
                <w:spacing w:val="-2"/>
                <w:sz w:val="16"/>
                <w:szCs w:val="16"/>
              </w:rPr>
              <w:t>HABITUAL</w:t>
            </w:r>
          </w:p>
        </w:tc>
      </w:tr>
      <w:tr w:rsidR="000F1F2C" w14:paraId="6708E865" w14:textId="77777777">
        <w:trPr>
          <w:trHeight w:val="2422"/>
        </w:trPr>
        <w:tc>
          <w:tcPr>
            <w:tcW w:w="10777"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60" w14:textId="77777777" w:rsidR="000F1F2C" w:rsidRDefault="000F7D79">
            <w:pPr>
              <w:autoSpaceDE/>
              <w:autoSpaceDN/>
              <w:adjustRightInd/>
              <w:spacing w:before="54" w:after="0"/>
              <w:ind w:left="58"/>
              <w:rPr>
                <w:rFonts w:ascii="Times New Roman" w:hAnsi="Times New Roman" w:cs="Times New Roman"/>
                <w:color w:val="000000"/>
                <w:sz w:val="16"/>
                <w:szCs w:val="16"/>
              </w:rPr>
            </w:pPr>
            <w:r>
              <w:rPr>
                <w:rFonts w:ascii="Arial MT" w:eastAsia="Arial MT" w:hAnsi="Arial MT" w:cs="Arial MT"/>
                <w:color w:val="000008"/>
                <w:sz w:val="16"/>
                <w:szCs w:val="16"/>
              </w:rPr>
              <w:t>DADES</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VIVENDA</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AFECTADA</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QUE</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CONSTITUÏSCA VIVENDA HABITUAL (carrer,</w:t>
            </w:r>
            <w:r>
              <w:rPr>
                <w:rFonts w:ascii="Arial MT" w:eastAsia="Arial MT" w:hAnsi="Arial MT" w:cs="Arial MT"/>
                <w:color w:val="000008"/>
                <w:spacing w:val="40"/>
                <w:sz w:val="16"/>
                <w:szCs w:val="16"/>
              </w:rPr>
              <w:t xml:space="preserve"> </w:t>
            </w:r>
            <w:r>
              <w:rPr>
                <w:rFonts w:ascii="Arial MT" w:eastAsia="Arial MT" w:hAnsi="Arial MT" w:cs="Arial MT"/>
                <w:color w:val="000008"/>
                <w:sz w:val="16"/>
                <w:szCs w:val="16"/>
              </w:rPr>
              <w:t>número/porta)</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40"/>
                <w:sz w:val="16"/>
                <w:szCs w:val="16"/>
              </w:rPr>
              <w:t xml:space="preserve"> </w:t>
            </w:r>
            <w:r>
              <w:rPr>
                <w:rFonts w:ascii="Arial" w:eastAsia="Arial" w:hAnsi="Arial" w:cs="Arial"/>
                <w:i/>
                <w:iCs/>
                <w:color w:val="000008"/>
                <w:sz w:val="16"/>
                <w:szCs w:val="16"/>
              </w:rPr>
              <w:t>DATOS</w:t>
            </w:r>
            <w:r>
              <w:rPr>
                <w:rFonts w:ascii="Arial" w:eastAsia="Arial" w:hAnsi="Arial" w:cs="Arial"/>
                <w:i/>
                <w:iCs/>
                <w:color w:val="000008"/>
                <w:spacing w:val="36"/>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36"/>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36"/>
                <w:sz w:val="16"/>
                <w:szCs w:val="16"/>
              </w:rPr>
              <w:t xml:space="preserve"> </w:t>
            </w:r>
            <w:r>
              <w:rPr>
                <w:rFonts w:ascii="Arial" w:eastAsia="Arial" w:hAnsi="Arial" w:cs="Arial"/>
                <w:i/>
                <w:iCs/>
                <w:color w:val="000008"/>
                <w:sz w:val="16"/>
                <w:szCs w:val="16"/>
              </w:rPr>
              <w:t>VIVIENDA</w:t>
            </w:r>
            <w:r>
              <w:rPr>
                <w:rFonts w:ascii="Arial" w:eastAsia="Arial" w:hAnsi="Arial" w:cs="Arial"/>
                <w:i/>
                <w:iCs/>
                <w:color w:val="000008"/>
                <w:sz w:val="16"/>
                <w:szCs w:val="16"/>
              </w:rPr>
              <w:t xml:space="preserve"> AFECTADA QUE CONSTITUYA VIVIENDA HABITUAL (calle, número/puerta):</w:t>
            </w:r>
          </w:p>
          <w:p w14:paraId="6708E861" w14:textId="77777777" w:rsidR="000F1F2C" w:rsidRDefault="000F1F2C">
            <w:pPr>
              <w:autoSpaceDE/>
              <w:autoSpaceDN/>
              <w:adjustRightInd/>
              <w:spacing w:after="240"/>
              <w:rPr>
                <w:rFonts w:ascii="Times New Roman" w:hAnsi="Times New Roman" w:cs="Times New Roman"/>
                <w:color w:val="000000"/>
                <w:sz w:val="16"/>
                <w:szCs w:val="16"/>
              </w:rPr>
            </w:pPr>
          </w:p>
          <w:p w14:paraId="6708E862" w14:textId="77777777" w:rsidR="000F1F2C" w:rsidRDefault="000F1F2C">
            <w:pPr>
              <w:autoSpaceDE/>
              <w:autoSpaceDN/>
              <w:adjustRightInd/>
              <w:spacing w:before="240" w:after="408"/>
              <w:rPr>
                <w:rFonts w:ascii="Times New Roman" w:hAnsi="Times New Roman" w:cs="Times New Roman"/>
                <w:color w:val="000000"/>
                <w:sz w:val="16"/>
                <w:szCs w:val="16"/>
              </w:rPr>
            </w:pPr>
          </w:p>
          <w:p w14:paraId="6708E863" w14:textId="77777777" w:rsidR="000F1F2C" w:rsidRDefault="000F1F2C">
            <w:pPr>
              <w:autoSpaceDE/>
              <w:autoSpaceDN/>
              <w:adjustRightInd/>
              <w:spacing w:before="408" w:after="0"/>
              <w:rPr>
                <w:rFonts w:ascii="Times New Roman" w:hAnsi="Times New Roman" w:cs="Times New Roman"/>
                <w:color w:val="000000"/>
                <w:sz w:val="16"/>
                <w:szCs w:val="16"/>
              </w:rPr>
            </w:pPr>
          </w:p>
          <w:p w14:paraId="6708E864" w14:textId="77777777" w:rsidR="000F1F2C" w:rsidRDefault="000F7D79">
            <w:pPr>
              <w:autoSpaceDE/>
              <w:autoSpaceDN/>
              <w:adjustRightInd/>
              <w:spacing w:after="0"/>
              <w:ind w:left="58"/>
              <w:rPr>
                <w:rFonts w:ascii="Times New Roman" w:hAnsi="Times New Roman" w:cs="Times New Roman"/>
                <w:color w:val="000000"/>
                <w:sz w:val="16"/>
                <w:szCs w:val="16"/>
              </w:rPr>
            </w:pPr>
            <w:r>
              <w:rPr>
                <w:rFonts w:ascii="Arial" w:eastAsia="Arial" w:hAnsi="Arial" w:cs="Arial"/>
                <w:b/>
                <w:bCs/>
                <w:color w:val="000008"/>
                <w:sz w:val="16"/>
                <w:szCs w:val="16"/>
              </w:rPr>
              <w:lastRenderedPageBreak/>
              <w:t>REFERÈNCIA CADASTRAL / REFERENCIA</w:t>
            </w:r>
            <w:r>
              <w:rPr>
                <w:rFonts w:ascii="Arial" w:eastAsia="Arial" w:hAnsi="Arial" w:cs="Arial"/>
                <w:b/>
                <w:bCs/>
                <w:color w:val="000008"/>
                <w:spacing w:val="-9"/>
                <w:sz w:val="16"/>
                <w:szCs w:val="16"/>
              </w:rPr>
              <w:t xml:space="preserve"> </w:t>
            </w:r>
            <w:r>
              <w:rPr>
                <w:rFonts w:ascii="Arial" w:eastAsia="Arial" w:hAnsi="Arial" w:cs="Arial"/>
                <w:b/>
                <w:bCs/>
                <w:color w:val="000008"/>
                <w:spacing w:val="-2"/>
                <w:sz w:val="16"/>
                <w:szCs w:val="16"/>
              </w:rPr>
              <w:t>CATASTRAL:</w:t>
            </w:r>
          </w:p>
        </w:tc>
      </w:tr>
    </w:tbl>
    <w:p w14:paraId="6708E866" w14:textId="77777777" w:rsidR="000F1F2C" w:rsidRDefault="000F1F2C">
      <w:pPr>
        <w:rPr>
          <w:rFonts w:ascii="Times New Roman" w:hAnsi="Times New Roman" w:cs="Times New Roman"/>
          <w:sz w:val="24"/>
          <w:szCs w:val="24"/>
        </w:rPr>
        <w:sectPr w:rsidR="000F1F2C" w:rsidSect="00623DE5">
          <w:headerReference w:type="default" r:id="rId10"/>
          <w:footerReference w:type="default" r:id="rId11"/>
          <w:pgSz w:w="11906" w:h="16838"/>
          <w:pgMar w:top="1418" w:right="1416" w:bottom="1134" w:left="1701" w:header="570" w:footer="237" w:gutter="0"/>
          <w:cols w:space="708"/>
        </w:sectPr>
      </w:pPr>
    </w:p>
    <w:p w14:paraId="6708E867" w14:textId="77777777" w:rsidR="000F1F2C" w:rsidRDefault="000F7D79">
      <w:pPr>
        <w:autoSpaceDE/>
        <w:autoSpaceDN/>
        <w:adjustRightInd/>
        <w:spacing w:before="3" w:after="0"/>
        <w:rPr>
          <w:rFonts w:ascii="Times New Roman" w:hAnsi="Times New Roman" w:cs="Times New Roman"/>
          <w:sz w:val="7"/>
          <w:szCs w:val="7"/>
        </w:rPr>
      </w:pPr>
      <w:r>
        <w:rPr>
          <w:rFonts w:ascii="Times New Roman" w:hAnsi="Times New Roman" w:cs="Times New Roman"/>
          <w:sz w:val="7"/>
          <w:szCs w:val="7"/>
        </w:rPr>
        <w:lastRenderedPageBreak/>
        <w:pict w14:anchorId="6708E8D6">
          <v:shape id="_x0000_s2052" type="#_x0000_t75" style="position:absolute;margin-left:130.15pt;margin-top:522.6pt;width:342.75pt;height:23.25pt;z-index:251659264;mso-position-horizontal-relative:page;mso-position-vertical-relative:page">
            <v:imagedata r:id="rId12" o:title=""/>
            <w10:wrap anchorx="page" anchory="page"/>
          </v:shape>
        </w:pict>
      </w:r>
      <w:r>
        <w:rPr>
          <w:rFonts w:ascii="Times New Roman" w:hAnsi="Times New Roman" w:cs="Times New Roman"/>
          <w:sz w:val="7"/>
          <w:szCs w:val="7"/>
        </w:rPr>
        <w:pict w14:anchorId="6708E8D7">
          <v:shape id="_x0000_s2051" type="#_x0000_t75" style="position:absolute;margin-left:130.15pt;margin-top:522.6pt;width:342.75pt;height:23.25pt;z-index:251658240;mso-position-horizontal-relative:page;mso-position-vertical-relative:page">
            <v:imagedata r:id="rId13" o:title=""/>
            <w10:wrap anchorx="page" anchory="page"/>
          </v:shape>
        </w:pict>
      </w:r>
    </w:p>
    <w:tbl>
      <w:tblPr>
        <w:tblW w:w="0" w:type="auto"/>
        <w:tblInd w:w="494" w:type="dxa"/>
        <w:tblBorders>
          <w:top w:val="single" w:sz="2" w:space="0" w:color="000000"/>
          <w:left w:val="single" w:sz="2" w:space="0" w:color="000000"/>
          <w:bottom w:val="single" w:sz="2" w:space="0" w:color="000000"/>
          <w:right w:val="single" w:sz="2" w:space="0" w:color="000000"/>
          <w:insideH w:val="nil"/>
          <w:insideV w:val="nil"/>
        </w:tblBorders>
        <w:tblCellMar>
          <w:left w:w="0" w:type="dxa"/>
          <w:right w:w="0" w:type="dxa"/>
        </w:tblCellMar>
        <w:tblLook w:val="04A0" w:firstRow="1" w:lastRow="0" w:firstColumn="1" w:lastColumn="0" w:noHBand="0" w:noVBand="1"/>
      </w:tblPr>
      <w:tblGrid>
        <w:gridCol w:w="8311"/>
      </w:tblGrid>
      <w:tr w:rsidR="000F1F2C" w14:paraId="6708E872" w14:textId="77777777">
        <w:trPr>
          <w:trHeight w:val="4723"/>
        </w:trPr>
        <w:tc>
          <w:tcPr>
            <w:tcW w:w="10716" w:type="dxa"/>
            <w:tcBorders>
              <w:bottom w:val="single" w:sz="2" w:space="0" w:color="000000"/>
            </w:tcBorders>
            <w:tcMar>
              <w:top w:w="8" w:type="dxa"/>
              <w:left w:w="8" w:type="dxa"/>
              <w:bottom w:w="8" w:type="dxa"/>
              <w:right w:w="8" w:type="dxa"/>
            </w:tcMar>
            <w:hideMark/>
          </w:tcPr>
          <w:p w14:paraId="6708E868" w14:textId="77777777" w:rsidR="000F1F2C" w:rsidRDefault="000F7D79">
            <w:pPr>
              <w:numPr>
                <w:ilvl w:val="0"/>
                <w:numId w:val="5"/>
              </w:numPr>
              <w:pBdr>
                <w:left w:val="none" w:sz="0" w:space="5" w:color="auto"/>
              </w:pBdr>
              <w:autoSpaceDE/>
              <w:autoSpaceDN/>
              <w:adjustRightInd/>
              <w:spacing w:before="55" w:after="54" w:line="240" w:lineRule="auto"/>
              <w:ind w:left="1136" w:hanging="358"/>
              <w:rPr>
                <w:rFonts w:ascii="Arial" w:eastAsia="Arial" w:hAnsi="Arial" w:cs="Arial"/>
                <w:b/>
                <w:bCs/>
                <w:color w:val="000008"/>
                <w:sz w:val="16"/>
                <w:szCs w:val="16"/>
              </w:rPr>
            </w:pPr>
            <w:r>
              <w:rPr>
                <w:rFonts w:ascii="Arial" w:eastAsia="Arial" w:hAnsi="Arial" w:cs="Arial"/>
                <w:b/>
                <w:bCs/>
                <w:color w:val="000008"/>
                <w:sz w:val="16"/>
                <w:szCs w:val="16"/>
              </w:rPr>
              <w:t>DECLARACIÓ</w:t>
            </w:r>
            <w:r>
              <w:rPr>
                <w:rFonts w:ascii="Arial" w:eastAsia="Arial" w:hAnsi="Arial" w:cs="Arial"/>
                <w:b/>
                <w:bCs/>
                <w:color w:val="000008"/>
                <w:spacing w:val="-6"/>
                <w:sz w:val="16"/>
                <w:szCs w:val="16"/>
              </w:rPr>
              <w:t xml:space="preserve"> </w:t>
            </w:r>
            <w:r>
              <w:rPr>
                <w:rFonts w:ascii="Arial" w:eastAsia="Arial" w:hAnsi="Arial" w:cs="Arial"/>
                <w:b/>
                <w:bCs/>
                <w:color w:val="000008"/>
                <w:sz w:val="16"/>
                <w:szCs w:val="16"/>
              </w:rPr>
              <w:t>RESPONSABLE</w:t>
            </w:r>
            <w:r>
              <w:rPr>
                <w:rFonts w:ascii="Arial" w:eastAsia="Arial" w:hAnsi="Arial" w:cs="Arial"/>
                <w:b/>
                <w:bCs/>
                <w:color w:val="000008"/>
                <w:spacing w:val="-6"/>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7"/>
                <w:sz w:val="16"/>
                <w:szCs w:val="16"/>
              </w:rPr>
              <w:t xml:space="preserve"> </w:t>
            </w:r>
            <w:r>
              <w:rPr>
                <w:rFonts w:ascii="Arial" w:eastAsia="Arial" w:hAnsi="Arial" w:cs="Arial"/>
                <w:b/>
                <w:bCs/>
                <w:i/>
                <w:iCs/>
                <w:color w:val="000008"/>
                <w:sz w:val="16"/>
                <w:szCs w:val="16"/>
              </w:rPr>
              <w:t>DECLARACION</w:t>
            </w:r>
            <w:r>
              <w:rPr>
                <w:rFonts w:ascii="Arial" w:eastAsia="Arial" w:hAnsi="Arial" w:cs="Arial"/>
                <w:b/>
                <w:bCs/>
                <w:i/>
                <w:iCs/>
                <w:color w:val="000008"/>
                <w:spacing w:val="-7"/>
                <w:sz w:val="16"/>
                <w:szCs w:val="16"/>
              </w:rPr>
              <w:t xml:space="preserve"> </w:t>
            </w:r>
            <w:r>
              <w:rPr>
                <w:rFonts w:ascii="Arial" w:eastAsia="Arial" w:hAnsi="Arial" w:cs="Arial"/>
                <w:b/>
                <w:bCs/>
                <w:i/>
                <w:iCs/>
                <w:color w:val="000008"/>
                <w:spacing w:val="-2"/>
                <w:sz w:val="16"/>
                <w:szCs w:val="16"/>
              </w:rPr>
              <w:t>RESPONSABLE</w:t>
            </w:r>
          </w:p>
          <w:p w14:paraId="6708E869" w14:textId="77777777" w:rsidR="000F1F2C" w:rsidRDefault="000F1F2C">
            <w:pPr>
              <w:autoSpaceDE/>
              <w:autoSpaceDN/>
              <w:adjustRightInd/>
              <w:spacing w:before="54" w:after="0"/>
              <w:rPr>
                <w:rFonts w:ascii="Times New Roman" w:hAnsi="Times New Roman" w:cs="Times New Roman"/>
                <w:color w:val="000000"/>
                <w:sz w:val="16"/>
                <w:szCs w:val="16"/>
              </w:rPr>
            </w:pPr>
          </w:p>
          <w:p w14:paraId="6708E86A" w14:textId="77777777" w:rsidR="000F1F2C" w:rsidRDefault="000F7D79">
            <w:pPr>
              <w:autoSpaceDE/>
              <w:autoSpaceDN/>
              <w:adjustRightInd/>
              <w:spacing w:after="57"/>
              <w:ind w:left="58"/>
              <w:rPr>
                <w:rFonts w:ascii="Times New Roman" w:hAnsi="Times New Roman" w:cs="Times New Roman"/>
                <w:color w:val="000000"/>
                <w:sz w:val="16"/>
                <w:szCs w:val="16"/>
              </w:rPr>
            </w:pPr>
            <w:r>
              <w:rPr>
                <w:rFonts w:ascii="Arial MT" w:eastAsia="Arial MT" w:hAnsi="Arial MT" w:cs="Arial MT"/>
                <w:color w:val="000008"/>
                <w:sz w:val="16"/>
                <w:szCs w:val="16"/>
              </w:rPr>
              <w:t>La</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persona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signant,</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DECLARA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sota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seua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responsabilitat</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persona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firmante,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DECLARA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bajo</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su</w:t>
            </w:r>
            <w:r>
              <w:rPr>
                <w:rFonts w:ascii="Arial MT" w:eastAsia="Arial MT" w:hAnsi="Arial MT" w:cs="Arial MT"/>
                <w:color w:val="000008"/>
                <w:spacing w:val="-5"/>
                <w:sz w:val="16"/>
                <w:szCs w:val="16"/>
              </w:rPr>
              <w:t xml:space="preserve"> </w:t>
            </w:r>
            <w:r>
              <w:rPr>
                <w:rFonts w:ascii="Arial MT" w:eastAsia="Arial MT" w:hAnsi="Arial MT" w:cs="Arial MT"/>
                <w:color w:val="000008"/>
                <w:spacing w:val="-2"/>
                <w:sz w:val="16"/>
                <w:szCs w:val="16"/>
              </w:rPr>
              <w:t>responsabilidad:</w:t>
            </w:r>
          </w:p>
          <w:p w14:paraId="6708E86B" w14:textId="77777777" w:rsidR="000F1F2C" w:rsidRDefault="000F1F2C">
            <w:pPr>
              <w:autoSpaceDE/>
              <w:autoSpaceDN/>
              <w:adjustRightInd/>
              <w:spacing w:before="57" w:after="0"/>
              <w:rPr>
                <w:rFonts w:ascii="Times New Roman" w:hAnsi="Times New Roman" w:cs="Times New Roman"/>
                <w:color w:val="000000"/>
                <w:sz w:val="16"/>
                <w:szCs w:val="16"/>
              </w:rPr>
            </w:pPr>
          </w:p>
          <w:p w14:paraId="6708E86C" w14:textId="77777777" w:rsidR="000F1F2C" w:rsidRDefault="000F7D79">
            <w:pPr>
              <w:numPr>
                <w:ilvl w:val="1"/>
                <w:numId w:val="6"/>
              </w:numPr>
              <w:tabs>
                <w:tab w:val="left" w:pos="775"/>
              </w:tabs>
              <w:autoSpaceDE/>
              <w:autoSpaceDN/>
              <w:adjustRightInd/>
              <w:spacing w:after="80" w:line="240" w:lineRule="auto"/>
              <w:ind w:left="778" w:right="55" w:hanging="361"/>
              <w:jc w:val="both"/>
              <w:rPr>
                <w:rFonts w:ascii="Times New Roman" w:hAnsi="Times New Roman" w:cs="Times New Roman"/>
                <w:color w:val="000000"/>
                <w:sz w:val="16"/>
                <w:szCs w:val="16"/>
              </w:rPr>
            </w:pPr>
            <w:r>
              <w:rPr>
                <w:rFonts w:ascii="Arial MT" w:eastAsia="Arial MT" w:hAnsi="Arial MT" w:cs="Arial MT"/>
                <w:color w:val="000008"/>
                <w:sz w:val="16"/>
                <w:szCs w:val="16"/>
              </w:rPr>
              <w:t>Que</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accepta</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les</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Bases</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present</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convocatòria</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i</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es</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compromet al</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seu</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compliment</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 xml:space="preserve">/ </w:t>
            </w:r>
            <w:r>
              <w:rPr>
                <w:rFonts w:ascii="Arial" w:eastAsia="Arial" w:hAnsi="Arial" w:cs="Arial"/>
                <w:i/>
                <w:iCs/>
                <w:color w:val="000008"/>
                <w:sz w:val="16"/>
                <w:szCs w:val="16"/>
              </w:rPr>
              <w:t>Que</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acepta</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las</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Bases</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presente</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convocatoria</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y se compromete a su cumplimiento.</w:t>
            </w:r>
          </w:p>
          <w:p w14:paraId="6708E86D" w14:textId="77777777" w:rsidR="000F1F2C" w:rsidRDefault="000F7D79">
            <w:pPr>
              <w:numPr>
                <w:ilvl w:val="1"/>
                <w:numId w:val="6"/>
              </w:numPr>
              <w:tabs>
                <w:tab w:val="left" w:pos="775"/>
              </w:tabs>
              <w:autoSpaceDE/>
              <w:autoSpaceDN/>
              <w:adjustRightInd/>
              <w:spacing w:before="80" w:after="78" w:line="240" w:lineRule="auto"/>
              <w:ind w:left="778" w:right="41" w:hanging="361"/>
              <w:jc w:val="both"/>
              <w:rPr>
                <w:rFonts w:ascii="Times New Roman" w:hAnsi="Times New Roman" w:cs="Times New Roman"/>
                <w:color w:val="000000"/>
                <w:sz w:val="16"/>
                <w:szCs w:val="16"/>
              </w:rPr>
            </w:pPr>
            <w:r>
              <w:rPr>
                <w:rFonts w:ascii="Arial MT" w:eastAsia="Arial MT" w:hAnsi="Arial MT" w:cs="Arial MT"/>
                <w:color w:val="000008"/>
                <w:sz w:val="16"/>
                <w:szCs w:val="16"/>
              </w:rPr>
              <w:t xml:space="preserve">Que complix els requisits per a ser beneficiari de la/s ajuda/s que sol·licita i pel concepte/s indicat/s / </w:t>
            </w:r>
            <w:r>
              <w:rPr>
                <w:rFonts w:ascii="Arial" w:eastAsia="Arial" w:hAnsi="Arial" w:cs="Arial"/>
                <w:i/>
                <w:iCs/>
                <w:color w:val="000008"/>
                <w:sz w:val="16"/>
                <w:szCs w:val="16"/>
              </w:rPr>
              <w:t>Que cumple los requisitos para ser beneficiario de la/s ayuda/s que solicita y por el concepto/s indicado/s.</w:t>
            </w:r>
          </w:p>
          <w:p w14:paraId="6708E86E" w14:textId="77777777" w:rsidR="000F1F2C" w:rsidRDefault="000F7D79">
            <w:pPr>
              <w:numPr>
                <w:ilvl w:val="1"/>
                <w:numId w:val="6"/>
              </w:numPr>
              <w:tabs>
                <w:tab w:val="left" w:pos="775"/>
              </w:tabs>
              <w:autoSpaceDE/>
              <w:autoSpaceDN/>
              <w:adjustRightInd/>
              <w:spacing w:before="78" w:after="80" w:line="240" w:lineRule="auto"/>
              <w:ind w:left="778" w:right="57" w:hanging="361"/>
              <w:jc w:val="both"/>
              <w:rPr>
                <w:rFonts w:ascii="Times New Roman" w:hAnsi="Times New Roman" w:cs="Times New Roman"/>
                <w:color w:val="000000"/>
                <w:sz w:val="16"/>
                <w:szCs w:val="16"/>
              </w:rPr>
            </w:pPr>
            <w:r>
              <w:rPr>
                <w:rFonts w:ascii="Arial MT" w:eastAsia="Arial MT" w:hAnsi="Arial MT" w:cs="Arial MT"/>
                <w:color w:val="000008"/>
                <w:sz w:val="16"/>
                <w:szCs w:val="16"/>
              </w:rPr>
              <w:t>Que no està culpable en els supòsits de</w:t>
            </w:r>
            <w:r>
              <w:rPr>
                <w:rFonts w:ascii="Arial MT" w:eastAsia="Arial MT" w:hAnsi="Arial MT" w:cs="Arial MT"/>
                <w:color w:val="000008"/>
                <w:sz w:val="16"/>
                <w:szCs w:val="16"/>
              </w:rPr>
              <w:t xml:space="preserve"> l'article 13 de la LGS que resulten d'aplicació a la present convocatoria / </w:t>
            </w:r>
            <w:r>
              <w:rPr>
                <w:rFonts w:ascii="Arial" w:eastAsia="Arial" w:hAnsi="Arial" w:cs="Arial"/>
                <w:i/>
                <w:iCs/>
                <w:color w:val="000008"/>
                <w:sz w:val="16"/>
                <w:szCs w:val="16"/>
              </w:rPr>
              <w:t xml:space="preserve">Que no está incurso </w:t>
            </w:r>
            <w:r>
              <w:rPr>
                <w:rFonts w:ascii="Arial" w:eastAsia="Arial" w:hAnsi="Arial" w:cs="Arial"/>
                <w:i/>
                <w:iCs/>
                <w:color w:val="00000A"/>
                <w:sz w:val="16"/>
                <w:szCs w:val="16"/>
              </w:rPr>
              <w:t>en los supuestos del artículo 13 de la LGS que resultan de aplicación a la presente convocatoria.</w:t>
            </w:r>
          </w:p>
          <w:p w14:paraId="6708E86F" w14:textId="77777777" w:rsidR="000F1F2C" w:rsidRDefault="000F7D79">
            <w:pPr>
              <w:numPr>
                <w:ilvl w:val="1"/>
                <w:numId w:val="6"/>
              </w:numPr>
              <w:tabs>
                <w:tab w:val="left" w:pos="775"/>
              </w:tabs>
              <w:autoSpaceDE/>
              <w:autoSpaceDN/>
              <w:adjustRightInd/>
              <w:spacing w:before="80" w:after="80" w:line="240" w:lineRule="auto"/>
              <w:ind w:left="778" w:right="44" w:hanging="361"/>
              <w:jc w:val="both"/>
              <w:rPr>
                <w:rFonts w:ascii="Times New Roman" w:hAnsi="Times New Roman" w:cs="Times New Roman"/>
                <w:color w:val="000000"/>
                <w:sz w:val="16"/>
                <w:szCs w:val="16"/>
              </w:rPr>
            </w:pPr>
            <w:r>
              <w:rPr>
                <w:rFonts w:ascii="Arial MT" w:eastAsia="Arial MT" w:hAnsi="Arial MT" w:cs="Arial MT"/>
                <w:color w:val="00000A"/>
                <w:sz w:val="16"/>
                <w:szCs w:val="16"/>
              </w:rPr>
              <w:t xml:space="preserve">Que donarà compliment a les obligacions que resulten aplicables de les previstes en l'article 14 de la LGS / </w:t>
            </w:r>
            <w:r>
              <w:rPr>
                <w:rFonts w:ascii="Arial" w:eastAsia="Arial" w:hAnsi="Arial" w:cs="Arial"/>
                <w:i/>
                <w:iCs/>
                <w:color w:val="00000A"/>
                <w:sz w:val="16"/>
                <w:szCs w:val="16"/>
              </w:rPr>
              <w:t>Que dará cumplimiento a las obligaciones que resulten aplicables de las previstas en el artículo 14 de la LGS.</w:t>
            </w:r>
          </w:p>
          <w:p w14:paraId="6708E870" w14:textId="77777777" w:rsidR="000F1F2C" w:rsidRDefault="000F7D79">
            <w:pPr>
              <w:numPr>
                <w:ilvl w:val="1"/>
                <w:numId w:val="6"/>
              </w:numPr>
              <w:tabs>
                <w:tab w:val="left" w:pos="775"/>
              </w:tabs>
              <w:autoSpaceDE/>
              <w:autoSpaceDN/>
              <w:adjustRightInd/>
              <w:spacing w:before="80" w:after="77" w:line="240" w:lineRule="auto"/>
              <w:ind w:left="778" w:right="44" w:hanging="361"/>
              <w:jc w:val="both"/>
              <w:rPr>
                <w:rFonts w:ascii="Times New Roman" w:hAnsi="Times New Roman" w:cs="Times New Roman"/>
                <w:color w:val="000000"/>
                <w:sz w:val="16"/>
                <w:szCs w:val="16"/>
              </w:rPr>
            </w:pPr>
            <w:r>
              <w:rPr>
                <w:rFonts w:ascii="Arial MT" w:eastAsia="Arial MT" w:hAnsi="Arial MT" w:cs="Arial MT"/>
                <w:color w:val="000008"/>
                <w:sz w:val="16"/>
                <w:szCs w:val="16"/>
              </w:rPr>
              <w:t>Que, conforme a la base 5a, l'import</w:t>
            </w:r>
            <w:r>
              <w:rPr>
                <w:rFonts w:ascii="Arial MT" w:eastAsia="Arial MT" w:hAnsi="Arial MT" w:cs="Arial MT"/>
                <w:color w:val="000008"/>
                <w:sz w:val="16"/>
                <w:szCs w:val="16"/>
              </w:rPr>
              <w:t xml:space="preserve"> total de les subvencions o indemnitzacions rebudes, procedents de companyies asseguradores, administracions públiques o entitats privades, per a la mateixa finalitat, no supera el valor del mal patit /</w:t>
            </w:r>
            <w:r>
              <w:rPr>
                <w:rFonts w:ascii="Arial MT" w:eastAsia="Arial MT" w:hAnsi="Arial MT" w:cs="Arial MT"/>
                <w:color w:val="000008"/>
                <w:spacing w:val="30"/>
                <w:sz w:val="16"/>
                <w:szCs w:val="16"/>
              </w:rPr>
              <w:t xml:space="preserve"> </w:t>
            </w:r>
            <w:r>
              <w:rPr>
                <w:rFonts w:ascii="Arial" w:eastAsia="Arial" w:hAnsi="Arial" w:cs="Arial"/>
                <w:i/>
                <w:iCs/>
                <w:color w:val="000008"/>
                <w:sz w:val="16"/>
                <w:szCs w:val="16"/>
              </w:rPr>
              <w:t>Que, conforme a la base 5ª, el importe total de las s</w:t>
            </w:r>
            <w:r>
              <w:rPr>
                <w:rFonts w:ascii="Arial" w:eastAsia="Arial" w:hAnsi="Arial" w:cs="Arial"/>
                <w:i/>
                <w:iCs/>
                <w:color w:val="000008"/>
                <w:sz w:val="16"/>
                <w:szCs w:val="16"/>
              </w:rPr>
              <w:t>ubvenciones o indemnizaciones recibidas, procedentes de compañías aseguradoras, administraciones públicas o entidades privadas, para la misma finalidad, no supera el valor del daño sufrido.</w:t>
            </w:r>
          </w:p>
          <w:p w14:paraId="6708E871" w14:textId="77777777" w:rsidR="000F1F2C" w:rsidRDefault="000F7D79">
            <w:pPr>
              <w:numPr>
                <w:ilvl w:val="1"/>
                <w:numId w:val="6"/>
              </w:numPr>
              <w:tabs>
                <w:tab w:val="left" w:pos="775"/>
              </w:tabs>
              <w:autoSpaceDE/>
              <w:autoSpaceDN/>
              <w:adjustRightInd/>
              <w:spacing w:before="77" w:after="0" w:line="240" w:lineRule="auto"/>
              <w:ind w:left="778" w:right="48" w:hanging="361"/>
              <w:jc w:val="both"/>
              <w:rPr>
                <w:rFonts w:ascii="Times New Roman" w:hAnsi="Times New Roman" w:cs="Times New Roman"/>
                <w:color w:val="000000"/>
                <w:sz w:val="16"/>
                <w:szCs w:val="16"/>
              </w:rPr>
            </w:pPr>
            <w:r>
              <w:rPr>
                <w:rFonts w:ascii="Arial MT" w:eastAsia="Arial MT" w:hAnsi="Arial MT" w:cs="Arial MT"/>
                <w:color w:val="000008"/>
                <w:sz w:val="16"/>
                <w:szCs w:val="16"/>
              </w:rPr>
              <w:t>Que autoritza l'Ajuntament d'Aldaia per a recaptar directament les</w:t>
            </w:r>
            <w:r>
              <w:rPr>
                <w:rFonts w:ascii="Arial MT" w:eastAsia="Arial MT" w:hAnsi="Arial MT" w:cs="Arial MT"/>
                <w:color w:val="000008"/>
                <w:sz w:val="16"/>
                <w:szCs w:val="16"/>
              </w:rPr>
              <w:t xml:space="preserve"> dades que resulten necessaris per a comprovar el compliment dels requisits exigits / </w:t>
            </w:r>
            <w:r>
              <w:rPr>
                <w:rFonts w:ascii="Arial" w:eastAsia="Arial" w:hAnsi="Arial" w:cs="Arial"/>
                <w:i/>
                <w:iCs/>
                <w:color w:val="000008"/>
                <w:sz w:val="16"/>
                <w:szCs w:val="16"/>
              </w:rPr>
              <w:t>Que autoriza al Ayuntamiento de Aldaia para recabar directamente los datos que resulten necesarios para comprobar el cumplimiento de los requisitos exigidos.</w:t>
            </w:r>
          </w:p>
        </w:tc>
      </w:tr>
      <w:tr w:rsidR="000F1F2C" w14:paraId="6708E874" w14:textId="77777777">
        <w:trPr>
          <w:trHeight w:val="711"/>
        </w:trPr>
        <w:tc>
          <w:tcPr>
            <w:tcW w:w="10716" w:type="dxa"/>
            <w:tcBorders>
              <w:top w:val="single" w:sz="2" w:space="0" w:color="000000"/>
              <w:bottom w:val="single" w:sz="2" w:space="0" w:color="000000"/>
            </w:tcBorders>
            <w:tcMar>
              <w:top w:w="8" w:type="dxa"/>
              <w:left w:w="8" w:type="dxa"/>
              <w:bottom w:w="8" w:type="dxa"/>
              <w:right w:w="8" w:type="dxa"/>
            </w:tcMar>
            <w:hideMark/>
          </w:tcPr>
          <w:p w14:paraId="6708E873" w14:textId="77777777" w:rsidR="000F1F2C" w:rsidRDefault="000F7D79">
            <w:pPr>
              <w:tabs>
                <w:tab w:val="left" w:pos="777"/>
              </w:tabs>
              <w:autoSpaceDE/>
              <w:autoSpaceDN/>
              <w:adjustRightInd/>
              <w:spacing w:before="54" w:after="0"/>
              <w:ind w:left="778" w:right="86" w:hanging="361"/>
              <w:rPr>
                <w:rFonts w:ascii="Times New Roman" w:hAnsi="Times New Roman" w:cs="Times New Roman"/>
                <w:color w:val="000000"/>
                <w:sz w:val="16"/>
                <w:szCs w:val="16"/>
              </w:rPr>
            </w:pPr>
            <w:r>
              <w:rPr>
                <w:rFonts w:ascii="Arial" w:eastAsia="Arial" w:hAnsi="Arial" w:cs="Arial"/>
                <w:b/>
                <w:bCs/>
                <w:color w:val="000008"/>
                <w:spacing w:val="-6"/>
                <w:sz w:val="16"/>
                <w:szCs w:val="16"/>
              </w:rPr>
              <w:t>F.</w:t>
            </w:r>
            <w:r>
              <w:rPr>
                <w:rFonts w:ascii="Arial" w:eastAsia="Arial" w:hAnsi="Arial" w:cs="Arial"/>
                <w:color w:val="000000"/>
                <w:spacing w:val="-6"/>
                <w:sz w:val="16"/>
                <w:szCs w:val="16"/>
              </w:rPr>
              <w:tab/>
            </w:r>
            <w:r>
              <w:rPr>
                <w:rFonts w:ascii="Arial" w:eastAsia="Arial" w:hAnsi="Arial" w:cs="Arial"/>
                <w:b/>
                <w:bCs/>
                <w:color w:val="000008"/>
                <w:sz w:val="16"/>
                <w:szCs w:val="16"/>
              </w:rPr>
              <w:t>EXPOSICI</w:t>
            </w:r>
            <w:r>
              <w:rPr>
                <w:rFonts w:ascii="Arial" w:eastAsia="Arial" w:hAnsi="Arial" w:cs="Arial"/>
                <w:b/>
                <w:bCs/>
                <w:color w:val="000008"/>
                <w:sz w:val="16"/>
                <w:szCs w:val="16"/>
              </w:rPr>
              <w:t>Ó-SOL·LICITUD</w:t>
            </w:r>
            <w:r>
              <w:rPr>
                <w:rFonts w:ascii="Arial" w:eastAsia="Arial" w:hAnsi="Arial" w:cs="Arial"/>
                <w:b/>
                <w:bCs/>
                <w:color w:val="000008"/>
                <w:spacing w:val="37"/>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36"/>
                <w:sz w:val="16"/>
                <w:szCs w:val="16"/>
              </w:rPr>
              <w:t xml:space="preserve"> </w:t>
            </w:r>
            <w:r>
              <w:rPr>
                <w:rFonts w:ascii="Arial" w:eastAsia="Arial" w:hAnsi="Arial" w:cs="Arial"/>
                <w:b/>
                <w:bCs/>
                <w:i/>
                <w:iCs/>
                <w:color w:val="000008"/>
                <w:sz w:val="16"/>
                <w:szCs w:val="16"/>
              </w:rPr>
              <w:t>EXPOSICIÓN-SOLICITUD:</w:t>
            </w:r>
            <w:r>
              <w:rPr>
                <w:rFonts w:ascii="Arial" w:eastAsia="Arial" w:hAnsi="Arial" w:cs="Arial"/>
                <w:b/>
                <w:bCs/>
                <w:i/>
                <w:iCs/>
                <w:color w:val="000008"/>
                <w:spacing w:val="37"/>
                <w:sz w:val="16"/>
                <w:szCs w:val="16"/>
              </w:rPr>
              <w:t xml:space="preserve"> </w:t>
            </w:r>
            <w:r>
              <w:rPr>
                <w:rFonts w:ascii="Arial MT" w:eastAsia="Arial MT" w:hAnsi="Arial MT" w:cs="Arial MT"/>
                <w:color w:val="000008"/>
                <w:sz w:val="16"/>
                <w:szCs w:val="16"/>
              </w:rPr>
              <w:t>Que</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s'admeta</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esta</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sol·licitud</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per</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a</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concessió</w:t>
            </w:r>
            <w:r>
              <w:rPr>
                <w:rFonts w:ascii="Arial MT" w:eastAsia="Arial MT" w:hAnsi="Arial MT" w:cs="Arial MT"/>
                <w:color w:val="000008"/>
                <w:spacing w:val="36"/>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l'ajuda</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convocada</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 xml:space="preserve">per l'Ajuntament d'Aldaia </w:t>
            </w:r>
            <w:r>
              <w:rPr>
                <w:rFonts w:ascii="Arial" w:eastAsia="Arial" w:hAnsi="Arial" w:cs="Arial"/>
                <w:b/>
                <w:bCs/>
                <w:color w:val="000008"/>
                <w:sz w:val="16"/>
                <w:szCs w:val="16"/>
              </w:rPr>
              <w:t xml:space="preserve">/ </w:t>
            </w:r>
            <w:r>
              <w:rPr>
                <w:rFonts w:ascii="Arial" w:eastAsia="Arial" w:hAnsi="Arial" w:cs="Arial"/>
                <w:i/>
                <w:iCs/>
                <w:color w:val="000008"/>
                <w:sz w:val="16"/>
                <w:szCs w:val="16"/>
              </w:rPr>
              <w:t>Que se admita esta solicitud para la concesión de la ayuda convocada por el Ayuntamiento de Aldaia.</w:t>
            </w:r>
          </w:p>
        </w:tc>
      </w:tr>
      <w:tr w:rsidR="000F1F2C" w14:paraId="6708E87A" w14:textId="77777777">
        <w:trPr>
          <w:trHeight w:val="2249"/>
        </w:trPr>
        <w:tc>
          <w:tcPr>
            <w:tcW w:w="10716" w:type="dxa"/>
            <w:tcBorders>
              <w:top w:val="single" w:sz="2" w:space="0" w:color="000000"/>
              <w:bottom w:val="single" w:sz="2" w:space="0" w:color="000000"/>
            </w:tcBorders>
            <w:tcMar>
              <w:top w:w="8" w:type="dxa"/>
              <w:left w:w="8" w:type="dxa"/>
              <w:bottom w:w="8" w:type="dxa"/>
              <w:right w:w="8" w:type="dxa"/>
            </w:tcMar>
            <w:hideMark/>
          </w:tcPr>
          <w:p w14:paraId="6708E875" w14:textId="77777777" w:rsidR="000F1F2C" w:rsidRDefault="000F7D79">
            <w:pPr>
              <w:autoSpaceDE/>
              <w:autoSpaceDN/>
              <w:adjustRightInd/>
              <w:spacing w:before="55" w:after="57"/>
              <w:ind w:left="778" w:right="37" w:hanging="361"/>
              <w:jc w:val="both"/>
              <w:rPr>
                <w:rFonts w:ascii="Times New Roman" w:hAnsi="Times New Roman" w:cs="Times New Roman"/>
                <w:color w:val="000000"/>
                <w:sz w:val="16"/>
                <w:szCs w:val="16"/>
              </w:rPr>
            </w:pPr>
            <w:r>
              <w:rPr>
                <w:rFonts w:ascii="Arial" w:eastAsia="Arial" w:hAnsi="Arial" w:cs="Arial"/>
                <w:b/>
                <w:bCs/>
                <w:color w:val="000008"/>
                <w:sz w:val="16"/>
                <w:szCs w:val="16"/>
              </w:rPr>
              <w:t>G.</w:t>
            </w:r>
            <w:r>
              <w:rPr>
                <w:rFonts w:ascii="Arial" w:eastAsia="Arial" w:hAnsi="Arial" w:cs="Arial"/>
                <w:b/>
                <w:bCs/>
                <w:color w:val="000008"/>
                <w:spacing w:val="40"/>
                <w:sz w:val="16"/>
                <w:szCs w:val="16"/>
              </w:rPr>
              <w:t xml:space="preserve"> </w:t>
            </w:r>
            <w:r>
              <w:rPr>
                <w:rFonts w:ascii="Arial" w:eastAsia="Arial" w:hAnsi="Arial" w:cs="Arial"/>
                <w:b/>
                <w:bCs/>
                <w:color w:val="000008"/>
                <w:sz w:val="16"/>
                <w:szCs w:val="16"/>
              </w:rPr>
              <w:t>AUTORITZACIONS:</w:t>
            </w:r>
            <w:r>
              <w:rPr>
                <w:rFonts w:ascii="Arial" w:eastAsia="Arial" w:hAnsi="Arial" w:cs="Arial"/>
                <w:b/>
                <w:bCs/>
                <w:color w:val="000008"/>
                <w:spacing w:val="40"/>
                <w:sz w:val="16"/>
                <w:szCs w:val="16"/>
              </w:rPr>
              <w:t xml:space="preserve"> </w:t>
            </w:r>
            <w:r>
              <w:rPr>
                <w:rFonts w:ascii="Arial" w:eastAsia="Arial" w:hAnsi="Arial" w:cs="Arial"/>
                <w:color w:val="000008"/>
                <w:sz w:val="16"/>
                <w:szCs w:val="16"/>
              </w:rPr>
              <w:t>Autoritze l'Ajuntament</w:t>
            </w:r>
            <w:r>
              <w:rPr>
                <w:rFonts w:ascii="Arial" w:eastAsia="Arial" w:hAnsi="Arial" w:cs="Arial"/>
                <w:color w:val="000008"/>
                <w:spacing w:val="40"/>
                <w:sz w:val="16"/>
                <w:szCs w:val="16"/>
              </w:rPr>
              <w:t xml:space="preserve"> </w:t>
            </w:r>
            <w:r>
              <w:rPr>
                <w:rFonts w:ascii="Arial" w:eastAsia="Arial" w:hAnsi="Arial" w:cs="Arial"/>
                <w:color w:val="000008"/>
                <w:sz w:val="16"/>
                <w:szCs w:val="16"/>
              </w:rPr>
              <w:t>d'Aldaia</w:t>
            </w:r>
            <w:r>
              <w:rPr>
                <w:rFonts w:ascii="Arial" w:eastAsia="Arial" w:hAnsi="Arial" w:cs="Arial"/>
                <w:color w:val="000008"/>
                <w:spacing w:val="40"/>
                <w:sz w:val="16"/>
                <w:szCs w:val="16"/>
              </w:rPr>
              <w:t xml:space="preserve"> </w:t>
            </w:r>
            <w:r>
              <w:rPr>
                <w:rFonts w:ascii="Arial" w:eastAsia="Arial" w:hAnsi="Arial" w:cs="Arial"/>
                <w:color w:val="000008"/>
                <w:sz w:val="16"/>
                <w:szCs w:val="16"/>
              </w:rPr>
              <w:t>a</w:t>
            </w:r>
            <w:r>
              <w:rPr>
                <w:rFonts w:ascii="Arial" w:eastAsia="Arial" w:hAnsi="Arial" w:cs="Arial"/>
                <w:color w:val="000008"/>
                <w:spacing w:val="40"/>
                <w:sz w:val="16"/>
                <w:szCs w:val="16"/>
              </w:rPr>
              <w:t xml:space="preserve"> </w:t>
            </w:r>
            <w:r>
              <w:rPr>
                <w:rFonts w:ascii="Arial" w:eastAsia="Arial" w:hAnsi="Arial" w:cs="Arial"/>
                <w:color w:val="000008"/>
                <w:sz w:val="16"/>
                <w:szCs w:val="16"/>
              </w:rPr>
              <w:t>recaptar</w:t>
            </w:r>
            <w:r>
              <w:rPr>
                <w:rFonts w:ascii="Arial" w:eastAsia="Arial" w:hAnsi="Arial" w:cs="Arial"/>
                <w:color w:val="000008"/>
                <w:spacing w:val="40"/>
                <w:sz w:val="16"/>
                <w:szCs w:val="16"/>
              </w:rPr>
              <w:t xml:space="preserve"> </w:t>
            </w:r>
            <w:r>
              <w:rPr>
                <w:rFonts w:ascii="Arial" w:eastAsia="Arial" w:hAnsi="Arial" w:cs="Arial"/>
                <w:color w:val="000008"/>
                <w:sz w:val="16"/>
                <w:szCs w:val="16"/>
              </w:rPr>
              <w:t>directament</w:t>
            </w:r>
            <w:r>
              <w:rPr>
                <w:rFonts w:ascii="Arial" w:eastAsia="Arial" w:hAnsi="Arial" w:cs="Arial"/>
                <w:color w:val="000008"/>
                <w:spacing w:val="40"/>
                <w:sz w:val="16"/>
                <w:szCs w:val="16"/>
              </w:rPr>
              <w:t xml:space="preserve"> </w:t>
            </w:r>
            <w:r>
              <w:rPr>
                <w:rFonts w:ascii="Arial" w:eastAsia="Arial" w:hAnsi="Arial" w:cs="Arial"/>
                <w:color w:val="000008"/>
                <w:sz w:val="16"/>
                <w:szCs w:val="16"/>
              </w:rPr>
              <w:t>les</w:t>
            </w:r>
            <w:r>
              <w:rPr>
                <w:rFonts w:ascii="Arial" w:eastAsia="Arial" w:hAnsi="Arial" w:cs="Arial"/>
                <w:color w:val="000008"/>
                <w:spacing w:val="40"/>
                <w:sz w:val="16"/>
                <w:szCs w:val="16"/>
              </w:rPr>
              <w:t xml:space="preserve"> </w:t>
            </w:r>
            <w:r>
              <w:rPr>
                <w:rFonts w:ascii="Arial" w:eastAsia="Arial" w:hAnsi="Arial" w:cs="Arial"/>
                <w:color w:val="000008"/>
                <w:sz w:val="16"/>
                <w:szCs w:val="16"/>
              </w:rPr>
              <w:t>dades</w:t>
            </w:r>
            <w:r>
              <w:rPr>
                <w:rFonts w:ascii="Arial" w:eastAsia="Arial" w:hAnsi="Arial" w:cs="Arial"/>
                <w:color w:val="000008"/>
                <w:spacing w:val="40"/>
                <w:sz w:val="16"/>
                <w:szCs w:val="16"/>
              </w:rPr>
              <w:t xml:space="preserve"> </w:t>
            </w:r>
            <w:r>
              <w:rPr>
                <w:rFonts w:ascii="Arial" w:eastAsia="Arial" w:hAnsi="Arial" w:cs="Arial"/>
                <w:color w:val="000008"/>
                <w:sz w:val="16"/>
                <w:szCs w:val="16"/>
              </w:rPr>
              <w:t>que</w:t>
            </w:r>
            <w:r>
              <w:rPr>
                <w:rFonts w:ascii="Arial" w:eastAsia="Arial" w:hAnsi="Arial" w:cs="Arial"/>
                <w:color w:val="000008"/>
                <w:spacing w:val="40"/>
                <w:sz w:val="16"/>
                <w:szCs w:val="16"/>
              </w:rPr>
              <w:t xml:space="preserve"> </w:t>
            </w:r>
            <w:r>
              <w:rPr>
                <w:rFonts w:ascii="Arial" w:eastAsia="Arial" w:hAnsi="Arial" w:cs="Arial"/>
                <w:color w:val="000008"/>
                <w:sz w:val="16"/>
                <w:szCs w:val="16"/>
              </w:rPr>
              <w:t>resulten</w:t>
            </w:r>
            <w:r>
              <w:rPr>
                <w:rFonts w:ascii="Arial" w:eastAsia="Arial" w:hAnsi="Arial" w:cs="Arial"/>
                <w:color w:val="000008"/>
                <w:spacing w:val="40"/>
                <w:sz w:val="16"/>
                <w:szCs w:val="16"/>
              </w:rPr>
              <w:t xml:space="preserve"> </w:t>
            </w:r>
            <w:r>
              <w:rPr>
                <w:rFonts w:ascii="Arial" w:eastAsia="Arial" w:hAnsi="Arial" w:cs="Arial"/>
                <w:color w:val="000008"/>
                <w:sz w:val="16"/>
                <w:szCs w:val="16"/>
              </w:rPr>
              <w:t>necessaris</w:t>
            </w:r>
            <w:r>
              <w:rPr>
                <w:rFonts w:ascii="Arial" w:eastAsia="Arial" w:hAnsi="Arial" w:cs="Arial"/>
                <w:color w:val="000008"/>
                <w:spacing w:val="40"/>
                <w:sz w:val="16"/>
                <w:szCs w:val="16"/>
              </w:rPr>
              <w:t xml:space="preserve"> </w:t>
            </w:r>
            <w:r>
              <w:rPr>
                <w:rFonts w:ascii="Arial" w:eastAsia="Arial" w:hAnsi="Arial" w:cs="Arial"/>
                <w:color w:val="000008"/>
                <w:sz w:val="16"/>
                <w:szCs w:val="16"/>
              </w:rPr>
              <w:t>per</w:t>
            </w:r>
            <w:r>
              <w:rPr>
                <w:rFonts w:ascii="Arial" w:eastAsia="Arial" w:hAnsi="Arial" w:cs="Arial"/>
                <w:color w:val="000008"/>
                <w:spacing w:val="40"/>
                <w:sz w:val="16"/>
                <w:szCs w:val="16"/>
              </w:rPr>
              <w:t xml:space="preserve"> </w:t>
            </w:r>
            <w:r>
              <w:rPr>
                <w:rFonts w:ascii="Arial" w:eastAsia="Arial" w:hAnsi="Arial" w:cs="Arial"/>
                <w:color w:val="000008"/>
                <w:sz w:val="16"/>
                <w:szCs w:val="16"/>
              </w:rPr>
              <w:t>a comprovar</w:t>
            </w:r>
            <w:r>
              <w:rPr>
                <w:rFonts w:ascii="Arial" w:eastAsia="Arial" w:hAnsi="Arial" w:cs="Arial"/>
                <w:color w:val="000008"/>
                <w:spacing w:val="40"/>
                <w:sz w:val="16"/>
                <w:szCs w:val="16"/>
              </w:rPr>
              <w:t xml:space="preserve"> </w:t>
            </w:r>
            <w:r>
              <w:rPr>
                <w:rFonts w:ascii="Arial" w:eastAsia="Arial" w:hAnsi="Arial" w:cs="Arial"/>
                <w:color w:val="000008"/>
                <w:sz w:val="16"/>
                <w:szCs w:val="16"/>
              </w:rPr>
              <w:t xml:space="preserve">el compliment dels requisits exigits, així com a realitzar les actuacions que estime necessàries a este efecte. Assenyale el que procedisca: </w:t>
            </w:r>
            <w:r>
              <w:rPr>
                <w:rFonts w:ascii="Arial" w:eastAsia="Arial" w:hAnsi="Arial" w:cs="Arial"/>
                <w:b/>
                <w:bCs/>
                <w:color w:val="000008"/>
                <w:sz w:val="16"/>
                <w:szCs w:val="16"/>
              </w:rPr>
              <w:t xml:space="preserve">/ </w:t>
            </w:r>
            <w:r>
              <w:rPr>
                <w:rFonts w:ascii="Arial" w:eastAsia="Arial" w:hAnsi="Arial" w:cs="Arial"/>
                <w:b/>
                <w:bCs/>
                <w:i/>
                <w:iCs/>
                <w:color w:val="000008"/>
                <w:sz w:val="16"/>
                <w:szCs w:val="16"/>
              </w:rPr>
              <w:t xml:space="preserve">AUTORIZACIONES: </w:t>
            </w:r>
            <w:r>
              <w:rPr>
                <w:rFonts w:ascii="Arial" w:eastAsia="Arial" w:hAnsi="Arial" w:cs="Arial"/>
                <w:i/>
                <w:iCs/>
                <w:color w:val="000008"/>
                <w:sz w:val="16"/>
                <w:szCs w:val="16"/>
              </w:rPr>
              <w:t>Autorizo al Ayuntamiento de Aldaia a</w:t>
            </w:r>
            <w:r>
              <w:rPr>
                <w:rFonts w:ascii="Arial" w:eastAsia="Arial" w:hAnsi="Arial" w:cs="Arial"/>
                <w:i/>
                <w:iCs/>
                <w:color w:val="000008"/>
                <w:spacing w:val="40"/>
                <w:sz w:val="16"/>
                <w:szCs w:val="16"/>
              </w:rPr>
              <w:t xml:space="preserve"> </w:t>
            </w:r>
            <w:r>
              <w:rPr>
                <w:rFonts w:ascii="Arial" w:eastAsia="Arial" w:hAnsi="Arial" w:cs="Arial"/>
                <w:i/>
                <w:iCs/>
                <w:color w:val="000008"/>
                <w:sz w:val="16"/>
                <w:szCs w:val="16"/>
              </w:rPr>
              <w:t>recabar directamente los datos que resulten necesarios para comprobar el cumplimiento de los requisitos exigidos, así como a realizar las actuaciones que estime necesarias al efecto. Señale lo que proced</w:t>
            </w:r>
            <w:r>
              <w:rPr>
                <w:rFonts w:ascii="Arial" w:eastAsia="Arial" w:hAnsi="Arial" w:cs="Arial"/>
                <w:i/>
                <w:iCs/>
                <w:color w:val="000008"/>
                <w:sz w:val="16"/>
                <w:szCs w:val="16"/>
              </w:rPr>
              <w:t>a:</w:t>
            </w:r>
          </w:p>
          <w:p w14:paraId="6708E876" w14:textId="77777777" w:rsidR="000F1F2C" w:rsidRDefault="000F1F2C">
            <w:pPr>
              <w:autoSpaceDE/>
              <w:autoSpaceDN/>
              <w:adjustRightInd/>
              <w:spacing w:before="57" w:after="0"/>
              <w:rPr>
                <w:rFonts w:ascii="Times New Roman" w:hAnsi="Times New Roman" w:cs="Times New Roman"/>
                <w:color w:val="000000"/>
                <w:sz w:val="16"/>
                <w:szCs w:val="16"/>
              </w:rPr>
            </w:pPr>
          </w:p>
          <w:p w14:paraId="6708E877" w14:textId="77777777" w:rsidR="000F1F2C" w:rsidRDefault="000F7D79">
            <w:pPr>
              <w:tabs>
                <w:tab w:val="left" w:pos="762"/>
                <w:tab w:val="left" w:pos="1047"/>
              </w:tabs>
              <w:autoSpaceDE/>
              <w:autoSpaceDN/>
              <w:adjustRightInd/>
              <w:spacing w:after="55"/>
              <w:ind w:left="369"/>
              <w:jc w:val="center"/>
              <w:rPr>
                <w:rFonts w:ascii="Times New Roman" w:hAnsi="Times New Roman" w:cs="Times New Roman"/>
                <w:color w:val="000000"/>
                <w:sz w:val="16"/>
                <w:szCs w:val="16"/>
              </w:rPr>
            </w:pPr>
            <w:r>
              <w:rPr>
                <w:rFonts w:ascii="Arial MT" w:eastAsia="Arial MT" w:hAnsi="Arial MT" w:cs="Arial MT"/>
                <w:color w:val="000008"/>
                <w:spacing w:val="-5"/>
                <w:sz w:val="16"/>
                <w:szCs w:val="16"/>
              </w:rPr>
              <w:t>SI</w:t>
            </w:r>
            <w:r>
              <w:rPr>
                <w:rFonts w:ascii="Arial MT" w:eastAsia="Arial MT" w:hAnsi="Arial MT" w:cs="Arial MT"/>
                <w:color w:val="000000"/>
                <w:spacing w:val="-5"/>
                <w:sz w:val="16"/>
                <w:szCs w:val="16"/>
              </w:rPr>
              <w:tab/>
            </w:r>
            <w:r>
              <w:rPr>
                <w:rFonts w:ascii="Arial MT" w:eastAsia="Arial MT" w:hAnsi="Arial MT" w:cs="Arial MT"/>
                <w:color w:val="000008"/>
                <w:spacing w:val="-10"/>
                <w:sz w:val="16"/>
                <w:szCs w:val="16"/>
              </w:rPr>
              <w:t>/</w:t>
            </w:r>
            <w:r>
              <w:rPr>
                <w:rFonts w:ascii="Arial MT" w:eastAsia="Arial MT" w:hAnsi="Arial MT" w:cs="Arial MT"/>
                <w:color w:val="000000"/>
                <w:spacing w:val="-10"/>
                <w:sz w:val="16"/>
                <w:szCs w:val="16"/>
              </w:rPr>
              <w:tab/>
            </w:r>
            <w:r>
              <w:rPr>
                <w:rFonts w:ascii="Arial MT" w:eastAsia="Arial MT" w:hAnsi="Arial MT" w:cs="Arial MT"/>
                <w:color w:val="000008"/>
                <w:spacing w:val="-5"/>
                <w:sz w:val="16"/>
                <w:szCs w:val="16"/>
              </w:rPr>
              <w:t>NO</w:t>
            </w:r>
          </w:p>
          <w:p w14:paraId="6708E878" w14:textId="77777777" w:rsidR="000F1F2C" w:rsidRDefault="000F1F2C">
            <w:pPr>
              <w:autoSpaceDE/>
              <w:autoSpaceDN/>
              <w:adjustRightInd/>
              <w:spacing w:before="55" w:after="0"/>
              <w:rPr>
                <w:rFonts w:ascii="Times New Roman" w:hAnsi="Times New Roman" w:cs="Times New Roman"/>
                <w:color w:val="000000"/>
                <w:sz w:val="16"/>
                <w:szCs w:val="16"/>
              </w:rPr>
            </w:pPr>
          </w:p>
          <w:p w14:paraId="6708E879" w14:textId="77777777" w:rsidR="000F1F2C" w:rsidRDefault="000F7D79">
            <w:pPr>
              <w:autoSpaceDE/>
              <w:autoSpaceDN/>
              <w:adjustRightInd/>
              <w:spacing w:after="0"/>
              <w:ind w:left="418"/>
              <w:rPr>
                <w:rFonts w:ascii="Times New Roman" w:hAnsi="Times New Roman" w:cs="Times New Roman"/>
                <w:color w:val="000000"/>
                <w:sz w:val="16"/>
                <w:szCs w:val="16"/>
              </w:rPr>
            </w:pPr>
            <w:r>
              <w:rPr>
                <w:rFonts w:ascii="Arial MT" w:eastAsia="Arial MT" w:hAnsi="Arial MT" w:cs="Arial MT"/>
                <w:color w:val="000008"/>
                <w:sz w:val="16"/>
                <w:szCs w:val="16"/>
              </w:rPr>
              <w:t>*</w:t>
            </w:r>
            <w:r>
              <w:rPr>
                <w:rFonts w:ascii="Arial MT" w:eastAsia="Arial MT" w:hAnsi="Arial MT" w:cs="Arial MT"/>
                <w:color w:val="000008"/>
                <w:spacing w:val="30"/>
                <w:sz w:val="16"/>
                <w:szCs w:val="16"/>
              </w:rPr>
              <w:t xml:space="preserve"> </w:t>
            </w:r>
            <w:r>
              <w:rPr>
                <w:rFonts w:ascii="Arial MT" w:eastAsia="Arial MT" w:hAnsi="Arial MT" w:cs="Arial MT"/>
                <w:color w:val="000008"/>
                <w:sz w:val="16"/>
                <w:szCs w:val="16"/>
              </w:rPr>
              <w:t>L'autorització</w:t>
            </w:r>
            <w:r>
              <w:rPr>
                <w:rFonts w:ascii="Arial MT" w:eastAsia="Arial MT" w:hAnsi="Arial MT" w:cs="Arial MT"/>
                <w:color w:val="000008"/>
                <w:spacing w:val="26"/>
                <w:sz w:val="16"/>
                <w:szCs w:val="16"/>
              </w:rPr>
              <w:t xml:space="preserve"> </w:t>
            </w:r>
            <w:r>
              <w:rPr>
                <w:rFonts w:ascii="Arial MT" w:eastAsia="Arial MT" w:hAnsi="Arial MT" w:cs="Arial MT"/>
                <w:color w:val="000008"/>
                <w:sz w:val="16"/>
                <w:szCs w:val="16"/>
              </w:rPr>
              <w:t>serà</w:t>
            </w:r>
            <w:r>
              <w:rPr>
                <w:rFonts w:ascii="Arial MT" w:eastAsia="Arial MT" w:hAnsi="Arial MT" w:cs="Arial MT"/>
                <w:color w:val="000008"/>
                <w:spacing w:val="27"/>
                <w:sz w:val="16"/>
                <w:szCs w:val="16"/>
              </w:rPr>
              <w:t xml:space="preserve"> </w:t>
            </w:r>
            <w:r>
              <w:rPr>
                <w:rFonts w:ascii="Arial MT" w:eastAsia="Arial MT" w:hAnsi="Arial MT" w:cs="Arial MT"/>
                <w:color w:val="000008"/>
                <w:sz w:val="16"/>
                <w:szCs w:val="16"/>
              </w:rPr>
              <w:t>voluntària</w:t>
            </w:r>
            <w:r>
              <w:rPr>
                <w:rFonts w:ascii="Arial MT" w:eastAsia="Arial MT" w:hAnsi="Arial MT" w:cs="Arial MT"/>
                <w:color w:val="000008"/>
                <w:spacing w:val="28"/>
                <w:sz w:val="16"/>
                <w:szCs w:val="16"/>
              </w:rPr>
              <w:t xml:space="preserve"> </w:t>
            </w:r>
            <w:r>
              <w:rPr>
                <w:rFonts w:ascii="Arial MT" w:eastAsia="Arial MT" w:hAnsi="Arial MT" w:cs="Arial MT"/>
                <w:color w:val="000008"/>
                <w:sz w:val="16"/>
                <w:szCs w:val="16"/>
              </w:rPr>
              <w:t>i,</w:t>
            </w:r>
            <w:r>
              <w:rPr>
                <w:rFonts w:ascii="Arial MT" w:eastAsia="Arial MT" w:hAnsi="Arial MT" w:cs="Arial MT"/>
                <w:color w:val="000008"/>
                <w:spacing w:val="30"/>
                <w:sz w:val="16"/>
                <w:szCs w:val="16"/>
              </w:rPr>
              <w:t xml:space="preserve"> </w:t>
            </w:r>
            <w:r>
              <w:rPr>
                <w:rFonts w:ascii="Arial MT" w:eastAsia="Arial MT" w:hAnsi="Arial MT" w:cs="Arial MT"/>
                <w:color w:val="000008"/>
                <w:sz w:val="16"/>
                <w:szCs w:val="16"/>
              </w:rPr>
              <w:t>en</w:t>
            </w:r>
            <w:r>
              <w:rPr>
                <w:rFonts w:ascii="Arial MT" w:eastAsia="Arial MT" w:hAnsi="Arial MT" w:cs="Arial MT"/>
                <w:color w:val="000008"/>
                <w:spacing w:val="28"/>
                <w:sz w:val="16"/>
                <w:szCs w:val="16"/>
              </w:rPr>
              <w:t xml:space="preserve"> </w:t>
            </w:r>
            <w:r>
              <w:rPr>
                <w:rFonts w:ascii="Arial MT" w:eastAsia="Arial MT" w:hAnsi="Arial MT" w:cs="Arial MT"/>
                <w:color w:val="000008"/>
                <w:sz w:val="16"/>
                <w:szCs w:val="16"/>
              </w:rPr>
              <w:t>cas</w:t>
            </w:r>
            <w:r>
              <w:rPr>
                <w:rFonts w:ascii="Arial MT" w:eastAsia="Arial MT" w:hAnsi="Arial MT" w:cs="Arial MT"/>
                <w:color w:val="000008"/>
                <w:spacing w:val="30"/>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30"/>
                <w:sz w:val="16"/>
                <w:szCs w:val="16"/>
              </w:rPr>
              <w:t xml:space="preserve"> </w:t>
            </w:r>
            <w:r>
              <w:rPr>
                <w:rFonts w:ascii="Arial MT" w:eastAsia="Arial MT" w:hAnsi="Arial MT" w:cs="Arial MT"/>
                <w:color w:val="000008"/>
                <w:sz w:val="16"/>
                <w:szCs w:val="16"/>
              </w:rPr>
              <w:t>no</w:t>
            </w:r>
            <w:r>
              <w:rPr>
                <w:rFonts w:ascii="Arial MT" w:eastAsia="Arial MT" w:hAnsi="Arial MT" w:cs="Arial MT"/>
                <w:color w:val="000008"/>
                <w:spacing w:val="28"/>
                <w:sz w:val="16"/>
                <w:szCs w:val="16"/>
              </w:rPr>
              <w:t xml:space="preserve"> </w:t>
            </w:r>
            <w:r>
              <w:rPr>
                <w:rFonts w:ascii="Arial MT" w:eastAsia="Arial MT" w:hAnsi="Arial MT" w:cs="Arial MT"/>
                <w:color w:val="000008"/>
                <w:sz w:val="16"/>
                <w:szCs w:val="16"/>
              </w:rPr>
              <w:t>obtindre's,</w:t>
            </w:r>
            <w:r>
              <w:rPr>
                <w:rFonts w:ascii="Arial MT" w:eastAsia="Arial MT" w:hAnsi="Arial MT" w:cs="Arial MT"/>
                <w:color w:val="000008"/>
                <w:spacing w:val="27"/>
                <w:sz w:val="16"/>
                <w:szCs w:val="16"/>
              </w:rPr>
              <w:t xml:space="preserve"> </w:t>
            </w:r>
            <w:r>
              <w:rPr>
                <w:rFonts w:ascii="Arial MT" w:eastAsia="Arial MT" w:hAnsi="Arial MT" w:cs="Arial MT"/>
                <w:color w:val="000008"/>
                <w:sz w:val="16"/>
                <w:szCs w:val="16"/>
              </w:rPr>
              <w:t>l'interessat</w:t>
            </w:r>
            <w:r>
              <w:rPr>
                <w:rFonts w:ascii="Arial MT" w:eastAsia="Arial MT" w:hAnsi="Arial MT" w:cs="Arial MT"/>
                <w:color w:val="000008"/>
                <w:spacing w:val="33"/>
                <w:sz w:val="16"/>
                <w:szCs w:val="16"/>
              </w:rPr>
              <w:t xml:space="preserve"> </w:t>
            </w:r>
            <w:r>
              <w:rPr>
                <w:rFonts w:ascii="Arial MT" w:eastAsia="Arial MT" w:hAnsi="Arial MT" w:cs="Arial MT"/>
                <w:color w:val="000008"/>
                <w:sz w:val="16"/>
                <w:szCs w:val="16"/>
              </w:rPr>
              <w:t>haurà</w:t>
            </w:r>
            <w:r>
              <w:rPr>
                <w:rFonts w:ascii="Arial MT" w:eastAsia="Arial MT" w:hAnsi="Arial MT" w:cs="Arial MT"/>
                <w:color w:val="000008"/>
                <w:spacing w:val="28"/>
                <w:sz w:val="16"/>
                <w:szCs w:val="16"/>
              </w:rPr>
              <w:t xml:space="preserve"> </w:t>
            </w:r>
            <w:r>
              <w:rPr>
                <w:rFonts w:ascii="Arial MT" w:eastAsia="Arial MT" w:hAnsi="Arial MT" w:cs="Arial MT"/>
                <w:color w:val="000008"/>
                <w:sz w:val="16"/>
                <w:szCs w:val="16"/>
              </w:rPr>
              <w:t>d'aportar</w:t>
            </w:r>
            <w:r>
              <w:rPr>
                <w:rFonts w:ascii="Arial MT" w:eastAsia="Arial MT" w:hAnsi="Arial MT" w:cs="Arial MT"/>
                <w:color w:val="000008"/>
                <w:spacing w:val="27"/>
                <w:sz w:val="16"/>
                <w:szCs w:val="16"/>
              </w:rPr>
              <w:t xml:space="preserve"> </w:t>
            </w:r>
            <w:r>
              <w:rPr>
                <w:rFonts w:ascii="Arial MT" w:eastAsia="Arial MT" w:hAnsi="Arial MT" w:cs="Arial MT"/>
                <w:color w:val="000008"/>
                <w:sz w:val="16"/>
                <w:szCs w:val="16"/>
              </w:rPr>
              <w:t>les</w:t>
            </w:r>
            <w:r>
              <w:rPr>
                <w:rFonts w:ascii="Arial MT" w:eastAsia="Arial MT" w:hAnsi="Arial MT" w:cs="Arial MT"/>
                <w:color w:val="000008"/>
                <w:spacing w:val="30"/>
                <w:sz w:val="16"/>
                <w:szCs w:val="16"/>
              </w:rPr>
              <w:t xml:space="preserve"> </w:t>
            </w:r>
            <w:r>
              <w:rPr>
                <w:rFonts w:ascii="Arial MT" w:eastAsia="Arial MT" w:hAnsi="Arial MT" w:cs="Arial MT"/>
                <w:color w:val="000008"/>
                <w:sz w:val="16"/>
                <w:szCs w:val="16"/>
              </w:rPr>
              <w:t>acreditacions</w:t>
            </w:r>
            <w:r>
              <w:rPr>
                <w:rFonts w:ascii="Arial MT" w:eastAsia="Arial MT" w:hAnsi="Arial MT" w:cs="Arial MT"/>
                <w:color w:val="000008"/>
                <w:spacing w:val="30"/>
                <w:sz w:val="16"/>
                <w:szCs w:val="16"/>
              </w:rPr>
              <w:t xml:space="preserve"> </w:t>
            </w:r>
            <w:r>
              <w:rPr>
                <w:rFonts w:ascii="Arial MT" w:eastAsia="Arial MT" w:hAnsi="Arial MT" w:cs="Arial MT"/>
                <w:color w:val="000008"/>
                <w:sz w:val="16"/>
                <w:szCs w:val="16"/>
              </w:rPr>
              <w:t>necessàries</w:t>
            </w:r>
            <w:r>
              <w:rPr>
                <w:rFonts w:ascii="Arial MT" w:eastAsia="Arial MT" w:hAnsi="Arial MT" w:cs="Arial MT"/>
                <w:color w:val="000008"/>
                <w:spacing w:val="37"/>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29"/>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30"/>
                <w:sz w:val="16"/>
                <w:szCs w:val="16"/>
              </w:rPr>
              <w:t xml:space="preserve"> </w:t>
            </w:r>
            <w:r>
              <w:rPr>
                <w:rFonts w:ascii="Arial" w:eastAsia="Arial" w:hAnsi="Arial" w:cs="Arial"/>
                <w:i/>
                <w:iCs/>
                <w:color w:val="000008"/>
                <w:sz w:val="16"/>
                <w:szCs w:val="16"/>
              </w:rPr>
              <w:t>autorización</w:t>
            </w:r>
            <w:r>
              <w:rPr>
                <w:rFonts w:ascii="Arial" w:eastAsia="Arial" w:hAnsi="Arial" w:cs="Arial"/>
                <w:i/>
                <w:iCs/>
                <w:color w:val="000008"/>
                <w:spacing w:val="28"/>
                <w:sz w:val="16"/>
                <w:szCs w:val="16"/>
              </w:rPr>
              <w:t xml:space="preserve"> </w:t>
            </w:r>
            <w:r>
              <w:rPr>
                <w:rFonts w:ascii="Arial" w:eastAsia="Arial" w:hAnsi="Arial" w:cs="Arial"/>
                <w:i/>
                <w:iCs/>
                <w:color w:val="000008"/>
                <w:sz w:val="16"/>
                <w:szCs w:val="16"/>
              </w:rPr>
              <w:t>será voluntaria y, en caso de no obtenerse, el interesado deberá aportar las acreditaciones necesarias.</w:t>
            </w:r>
          </w:p>
        </w:tc>
      </w:tr>
      <w:tr w:rsidR="000F1F2C" w14:paraId="6708E88B" w14:textId="77777777">
        <w:trPr>
          <w:trHeight w:val="3610"/>
        </w:trPr>
        <w:tc>
          <w:tcPr>
            <w:tcW w:w="10716" w:type="dxa"/>
            <w:tcBorders>
              <w:top w:val="single" w:sz="2" w:space="0" w:color="000000"/>
              <w:bottom w:val="single" w:sz="2" w:space="0" w:color="000000"/>
            </w:tcBorders>
            <w:tcMar>
              <w:top w:w="8" w:type="dxa"/>
              <w:left w:w="8" w:type="dxa"/>
              <w:bottom w:w="8" w:type="dxa"/>
              <w:right w:w="8" w:type="dxa"/>
            </w:tcMar>
            <w:hideMark/>
          </w:tcPr>
          <w:p w14:paraId="6708E87B" w14:textId="77777777" w:rsidR="000F1F2C" w:rsidRDefault="000F7D79">
            <w:pPr>
              <w:autoSpaceDE/>
              <w:autoSpaceDN/>
              <w:adjustRightInd/>
              <w:spacing w:before="52" w:after="0"/>
              <w:ind w:left="778" w:right="53" w:hanging="361"/>
              <w:jc w:val="both"/>
              <w:rPr>
                <w:rFonts w:ascii="Times New Roman" w:hAnsi="Times New Roman" w:cs="Times New Roman"/>
                <w:color w:val="000000"/>
                <w:sz w:val="16"/>
                <w:szCs w:val="16"/>
              </w:rPr>
            </w:pPr>
            <w:r>
              <w:rPr>
                <w:rFonts w:ascii="Arial" w:eastAsia="Arial" w:hAnsi="Arial" w:cs="Arial"/>
                <w:b/>
                <w:bCs/>
                <w:color w:val="000008"/>
                <w:sz w:val="16"/>
                <w:szCs w:val="16"/>
              </w:rPr>
              <w:t>H.</w:t>
            </w:r>
            <w:r>
              <w:rPr>
                <w:rFonts w:ascii="Arial" w:eastAsia="Arial" w:hAnsi="Arial" w:cs="Arial"/>
                <w:b/>
                <w:bCs/>
                <w:color w:val="000008"/>
                <w:spacing w:val="80"/>
                <w:sz w:val="16"/>
                <w:szCs w:val="16"/>
              </w:rPr>
              <w:t xml:space="preserve"> </w:t>
            </w:r>
            <w:r>
              <w:rPr>
                <w:rFonts w:ascii="Arial" w:eastAsia="Arial" w:hAnsi="Arial" w:cs="Arial"/>
                <w:b/>
                <w:bCs/>
                <w:color w:val="000008"/>
                <w:sz w:val="16"/>
                <w:szCs w:val="16"/>
              </w:rPr>
              <w:t xml:space="preserve">NÚMERO DE COMPTE (IBAN) – </w:t>
            </w:r>
            <w:r>
              <w:rPr>
                <w:rFonts w:ascii="Arial MT" w:eastAsia="Arial MT" w:hAnsi="Arial MT" w:cs="Arial MT"/>
                <w:color w:val="000008"/>
                <w:sz w:val="16"/>
                <w:szCs w:val="16"/>
              </w:rPr>
              <w:t xml:space="preserve">Declare que, atenent el que es disposa en les bases, desitge que, en cas que resulte beneficiari, l'ajuda siga ingressada en el següent número de compte / </w:t>
            </w:r>
            <w:r>
              <w:rPr>
                <w:rFonts w:ascii="Arial" w:eastAsia="Arial" w:hAnsi="Arial" w:cs="Arial"/>
                <w:b/>
                <w:bCs/>
                <w:color w:val="000008"/>
                <w:sz w:val="16"/>
                <w:szCs w:val="16"/>
              </w:rPr>
              <w:t xml:space="preserve">NÚMERO DE CUENTA (IBAN) – </w:t>
            </w:r>
            <w:r>
              <w:rPr>
                <w:rFonts w:ascii="Arial MT" w:eastAsia="Arial MT" w:hAnsi="Arial MT" w:cs="Arial MT"/>
                <w:color w:val="000008"/>
                <w:sz w:val="16"/>
                <w:szCs w:val="16"/>
              </w:rPr>
              <w:t xml:space="preserve">Declaro que, atendiendo a lo dispuesto en las </w:t>
            </w:r>
            <w:r>
              <w:rPr>
                <w:rFonts w:ascii="Arial MT" w:eastAsia="Arial MT" w:hAnsi="Arial MT" w:cs="Arial MT"/>
                <w:color w:val="000008"/>
                <w:sz w:val="16"/>
                <w:szCs w:val="16"/>
              </w:rPr>
              <w:t>bases, deseo que, en caso de que resulte beneficiario, la ayuda sea ingresada en el siguiente número de cuenta.</w:t>
            </w:r>
          </w:p>
          <w:p w14:paraId="6708E87C" w14:textId="77777777" w:rsidR="000F1F2C" w:rsidRDefault="000F1F2C">
            <w:pPr>
              <w:autoSpaceDE/>
              <w:autoSpaceDN/>
              <w:adjustRightInd/>
              <w:spacing w:after="0"/>
              <w:rPr>
                <w:rFonts w:ascii="Times New Roman" w:hAnsi="Times New Roman" w:cs="Times New Roman"/>
                <w:color w:val="000000"/>
                <w:sz w:val="16"/>
                <w:szCs w:val="16"/>
              </w:rPr>
            </w:pPr>
          </w:p>
          <w:p w14:paraId="6708E87D" w14:textId="77777777" w:rsidR="000F1F2C" w:rsidRDefault="000F1F2C">
            <w:pPr>
              <w:autoSpaceDE/>
              <w:autoSpaceDN/>
              <w:adjustRightInd/>
              <w:spacing w:after="0"/>
              <w:rPr>
                <w:rFonts w:ascii="Times New Roman" w:hAnsi="Times New Roman" w:cs="Times New Roman"/>
                <w:color w:val="000000"/>
                <w:sz w:val="16"/>
                <w:szCs w:val="16"/>
              </w:rPr>
            </w:pPr>
          </w:p>
          <w:p w14:paraId="6708E87E" w14:textId="77777777" w:rsidR="000F1F2C" w:rsidRDefault="000F1F2C">
            <w:pPr>
              <w:autoSpaceDE/>
              <w:autoSpaceDN/>
              <w:adjustRightInd/>
              <w:spacing w:after="0"/>
              <w:rPr>
                <w:rFonts w:ascii="Times New Roman" w:hAnsi="Times New Roman" w:cs="Times New Roman"/>
                <w:color w:val="000000"/>
                <w:sz w:val="16"/>
                <w:szCs w:val="16"/>
              </w:rPr>
            </w:pPr>
          </w:p>
          <w:p w14:paraId="6708E87F" w14:textId="77777777" w:rsidR="000F1F2C" w:rsidRDefault="000F1F2C">
            <w:pPr>
              <w:autoSpaceDE/>
              <w:autoSpaceDN/>
              <w:adjustRightInd/>
              <w:spacing w:after="0"/>
              <w:rPr>
                <w:rFonts w:ascii="Times New Roman" w:hAnsi="Times New Roman" w:cs="Times New Roman"/>
                <w:color w:val="000000"/>
                <w:sz w:val="16"/>
                <w:szCs w:val="16"/>
              </w:rPr>
            </w:pPr>
          </w:p>
          <w:p w14:paraId="6708E880" w14:textId="77777777" w:rsidR="000F1F2C" w:rsidRDefault="000F1F2C">
            <w:pPr>
              <w:autoSpaceDE/>
              <w:autoSpaceDN/>
              <w:adjustRightInd/>
              <w:spacing w:after="0"/>
              <w:rPr>
                <w:rFonts w:ascii="Times New Roman" w:hAnsi="Times New Roman" w:cs="Times New Roman"/>
                <w:color w:val="000000"/>
                <w:sz w:val="16"/>
                <w:szCs w:val="16"/>
              </w:rPr>
            </w:pPr>
          </w:p>
          <w:p w14:paraId="6708E881" w14:textId="77777777" w:rsidR="000F1F2C" w:rsidRDefault="000F1F2C">
            <w:pPr>
              <w:autoSpaceDE/>
              <w:autoSpaceDN/>
              <w:adjustRightInd/>
              <w:spacing w:after="0"/>
              <w:rPr>
                <w:rFonts w:ascii="Times New Roman" w:hAnsi="Times New Roman" w:cs="Times New Roman"/>
                <w:color w:val="000000"/>
                <w:sz w:val="16"/>
                <w:szCs w:val="16"/>
              </w:rPr>
            </w:pPr>
          </w:p>
          <w:p w14:paraId="6708E882" w14:textId="77777777" w:rsidR="000F1F2C" w:rsidRDefault="000F1F2C">
            <w:pPr>
              <w:autoSpaceDE/>
              <w:autoSpaceDN/>
              <w:adjustRightInd/>
              <w:spacing w:after="0"/>
              <w:rPr>
                <w:rFonts w:ascii="Times New Roman" w:hAnsi="Times New Roman" w:cs="Times New Roman"/>
                <w:color w:val="000000"/>
                <w:sz w:val="16"/>
                <w:szCs w:val="16"/>
              </w:rPr>
            </w:pPr>
          </w:p>
          <w:p w14:paraId="6708E883" w14:textId="77777777" w:rsidR="000F1F2C" w:rsidRDefault="000F1F2C">
            <w:pPr>
              <w:autoSpaceDE/>
              <w:autoSpaceDN/>
              <w:adjustRightInd/>
              <w:spacing w:after="0"/>
              <w:rPr>
                <w:rFonts w:ascii="Times New Roman" w:hAnsi="Times New Roman" w:cs="Times New Roman"/>
                <w:color w:val="000000"/>
                <w:sz w:val="16"/>
                <w:szCs w:val="16"/>
              </w:rPr>
            </w:pPr>
          </w:p>
          <w:p w14:paraId="6708E884" w14:textId="77777777" w:rsidR="000F1F2C" w:rsidRDefault="000F1F2C">
            <w:pPr>
              <w:autoSpaceDE/>
              <w:autoSpaceDN/>
              <w:adjustRightInd/>
              <w:spacing w:after="0"/>
              <w:rPr>
                <w:rFonts w:ascii="Times New Roman" w:hAnsi="Times New Roman" w:cs="Times New Roman"/>
                <w:color w:val="000000"/>
                <w:sz w:val="16"/>
                <w:szCs w:val="16"/>
              </w:rPr>
            </w:pPr>
          </w:p>
          <w:p w14:paraId="6708E885" w14:textId="77777777" w:rsidR="000F1F2C" w:rsidRDefault="000F1F2C">
            <w:pPr>
              <w:autoSpaceDE/>
              <w:autoSpaceDN/>
              <w:adjustRightInd/>
              <w:spacing w:after="0"/>
              <w:rPr>
                <w:rFonts w:ascii="Times New Roman" w:hAnsi="Times New Roman" w:cs="Times New Roman"/>
                <w:color w:val="000000"/>
                <w:sz w:val="16"/>
                <w:szCs w:val="16"/>
              </w:rPr>
            </w:pPr>
          </w:p>
          <w:p w14:paraId="6708E886" w14:textId="77777777" w:rsidR="000F1F2C" w:rsidRDefault="000F1F2C">
            <w:pPr>
              <w:autoSpaceDE/>
              <w:autoSpaceDN/>
              <w:adjustRightInd/>
              <w:spacing w:after="0"/>
              <w:rPr>
                <w:rFonts w:ascii="Times New Roman" w:hAnsi="Times New Roman" w:cs="Times New Roman"/>
                <w:color w:val="000000"/>
                <w:sz w:val="16"/>
                <w:szCs w:val="16"/>
              </w:rPr>
            </w:pPr>
          </w:p>
          <w:p w14:paraId="6708E887" w14:textId="77777777" w:rsidR="000F1F2C" w:rsidRDefault="000F1F2C">
            <w:pPr>
              <w:autoSpaceDE/>
              <w:autoSpaceDN/>
              <w:adjustRightInd/>
              <w:spacing w:after="0"/>
              <w:rPr>
                <w:rFonts w:ascii="Times New Roman" w:hAnsi="Times New Roman" w:cs="Times New Roman"/>
                <w:color w:val="000000"/>
                <w:sz w:val="16"/>
                <w:szCs w:val="16"/>
              </w:rPr>
            </w:pPr>
          </w:p>
          <w:p w14:paraId="6708E888" w14:textId="77777777" w:rsidR="000F1F2C" w:rsidRDefault="000F1F2C">
            <w:pPr>
              <w:autoSpaceDE/>
              <w:autoSpaceDN/>
              <w:adjustRightInd/>
              <w:spacing w:after="43"/>
              <w:rPr>
                <w:rFonts w:ascii="Times New Roman" w:hAnsi="Times New Roman" w:cs="Times New Roman"/>
                <w:color w:val="000000"/>
                <w:sz w:val="16"/>
                <w:szCs w:val="16"/>
              </w:rPr>
            </w:pPr>
          </w:p>
          <w:p w14:paraId="6708E889" w14:textId="77777777" w:rsidR="000F1F2C" w:rsidRDefault="000F1F2C">
            <w:pPr>
              <w:autoSpaceDE/>
              <w:autoSpaceDN/>
              <w:adjustRightInd/>
              <w:spacing w:before="43" w:after="0"/>
              <w:rPr>
                <w:rFonts w:ascii="Times New Roman" w:hAnsi="Times New Roman" w:cs="Times New Roman"/>
                <w:color w:val="000000"/>
                <w:sz w:val="16"/>
                <w:szCs w:val="16"/>
              </w:rPr>
            </w:pPr>
          </w:p>
          <w:p w14:paraId="6708E88A" w14:textId="77777777" w:rsidR="000F1F2C" w:rsidRDefault="000F7D79">
            <w:pPr>
              <w:autoSpaceDE/>
              <w:autoSpaceDN/>
              <w:adjustRightInd/>
              <w:spacing w:after="0"/>
              <w:ind w:left="418" w:right="128"/>
              <w:rPr>
                <w:rFonts w:ascii="Times New Roman" w:hAnsi="Times New Roman" w:cs="Times New Roman"/>
                <w:color w:val="000000"/>
                <w:sz w:val="16"/>
                <w:szCs w:val="16"/>
              </w:rPr>
            </w:pPr>
            <w:r>
              <w:rPr>
                <w:rFonts w:ascii="Arial" w:eastAsia="Arial" w:hAnsi="Arial" w:cs="Arial"/>
                <w:b/>
                <w:bCs/>
                <w:color w:val="000008"/>
                <w:sz w:val="16"/>
                <w:szCs w:val="16"/>
              </w:rPr>
              <w:t>*</w:t>
            </w:r>
            <w:r>
              <w:rPr>
                <w:rFonts w:ascii="Arial" w:eastAsia="Arial" w:hAnsi="Arial" w:cs="Arial"/>
                <w:b/>
                <w:bCs/>
                <w:color w:val="000008"/>
                <w:spacing w:val="-2"/>
                <w:sz w:val="16"/>
                <w:szCs w:val="16"/>
              </w:rPr>
              <w:t xml:space="preserve"> </w:t>
            </w:r>
            <w:r>
              <w:rPr>
                <w:rFonts w:ascii="Arial" w:eastAsia="Arial" w:hAnsi="Arial" w:cs="Arial"/>
                <w:i/>
                <w:iCs/>
                <w:color w:val="000008"/>
                <w:sz w:val="16"/>
                <w:szCs w:val="16"/>
              </w:rPr>
              <w:t>Ha</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d'indicar-se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el</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número</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compte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que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correspon</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persona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beneficiària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l'ajuda</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Ha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indicarse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el</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número</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cuenta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que</w:t>
            </w:r>
            <w:r>
              <w:rPr>
                <w:rFonts w:ascii="Arial" w:eastAsia="Arial" w:hAnsi="Arial" w:cs="Arial"/>
                <w:i/>
                <w:iCs/>
                <w:color w:val="000008"/>
                <w:sz w:val="16"/>
                <w:szCs w:val="16"/>
              </w:rPr>
              <w:t xml:space="preserve"> corresponde a la persona beneficiaria de la ayuda.</w:t>
            </w:r>
          </w:p>
        </w:tc>
      </w:tr>
      <w:tr w:rsidR="000F1F2C" w14:paraId="6708E88E" w14:textId="77777777">
        <w:trPr>
          <w:trHeight w:val="620"/>
        </w:trPr>
        <w:tc>
          <w:tcPr>
            <w:tcW w:w="10716" w:type="dxa"/>
            <w:tcBorders>
              <w:top w:val="single" w:sz="2" w:space="0" w:color="000000"/>
              <w:bottom w:val="single" w:sz="2" w:space="0" w:color="000000"/>
            </w:tcBorders>
            <w:tcMar>
              <w:top w:w="8" w:type="dxa"/>
              <w:left w:w="8" w:type="dxa"/>
              <w:bottom w:w="8" w:type="dxa"/>
              <w:right w:w="8" w:type="dxa"/>
            </w:tcMar>
            <w:hideMark/>
          </w:tcPr>
          <w:p w14:paraId="6708E88C" w14:textId="77777777" w:rsidR="000F1F2C" w:rsidRDefault="000F1F2C">
            <w:pPr>
              <w:autoSpaceDE/>
              <w:autoSpaceDN/>
              <w:adjustRightInd/>
              <w:spacing w:before="84" w:after="0"/>
              <w:rPr>
                <w:rFonts w:ascii="Times New Roman" w:hAnsi="Times New Roman" w:cs="Times New Roman"/>
                <w:color w:val="000000"/>
                <w:sz w:val="16"/>
                <w:szCs w:val="16"/>
              </w:rPr>
            </w:pPr>
          </w:p>
          <w:p w14:paraId="6708E88D" w14:textId="77777777" w:rsidR="000F1F2C" w:rsidRDefault="000F7D79">
            <w:pPr>
              <w:tabs>
                <w:tab w:val="left" w:pos="777"/>
              </w:tabs>
              <w:autoSpaceDE/>
              <w:autoSpaceDN/>
              <w:adjustRightInd/>
              <w:spacing w:after="0"/>
              <w:ind w:left="418"/>
              <w:rPr>
                <w:rFonts w:ascii="Times New Roman" w:hAnsi="Times New Roman" w:cs="Times New Roman"/>
                <w:color w:val="000000"/>
                <w:sz w:val="16"/>
                <w:szCs w:val="16"/>
              </w:rPr>
            </w:pPr>
            <w:r>
              <w:rPr>
                <w:rFonts w:ascii="Arial" w:eastAsia="Arial" w:hAnsi="Arial" w:cs="Arial"/>
                <w:b/>
                <w:bCs/>
                <w:color w:val="000008"/>
                <w:spacing w:val="-5"/>
                <w:sz w:val="16"/>
                <w:szCs w:val="16"/>
              </w:rPr>
              <w:t>I.</w:t>
            </w:r>
            <w:r>
              <w:rPr>
                <w:rFonts w:ascii="Arial" w:eastAsia="Arial" w:hAnsi="Arial" w:cs="Arial"/>
                <w:color w:val="000000"/>
                <w:spacing w:val="-5"/>
                <w:sz w:val="16"/>
                <w:szCs w:val="16"/>
              </w:rPr>
              <w:tab/>
            </w:r>
            <w:r>
              <w:rPr>
                <w:rFonts w:ascii="Arial" w:eastAsia="Arial" w:hAnsi="Arial" w:cs="Arial"/>
                <w:b/>
                <w:bCs/>
                <w:color w:val="000008"/>
                <w:sz w:val="16"/>
                <w:szCs w:val="16"/>
              </w:rPr>
              <w:t>FIRMA</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DE</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LA</w:t>
            </w:r>
            <w:r>
              <w:rPr>
                <w:rFonts w:ascii="Arial" w:eastAsia="Arial" w:hAnsi="Arial" w:cs="Arial"/>
                <w:b/>
                <w:bCs/>
                <w:color w:val="000008"/>
                <w:spacing w:val="-4"/>
                <w:sz w:val="16"/>
                <w:szCs w:val="16"/>
              </w:rPr>
              <w:t xml:space="preserve"> </w:t>
            </w:r>
            <w:r>
              <w:rPr>
                <w:rFonts w:ascii="Arial" w:eastAsia="Arial" w:hAnsi="Arial" w:cs="Arial"/>
                <w:b/>
                <w:bCs/>
                <w:color w:val="000008"/>
                <w:sz w:val="16"/>
                <w:szCs w:val="16"/>
              </w:rPr>
              <w:t>SOL·LICITUD</w:t>
            </w:r>
            <w:r>
              <w:rPr>
                <w:rFonts w:ascii="Arial" w:eastAsia="Arial" w:hAnsi="Arial" w:cs="Arial"/>
                <w:b/>
                <w:bCs/>
                <w:color w:val="000008"/>
                <w:spacing w:val="-3"/>
                <w:sz w:val="16"/>
                <w:szCs w:val="16"/>
              </w:rPr>
              <w:t xml:space="preserve"> </w:t>
            </w:r>
            <w:r>
              <w:rPr>
                <w:rFonts w:ascii="Arial" w:eastAsia="Arial" w:hAnsi="Arial" w:cs="Arial"/>
                <w:b/>
                <w:bCs/>
                <w:color w:val="000008"/>
                <w:sz w:val="16"/>
                <w:szCs w:val="16"/>
              </w:rPr>
              <w:t>/</w:t>
            </w:r>
            <w:r>
              <w:rPr>
                <w:rFonts w:ascii="Arial" w:eastAsia="Arial" w:hAnsi="Arial" w:cs="Arial"/>
                <w:b/>
                <w:bCs/>
                <w:color w:val="000008"/>
                <w:spacing w:val="-4"/>
                <w:sz w:val="16"/>
                <w:szCs w:val="16"/>
              </w:rPr>
              <w:t xml:space="preserve"> </w:t>
            </w:r>
            <w:r>
              <w:rPr>
                <w:rFonts w:ascii="Arial" w:eastAsia="Arial" w:hAnsi="Arial" w:cs="Arial"/>
                <w:b/>
                <w:bCs/>
                <w:i/>
                <w:iCs/>
                <w:color w:val="000008"/>
                <w:sz w:val="16"/>
                <w:szCs w:val="16"/>
              </w:rPr>
              <w:t>FIRMA</w:t>
            </w:r>
            <w:r>
              <w:rPr>
                <w:rFonts w:ascii="Arial" w:eastAsia="Arial" w:hAnsi="Arial" w:cs="Arial"/>
                <w:b/>
                <w:bCs/>
                <w:i/>
                <w:iCs/>
                <w:color w:val="000008"/>
                <w:spacing w:val="-3"/>
                <w:sz w:val="16"/>
                <w:szCs w:val="16"/>
              </w:rPr>
              <w:t xml:space="preserve"> </w:t>
            </w:r>
            <w:r>
              <w:rPr>
                <w:rFonts w:ascii="Arial" w:eastAsia="Arial" w:hAnsi="Arial" w:cs="Arial"/>
                <w:b/>
                <w:bCs/>
                <w:i/>
                <w:iCs/>
                <w:color w:val="000008"/>
                <w:sz w:val="16"/>
                <w:szCs w:val="16"/>
              </w:rPr>
              <w:t>DE</w:t>
            </w:r>
            <w:r>
              <w:rPr>
                <w:rFonts w:ascii="Arial" w:eastAsia="Arial" w:hAnsi="Arial" w:cs="Arial"/>
                <w:b/>
                <w:bCs/>
                <w:i/>
                <w:iCs/>
                <w:color w:val="000008"/>
                <w:spacing w:val="-4"/>
                <w:sz w:val="16"/>
                <w:szCs w:val="16"/>
              </w:rPr>
              <w:t xml:space="preserve"> </w:t>
            </w:r>
            <w:r>
              <w:rPr>
                <w:rFonts w:ascii="Arial" w:eastAsia="Arial" w:hAnsi="Arial" w:cs="Arial"/>
                <w:b/>
                <w:bCs/>
                <w:i/>
                <w:iCs/>
                <w:color w:val="000008"/>
                <w:sz w:val="16"/>
                <w:szCs w:val="16"/>
              </w:rPr>
              <w:t>LA</w:t>
            </w:r>
            <w:r>
              <w:rPr>
                <w:rFonts w:ascii="Arial" w:eastAsia="Arial" w:hAnsi="Arial" w:cs="Arial"/>
                <w:b/>
                <w:bCs/>
                <w:i/>
                <w:iCs/>
                <w:color w:val="000008"/>
                <w:spacing w:val="-3"/>
                <w:sz w:val="16"/>
                <w:szCs w:val="16"/>
              </w:rPr>
              <w:t xml:space="preserve"> </w:t>
            </w:r>
            <w:r>
              <w:rPr>
                <w:rFonts w:ascii="Arial" w:eastAsia="Arial" w:hAnsi="Arial" w:cs="Arial"/>
                <w:b/>
                <w:bCs/>
                <w:i/>
                <w:iCs/>
                <w:color w:val="000008"/>
                <w:spacing w:val="-2"/>
                <w:sz w:val="16"/>
                <w:szCs w:val="16"/>
              </w:rPr>
              <w:t>SOLICITUD</w:t>
            </w:r>
          </w:p>
        </w:tc>
      </w:tr>
      <w:tr w:rsidR="000F1F2C" w14:paraId="6708E895" w14:textId="77777777">
        <w:trPr>
          <w:trHeight w:val="1551"/>
        </w:trPr>
        <w:tc>
          <w:tcPr>
            <w:tcW w:w="10716" w:type="dxa"/>
            <w:tcBorders>
              <w:top w:val="single" w:sz="2" w:space="0" w:color="000000"/>
            </w:tcBorders>
            <w:tcMar>
              <w:top w:w="8" w:type="dxa"/>
              <w:left w:w="8" w:type="dxa"/>
              <w:bottom w:w="8" w:type="dxa"/>
              <w:right w:w="8" w:type="dxa"/>
            </w:tcMar>
            <w:hideMark/>
          </w:tcPr>
          <w:p w14:paraId="6708E88F" w14:textId="77777777" w:rsidR="000F1F2C" w:rsidRDefault="000F1F2C">
            <w:pPr>
              <w:autoSpaceDE/>
              <w:autoSpaceDN/>
              <w:adjustRightInd/>
              <w:spacing w:after="17"/>
              <w:rPr>
                <w:rFonts w:ascii="Times New Roman" w:hAnsi="Times New Roman" w:cs="Times New Roman"/>
                <w:color w:val="000000"/>
                <w:sz w:val="16"/>
                <w:szCs w:val="16"/>
              </w:rPr>
            </w:pPr>
          </w:p>
          <w:p w14:paraId="6708E890" w14:textId="77777777" w:rsidR="000F1F2C" w:rsidRDefault="000F1F2C">
            <w:pPr>
              <w:autoSpaceDE/>
              <w:autoSpaceDN/>
              <w:adjustRightInd/>
              <w:spacing w:before="17" w:after="0"/>
              <w:rPr>
                <w:rFonts w:ascii="Times New Roman" w:hAnsi="Times New Roman" w:cs="Times New Roman"/>
                <w:color w:val="000000"/>
                <w:sz w:val="16"/>
                <w:szCs w:val="16"/>
              </w:rPr>
            </w:pPr>
          </w:p>
          <w:p w14:paraId="6708E891" w14:textId="77777777" w:rsidR="000F1F2C" w:rsidRDefault="000F7D79">
            <w:pPr>
              <w:tabs>
                <w:tab w:val="left" w:pos="1028"/>
                <w:tab w:val="left" w:pos="2711"/>
              </w:tabs>
              <w:autoSpaceDE/>
              <w:autoSpaceDN/>
              <w:adjustRightInd/>
              <w:spacing w:after="0"/>
              <w:ind w:left="4"/>
              <w:jc w:val="center"/>
              <w:rPr>
                <w:rFonts w:ascii="Times New Roman" w:hAnsi="Times New Roman" w:cs="Times New Roman"/>
                <w:color w:val="000000"/>
                <w:sz w:val="16"/>
                <w:szCs w:val="16"/>
                <w:u w:val="single" w:color="000000"/>
              </w:rPr>
            </w:pPr>
            <w:r>
              <w:rPr>
                <w:rFonts w:ascii="Arial MT" w:eastAsia="Arial MT" w:hAnsi="Arial MT" w:cs="Arial MT"/>
                <w:color w:val="000008"/>
                <w:sz w:val="16"/>
                <w:szCs w:val="16"/>
              </w:rPr>
              <w:t>Aldaia,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a</w:t>
            </w:r>
            <w:r>
              <w:rPr>
                <w:rFonts w:ascii="Arial MT" w:eastAsia="Arial MT" w:hAnsi="Arial MT" w:cs="Arial MT"/>
                <w:color w:val="000008"/>
                <w:spacing w:val="-6"/>
                <w:sz w:val="16"/>
                <w:szCs w:val="16"/>
              </w:rPr>
              <w:t xml:space="preserve"> </w:t>
            </w:r>
            <w:r>
              <w:rPr>
                <w:rFonts w:ascii="Times New Roman" w:hAnsi="Times New Roman" w:cs="Times New Roman"/>
                <w:color w:val="000000"/>
                <w:spacing w:val="-6"/>
                <w:sz w:val="16"/>
                <w:szCs w:val="16"/>
                <w:u w:val="single" w:color="000000"/>
              </w:rPr>
              <w:tab/>
            </w:r>
            <w:r>
              <w:rPr>
                <w:rFonts w:ascii="Arial MT" w:eastAsia="Arial MT" w:hAnsi="Arial MT" w:cs="Arial MT"/>
                <w:color w:val="000008"/>
                <w:sz w:val="16"/>
                <w:szCs w:val="16"/>
              </w:rPr>
              <w:t>de</w:t>
            </w:r>
            <w:r>
              <w:rPr>
                <w:rFonts w:ascii="Arial MT" w:eastAsia="Arial MT" w:hAnsi="Arial MT" w:cs="Arial MT"/>
                <w:color w:val="000008"/>
                <w:spacing w:val="-2"/>
                <w:sz w:val="16"/>
                <w:szCs w:val="16"/>
              </w:rPr>
              <w:t xml:space="preserve"> </w:t>
            </w:r>
            <w:r>
              <w:rPr>
                <w:rFonts w:ascii="Times New Roman" w:hAnsi="Times New Roman" w:cs="Times New Roman"/>
                <w:color w:val="000000"/>
                <w:spacing w:val="-2"/>
                <w:sz w:val="16"/>
                <w:szCs w:val="16"/>
                <w:u w:val="single" w:color="000000"/>
              </w:rPr>
              <w:tab/>
            </w:r>
            <w:r>
              <w:rPr>
                <w:rFonts w:ascii="Arial MT" w:eastAsia="Arial MT" w:hAnsi="Arial MT" w:cs="Arial MT"/>
                <w:color w:val="000008"/>
                <w:spacing w:val="-5"/>
                <w:sz w:val="16"/>
                <w:szCs w:val="16"/>
              </w:rPr>
              <w:t>de</w:t>
            </w:r>
          </w:p>
          <w:p w14:paraId="6708E892" w14:textId="77777777" w:rsidR="000F1F2C" w:rsidRDefault="000F1F2C">
            <w:pPr>
              <w:autoSpaceDE/>
              <w:autoSpaceDN/>
              <w:adjustRightInd/>
              <w:spacing w:after="113"/>
              <w:rPr>
                <w:rFonts w:ascii="Times New Roman" w:hAnsi="Times New Roman" w:cs="Times New Roman"/>
                <w:color w:val="000000"/>
                <w:sz w:val="16"/>
                <w:szCs w:val="16"/>
              </w:rPr>
            </w:pPr>
          </w:p>
          <w:p w14:paraId="6708E893" w14:textId="77777777" w:rsidR="000F1F2C" w:rsidRDefault="000F1F2C">
            <w:pPr>
              <w:autoSpaceDE/>
              <w:autoSpaceDN/>
              <w:adjustRightInd/>
              <w:spacing w:before="113" w:after="0"/>
              <w:rPr>
                <w:rFonts w:ascii="Times New Roman" w:hAnsi="Times New Roman" w:cs="Times New Roman"/>
                <w:color w:val="000000"/>
                <w:sz w:val="16"/>
                <w:szCs w:val="16"/>
              </w:rPr>
            </w:pPr>
          </w:p>
          <w:p w14:paraId="6708E894" w14:textId="77777777" w:rsidR="000F1F2C" w:rsidRDefault="000F7D79">
            <w:pPr>
              <w:autoSpaceDE/>
              <w:autoSpaceDN/>
              <w:adjustRightInd/>
              <w:spacing w:after="0"/>
              <w:ind w:left="58"/>
              <w:rPr>
                <w:rFonts w:ascii="Times New Roman" w:hAnsi="Times New Roman" w:cs="Times New Roman"/>
                <w:color w:val="000000"/>
                <w:sz w:val="16"/>
                <w:szCs w:val="16"/>
              </w:rPr>
            </w:pPr>
            <w:r>
              <w:rPr>
                <w:rFonts w:ascii="Arial MT" w:eastAsia="Arial MT" w:hAnsi="Arial MT" w:cs="Arial MT"/>
                <w:color w:val="000008"/>
                <w:sz w:val="16"/>
                <w:szCs w:val="16"/>
              </w:rPr>
              <w:t>Firma</w:t>
            </w:r>
            <w:r>
              <w:rPr>
                <w:rFonts w:ascii="Arial MT" w:eastAsia="Arial MT" w:hAnsi="Arial MT" w:cs="Arial MT"/>
                <w:color w:val="000008"/>
                <w:spacing w:val="-7"/>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persona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sol·licitant</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4"/>
                <w:sz w:val="16"/>
                <w:szCs w:val="16"/>
              </w:rPr>
              <w:t xml:space="preserve"> </w:t>
            </w:r>
            <w:r>
              <w:rPr>
                <w:rFonts w:ascii="Arial" w:eastAsia="Arial" w:hAnsi="Arial" w:cs="Arial"/>
                <w:i/>
                <w:iCs/>
                <w:color w:val="000008"/>
                <w:sz w:val="16"/>
                <w:szCs w:val="16"/>
              </w:rPr>
              <w:t>Firma</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persona</w:t>
            </w:r>
            <w:r>
              <w:rPr>
                <w:rFonts w:ascii="Arial" w:eastAsia="Arial" w:hAnsi="Arial" w:cs="Arial"/>
                <w:i/>
                <w:iCs/>
                <w:color w:val="000008"/>
                <w:spacing w:val="-4"/>
                <w:sz w:val="16"/>
                <w:szCs w:val="16"/>
              </w:rPr>
              <w:t xml:space="preserve"> </w:t>
            </w:r>
            <w:r>
              <w:rPr>
                <w:rFonts w:ascii="Arial" w:eastAsia="Arial" w:hAnsi="Arial" w:cs="Arial"/>
                <w:i/>
                <w:iCs/>
                <w:color w:val="000008"/>
                <w:spacing w:val="-2"/>
                <w:sz w:val="16"/>
                <w:szCs w:val="16"/>
              </w:rPr>
              <w:t>solicitante:</w:t>
            </w:r>
          </w:p>
        </w:tc>
      </w:tr>
    </w:tbl>
    <w:p w14:paraId="6708E896" w14:textId="77777777" w:rsidR="000F1F2C" w:rsidRDefault="000F1F2C">
      <w:pPr>
        <w:rPr>
          <w:rFonts w:ascii="Times New Roman" w:hAnsi="Times New Roman" w:cs="Times New Roman"/>
          <w:sz w:val="24"/>
          <w:szCs w:val="24"/>
        </w:rPr>
        <w:sectPr w:rsidR="000F1F2C" w:rsidSect="00623DE5">
          <w:headerReference w:type="default" r:id="rId14"/>
          <w:footerReference w:type="default" r:id="rId15"/>
          <w:pgSz w:w="11906" w:h="16838"/>
          <w:pgMar w:top="1418" w:right="1416" w:bottom="1134" w:left="1701" w:header="570" w:footer="237" w:gutter="0"/>
          <w:cols w:space="708"/>
        </w:sectPr>
      </w:pPr>
    </w:p>
    <w:p w14:paraId="6708E897" w14:textId="77777777" w:rsidR="000F1F2C" w:rsidRDefault="000F7D79">
      <w:pPr>
        <w:autoSpaceDE/>
        <w:autoSpaceDN/>
        <w:adjustRightInd/>
        <w:spacing w:before="83" w:after="155"/>
        <w:ind w:left="657" w:right="799"/>
        <w:jc w:val="center"/>
        <w:rPr>
          <w:rFonts w:ascii="Times New Roman" w:hAnsi="Times New Roman" w:cs="Times New Roman"/>
          <w:sz w:val="20"/>
          <w:szCs w:val="20"/>
        </w:rPr>
      </w:pPr>
      <w:r>
        <w:rPr>
          <w:rFonts w:ascii="Arial" w:eastAsia="Arial" w:hAnsi="Arial" w:cs="Arial"/>
          <w:b/>
          <w:bCs/>
          <w:color w:val="00000A"/>
          <w:sz w:val="20"/>
          <w:szCs w:val="20"/>
        </w:rPr>
        <w:lastRenderedPageBreak/>
        <w:t>ANNEX</w:t>
      </w:r>
      <w:r>
        <w:rPr>
          <w:rFonts w:ascii="Arial" w:eastAsia="Arial" w:hAnsi="Arial" w:cs="Arial"/>
          <w:b/>
          <w:bCs/>
          <w:color w:val="00000A"/>
          <w:spacing w:val="-2"/>
          <w:sz w:val="20"/>
          <w:szCs w:val="20"/>
        </w:rPr>
        <w:t xml:space="preserve"> </w:t>
      </w:r>
      <w:r>
        <w:rPr>
          <w:rFonts w:ascii="Arial" w:eastAsia="Arial" w:hAnsi="Arial" w:cs="Arial"/>
          <w:b/>
          <w:bCs/>
          <w:color w:val="00000A"/>
          <w:sz w:val="20"/>
          <w:szCs w:val="20"/>
        </w:rPr>
        <w:t>II</w:t>
      </w:r>
      <w:r>
        <w:rPr>
          <w:rFonts w:ascii="Arial" w:eastAsia="Arial" w:hAnsi="Arial" w:cs="Arial"/>
          <w:b/>
          <w:bCs/>
          <w:color w:val="00000A"/>
          <w:spacing w:val="-2"/>
          <w:sz w:val="20"/>
          <w:szCs w:val="20"/>
        </w:rPr>
        <w:t xml:space="preserve"> </w:t>
      </w:r>
      <w:r>
        <w:rPr>
          <w:rFonts w:ascii="Arial" w:eastAsia="Arial" w:hAnsi="Arial" w:cs="Arial"/>
          <w:b/>
          <w:bCs/>
          <w:color w:val="00000A"/>
          <w:sz w:val="20"/>
          <w:szCs w:val="20"/>
        </w:rPr>
        <w:t>/</w:t>
      </w:r>
      <w:r>
        <w:rPr>
          <w:rFonts w:ascii="Arial" w:eastAsia="Arial" w:hAnsi="Arial" w:cs="Arial"/>
          <w:b/>
          <w:bCs/>
          <w:color w:val="00000A"/>
          <w:spacing w:val="-1"/>
          <w:sz w:val="20"/>
          <w:szCs w:val="20"/>
        </w:rPr>
        <w:t xml:space="preserve"> </w:t>
      </w:r>
      <w:r>
        <w:rPr>
          <w:rFonts w:ascii="Arial" w:eastAsia="Arial" w:hAnsi="Arial" w:cs="Arial"/>
          <w:b/>
          <w:bCs/>
          <w:i/>
          <w:iCs/>
          <w:color w:val="00000A"/>
          <w:sz w:val="20"/>
          <w:szCs w:val="20"/>
        </w:rPr>
        <w:t>ANEXO</w:t>
      </w:r>
      <w:r>
        <w:rPr>
          <w:rFonts w:ascii="Arial" w:eastAsia="Arial" w:hAnsi="Arial" w:cs="Arial"/>
          <w:b/>
          <w:bCs/>
          <w:i/>
          <w:iCs/>
          <w:color w:val="00000A"/>
          <w:spacing w:val="-2"/>
          <w:sz w:val="20"/>
          <w:szCs w:val="20"/>
        </w:rPr>
        <w:t xml:space="preserve"> </w:t>
      </w:r>
      <w:r>
        <w:rPr>
          <w:rFonts w:ascii="Arial" w:eastAsia="Arial" w:hAnsi="Arial" w:cs="Arial"/>
          <w:b/>
          <w:bCs/>
          <w:i/>
          <w:iCs/>
          <w:color w:val="00000A"/>
          <w:spacing w:val="-5"/>
          <w:sz w:val="20"/>
          <w:szCs w:val="20"/>
        </w:rPr>
        <w:t>II</w:t>
      </w:r>
    </w:p>
    <w:p w14:paraId="6708E898" w14:textId="77777777" w:rsidR="000F1F2C" w:rsidRDefault="000F7D79">
      <w:pPr>
        <w:autoSpaceDE/>
        <w:autoSpaceDN/>
        <w:adjustRightInd/>
        <w:spacing w:before="155" w:after="0"/>
        <w:jc w:val="center"/>
        <w:rPr>
          <w:rFonts w:ascii="Times New Roman" w:hAnsi="Times New Roman" w:cs="Times New Roman"/>
          <w:sz w:val="18"/>
          <w:szCs w:val="18"/>
        </w:rPr>
      </w:pPr>
      <w:r>
        <w:rPr>
          <w:rFonts w:ascii="Arial" w:eastAsia="Arial" w:hAnsi="Arial" w:cs="Arial"/>
          <w:b/>
          <w:bCs/>
          <w:color w:val="00000A"/>
          <w:sz w:val="18"/>
          <w:szCs w:val="18"/>
        </w:rPr>
        <w:t>PODER</w:t>
      </w:r>
      <w:r>
        <w:rPr>
          <w:rFonts w:ascii="Arial" w:eastAsia="Arial" w:hAnsi="Arial" w:cs="Arial"/>
          <w:b/>
          <w:bCs/>
          <w:color w:val="00000A"/>
          <w:spacing w:val="-5"/>
          <w:sz w:val="18"/>
          <w:szCs w:val="18"/>
        </w:rPr>
        <w:t xml:space="preserve"> </w:t>
      </w:r>
      <w:r>
        <w:rPr>
          <w:rFonts w:ascii="Arial" w:eastAsia="Arial" w:hAnsi="Arial" w:cs="Arial"/>
          <w:b/>
          <w:bCs/>
          <w:color w:val="00000A"/>
          <w:sz w:val="18"/>
          <w:szCs w:val="18"/>
        </w:rPr>
        <w:t>DE</w:t>
      </w:r>
      <w:r>
        <w:rPr>
          <w:rFonts w:ascii="Arial" w:eastAsia="Arial" w:hAnsi="Arial" w:cs="Arial"/>
          <w:b/>
          <w:bCs/>
          <w:color w:val="00000A"/>
          <w:spacing w:val="-5"/>
          <w:sz w:val="18"/>
          <w:szCs w:val="18"/>
        </w:rPr>
        <w:t xml:space="preserve"> </w:t>
      </w:r>
      <w:r>
        <w:rPr>
          <w:rFonts w:ascii="Arial" w:eastAsia="Arial" w:hAnsi="Arial" w:cs="Arial"/>
          <w:b/>
          <w:bCs/>
          <w:color w:val="00000A"/>
          <w:sz w:val="18"/>
          <w:szCs w:val="18"/>
        </w:rPr>
        <w:t>REPRESENTACIÓ</w:t>
      </w:r>
      <w:r>
        <w:rPr>
          <w:rFonts w:ascii="Arial" w:eastAsia="Arial" w:hAnsi="Arial" w:cs="Arial"/>
          <w:b/>
          <w:bCs/>
          <w:color w:val="00000A"/>
          <w:spacing w:val="-4"/>
          <w:sz w:val="18"/>
          <w:szCs w:val="18"/>
        </w:rPr>
        <w:t xml:space="preserve"> </w:t>
      </w:r>
      <w:r>
        <w:rPr>
          <w:rFonts w:ascii="Arial" w:eastAsia="Arial" w:hAnsi="Arial" w:cs="Arial"/>
          <w:color w:val="00000A"/>
          <w:sz w:val="18"/>
          <w:szCs w:val="18"/>
        </w:rPr>
        <w:t>PER</w:t>
      </w:r>
      <w:r>
        <w:rPr>
          <w:rFonts w:ascii="Arial" w:eastAsia="Arial" w:hAnsi="Arial" w:cs="Arial"/>
          <w:color w:val="00000A"/>
          <w:spacing w:val="-5"/>
          <w:sz w:val="18"/>
          <w:szCs w:val="18"/>
        </w:rPr>
        <w:t xml:space="preserve"> </w:t>
      </w:r>
      <w:r>
        <w:rPr>
          <w:rFonts w:ascii="Arial" w:eastAsia="Arial" w:hAnsi="Arial" w:cs="Arial"/>
          <w:color w:val="00000A"/>
          <w:sz w:val="18"/>
          <w:szCs w:val="18"/>
        </w:rPr>
        <w:t>A</w:t>
      </w:r>
      <w:r>
        <w:rPr>
          <w:rFonts w:ascii="Arial" w:eastAsia="Arial" w:hAnsi="Arial" w:cs="Arial"/>
          <w:color w:val="00000A"/>
          <w:spacing w:val="-5"/>
          <w:sz w:val="18"/>
          <w:szCs w:val="18"/>
        </w:rPr>
        <w:t xml:space="preserve"> </w:t>
      </w:r>
      <w:r>
        <w:rPr>
          <w:rFonts w:ascii="Arial" w:eastAsia="Arial" w:hAnsi="Arial" w:cs="Arial"/>
          <w:color w:val="00000A"/>
          <w:sz w:val="18"/>
          <w:szCs w:val="18"/>
        </w:rPr>
        <w:t>TRAMITACIÓ</w:t>
      </w:r>
      <w:r>
        <w:rPr>
          <w:rFonts w:ascii="Arial" w:eastAsia="Arial" w:hAnsi="Arial" w:cs="Arial"/>
          <w:color w:val="00000A"/>
          <w:spacing w:val="-4"/>
          <w:sz w:val="18"/>
          <w:szCs w:val="18"/>
        </w:rPr>
        <w:t xml:space="preserve"> </w:t>
      </w:r>
      <w:r>
        <w:rPr>
          <w:rFonts w:ascii="Arial" w:eastAsia="Arial" w:hAnsi="Arial" w:cs="Arial"/>
          <w:color w:val="00000A"/>
          <w:sz w:val="18"/>
          <w:szCs w:val="18"/>
        </w:rPr>
        <w:t>PER</w:t>
      </w:r>
      <w:r>
        <w:rPr>
          <w:rFonts w:ascii="Arial" w:eastAsia="Arial" w:hAnsi="Arial" w:cs="Arial"/>
          <w:color w:val="00000A"/>
          <w:spacing w:val="-5"/>
          <w:sz w:val="18"/>
          <w:szCs w:val="18"/>
        </w:rPr>
        <w:t xml:space="preserve"> </w:t>
      </w:r>
      <w:r>
        <w:rPr>
          <w:rFonts w:ascii="Arial" w:eastAsia="Arial" w:hAnsi="Arial" w:cs="Arial"/>
          <w:color w:val="00000A"/>
          <w:sz w:val="18"/>
          <w:szCs w:val="18"/>
        </w:rPr>
        <w:t>COMPAREIXENÇA</w:t>
      </w:r>
      <w:r>
        <w:rPr>
          <w:rFonts w:ascii="Arial" w:eastAsia="Arial" w:hAnsi="Arial" w:cs="Arial"/>
          <w:color w:val="00000A"/>
          <w:spacing w:val="-3"/>
          <w:sz w:val="18"/>
          <w:szCs w:val="18"/>
        </w:rPr>
        <w:t xml:space="preserve"> </w:t>
      </w:r>
      <w:r>
        <w:rPr>
          <w:rFonts w:ascii="Arial" w:eastAsia="Arial" w:hAnsi="Arial" w:cs="Arial"/>
          <w:color w:val="00000A"/>
          <w:sz w:val="18"/>
          <w:szCs w:val="18"/>
        </w:rPr>
        <w:t>ELECTRÒNICA</w:t>
      </w:r>
      <w:r>
        <w:rPr>
          <w:rFonts w:ascii="Arial" w:eastAsia="Arial" w:hAnsi="Arial" w:cs="Arial"/>
          <w:color w:val="00000A"/>
          <w:spacing w:val="-4"/>
          <w:sz w:val="18"/>
          <w:szCs w:val="18"/>
        </w:rPr>
        <w:t xml:space="preserve"> </w:t>
      </w:r>
      <w:r>
        <w:rPr>
          <w:rFonts w:ascii="Arial" w:eastAsia="Arial" w:hAnsi="Arial" w:cs="Arial"/>
          <w:color w:val="00000A"/>
          <w:sz w:val="18"/>
          <w:szCs w:val="18"/>
        </w:rPr>
        <w:t>I/O PRESENCIAL /</w:t>
      </w:r>
      <w:r>
        <w:rPr>
          <w:rFonts w:ascii="Times New Roman" w:hAnsi="Times New Roman" w:cs="Times New Roman"/>
          <w:color w:val="00000A"/>
          <w:sz w:val="18"/>
          <w:szCs w:val="18"/>
        </w:rPr>
        <w:t xml:space="preserve"> </w:t>
      </w:r>
      <w:r>
        <w:rPr>
          <w:rFonts w:ascii="Arial" w:eastAsia="Arial" w:hAnsi="Arial" w:cs="Arial"/>
          <w:b/>
          <w:bCs/>
          <w:i/>
          <w:iCs/>
          <w:color w:val="00000A"/>
          <w:sz w:val="18"/>
          <w:szCs w:val="18"/>
        </w:rPr>
        <w:t xml:space="preserve">PODER DE REPRESENTACIÓN </w:t>
      </w:r>
      <w:r>
        <w:rPr>
          <w:rFonts w:ascii="Arial" w:eastAsia="Arial" w:hAnsi="Arial" w:cs="Arial"/>
          <w:i/>
          <w:iCs/>
          <w:color w:val="00000A"/>
          <w:sz w:val="18"/>
          <w:szCs w:val="18"/>
        </w:rPr>
        <w:t>PARA TRAMITACIÓN POR COMPARECENCIA ELECTRÓNICA Y/O PRESENCIAL</w:t>
      </w:r>
    </w:p>
    <w:p w14:paraId="6708E899" w14:textId="77777777" w:rsidR="000F1F2C" w:rsidRDefault="000F1F2C">
      <w:pPr>
        <w:autoSpaceDE/>
        <w:autoSpaceDN/>
        <w:adjustRightInd/>
        <w:spacing w:after="0"/>
        <w:rPr>
          <w:rFonts w:ascii="Times New Roman" w:hAnsi="Times New Roman" w:cs="Times New Roman"/>
          <w:sz w:val="20"/>
          <w:szCs w:val="20"/>
        </w:rPr>
      </w:pPr>
    </w:p>
    <w:tbl>
      <w:tblPr>
        <w:tblW w:w="0" w:type="auto"/>
        <w:jc w:val="center"/>
        <w:tblCellMar>
          <w:left w:w="0" w:type="dxa"/>
          <w:right w:w="0" w:type="dxa"/>
        </w:tblCellMar>
        <w:tblLook w:val="04A0" w:firstRow="1" w:lastRow="0" w:firstColumn="1" w:lastColumn="0" w:noHBand="0" w:noVBand="1"/>
      </w:tblPr>
      <w:tblGrid>
        <w:gridCol w:w="4245"/>
        <w:gridCol w:w="434"/>
        <w:gridCol w:w="469"/>
        <w:gridCol w:w="149"/>
        <w:gridCol w:w="3497"/>
      </w:tblGrid>
      <w:tr w:rsidR="000F1F2C" w14:paraId="6708E89D" w14:textId="77777777">
        <w:trPr>
          <w:trHeight w:val="662"/>
          <w:jc w:val="center"/>
        </w:trPr>
        <w:tc>
          <w:tcPr>
            <w:tcW w:w="4764" w:type="dxa"/>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9A" w14:textId="77777777" w:rsidR="000F1F2C" w:rsidRDefault="000F1F2C">
            <w:pPr>
              <w:autoSpaceDE/>
              <w:autoSpaceDN/>
              <w:adjustRightInd/>
              <w:spacing w:before="8" w:after="0"/>
              <w:rPr>
                <w:rFonts w:ascii="Times New Roman" w:hAnsi="Times New Roman" w:cs="Times New Roman"/>
                <w:color w:val="000000"/>
                <w:sz w:val="4"/>
                <w:szCs w:val="4"/>
              </w:rPr>
            </w:pPr>
          </w:p>
          <w:p w14:paraId="6708E89B" w14:textId="77777777" w:rsidR="000F1F2C" w:rsidRDefault="000F7D79">
            <w:pPr>
              <w:autoSpaceDE/>
              <w:autoSpaceDN/>
              <w:adjustRightInd/>
              <w:spacing w:after="0"/>
              <w:ind w:left="1076"/>
              <w:rPr>
                <w:rFonts w:ascii="Times New Roman" w:hAnsi="Times New Roman" w:cs="Times New Roman"/>
                <w:color w:val="000000"/>
                <w:sz w:val="16"/>
                <w:szCs w:val="16"/>
              </w:rPr>
            </w:pPr>
            <w:r>
              <w:rPr>
                <w:rFonts w:ascii="Times New Roman" w:hAnsi="Times New Roman" w:cs="Times New Roman"/>
                <w:color w:val="000000"/>
                <w:sz w:val="16"/>
                <w:szCs w:val="16"/>
              </w:rPr>
              <w:pict w14:anchorId="6708E8D8">
                <v:shape id="_x0000_i1027" type="#_x0000_t75" style="width:123.75pt;height:33pt">
                  <v:imagedata r:id="rId16" o:title=""/>
                </v:shape>
              </w:pict>
            </w:r>
          </w:p>
        </w:tc>
        <w:tc>
          <w:tcPr>
            <w:tcW w:w="6435" w:type="dxa"/>
            <w:gridSpan w:val="4"/>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9C" w14:textId="77777777" w:rsidR="000F1F2C" w:rsidRDefault="000F7D79">
            <w:pPr>
              <w:autoSpaceDE/>
              <w:autoSpaceDN/>
              <w:adjustRightInd/>
              <w:spacing w:before="53" w:after="0"/>
              <w:ind w:left="7"/>
              <w:jc w:val="center"/>
              <w:rPr>
                <w:rFonts w:ascii="Times New Roman" w:hAnsi="Times New Roman" w:cs="Times New Roman"/>
                <w:color w:val="000000"/>
                <w:sz w:val="16"/>
                <w:szCs w:val="16"/>
              </w:rPr>
            </w:pPr>
            <w:r>
              <w:rPr>
                <w:rFonts w:ascii="Arial" w:eastAsia="Arial" w:hAnsi="Arial" w:cs="Arial"/>
                <w:i/>
                <w:iCs/>
                <w:color w:val="000008"/>
                <w:sz w:val="16"/>
                <w:szCs w:val="16"/>
              </w:rPr>
              <w:t>REGISTRO</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4"/>
                <w:sz w:val="16"/>
                <w:szCs w:val="16"/>
              </w:rPr>
              <w:t xml:space="preserve"> </w:t>
            </w:r>
            <w:r>
              <w:rPr>
                <w:rFonts w:ascii="Arial" w:eastAsia="Arial" w:hAnsi="Arial" w:cs="Arial"/>
                <w:i/>
                <w:iCs/>
                <w:color w:val="000008"/>
                <w:spacing w:val="-2"/>
                <w:sz w:val="16"/>
                <w:szCs w:val="16"/>
              </w:rPr>
              <w:t>ENTRADA</w:t>
            </w:r>
          </w:p>
        </w:tc>
      </w:tr>
      <w:tr w:rsidR="000F1F2C" w14:paraId="6708E89F" w14:textId="77777777">
        <w:trPr>
          <w:trHeight w:val="431"/>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9E" w14:textId="77777777" w:rsidR="000F1F2C" w:rsidRDefault="000F7D79">
            <w:pPr>
              <w:autoSpaceDE/>
              <w:autoSpaceDN/>
              <w:adjustRightInd/>
              <w:spacing w:before="53" w:after="0"/>
              <w:ind w:left="415"/>
              <w:rPr>
                <w:rFonts w:ascii="Times New Roman" w:hAnsi="Times New Roman" w:cs="Times New Roman"/>
                <w:color w:val="000000"/>
                <w:sz w:val="18"/>
                <w:szCs w:val="18"/>
              </w:rPr>
            </w:pPr>
            <w:r>
              <w:rPr>
                <w:rFonts w:ascii="Arial" w:eastAsia="Arial" w:hAnsi="Arial" w:cs="Arial"/>
                <w:b/>
                <w:bCs/>
                <w:color w:val="000008"/>
                <w:sz w:val="18"/>
                <w:szCs w:val="18"/>
              </w:rPr>
              <w:t>A.</w:t>
            </w:r>
            <w:r>
              <w:rPr>
                <w:rFonts w:ascii="Arial" w:eastAsia="Arial" w:hAnsi="Arial" w:cs="Arial"/>
                <w:b/>
                <w:bCs/>
                <w:color w:val="000008"/>
                <w:spacing w:val="27"/>
                <w:sz w:val="18"/>
                <w:szCs w:val="18"/>
              </w:rPr>
              <w:t xml:space="preserve">  </w:t>
            </w:r>
            <w:r>
              <w:rPr>
                <w:rFonts w:ascii="Arial" w:eastAsia="Arial" w:hAnsi="Arial" w:cs="Arial"/>
                <w:b/>
                <w:bCs/>
                <w:color w:val="000008"/>
                <w:sz w:val="18"/>
                <w:szCs w:val="18"/>
              </w:rPr>
              <w:t>DADES</w:t>
            </w:r>
            <w:r>
              <w:rPr>
                <w:rFonts w:ascii="Arial" w:eastAsia="Arial" w:hAnsi="Arial" w:cs="Arial"/>
                <w:b/>
                <w:bCs/>
                <w:color w:val="000008"/>
                <w:spacing w:val="-2"/>
                <w:sz w:val="18"/>
                <w:szCs w:val="18"/>
              </w:rPr>
              <w:t xml:space="preserve"> </w:t>
            </w:r>
            <w:r>
              <w:rPr>
                <w:rFonts w:ascii="Arial" w:eastAsia="Arial" w:hAnsi="Arial" w:cs="Arial"/>
                <w:b/>
                <w:bCs/>
                <w:color w:val="000008"/>
                <w:sz w:val="18"/>
                <w:szCs w:val="18"/>
              </w:rPr>
              <w:t>SOL·LICITANT</w:t>
            </w:r>
            <w:r>
              <w:rPr>
                <w:rFonts w:ascii="Arial" w:eastAsia="Arial" w:hAnsi="Arial" w:cs="Arial"/>
                <w:b/>
                <w:bCs/>
                <w:color w:val="000008"/>
                <w:spacing w:val="-3"/>
                <w:sz w:val="18"/>
                <w:szCs w:val="18"/>
              </w:rPr>
              <w:t xml:space="preserve"> </w:t>
            </w:r>
            <w:r>
              <w:rPr>
                <w:rFonts w:ascii="Arial" w:eastAsia="Arial" w:hAnsi="Arial" w:cs="Arial"/>
                <w:b/>
                <w:bCs/>
                <w:color w:val="000008"/>
                <w:sz w:val="18"/>
                <w:szCs w:val="18"/>
              </w:rPr>
              <w:t>-</w:t>
            </w:r>
            <w:r>
              <w:rPr>
                <w:rFonts w:ascii="Arial" w:eastAsia="Arial" w:hAnsi="Arial" w:cs="Arial"/>
                <w:b/>
                <w:bCs/>
                <w:color w:val="000008"/>
                <w:spacing w:val="-3"/>
                <w:sz w:val="18"/>
                <w:szCs w:val="18"/>
              </w:rPr>
              <w:t xml:space="preserve"> </w:t>
            </w:r>
            <w:r>
              <w:rPr>
                <w:rFonts w:ascii="Arial" w:eastAsia="Arial" w:hAnsi="Arial" w:cs="Arial"/>
                <w:b/>
                <w:bCs/>
                <w:color w:val="000008"/>
                <w:sz w:val="18"/>
                <w:szCs w:val="18"/>
              </w:rPr>
              <w:t>BENEFICARI</w:t>
            </w:r>
            <w:r>
              <w:rPr>
                <w:rFonts w:ascii="Arial" w:eastAsia="Arial" w:hAnsi="Arial" w:cs="Arial"/>
                <w:b/>
                <w:bCs/>
                <w:color w:val="000008"/>
                <w:spacing w:val="-2"/>
                <w:sz w:val="18"/>
                <w:szCs w:val="18"/>
              </w:rPr>
              <w:t xml:space="preserve"> </w:t>
            </w:r>
            <w:r>
              <w:rPr>
                <w:rFonts w:ascii="Arial" w:eastAsia="Arial" w:hAnsi="Arial" w:cs="Arial"/>
                <w:b/>
                <w:bCs/>
                <w:color w:val="000008"/>
                <w:sz w:val="18"/>
                <w:szCs w:val="18"/>
              </w:rPr>
              <w:t>/</w:t>
            </w:r>
            <w:r>
              <w:rPr>
                <w:rFonts w:ascii="Arial" w:eastAsia="Arial" w:hAnsi="Arial" w:cs="Arial"/>
                <w:b/>
                <w:bCs/>
                <w:color w:val="000008"/>
                <w:spacing w:val="-4"/>
                <w:sz w:val="18"/>
                <w:szCs w:val="18"/>
              </w:rPr>
              <w:t xml:space="preserve"> </w:t>
            </w:r>
            <w:r>
              <w:rPr>
                <w:rFonts w:ascii="Arial" w:eastAsia="Arial" w:hAnsi="Arial" w:cs="Arial"/>
                <w:b/>
                <w:bCs/>
                <w:i/>
                <w:iCs/>
                <w:color w:val="000008"/>
                <w:sz w:val="18"/>
                <w:szCs w:val="18"/>
              </w:rPr>
              <w:t>DATOS</w:t>
            </w:r>
            <w:r>
              <w:rPr>
                <w:rFonts w:ascii="Arial" w:eastAsia="Arial" w:hAnsi="Arial" w:cs="Arial"/>
                <w:b/>
                <w:bCs/>
                <w:i/>
                <w:iCs/>
                <w:color w:val="000008"/>
                <w:spacing w:val="-3"/>
                <w:sz w:val="18"/>
                <w:szCs w:val="18"/>
              </w:rPr>
              <w:t xml:space="preserve"> </w:t>
            </w:r>
            <w:r>
              <w:rPr>
                <w:rFonts w:ascii="Arial" w:eastAsia="Arial" w:hAnsi="Arial" w:cs="Arial"/>
                <w:b/>
                <w:bCs/>
                <w:i/>
                <w:iCs/>
                <w:color w:val="000008"/>
                <w:sz w:val="18"/>
                <w:szCs w:val="18"/>
              </w:rPr>
              <w:t>SOLICITANTE</w:t>
            </w:r>
            <w:r>
              <w:rPr>
                <w:rFonts w:ascii="Arial" w:eastAsia="Arial" w:hAnsi="Arial" w:cs="Arial"/>
                <w:b/>
                <w:bCs/>
                <w:i/>
                <w:iCs/>
                <w:color w:val="000008"/>
                <w:spacing w:val="-2"/>
                <w:sz w:val="18"/>
                <w:szCs w:val="18"/>
              </w:rPr>
              <w:t xml:space="preserve"> </w:t>
            </w:r>
            <w:r>
              <w:rPr>
                <w:rFonts w:ascii="Arial" w:eastAsia="Arial" w:hAnsi="Arial" w:cs="Arial"/>
                <w:b/>
                <w:bCs/>
                <w:i/>
                <w:iCs/>
                <w:color w:val="000008"/>
                <w:sz w:val="18"/>
                <w:szCs w:val="18"/>
              </w:rPr>
              <w:t>-</w:t>
            </w:r>
            <w:r>
              <w:rPr>
                <w:rFonts w:ascii="Arial" w:eastAsia="Arial" w:hAnsi="Arial" w:cs="Arial"/>
                <w:b/>
                <w:bCs/>
                <w:i/>
                <w:iCs/>
                <w:color w:val="000008"/>
                <w:spacing w:val="-5"/>
                <w:sz w:val="18"/>
                <w:szCs w:val="18"/>
              </w:rPr>
              <w:t xml:space="preserve"> </w:t>
            </w:r>
            <w:r>
              <w:rPr>
                <w:rFonts w:ascii="Arial" w:eastAsia="Arial" w:hAnsi="Arial" w:cs="Arial"/>
                <w:b/>
                <w:bCs/>
                <w:i/>
                <w:iCs/>
                <w:color w:val="000008"/>
                <w:spacing w:val="-2"/>
                <w:sz w:val="18"/>
                <w:szCs w:val="18"/>
              </w:rPr>
              <w:t>BENEFICIARIO</w:t>
            </w:r>
          </w:p>
        </w:tc>
      </w:tr>
      <w:tr w:rsidR="000F1F2C" w14:paraId="6708E8A1" w14:textId="77777777">
        <w:trPr>
          <w:trHeight w:val="437"/>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A0" w14:textId="77777777" w:rsidR="000F1F2C" w:rsidRDefault="000F7D79">
            <w:pPr>
              <w:autoSpaceDE/>
              <w:autoSpaceDN/>
              <w:adjustRightInd/>
              <w:spacing w:before="55" w:after="0"/>
              <w:ind w:left="55"/>
              <w:rPr>
                <w:rFonts w:ascii="Times New Roman" w:hAnsi="Times New Roman" w:cs="Times New Roman"/>
                <w:color w:val="000000"/>
                <w:sz w:val="16"/>
                <w:szCs w:val="16"/>
              </w:rPr>
            </w:pPr>
            <w:r>
              <w:rPr>
                <w:rFonts w:ascii="Arial MT" w:eastAsia="Arial MT" w:hAnsi="Arial MT" w:cs="Arial MT"/>
                <w:color w:val="000008"/>
                <w:sz w:val="16"/>
                <w:szCs w:val="16"/>
              </w:rPr>
              <w:t>NOM</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Y</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COGNOMS</w:t>
            </w:r>
            <w:r>
              <w:rPr>
                <w:rFonts w:ascii="Arial MT" w:eastAsia="Arial MT" w:hAnsi="Arial MT" w:cs="Arial MT"/>
                <w:color w:val="000008"/>
                <w:spacing w:val="-2"/>
                <w:sz w:val="16"/>
                <w:szCs w:val="16"/>
              </w:rPr>
              <w:t xml:space="preserve"> </w:t>
            </w:r>
            <w:r>
              <w:rPr>
                <w:rFonts w:ascii="Arial" w:eastAsia="Arial" w:hAnsi="Arial" w:cs="Arial"/>
                <w:i/>
                <w:iCs/>
                <w:color w:val="000008"/>
                <w:sz w:val="16"/>
                <w:szCs w:val="16"/>
              </w:rPr>
              <w:t>/</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NOMBRE</w:t>
            </w:r>
            <w:r>
              <w:rPr>
                <w:rFonts w:ascii="Arial" w:eastAsia="Arial" w:hAnsi="Arial" w:cs="Arial"/>
                <w:i/>
                <w:iCs/>
                <w:color w:val="000008"/>
                <w:spacing w:val="-1"/>
                <w:sz w:val="16"/>
                <w:szCs w:val="16"/>
              </w:rPr>
              <w:t xml:space="preserve"> </w:t>
            </w:r>
            <w:r>
              <w:rPr>
                <w:rFonts w:ascii="Arial" w:eastAsia="Arial" w:hAnsi="Arial" w:cs="Arial"/>
                <w:i/>
                <w:iCs/>
                <w:color w:val="000008"/>
                <w:sz w:val="16"/>
                <w:szCs w:val="16"/>
              </w:rPr>
              <w:t>Y</w:t>
            </w:r>
            <w:r>
              <w:rPr>
                <w:rFonts w:ascii="Arial" w:eastAsia="Arial" w:hAnsi="Arial" w:cs="Arial"/>
                <w:i/>
                <w:iCs/>
                <w:color w:val="000008"/>
                <w:spacing w:val="-2"/>
                <w:sz w:val="16"/>
                <w:szCs w:val="16"/>
              </w:rPr>
              <w:t xml:space="preserve"> APELLIDOS:</w:t>
            </w:r>
          </w:p>
        </w:tc>
      </w:tr>
      <w:tr w:rsidR="000F1F2C" w14:paraId="6708E8A4" w14:textId="77777777">
        <w:trPr>
          <w:trHeight w:val="435"/>
          <w:jc w:val="center"/>
        </w:trPr>
        <w:tc>
          <w:tcPr>
            <w:tcW w:w="4764" w:type="dxa"/>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A2" w14:textId="77777777" w:rsidR="000F1F2C" w:rsidRDefault="000F7D79">
            <w:pPr>
              <w:autoSpaceDE/>
              <w:autoSpaceDN/>
              <w:adjustRightInd/>
              <w:spacing w:before="54" w:after="0"/>
              <w:ind w:left="55"/>
              <w:rPr>
                <w:rFonts w:ascii="Times New Roman" w:hAnsi="Times New Roman" w:cs="Times New Roman"/>
                <w:color w:val="000000"/>
                <w:sz w:val="16"/>
                <w:szCs w:val="16"/>
              </w:rPr>
            </w:pPr>
            <w:r>
              <w:rPr>
                <w:rFonts w:ascii="Arial MT" w:eastAsia="Arial MT" w:hAnsi="Arial MT" w:cs="Arial MT"/>
                <w:color w:val="000008"/>
                <w:sz w:val="16"/>
                <w:szCs w:val="16"/>
              </w:rPr>
              <w:t>DNI</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1"/>
                <w:sz w:val="16"/>
                <w:szCs w:val="16"/>
              </w:rPr>
              <w:t xml:space="preserve"> </w:t>
            </w:r>
            <w:r>
              <w:rPr>
                <w:rFonts w:ascii="Arial MT" w:eastAsia="Arial MT" w:hAnsi="Arial MT" w:cs="Arial MT"/>
                <w:color w:val="000008"/>
                <w:spacing w:val="-4"/>
                <w:sz w:val="16"/>
                <w:szCs w:val="16"/>
              </w:rPr>
              <w:t>NIE:</w:t>
            </w:r>
          </w:p>
        </w:tc>
        <w:tc>
          <w:tcPr>
            <w:tcW w:w="6435" w:type="dxa"/>
            <w:gridSpan w:val="4"/>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A3" w14:textId="77777777" w:rsidR="000F1F2C" w:rsidRDefault="000F7D79">
            <w:pPr>
              <w:autoSpaceDE/>
              <w:autoSpaceDN/>
              <w:adjustRightInd/>
              <w:spacing w:before="54" w:after="0"/>
              <w:ind w:left="50"/>
              <w:rPr>
                <w:rFonts w:ascii="Times New Roman" w:hAnsi="Times New Roman" w:cs="Times New Roman"/>
                <w:color w:val="000000"/>
                <w:sz w:val="16"/>
                <w:szCs w:val="16"/>
              </w:rPr>
            </w:pPr>
            <w:r>
              <w:rPr>
                <w:rFonts w:ascii="Arial MT" w:eastAsia="Arial MT" w:hAnsi="Arial MT" w:cs="Arial MT"/>
                <w:color w:val="000008"/>
                <w:spacing w:val="-2"/>
                <w:sz w:val="16"/>
                <w:szCs w:val="16"/>
              </w:rPr>
              <w:t>TELÉFONO:</w:t>
            </w:r>
          </w:p>
        </w:tc>
      </w:tr>
      <w:tr w:rsidR="000F1F2C" w14:paraId="6708E8A6" w14:textId="77777777">
        <w:trPr>
          <w:trHeight w:val="536"/>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A5" w14:textId="77777777" w:rsidR="000F1F2C" w:rsidRDefault="000F7D79">
            <w:pPr>
              <w:autoSpaceDE/>
              <w:autoSpaceDN/>
              <w:adjustRightInd/>
              <w:spacing w:before="55" w:after="0"/>
              <w:ind w:left="55"/>
              <w:rPr>
                <w:rFonts w:ascii="Times New Roman" w:hAnsi="Times New Roman" w:cs="Times New Roman"/>
                <w:color w:val="000000"/>
                <w:sz w:val="16"/>
                <w:szCs w:val="16"/>
              </w:rPr>
            </w:pPr>
            <w:r>
              <w:rPr>
                <w:rFonts w:ascii="Arial MT" w:eastAsia="Arial MT" w:hAnsi="Arial MT" w:cs="Arial MT"/>
                <w:color w:val="000008"/>
                <w:sz w:val="16"/>
                <w:szCs w:val="16"/>
              </w:rPr>
              <w:t>DOMICILIO</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(CALLE,</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NÚMERO/PUERTA,</w:t>
            </w:r>
            <w:r>
              <w:rPr>
                <w:rFonts w:ascii="Arial MT" w:eastAsia="Arial MT" w:hAnsi="Arial MT" w:cs="Arial MT"/>
                <w:color w:val="000008"/>
                <w:spacing w:val="-7"/>
                <w:sz w:val="16"/>
                <w:szCs w:val="16"/>
              </w:rPr>
              <w:t xml:space="preserve"> </w:t>
            </w:r>
            <w:r>
              <w:rPr>
                <w:rFonts w:ascii="Arial MT" w:eastAsia="Arial MT" w:hAnsi="Arial MT" w:cs="Arial MT"/>
                <w:color w:val="000008"/>
                <w:spacing w:val="-2"/>
                <w:sz w:val="16"/>
                <w:szCs w:val="16"/>
              </w:rPr>
              <w:t>LOCALIDAD):</w:t>
            </w:r>
          </w:p>
        </w:tc>
      </w:tr>
      <w:tr w:rsidR="000F1F2C" w14:paraId="6708E8A9" w14:textId="77777777">
        <w:trPr>
          <w:trHeight w:val="411"/>
          <w:jc w:val="center"/>
        </w:trPr>
        <w:tc>
          <w:tcPr>
            <w:tcW w:w="6462" w:type="dxa"/>
            <w:gridSpan w:val="4"/>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A7" w14:textId="77777777" w:rsidR="000F1F2C" w:rsidRDefault="000F7D79">
            <w:pPr>
              <w:autoSpaceDE/>
              <w:autoSpaceDN/>
              <w:adjustRightInd/>
              <w:spacing w:before="55" w:after="0"/>
              <w:ind w:left="55"/>
              <w:rPr>
                <w:rFonts w:ascii="Times New Roman" w:hAnsi="Times New Roman" w:cs="Times New Roman"/>
                <w:color w:val="000000"/>
                <w:sz w:val="16"/>
                <w:szCs w:val="16"/>
              </w:rPr>
            </w:pPr>
            <w:r>
              <w:rPr>
                <w:rFonts w:ascii="Arial MT" w:eastAsia="Arial MT" w:hAnsi="Arial MT" w:cs="Arial MT"/>
                <w:color w:val="000008"/>
                <w:sz w:val="16"/>
                <w:szCs w:val="16"/>
              </w:rPr>
              <w:t>CORREO</w:t>
            </w:r>
            <w:r>
              <w:rPr>
                <w:rFonts w:ascii="Arial MT" w:eastAsia="Arial MT" w:hAnsi="Arial MT" w:cs="Arial MT"/>
                <w:color w:val="000008"/>
                <w:spacing w:val="-6"/>
                <w:sz w:val="16"/>
                <w:szCs w:val="16"/>
              </w:rPr>
              <w:t xml:space="preserve"> </w:t>
            </w:r>
            <w:r>
              <w:rPr>
                <w:rFonts w:ascii="Arial MT" w:eastAsia="Arial MT" w:hAnsi="Arial MT" w:cs="Arial MT"/>
                <w:color w:val="000008"/>
                <w:spacing w:val="-2"/>
                <w:sz w:val="16"/>
                <w:szCs w:val="16"/>
              </w:rPr>
              <w:t>ELECTRÓNICO:</w:t>
            </w:r>
          </w:p>
        </w:tc>
        <w:tc>
          <w:tcPr>
            <w:tcW w:w="4737" w:type="dxa"/>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A8" w14:textId="77777777" w:rsidR="000F1F2C" w:rsidRDefault="000F7D79">
            <w:pPr>
              <w:autoSpaceDE/>
              <w:autoSpaceDN/>
              <w:adjustRightInd/>
              <w:spacing w:before="55" w:after="0"/>
              <w:ind w:left="54"/>
              <w:rPr>
                <w:rFonts w:ascii="Times New Roman" w:hAnsi="Times New Roman" w:cs="Times New Roman"/>
                <w:color w:val="000000"/>
                <w:sz w:val="16"/>
                <w:szCs w:val="16"/>
              </w:rPr>
            </w:pPr>
            <w:r>
              <w:rPr>
                <w:rFonts w:ascii="Arial MT" w:eastAsia="Arial MT" w:hAnsi="Arial MT" w:cs="Arial MT"/>
                <w:color w:val="000008"/>
                <w:sz w:val="16"/>
                <w:szCs w:val="16"/>
              </w:rPr>
              <w:t>FECHA</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NACIMIENTO:</w:t>
            </w:r>
          </w:p>
        </w:tc>
      </w:tr>
      <w:tr w:rsidR="000F1F2C" w14:paraId="6708E8AB" w14:textId="77777777">
        <w:trPr>
          <w:trHeight w:val="431"/>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AA" w14:textId="77777777" w:rsidR="000F1F2C" w:rsidRDefault="000F7D79">
            <w:pPr>
              <w:autoSpaceDE/>
              <w:autoSpaceDN/>
              <w:adjustRightInd/>
              <w:spacing w:before="52" w:after="0"/>
              <w:ind w:left="415"/>
              <w:rPr>
                <w:rFonts w:ascii="Times New Roman" w:hAnsi="Times New Roman" w:cs="Times New Roman"/>
                <w:color w:val="000000"/>
                <w:sz w:val="18"/>
                <w:szCs w:val="18"/>
              </w:rPr>
            </w:pPr>
            <w:r>
              <w:rPr>
                <w:rFonts w:ascii="Arial" w:eastAsia="Arial" w:hAnsi="Arial" w:cs="Arial"/>
                <w:b/>
                <w:bCs/>
                <w:color w:val="000008"/>
                <w:sz w:val="18"/>
                <w:szCs w:val="18"/>
              </w:rPr>
              <w:t>B.</w:t>
            </w:r>
            <w:r>
              <w:rPr>
                <w:rFonts w:ascii="Arial" w:eastAsia="Arial" w:hAnsi="Arial" w:cs="Arial"/>
                <w:b/>
                <w:bCs/>
                <w:color w:val="000008"/>
                <w:spacing w:val="26"/>
                <w:sz w:val="18"/>
                <w:szCs w:val="18"/>
              </w:rPr>
              <w:t xml:space="preserve">  </w:t>
            </w:r>
            <w:r>
              <w:rPr>
                <w:rFonts w:ascii="Arial" w:eastAsia="Arial" w:hAnsi="Arial" w:cs="Arial"/>
                <w:b/>
                <w:bCs/>
                <w:color w:val="000008"/>
                <w:sz w:val="18"/>
                <w:szCs w:val="18"/>
              </w:rPr>
              <w:t>DADES</w:t>
            </w:r>
            <w:r>
              <w:rPr>
                <w:rFonts w:ascii="Arial" w:eastAsia="Arial" w:hAnsi="Arial" w:cs="Arial"/>
                <w:b/>
                <w:bCs/>
                <w:color w:val="000008"/>
                <w:spacing w:val="-1"/>
                <w:sz w:val="18"/>
                <w:szCs w:val="18"/>
              </w:rPr>
              <w:t xml:space="preserve"> </w:t>
            </w:r>
            <w:r>
              <w:rPr>
                <w:rFonts w:ascii="Arial" w:eastAsia="Arial" w:hAnsi="Arial" w:cs="Arial"/>
                <w:b/>
                <w:bCs/>
                <w:color w:val="000008"/>
                <w:sz w:val="18"/>
                <w:szCs w:val="18"/>
              </w:rPr>
              <w:t>REPRESENTANT</w:t>
            </w:r>
            <w:r>
              <w:rPr>
                <w:rFonts w:ascii="Arial" w:eastAsia="Arial" w:hAnsi="Arial" w:cs="Arial"/>
                <w:b/>
                <w:bCs/>
                <w:color w:val="000008"/>
                <w:spacing w:val="-2"/>
                <w:sz w:val="18"/>
                <w:szCs w:val="18"/>
              </w:rPr>
              <w:t xml:space="preserve"> </w:t>
            </w:r>
            <w:r>
              <w:rPr>
                <w:rFonts w:ascii="Arial" w:eastAsia="Arial" w:hAnsi="Arial" w:cs="Arial"/>
                <w:b/>
                <w:bCs/>
                <w:color w:val="000008"/>
                <w:sz w:val="18"/>
                <w:szCs w:val="18"/>
              </w:rPr>
              <w:t>/</w:t>
            </w:r>
            <w:r>
              <w:rPr>
                <w:rFonts w:ascii="Arial" w:eastAsia="Arial" w:hAnsi="Arial" w:cs="Arial"/>
                <w:b/>
                <w:bCs/>
                <w:color w:val="000008"/>
                <w:spacing w:val="-3"/>
                <w:sz w:val="18"/>
                <w:szCs w:val="18"/>
              </w:rPr>
              <w:t xml:space="preserve"> </w:t>
            </w:r>
            <w:r>
              <w:rPr>
                <w:rFonts w:ascii="Arial" w:eastAsia="Arial" w:hAnsi="Arial" w:cs="Arial"/>
                <w:b/>
                <w:bCs/>
                <w:i/>
                <w:iCs/>
                <w:color w:val="000008"/>
                <w:sz w:val="18"/>
                <w:szCs w:val="18"/>
              </w:rPr>
              <w:t>DATOS</w:t>
            </w:r>
            <w:r>
              <w:rPr>
                <w:rFonts w:ascii="Arial" w:eastAsia="Arial" w:hAnsi="Arial" w:cs="Arial"/>
                <w:b/>
                <w:bCs/>
                <w:i/>
                <w:iCs/>
                <w:color w:val="000008"/>
                <w:spacing w:val="-2"/>
                <w:sz w:val="18"/>
                <w:szCs w:val="18"/>
              </w:rPr>
              <w:t xml:space="preserve"> REPRESENTANTE</w:t>
            </w:r>
          </w:p>
        </w:tc>
      </w:tr>
      <w:tr w:rsidR="000F1F2C" w14:paraId="6708E8AD" w14:textId="77777777">
        <w:trPr>
          <w:trHeight w:val="395"/>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AC" w14:textId="77777777" w:rsidR="000F1F2C" w:rsidRDefault="000F7D79">
            <w:pPr>
              <w:autoSpaceDE/>
              <w:autoSpaceDN/>
              <w:adjustRightInd/>
              <w:spacing w:before="52" w:after="0"/>
              <w:ind w:left="55"/>
              <w:rPr>
                <w:rFonts w:ascii="Times New Roman" w:hAnsi="Times New Roman" w:cs="Times New Roman"/>
                <w:color w:val="000000"/>
                <w:sz w:val="16"/>
                <w:szCs w:val="16"/>
              </w:rPr>
            </w:pPr>
            <w:r>
              <w:rPr>
                <w:rFonts w:ascii="Arial MT" w:eastAsia="Arial MT" w:hAnsi="Arial MT" w:cs="Arial MT"/>
                <w:color w:val="000008"/>
                <w:sz w:val="16"/>
                <w:szCs w:val="16"/>
              </w:rPr>
              <w:t>NOM</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Y</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COGNOMS</w:t>
            </w:r>
            <w:r>
              <w:rPr>
                <w:rFonts w:ascii="Arial MT" w:eastAsia="Arial MT" w:hAnsi="Arial MT" w:cs="Arial MT"/>
                <w:color w:val="000008"/>
                <w:spacing w:val="-2"/>
                <w:sz w:val="16"/>
                <w:szCs w:val="16"/>
              </w:rPr>
              <w:t xml:space="preserve"> </w:t>
            </w:r>
            <w:r>
              <w:rPr>
                <w:rFonts w:ascii="Arial" w:eastAsia="Arial" w:hAnsi="Arial" w:cs="Arial"/>
                <w:i/>
                <w:iCs/>
                <w:color w:val="000008"/>
                <w:sz w:val="16"/>
                <w:szCs w:val="16"/>
              </w:rPr>
              <w:t>/</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NOMBRE</w:t>
            </w:r>
            <w:r>
              <w:rPr>
                <w:rFonts w:ascii="Arial" w:eastAsia="Arial" w:hAnsi="Arial" w:cs="Arial"/>
                <w:i/>
                <w:iCs/>
                <w:color w:val="000008"/>
                <w:spacing w:val="-1"/>
                <w:sz w:val="16"/>
                <w:szCs w:val="16"/>
              </w:rPr>
              <w:t xml:space="preserve"> </w:t>
            </w:r>
            <w:r>
              <w:rPr>
                <w:rFonts w:ascii="Arial" w:eastAsia="Arial" w:hAnsi="Arial" w:cs="Arial"/>
                <w:i/>
                <w:iCs/>
                <w:color w:val="000008"/>
                <w:sz w:val="16"/>
                <w:szCs w:val="16"/>
              </w:rPr>
              <w:t>Y</w:t>
            </w:r>
            <w:r>
              <w:rPr>
                <w:rFonts w:ascii="Arial" w:eastAsia="Arial" w:hAnsi="Arial" w:cs="Arial"/>
                <w:i/>
                <w:iCs/>
                <w:color w:val="000008"/>
                <w:spacing w:val="-2"/>
                <w:sz w:val="16"/>
                <w:szCs w:val="16"/>
              </w:rPr>
              <w:t xml:space="preserve"> APELLIDOS:</w:t>
            </w:r>
          </w:p>
        </w:tc>
      </w:tr>
      <w:tr w:rsidR="000F1F2C" w14:paraId="6708E8B0" w14:textId="77777777">
        <w:trPr>
          <w:trHeight w:val="406"/>
          <w:jc w:val="center"/>
        </w:trPr>
        <w:tc>
          <w:tcPr>
            <w:tcW w:w="5528" w:type="dxa"/>
            <w:gridSpan w:val="2"/>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AE" w14:textId="77777777" w:rsidR="000F1F2C" w:rsidRDefault="000F7D79">
            <w:pPr>
              <w:autoSpaceDE/>
              <w:autoSpaceDN/>
              <w:adjustRightInd/>
              <w:spacing w:before="54" w:after="0"/>
              <w:ind w:left="55"/>
              <w:rPr>
                <w:rFonts w:ascii="Times New Roman" w:hAnsi="Times New Roman" w:cs="Times New Roman"/>
                <w:color w:val="000000"/>
                <w:sz w:val="16"/>
                <w:szCs w:val="16"/>
              </w:rPr>
            </w:pPr>
            <w:r>
              <w:rPr>
                <w:rFonts w:ascii="Arial MT" w:eastAsia="Arial MT" w:hAnsi="Arial MT" w:cs="Arial MT"/>
                <w:color w:val="000008"/>
                <w:sz w:val="16"/>
                <w:szCs w:val="16"/>
              </w:rPr>
              <w:t>DNI</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w:t>
            </w:r>
            <w:r>
              <w:rPr>
                <w:rFonts w:ascii="Arial MT" w:eastAsia="Arial MT" w:hAnsi="Arial MT" w:cs="Arial MT"/>
                <w:color w:val="000008"/>
                <w:spacing w:val="-1"/>
                <w:sz w:val="16"/>
                <w:szCs w:val="16"/>
              </w:rPr>
              <w:t xml:space="preserve"> </w:t>
            </w:r>
            <w:r>
              <w:rPr>
                <w:rFonts w:ascii="Arial MT" w:eastAsia="Arial MT" w:hAnsi="Arial MT" w:cs="Arial MT"/>
                <w:color w:val="000008"/>
                <w:spacing w:val="-4"/>
                <w:sz w:val="16"/>
                <w:szCs w:val="16"/>
              </w:rPr>
              <w:t>NIE:</w:t>
            </w:r>
          </w:p>
        </w:tc>
        <w:tc>
          <w:tcPr>
            <w:tcW w:w="5671" w:type="dxa"/>
            <w:gridSpan w:val="3"/>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AF" w14:textId="77777777" w:rsidR="000F1F2C" w:rsidRDefault="000F7D79">
            <w:pPr>
              <w:autoSpaceDE/>
              <w:autoSpaceDN/>
              <w:adjustRightInd/>
              <w:spacing w:before="54" w:after="0"/>
              <w:ind w:left="52"/>
              <w:rPr>
                <w:rFonts w:ascii="Times New Roman" w:hAnsi="Times New Roman" w:cs="Times New Roman"/>
                <w:color w:val="000000"/>
                <w:sz w:val="16"/>
                <w:szCs w:val="16"/>
              </w:rPr>
            </w:pPr>
            <w:r>
              <w:rPr>
                <w:rFonts w:ascii="Arial MT" w:eastAsia="Arial MT" w:hAnsi="Arial MT" w:cs="Arial MT"/>
                <w:color w:val="000008"/>
                <w:spacing w:val="-2"/>
                <w:sz w:val="16"/>
                <w:szCs w:val="16"/>
              </w:rPr>
              <w:t>TELÉFONO:</w:t>
            </w:r>
          </w:p>
        </w:tc>
      </w:tr>
      <w:tr w:rsidR="000F1F2C" w14:paraId="6708E8B2" w14:textId="77777777">
        <w:trPr>
          <w:trHeight w:val="563"/>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B1" w14:textId="77777777" w:rsidR="000F1F2C" w:rsidRDefault="000F7D79">
            <w:pPr>
              <w:autoSpaceDE/>
              <w:autoSpaceDN/>
              <w:adjustRightInd/>
              <w:spacing w:before="54" w:after="0"/>
              <w:ind w:left="55"/>
              <w:rPr>
                <w:rFonts w:ascii="Times New Roman" w:hAnsi="Times New Roman" w:cs="Times New Roman"/>
                <w:color w:val="000000"/>
                <w:sz w:val="16"/>
                <w:szCs w:val="16"/>
              </w:rPr>
            </w:pPr>
            <w:r>
              <w:rPr>
                <w:rFonts w:ascii="Arial MT" w:eastAsia="Arial MT" w:hAnsi="Arial MT" w:cs="Arial MT"/>
                <w:color w:val="000008"/>
                <w:sz w:val="16"/>
                <w:szCs w:val="16"/>
              </w:rPr>
              <w:t>DOMICILIO</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(CALLE,</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NÚMERO/PUERTA,</w:t>
            </w:r>
            <w:r>
              <w:rPr>
                <w:rFonts w:ascii="Arial MT" w:eastAsia="Arial MT" w:hAnsi="Arial MT" w:cs="Arial MT"/>
                <w:color w:val="000008"/>
                <w:spacing w:val="-7"/>
                <w:sz w:val="16"/>
                <w:szCs w:val="16"/>
              </w:rPr>
              <w:t xml:space="preserve"> </w:t>
            </w:r>
            <w:r>
              <w:rPr>
                <w:rFonts w:ascii="Arial MT" w:eastAsia="Arial MT" w:hAnsi="Arial MT" w:cs="Arial MT"/>
                <w:color w:val="000008"/>
                <w:spacing w:val="-2"/>
                <w:sz w:val="16"/>
                <w:szCs w:val="16"/>
              </w:rPr>
              <w:t>LOCALIDAD):</w:t>
            </w:r>
          </w:p>
        </w:tc>
      </w:tr>
      <w:tr w:rsidR="000F1F2C" w14:paraId="6708E8B5" w14:textId="77777777">
        <w:trPr>
          <w:trHeight w:val="408"/>
          <w:jc w:val="center"/>
        </w:trPr>
        <w:tc>
          <w:tcPr>
            <w:tcW w:w="6238" w:type="dxa"/>
            <w:gridSpan w:val="3"/>
            <w:tcBorders>
              <w:top w:val="single" w:sz="2" w:space="0" w:color="000000"/>
              <w:left w:val="single" w:sz="2" w:space="0" w:color="000000"/>
              <w:bottom w:val="single" w:sz="2" w:space="0" w:color="000000"/>
              <w:right w:val="single" w:sz="4" w:space="0" w:color="000000"/>
            </w:tcBorders>
            <w:tcMar>
              <w:top w:w="8" w:type="dxa"/>
              <w:left w:w="8" w:type="dxa"/>
              <w:bottom w:w="8" w:type="dxa"/>
              <w:right w:w="8" w:type="dxa"/>
            </w:tcMar>
            <w:hideMark/>
          </w:tcPr>
          <w:p w14:paraId="6708E8B3" w14:textId="77777777" w:rsidR="000F1F2C" w:rsidRDefault="000F7D79">
            <w:pPr>
              <w:autoSpaceDE/>
              <w:autoSpaceDN/>
              <w:adjustRightInd/>
              <w:spacing w:before="54" w:after="0"/>
              <w:ind w:left="55"/>
              <w:rPr>
                <w:rFonts w:ascii="Times New Roman" w:hAnsi="Times New Roman" w:cs="Times New Roman"/>
                <w:color w:val="000000"/>
                <w:sz w:val="16"/>
                <w:szCs w:val="16"/>
              </w:rPr>
            </w:pPr>
            <w:r>
              <w:rPr>
                <w:rFonts w:ascii="Arial MT" w:eastAsia="Arial MT" w:hAnsi="Arial MT" w:cs="Arial MT"/>
                <w:color w:val="000008"/>
                <w:sz w:val="16"/>
                <w:szCs w:val="16"/>
              </w:rPr>
              <w:t>CORREO</w:t>
            </w:r>
            <w:r>
              <w:rPr>
                <w:rFonts w:ascii="Arial MT" w:eastAsia="Arial MT" w:hAnsi="Arial MT" w:cs="Arial MT"/>
                <w:color w:val="000008"/>
                <w:spacing w:val="-6"/>
                <w:sz w:val="16"/>
                <w:szCs w:val="16"/>
              </w:rPr>
              <w:t xml:space="preserve"> </w:t>
            </w:r>
            <w:r>
              <w:rPr>
                <w:rFonts w:ascii="Arial MT" w:eastAsia="Arial MT" w:hAnsi="Arial MT" w:cs="Arial MT"/>
                <w:color w:val="000008"/>
                <w:spacing w:val="-2"/>
                <w:sz w:val="16"/>
                <w:szCs w:val="16"/>
              </w:rPr>
              <w:t>ELECTRÓNICO:</w:t>
            </w:r>
          </w:p>
        </w:tc>
        <w:tc>
          <w:tcPr>
            <w:tcW w:w="4961" w:type="dxa"/>
            <w:gridSpan w:val="2"/>
            <w:tcBorders>
              <w:top w:val="single" w:sz="2" w:space="0" w:color="000000"/>
              <w:left w:val="single" w:sz="4" w:space="0" w:color="000000"/>
              <w:bottom w:val="single" w:sz="2" w:space="0" w:color="000000"/>
              <w:right w:val="single" w:sz="2" w:space="0" w:color="000000"/>
            </w:tcBorders>
            <w:tcMar>
              <w:top w:w="8" w:type="dxa"/>
              <w:left w:w="8" w:type="dxa"/>
              <w:bottom w:w="8" w:type="dxa"/>
              <w:right w:w="8" w:type="dxa"/>
            </w:tcMar>
            <w:hideMark/>
          </w:tcPr>
          <w:p w14:paraId="6708E8B4" w14:textId="77777777" w:rsidR="000F1F2C" w:rsidRDefault="000F7D79">
            <w:pPr>
              <w:autoSpaceDE/>
              <w:autoSpaceDN/>
              <w:adjustRightInd/>
              <w:spacing w:before="54" w:after="0"/>
              <w:ind w:left="53"/>
              <w:rPr>
                <w:rFonts w:ascii="Times New Roman" w:hAnsi="Times New Roman" w:cs="Times New Roman"/>
                <w:color w:val="000000"/>
                <w:sz w:val="16"/>
                <w:szCs w:val="16"/>
              </w:rPr>
            </w:pPr>
            <w:r>
              <w:rPr>
                <w:rFonts w:ascii="Arial MT" w:eastAsia="Arial MT" w:hAnsi="Arial MT" w:cs="Arial MT"/>
                <w:color w:val="000008"/>
                <w:sz w:val="16"/>
                <w:szCs w:val="16"/>
              </w:rPr>
              <w:t>FECHA</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NACIMIENTO:</w:t>
            </w:r>
          </w:p>
        </w:tc>
      </w:tr>
      <w:tr w:rsidR="000F1F2C" w14:paraId="6708E8B8" w14:textId="77777777">
        <w:trPr>
          <w:trHeight w:val="812"/>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B6" w14:textId="77777777" w:rsidR="000F1F2C" w:rsidRDefault="000F7D79">
            <w:pPr>
              <w:tabs>
                <w:tab w:val="left" w:pos="774"/>
              </w:tabs>
              <w:autoSpaceDE/>
              <w:autoSpaceDN/>
              <w:adjustRightInd/>
              <w:spacing w:before="53" w:after="0"/>
              <w:ind w:left="415"/>
              <w:rPr>
                <w:rFonts w:ascii="Times New Roman" w:hAnsi="Times New Roman" w:cs="Times New Roman"/>
                <w:color w:val="000000"/>
                <w:sz w:val="18"/>
                <w:szCs w:val="18"/>
              </w:rPr>
            </w:pPr>
            <w:r>
              <w:rPr>
                <w:rFonts w:ascii="Arial" w:eastAsia="Arial" w:hAnsi="Arial" w:cs="Arial"/>
                <w:b/>
                <w:bCs/>
                <w:color w:val="000008"/>
                <w:spacing w:val="-5"/>
                <w:sz w:val="16"/>
                <w:szCs w:val="16"/>
              </w:rPr>
              <w:t>C.</w:t>
            </w:r>
            <w:r>
              <w:rPr>
                <w:rFonts w:ascii="Arial" w:eastAsia="Arial" w:hAnsi="Arial" w:cs="Arial"/>
                <w:color w:val="000000"/>
                <w:spacing w:val="-5"/>
                <w:sz w:val="18"/>
                <w:szCs w:val="18"/>
              </w:rPr>
              <w:tab/>
            </w:r>
            <w:r>
              <w:rPr>
                <w:rFonts w:ascii="Arial" w:eastAsia="Arial" w:hAnsi="Arial" w:cs="Arial"/>
                <w:b/>
                <w:bCs/>
                <w:color w:val="000008"/>
                <w:sz w:val="18"/>
                <w:szCs w:val="18"/>
              </w:rPr>
              <w:t>TRÀMIT</w:t>
            </w:r>
            <w:r>
              <w:rPr>
                <w:rFonts w:ascii="Arial" w:eastAsia="Arial" w:hAnsi="Arial" w:cs="Arial"/>
                <w:b/>
                <w:bCs/>
                <w:color w:val="000008"/>
                <w:spacing w:val="-8"/>
                <w:sz w:val="18"/>
                <w:szCs w:val="18"/>
              </w:rPr>
              <w:t xml:space="preserve"> </w:t>
            </w:r>
            <w:r>
              <w:rPr>
                <w:rFonts w:ascii="Arial" w:eastAsia="Arial" w:hAnsi="Arial" w:cs="Arial"/>
                <w:b/>
                <w:bCs/>
                <w:color w:val="000008"/>
                <w:sz w:val="18"/>
                <w:szCs w:val="18"/>
              </w:rPr>
              <w:t>OBJECTE</w:t>
            </w:r>
            <w:r>
              <w:rPr>
                <w:rFonts w:ascii="Arial" w:eastAsia="Arial" w:hAnsi="Arial" w:cs="Arial"/>
                <w:b/>
                <w:bCs/>
                <w:color w:val="000008"/>
                <w:spacing w:val="-5"/>
                <w:sz w:val="18"/>
                <w:szCs w:val="18"/>
              </w:rPr>
              <w:t xml:space="preserve"> </w:t>
            </w:r>
            <w:r>
              <w:rPr>
                <w:rFonts w:ascii="Arial" w:eastAsia="Arial" w:hAnsi="Arial" w:cs="Arial"/>
                <w:b/>
                <w:bCs/>
                <w:color w:val="000008"/>
                <w:sz w:val="18"/>
                <w:szCs w:val="18"/>
              </w:rPr>
              <w:t>DE</w:t>
            </w:r>
            <w:r>
              <w:rPr>
                <w:rFonts w:ascii="Arial" w:eastAsia="Arial" w:hAnsi="Arial" w:cs="Arial"/>
                <w:b/>
                <w:bCs/>
                <w:color w:val="000008"/>
                <w:spacing w:val="-6"/>
                <w:sz w:val="18"/>
                <w:szCs w:val="18"/>
              </w:rPr>
              <w:t xml:space="preserve"> </w:t>
            </w:r>
            <w:r>
              <w:rPr>
                <w:rFonts w:ascii="Arial" w:eastAsia="Arial" w:hAnsi="Arial" w:cs="Arial"/>
                <w:b/>
                <w:bCs/>
                <w:color w:val="000008"/>
                <w:sz w:val="18"/>
                <w:szCs w:val="18"/>
              </w:rPr>
              <w:t>LA</w:t>
            </w:r>
            <w:r>
              <w:rPr>
                <w:rFonts w:ascii="Arial" w:eastAsia="Arial" w:hAnsi="Arial" w:cs="Arial"/>
                <w:b/>
                <w:bCs/>
                <w:color w:val="000008"/>
                <w:spacing w:val="-5"/>
                <w:sz w:val="18"/>
                <w:szCs w:val="18"/>
              </w:rPr>
              <w:t xml:space="preserve"> </w:t>
            </w:r>
            <w:r>
              <w:rPr>
                <w:rFonts w:ascii="Arial" w:eastAsia="Arial" w:hAnsi="Arial" w:cs="Arial"/>
                <w:b/>
                <w:bCs/>
                <w:color w:val="000008"/>
                <w:sz w:val="18"/>
                <w:szCs w:val="18"/>
              </w:rPr>
              <w:t>REPRESENTACIÓ</w:t>
            </w:r>
            <w:r>
              <w:rPr>
                <w:rFonts w:ascii="Arial" w:eastAsia="Arial" w:hAnsi="Arial" w:cs="Arial"/>
                <w:b/>
                <w:bCs/>
                <w:color w:val="000008"/>
                <w:spacing w:val="-4"/>
                <w:sz w:val="18"/>
                <w:szCs w:val="18"/>
              </w:rPr>
              <w:t xml:space="preserve"> </w:t>
            </w:r>
            <w:r>
              <w:rPr>
                <w:rFonts w:ascii="Arial" w:eastAsia="Arial" w:hAnsi="Arial" w:cs="Arial"/>
                <w:b/>
                <w:bCs/>
                <w:color w:val="000008"/>
                <w:sz w:val="18"/>
                <w:szCs w:val="18"/>
              </w:rPr>
              <w:t>/</w:t>
            </w:r>
            <w:r>
              <w:rPr>
                <w:rFonts w:ascii="Arial" w:eastAsia="Arial" w:hAnsi="Arial" w:cs="Arial"/>
                <w:b/>
                <w:bCs/>
                <w:color w:val="000008"/>
                <w:spacing w:val="-7"/>
                <w:sz w:val="18"/>
                <w:szCs w:val="18"/>
              </w:rPr>
              <w:t xml:space="preserve"> </w:t>
            </w:r>
            <w:r>
              <w:rPr>
                <w:rFonts w:ascii="Arial" w:eastAsia="Arial" w:hAnsi="Arial" w:cs="Arial"/>
                <w:b/>
                <w:bCs/>
                <w:color w:val="000008"/>
                <w:sz w:val="18"/>
                <w:szCs w:val="18"/>
              </w:rPr>
              <w:t>TRÁMITE</w:t>
            </w:r>
            <w:r>
              <w:rPr>
                <w:rFonts w:ascii="Arial" w:eastAsia="Arial" w:hAnsi="Arial" w:cs="Arial"/>
                <w:b/>
                <w:bCs/>
                <w:color w:val="000008"/>
                <w:spacing w:val="-5"/>
                <w:sz w:val="18"/>
                <w:szCs w:val="18"/>
              </w:rPr>
              <w:t xml:space="preserve"> </w:t>
            </w:r>
            <w:r>
              <w:rPr>
                <w:rFonts w:ascii="Arial" w:eastAsia="Arial" w:hAnsi="Arial" w:cs="Arial"/>
                <w:b/>
                <w:bCs/>
                <w:color w:val="000008"/>
                <w:sz w:val="18"/>
                <w:szCs w:val="18"/>
              </w:rPr>
              <w:t>OBJETO</w:t>
            </w:r>
            <w:r>
              <w:rPr>
                <w:rFonts w:ascii="Arial" w:eastAsia="Arial" w:hAnsi="Arial" w:cs="Arial"/>
                <w:b/>
                <w:bCs/>
                <w:color w:val="000008"/>
                <w:spacing w:val="-5"/>
                <w:sz w:val="18"/>
                <w:szCs w:val="18"/>
              </w:rPr>
              <w:t xml:space="preserve"> </w:t>
            </w:r>
            <w:r>
              <w:rPr>
                <w:rFonts w:ascii="Arial" w:eastAsia="Arial" w:hAnsi="Arial" w:cs="Arial"/>
                <w:b/>
                <w:bCs/>
                <w:color w:val="000008"/>
                <w:sz w:val="18"/>
                <w:szCs w:val="18"/>
              </w:rPr>
              <w:t>DE</w:t>
            </w:r>
            <w:r>
              <w:rPr>
                <w:rFonts w:ascii="Arial" w:eastAsia="Arial" w:hAnsi="Arial" w:cs="Arial"/>
                <w:b/>
                <w:bCs/>
                <w:color w:val="000008"/>
                <w:spacing w:val="-6"/>
                <w:sz w:val="18"/>
                <w:szCs w:val="18"/>
              </w:rPr>
              <w:t xml:space="preserve"> </w:t>
            </w:r>
            <w:r>
              <w:rPr>
                <w:rFonts w:ascii="Arial" w:eastAsia="Arial" w:hAnsi="Arial" w:cs="Arial"/>
                <w:b/>
                <w:bCs/>
                <w:color w:val="000008"/>
                <w:sz w:val="18"/>
                <w:szCs w:val="18"/>
              </w:rPr>
              <w:t>LA</w:t>
            </w:r>
            <w:r>
              <w:rPr>
                <w:rFonts w:ascii="Arial" w:eastAsia="Arial" w:hAnsi="Arial" w:cs="Arial"/>
                <w:b/>
                <w:bCs/>
                <w:color w:val="000008"/>
                <w:spacing w:val="-5"/>
                <w:sz w:val="18"/>
                <w:szCs w:val="18"/>
              </w:rPr>
              <w:t xml:space="preserve"> </w:t>
            </w:r>
            <w:r>
              <w:rPr>
                <w:rFonts w:ascii="Arial" w:eastAsia="Arial" w:hAnsi="Arial" w:cs="Arial"/>
                <w:b/>
                <w:bCs/>
                <w:color w:val="000008"/>
                <w:sz w:val="18"/>
                <w:szCs w:val="18"/>
              </w:rPr>
              <w:t>REPRESENTACIÓN:</w:t>
            </w:r>
            <w:r>
              <w:rPr>
                <w:rFonts w:ascii="Arial" w:eastAsia="Arial" w:hAnsi="Arial" w:cs="Arial"/>
                <w:b/>
                <w:bCs/>
                <w:color w:val="000008"/>
                <w:spacing w:val="-5"/>
                <w:sz w:val="18"/>
                <w:szCs w:val="18"/>
              </w:rPr>
              <w:t xml:space="preserve"> </w:t>
            </w:r>
            <w:r>
              <w:rPr>
                <w:rFonts w:ascii="Arial MT" w:eastAsia="Arial MT" w:hAnsi="Arial MT" w:cs="Arial MT"/>
                <w:color w:val="000008"/>
                <w:sz w:val="16"/>
                <w:szCs w:val="16"/>
              </w:rPr>
              <w:t>Ajudes</w:t>
            </w:r>
            <w:r>
              <w:rPr>
                <w:rFonts w:ascii="Arial MT" w:eastAsia="Arial MT" w:hAnsi="Arial MT" w:cs="Arial MT"/>
                <w:color w:val="000008"/>
                <w:spacing w:val="-9"/>
                <w:sz w:val="16"/>
                <w:szCs w:val="16"/>
              </w:rPr>
              <w:t xml:space="preserve"> </w:t>
            </w:r>
            <w:r>
              <w:rPr>
                <w:rFonts w:ascii="Arial MT" w:eastAsia="Arial MT" w:hAnsi="Arial MT" w:cs="Arial MT"/>
                <w:color w:val="000008"/>
                <w:sz w:val="16"/>
                <w:szCs w:val="16"/>
              </w:rPr>
              <w:t>econòmiques</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8"/>
                <w:sz w:val="16"/>
                <w:szCs w:val="16"/>
              </w:rPr>
              <w:t xml:space="preserve"> </w:t>
            </w:r>
            <w:r>
              <w:rPr>
                <w:rFonts w:ascii="Arial MT" w:eastAsia="Arial MT" w:hAnsi="Arial MT" w:cs="Arial MT"/>
                <w:color w:val="000008"/>
                <w:spacing w:val="-2"/>
                <w:sz w:val="16"/>
                <w:szCs w:val="16"/>
              </w:rPr>
              <w:t>serveis</w:t>
            </w:r>
          </w:p>
          <w:p w14:paraId="6708E8B7" w14:textId="77777777" w:rsidR="000F1F2C" w:rsidRDefault="000F7D79">
            <w:pPr>
              <w:autoSpaceDE/>
              <w:autoSpaceDN/>
              <w:adjustRightInd/>
              <w:spacing w:after="0"/>
              <w:ind w:left="415"/>
              <w:rPr>
                <w:rFonts w:ascii="Times New Roman" w:hAnsi="Times New Roman" w:cs="Times New Roman"/>
                <w:color w:val="000000"/>
                <w:sz w:val="16"/>
                <w:szCs w:val="16"/>
              </w:rPr>
            </w:pPr>
            <w:r>
              <w:rPr>
                <w:rFonts w:ascii="Arial MT" w:eastAsia="Arial MT" w:hAnsi="Arial MT" w:cs="Arial MT"/>
                <w:color w:val="000008"/>
                <w:sz w:val="16"/>
                <w:szCs w:val="16"/>
              </w:rPr>
              <w:t>socials</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per</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a</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persones</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amb</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movilitat</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reduïda</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 xml:space="preserve">amb o </w:t>
            </w:r>
            <w:r>
              <w:rPr>
                <w:rFonts w:ascii="Arial MT" w:eastAsia="Arial MT" w:hAnsi="Arial MT" w:cs="Arial MT"/>
                <w:color w:val="000008"/>
                <w:sz w:val="16"/>
                <w:szCs w:val="16"/>
              </w:rPr>
              <w:t>sense</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discapacitat</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afectades</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per</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les</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inundacions</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patides</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el</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29</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d’</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Octubre</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2024</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en</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el</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municipi</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d’Aldaia</w:t>
            </w:r>
            <w:r>
              <w:rPr>
                <w:rFonts w:ascii="Arial MT" w:eastAsia="Arial MT" w:hAnsi="Arial MT" w:cs="Arial MT"/>
                <w:color w:val="000008"/>
                <w:spacing w:val="-8"/>
                <w:sz w:val="16"/>
                <w:szCs w:val="16"/>
              </w:rPr>
              <w:t xml:space="preserve"> </w:t>
            </w:r>
            <w:r>
              <w:rPr>
                <w:rFonts w:ascii="Arial MT" w:eastAsia="Arial MT" w:hAnsi="Arial MT" w:cs="Arial MT"/>
                <w:color w:val="000008"/>
                <w:sz w:val="16"/>
                <w:szCs w:val="16"/>
              </w:rPr>
              <w:t xml:space="preserve">/ </w:t>
            </w:r>
            <w:r>
              <w:rPr>
                <w:rFonts w:ascii="Arial MT" w:eastAsia="Arial MT" w:hAnsi="Arial MT" w:cs="Arial MT"/>
                <w:color w:val="000008"/>
                <w:spacing w:val="-2"/>
                <w:sz w:val="16"/>
                <w:szCs w:val="16"/>
              </w:rPr>
              <w:t>Ayudas</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económicas</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de</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servicios</w:t>
            </w:r>
            <w:r>
              <w:rPr>
                <w:rFonts w:ascii="Arial MT" w:eastAsia="Arial MT" w:hAnsi="Arial MT" w:cs="Arial MT"/>
                <w:color w:val="000008"/>
                <w:spacing w:val="-5"/>
                <w:sz w:val="16"/>
                <w:szCs w:val="16"/>
              </w:rPr>
              <w:t xml:space="preserve"> </w:t>
            </w:r>
            <w:r>
              <w:rPr>
                <w:rFonts w:ascii="Arial MT" w:eastAsia="Arial MT" w:hAnsi="Arial MT" w:cs="Arial MT"/>
                <w:color w:val="000008"/>
                <w:spacing w:val="-2"/>
                <w:sz w:val="16"/>
                <w:szCs w:val="16"/>
              </w:rPr>
              <w:t>sociales</w:t>
            </w:r>
            <w:r>
              <w:rPr>
                <w:rFonts w:ascii="Arial MT" w:eastAsia="Arial MT" w:hAnsi="Arial MT" w:cs="Arial MT"/>
                <w:color w:val="000008"/>
                <w:spacing w:val="-5"/>
                <w:sz w:val="16"/>
                <w:szCs w:val="16"/>
              </w:rPr>
              <w:t xml:space="preserve"> </w:t>
            </w:r>
            <w:r>
              <w:rPr>
                <w:rFonts w:ascii="Arial MT" w:eastAsia="Arial MT" w:hAnsi="Arial MT" w:cs="Arial MT"/>
                <w:color w:val="000008"/>
                <w:spacing w:val="-2"/>
                <w:sz w:val="16"/>
                <w:szCs w:val="16"/>
              </w:rPr>
              <w:t>para</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personas</w:t>
            </w:r>
            <w:r>
              <w:rPr>
                <w:rFonts w:ascii="Arial MT" w:eastAsia="Arial MT" w:hAnsi="Arial MT" w:cs="Arial MT"/>
                <w:color w:val="000008"/>
                <w:spacing w:val="-5"/>
                <w:sz w:val="16"/>
                <w:szCs w:val="16"/>
              </w:rPr>
              <w:t xml:space="preserve"> </w:t>
            </w:r>
            <w:r>
              <w:rPr>
                <w:rFonts w:ascii="Arial MT" w:eastAsia="Arial MT" w:hAnsi="Arial MT" w:cs="Arial MT"/>
                <w:color w:val="000008"/>
                <w:spacing w:val="-2"/>
                <w:sz w:val="16"/>
                <w:szCs w:val="16"/>
              </w:rPr>
              <w:t>con</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movilidad</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reducida</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 xml:space="preserve">con o sin </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discapacidad</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afectadas</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por</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las</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inundaciones</w:t>
            </w:r>
            <w:r>
              <w:rPr>
                <w:rFonts w:ascii="Arial MT" w:eastAsia="Arial MT" w:hAnsi="Arial MT" w:cs="Arial MT"/>
                <w:color w:val="000008"/>
                <w:spacing w:val="-5"/>
                <w:sz w:val="16"/>
                <w:szCs w:val="16"/>
              </w:rPr>
              <w:t xml:space="preserve"> </w:t>
            </w:r>
            <w:r>
              <w:rPr>
                <w:rFonts w:ascii="Arial MT" w:eastAsia="Arial MT" w:hAnsi="Arial MT" w:cs="Arial MT"/>
                <w:color w:val="000008"/>
                <w:spacing w:val="-2"/>
                <w:sz w:val="16"/>
                <w:szCs w:val="16"/>
              </w:rPr>
              <w:t>sufridas</w:t>
            </w:r>
            <w:r>
              <w:rPr>
                <w:rFonts w:ascii="Arial MT" w:eastAsia="Arial MT" w:hAnsi="Arial MT" w:cs="Arial MT"/>
                <w:color w:val="000008"/>
                <w:spacing w:val="-5"/>
                <w:sz w:val="16"/>
                <w:szCs w:val="16"/>
              </w:rPr>
              <w:t xml:space="preserve"> </w:t>
            </w:r>
            <w:r>
              <w:rPr>
                <w:rFonts w:ascii="Arial MT" w:eastAsia="Arial MT" w:hAnsi="Arial MT" w:cs="Arial MT"/>
                <w:color w:val="000008"/>
                <w:spacing w:val="-2"/>
                <w:sz w:val="16"/>
                <w:szCs w:val="16"/>
              </w:rPr>
              <w:t>el</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29</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de</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 xml:space="preserve">Octubre </w:t>
            </w:r>
            <w:r>
              <w:rPr>
                <w:rFonts w:ascii="Arial MT" w:eastAsia="Arial MT" w:hAnsi="Arial MT" w:cs="Arial MT"/>
                <w:color w:val="000008"/>
                <w:sz w:val="16"/>
                <w:szCs w:val="16"/>
              </w:rPr>
              <w:t>de 2024 en el municipio de Aldaia.</w:t>
            </w:r>
          </w:p>
        </w:tc>
      </w:tr>
      <w:tr w:rsidR="000F1F2C" w14:paraId="6708E8C1" w14:textId="77777777">
        <w:trPr>
          <w:trHeight w:val="2865"/>
          <w:jc w:val="center"/>
        </w:trPr>
        <w:tc>
          <w:tcPr>
            <w:tcW w:w="5528" w:type="dxa"/>
            <w:gridSpan w:val="2"/>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B9" w14:textId="77777777" w:rsidR="000F1F2C" w:rsidRDefault="000F7D79">
            <w:pPr>
              <w:autoSpaceDE/>
              <w:autoSpaceDN/>
              <w:adjustRightInd/>
              <w:spacing w:before="53" w:after="0"/>
              <w:ind w:left="55" w:right="105"/>
              <w:rPr>
                <w:rFonts w:ascii="Times New Roman" w:hAnsi="Times New Roman" w:cs="Times New Roman"/>
                <w:color w:val="000000"/>
                <w:sz w:val="16"/>
                <w:szCs w:val="16"/>
              </w:rPr>
            </w:pPr>
            <w:r>
              <w:rPr>
                <w:rFonts w:ascii="Arial MT" w:eastAsia="Arial MT" w:hAnsi="Arial MT" w:cs="Arial MT"/>
                <w:color w:val="000008"/>
                <w:sz w:val="16"/>
                <w:szCs w:val="16"/>
              </w:rPr>
              <w:t>Les</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persones</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que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signen,</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com</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interessades</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en</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el</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tràmit</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administra-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 xml:space="preserve">tiu </w:t>
            </w:r>
            <w:r>
              <w:rPr>
                <w:rFonts w:ascii="Arial MT" w:eastAsia="Arial MT" w:hAnsi="Arial MT" w:cs="Arial MT"/>
                <w:color w:val="000008"/>
                <w:spacing w:val="-2"/>
                <w:sz w:val="16"/>
                <w:szCs w:val="16"/>
              </w:rPr>
              <w:t>indicat,</w:t>
            </w:r>
          </w:p>
          <w:p w14:paraId="6708E8BA" w14:textId="77777777" w:rsidR="000F1F2C" w:rsidRDefault="000F7D79">
            <w:pPr>
              <w:autoSpaceDE/>
              <w:autoSpaceDN/>
              <w:adjustRightInd/>
              <w:spacing w:after="3"/>
              <w:ind w:left="10"/>
              <w:jc w:val="center"/>
              <w:rPr>
                <w:rFonts w:ascii="Times New Roman" w:hAnsi="Times New Roman" w:cs="Times New Roman"/>
                <w:color w:val="000000"/>
                <w:sz w:val="16"/>
                <w:szCs w:val="16"/>
              </w:rPr>
            </w:pPr>
            <w:r>
              <w:rPr>
                <w:rFonts w:ascii="Arial MT" w:eastAsia="Arial MT" w:hAnsi="Arial MT" w:cs="Arial MT"/>
                <w:color w:val="000008"/>
                <w:spacing w:val="-2"/>
                <w:sz w:val="16"/>
                <w:szCs w:val="16"/>
              </w:rPr>
              <w:t>MANIFESTEN</w:t>
            </w:r>
          </w:p>
          <w:p w14:paraId="6708E8BB" w14:textId="77777777" w:rsidR="000F1F2C" w:rsidRDefault="000F7D79">
            <w:pPr>
              <w:autoSpaceDE/>
              <w:autoSpaceDN/>
              <w:adjustRightInd/>
              <w:spacing w:before="3" w:after="0"/>
              <w:ind w:left="55" w:right="105"/>
              <w:rPr>
                <w:rFonts w:ascii="Times New Roman" w:hAnsi="Times New Roman" w:cs="Times New Roman"/>
                <w:color w:val="000000"/>
                <w:sz w:val="16"/>
                <w:szCs w:val="16"/>
              </w:rPr>
            </w:pPr>
            <w:r>
              <w:rPr>
                <w:rFonts w:ascii="Arial MT" w:eastAsia="Arial MT" w:hAnsi="Arial MT" w:cs="Arial MT"/>
                <w:color w:val="000008"/>
                <w:sz w:val="16"/>
                <w:szCs w:val="16"/>
              </w:rPr>
              <w:t>Que amb la signatura d’este escrit la persona autoritzada o representant accepta</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l'autorització</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o</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representació</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conferida</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i</w:t>
            </w:r>
            <w:r>
              <w:rPr>
                <w:rFonts w:ascii="Arial MT" w:eastAsia="Arial MT" w:hAnsi="Arial MT" w:cs="Arial MT"/>
                <w:color w:val="000008"/>
                <w:spacing w:val="-2"/>
                <w:sz w:val="16"/>
                <w:szCs w:val="16"/>
              </w:rPr>
              <w:t xml:space="preserve"> </w:t>
            </w:r>
            <w:r>
              <w:rPr>
                <w:rFonts w:ascii="Arial MT" w:eastAsia="Arial MT" w:hAnsi="Arial MT" w:cs="Arial MT"/>
                <w:color w:val="000008"/>
                <w:sz w:val="16"/>
                <w:szCs w:val="16"/>
              </w:rPr>
              <w:t>respon</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l'autenticitat</w:t>
            </w:r>
            <w:r>
              <w:rPr>
                <w:rFonts w:ascii="Arial MT" w:eastAsia="Arial MT" w:hAnsi="Arial MT" w:cs="Arial MT"/>
                <w:color w:val="000008"/>
                <w:spacing w:val="-1"/>
                <w:sz w:val="16"/>
                <w:szCs w:val="16"/>
              </w:rPr>
              <w:t xml:space="preserve"> </w:t>
            </w:r>
            <w:r>
              <w:rPr>
                <w:rFonts w:ascii="Arial MT" w:eastAsia="Arial MT" w:hAnsi="Arial MT" w:cs="Arial MT"/>
                <w:color w:val="000008"/>
                <w:sz w:val="16"/>
                <w:szCs w:val="16"/>
              </w:rPr>
              <w:t>de la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signatura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l'atorgant,</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així</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com</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les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còpies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dels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documents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d’identitat que acompanyen este document.</w:t>
            </w:r>
          </w:p>
          <w:p w14:paraId="6708E8BC" w14:textId="77777777" w:rsidR="000F1F2C" w:rsidRDefault="000F7D79">
            <w:pPr>
              <w:autoSpaceDE/>
              <w:autoSpaceDN/>
              <w:adjustRightInd/>
              <w:spacing w:after="0"/>
              <w:ind w:left="55" w:right="105"/>
              <w:rPr>
                <w:rFonts w:ascii="Times New Roman" w:hAnsi="Times New Roman" w:cs="Times New Roman"/>
                <w:color w:val="000000"/>
                <w:sz w:val="16"/>
                <w:szCs w:val="16"/>
              </w:rPr>
            </w:pPr>
            <w:r>
              <w:rPr>
                <w:rFonts w:ascii="Arial MT" w:eastAsia="Arial MT" w:hAnsi="Arial MT" w:cs="Arial MT"/>
                <w:color w:val="000008"/>
                <w:sz w:val="16"/>
                <w:szCs w:val="16"/>
              </w:rPr>
              <w:t xml:space="preserve">La persona representada, de conformitat amb el que es disposa en l'article 5 de la Llei 39/2015, d'1 </w:t>
            </w:r>
            <w:r>
              <w:rPr>
                <w:rFonts w:ascii="Arial MT" w:eastAsia="Arial MT" w:hAnsi="Arial MT" w:cs="Arial MT"/>
                <w:color w:val="000008"/>
                <w:sz w:val="16"/>
                <w:szCs w:val="16"/>
              </w:rPr>
              <w:t>d'octubre, del procediment administratiu comú de les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administra-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cions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públiques,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atorga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en</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este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acte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seua</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representació</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a la persona representant, a fi de que puga presentar la sol·licitud del tràmit indicat</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i</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les</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manifestacions</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que</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s’hi</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contenen</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i</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s'entenguen</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amb</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persona representant qualsevol dels actes i notificacions que es realitzen en el procediment anteriorment esmentat.</w:t>
            </w:r>
          </w:p>
        </w:tc>
        <w:tc>
          <w:tcPr>
            <w:tcW w:w="5671" w:type="dxa"/>
            <w:gridSpan w:val="3"/>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BD" w14:textId="77777777" w:rsidR="000F1F2C" w:rsidRDefault="000F7D79">
            <w:pPr>
              <w:autoSpaceDE/>
              <w:autoSpaceDN/>
              <w:adjustRightInd/>
              <w:spacing w:before="53" w:after="0"/>
              <w:ind w:left="58"/>
              <w:rPr>
                <w:rFonts w:ascii="Times New Roman" w:hAnsi="Times New Roman" w:cs="Times New Roman"/>
                <w:color w:val="000000"/>
                <w:sz w:val="16"/>
                <w:szCs w:val="16"/>
              </w:rPr>
            </w:pPr>
            <w:r>
              <w:rPr>
                <w:rFonts w:ascii="Arial" w:eastAsia="Arial" w:hAnsi="Arial" w:cs="Arial"/>
                <w:i/>
                <w:iCs/>
                <w:color w:val="000008"/>
                <w:sz w:val="16"/>
                <w:szCs w:val="16"/>
              </w:rPr>
              <w:t>Las</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personas</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que</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firman,</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como</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interesadas</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en</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el</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trámite</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 xml:space="preserve">administrativo </w:t>
            </w:r>
            <w:r>
              <w:rPr>
                <w:rFonts w:ascii="Arial" w:eastAsia="Arial" w:hAnsi="Arial" w:cs="Arial"/>
                <w:i/>
                <w:iCs/>
                <w:color w:val="000008"/>
                <w:spacing w:val="-2"/>
                <w:sz w:val="16"/>
                <w:szCs w:val="16"/>
              </w:rPr>
              <w:t>indicado,</w:t>
            </w:r>
          </w:p>
          <w:p w14:paraId="6708E8BE" w14:textId="77777777" w:rsidR="000F1F2C" w:rsidRDefault="000F7D79">
            <w:pPr>
              <w:autoSpaceDE/>
              <w:autoSpaceDN/>
              <w:adjustRightInd/>
              <w:spacing w:after="3"/>
              <w:ind w:left="11"/>
              <w:jc w:val="center"/>
              <w:rPr>
                <w:rFonts w:ascii="Times New Roman" w:hAnsi="Times New Roman" w:cs="Times New Roman"/>
                <w:color w:val="000000"/>
                <w:sz w:val="16"/>
                <w:szCs w:val="16"/>
              </w:rPr>
            </w:pPr>
            <w:r>
              <w:rPr>
                <w:rFonts w:ascii="Arial" w:eastAsia="Arial" w:hAnsi="Arial" w:cs="Arial"/>
                <w:i/>
                <w:iCs/>
                <w:color w:val="000008"/>
                <w:spacing w:val="-2"/>
                <w:sz w:val="16"/>
                <w:szCs w:val="16"/>
              </w:rPr>
              <w:t>MANIFIESTAN</w:t>
            </w:r>
            <w:r>
              <w:rPr>
                <w:rFonts w:ascii="Arial MT" w:eastAsia="Arial MT" w:hAnsi="Arial MT" w:cs="Arial MT"/>
                <w:color w:val="000008"/>
                <w:spacing w:val="-2"/>
                <w:sz w:val="16"/>
                <w:szCs w:val="16"/>
              </w:rPr>
              <w:t>:</w:t>
            </w:r>
          </w:p>
          <w:p w14:paraId="6708E8BF" w14:textId="77777777" w:rsidR="000F1F2C" w:rsidRDefault="000F7D79">
            <w:pPr>
              <w:autoSpaceDE/>
              <w:autoSpaceDN/>
              <w:adjustRightInd/>
              <w:spacing w:before="3" w:after="0"/>
              <w:ind w:left="58" w:right="48"/>
              <w:jc w:val="both"/>
              <w:rPr>
                <w:rFonts w:ascii="Times New Roman" w:hAnsi="Times New Roman" w:cs="Times New Roman"/>
                <w:color w:val="000000"/>
                <w:sz w:val="16"/>
                <w:szCs w:val="16"/>
              </w:rPr>
            </w:pPr>
            <w:r>
              <w:rPr>
                <w:rFonts w:ascii="Arial" w:eastAsia="Arial" w:hAnsi="Arial" w:cs="Arial"/>
                <w:i/>
                <w:iCs/>
                <w:color w:val="000008"/>
                <w:sz w:val="16"/>
                <w:szCs w:val="16"/>
              </w:rPr>
              <w:t xml:space="preserve">Que con la firma del </w:t>
            </w:r>
            <w:r>
              <w:rPr>
                <w:rFonts w:ascii="Arial" w:eastAsia="Arial" w:hAnsi="Arial" w:cs="Arial"/>
                <w:i/>
                <w:iCs/>
                <w:color w:val="000008"/>
                <w:sz w:val="16"/>
                <w:szCs w:val="16"/>
              </w:rPr>
              <w:t>presente escrito el autorizado/representante acepta la autorización/representación conferida y responde de la autenticidad de la</w:t>
            </w:r>
            <w:r>
              <w:rPr>
                <w:rFonts w:ascii="Arial" w:eastAsia="Arial" w:hAnsi="Arial" w:cs="Arial"/>
                <w:i/>
                <w:iCs/>
                <w:color w:val="000008"/>
                <w:spacing w:val="40"/>
                <w:sz w:val="16"/>
                <w:szCs w:val="16"/>
              </w:rPr>
              <w:t xml:space="preserve"> </w:t>
            </w:r>
            <w:r>
              <w:rPr>
                <w:rFonts w:ascii="Arial" w:eastAsia="Arial" w:hAnsi="Arial" w:cs="Arial"/>
                <w:i/>
                <w:iCs/>
                <w:color w:val="000008"/>
                <w:sz w:val="16"/>
                <w:szCs w:val="16"/>
              </w:rPr>
              <w:t>firma del otorgante, así como de las copias de los documentos de identidad que acompañan este documento.</w:t>
            </w:r>
          </w:p>
          <w:p w14:paraId="6708E8C0" w14:textId="77777777" w:rsidR="000F1F2C" w:rsidRDefault="000F7D79">
            <w:pPr>
              <w:autoSpaceDE/>
              <w:autoSpaceDN/>
              <w:adjustRightInd/>
              <w:spacing w:after="0"/>
              <w:ind w:left="58" w:right="43"/>
              <w:jc w:val="both"/>
              <w:rPr>
                <w:rFonts w:ascii="Times New Roman" w:hAnsi="Times New Roman" w:cs="Times New Roman"/>
                <w:color w:val="000000"/>
                <w:sz w:val="16"/>
                <w:szCs w:val="16"/>
              </w:rPr>
            </w:pPr>
            <w:r>
              <w:rPr>
                <w:rFonts w:ascii="Arial" w:eastAsia="Arial" w:hAnsi="Arial" w:cs="Arial"/>
                <w:i/>
                <w:iCs/>
                <w:color w:val="000008"/>
                <w:sz w:val="16"/>
                <w:szCs w:val="16"/>
              </w:rPr>
              <w:t>La persona representad</w:t>
            </w:r>
            <w:r>
              <w:rPr>
                <w:rFonts w:ascii="Arial" w:eastAsia="Arial" w:hAnsi="Arial" w:cs="Arial"/>
                <w:i/>
                <w:iCs/>
                <w:color w:val="000008"/>
                <w:sz w:val="16"/>
                <w:szCs w:val="16"/>
              </w:rPr>
              <w:t>a, de conformidad con el artículo 5 de la Ley 39/2015, de 1 de octubre, de procedimiento administrativo común de las administraciones</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públicas,</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otorga en</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este</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acto</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su</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representación</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a</w:t>
            </w:r>
            <w:r>
              <w:rPr>
                <w:rFonts w:ascii="Arial" w:eastAsia="Arial" w:hAnsi="Arial" w:cs="Arial"/>
                <w:i/>
                <w:iCs/>
                <w:color w:val="000008"/>
                <w:spacing w:val="-2"/>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1"/>
                <w:sz w:val="16"/>
                <w:szCs w:val="16"/>
              </w:rPr>
              <w:t xml:space="preserve"> </w:t>
            </w:r>
            <w:r>
              <w:rPr>
                <w:rFonts w:ascii="Arial" w:eastAsia="Arial" w:hAnsi="Arial" w:cs="Arial"/>
                <w:i/>
                <w:iCs/>
                <w:color w:val="000008"/>
                <w:sz w:val="16"/>
                <w:szCs w:val="16"/>
              </w:rPr>
              <w:t xml:space="preserve">persona representante, al objeto de que pueda presentar la solicitud </w:t>
            </w:r>
            <w:r>
              <w:rPr>
                <w:rFonts w:ascii="Arial" w:eastAsia="Arial" w:hAnsi="Arial" w:cs="Arial"/>
                <w:i/>
                <w:iCs/>
                <w:color w:val="000008"/>
                <w:sz w:val="16"/>
                <w:szCs w:val="16"/>
              </w:rPr>
              <w:t>del trámite indicado y las manifestaciones en ella contenidas y se entiendan con la persona</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representante</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cualquiera</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los</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actos</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y</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notificaciones</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que</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se</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realicen en el procedimiento anteriormente citado.</w:t>
            </w:r>
          </w:p>
        </w:tc>
      </w:tr>
      <w:tr w:rsidR="000F1F2C" w14:paraId="6708E8C7" w14:textId="77777777">
        <w:trPr>
          <w:trHeight w:val="1517"/>
          <w:jc w:val="center"/>
        </w:trPr>
        <w:tc>
          <w:tcPr>
            <w:tcW w:w="11199" w:type="dxa"/>
            <w:gridSpan w:val="5"/>
            <w:tcBorders>
              <w:top w:val="single" w:sz="2" w:space="0" w:color="000000"/>
              <w:left w:val="single" w:sz="2" w:space="0" w:color="000000"/>
              <w:bottom w:val="single" w:sz="2" w:space="0" w:color="000000"/>
              <w:right w:val="single" w:sz="2" w:space="0" w:color="000000"/>
            </w:tcBorders>
            <w:tcMar>
              <w:top w:w="8" w:type="dxa"/>
              <w:left w:w="8" w:type="dxa"/>
              <w:bottom w:w="8" w:type="dxa"/>
              <w:right w:w="8" w:type="dxa"/>
            </w:tcMar>
            <w:hideMark/>
          </w:tcPr>
          <w:p w14:paraId="6708E8C2" w14:textId="77777777" w:rsidR="000F1F2C" w:rsidRDefault="000F1F2C">
            <w:pPr>
              <w:autoSpaceDE/>
              <w:autoSpaceDN/>
              <w:adjustRightInd/>
              <w:spacing w:after="0"/>
              <w:rPr>
                <w:rFonts w:ascii="Times New Roman" w:hAnsi="Times New Roman" w:cs="Times New Roman"/>
                <w:color w:val="000000"/>
                <w:sz w:val="16"/>
                <w:szCs w:val="16"/>
              </w:rPr>
            </w:pPr>
          </w:p>
          <w:p w14:paraId="6708E8C3" w14:textId="77777777" w:rsidR="000F1F2C" w:rsidRDefault="000F7D79">
            <w:pPr>
              <w:tabs>
                <w:tab w:val="left" w:pos="1267"/>
                <w:tab w:val="left" w:pos="2950"/>
              </w:tabs>
              <w:autoSpaceDE/>
              <w:autoSpaceDN/>
              <w:adjustRightInd/>
              <w:spacing w:after="0"/>
              <w:ind w:left="2"/>
              <w:jc w:val="center"/>
              <w:rPr>
                <w:rFonts w:ascii="Times New Roman" w:hAnsi="Times New Roman" w:cs="Times New Roman"/>
                <w:color w:val="000000"/>
                <w:sz w:val="16"/>
                <w:szCs w:val="16"/>
                <w:u w:val="single" w:color="000000"/>
              </w:rPr>
            </w:pPr>
            <w:r>
              <w:rPr>
                <w:rFonts w:ascii="Arial MT" w:eastAsia="Arial MT" w:hAnsi="Arial MT" w:cs="Arial MT"/>
                <w:color w:val="000008"/>
                <w:sz w:val="16"/>
                <w:szCs w:val="16"/>
              </w:rPr>
              <w:t>En</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Aldaia,</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a</w:t>
            </w:r>
            <w:r>
              <w:rPr>
                <w:rFonts w:ascii="Arial MT" w:eastAsia="Arial MT" w:hAnsi="Arial MT" w:cs="Arial MT"/>
                <w:color w:val="000008"/>
                <w:spacing w:val="-5"/>
                <w:sz w:val="16"/>
                <w:szCs w:val="16"/>
              </w:rPr>
              <w:t xml:space="preserve"> </w:t>
            </w:r>
            <w:r>
              <w:rPr>
                <w:rFonts w:ascii="Times New Roman" w:hAnsi="Times New Roman" w:cs="Times New Roman"/>
                <w:color w:val="000000"/>
                <w:spacing w:val="-5"/>
                <w:sz w:val="16"/>
                <w:szCs w:val="16"/>
                <w:u w:val="single" w:color="000000"/>
              </w:rPr>
              <w:tab/>
            </w:r>
            <w:r>
              <w:rPr>
                <w:rFonts w:ascii="Arial MT" w:eastAsia="Arial MT" w:hAnsi="Arial MT" w:cs="Arial MT"/>
                <w:color w:val="000008"/>
                <w:sz w:val="16"/>
                <w:szCs w:val="16"/>
              </w:rPr>
              <w:t>de</w:t>
            </w:r>
            <w:r>
              <w:rPr>
                <w:rFonts w:ascii="Arial MT" w:eastAsia="Arial MT" w:hAnsi="Arial MT" w:cs="Arial MT"/>
                <w:color w:val="000008"/>
                <w:spacing w:val="-2"/>
                <w:sz w:val="16"/>
                <w:szCs w:val="16"/>
              </w:rPr>
              <w:t xml:space="preserve"> </w:t>
            </w:r>
            <w:r>
              <w:rPr>
                <w:rFonts w:ascii="Times New Roman" w:hAnsi="Times New Roman" w:cs="Times New Roman"/>
                <w:color w:val="000000"/>
                <w:spacing w:val="-2"/>
                <w:sz w:val="16"/>
                <w:szCs w:val="16"/>
                <w:u w:val="single" w:color="000000"/>
              </w:rPr>
              <w:tab/>
            </w:r>
            <w:r>
              <w:rPr>
                <w:rFonts w:ascii="Arial MT" w:eastAsia="Arial MT" w:hAnsi="Arial MT" w:cs="Arial MT"/>
                <w:color w:val="000008"/>
                <w:sz w:val="16"/>
                <w:szCs w:val="16"/>
              </w:rPr>
              <w:t>de</w:t>
            </w:r>
            <w:r>
              <w:rPr>
                <w:rFonts w:ascii="Arial MT" w:eastAsia="Arial MT" w:hAnsi="Arial MT" w:cs="Arial MT"/>
                <w:color w:val="000008"/>
                <w:spacing w:val="-4"/>
                <w:sz w:val="16"/>
                <w:szCs w:val="16"/>
              </w:rPr>
              <w:t xml:space="preserve"> 2024</w:t>
            </w:r>
          </w:p>
          <w:p w14:paraId="6708E8C4" w14:textId="77777777" w:rsidR="000F1F2C" w:rsidRDefault="000F1F2C">
            <w:pPr>
              <w:autoSpaceDE/>
              <w:autoSpaceDN/>
              <w:adjustRightInd/>
              <w:spacing w:after="0"/>
              <w:rPr>
                <w:rFonts w:ascii="Times New Roman" w:hAnsi="Times New Roman" w:cs="Times New Roman"/>
                <w:color w:val="000000"/>
                <w:sz w:val="16"/>
                <w:szCs w:val="16"/>
              </w:rPr>
            </w:pPr>
          </w:p>
          <w:p w14:paraId="6708E8C5" w14:textId="77777777" w:rsidR="000F1F2C" w:rsidRDefault="000F7D79">
            <w:pPr>
              <w:tabs>
                <w:tab w:val="left" w:pos="6795"/>
              </w:tabs>
              <w:autoSpaceDE/>
              <w:autoSpaceDN/>
              <w:adjustRightInd/>
              <w:spacing w:after="28"/>
              <w:ind w:left="55"/>
              <w:rPr>
                <w:rFonts w:ascii="Times New Roman" w:hAnsi="Times New Roman" w:cs="Times New Roman"/>
                <w:color w:val="000000"/>
                <w:sz w:val="16"/>
                <w:szCs w:val="16"/>
              </w:rPr>
            </w:pPr>
            <w:r>
              <w:rPr>
                <w:rFonts w:ascii="Arial MT" w:eastAsia="Arial MT" w:hAnsi="Arial MT" w:cs="Arial MT"/>
                <w:color w:val="000008"/>
                <w:sz w:val="16"/>
                <w:szCs w:val="16"/>
              </w:rPr>
              <w:t>SIGNATURA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PERSONA</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REPRESENTADA</w:t>
            </w:r>
            <w:r>
              <w:rPr>
                <w:rFonts w:ascii="Arial MT" w:eastAsia="Arial MT" w:hAnsi="Arial MT" w:cs="Arial MT"/>
                <w:color w:val="000000"/>
                <w:spacing w:val="-2"/>
                <w:sz w:val="16"/>
                <w:szCs w:val="16"/>
              </w:rPr>
              <w:tab/>
            </w:r>
            <w:r>
              <w:rPr>
                <w:rFonts w:ascii="Arial MT" w:eastAsia="Arial MT" w:hAnsi="Arial MT" w:cs="Arial MT"/>
                <w:color w:val="000008"/>
                <w:sz w:val="16"/>
                <w:szCs w:val="16"/>
              </w:rPr>
              <w:t>SIGNATURA</w:t>
            </w:r>
            <w:r>
              <w:rPr>
                <w:rFonts w:ascii="Arial MT" w:eastAsia="Arial MT" w:hAnsi="Arial MT" w:cs="Arial MT"/>
                <w:color w:val="000008"/>
                <w:spacing w:val="-6"/>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5"/>
                <w:sz w:val="16"/>
                <w:szCs w:val="16"/>
              </w:rPr>
              <w:t xml:space="preserve"> </w:t>
            </w:r>
            <w:r>
              <w:rPr>
                <w:rFonts w:ascii="Arial MT" w:eastAsia="Arial MT" w:hAnsi="Arial MT" w:cs="Arial MT"/>
                <w:color w:val="000008"/>
                <w:sz w:val="16"/>
                <w:szCs w:val="16"/>
              </w:rPr>
              <w:t>LA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PERSONA</w:t>
            </w:r>
            <w:r>
              <w:rPr>
                <w:rFonts w:ascii="Arial MT" w:eastAsia="Arial MT" w:hAnsi="Arial MT" w:cs="Arial MT"/>
                <w:color w:val="000008"/>
                <w:spacing w:val="-4"/>
                <w:sz w:val="16"/>
                <w:szCs w:val="16"/>
              </w:rPr>
              <w:t xml:space="preserve"> </w:t>
            </w:r>
            <w:r>
              <w:rPr>
                <w:rFonts w:ascii="Arial MT" w:eastAsia="Arial MT" w:hAnsi="Arial MT" w:cs="Arial MT"/>
                <w:color w:val="000008"/>
                <w:spacing w:val="-2"/>
                <w:sz w:val="16"/>
                <w:szCs w:val="16"/>
              </w:rPr>
              <w:t>REPRESENTADA</w:t>
            </w:r>
          </w:p>
          <w:p w14:paraId="6708E8C6" w14:textId="77777777" w:rsidR="000F1F2C" w:rsidRDefault="000F7D79">
            <w:pPr>
              <w:tabs>
                <w:tab w:val="left" w:pos="6840"/>
              </w:tabs>
              <w:autoSpaceDE/>
              <w:autoSpaceDN/>
              <w:adjustRightInd/>
              <w:spacing w:before="28" w:after="0"/>
              <w:ind w:left="55"/>
              <w:rPr>
                <w:rFonts w:ascii="Times New Roman" w:hAnsi="Times New Roman" w:cs="Times New Roman"/>
                <w:color w:val="000000"/>
                <w:sz w:val="16"/>
                <w:szCs w:val="16"/>
              </w:rPr>
            </w:pPr>
            <w:r>
              <w:rPr>
                <w:rFonts w:ascii="Arial" w:eastAsia="Arial" w:hAnsi="Arial" w:cs="Arial"/>
                <w:i/>
                <w:iCs/>
                <w:color w:val="000008"/>
                <w:sz w:val="16"/>
                <w:szCs w:val="16"/>
              </w:rPr>
              <w:t>FIRMA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PERSONA</w:t>
            </w:r>
            <w:r>
              <w:rPr>
                <w:rFonts w:ascii="Arial" w:eastAsia="Arial" w:hAnsi="Arial" w:cs="Arial"/>
                <w:i/>
                <w:iCs/>
                <w:color w:val="000008"/>
                <w:spacing w:val="-4"/>
                <w:sz w:val="16"/>
                <w:szCs w:val="16"/>
              </w:rPr>
              <w:t xml:space="preserve"> </w:t>
            </w:r>
            <w:r>
              <w:rPr>
                <w:rFonts w:ascii="Arial" w:eastAsia="Arial" w:hAnsi="Arial" w:cs="Arial"/>
                <w:i/>
                <w:iCs/>
                <w:color w:val="000008"/>
                <w:spacing w:val="-2"/>
                <w:sz w:val="16"/>
                <w:szCs w:val="16"/>
              </w:rPr>
              <w:t>REPRESENTADA</w:t>
            </w:r>
            <w:r>
              <w:rPr>
                <w:rFonts w:ascii="Arial" w:eastAsia="Arial" w:hAnsi="Arial" w:cs="Arial"/>
                <w:color w:val="000000"/>
                <w:spacing w:val="-2"/>
                <w:sz w:val="16"/>
                <w:szCs w:val="16"/>
              </w:rPr>
              <w:tab/>
            </w:r>
            <w:r>
              <w:rPr>
                <w:rFonts w:ascii="Arial" w:eastAsia="Arial" w:hAnsi="Arial" w:cs="Arial"/>
                <w:i/>
                <w:iCs/>
                <w:color w:val="000008"/>
                <w:sz w:val="16"/>
                <w:szCs w:val="16"/>
              </w:rPr>
              <w:t>FIRMA</w:t>
            </w:r>
            <w:r>
              <w:rPr>
                <w:rFonts w:ascii="Arial" w:eastAsia="Arial" w:hAnsi="Arial" w:cs="Arial"/>
                <w:i/>
                <w:iCs/>
                <w:color w:val="000008"/>
                <w:spacing w:val="-5"/>
                <w:sz w:val="16"/>
                <w:szCs w:val="16"/>
              </w:rPr>
              <w:t xml:space="preserve"> </w:t>
            </w:r>
            <w:r>
              <w:rPr>
                <w:rFonts w:ascii="Arial" w:eastAsia="Arial" w:hAnsi="Arial" w:cs="Arial"/>
                <w:i/>
                <w:iCs/>
                <w:color w:val="000008"/>
                <w:sz w:val="16"/>
                <w:szCs w:val="16"/>
              </w:rPr>
              <w:t>DE</w:t>
            </w:r>
            <w:r>
              <w:rPr>
                <w:rFonts w:ascii="Arial" w:eastAsia="Arial" w:hAnsi="Arial" w:cs="Arial"/>
                <w:i/>
                <w:iCs/>
                <w:color w:val="000008"/>
                <w:spacing w:val="-4"/>
                <w:sz w:val="16"/>
                <w:szCs w:val="16"/>
              </w:rPr>
              <w:t xml:space="preserve"> </w:t>
            </w:r>
            <w:r>
              <w:rPr>
                <w:rFonts w:ascii="Arial" w:eastAsia="Arial" w:hAnsi="Arial" w:cs="Arial"/>
                <w:i/>
                <w:iCs/>
                <w:color w:val="000008"/>
                <w:sz w:val="16"/>
                <w:szCs w:val="16"/>
              </w:rPr>
              <w:t>LA</w:t>
            </w:r>
            <w:r>
              <w:rPr>
                <w:rFonts w:ascii="Arial" w:eastAsia="Arial" w:hAnsi="Arial" w:cs="Arial"/>
                <w:i/>
                <w:iCs/>
                <w:color w:val="000008"/>
                <w:spacing w:val="-3"/>
                <w:sz w:val="16"/>
                <w:szCs w:val="16"/>
              </w:rPr>
              <w:t xml:space="preserve"> </w:t>
            </w:r>
            <w:r>
              <w:rPr>
                <w:rFonts w:ascii="Arial" w:eastAsia="Arial" w:hAnsi="Arial" w:cs="Arial"/>
                <w:i/>
                <w:iCs/>
                <w:color w:val="000008"/>
                <w:sz w:val="16"/>
                <w:szCs w:val="16"/>
              </w:rPr>
              <w:t>PERSONA</w:t>
            </w:r>
            <w:r>
              <w:rPr>
                <w:rFonts w:ascii="Arial" w:eastAsia="Arial" w:hAnsi="Arial" w:cs="Arial"/>
                <w:i/>
                <w:iCs/>
                <w:color w:val="000008"/>
                <w:spacing w:val="-3"/>
                <w:sz w:val="16"/>
                <w:szCs w:val="16"/>
              </w:rPr>
              <w:t xml:space="preserve"> </w:t>
            </w:r>
            <w:r>
              <w:rPr>
                <w:rFonts w:ascii="Arial" w:eastAsia="Arial" w:hAnsi="Arial" w:cs="Arial"/>
                <w:i/>
                <w:iCs/>
                <w:color w:val="000008"/>
                <w:spacing w:val="-2"/>
                <w:sz w:val="16"/>
                <w:szCs w:val="16"/>
              </w:rPr>
              <w:t>REPRESENTANTE</w:t>
            </w:r>
          </w:p>
        </w:tc>
      </w:tr>
      <w:tr w:rsidR="000F1F2C" w14:paraId="6708E8C9" w14:textId="77777777">
        <w:trPr>
          <w:trHeight w:val="290"/>
          <w:jc w:val="center"/>
        </w:trPr>
        <w:tc>
          <w:tcPr>
            <w:tcW w:w="11199" w:type="dxa"/>
            <w:gridSpan w:val="5"/>
            <w:tcBorders>
              <w:top w:val="single" w:sz="2" w:space="0" w:color="000000"/>
              <w:left w:val="single" w:sz="2" w:space="0" w:color="000000"/>
              <w:bottom w:val="single" w:sz="24" w:space="0" w:color="ECEADF"/>
              <w:right w:val="single" w:sz="2" w:space="0" w:color="000000"/>
            </w:tcBorders>
            <w:shd w:val="clear" w:color="auto" w:fill="ECEADF"/>
            <w:tcMar>
              <w:top w:w="8" w:type="dxa"/>
              <w:left w:w="8" w:type="dxa"/>
              <w:bottom w:w="30" w:type="dxa"/>
              <w:right w:w="8" w:type="dxa"/>
            </w:tcMar>
            <w:hideMark/>
          </w:tcPr>
          <w:p w14:paraId="6708E8C8" w14:textId="77777777" w:rsidR="000F1F2C" w:rsidRDefault="000F7D79">
            <w:pPr>
              <w:autoSpaceDE/>
              <w:autoSpaceDN/>
              <w:adjustRightInd/>
              <w:spacing w:after="0"/>
              <w:ind w:left="55" w:right="86"/>
              <w:rPr>
                <w:rFonts w:ascii="Times New Roman" w:hAnsi="Times New Roman" w:cs="Times New Roman"/>
                <w:color w:val="000000"/>
                <w:sz w:val="17"/>
                <w:szCs w:val="17"/>
              </w:rPr>
            </w:pPr>
            <w:r>
              <w:rPr>
                <w:rFonts w:ascii="Arial" w:eastAsia="Arial" w:hAnsi="Arial" w:cs="Arial"/>
                <w:b/>
                <w:bCs/>
                <w:color w:val="000008"/>
                <w:sz w:val="17"/>
                <w:szCs w:val="17"/>
              </w:rPr>
              <w:lastRenderedPageBreak/>
              <w:t>DOCUMENTACIÓ</w:t>
            </w:r>
            <w:r>
              <w:rPr>
                <w:rFonts w:ascii="Arial" w:eastAsia="Arial" w:hAnsi="Arial" w:cs="Arial"/>
                <w:b/>
                <w:bCs/>
                <w:color w:val="000008"/>
                <w:spacing w:val="-2"/>
                <w:sz w:val="17"/>
                <w:szCs w:val="17"/>
              </w:rPr>
              <w:t xml:space="preserve"> </w:t>
            </w:r>
            <w:r>
              <w:rPr>
                <w:rFonts w:ascii="Arial" w:eastAsia="Arial" w:hAnsi="Arial" w:cs="Arial"/>
                <w:b/>
                <w:bCs/>
                <w:color w:val="000008"/>
                <w:sz w:val="17"/>
                <w:szCs w:val="17"/>
              </w:rPr>
              <w:t>QUE</w:t>
            </w:r>
            <w:r>
              <w:rPr>
                <w:rFonts w:ascii="Arial" w:eastAsia="Arial" w:hAnsi="Arial" w:cs="Arial"/>
                <w:b/>
                <w:bCs/>
                <w:color w:val="000008"/>
                <w:spacing w:val="-4"/>
                <w:sz w:val="17"/>
                <w:szCs w:val="17"/>
              </w:rPr>
              <w:t xml:space="preserve"> </w:t>
            </w:r>
            <w:r>
              <w:rPr>
                <w:rFonts w:ascii="Arial" w:eastAsia="Arial" w:hAnsi="Arial" w:cs="Arial"/>
                <w:b/>
                <w:bCs/>
                <w:color w:val="000008"/>
                <w:sz w:val="17"/>
                <w:szCs w:val="17"/>
              </w:rPr>
              <w:t>S’HA</w:t>
            </w:r>
            <w:r>
              <w:rPr>
                <w:rFonts w:ascii="Arial" w:eastAsia="Arial" w:hAnsi="Arial" w:cs="Arial"/>
                <w:b/>
                <w:bCs/>
                <w:color w:val="000008"/>
                <w:spacing w:val="-4"/>
                <w:sz w:val="17"/>
                <w:szCs w:val="17"/>
              </w:rPr>
              <w:t xml:space="preserve"> </w:t>
            </w:r>
            <w:r>
              <w:rPr>
                <w:rFonts w:ascii="Arial" w:eastAsia="Arial" w:hAnsi="Arial" w:cs="Arial"/>
                <w:b/>
                <w:bCs/>
                <w:color w:val="000008"/>
                <w:sz w:val="17"/>
                <w:szCs w:val="17"/>
              </w:rPr>
              <w:t>D’</w:t>
            </w:r>
            <w:r>
              <w:rPr>
                <w:rFonts w:ascii="Arial" w:eastAsia="Arial" w:hAnsi="Arial" w:cs="Arial"/>
                <w:b/>
                <w:bCs/>
                <w:color w:val="000008"/>
                <w:spacing w:val="-4"/>
                <w:sz w:val="17"/>
                <w:szCs w:val="17"/>
              </w:rPr>
              <w:t xml:space="preserve"> </w:t>
            </w:r>
            <w:r>
              <w:rPr>
                <w:rFonts w:ascii="Arial" w:eastAsia="Arial" w:hAnsi="Arial" w:cs="Arial"/>
                <w:b/>
                <w:bCs/>
                <w:color w:val="000008"/>
                <w:sz w:val="17"/>
                <w:szCs w:val="17"/>
              </w:rPr>
              <w:t>ADJUNTAR</w:t>
            </w:r>
            <w:r>
              <w:rPr>
                <w:rFonts w:ascii="Arial" w:eastAsia="Arial" w:hAnsi="Arial" w:cs="Arial"/>
                <w:b/>
                <w:bCs/>
                <w:color w:val="000008"/>
                <w:spacing w:val="-4"/>
                <w:sz w:val="17"/>
                <w:szCs w:val="17"/>
              </w:rPr>
              <w:t xml:space="preserve"> </w:t>
            </w:r>
            <w:r>
              <w:rPr>
                <w:rFonts w:ascii="Arial" w:eastAsia="Arial" w:hAnsi="Arial" w:cs="Arial"/>
                <w:b/>
                <w:bCs/>
                <w:color w:val="000008"/>
                <w:sz w:val="17"/>
                <w:szCs w:val="17"/>
              </w:rPr>
              <w:t>/</w:t>
            </w:r>
            <w:r>
              <w:rPr>
                <w:rFonts w:ascii="Arial" w:eastAsia="Arial" w:hAnsi="Arial" w:cs="Arial"/>
                <w:b/>
                <w:bCs/>
                <w:color w:val="000008"/>
                <w:spacing w:val="-4"/>
                <w:sz w:val="17"/>
                <w:szCs w:val="17"/>
              </w:rPr>
              <w:t xml:space="preserve"> </w:t>
            </w:r>
            <w:r>
              <w:rPr>
                <w:rFonts w:ascii="Arial" w:eastAsia="Arial" w:hAnsi="Arial" w:cs="Arial"/>
                <w:b/>
                <w:bCs/>
                <w:i/>
                <w:iCs/>
                <w:color w:val="000008"/>
                <w:sz w:val="17"/>
                <w:szCs w:val="17"/>
              </w:rPr>
              <w:t>DOCUMENTACIÓN</w:t>
            </w:r>
            <w:r>
              <w:rPr>
                <w:rFonts w:ascii="Arial" w:eastAsia="Arial" w:hAnsi="Arial" w:cs="Arial"/>
                <w:b/>
                <w:bCs/>
                <w:i/>
                <w:iCs/>
                <w:color w:val="000008"/>
                <w:spacing w:val="-3"/>
                <w:sz w:val="17"/>
                <w:szCs w:val="17"/>
              </w:rPr>
              <w:t xml:space="preserve"> </w:t>
            </w:r>
            <w:r>
              <w:rPr>
                <w:rFonts w:ascii="Arial" w:eastAsia="Arial" w:hAnsi="Arial" w:cs="Arial"/>
                <w:b/>
                <w:bCs/>
                <w:i/>
                <w:iCs/>
                <w:color w:val="000008"/>
                <w:sz w:val="17"/>
                <w:szCs w:val="17"/>
              </w:rPr>
              <w:t>QUE</w:t>
            </w:r>
            <w:r>
              <w:rPr>
                <w:rFonts w:ascii="Arial" w:eastAsia="Arial" w:hAnsi="Arial" w:cs="Arial"/>
                <w:b/>
                <w:bCs/>
                <w:i/>
                <w:iCs/>
                <w:color w:val="000008"/>
                <w:spacing w:val="-4"/>
                <w:sz w:val="17"/>
                <w:szCs w:val="17"/>
              </w:rPr>
              <w:t xml:space="preserve"> </w:t>
            </w:r>
            <w:r>
              <w:rPr>
                <w:rFonts w:ascii="Arial" w:eastAsia="Arial" w:hAnsi="Arial" w:cs="Arial"/>
                <w:b/>
                <w:bCs/>
                <w:i/>
                <w:iCs/>
                <w:color w:val="000008"/>
                <w:sz w:val="17"/>
                <w:szCs w:val="17"/>
              </w:rPr>
              <w:t>SE</w:t>
            </w:r>
            <w:r>
              <w:rPr>
                <w:rFonts w:ascii="Arial" w:eastAsia="Arial" w:hAnsi="Arial" w:cs="Arial"/>
                <w:b/>
                <w:bCs/>
                <w:i/>
                <w:iCs/>
                <w:color w:val="000008"/>
                <w:spacing w:val="-3"/>
                <w:sz w:val="17"/>
                <w:szCs w:val="17"/>
              </w:rPr>
              <w:t xml:space="preserve"> </w:t>
            </w:r>
            <w:r>
              <w:rPr>
                <w:rFonts w:ascii="Arial" w:eastAsia="Arial" w:hAnsi="Arial" w:cs="Arial"/>
                <w:b/>
                <w:bCs/>
                <w:i/>
                <w:iCs/>
                <w:color w:val="000008"/>
                <w:sz w:val="17"/>
                <w:szCs w:val="17"/>
              </w:rPr>
              <w:t>DEBE</w:t>
            </w:r>
            <w:r>
              <w:rPr>
                <w:rFonts w:ascii="Arial" w:eastAsia="Arial" w:hAnsi="Arial" w:cs="Arial"/>
                <w:b/>
                <w:bCs/>
                <w:i/>
                <w:iCs/>
                <w:color w:val="000008"/>
                <w:spacing w:val="-4"/>
                <w:sz w:val="17"/>
                <w:szCs w:val="17"/>
              </w:rPr>
              <w:t xml:space="preserve"> </w:t>
            </w:r>
            <w:r>
              <w:rPr>
                <w:rFonts w:ascii="Arial" w:eastAsia="Arial" w:hAnsi="Arial" w:cs="Arial"/>
                <w:b/>
                <w:bCs/>
                <w:i/>
                <w:iCs/>
                <w:color w:val="000008"/>
                <w:sz w:val="17"/>
                <w:szCs w:val="17"/>
              </w:rPr>
              <w:t>ADJUNTAR:</w:t>
            </w:r>
            <w:r>
              <w:rPr>
                <w:rFonts w:ascii="Arial" w:eastAsia="Arial" w:hAnsi="Arial" w:cs="Arial"/>
                <w:b/>
                <w:bCs/>
                <w:i/>
                <w:iCs/>
                <w:color w:val="000008"/>
                <w:spacing w:val="-3"/>
                <w:sz w:val="17"/>
                <w:szCs w:val="17"/>
              </w:rPr>
              <w:t xml:space="preserve"> </w:t>
            </w:r>
            <w:r>
              <w:rPr>
                <w:rFonts w:ascii="Arial MT" w:eastAsia="Arial MT" w:hAnsi="Arial MT" w:cs="Arial MT"/>
                <w:color w:val="000008"/>
                <w:sz w:val="16"/>
                <w:szCs w:val="16"/>
              </w:rPr>
              <w:t>Còpia</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del</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document</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d’identitat</w:t>
            </w:r>
            <w:r>
              <w:rPr>
                <w:rFonts w:ascii="Arial MT" w:eastAsia="Arial MT" w:hAnsi="Arial MT" w:cs="Arial MT"/>
                <w:color w:val="000008"/>
                <w:spacing w:val="-3"/>
                <w:sz w:val="16"/>
                <w:szCs w:val="16"/>
              </w:rPr>
              <w:t xml:space="preserve"> </w:t>
            </w:r>
            <w:r>
              <w:rPr>
                <w:rFonts w:ascii="Arial MT" w:eastAsia="Arial MT" w:hAnsi="Arial MT" w:cs="Arial MT"/>
                <w:color w:val="000008"/>
                <w:sz w:val="16"/>
                <w:szCs w:val="16"/>
              </w:rPr>
              <w:t>de</w:t>
            </w:r>
            <w:r>
              <w:rPr>
                <w:rFonts w:ascii="Arial MT" w:eastAsia="Arial MT" w:hAnsi="Arial MT" w:cs="Arial MT"/>
                <w:color w:val="000008"/>
                <w:spacing w:val="-4"/>
                <w:sz w:val="16"/>
                <w:szCs w:val="16"/>
              </w:rPr>
              <w:t xml:space="preserve"> </w:t>
            </w:r>
            <w:r>
              <w:rPr>
                <w:rFonts w:ascii="Arial MT" w:eastAsia="Arial MT" w:hAnsi="Arial MT" w:cs="Arial MT"/>
                <w:color w:val="000008"/>
                <w:sz w:val="16"/>
                <w:szCs w:val="16"/>
              </w:rPr>
              <w:t xml:space="preserve">ambdues persones signants / </w:t>
            </w:r>
            <w:r>
              <w:rPr>
                <w:rFonts w:ascii="Arial" w:eastAsia="Arial" w:hAnsi="Arial" w:cs="Arial"/>
                <w:i/>
                <w:iCs/>
                <w:color w:val="000008"/>
                <w:sz w:val="16"/>
                <w:szCs w:val="16"/>
              </w:rPr>
              <w:t>Copia del documento de identidad de ambas personas firmantes.</w:t>
            </w:r>
          </w:p>
        </w:tc>
      </w:tr>
      <w:tr w:rsidR="000F1F2C" w14:paraId="6708E8CC" w14:textId="77777777">
        <w:trPr>
          <w:trHeight w:val="980"/>
          <w:jc w:val="center"/>
        </w:trPr>
        <w:tc>
          <w:tcPr>
            <w:tcW w:w="11199" w:type="dxa"/>
            <w:gridSpan w:val="5"/>
            <w:tcBorders>
              <w:top w:val="single" w:sz="24" w:space="0" w:color="ECEADF"/>
              <w:left w:val="single" w:sz="2" w:space="0" w:color="000000"/>
              <w:bottom w:val="single" w:sz="2" w:space="0" w:color="000000"/>
              <w:right w:val="single" w:sz="2" w:space="0" w:color="000000"/>
            </w:tcBorders>
            <w:tcMar>
              <w:top w:w="30" w:type="dxa"/>
              <w:left w:w="8" w:type="dxa"/>
              <w:bottom w:w="8" w:type="dxa"/>
              <w:right w:w="8" w:type="dxa"/>
            </w:tcMar>
            <w:hideMark/>
          </w:tcPr>
          <w:p w14:paraId="6708E8CA" w14:textId="77777777" w:rsidR="000F1F2C" w:rsidRDefault="000F7D79">
            <w:pPr>
              <w:autoSpaceDE/>
              <w:autoSpaceDN/>
              <w:adjustRightInd/>
              <w:spacing w:before="54" w:after="96"/>
              <w:ind w:left="55"/>
              <w:rPr>
                <w:rFonts w:ascii="Times New Roman" w:hAnsi="Times New Roman" w:cs="Times New Roman"/>
                <w:color w:val="000000"/>
                <w:sz w:val="12"/>
                <w:szCs w:val="12"/>
              </w:rPr>
            </w:pPr>
            <w:r>
              <w:rPr>
                <w:rFonts w:ascii="Arial MT" w:eastAsia="Arial MT" w:hAnsi="Arial MT" w:cs="Arial MT"/>
                <w:color w:val="000008"/>
                <w:sz w:val="12"/>
                <w:szCs w:val="12"/>
              </w:rPr>
              <w:t>PROTECCIÓ</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DE</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DADES</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PERSONALS:</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Les</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dades</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que</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heu</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facilitat</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en</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este</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formulari</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seran</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tractades</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per</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l’Ajuntament</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de</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Aldaia,</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en</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qualitat</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de</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responsable,</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per</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a</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la</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finalitat</w:t>
            </w:r>
            <w:r>
              <w:rPr>
                <w:rFonts w:ascii="Arial MT" w:eastAsia="Arial MT" w:hAnsi="Arial MT" w:cs="Arial MT"/>
                <w:color w:val="000008"/>
                <w:spacing w:val="-2"/>
                <w:sz w:val="12"/>
                <w:szCs w:val="12"/>
              </w:rPr>
              <w:t xml:space="preserve"> </w:t>
            </w:r>
            <w:r>
              <w:rPr>
                <w:rFonts w:ascii="Arial MT" w:eastAsia="Arial MT" w:hAnsi="Arial MT" w:cs="Arial MT"/>
                <w:color w:val="000008"/>
                <w:sz w:val="12"/>
                <w:szCs w:val="12"/>
              </w:rPr>
              <w:t>indicada</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en</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esta</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documentació</w:t>
            </w:r>
            <w:r>
              <w:rPr>
                <w:rFonts w:ascii="Arial MT" w:eastAsia="Arial MT" w:hAnsi="Arial MT" w:cs="Arial MT"/>
                <w:color w:val="000008"/>
                <w:spacing w:val="-3"/>
                <w:sz w:val="12"/>
                <w:szCs w:val="12"/>
              </w:rPr>
              <w:t xml:space="preserve"> </w:t>
            </w:r>
            <w:r>
              <w:rPr>
                <w:rFonts w:ascii="Arial MT" w:eastAsia="Arial MT" w:hAnsi="Arial MT" w:cs="Arial MT"/>
                <w:color w:val="000008"/>
                <w:sz w:val="12"/>
                <w:szCs w:val="12"/>
              </w:rPr>
              <w:t>i,</w:t>
            </w:r>
            <w:r>
              <w:rPr>
                <w:rFonts w:ascii="Arial MT" w:eastAsia="Arial MT" w:hAnsi="Arial MT" w:cs="Arial MT"/>
                <w:color w:val="000008"/>
                <w:spacing w:val="40"/>
                <w:sz w:val="12"/>
                <w:szCs w:val="12"/>
              </w:rPr>
              <w:t xml:space="preserve"> </w:t>
            </w:r>
            <w:r>
              <w:rPr>
                <w:rFonts w:ascii="Arial MT" w:eastAsia="Arial MT" w:hAnsi="Arial MT" w:cs="Arial MT"/>
                <w:color w:val="000008"/>
                <w:sz w:val="12"/>
                <w:szCs w:val="12"/>
              </w:rPr>
              <w:t>sobre</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la base</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del que</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disposa</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el</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Reglament general</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de</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protecció</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de dades</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(UE)</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2016/679, podeu</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exercitar</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els</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drets</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d’accés, rectificació, supressió</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i</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d’altres</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contemplats en</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el reglament</w:t>
            </w:r>
            <w:r>
              <w:rPr>
                <w:rFonts w:ascii="Arial MT" w:eastAsia="Arial MT" w:hAnsi="Arial MT" w:cs="Arial MT"/>
                <w:color w:val="000008"/>
                <w:spacing w:val="-1"/>
                <w:sz w:val="12"/>
                <w:szCs w:val="12"/>
              </w:rPr>
              <w:t xml:space="preserve"> </w:t>
            </w:r>
            <w:r>
              <w:rPr>
                <w:rFonts w:ascii="Arial MT" w:eastAsia="Arial MT" w:hAnsi="Arial MT" w:cs="Arial MT"/>
                <w:color w:val="000008"/>
                <w:sz w:val="12"/>
                <w:szCs w:val="12"/>
              </w:rPr>
              <w:t>esmentat.</w:t>
            </w:r>
          </w:p>
          <w:p w14:paraId="6708E8CB" w14:textId="77777777" w:rsidR="000F1F2C" w:rsidRDefault="000F7D79">
            <w:pPr>
              <w:autoSpaceDE/>
              <w:autoSpaceDN/>
              <w:adjustRightInd/>
              <w:spacing w:before="96" w:after="0"/>
              <w:ind w:left="55" w:right="86"/>
              <w:rPr>
                <w:rFonts w:ascii="Times New Roman" w:hAnsi="Times New Roman" w:cs="Times New Roman"/>
                <w:color w:val="000000"/>
                <w:sz w:val="12"/>
                <w:szCs w:val="12"/>
              </w:rPr>
            </w:pPr>
            <w:r>
              <w:rPr>
                <w:rFonts w:ascii="Arial" w:eastAsia="Arial" w:hAnsi="Arial" w:cs="Arial"/>
                <w:i/>
                <w:iCs/>
                <w:color w:val="000008"/>
                <w:sz w:val="12"/>
                <w:szCs w:val="12"/>
              </w:rPr>
              <w:t>PROTECCIÓN</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DE</w:t>
            </w:r>
            <w:r>
              <w:rPr>
                <w:rFonts w:ascii="Arial" w:eastAsia="Arial" w:hAnsi="Arial" w:cs="Arial"/>
                <w:i/>
                <w:iCs/>
                <w:color w:val="000008"/>
                <w:spacing w:val="-1"/>
                <w:sz w:val="12"/>
                <w:szCs w:val="12"/>
              </w:rPr>
              <w:t xml:space="preserve"> </w:t>
            </w:r>
            <w:r>
              <w:rPr>
                <w:rFonts w:ascii="Arial" w:eastAsia="Arial" w:hAnsi="Arial" w:cs="Arial"/>
                <w:i/>
                <w:iCs/>
                <w:color w:val="000008"/>
                <w:sz w:val="12"/>
                <w:szCs w:val="12"/>
              </w:rPr>
              <w:t>DATOS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PERSONALES: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Los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datos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facilitados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por</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Ud.</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en este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formulario</w:t>
            </w:r>
            <w:r>
              <w:rPr>
                <w:rFonts w:ascii="Arial" w:eastAsia="Arial" w:hAnsi="Arial" w:cs="Arial"/>
                <w:i/>
                <w:iCs/>
                <w:color w:val="000008"/>
                <w:spacing w:val="-1"/>
                <w:sz w:val="12"/>
                <w:szCs w:val="12"/>
              </w:rPr>
              <w:t xml:space="preserve"> </w:t>
            </w:r>
            <w:r>
              <w:rPr>
                <w:rFonts w:ascii="Arial" w:eastAsia="Arial" w:hAnsi="Arial" w:cs="Arial"/>
                <w:i/>
                <w:iCs/>
                <w:color w:val="000008"/>
                <w:sz w:val="12"/>
                <w:szCs w:val="12"/>
              </w:rPr>
              <w:t>serán</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tratados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por</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el</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Ayuntamiento</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Aldaia,</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en</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calidad de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responsable,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para</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la</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finalidad</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indicada</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en esta</w:t>
            </w:r>
            <w:r>
              <w:rPr>
                <w:rFonts w:ascii="Arial" w:eastAsia="Arial" w:hAnsi="Arial" w:cs="Arial"/>
                <w:i/>
                <w:iCs/>
                <w:color w:val="000008"/>
                <w:spacing w:val="40"/>
                <w:sz w:val="12"/>
                <w:szCs w:val="12"/>
              </w:rPr>
              <w:t xml:space="preserve"> </w:t>
            </w:r>
            <w:r>
              <w:rPr>
                <w:rFonts w:ascii="Arial" w:eastAsia="Arial" w:hAnsi="Arial" w:cs="Arial"/>
                <w:i/>
                <w:iCs/>
                <w:color w:val="000008"/>
                <w:sz w:val="12"/>
                <w:szCs w:val="12"/>
              </w:rPr>
              <w:t>documentación</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y,</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sobre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la</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base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lo</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dispuesto</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en</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el</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Reglamento</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General</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Protección</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Datos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(UE)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2016/679,</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Ud.</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podrá</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ejercitar</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los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derechos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de</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acceso,</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rectificación,</w:t>
            </w:r>
            <w:r>
              <w:rPr>
                <w:rFonts w:ascii="Arial" w:eastAsia="Arial" w:hAnsi="Arial" w:cs="Arial"/>
                <w:i/>
                <w:iCs/>
                <w:color w:val="000008"/>
                <w:spacing w:val="-1"/>
                <w:sz w:val="12"/>
                <w:szCs w:val="12"/>
              </w:rPr>
              <w:t xml:space="preserve"> </w:t>
            </w:r>
            <w:r>
              <w:rPr>
                <w:rFonts w:ascii="Arial" w:eastAsia="Arial" w:hAnsi="Arial" w:cs="Arial"/>
                <w:i/>
                <w:iCs/>
                <w:color w:val="000008"/>
                <w:sz w:val="12"/>
                <w:szCs w:val="12"/>
              </w:rPr>
              <w:t>supresión</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y</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otros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contemplados</w:t>
            </w:r>
            <w:r>
              <w:rPr>
                <w:rFonts w:ascii="Arial" w:eastAsia="Arial" w:hAnsi="Arial" w:cs="Arial"/>
                <w:i/>
                <w:iCs/>
                <w:color w:val="000008"/>
                <w:spacing w:val="-2"/>
                <w:sz w:val="12"/>
                <w:szCs w:val="12"/>
              </w:rPr>
              <w:t xml:space="preserve"> </w:t>
            </w:r>
            <w:r>
              <w:rPr>
                <w:rFonts w:ascii="Arial" w:eastAsia="Arial" w:hAnsi="Arial" w:cs="Arial"/>
                <w:i/>
                <w:iCs/>
                <w:color w:val="000008"/>
                <w:sz w:val="12"/>
                <w:szCs w:val="12"/>
              </w:rPr>
              <w:t>en</w:t>
            </w:r>
            <w:r>
              <w:rPr>
                <w:rFonts w:ascii="Arial" w:eastAsia="Arial" w:hAnsi="Arial" w:cs="Arial"/>
                <w:i/>
                <w:iCs/>
                <w:color w:val="000008"/>
                <w:spacing w:val="40"/>
                <w:sz w:val="12"/>
                <w:szCs w:val="12"/>
              </w:rPr>
              <w:t xml:space="preserve"> </w:t>
            </w:r>
            <w:r>
              <w:rPr>
                <w:rFonts w:ascii="Arial" w:eastAsia="Arial" w:hAnsi="Arial" w:cs="Arial"/>
                <w:i/>
                <w:iCs/>
                <w:color w:val="000008"/>
                <w:sz w:val="12"/>
                <w:szCs w:val="12"/>
              </w:rPr>
              <w:t>el citado reglamento.</w:t>
            </w:r>
          </w:p>
        </w:tc>
      </w:tr>
    </w:tbl>
    <w:p w14:paraId="6708E8CD" w14:textId="77777777" w:rsidR="00623DE5" w:rsidRDefault="00623D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sz w:val="20"/>
          <w:szCs w:val="20"/>
        </w:rPr>
      </w:pPr>
    </w:p>
    <w:p w14:paraId="6708E8CE" w14:textId="77777777" w:rsidR="00623DE5" w:rsidRDefault="00084C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60" w:lineRule="auto"/>
        <w:jc w:val="both"/>
        <w:rPr>
          <w:rFonts w:ascii="Arial" w:hAnsi="Arial" w:cs="Arial"/>
          <w:color w:val="FF0000"/>
          <w:sz w:val="20"/>
          <w:szCs w:val="20"/>
        </w:rPr>
      </w:pPr>
      <w:r>
        <w:rPr>
          <w:rFonts w:ascii="Arial" w:hAnsi="Arial" w:cs="Arial"/>
          <w:color w:val="FF0000"/>
          <w:sz w:val="20"/>
          <w:szCs w:val="20"/>
        </w:rPr>
        <w:t>&lt;/DEC_GEN&gt;</w:t>
      </w:r>
    </w:p>
    <w:p w14:paraId="6708E8CF" w14:textId="77777777" w:rsidR="00623DE5" w:rsidRDefault="00623DE5">
      <w:pPr>
        <w:spacing w:after="0" w:line="360" w:lineRule="auto"/>
        <w:jc w:val="both"/>
        <w:rPr>
          <w:rFonts w:ascii="Arial" w:hAnsi="Arial" w:cs="Arial"/>
          <w:sz w:val="20"/>
          <w:szCs w:val="20"/>
        </w:rPr>
      </w:pPr>
    </w:p>
    <w:p w14:paraId="6708E8D0" w14:textId="77777777" w:rsidR="00623DE5" w:rsidRDefault="00084C3D">
      <w:pPr>
        <w:spacing w:after="0" w:line="360" w:lineRule="auto"/>
        <w:jc w:val="both"/>
        <w:rPr>
          <w:rFonts w:ascii="Arial" w:hAnsi="Arial" w:cs="Arial"/>
          <w:sz w:val="20"/>
          <w:szCs w:val="20"/>
        </w:rPr>
      </w:pPr>
      <w:r>
        <w:rPr>
          <w:rFonts w:ascii="Arial" w:hAnsi="Arial" w:cs="Arial"/>
          <w:sz w:val="20"/>
          <w:szCs w:val="20"/>
        </w:rPr>
        <w:t xml:space="preserve">Aldaia, a la fecha de la firma </w:t>
      </w:r>
    </w:p>
    <w:p w14:paraId="6708E8D1" w14:textId="77777777" w:rsidR="00623DE5" w:rsidRDefault="00084C3D">
      <w:pPr>
        <w:spacing w:after="0" w:line="360" w:lineRule="auto"/>
        <w:jc w:val="both"/>
        <w:rPr>
          <w:rFonts w:ascii="Arial" w:hAnsi="Arial" w:cs="Arial"/>
          <w:sz w:val="20"/>
          <w:szCs w:val="20"/>
        </w:rPr>
      </w:pPr>
      <w:r>
        <w:rPr>
          <w:rFonts w:ascii="Arial" w:hAnsi="Arial" w:cs="Arial"/>
          <w:i/>
          <w:iCs/>
          <w:sz w:val="20"/>
          <w:szCs w:val="20"/>
        </w:rPr>
        <w:t>Firma de la secretaria general/oficial mayor solo a los efectos de fe pública</w:t>
      </w:r>
    </w:p>
    <w:p w14:paraId="6708E8D2" w14:textId="77777777" w:rsidR="00623DE5" w:rsidRDefault="00623DE5">
      <w:pPr>
        <w:spacing w:after="0" w:line="360" w:lineRule="auto"/>
        <w:jc w:val="both"/>
        <w:rPr>
          <w:rFonts w:ascii="Arial" w:hAnsi="Arial" w:cs="Arial"/>
          <w:sz w:val="20"/>
          <w:szCs w:val="20"/>
        </w:rPr>
      </w:pPr>
    </w:p>
    <w:p w14:paraId="6708E8D3" w14:textId="77777777" w:rsidR="00623DE5" w:rsidRDefault="00084C3D">
      <w:pPr>
        <w:tabs>
          <w:tab w:val="left" w:pos="1740"/>
        </w:tabs>
        <w:spacing w:after="0" w:line="360" w:lineRule="auto"/>
        <w:jc w:val="center"/>
        <w:rPr>
          <w:rFonts w:ascii="Arial" w:hAnsi="Arial" w:cs="Arial"/>
          <w:i/>
          <w:iCs/>
          <w:sz w:val="20"/>
          <w:szCs w:val="20"/>
        </w:rPr>
      </w:pPr>
      <w:r>
        <w:rPr>
          <w:rFonts w:ascii="Arial" w:hAnsi="Arial" w:cs="Arial"/>
          <w:i/>
          <w:iCs/>
          <w:sz w:val="20"/>
          <w:szCs w:val="20"/>
        </w:rPr>
        <w:t>Documento Firmado Electrónicamente</w:t>
      </w:r>
    </w:p>
    <w:p w14:paraId="6708E8D4" w14:textId="77777777" w:rsidR="00623DE5" w:rsidRDefault="00623DE5">
      <w:pPr>
        <w:tabs>
          <w:tab w:val="left" w:pos="1740"/>
        </w:tabs>
        <w:spacing w:after="0" w:line="360" w:lineRule="auto"/>
        <w:jc w:val="both"/>
        <w:rPr>
          <w:rFonts w:ascii="Arial" w:hAnsi="Arial" w:cs="Arial"/>
          <w:i/>
          <w:iCs/>
          <w:sz w:val="20"/>
          <w:szCs w:val="20"/>
        </w:rPr>
      </w:pPr>
    </w:p>
    <w:sectPr w:rsidR="00623DE5" w:rsidSect="00623DE5">
      <w:headerReference w:type="default" r:id="rId17"/>
      <w:pgSz w:w="11906" w:h="16838"/>
      <w:pgMar w:top="1418" w:right="1416" w:bottom="1134" w:left="1701" w:header="570" w:footer="237"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8E8E8" w14:textId="77777777" w:rsidR="00000000" w:rsidRDefault="000F7D79">
      <w:pPr>
        <w:spacing w:after="0" w:line="240" w:lineRule="auto"/>
      </w:pPr>
      <w:r>
        <w:separator/>
      </w:r>
    </w:p>
  </w:endnote>
  <w:endnote w:type="continuationSeparator" w:id="0">
    <w:p w14:paraId="6708E8EA" w14:textId="77777777" w:rsidR="00000000" w:rsidRDefault="000F7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4A0" w:firstRow="1" w:lastRow="0" w:firstColumn="1" w:lastColumn="0" w:noHBand="0" w:noVBand="1"/>
    </w:tblPr>
    <w:tblGrid>
      <w:gridCol w:w="6096"/>
      <w:gridCol w:w="2618"/>
    </w:tblGrid>
    <w:tr w:rsidR="000F1F2C" w14:paraId="6708E8DD" w14:textId="77777777">
      <w:tc>
        <w:tcPr>
          <w:tcW w:w="6096" w:type="dxa"/>
        </w:tcPr>
        <w:p w14:paraId="6708E8DA" w14:textId="77777777" w:rsidR="00623DE5" w:rsidRPr="00084C3D" w:rsidRDefault="00084C3D">
          <w:pPr>
            <w:pStyle w:val="Contenidodelmarco"/>
            <w:jc w:val="left"/>
            <w:rPr>
              <w:rFonts w:ascii="Arial" w:hAnsi="Arial" w:cs="Arial"/>
              <w:i/>
              <w:iCs/>
              <w:sz w:val="14"/>
              <w:szCs w:val="14"/>
            </w:rPr>
          </w:pPr>
          <w:r w:rsidRPr="00084C3D">
            <w:rPr>
              <w:rFonts w:ascii="Arial" w:hAnsi="Arial" w:cs="Arial"/>
              <w:i/>
              <w:iCs/>
              <w:sz w:val="14"/>
              <w:szCs w:val="14"/>
            </w:rPr>
            <w:t xml:space="preserve">Plaça de la Constitució, 10 46960 Aldaia València </w:t>
          </w:r>
        </w:p>
        <w:p w14:paraId="6708E8DB" w14:textId="77777777" w:rsidR="00623DE5" w:rsidRPr="00084C3D" w:rsidRDefault="00084C3D">
          <w:pPr>
            <w:pStyle w:val="Contenidodelmarco"/>
            <w:jc w:val="left"/>
            <w:rPr>
              <w:rFonts w:ascii="Arial" w:hAnsi="Arial" w:cs="Arial"/>
              <w:sz w:val="14"/>
              <w:szCs w:val="14"/>
            </w:rPr>
          </w:pPr>
          <w:r w:rsidRPr="00084C3D">
            <w:rPr>
              <w:rFonts w:ascii="Arial" w:hAnsi="Arial" w:cs="Arial"/>
              <w:i/>
              <w:iCs/>
              <w:sz w:val="14"/>
              <w:szCs w:val="14"/>
            </w:rPr>
            <w:t>Tel. 961 50 15 00 Fax 961 51 06 93 C.I.F. P-4602100-B Reg.Entitats Locals 01460214</w:t>
          </w:r>
        </w:p>
      </w:tc>
      <w:tc>
        <w:tcPr>
          <w:tcW w:w="2618" w:type="dxa"/>
          <w:vAlign w:val="bottom"/>
        </w:tcPr>
        <w:p w14:paraId="6708E8DC" w14:textId="706CF79C" w:rsidR="00623DE5" w:rsidRPr="00084C3D" w:rsidRDefault="00084C3D">
          <w:pPr>
            <w:pStyle w:val="Piedepgina17"/>
            <w:spacing w:after="0" w:line="240" w:lineRule="atLeast"/>
            <w:jc w:val="right"/>
            <w:rPr>
              <w:rFonts w:ascii="Arial" w:hAnsi="Arial" w:cs="Arial"/>
              <w:i/>
              <w:iCs/>
              <w:sz w:val="14"/>
              <w:szCs w:val="14"/>
            </w:rPr>
          </w:pPr>
          <w:r w:rsidRPr="00084C3D">
            <w:rPr>
              <w:rFonts w:ascii="Arial" w:hAnsi="Arial" w:cs="Arial"/>
              <w:i/>
              <w:iCs/>
              <w:sz w:val="14"/>
              <w:szCs w:val="14"/>
            </w:rPr>
            <w:t xml:space="preserve">Página </w:t>
          </w:r>
          <w:r w:rsidR="000F7D79" w:rsidRPr="00084C3D">
            <w:rPr>
              <w:rFonts w:ascii="Arial" w:hAnsi="Arial" w:cs="Arial"/>
              <w:i/>
              <w:iCs/>
              <w:sz w:val="14"/>
              <w:szCs w:val="14"/>
            </w:rPr>
            <w:fldChar w:fldCharType="begin"/>
          </w:r>
          <w:r w:rsidRPr="00084C3D">
            <w:rPr>
              <w:rFonts w:ascii="Arial" w:hAnsi="Arial" w:cs="Arial"/>
              <w:i/>
              <w:iCs/>
              <w:sz w:val="14"/>
              <w:szCs w:val="14"/>
            </w:rPr>
            <w:instrText xml:space="preserve"> PAGE \* Arabic </w:instrText>
          </w:r>
          <w:r w:rsidR="000F7D79" w:rsidRPr="00084C3D">
            <w:rPr>
              <w:rFonts w:ascii="Arial" w:hAnsi="Arial" w:cs="Arial"/>
              <w:i/>
              <w:iCs/>
              <w:sz w:val="14"/>
              <w:szCs w:val="14"/>
            </w:rPr>
            <w:fldChar w:fldCharType="separate"/>
          </w:r>
          <w:r w:rsidR="000F7D79">
            <w:rPr>
              <w:rFonts w:ascii="Arial" w:hAnsi="Arial" w:cs="Arial"/>
              <w:i/>
              <w:iCs/>
              <w:noProof/>
              <w:sz w:val="14"/>
              <w:szCs w:val="14"/>
            </w:rPr>
            <w:t>4</w:t>
          </w:r>
          <w:r w:rsidR="000F7D79" w:rsidRPr="00084C3D">
            <w:rPr>
              <w:rFonts w:ascii="Arial" w:hAnsi="Arial" w:cs="Arial"/>
              <w:i/>
              <w:iCs/>
              <w:sz w:val="14"/>
              <w:szCs w:val="14"/>
            </w:rPr>
            <w:fldChar w:fldCharType="end"/>
          </w:r>
          <w:r w:rsidRPr="00084C3D">
            <w:rPr>
              <w:rFonts w:ascii="Arial" w:hAnsi="Arial" w:cs="Arial"/>
              <w:i/>
              <w:iCs/>
              <w:sz w:val="14"/>
              <w:szCs w:val="14"/>
            </w:rPr>
            <w:t xml:space="preserve"> </w:t>
          </w:r>
        </w:p>
      </w:tc>
    </w:tr>
  </w:tbl>
  <w:p w14:paraId="6708E8DE" w14:textId="77777777" w:rsidR="00623DE5" w:rsidRDefault="00623DE5">
    <w:pPr>
      <w:pStyle w:val="Piedepgina31"/>
      <w:rPr>
        <w:rFonts w:ascii="Arial" w:hAnsi="Arial" w:cs="Arial"/>
        <w:i/>
        <w:iCs/>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8E8E0" w14:textId="77777777" w:rsidR="000F1F2C" w:rsidRDefault="000F7D79">
    <w:pPr>
      <w:autoSpaceDE/>
      <w:autoSpaceDN/>
      <w:adjustRightInd/>
      <w:spacing w:after="140" w:line="12" w:lineRule="auto"/>
      <w:rPr>
        <w:rFonts w:ascii="Times New Roman" w:hAnsi="Times New Roman" w:cs="Times New Roman"/>
        <w:sz w:val="16"/>
        <w:szCs w:val="16"/>
      </w:rPr>
    </w:pPr>
    <w:r>
      <w:rPr>
        <w:rFonts w:ascii="Times New Roman" w:hAnsi="Times New Roman" w:cs="Times New Roman"/>
        <w:sz w:val="16"/>
        <w:szCs w:val="16"/>
      </w:rPr>
      <w:pict w14:anchorId="6708E8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488.2pt;margin-top:783.45pt;width:45pt;height:12.75pt;z-index:-251657216;mso-position-horizontal-relative:page;mso-position-vertical-relative:page">
          <v:imagedata r:id="rId1" o:title=""/>
          <w10:wrap anchorx="page" anchory="page"/>
        </v:shape>
      </w:pict>
    </w:r>
    <w:r>
      <w:rPr>
        <w:rFonts w:ascii="Times New Roman" w:hAnsi="Times New Roman" w:cs="Times New Roman"/>
        <w:sz w:val="16"/>
        <w:szCs w:val="16"/>
      </w:rPr>
      <w:pict w14:anchorId="6708E8E7">
        <v:shape id="_x0000_s1029" type="#_x0000_t75" style="position:absolute;margin-left:488.2pt;margin-top:783.45pt;width:44.25pt;height:12.75pt;z-index:-251658240;mso-position-horizontal-relative:page;mso-position-vertical-relative:page">
          <v:imagedata r:id="rId2" o:title=""/>
          <w10:wrap anchorx="page" anchory="page"/>
        </v:shape>
      </w:pic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8E8E2" w14:textId="77777777" w:rsidR="000F1F2C" w:rsidRDefault="000F7D79">
    <w:pPr>
      <w:autoSpaceDE/>
      <w:autoSpaceDN/>
      <w:adjustRightInd/>
      <w:spacing w:after="140" w:line="12" w:lineRule="auto"/>
      <w:rPr>
        <w:rFonts w:ascii="Times New Roman" w:hAnsi="Times New Roman" w:cs="Times New Roman"/>
        <w:sz w:val="16"/>
        <w:szCs w:val="16"/>
      </w:rPr>
    </w:pPr>
    <w:r>
      <w:rPr>
        <w:rFonts w:ascii="Times New Roman" w:hAnsi="Times New Roman" w:cs="Times New Roman"/>
        <w:sz w:val="16"/>
        <w:szCs w:val="16"/>
      </w:rPr>
      <w:pict w14:anchorId="6708E8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88.2pt;margin-top:783.45pt;width:45pt;height:12.75pt;z-index:-251655168;mso-position-horizontal-relative:page;mso-position-vertical-relative:page">
          <v:imagedata r:id="rId1" o:title=""/>
          <w10:wrap anchorx="page" anchory="page"/>
        </v:shape>
      </w:pict>
    </w:r>
    <w:r>
      <w:rPr>
        <w:rFonts w:ascii="Times New Roman" w:hAnsi="Times New Roman" w:cs="Times New Roman"/>
        <w:sz w:val="16"/>
        <w:szCs w:val="16"/>
      </w:rPr>
      <w:pict w14:anchorId="6708E8EA">
        <v:shape id="_x0000_s1026" type="#_x0000_t75" style="position:absolute;margin-left:488.2pt;margin-top:783.45pt;width:44.25pt;height:12.75pt;z-index:-251656192;mso-position-horizontal-relative:page;mso-position-vertical-relative:page">
          <v:imagedata r:id="rId2" o:title=""/>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8E8E4" w14:textId="77777777" w:rsidR="00000000" w:rsidRDefault="000F7D79">
      <w:pPr>
        <w:spacing w:after="0" w:line="240" w:lineRule="auto"/>
      </w:pPr>
      <w:r>
        <w:separator/>
      </w:r>
    </w:p>
  </w:footnote>
  <w:footnote w:type="continuationSeparator" w:id="0">
    <w:p w14:paraId="6708E8E6" w14:textId="77777777" w:rsidR="00000000" w:rsidRDefault="000F7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8E8D9" w14:textId="77777777" w:rsidR="00623DE5" w:rsidRDefault="000F7D79">
    <w:pPr>
      <w:pStyle w:val="Encabezado16"/>
      <w:spacing w:after="0"/>
    </w:pPr>
    <w:r>
      <w:pict w14:anchorId="6708E8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75pt;height:49.5pt" o:allowincell="f">
          <v:imagedata r:id="rId1" o:titl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8E8DF" w14:textId="77777777" w:rsidR="000F1F2C" w:rsidRDefault="000F7D79">
    <w:pPr>
      <w:autoSpaceDE/>
      <w:autoSpaceDN/>
      <w:adjustRightInd/>
      <w:spacing w:after="140" w:line="12" w:lineRule="auto"/>
      <w:rPr>
        <w:rFonts w:ascii="Times New Roman" w:hAnsi="Times New Roman" w:cs="Times New Roman"/>
        <w:sz w:val="20"/>
        <w:szCs w:val="20"/>
      </w:rPr>
    </w:pPr>
    <w:r>
      <w:rPr>
        <w:rFonts w:ascii="Times New Roman" w:hAnsi="Times New Roman" w:cs="Times New Roman"/>
        <w:sz w:val="20"/>
        <w:szCs w:val="20"/>
      </w:rPr>
      <w:pict w14:anchorId="6708E8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49.6pt;margin-top:28.7pt;width:135pt;height:36pt;z-index:-251654144;mso-position-horizontal-relative:page;mso-position-vertical-relative:page">
          <v:imagedata r:id="rId1" o:title=""/>
          <w10:wrap anchorx="page" anchory="page"/>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8E8E1" w14:textId="77777777" w:rsidR="000F1F2C" w:rsidRDefault="000F7D79">
    <w:pPr>
      <w:autoSpaceDE/>
      <w:autoSpaceDN/>
      <w:adjustRightInd/>
      <w:spacing w:after="140" w:line="12" w:lineRule="auto"/>
      <w:rPr>
        <w:rFonts w:ascii="Times New Roman" w:hAnsi="Times New Roman" w:cs="Times New Roman"/>
        <w:sz w:val="20"/>
        <w:szCs w:val="20"/>
      </w:rPr>
    </w:pPr>
    <w:r>
      <w:rPr>
        <w:rFonts w:ascii="Times New Roman" w:hAnsi="Times New Roman" w:cs="Times New Roman"/>
        <w:sz w:val="20"/>
        <w:szCs w:val="20"/>
      </w:rPr>
      <w:pict w14:anchorId="6708E8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9.6pt;margin-top:28.7pt;width:135pt;height:36pt;z-index:-251653120;mso-position-horizontal-relative:page;mso-position-vertical-relative:page">
          <v:imagedata r:id="rId1" o:title=""/>
          <w10:wrap anchorx="page" anchory="page"/>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8E8E3" w14:textId="77777777" w:rsidR="000F1F2C" w:rsidRDefault="000F7D79">
    <w:pPr>
      <w:autoSpaceDE/>
      <w:autoSpaceDN/>
      <w:adjustRightInd/>
      <w:spacing w:line="240" w:lineRule="auto"/>
      <w:rPr>
        <w:rFonts w:ascii="Times New Roman" w:hAnsi="Times New Roman" w:cs="Times New Roman"/>
        <w:sz w:val="24"/>
        <w:szCs w:val="24"/>
      </w:rPr>
    </w:pPr>
    <w:r>
      <w:rPr>
        <w:rFonts w:ascii="Times New Roman" w:hAnsi="Times New Roman" w:cs="Times New Roman"/>
        <w:sz w:val="24"/>
        <w:szCs w:val="24"/>
      </w:rPr>
      <w:pict w14:anchorId="6708E8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3.75pt;height:49.5pt">
          <v:imagedata r:id="rId1" o:titl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704203C0">
      <w:start w:val="1"/>
      <w:numFmt w:val="bullet"/>
      <w:lvlText w:val=""/>
      <w:lvlJc w:val="left"/>
      <w:pPr>
        <w:ind w:left="720" w:hanging="360"/>
      </w:pPr>
      <w:rPr>
        <w:rFonts w:ascii="Symbol" w:hAnsi="Symbol"/>
        <w:b w:val="0"/>
        <w:bCs w:val="0"/>
      </w:rPr>
    </w:lvl>
    <w:lvl w:ilvl="1" w:tplc="1DF0EB4C">
      <w:start w:val="1"/>
      <w:numFmt w:val="bullet"/>
      <w:lvlText w:val="o"/>
      <w:lvlJc w:val="left"/>
      <w:pPr>
        <w:tabs>
          <w:tab w:val="num" w:pos="1440"/>
        </w:tabs>
        <w:ind w:left="1440" w:hanging="360"/>
      </w:pPr>
      <w:rPr>
        <w:rFonts w:ascii="Courier New" w:hAnsi="Courier New"/>
      </w:rPr>
    </w:lvl>
    <w:lvl w:ilvl="2" w:tplc="4420DC4E">
      <w:start w:val="1"/>
      <w:numFmt w:val="bullet"/>
      <w:lvlText w:val=""/>
      <w:lvlJc w:val="left"/>
      <w:pPr>
        <w:tabs>
          <w:tab w:val="num" w:pos="2160"/>
        </w:tabs>
        <w:ind w:left="2160" w:hanging="360"/>
      </w:pPr>
      <w:rPr>
        <w:rFonts w:ascii="Wingdings" w:hAnsi="Wingdings"/>
      </w:rPr>
    </w:lvl>
    <w:lvl w:ilvl="3" w:tplc="5F6C0CE4">
      <w:start w:val="1"/>
      <w:numFmt w:val="bullet"/>
      <w:lvlText w:val=""/>
      <w:lvlJc w:val="left"/>
      <w:pPr>
        <w:tabs>
          <w:tab w:val="num" w:pos="2880"/>
        </w:tabs>
        <w:ind w:left="2880" w:hanging="360"/>
      </w:pPr>
      <w:rPr>
        <w:rFonts w:ascii="Symbol" w:hAnsi="Symbol"/>
      </w:rPr>
    </w:lvl>
    <w:lvl w:ilvl="4" w:tplc="C4F4477A">
      <w:start w:val="1"/>
      <w:numFmt w:val="bullet"/>
      <w:lvlText w:val="o"/>
      <w:lvlJc w:val="left"/>
      <w:pPr>
        <w:tabs>
          <w:tab w:val="num" w:pos="3600"/>
        </w:tabs>
        <w:ind w:left="3600" w:hanging="360"/>
      </w:pPr>
      <w:rPr>
        <w:rFonts w:ascii="Courier New" w:hAnsi="Courier New"/>
      </w:rPr>
    </w:lvl>
    <w:lvl w:ilvl="5" w:tplc="6938DFC8">
      <w:start w:val="1"/>
      <w:numFmt w:val="bullet"/>
      <w:lvlText w:val=""/>
      <w:lvlJc w:val="left"/>
      <w:pPr>
        <w:tabs>
          <w:tab w:val="num" w:pos="4320"/>
        </w:tabs>
        <w:ind w:left="4320" w:hanging="360"/>
      </w:pPr>
      <w:rPr>
        <w:rFonts w:ascii="Wingdings" w:hAnsi="Wingdings"/>
      </w:rPr>
    </w:lvl>
    <w:lvl w:ilvl="6" w:tplc="7B5C0008">
      <w:start w:val="1"/>
      <w:numFmt w:val="bullet"/>
      <w:lvlText w:val=""/>
      <w:lvlJc w:val="left"/>
      <w:pPr>
        <w:tabs>
          <w:tab w:val="num" w:pos="5040"/>
        </w:tabs>
        <w:ind w:left="5040" w:hanging="360"/>
      </w:pPr>
      <w:rPr>
        <w:rFonts w:ascii="Symbol" w:hAnsi="Symbol"/>
      </w:rPr>
    </w:lvl>
    <w:lvl w:ilvl="7" w:tplc="A69A04D6">
      <w:start w:val="1"/>
      <w:numFmt w:val="bullet"/>
      <w:lvlText w:val="o"/>
      <w:lvlJc w:val="left"/>
      <w:pPr>
        <w:tabs>
          <w:tab w:val="num" w:pos="5760"/>
        </w:tabs>
        <w:ind w:left="5760" w:hanging="360"/>
      </w:pPr>
      <w:rPr>
        <w:rFonts w:ascii="Courier New" w:hAnsi="Courier New"/>
      </w:rPr>
    </w:lvl>
    <w:lvl w:ilvl="8" w:tplc="E5883B2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67898FC">
      <w:start w:val="1"/>
      <w:numFmt w:val="lowerLetter"/>
      <w:lvlText w:val="%1)"/>
      <w:lvlJc w:val="left"/>
      <w:pPr>
        <w:ind w:left="0" w:firstLine="0"/>
      </w:pPr>
      <w:rPr>
        <w:rFonts w:ascii="Arial" w:eastAsia="Arial" w:hAnsi="Arial" w:cs="Arial"/>
        <w:sz w:val="20"/>
        <w:szCs w:val="20"/>
      </w:rPr>
    </w:lvl>
    <w:lvl w:ilvl="1" w:tplc="6AF0DEFC">
      <w:start w:val="1"/>
      <w:numFmt w:val="bullet"/>
      <w:lvlText w:val="o"/>
      <w:lvlJc w:val="left"/>
      <w:pPr>
        <w:tabs>
          <w:tab w:val="num" w:pos="1440"/>
        </w:tabs>
        <w:ind w:left="1440" w:hanging="360"/>
      </w:pPr>
      <w:rPr>
        <w:rFonts w:ascii="Courier New" w:hAnsi="Courier New"/>
      </w:rPr>
    </w:lvl>
    <w:lvl w:ilvl="2" w:tplc="04A0B88C">
      <w:start w:val="1"/>
      <w:numFmt w:val="bullet"/>
      <w:lvlText w:val=""/>
      <w:lvlJc w:val="left"/>
      <w:pPr>
        <w:tabs>
          <w:tab w:val="num" w:pos="2160"/>
        </w:tabs>
        <w:ind w:left="2160" w:hanging="360"/>
      </w:pPr>
      <w:rPr>
        <w:rFonts w:ascii="Wingdings" w:hAnsi="Wingdings"/>
      </w:rPr>
    </w:lvl>
    <w:lvl w:ilvl="3" w:tplc="4F468A60">
      <w:start w:val="1"/>
      <w:numFmt w:val="bullet"/>
      <w:lvlText w:val=""/>
      <w:lvlJc w:val="left"/>
      <w:pPr>
        <w:tabs>
          <w:tab w:val="num" w:pos="2880"/>
        </w:tabs>
        <w:ind w:left="2880" w:hanging="360"/>
      </w:pPr>
      <w:rPr>
        <w:rFonts w:ascii="Symbol" w:hAnsi="Symbol"/>
      </w:rPr>
    </w:lvl>
    <w:lvl w:ilvl="4" w:tplc="1FBE2080">
      <w:start w:val="1"/>
      <w:numFmt w:val="bullet"/>
      <w:lvlText w:val="o"/>
      <w:lvlJc w:val="left"/>
      <w:pPr>
        <w:tabs>
          <w:tab w:val="num" w:pos="3600"/>
        </w:tabs>
        <w:ind w:left="3600" w:hanging="360"/>
      </w:pPr>
      <w:rPr>
        <w:rFonts w:ascii="Courier New" w:hAnsi="Courier New"/>
      </w:rPr>
    </w:lvl>
    <w:lvl w:ilvl="5" w:tplc="4C1AD404">
      <w:start w:val="1"/>
      <w:numFmt w:val="bullet"/>
      <w:lvlText w:val=""/>
      <w:lvlJc w:val="left"/>
      <w:pPr>
        <w:tabs>
          <w:tab w:val="num" w:pos="4320"/>
        </w:tabs>
        <w:ind w:left="4320" w:hanging="360"/>
      </w:pPr>
      <w:rPr>
        <w:rFonts w:ascii="Wingdings" w:hAnsi="Wingdings"/>
      </w:rPr>
    </w:lvl>
    <w:lvl w:ilvl="6" w:tplc="53264F64">
      <w:start w:val="1"/>
      <w:numFmt w:val="bullet"/>
      <w:lvlText w:val=""/>
      <w:lvlJc w:val="left"/>
      <w:pPr>
        <w:tabs>
          <w:tab w:val="num" w:pos="5040"/>
        </w:tabs>
        <w:ind w:left="5040" w:hanging="360"/>
      </w:pPr>
      <w:rPr>
        <w:rFonts w:ascii="Symbol" w:hAnsi="Symbol"/>
      </w:rPr>
    </w:lvl>
    <w:lvl w:ilvl="7" w:tplc="2ED2AEEA">
      <w:start w:val="1"/>
      <w:numFmt w:val="bullet"/>
      <w:lvlText w:val="o"/>
      <w:lvlJc w:val="left"/>
      <w:pPr>
        <w:tabs>
          <w:tab w:val="num" w:pos="5760"/>
        </w:tabs>
        <w:ind w:left="5760" w:hanging="360"/>
      </w:pPr>
      <w:rPr>
        <w:rFonts w:ascii="Courier New" w:hAnsi="Courier New"/>
      </w:rPr>
    </w:lvl>
    <w:lvl w:ilvl="8" w:tplc="EB4C44A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B2E7D18">
      <w:start w:val="1"/>
      <w:numFmt w:val="bullet"/>
      <w:lvlText w:val=""/>
      <w:lvlJc w:val="left"/>
      <w:pPr>
        <w:ind w:left="720" w:hanging="360"/>
      </w:pPr>
      <w:rPr>
        <w:rFonts w:ascii="Symbol" w:hAnsi="Symbol"/>
        <w:b w:val="0"/>
        <w:bCs w:val="0"/>
      </w:rPr>
    </w:lvl>
    <w:lvl w:ilvl="1" w:tplc="939E88D8">
      <w:start w:val="1"/>
      <w:numFmt w:val="bullet"/>
      <w:lvlText w:val="o"/>
      <w:lvlJc w:val="left"/>
      <w:pPr>
        <w:tabs>
          <w:tab w:val="num" w:pos="1440"/>
        </w:tabs>
        <w:ind w:left="1440" w:hanging="360"/>
      </w:pPr>
      <w:rPr>
        <w:rFonts w:ascii="Courier New" w:hAnsi="Courier New"/>
      </w:rPr>
    </w:lvl>
    <w:lvl w:ilvl="2" w:tplc="5DA4E7F2">
      <w:start w:val="1"/>
      <w:numFmt w:val="bullet"/>
      <w:lvlText w:val=""/>
      <w:lvlJc w:val="left"/>
      <w:pPr>
        <w:tabs>
          <w:tab w:val="num" w:pos="2160"/>
        </w:tabs>
        <w:ind w:left="2160" w:hanging="360"/>
      </w:pPr>
      <w:rPr>
        <w:rFonts w:ascii="Wingdings" w:hAnsi="Wingdings"/>
      </w:rPr>
    </w:lvl>
    <w:lvl w:ilvl="3" w:tplc="D478A64A">
      <w:start w:val="1"/>
      <w:numFmt w:val="bullet"/>
      <w:lvlText w:val=""/>
      <w:lvlJc w:val="left"/>
      <w:pPr>
        <w:tabs>
          <w:tab w:val="num" w:pos="2880"/>
        </w:tabs>
        <w:ind w:left="2880" w:hanging="360"/>
      </w:pPr>
      <w:rPr>
        <w:rFonts w:ascii="Symbol" w:hAnsi="Symbol"/>
      </w:rPr>
    </w:lvl>
    <w:lvl w:ilvl="4" w:tplc="EA149A40">
      <w:start w:val="1"/>
      <w:numFmt w:val="bullet"/>
      <w:lvlText w:val="o"/>
      <w:lvlJc w:val="left"/>
      <w:pPr>
        <w:tabs>
          <w:tab w:val="num" w:pos="3600"/>
        </w:tabs>
        <w:ind w:left="3600" w:hanging="360"/>
      </w:pPr>
      <w:rPr>
        <w:rFonts w:ascii="Courier New" w:hAnsi="Courier New"/>
      </w:rPr>
    </w:lvl>
    <w:lvl w:ilvl="5" w:tplc="35402476">
      <w:start w:val="1"/>
      <w:numFmt w:val="bullet"/>
      <w:lvlText w:val=""/>
      <w:lvlJc w:val="left"/>
      <w:pPr>
        <w:tabs>
          <w:tab w:val="num" w:pos="4320"/>
        </w:tabs>
        <w:ind w:left="4320" w:hanging="360"/>
      </w:pPr>
      <w:rPr>
        <w:rFonts w:ascii="Wingdings" w:hAnsi="Wingdings"/>
      </w:rPr>
    </w:lvl>
    <w:lvl w:ilvl="6" w:tplc="3BB87E7C">
      <w:start w:val="1"/>
      <w:numFmt w:val="bullet"/>
      <w:lvlText w:val=""/>
      <w:lvlJc w:val="left"/>
      <w:pPr>
        <w:tabs>
          <w:tab w:val="num" w:pos="5040"/>
        </w:tabs>
        <w:ind w:left="5040" w:hanging="360"/>
      </w:pPr>
      <w:rPr>
        <w:rFonts w:ascii="Symbol" w:hAnsi="Symbol"/>
      </w:rPr>
    </w:lvl>
    <w:lvl w:ilvl="7" w:tplc="C0DC6CD0">
      <w:start w:val="1"/>
      <w:numFmt w:val="bullet"/>
      <w:lvlText w:val="o"/>
      <w:lvlJc w:val="left"/>
      <w:pPr>
        <w:tabs>
          <w:tab w:val="num" w:pos="5760"/>
        </w:tabs>
        <w:ind w:left="5760" w:hanging="360"/>
      </w:pPr>
      <w:rPr>
        <w:rFonts w:ascii="Courier New" w:hAnsi="Courier New"/>
      </w:rPr>
    </w:lvl>
    <w:lvl w:ilvl="8" w:tplc="05C849F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A3E615DC">
      <w:start w:val="1"/>
      <w:numFmt w:val="lowerLetter"/>
      <w:lvlText w:val="%1)"/>
      <w:lvlJc w:val="left"/>
      <w:pPr>
        <w:ind w:left="0" w:firstLine="0"/>
      </w:pPr>
      <w:rPr>
        <w:rFonts w:ascii="Arial" w:eastAsia="Arial" w:hAnsi="Arial" w:cs="Arial"/>
        <w:sz w:val="20"/>
        <w:szCs w:val="20"/>
      </w:rPr>
    </w:lvl>
    <w:lvl w:ilvl="1" w:tplc="DACC52C6">
      <w:start w:val="1"/>
      <w:numFmt w:val="bullet"/>
      <w:lvlText w:val="o"/>
      <w:lvlJc w:val="left"/>
      <w:pPr>
        <w:tabs>
          <w:tab w:val="num" w:pos="1440"/>
        </w:tabs>
        <w:ind w:left="1440" w:hanging="360"/>
      </w:pPr>
      <w:rPr>
        <w:rFonts w:ascii="Courier New" w:hAnsi="Courier New"/>
      </w:rPr>
    </w:lvl>
    <w:lvl w:ilvl="2" w:tplc="E9109F6C">
      <w:start w:val="1"/>
      <w:numFmt w:val="bullet"/>
      <w:lvlText w:val=""/>
      <w:lvlJc w:val="left"/>
      <w:pPr>
        <w:tabs>
          <w:tab w:val="num" w:pos="2160"/>
        </w:tabs>
        <w:ind w:left="2160" w:hanging="360"/>
      </w:pPr>
      <w:rPr>
        <w:rFonts w:ascii="Wingdings" w:hAnsi="Wingdings"/>
      </w:rPr>
    </w:lvl>
    <w:lvl w:ilvl="3" w:tplc="75EC6B58">
      <w:start w:val="1"/>
      <w:numFmt w:val="bullet"/>
      <w:lvlText w:val=""/>
      <w:lvlJc w:val="left"/>
      <w:pPr>
        <w:tabs>
          <w:tab w:val="num" w:pos="2880"/>
        </w:tabs>
        <w:ind w:left="2880" w:hanging="360"/>
      </w:pPr>
      <w:rPr>
        <w:rFonts w:ascii="Symbol" w:hAnsi="Symbol"/>
      </w:rPr>
    </w:lvl>
    <w:lvl w:ilvl="4" w:tplc="A95A8D9C">
      <w:start w:val="1"/>
      <w:numFmt w:val="bullet"/>
      <w:lvlText w:val="o"/>
      <w:lvlJc w:val="left"/>
      <w:pPr>
        <w:tabs>
          <w:tab w:val="num" w:pos="3600"/>
        </w:tabs>
        <w:ind w:left="3600" w:hanging="360"/>
      </w:pPr>
      <w:rPr>
        <w:rFonts w:ascii="Courier New" w:hAnsi="Courier New"/>
      </w:rPr>
    </w:lvl>
    <w:lvl w:ilvl="5" w:tplc="36502B0E">
      <w:start w:val="1"/>
      <w:numFmt w:val="bullet"/>
      <w:lvlText w:val=""/>
      <w:lvlJc w:val="left"/>
      <w:pPr>
        <w:tabs>
          <w:tab w:val="num" w:pos="4320"/>
        </w:tabs>
        <w:ind w:left="4320" w:hanging="360"/>
      </w:pPr>
      <w:rPr>
        <w:rFonts w:ascii="Wingdings" w:hAnsi="Wingdings"/>
      </w:rPr>
    </w:lvl>
    <w:lvl w:ilvl="6" w:tplc="33662336">
      <w:start w:val="1"/>
      <w:numFmt w:val="bullet"/>
      <w:lvlText w:val=""/>
      <w:lvlJc w:val="left"/>
      <w:pPr>
        <w:tabs>
          <w:tab w:val="num" w:pos="5040"/>
        </w:tabs>
        <w:ind w:left="5040" w:hanging="360"/>
      </w:pPr>
      <w:rPr>
        <w:rFonts w:ascii="Symbol" w:hAnsi="Symbol"/>
      </w:rPr>
    </w:lvl>
    <w:lvl w:ilvl="7" w:tplc="5A62EADE">
      <w:start w:val="1"/>
      <w:numFmt w:val="bullet"/>
      <w:lvlText w:val="o"/>
      <w:lvlJc w:val="left"/>
      <w:pPr>
        <w:tabs>
          <w:tab w:val="num" w:pos="5760"/>
        </w:tabs>
        <w:ind w:left="5760" w:hanging="360"/>
      </w:pPr>
      <w:rPr>
        <w:rFonts w:ascii="Courier New" w:hAnsi="Courier New"/>
      </w:rPr>
    </w:lvl>
    <w:lvl w:ilvl="8" w:tplc="FF6A34B0">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multilevel"/>
    <w:tmpl w:val="00000005"/>
    <w:lvl w:ilvl="0">
      <w:start w:val="5"/>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hybridMultilevel"/>
    <w:tmpl w:val="00000006"/>
    <w:lvl w:ilvl="0" w:tplc="C39CC30A">
      <w:start w:val="1"/>
      <w:numFmt w:val="bullet"/>
      <w:lvlText w:val=""/>
      <w:lvlJc w:val="left"/>
      <w:pPr>
        <w:tabs>
          <w:tab w:val="num" w:pos="720"/>
        </w:tabs>
        <w:ind w:left="720" w:hanging="360"/>
      </w:pPr>
      <w:rPr>
        <w:rFonts w:ascii="Symbol" w:hAnsi="Symbol"/>
      </w:rPr>
    </w:lvl>
    <w:lvl w:ilvl="1" w:tplc="F1AE32B0">
      <w:start w:val="1"/>
      <w:numFmt w:val="bullet"/>
      <w:lvlText w:val="-"/>
      <w:lvlJc w:val="left"/>
      <w:pPr>
        <w:ind w:left="0" w:firstLine="0"/>
      </w:pPr>
      <w:rPr>
        <w:rFonts w:ascii="Arial MT" w:eastAsia="Arial MT" w:hAnsi="Arial MT" w:cs="Arial MT"/>
        <w:b w:val="0"/>
        <w:bCs w:val="0"/>
        <w:i w:val="0"/>
        <w:iCs w:val="0"/>
        <w:smallCaps w:val="0"/>
        <w:color w:val="000008"/>
        <w:sz w:val="16"/>
        <w:szCs w:val="16"/>
      </w:rPr>
    </w:lvl>
    <w:lvl w:ilvl="2" w:tplc="E2800846">
      <w:start w:val="1"/>
      <w:numFmt w:val="bullet"/>
      <w:lvlText w:val=""/>
      <w:lvlJc w:val="left"/>
      <w:pPr>
        <w:tabs>
          <w:tab w:val="num" w:pos="2160"/>
        </w:tabs>
        <w:ind w:left="2160" w:hanging="360"/>
      </w:pPr>
      <w:rPr>
        <w:rFonts w:ascii="Wingdings" w:hAnsi="Wingdings"/>
      </w:rPr>
    </w:lvl>
    <w:lvl w:ilvl="3" w:tplc="A71205E6">
      <w:start w:val="1"/>
      <w:numFmt w:val="bullet"/>
      <w:lvlText w:val=""/>
      <w:lvlJc w:val="left"/>
      <w:pPr>
        <w:tabs>
          <w:tab w:val="num" w:pos="2880"/>
        </w:tabs>
        <w:ind w:left="2880" w:hanging="360"/>
      </w:pPr>
      <w:rPr>
        <w:rFonts w:ascii="Symbol" w:hAnsi="Symbol"/>
      </w:rPr>
    </w:lvl>
    <w:lvl w:ilvl="4" w:tplc="91A4A6F2">
      <w:start w:val="1"/>
      <w:numFmt w:val="bullet"/>
      <w:lvlText w:val="o"/>
      <w:lvlJc w:val="left"/>
      <w:pPr>
        <w:tabs>
          <w:tab w:val="num" w:pos="3600"/>
        </w:tabs>
        <w:ind w:left="3600" w:hanging="360"/>
      </w:pPr>
      <w:rPr>
        <w:rFonts w:ascii="Courier New" w:hAnsi="Courier New"/>
      </w:rPr>
    </w:lvl>
    <w:lvl w:ilvl="5" w:tplc="43685122">
      <w:start w:val="1"/>
      <w:numFmt w:val="bullet"/>
      <w:lvlText w:val=""/>
      <w:lvlJc w:val="left"/>
      <w:pPr>
        <w:tabs>
          <w:tab w:val="num" w:pos="4320"/>
        </w:tabs>
        <w:ind w:left="4320" w:hanging="360"/>
      </w:pPr>
      <w:rPr>
        <w:rFonts w:ascii="Wingdings" w:hAnsi="Wingdings"/>
      </w:rPr>
    </w:lvl>
    <w:lvl w:ilvl="6" w:tplc="FAECB5D4">
      <w:start w:val="1"/>
      <w:numFmt w:val="bullet"/>
      <w:lvlText w:val=""/>
      <w:lvlJc w:val="left"/>
      <w:pPr>
        <w:tabs>
          <w:tab w:val="num" w:pos="5040"/>
        </w:tabs>
        <w:ind w:left="5040" w:hanging="360"/>
      </w:pPr>
      <w:rPr>
        <w:rFonts w:ascii="Symbol" w:hAnsi="Symbol"/>
      </w:rPr>
    </w:lvl>
    <w:lvl w:ilvl="7" w:tplc="185CE366">
      <w:start w:val="1"/>
      <w:numFmt w:val="bullet"/>
      <w:lvlText w:val="o"/>
      <w:lvlJc w:val="left"/>
      <w:pPr>
        <w:tabs>
          <w:tab w:val="num" w:pos="5760"/>
        </w:tabs>
        <w:ind w:left="5760" w:hanging="360"/>
      </w:pPr>
      <w:rPr>
        <w:rFonts w:ascii="Courier New" w:hAnsi="Courier New"/>
      </w:rPr>
    </w:lvl>
    <w:lvl w:ilvl="8" w:tplc="802C9674">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134"/>
  <w:hyphenationZone w:val="425"/>
  <w:characterSpacingControl w:val="compressPunctuation"/>
  <w:hdrShapeDefaults>
    <o:shapedefaults v:ext="edit" spidmax="205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DE5"/>
    <w:rsid w:val="00063F00"/>
    <w:rsid w:val="00084C3D"/>
    <w:rsid w:val="000F1F2C"/>
    <w:rsid w:val="000F7D79"/>
    <w:rsid w:val="00623DE5"/>
  </w:rsids>
  <m:mathPr>
    <m:mathFont m:val="Cambria Math"/>
    <m:brkBin m:val="before"/>
    <m:brkBinSub m:val="--"/>
    <m:smallFrac m:val="0"/>
    <m:dispDef/>
    <m:lMargin m:val="0"/>
    <m:rMargin m:val="0"/>
    <m:defJc m:val="centerGroup"/>
    <m:wrapIndent m:val="1440"/>
    <m:intLim m:val="subSup"/>
    <m:naryLim m:val="undOvr"/>
  </m:mathPr>
  <w:themeFontLang w:val="ca-ES-valenci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6708E78E"/>
  <w15:docId w15:val="{C7557F82-B4D1-4D45-9B0D-071D307F3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623DE5"/>
    <w:pPr>
      <w:autoSpaceDE w:val="0"/>
      <w:autoSpaceDN w:val="0"/>
      <w:adjustRightInd w:val="0"/>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rsid w:val="00623DE5"/>
    <w:pPr>
      <w:widowControl w:val="0"/>
      <w:autoSpaceDE w:val="0"/>
      <w:autoSpaceDN w:val="0"/>
      <w:adjustRightInd w:val="0"/>
    </w:pPr>
    <w:rPr>
      <w:rFonts w:ascii="Arial" w:hAnsi="Arial" w:cs="Arial"/>
      <w:sz w:val="24"/>
      <w:szCs w:val="24"/>
      <w:lang w:val="en-US" w:eastAsia="en-US"/>
    </w:rPr>
  </w:style>
  <w:style w:type="paragraph" w:customStyle="1" w:styleId="Encabezado16">
    <w:name w:val="Encabezado16"/>
    <w:basedOn w:val="Normal"/>
    <w:uiPriority w:val="99"/>
    <w:rsid w:val="00623DE5"/>
    <w:pPr>
      <w:tabs>
        <w:tab w:val="center" w:pos="4252"/>
        <w:tab w:val="right" w:pos="8504"/>
      </w:tabs>
    </w:pPr>
  </w:style>
  <w:style w:type="paragraph" w:customStyle="1" w:styleId="Contenidodelmarco">
    <w:name w:val="Contenido del marco"/>
    <w:basedOn w:val="Normal"/>
    <w:uiPriority w:val="99"/>
    <w:rsid w:val="00623DE5"/>
    <w:pPr>
      <w:spacing w:after="0" w:line="240" w:lineRule="atLeast"/>
      <w:jc w:val="both"/>
    </w:pPr>
    <w:rPr>
      <w:rFonts w:ascii="Times New Roman" w:hAnsi="Times New Roman" w:cs="Times New Roman"/>
      <w:color w:val="00000A"/>
      <w:sz w:val="20"/>
      <w:szCs w:val="20"/>
    </w:rPr>
  </w:style>
  <w:style w:type="paragraph" w:customStyle="1" w:styleId="Piedepgina17">
    <w:name w:val="Pie de página17"/>
    <w:basedOn w:val="Normal"/>
    <w:uiPriority w:val="99"/>
    <w:rsid w:val="00623DE5"/>
    <w:pPr>
      <w:tabs>
        <w:tab w:val="center" w:pos="4252"/>
        <w:tab w:val="right" w:pos="8504"/>
      </w:tabs>
    </w:pPr>
  </w:style>
  <w:style w:type="paragraph" w:customStyle="1" w:styleId="Piedepgina31">
    <w:name w:val="Pie de página31"/>
    <w:basedOn w:val="Normal"/>
    <w:uiPriority w:val="99"/>
    <w:rsid w:val="00623DE5"/>
    <w:pPr>
      <w:tabs>
        <w:tab w:val="center" w:pos="4252"/>
        <w:tab w:val="right" w:pos="8504"/>
      </w:tabs>
    </w:pPr>
  </w:style>
  <w:style w:type="paragraph" w:customStyle="1" w:styleId="Textoindependiente21">
    <w:name w:val="Texto independiente 21"/>
    <w:basedOn w:val="Normal"/>
    <w:uiPriority w:val="99"/>
    <w:rsid w:val="00623DE5"/>
    <w:pPr>
      <w:widowControl w:val="0"/>
      <w:spacing w:after="120" w:line="480" w:lineRule="auto"/>
    </w:pPr>
    <w:rPr>
      <w:rFonts w:ascii="Times New Roman" w:hAnsi="Times New Roman" w:cs="Times New Roman"/>
    </w:rPr>
  </w:style>
  <w:style w:type="paragraph" w:customStyle="1" w:styleId="Encabezado1">
    <w:name w:val="Encabezado1"/>
    <w:basedOn w:val="Normal"/>
    <w:uiPriority w:val="99"/>
    <w:rsid w:val="00623DE5"/>
    <w:pPr>
      <w:tabs>
        <w:tab w:val="center" w:pos="4252"/>
        <w:tab w:val="right" w:pos="8504"/>
      </w:tabs>
    </w:pPr>
  </w:style>
  <w:style w:type="paragraph" w:customStyle="1" w:styleId="Encabezado48">
    <w:name w:val="Encabezado48"/>
    <w:basedOn w:val="Normal"/>
    <w:uiPriority w:val="99"/>
    <w:rsid w:val="00623DE5"/>
    <w:pPr>
      <w:tabs>
        <w:tab w:val="center" w:pos="4252"/>
        <w:tab w:val="right" w:pos="8504"/>
      </w:tabs>
    </w:pPr>
  </w:style>
  <w:style w:type="paragraph" w:customStyle="1" w:styleId="Encabezado47">
    <w:name w:val="Encabezado47"/>
    <w:basedOn w:val="Normal"/>
    <w:uiPriority w:val="99"/>
    <w:rsid w:val="00623DE5"/>
    <w:pPr>
      <w:tabs>
        <w:tab w:val="center" w:pos="4252"/>
        <w:tab w:val="right" w:pos="8504"/>
      </w:tabs>
    </w:pPr>
  </w:style>
  <w:style w:type="paragraph" w:customStyle="1" w:styleId="Encabezado46">
    <w:name w:val="Encabezado46"/>
    <w:basedOn w:val="Normal"/>
    <w:uiPriority w:val="99"/>
    <w:rsid w:val="00623DE5"/>
    <w:pPr>
      <w:tabs>
        <w:tab w:val="center" w:pos="4252"/>
        <w:tab w:val="right" w:pos="8504"/>
      </w:tabs>
    </w:pPr>
  </w:style>
  <w:style w:type="paragraph" w:customStyle="1" w:styleId="Encabezado45">
    <w:name w:val="Encabezado45"/>
    <w:basedOn w:val="Normal"/>
    <w:uiPriority w:val="99"/>
    <w:rsid w:val="00623DE5"/>
    <w:pPr>
      <w:tabs>
        <w:tab w:val="center" w:pos="4252"/>
        <w:tab w:val="right" w:pos="8504"/>
      </w:tabs>
    </w:pPr>
  </w:style>
  <w:style w:type="paragraph" w:customStyle="1" w:styleId="Encabezado44">
    <w:name w:val="Encabezado44"/>
    <w:basedOn w:val="Normal"/>
    <w:uiPriority w:val="99"/>
    <w:rsid w:val="00623DE5"/>
    <w:pPr>
      <w:tabs>
        <w:tab w:val="center" w:pos="4252"/>
        <w:tab w:val="right" w:pos="8504"/>
      </w:tabs>
    </w:pPr>
  </w:style>
  <w:style w:type="paragraph" w:customStyle="1" w:styleId="Encabezado43">
    <w:name w:val="Encabezado43"/>
    <w:basedOn w:val="Normal"/>
    <w:uiPriority w:val="99"/>
    <w:rsid w:val="00623DE5"/>
    <w:pPr>
      <w:tabs>
        <w:tab w:val="center" w:pos="4252"/>
        <w:tab w:val="right" w:pos="8504"/>
      </w:tabs>
    </w:pPr>
  </w:style>
  <w:style w:type="paragraph" w:customStyle="1" w:styleId="Encabezado41">
    <w:name w:val="Encabezado41"/>
    <w:basedOn w:val="Normal"/>
    <w:uiPriority w:val="99"/>
    <w:rsid w:val="00623DE5"/>
    <w:pPr>
      <w:tabs>
        <w:tab w:val="center" w:pos="4252"/>
        <w:tab w:val="right" w:pos="8504"/>
      </w:tabs>
    </w:pPr>
  </w:style>
  <w:style w:type="paragraph" w:customStyle="1" w:styleId="Encabezado40">
    <w:name w:val="Encabezado40"/>
    <w:basedOn w:val="Normal"/>
    <w:uiPriority w:val="99"/>
    <w:rsid w:val="00623DE5"/>
    <w:pPr>
      <w:tabs>
        <w:tab w:val="center" w:pos="4252"/>
        <w:tab w:val="right" w:pos="8504"/>
      </w:tabs>
    </w:pPr>
  </w:style>
  <w:style w:type="paragraph" w:customStyle="1" w:styleId="Encabezado39">
    <w:name w:val="Encabezado39"/>
    <w:basedOn w:val="Normal"/>
    <w:uiPriority w:val="99"/>
    <w:rsid w:val="00623DE5"/>
    <w:pPr>
      <w:tabs>
        <w:tab w:val="center" w:pos="4252"/>
        <w:tab w:val="right" w:pos="8504"/>
      </w:tabs>
    </w:pPr>
  </w:style>
  <w:style w:type="paragraph" w:customStyle="1" w:styleId="Encabezado38">
    <w:name w:val="Encabezado38"/>
    <w:basedOn w:val="Normal"/>
    <w:uiPriority w:val="99"/>
    <w:rsid w:val="00623DE5"/>
    <w:pPr>
      <w:tabs>
        <w:tab w:val="center" w:pos="4252"/>
        <w:tab w:val="right" w:pos="8504"/>
      </w:tabs>
    </w:pPr>
  </w:style>
  <w:style w:type="paragraph" w:customStyle="1" w:styleId="Encabezado37">
    <w:name w:val="Encabezado37"/>
    <w:basedOn w:val="Normal"/>
    <w:uiPriority w:val="99"/>
    <w:rsid w:val="00623DE5"/>
    <w:pPr>
      <w:tabs>
        <w:tab w:val="center" w:pos="4252"/>
        <w:tab w:val="right" w:pos="8504"/>
      </w:tabs>
    </w:pPr>
  </w:style>
  <w:style w:type="paragraph" w:customStyle="1" w:styleId="Encabezado36">
    <w:name w:val="Encabezado36"/>
    <w:basedOn w:val="Normal"/>
    <w:uiPriority w:val="99"/>
    <w:rsid w:val="00623DE5"/>
    <w:pPr>
      <w:tabs>
        <w:tab w:val="center" w:pos="4252"/>
        <w:tab w:val="right" w:pos="8504"/>
      </w:tabs>
    </w:pPr>
  </w:style>
  <w:style w:type="paragraph" w:customStyle="1" w:styleId="Encabezado35">
    <w:name w:val="Encabezado35"/>
    <w:basedOn w:val="Normal"/>
    <w:uiPriority w:val="99"/>
    <w:rsid w:val="00623DE5"/>
    <w:pPr>
      <w:tabs>
        <w:tab w:val="center" w:pos="4252"/>
        <w:tab w:val="right" w:pos="8504"/>
      </w:tabs>
    </w:pPr>
  </w:style>
  <w:style w:type="paragraph" w:customStyle="1" w:styleId="Encabezado34">
    <w:name w:val="Encabezado34"/>
    <w:basedOn w:val="Normal"/>
    <w:uiPriority w:val="99"/>
    <w:rsid w:val="00623DE5"/>
    <w:pPr>
      <w:tabs>
        <w:tab w:val="center" w:pos="4252"/>
        <w:tab w:val="right" w:pos="8504"/>
      </w:tabs>
    </w:pPr>
  </w:style>
  <w:style w:type="paragraph" w:customStyle="1" w:styleId="Encabezado33">
    <w:name w:val="Encabezado33"/>
    <w:basedOn w:val="Normal"/>
    <w:uiPriority w:val="99"/>
    <w:rsid w:val="00623DE5"/>
    <w:pPr>
      <w:tabs>
        <w:tab w:val="center" w:pos="4252"/>
        <w:tab w:val="right" w:pos="8504"/>
      </w:tabs>
    </w:pPr>
  </w:style>
  <w:style w:type="paragraph" w:customStyle="1" w:styleId="Encabezado32">
    <w:name w:val="Encabezado32"/>
    <w:basedOn w:val="Normal"/>
    <w:uiPriority w:val="99"/>
    <w:rsid w:val="00623DE5"/>
    <w:pPr>
      <w:tabs>
        <w:tab w:val="center" w:pos="4252"/>
        <w:tab w:val="right" w:pos="8504"/>
      </w:tabs>
    </w:pPr>
  </w:style>
  <w:style w:type="paragraph" w:customStyle="1" w:styleId="Encabezado31">
    <w:name w:val="Encabezado31"/>
    <w:basedOn w:val="Normal"/>
    <w:uiPriority w:val="99"/>
    <w:rsid w:val="00623DE5"/>
    <w:pPr>
      <w:tabs>
        <w:tab w:val="center" w:pos="4252"/>
        <w:tab w:val="right" w:pos="8504"/>
      </w:tabs>
    </w:pPr>
  </w:style>
  <w:style w:type="paragraph" w:customStyle="1" w:styleId="Piedepgina21">
    <w:name w:val="Pie de página21"/>
    <w:basedOn w:val="Normal"/>
    <w:uiPriority w:val="99"/>
    <w:rsid w:val="00623DE5"/>
    <w:pPr>
      <w:tabs>
        <w:tab w:val="center" w:pos="4252"/>
        <w:tab w:val="right" w:pos="8504"/>
      </w:tabs>
    </w:pPr>
  </w:style>
  <w:style w:type="paragraph" w:customStyle="1" w:styleId="Encabezado30">
    <w:name w:val="Encabezado30"/>
    <w:basedOn w:val="Normal"/>
    <w:uiPriority w:val="99"/>
    <w:rsid w:val="00623DE5"/>
    <w:pPr>
      <w:tabs>
        <w:tab w:val="center" w:pos="4252"/>
        <w:tab w:val="right" w:pos="8504"/>
      </w:tabs>
    </w:pPr>
  </w:style>
  <w:style w:type="paragraph" w:customStyle="1" w:styleId="Encabezado29">
    <w:name w:val="Encabezado29"/>
    <w:basedOn w:val="Normal"/>
    <w:uiPriority w:val="99"/>
    <w:rsid w:val="00623DE5"/>
    <w:pPr>
      <w:tabs>
        <w:tab w:val="center" w:pos="4252"/>
        <w:tab w:val="right" w:pos="8504"/>
      </w:tabs>
    </w:pPr>
  </w:style>
  <w:style w:type="paragraph" w:customStyle="1" w:styleId="Encabezado28">
    <w:name w:val="Encabezado28"/>
    <w:basedOn w:val="Normal"/>
    <w:uiPriority w:val="99"/>
    <w:rsid w:val="00623DE5"/>
    <w:pPr>
      <w:tabs>
        <w:tab w:val="center" w:pos="4252"/>
        <w:tab w:val="right" w:pos="8504"/>
      </w:tabs>
    </w:pPr>
  </w:style>
  <w:style w:type="paragraph" w:customStyle="1" w:styleId="Encabezado27">
    <w:name w:val="Encabezado27"/>
    <w:basedOn w:val="Normal"/>
    <w:uiPriority w:val="99"/>
    <w:rsid w:val="00623DE5"/>
    <w:pPr>
      <w:tabs>
        <w:tab w:val="center" w:pos="4252"/>
        <w:tab w:val="right" w:pos="8504"/>
      </w:tabs>
    </w:pPr>
  </w:style>
  <w:style w:type="paragraph" w:customStyle="1" w:styleId="Encabezado26">
    <w:name w:val="Encabezado26"/>
    <w:basedOn w:val="Normal"/>
    <w:uiPriority w:val="99"/>
    <w:rsid w:val="00623DE5"/>
    <w:pPr>
      <w:tabs>
        <w:tab w:val="center" w:pos="4252"/>
        <w:tab w:val="right" w:pos="8504"/>
      </w:tabs>
    </w:pPr>
  </w:style>
  <w:style w:type="paragraph" w:customStyle="1" w:styleId="Encabezado25">
    <w:name w:val="Encabezado25"/>
    <w:basedOn w:val="Normal"/>
    <w:uiPriority w:val="99"/>
    <w:rsid w:val="00623DE5"/>
    <w:pPr>
      <w:tabs>
        <w:tab w:val="center" w:pos="4252"/>
        <w:tab w:val="right" w:pos="8504"/>
      </w:tabs>
    </w:pPr>
  </w:style>
  <w:style w:type="paragraph" w:customStyle="1" w:styleId="Encabezado24">
    <w:name w:val="Encabezado24"/>
    <w:basedOn w:val="Normal"/>
    <w:uiPriority w:val="99"/>
    <w:rsid w:val="00623DE5"/>
    <w:pPr>
      <w:tabs>
        <w:tab w:val="center" w:pos="4252"/>
        <w:tab w:val="right" w:pos="8504"/>
      </w:tabs>
    </w:pPr>
  </w:style>
  <w:style w:type="paragraph" w:customStyle="1" w:styleId="Encabezado23">
    <w:name w:val="Encabezado23"/>
    <w:basedOn w:val="Normal"/>
    <w:uiPriority w:val="99"/>
    <w:rsid w:val="00623DE5"/>
    <w:pPr>
      <w:tabs>
        <w:tab w:val="center" w:pos="4252"/>
        <w:tab w:val="right" w:pos="8504"/>
      </w:tabs>
    </w:pPr>
  </w:style>
  <w:style w:type="paragraph" w:customStyle="1" w:styleId="Encabezado22">
    <w:name w:val="Encabezado22"/>
    <w:basedOn w:val="Normal"/>
    <w:uiPriority w:val="99"/>
    <w:rsid w:val="00623DE5"/>
    <w:pPr>
      <w:tabs>
        <w:tab w:val="center" w:pos="4252"/>
        <w:tab w:val="right" w:pos="8504"/>
      </w:tabs>
    </w:pPr>
  </w:style>
  <w:style w:type="paragraph" w:customStyle="1" w:styleId="Encabezado21">
    <w:name w:val="Encabezado21"/>
    <w:basedOn w:val="Normal"/>
    <w:uiPriority w:val="99"/>
    <w:rsid w:val="00623DE5"/>
    <w:pPr>
      <w:tabs>
        <w:tab w:val="center" w:pos="4252"/>
        <w:tab w:val="right" w:pos="8504"/>
      </w:tabs>
    </w:pPr>
  </w:style>
  <w:style w:type="paragraph" w:customStyle="1" w:styleId="Encabezado20">
    <w:name w:val="Encabezado20"/>
    <w:basedOn w:val="Normal"/>
    <w:uiPriority w:val="99"/>
    <w:rsid w:val="00623DE5"/>
    <w:pPr>
      <w:tabs>
        <w:tab w:val="center" w:pos="4252"/>
        <w:tab w:val="right" w:pos="8504"/>
      </w:tabs>
    </w:pPr>
  </w:style>
  <w:style w:type="paragraph" w:customStyle="1" w:styleId="Encabezado19">
    <w:name w:val="Encabezado19"/>
    <w:basedOn w:val="Normal"/>
    <w:uiPriority w:val="99"/>
    <w:rsid w:val="00623DE5"/>
    <w:pPr>
      <w:tabs>
        <w:tab w:val="center" w:pos="4252"/>
        <w:tab w:val="right" w:pos="8504"/>
      </w:tabs>
    </w:pPr>
  </w:style>
  <w:style w:type="paragraph" w:customStyle="1" w:styleId="Encabezado18">
    <w:name w:val="Encabezado18"/>
    <w:basedOn w:val="Normal"/>
    <w:uiPriority w:val="99"/>
    <w:rsid w:val="00623DE5"/>
    <w:pPr>
      <w:tabs>
        <w:tab w:val="center" w:pos="4252"/>
        <w:tab w:val="right" w:pos="8504"/>
      </w:tabs>
    </w:pPr>
  </w:style>
  <w:style w:type="paragraph" w:customStyle="1" w:styleId="Encabezado17">
    <w:name w:val="Encabezado17"/>
    <w:basedOn w:val="Normal"/>
    <w:uiPriority w:val="99"/>
    <w:rsid w:val="00623DE5"/>
    <w:pPr>
      <w:tabs>
        <w:tab w:val="center" w:pos="4252"/>
        <w:tab w:val="right" w:pos="8504"/>
      </w:tabs>
    </w:pPr>
  </w:style>
  <w:style w:type="paragraph" w:customStyle="1" w:styleId="Encabezado15">
    <w:name w:val="Encabezado15"/>
    <w:basedOn w:val="Normal"/>
    <w:uiPriority w:val="99"/>
    <w:rsid w:val="00623DE5"/>
    <w:pPr>
      <w:tabs>
        <w:tab w:val="center" w:pos="4252"/>
        <w:tab w:val="right" w:pos="8504"/>
      </w:tabs>
    </w:pPr>
  </w:style>
  <w:style w:type="paragraph" w:customStyle="1" w:styleId="Piedepgina14">
    <w:name w:val="Pie de página14"/>
    <w:basedOn w:val="Normal"/>
    <w:uiPriority w:val="99"/>
    <w:rsid w:val="00623DE5"/>
    <w:pPr>
      <w:tabs>
        <w:tab w:val="center" w:pos="4252"/>
        <w:tab w:val="right" w:pos="8504"/>
      </w:tabs>
    </w:pPr>
  </w:style>
  <w:style w:type="paragraph" w:customStyle="1" w:styleId="Encabezado14">
    <w:name w:val="Encabezado14"/>
    <w:basedOn w:val="Normal"/>
    <w:uiPriority w:val="99"/>
    <w:rsid w:val="00623DE5"/>
    <w:pPr>
      <w:tabs>
        <w:tab w:val="center" w:pos="4252"/>
        <w:tab w:val="right" w:pos="8504"/>
      </w:tabs>
    </w:pPr>
  </w:style>
  <w:style w:type="paragraph" w:customStyle="1" w:styleId="Encabezado10">
    <w:name w:val="Encabezado1_0"/>
    <w:basedOn w:val="Normal"/>
    <w:uiPriority w:val="99"/>
    <w:rsid w:val="00623DE5"/>
    <w:pPr>
      <w:tabs>
        <w:tab w:val="center" w:pos="4252"/>
        <w:tab w:val="right" w:pos="8504"/>
      </w:tabs>
      <w:spacing w:after="0" w:line="240" w:lineRule="atLeast"/>
    </w:pPr>
  </w:style>
  <w:style w:type="paragraph" w:customStyle="1" w:styleId="Encabezado13">
    <w:name w:val="Encabezado13"/>
    <w:basedOn w:val="Normal"/>
    <w:uiPriority w:val="99"/>
    <w:rsid w:val="00623DE5"/>
    <w:pPr>
      <w:tabs>
        <w:tab w:val="center" w:pos="4252"/>
        <w:tab w:val="right" w:pos="8504"/>
      </w:tabs>
    </w:pPr>
  </w:style>
  <w:style w:type="paragraph" w:customStyle="1" w:styleId="Piedepgina1">
    <w:name w:val="Pie de página1"/>
    <w:basedOn w:val="Normal"/>
    <w:uiPriority w:val="99"/>
    <w:rsid w:val="00623DE5"/>
    <w:pPr>
      <w:tabs>
        <w:tab w:val="center" w:pos="4252"/>
        <w:tab w:val="right" w:pos="8504"/>
      </w:tabs>
      <w:spacing w:after="0" w:line="240" w:lineRule="atLeast"/>
    </w:pPr>
  </w:style>
  <w:style w:type="paragraph" w:customStyle="1" w:styleId="Encabezado12">
    <w:name w:val="Encabezado12"/>
    <w:basedOn w:val="Normal"/>
    <w:uiPriority w:val="99"/>
    <w:rsid w:val="00623DE5"/>
    <w:pPr>
      <w:tabs>
        <w:tab w:val="center" w:pos="4252"/>
        <w:tab w:val="right" w:pos="8504"/>
      </w:tabs>
    </w:pPr>
  </w:style>
  <w:style w:type="paragraph" w:customStyle="1" w:styleId="Encabezado11">
    <w:name w:val="Encabezado11"/>
    <w:basedOn w:val="Normal"/>
    <w:uiPriority w:val="99"/>
    <w:rsid w:val="00623DE5"/>
    <w:pPr>
      <w:tabs>
        <w:tab w:val="center" w:pos="4252"/>
        <w:tab w:val="right" w:pos="8504"/>
      </w:tabs>
    </w:pPr>
  </w:style>
  <w:style w:type="paragraph" w:customStyle="1" w:styleId="Encabezado100">
    <w:name w:val="Encabezado10"/>
    <w:basedOn w:val="Normal"/>
    <w:uiPriority w:val="99"/>
    <w:rsid w:val="00623DE5"/>
    <w:pPr>
      <w:tabs>
        <w:tab w:val="center" w:pos="4252"/>
        <w:tab w:val="right" w:pos="8504"/>
      </w:tabs>
    </w:pPr>
  </w:style>
  <w:style w:type="paragraph" w:customStyle="1" w:styleId="Encabezado9">
    <w:name w:val="Encabezado9"/>
    <w:basedOn w:val="Normal"/>
    <w:uiPriority w:val="99"/>
    <w:rsid w:val="00623DE5"/>
    <w:pPr>
      <w:tabs>
        <w:tab w:val="center" w:pos="4252"/>
        <w:tab w:val="right" w:pos="8504"/>
      </w:tabs>
    </w:pPr>
  </w:style>
  <w:style w:type="paragraph" w:customStyle="1" w:styleId="Encabezado8">
    <w:name w:val="Encabezado8"/>
    <w:basedOn w:val="Normal"/>
    <w:uiPriority w:val="99"/>
    <w:rsid w:val="00623DE5"/>
    <w:pPr>
      <w:tabs>
        <w:tab w:val="center" w:pos="4252"/>
        <w:tab w:val="right" w:pos="8504"/>
      </w:tabs>
    </w:pPr>
  </w:style>
  <w:style w:type="paragraph" w:customStyle="1" w:styleId="Encabezado7">
    <w:name w:val="Encabezado7"/>
    <w:basedOn w:val="Normal"/>
    <w:uiPriority w:val="99"/>
    <w:rsid w:val="00623DE5"/>
    <w:pPr>
      <w:tabs>
        <w:tab w:val="center" w:pos="4252"/>
        <w:tab w:val="right" w:pos="8504"/>
      </w:tabs>
    </w:pPr>
  </w:style>
  <w:style w:type="paragraph" w:customStyle="1" w:styleId="Encabezado6">
    <w:name w:val="Encabezado6"/>
    <w:basedOn w:val="Normal"/>
    <w:uiPriority w:val="99"/>
    <w:rsid w:val="00623DE5"/>
    <w:pPr>
      <w:tabs>
        <w:tab w:val="center" w:pos="4252"/>
        <w:tab w:val="right" w:pos="8504"/>
      </w:tabs>
    </w:pPr>
  </w:style>
  <w:style w:type="paragraph" w:customStyle="1" w:styleId="Encabezado5">
    <w:name w:val="Encabezado5"/>
    <w:basedOn w:val="Normal"/>
    <w:uiPriority w:val="99"/>
    <w:rsid w:val="00623DE5"/>
    <w:pPr>
      <w:tabs>
        <w:tab w:val="center" w:pos="4252"/>
        <w:tab w:val="right" w:pos="8504"/>
      </w:tabs>
    </w:pPr>
  </w:style>
  <w:style w:type="paragraph" w:customStyle="1" w:styleId="Encabezado4">
    <w:name w:val="Encabezado4"/>
    <w:basedOn w:val="Normal"/>
    <w:uiPriority w:val="99"/>
    <w:rsid w:val="00623DE5"/>
    <w:pPr>
      <w:tabs>
        <w:tab w:val="center" w:pos="4252"/>
        <w:tab w:val="right" w:pos="8504"/>
      </w:tabs>
    </w:pPr>
  </w:style>
  <w:style w:type="paragraph" w:customStyle="1" w:styleId="Encabezado3">
    <w:name w:val="Encabezado3"/>
    <w:basedOn w:val="Normal"/>
    <w:uiPriority w:val="99"/>
    <w:rsid w:val="00623DE5"/>
    <w:pPr>
      <w:tabs>
        <w:tab w:val="center" w:pos="4252"/>
        <w:tab w:val="right" w:pos="8504"/>
      </w:tabs>
    </w:pPr>
  </w:style>
  <w:style w:type="paragraph" w:customStyle="1" w:styleId="Encabezado2">
    <w:name w:val="Encabezado2"/>
    <w:basedOn w:val="Normal"/>
    <w:uiPriority w:val="99"/>
    <w:rsid w:val="00623DE5"/>
    <w:pPr>
      <w:tabs>
        <w:tab w:val="center" w:pos="4252"/>
        <w:tab w:val="right" w:pos="8504"/>
      </w:tabs>
    </w:pPr>
  </w:style>
  <w:style w:type="paragraph" w:customStyle="1" w:styleId="Textodeglobo1">
    <w:name w:val="Texto de globo1"/>
    <w:basedOn w:val="Normal"/>
    <w:uiPriority w:val="99"/>
    <w:rsid w:val="00623DE5"/>
    <w:pPr>
      <w:spacing w:after="0" w:line="240" w:lineRule="atLeast"/>
    </w:pPr>
    <w:rPr>
      <w:rFonts w:ascii="Tahoma" w:hAnsi="Tahoma" w:cs="Tahoma"/>
      <w:sz w:val="16"/>
      <w:szCs w:val="16"/>
    </w:rPr>
  </w:style>
  <w:style w:type="paragraph" w:customStyle="1" w:styleId="Piedepgina2">
    <w:name w:val="Pie de página2"/>
    <w:basedOn w:val="Normal"/>
    <w:uiPriority w:val="99"/>
    <w:rsid w:val="00623DE5"/>
    <w:pPr>
      <w:tabs>
        <w:tab w:val="center" w:pos="4252"/>
        <w:tab w:val="right" w:pos="8504"/>
      </w:tabs>
    </w:pPr>
  </w:style>
  <w:style w:type="paragraph" w:customStyle="1" w:styleId="Piedepgina3">
    <w:name w:val="Pie de página3"/>
    <w:basedOn w:val="Normal"/>
    <w:uiPriority w:val="99"/>
    <w:rsid w:val="00623DE5"/>
    <w:pPr>
      <w:tabs>
        <w:tab w:val="center" w:pos="4252"/>
        <w:tab w:val="right" w:pos="8504"/>
      </w:tabs>
    </w:pPr>
  </w:style>
  <w:style w:type="paragraph" w:customStyle="1" w:styleId="Piedepgina4">
    <w:name w:val="Pie de página4"/>
    <w:basedOn w:val="Normal"/>
    <w:uiPriority w:val="99"/>
    <w:rsid w:val="00623DE5"/>
    <w:pPr>
      <w:tabs>
        <w:tab w:val="center" w:pos="4252"/>
        <w:tab w:val="right" w:pos="8504"/>
      </w:tabs>
    </w:pPr>
  </w:style>
  <w:style w:type="paragraph" w:customStyle="1" w:styleId="Piedepgina5">
    <w:name w:val="Pie de página5"/>
    <w:basedOn w:val="Normal"/>
    <w:uiPriority w:val="99"/>
    <w:rsid w:val="00623DE5"/>
    <w:pPr>
      <w:tabs>
        <w:tab w:val="center" w:pos="4252"/>
        <w:tab w:val="right" w:pos="8504"/>
      </w:tabs>
    </w:pPr>
  </w:style>
  <w:style w:type="paragraph" w:customStyle="1" w:styleId="Piedepgina6">
    <w:name w:val="Pie de página6"/>
    <w:basedOn w:val="Normal"/>
    <w:uiPriority w:val="99"/>
    <w:rsid w:val="00623DE5"/>
    <w:pPr>
      <w:tabs>
        <w:tab w:val="center" w:pos="4252"/>
        <w:tab w:val="right" w:pos="8504"/>
      </w:tabs>
    </w:pPr>
  </w:style>
  <w:style w:type="paragraph" w:customStyle="1" w:styleId="Piedepgina7">
    <w:name w:val="Pie de página7"/>
    <w:basedOn w:val="Normal"/>
    <w:uiPriority w:val="99"/>
    <w:rsid w:val="00623DE5"/>
    <w:pPr>
      <w:tabs>
        <w:tab w:val="center" w:pos="4252"/>
        <w:tab w:val="right" w:pos="8504"/>
      </w:tabs>
    </w:pPr>
  </w:style>
  <w:style w:type="paragraph" w:customStyle="1" w:styleId="Piedepgina8">
    <w:name w:val="Pie de página8"/>
    <w:basedOn w:val="Normal"/>
    <w:uiPriority w:val="99"/>
    <w:rsid w:val="00623DE5"/>
    <w:pPr>
      <w:tabs>
        <w:tab w:val="center" w:pos="4252"/>
        <w:tab w:val="right" w:pos="8504"/>
      </w:tabs>
    </w:pPr>
  </w:style>
  <w:style w:type="paragraph" w:customStyle="1" w:styleId="Piedepgina9">
    <w:name w:val="Pie de página9"/>
    <w:basedOn w:val="Normal"/>
    <w:uiPriority w:val="99"/>
    <w:rsid w:val="00623DE5"/>
    <w:pPr>
      <w:tabs>
        <w:tab w:val="center" w:pos="4252"/>
        <w:tab w:val="right" w:pos="8504"/>
      </w:tabs>
    </w:pPr>
  </w:style>
  <w:style w:type="paragraph" w:customStyle="1" w:styleId="Piedepgina10">
    <w:name w:val="Pie de página10"/>
    <w:basedOn w:val="Normal"/>
    <w:uiPriority w:val="99"/>
    <w:rsid w:val="00623DE5"/>
    <w:pPr>
      <w:tabs>
        <w:tab w:val="center" w:pos="4252"/>
        <w:tab w:val="right" w:pos="8504"/>
      </w:tabs>
    </w:pPr>
  </w:style>
  <w:style w:type="paragraph" w:customStyle="1" w:styleId="Piedepgina11">
    <w:name w:val="Pie de página11"/>
    <w:basedOn w:val="Normal"/>
    <w:uiPriority w:val="99"/>
    <w:rsid w:val="00623DE5"/>
    <w:pPr>
      <w:tabs>
        <w:tab w:val="center" w:pos="4252"/>
        <w:tab w:val="right" w:pos="8504"/>
      </w:tabs>
    </w:pPr>
  </w:style>
  <w:style w:type="paragraph" w:customStyle="1" w:styleId="Piedepgina12">
    <w:name w:val="Pie de página12"/>
    <w:basedOn w:val="Normal"/>
    <w:uiPriority w:val="99"/>
    <w:rsid w:val="00623DE5"/>
    <w:pPr>
      <w:tabs>
        <w:tab w:val="center" w:pos="4252"/>
        <w:tab w:val="right" w:pos="8504"/>
      </w:tabs>
    </w:pPr>
  </w:style>
  <w:style w:type="paragraph" w:customStyle="1" w:styleId="Piedepgina13">
    <w:name w:val="Pie de página13"/>
    <w:basedOn w:val="Normal"/>
    <w:uiPriority w:val="99"/>
    <w:rsid w:val="00623DE5"/>
    <w:pPr>
      <w:tabs>
        <w:tab w:val="center" w:pos="4252"/>
        <w:tab w:val="right" w:pos="8504"/>
      </w:tabs>
    </w:pPr>
  </w:style>
  <w:style w:type="paragraph" w:customStyle="1" w:styleId="Piedepgina15">
    <w:name w:val="Pie de página15"/>
    <w:basedOn w:val="Normal"/>
    <w:uiPriority w:val="99"/>
    <w:rsid w:val="00623DE5"/>
    <w:pPr>
      <w:tabs>
        <w:tab w:val="center" w:pos="4252"/>
        <w:tab w:val="right" w:pos="8504"/>
      </w:tabs>
    </w:pPr>
  </w:style>
  <w:style w:type="paragraph" w:customStyle="1" w:styleId="Piedepgina16">
    <w:name w:val="Pie de página16"/>
    <w:basedOn w:val="Normal"/>
    <w:uiPriority w:val="99"/>
    <w:rsid w:val="00623DE5"/>
    <w:pPr>
      <w:tabs>
        <w:tab w:val="center" w:pos="4252"/>
        <w:tab w:val="right" w:pos="8504"/>
      </w:tabs>
    </w:pPr>
  </w:style>
  <w:style w:type="paragraph" w:customStyle="1" w:styleId="Piedepgina18">
    <w:name w:val="Pie de página18"/>
    <w:basedOn w:val="Normal"/>
    <w:uiPriority w:val="99"/>
    <w:rsid w:val="00623DE5"/>
    <w:pPr>
      <w:tabs>
        <w:tab w:val="center" w:pos="4252"/>
        <w:tab w:val="right" w:pos="8504"/>
      </w:tabs>
    </w:pPr>
  </w:style>
  <w:style w:type="paragraph" w:customStyle="1" w:styleId="Piedepgina19">
    <w:name w:val="Pie de página19"/>
    <w:basedOn w:val="Normal"/>
    <w:uiPriority w:val="99"/>
    <w:rsid w:val="00623DE5"/>
    <w:pPr>
      <w:tabs>
        <w:tab w:val="center" w:pos="4252"/>
        <w:tab w:val="right" w:pos="8504"/>
      </w:tabs>
    </w:pPr>
  </w:style>
  <w:style w:type="paragraph" w:customStyle="1" w:styleId="Piedepgina20">
    <w:name w:val="Pie de página20"/>
    <w:basedOn w:val="Normal"/>
    <w:uiPriority w:val="99"/>
    <w:rsid w:val="00623DE5"/>
    <w:pPr>
      <w:tabs>
        <w:tab w:val="center" w:pos="4252"/>
        <w:tab w:val="right" w:pos="8504"/>
      </w:tabs>
    </w:pPr>
  </w:style>
  <w:style w:type="paragraph" w:customStyle="1" w:styleId="Piedepgina22">
    <w:name w:val="Pie de página22"/>
    <w:basedOn w:val="Normal"/>
    <w:uiPriority w:val="99"/>
    <w:rsid w:val="00623DE5"/>
    <w:pPr>
      <w:tabs>
        <w:tab w:val="center" w:pos="4252"/>
        <w:tab w:val="right" w:pos="8504"/>
      </w:tabs>
    </w:pPr>
  </w:style>
  <w:style w:type="paragraph" w:customStyle="1" w:styleId="Piedepgina23">
    <w:name w:val="Pie de página23"/>
    <w:basedOn w:val="Normal"/>
    <w:uiPriority w:val="99"/>
    <w:rsid w:val="00623DE5"/>
    <w:pPr>
      <w:tabs>
        <w:tab w:val="center" w:pos="4252"/>
        <w:tab w:val="right" w:pos="8504"/>
      </w:tabs>
    </w:pPr>
  </w:style>
  <w:style w:type="paragraph" w:customStyle="1" w:styleId="Piedepgina24">
    <w:name w:val="Pie de página24"/>
    <w:basedOn w:val="Normal"/>
    <w:uiPriority w:val="99"/>
    <w:rsid w:val="00623DE5"/>
    <w:pPr>
      <w:tabs>
        <w:tab w:val="center" w:pos="4252"/>
        <w:tab w:val="right" w:pos="8504"/>
      </w:tabs>
    </w:pPr>
  </w:style>
  <w:style w:type="paragraph" w:customStyle="1" w:styleId="Piedepgina25">
    <w:name w:val="Pie de página25"/>
    <w:basedOn w:val="Normal"/>
    <w:uiPriority w:val="99"/>
    <w:rsid w:val="00623DE5"/>
    <w:pPr>
      <w:tabs>
        <w:tab w:val="center" w:pos="4252"/>
        <w:tab w:val="right" w:pos="8504"/>
      </w:tabs>
    </w:pPr>
  </w:style>
  <w:style w:type="paragraph" w:customStyle="1" w:styleId="Piedepgina26">
    <w:name w:val="Pie de página26"/>
    <w:basedOn w:val="Normal"/>
    <w:uiPriority w:val="99"/>
    <w:rsid w:val="00623DE5"/>
    <w:pPr>
      <w:tabs>
        <w:tab w:val="center" w:pos="4252"/>
        <w:tab w:val="right" w:pos="8504"/>
      </w:tabs>
    </w:pPr>
  </w:style>
  <w:style w:type="paragraph" w:customStyle="1" w:styleId="Piedepgina27">
    <w:name w:val="Pie de página27"/>
    <w:basedOn w:val="Normal"/>
    <w:uiPriority w:val="99"/>
    <w:rsid w:val="00623DE5"/>
    <w:pPr>
      <w:tabs>
        <w:tab w:val="center" w:pos="4252"/>
        <w:tab w:val="right" w:pos="8504"/>
      </w:tabs>
    </w:pPr>
  </w:style>
  <w:style w:type="paragraph" w:customStyle="1" w:styleId="Piedepgina28">
    <w:name w:val="Pie de página28"/>
    <w:basedOn w:val="Normal"/>
    <w:uiPriority w:val="99"/>
    <w:rsid w:val="00623DE5"/>
    <w:pPr>
      <w:tabs>
        <w:tab w:val="center" w:pos="4252"/>
        <w:tab w:val="right" w:pos="8504"/>
      </w:tabs>
    </w:pPr>
  </w:style>
  <w:style w:type="paragraph" w:customStyle="1" w:styleId="Piedepgina29">
    <w:name w:val="Pie de página29"/>
    <w:basedOn w:val="Normal"/>
    <w:uiPriority w:val="99"/>
    <w:rsid w:val="00623DE5"/>
    <w:pPr>
      <w:tabs>
        <w:tab w:val="center" w:pos="4252"/>
        <w:tab w:val="right" w:pos="8504"/>
      </w:tabs>
    </w:pPr>
  </w:style>
  <w:style w:type="paragraph" w:customStyle="1" w:styleId="Piedepgina30">
    <w:name w:val="Pie de página30"/>
    <w:basedOn w:val="Normal"/>
    <w:uiPriority w:val="99"/>
    <w:rsid w:val="00623DE5"/>
    <w:pPr>
      <w:tabs>
        <w:tab w:val="center" w:pos="4252"/>
        <w:tab w:val="right" w:pos="8504"/>
      </w:tabs>
    </w:pPr>
  </w:style>
  <w:style w:type="paragraph" w:customStyle="1" w:styleId="Piedepgina32">
    <w:name w:val="Pie de página32"/>
    <w:basedOn w:val="Normal"/>
    <w:uiPriority w:val="99"/>
    <w:rsid w:val="00623DE5"/>
    <w:pPr>
      <w:tabs>
        <w:tab w:val="center" w:pos="4252"/>
        <w:tab w:val="right" w:pos="8504"/>
      </w:tabs>
    </w:pPr>
  </w:style>
  <w:style w:type="paragraph" w:customStyle="1" w:styleId="Piedepgina33">
    <w:name w:val="Pie de página33"/>
    <w:basedOn w:val="Normal"/>
    <w:uiPriority w:val="99"/>
    <w:rsid w:val="00623DE5"/>
    <w:pPr>
      <w:tabs>
        <w:tab w:val="center" w:pos="4252"/>
        <w:tab w:val="right" w:pos="8504"/>
      </w:tabs>
    </w:pPr>
  </w:style>
  <w:style w:type="paragraph" w:customStyle="1" w:styleId="Piedepgina34">
    <w:name w:val="Pie de página34"/>
    <w:basedOn w:val="Normal"/>
    <w:uiPriority w:val="99"/>
    <w:rsid w:val="00623DE5"/>
    <w:pPr>
      <w:tabs>
        <w:tab w:val="center" w:pos="4252"/>
        <w:tab w:val="right" w:pos="8504"/>
      </w:tabs>
    </w:pPr>
  </w:style>
  <w:style w:type="paragraph" w:customStyle="1" w:styleId="Piedepgina35">
    <w:name w:val="Pie de página35"/>
    <w:basedOn w:val="Normal"/>
    <w:uiPriority w:val="99"/>
    <w:rsid w:val="00623DE5"/>
    <w:pPr>
      <w:tabs>
        <w:tab w:val="center" w:pos="4252"/>
        <w:tab w:val="right" w:pos="8504"/>
      </w:tabs>
    </w:pPr>
  </w:style>
  <w:style w:type="paragraph" w:customStyle="1" w:styleId="Piedepgina36">
    <w:name w:val="Pie de página36"/>
    <w:basedOn w:val="Normal"/>
    <w:uiPriority w:val="99"/>
    <w:rsid w:val="00623DE5"/>
    <w:pPr>
      <w:tabs>
        <w:tab w:val="center" w:pos="4252"/>
        <w:tab w:val="right" w:pos="8504"/>
      </w:tabs>
    </w:pPr>
  </w:style>
  <w:style w:type="paragraph" w:customStyle="1" w:styleId="Piedepgina37">
    <w:name w:val="Pie de página37"/>
    <w:basedOn w:val="Normal"/>
    <w:uiPriority w:val="99"/>
    <w:rsid w:val="00623DE5"/>
    <w:pPr>
      <w:tabs>
        <w:tab w:val="center" w:pos="4252"/>
        <w:tab w:val="right" w:pos="8504"/>
      </w:tabs>
    </w:pPr>
  </w:style>
  <w:style w:type="paragraph" w:customStyle="1" w:styleId="Piedepgina38">
    <w:name w:val="Pie de página38"/>
    <w:basedOn w:val="Normal"/>
    <w:uiPriority w:val="99"/>
    <w:rsid w:val="00623DE5"/>
    <w:pPr>
      <w:tabs>
        <w:tab w:val="center" w:pos="4252"/>
        <w:tab w:val="right" w:pos="8504"/>
      </w:tabs>
    </w:pPr>
  </w:style>
  <w:style w:type="paragraph" w:customStyle="1" w:styleId="Piedepgina39">
    <w:name w:val="Pie de página39"/>
    <w:basedOn w:val="Normal"/>
    <w:uiPriority w:val="99"/>
    <w:rsid w:val="00623DE5"/>
    <w:pPr>
      <w:tabs>
        <w:tab w:val="center" w:pos="4252"/>
        <w:tab w:val="right" w:pos="8504"/>
      </w:tabs>
    </w:pPr>
  </w:style>
  <w:style w:type="paragraph" w:customStyle="1" w:styleId="Piedepgina40">
    <w:name w:val="Pie de página40"/>
    <w:basedOn w:val="Normal"/>
    <w:uiPriority w:val="99"/>
    <w:rsid w:val="00623DE5"/>
    <w:pPr>
      <w:tabs>
        <w:tab w:val="center" w:pos="4252"/>
        <w:tab w:val="right" w:pos="8504"/>
      </w:tabs>
    </w:pPr>
  </w:style>
  <w:style w:type="paragraph" w:customStyle="1" w:styleId="Piedepgina41">
    <w:name w:val="Pie de página41"/>
    <w:basedOn w:val="Normal"/>
    <w:uiPriority w:val="99"/>
    <w:rsid w:val="00623DE5"/>
    <w:pPr>
      <w:tabs>
        <w:tab w:val="center" w:pos="4252"/>
        <w:tab w:val="right" w:pos="8504"/>
      </w:tabs>
    </w:pPr>
  </w:style>
  <w:style w:type="paragraph" w:customStyle="1" w:styleId="Encabezado42">
    <w:name w:val="Encabezado42"/>
    <w:basedOn w:val="Normal"/>
    <w:uiPriority w:val="99"/>
    <w:rsid w:val="00623DE5"/>
    <w:pPr>
      <w:tabs>
        <w:tab w:val="center" w:pos="4252"/>
        <w:tab w:val="right" w:pos="8504"/>
      </w:tabs>
    </w:pPr>
  </w:style>
  <w:style w:type="paragraph" w:customStyle="1" w:styleId="Piedepgina42">
    <w:name w:val="Pie de página42"/>
    <w:basedOn w:val="Normal"/>
    <w:uiPriority w:val="99"/>
    <w:rsid w:val="00623DE5"/>
    <w:pPr>
      <w:tabs>
        <w:tab w:val="center" w:pos="4252"/>
        <w:tab w:val="right" w:pos="8504"/>
      </w:tabs>
    </w:pPr>
  </w:style>
  <w:style w:type="paragraph" w:customStyle="1" w:styleId="Piedepgina43">
    <w:name w:val="Pie de página43"/>
    <w:basedOn w:val="Normal"/>
    <w:uiPriority w:val="99"/>
    <w:rsid w:val="00623DE5"/>
    <w:pPr>
      <w:tabs>
        <w:tab w:val="center" w:pos="4252"/>
        <w:tab w:val="right" w:pos="8504"/>
      </w:tabs>
    </w:pPr>
  </w:style>
  <w:style w:type="paragraph" w:customStyle="1" w:styleId="Piedepgina44">
    <w:name w:val="Pie de página44"/>
    <w:basedOn w:val="Normal"/>
    <w:uiPriority w:val="99"/>
    <w:rsid w:val="00623DE5"/>
    <w:pPr>
      <w:tabs>
        <w:tab w:val="center" w:pos="4252"/>
        <w:tab w:val="right" w:pos="8504"/>
      </w:tabs>
    </w:pPr>
  </w:style>
  <w:style w:type="paragraph" w:customStyle="1" w:styleId="Piedepgina45">
    <w:name w:val="Pie de página45"/>
    <w:basedOn w:val="Normal"/>
    <w:uiPriority w:val="99"/>
    <w:rsid w:val="00623DE5"/>
    <w:pPr>
      <w:tabs>
        <w:tab w:val="center" w:pos="4252"/>
        <w:tab w:val="right" w:pos="8504"/>
      </w:tabs>
    </w:pPr>
  </w:style>
  <w:style w:type="paragraph" w:customStyle="1" w:styleId="Piedepgina46">
    <w:name w:val="Pie de página46"/>
    <w:basedOn w:val="Normal"/>
    <w:uiPriority w:val="99"/>
    <w:rsid w:val="00623DE5"/>
    <w:pPr>
      <w:tabs>
        <w:tab w:val="center" w:pos="4252"/>
        <w:tab w:val="right" w:pos="8504"/>
      </w:tabs>
    </w:pPr>
  </w:style>
  <w:style w:type="paragraph" w:customStyle="1" w:styleId="Piedepgina47">
    <w:name w:val="Pie de página47"/>
    <w:basedOn w:val="Normal"/>
    <w:uiPriority w:val="99"/>
    <w:rsid w:val="00623DE5"/>
    <w:pPr>
      <w:tabs>
        <w:tab w:val="center" w:pos="4252"/>
        <w:tab w:val="right" w:pos="8504"/>
      </w:tabs>
    </w:pPr>
  </w:style>
  <w:style w:type="paragraph" w:customStyle="1" w:styleId="Piedepgina48">
    <w:name w:val="Pie de página48"/>
    <w:basedOn w:val="Normal"/>
    <w:uiPriority w:val="99"/>
    <w:rsid w:val="00623DE5"/>
    <w:pPr>
      <w:tabs>
        <w:tab w:val="center" w:pos="4252"/>
        <w:tab w:val="right" w:pos="8504"/>
      </w:tabs>
    </w:pPr>
  </w:style>
  <w:style w:type="character" w:customStyle="1" w:styleId="EncabezadoCar">
    <w:name w:val="Encabezado Car"/>
    <w:basedOn w:val="Fuentedeprrafopredeter"/>
    <w:uiPriority w:val="99"/>
    <w:rsid w:val="00623DE5"/>
  </w:style>
  <w:style w:type="character" w:customStyle="1" w:styleId="PiedepginaCar">
    <w:name w:val="Pie de página Car"/>
    <w:basedOn w:val="Fuentedeprrafopredeter"/>
    <w:uiPriority w:val="99"/>
    <w:rsid w:val="00623DE5"/>
  </w:style>
  <w:style w:type="character" w:customStyle="1" w:styleId="Hipervnculo1">
    <w:name w:val="Hipervínculo1"/>
    <w:basedOn w:val="Fuentedeprrafopredeter"/>
    <w:uiPriority w:val="99"/>
    <w:rsid w:val="00623DE5"/>
    <w:rPr>
      <w:color w:val="0000FF"/>
      <w:u w:val="single"/>
    </w:rPr>
  </w:style>
  <w:style w:type="character" w:customStyle="1" w:styleId="TextodegloboCar">
    <w:name w:val="Texto de globo Car"/>
    <w:basedOn w:val="Fuentedeprrafopredeter"/>
    <w:uiPriority w:val="99"/>
    <w:rsid w:val="00623DE5"/>
    <w:rPr>
      <w:rFonts w:ascii="Tahoma" w:hAnsi="Tahoma" w:cs="Tahoma"/>
      <w:sz w:val="16"/>
      <w:szCs w:val="16"/>
    </w:rPr>
  </w:style>
  <w:style w:type="character" w:customStyle="1" w:styleId="EncabezadoCar1">
    <w:name w:val="Encabezado Car1"/>
    <w:basedOn w:val="Fuentedeprrafopredeter"/>
    <w:uiPriority w:val="99"/>
    <w:rsid w:val="00623DE5"/>
    <w:rPr>
      <w:rFonts w:ascii="Calibri" w:hAnsi="Calibri" w:cs="Calibri"/>
      <w:sz w:val="22"/>
      <w:szCs w:val="22"/>
    </w:rPr>
  </w:style>
  <w:style w:type="character" w:customStyle="1" w:styleId="PiedepginaCar1">
    <w:name w:val="Pie de página Car1"/>
    <w:basedOn w:val="Fuentedeprrafopredeter"/>
    <w:uiPriority w:val="99"/>
    <w:rsid w:val="00623DE5"/>
    <w:rPr>
      <w:rFonts w:ascii="Calibri" w:hAnsi="Calibri" w:cs="Calibri"/>
      <w:sz w:val="22"/>
      <w:szCs w:val="22"/>
    </w:rPr>
  </w:style>
  <w:style w:type="character" w:customStyle="1" w:styleId="EncabezadoCar2">
    <w:name w:val="Encabezado Car2"/>
    <w:basedOn w:val="Fuentedeprrafopredeter"/>
    <w:uiPriority w:val="99"/>
    <w:rsid w:val="00623DE5"/>
    <w:rPr>
      <w:rFonts w:ascii="Calibri" w:hAnsi="Calibri" w:cs="Calibri"/>
      <w:sz w:val="22"/>
      <w:szCs w:val="22"/>
    </w:rPr>
  </w:style>
  <w:style w:type="character" w:customStyle="1" w:styleId="PiedepginaCar2">
    <w:name w:val="Pie de página Car2"/>
    <w:basedOn w:val="Fuentedeprrafopredeter"/>
    <w:uiPriority w:val="99"/>
    <w:rsid w:val="00623DE5"/>
    <w:rPr>
      <w:rFonts w:ascii="Calibri" w:hAnsi="Calibri" w:cs="Calibri"/>
      <w:sz w:val="22"/>
      <w:szCs w:val="22"/>
    </w:rPr>
  </w:style>
  <w:style w:type="character" w:customStyle="1" w:styleId="EncabezadoCar3">
    <w:name w:val="Encabezado Car3"/>
    <w:basedOn w:val="Fuentedeprrafopredeter"/>
    <w:uiPriority w:val="99"/>
    <w:rsid w:val="00623DE5"/>
    <w:rPr>
      <w:rFonts w:ascii="Calibri" w:hAnsi="Calibri" w:cs="Calibri"/>
      <w:sz w:val="22"/>
      <w:szCs w:val="22"/>
    </w:rPr>
  </w:style>
  <w:style w:type="character" w:customStyle="1" w:styleId="PiedepginaCar3">
    <w:name w:val="Pie de página Car3"/>
    <w:basedOn w:val="Fuentedeprrafopredeter"/>
    <w:uiPriority w:val="99"/>
    <w:rsid w:val="00623DE5"/>
    <w:rPr>
      <w:rFonts w:ascii="Calibri" w:hAnsi="Calibri" w:cs="Calibri"/>
      <w:sz w:val="22"/>
      <w:szCs w:val="22"/>
    </w:rPr>
  </w:style>
  <w:style w:type="character" w:customStyle="1" w:styleId="EncabezadoCar4">
    <w:name w:val="Encabezado Car4"/>
    <w:basedOn w:val="Fuentedeprrafopredeter"/>
    <w:uiPriority w:val="99"/>
    <w:rsid w:val="00623DE5"/>
    <w:rPr>
      <w:rFonts w:ascii="Calibri" w:hAnsi="Calibri" w:cs="Calibri"/>
      <w:sz w:val="22"/>
      <w:szCs w:val="22"/>
    </w:rPr>
  </w:style>
  <w:style w:type="character" w:customStyle="1" w:styleId="PiedepginaCar4">
    <w:name w:val="Pie de página Car4"/>
    <w:basedOn w:val="Fuentedeprrafopredeter"/>
    <w:uiPriority w:val="99"/>
    <w:rsid w:val="00623DE5"/>
    <w:rPr>
      <w:rFonts w:ascii="Calibri" w:hAnsi="Calibri" w:cs="Calibri"/>
      <w:sz w:val="22"/>
      <w:szCs w:val="22"/>
    </w:rPr>
  </w:style>
  <w:style w:type="character" w:customStyle="1" w:styleId="EncabezadoCar5">
    <w:name w:val="Encabezado Car5"/>
    <w:basedOn w:val="Fuentedeprrafopredeter"/>
    <w:uiPriority w:val="99"/>
    <w:rsid w:val="00623DE5"/>
    <w:rPr>
      <w:rFonts w:ascii="Calibri" w:hAnsi="Calibri" w:cs="Calibri"/>
      <w:sz w:val="22"/>
      <w:szCs w:val="22"/>
    </w:rPr>
  </w:style>
  <w:style w:type="character" w:customStyle="1" w:styleId="PiedepginaCar5">
    <w:name w:val="Pie de página Car5"/>
    <w:basedOn w:val="Fuentedeprrafopredeter"/>
    <w:uiPriority w:val="99"/>
    <w:rsid w:val="00623DE5"/>
    <w:rPr>
      <w:rFonts w:ascii="Calibri" w:hAnsi="Calibri" w:cs="Calibri"/>
      <w:sz w:val="22"/>
      <w:szCs w:val="22"/>
    </w:rPr>
  </w:style>
  <w:style w:type="character" w:customStyle="1" w:styleId="Textoindependiente2Car">
    <w:name w:val="Texto independiente 2 Car"/>
    <w:basedOn w:val="Fuentedeprrafopredeter"/>
    <w:uiPriority w:val="99"/>
    <w:rsid w:val="00623DE5"/>
    <w:rPr>
      <w:sz w:val="22"/>
      <w:szCs w:val="22"/>
    </w:rPr>
  </w:style>
  <w:style w:type="character" w:customStyle="1" w:styleId="EncabezadoCar6">
    <w:name w:val="Encabezado Car6"/>
    <w:basedOn w:val="Fuentedeprrafopredeter"/>
    <w:uiPriority w:val="99"/>
    <w:rsid w:val="00623DE5"/>
    <w:rPr>
      <w:rFonts w:ascii="Calibri" w:hAnsi="Calibri" w:cs="Calibri"/>
      <w:sz w:val="22"/>
      <w:szCs w:val="22"/>
    </w:rPr>
  </w:style>
  <w:style w:type="character" w:customStyle="1" w:styleId="PiedepginaCar6">
    <w:name w:val="Pie de página Car6"/>
    <w:basedOn w:val="Fuentedeprrafopredeter"/>
    <w:uiPriority w:val="99"/>
    <w:rsid w:val="00623DE5"/>
    <w:rPr>
      <w:rFonts w:ascii="Calibri" w:hAnsi="Calibri" w:cs="Calibri"/>
      <w:sz w:val="22"/>
      <w:szCs w:val="22"/>
    </w:rPr>
  </w:style>
  <w:style w:type="character" w:customStyle="1" w:styleId="EncabezadoCar7">
    <w:name w:val="Encabezado Car7"/>
    <w:basedOn w:val="Fuentedeprrafopredeter"/>
    <w:uiPriority w:val="99"/>
    <w:rsid w:val="00623DE5"/>
    <w:rPr>
      <w:rFonts w:ascii="Calibri" w:hAnsi="Calibri" w:cs="Calibri"/>
      <w:sz w:val="22"/>
      <w:szCs w:val="22"/>
    </w:rPr>
  </w:style>
  <w:style w:type="character" w:customStyle="1" w:styleId="PiedepginaCar7">
    <w:name w:val="Pie de página Car7"/>
    <w:basedOn w:val="Fuentedeprrafopredeter"/>
    <w:uiPriority w:val="99"/>
    <w:rsid w:val="00623DE5"/>
    <w:rPr>
      <w:rFonts w:ascii="Calibri" w:hAnsi="Calibri" w:cs="Calibri"/>
      <w:sz w:val="22"/>
      <w:szCs w:val="22"/>
    </w:rPr>
  </w:style>
  <w:style w:type="character" w:customStyle="1" w:styleId="EncabezadoCar8">
    <w:name w:val="Encabezado Car8"/>
    <w:basedOn w:val="Fuentedeprrafopredeter"/>
    <w:uiPriority w:val="99"/>
    <w:rsid w:val="00623DE5"/>
    <w:rPr>
      <w:rFonts w:ascii="Calibri" w:hAnsi="Calibri" w:cs="Calibri"/>
      <w:sz w:val="22"/>
      <w:szCs w:val="22"/>
    </w:rPr>
  </w:style>
  <w:style w:type="character" w:customStyle="1" w:styleId="PiedepginaCar8">
    <w:name w:val="Pie de página Car8"/>
    <w:basedOn w:val="Fuentedeprrafopredeter"/>
    <w:uiPriority w:val="99"/>
    <w:rsid w:val="00623DE5"/>
    <w:rPr>
      <w:rFonts w:ascii="Calibri" w:hAnsi="Calibri" w:cs="Calibri"/>
      <w:sz w:val="22"/>
      <w:szCs w:val="22"/>
    </w:rPr>
  </w:style>
  <w:style w:type="character" w:customStyle="1" w:styleId="EncabezadoCar9">
    <w:name w:val="Encabezado Car9"/>
    <w:basedOn w:val="Fuentedeprrafopredeter"/>
    <w:uiPriority w:val="99"/>
    <w:rsid w:val="00623DE5"/>
    <w:rPr>
      <w:rFonts w:ascii="Calibri" w:hAnsi="Calibri" w:cs="Calibri"/>
      <w:sz w:val="22"/>
      <w:szCs w:val="22"/>
    </w:rPr>
  </w:style>
  <w:style w:type="character" w:customStyle="1" w:styleId="PiedepginaCar9">
    <w:name w:val="Pie de página Car9"/>
    <w:basedOn w:val="Fuentedeprrafopredeter"/>
    <w:uiPriority w:val="99"/>
    <w:rsid w:val="00623DE5"/>
    <w:rPr>
      <w:rFonts w:ascii="Calibri" w:hAnsi="Calibri" w:cs="Calibri"/>
      <w:sz w:val="22"/>
      <w:szCs w:val="22"/>
    </w:rPr>
  </w:style>
  <w:style w:type="character" w:customStyle="1" w:styleId="EncabezadoCar10">
    <w:name w:val="Encabezado Car10"/>
    <w:basedOn w:val="Fuentedeprrafopredeter"/>
    <w:uiPriority w:val="99"/>
    <w:rsid w:val="00623DE5"/>
    <w:rPr>
      <w:rFonts w:ascii="Calibri" w:hAnsi="Calibri" w:cs="Calibri"/>
      <w:sz w:val="22"/>
      <w:szCs w:val="22"/>
    </w:rPr>
  </w:style>
  <w:style w:type="character" w:customStyle="1" w:styleId="PiedepginaCar10">
    <w:name w:val="Pie de página Car10"/>
    <w:basedOn w:val="Fuentedeprrafopredeter"/>
    <w:uiPriority w:val="99"/>
    <w:rsid w:val="00623DE5"/>
    <w:rPr>
      <w:rFonts w:ascii="Calibri" w:hAnsi="Calibri" w:cs="Calibri"/>
      <w:sz w:val="22"/>
      <w:szCs w:val="22"/>
    </w:rPr>
  </w:style>
  <w:style w:type="character" w:customStyle="1" w:styleId="EncabezadoCar11">
    <w:name w:val="Encabezado Car11"/>
    <w:basedOn w:val="Fuentedeprrafopredeter"/>
    <w:uiPriority w:val="99"/>
    <w:rsid w:val="00623DE5"/>
    <w:rPr>
      <w:rFonts w:ascii="Calibri" w:hAnsi="Calibri" w:cs="Calibri"/>
      <w:sz w:val="22"/>
      <w:szCs w:val="22"/>
    </w:rPr>
  </w:style>
  <w:style w:type="character" w:customStyle="1" w:styleId="PiedepginaCar11">
    <w:name w:val="Pie de página Car11"/>
    <w:basedOn w:val="Fuentedeprrafopredeter"/>
    <w:uiPriority w:val="99"/>
    <w:rsid w:val="00623DE5"/>
    <w:rPr>
      <w:rFonts w:ascii="Calibri" w:hAnsi="Calibri" w:cs="Calibri"/>
      <w:sz w:val="22"/>
      <w:szCs w:val="22"/>
    </w:rPr>
  </w:style>
  <w:style w:type="character" w:customStyle="1" w:styleId="EncabezadoCar12">
    <w:name w:val="Encabezado Car12"/>
    <w:basedOn w:val="Fuentedeprrafopredeter"/>
    <w:uiPriority w:val="99"/>
    <w:rsid w:val="00623DE5"/>
    <w:rPr>
      <w:rFonts w:ascii="Calibri" w:hAnsi="Calibri" w:cs="Calibri"/>
      <w:sz w:val="22"/>
      <w:szCs w:val="22"/>
    </w:rPr>
  </w:style>
  <w:style w:type="character" w:customStyle="1" w:styleId="PiedepginaCar12">
    <w:name w:val="Pie de página Car12"/>
    <w:basedOn w:val="Fuentedeprrafopredeter"/>
    <w:uiPriority w:val="99"/>
    <w:rsid w:val="00623DE5"/>
    <w:rPr>
      <w:rFonts w:ascii="Calibri" w:hAnsi="Calibri" w:cs="Calibri"/>
      <w:sz w:val="22"/>
      <w:szCs w:val="22"/>
    </w:rPr>
  </w:style>
  <w:style w:type="character" w:customStyle="1" w:styleId="EncabezadoCar13">
    <w:name w:val="Encabezado Car13"/>
    <w:basedOn w:val="Fuentedeprrafopredeter"/>
    <w:uiPriority w:val="99"/>
    <w:rsid w:val="00623DE5"/>
    <w:rPr>
      <w:rFonts w:ascii="Calibri" w:hAnsi="Calibri" w:cs="Calibri"/>
      <w:sz w:val="22"/>
      <w:szCs w:val="22"/>
    </w:rPr>
  </w:style>
  <w:style w:type="character" w:customStyle="1" w:styleId="PiedepginaCar13">
    <w:name w:val="Pie de página Car13"/>
    <w:basedOn w:val="Fuentedeprrafopredeter"/>
    <w:uiPriority w:val="99"/>
    <w:rsid w:val="00623DE5"/>
    <w:rPr>
      <w:rFonts w:ascii="Calibri" w:hAnsi="Calibri" w:cs="Calibri"/>
      <w:sz w:val="22"/>
      <w:szCs w:val="22"/>
    </w:rPr>
  </w:style>
  <w:style w:type="character" w:customStyle="1" w:styleId="EncabezadoCar14">
    <w:name w:val="Encabezado Car14"/>
    <w:basedOn w:val="Fuentedeprrafopredeter"/>
    <w:uiPriority w:val="99"/>
    <w:rsid w:val="00623DE5"/>
    <w:rPr>
      <w:rFonts w:ascii="Calibri" w:hAnsi="Calibri" w:cs="Calibri"/>
      <w:sz w:val="22"/>
      <w:szCs w:val="22"/>
    </w:rPr>
  </w:style>
  <w:style w:type="character" w:customStyle="1" w:styleId="PiedepginaCar14">
    <w:name w:val="Pie de página Car14"/>
    <w:basedOn w:val="Fuentedeprrafopredeter"/>
    <w:uiPriority w:val="99"/>
    <w:rsid w:val="00623DE5"/>
    <w:rPr>
      <w:rFonts w:ascii="Calibri" w:hAnsi="Calibri" w:cs="Calibri"/>
      <w:sz w:val="22"/>
      <w:szCs w:val="22"/>
    </w:rPr>
  </w:style>
  <w:style w:type="character" w:customStyle="1" w:styleId="EncabezadoCar15">
    <w:name w:val="Encabezado Car15"/>
    <w:basedOn w:val="Fuentedeprrafopredeter"/>
    <w:uiPriority w:val="99"/>
    <w:rsid w:val="00623DE5"/>
    <w:rPr>
      <w:rFonts w:ascii="Calibri" w:hAnsi="Calibri" w:cs="Calibri"/>
      <w:sz w:val="22"/>
      <w:szCs w:val="22"/>
    </w:rPr>
  </w:style>
  <w:style w:type="character" w:customStyle="1" w:styleId="PiedepginaCar15">
    <w:name w:val="Pie de página Car15"/>
    <w:basedOn w:val="Fuentedeprrafopredeter"/>
    <w:uiPriority w:val="99"/>
    <w:rsid w:val="00623DE5"/>
    <w:rPr>
      <w:rFonts w:ascii="Calibri" w:hAnsi="Calibri" w:cs="Calibri"/>
      <w:sz w:val="22"/>
      <w:szCs w:val="22"/>
    </w:rPr>
  </w:style>
  <w:style w:type="character" w:customStyle="1" w:styleId="EncabezadoCar16">
    <w:name w:val="Encabezado Car16"/>
    <w:basedOn w:val="Fuentedeprrafopredeter"/>
    <w:uiPriority w:val="99"/>
    <w:rsid w:val="00623DE5"/>
    <w:rPr>
      <w:rFonts w:ascii="Calibri" w:hAnsi="Calibri" w:cs="Calibri"/>
      <w:sz w:val="22"/>
      <w:szCs w:val="22"/>
    </w:rPr>
  </w:style>
  <w:style w:type="character" w:customStyle="1" w:styleId="PiedepginaCar16">
    <w:name w:val="Pie de página Car16"/>
    <w:basedOn w:val="Fuentedeprrafopredeter"/>
    <w:uiPriority w:val="99"/>
    <w:rsid w:val="00623DE5"/>
    <w:rPr>
      <w:rFonts w:ascii="Calibri" w:hAnsi="Calibri" w:cs="Calibri"/>
      <w:sz w:val="22"/>
      <w:szCs w:val="22"/>
    </w:rPr>
  </w:style>
  <w:style w:type="character" w:customStyle="1" w:styleId="EncabezadoCar17">
    <w:name w:val="Encabezado Car17"/>
    <w:basedOn w:val="Fuentedeprrafopredeter"/>
    <w:uiPriority w:val="99"/>
    <w:rsid w:val="00623DE5"/>
    <w:rPr>
      <w:rFonts w:ascii="Calibri" w:hAnsi="Calibri" w:cs="Calibri"/>
      <w:sz w:val="22"/>
      <w:szCs w:val="22"/>
    </w:rPr>
  </w:style>
  <w:style w:type="character" w:customStyle="1" w:styleId="PiedepginaCar17">
    <w:name w:val="Pie de página Car17"/>
    <w:basedOn w:val="Fuentedeprrafopredeter"/>
    <w:uiPriority w:val="99"/>
    <w:rsid w:val="00623DE5"/>
    <w:rPr>
      <w:rFonts w:ascii="Calibri" w:hAnsi="Calibri" w:cs="Calibri"/>
      <w:sz w:val="22"/>
      <w:szCs w:val="22"/>
    </w:rPr>
  </w:style>
  <w:style w:type="character" w:customStyle="1" w:styleId="EncabezadoCar18">
    <w:name w:val="Encabezado Car18"/>
    <w:basedOn w:val="Fuentedeprrafopredeter"/>
    <w:uiPriority w:val="99"/>
    <w:rsid w:val="00623DE5"/>
    <w:rPr>
      <w:rFonts w:ascii="Calibri" w:hAnsi="Calibri" w:cs="Calibri"/>
      <w:sz w:val="22"/>
      <w:szCs w:val="22"/>
    </w:rPr>
  </w:style>
  <w:style w:type="character" w:customStyle="1" w:styleId="PiedepginaCar18">
    <w:name w:val="Pie de página Car18"/>
    <w:basedOn w:val="Fuentedeprrafopredeter"/>
    <w:uiPriority w:val="99"/>
    <w:rsid w:val="00623DE5"/>
    <w:rPr>
      <w:rFonts w:ascii="Calibri" w:hAnsi="Calibri" w:cs="Calibri"/>
      <w:sz w:val="22"/>
      <w:szCs w:val="22"/>
    </w:rPr>
  </w:style>
  <w:style w:type="character" w:customStyle="1" w:styleId="EncabezadoCar19">
    <w:name w:val="Encabezado Car19"/>
    <w:basedOn w:val="Fuentedeprrafopredeter"/>
    <w:uiPriority w:val="99"/>
    <w:rsid w:val="00623DE5"/>
    <w:rPr>
      <w:rFonts w:ascii="Calibri" w:hAnsi="Calibri" w:cs="Calibri"/>
      <w:sz w:val="22"/>
      <w:szCs w:val="22"/>
    </w:rPr>
  </w:style>
  <w:style w:type="character" w:customStyle="1" w:styleId="PiedepginaCar19">
    <w:name w:val="Pie de página Car19"/>
    <w:basedOn w:val="Fuentedeprrafopredeter"/>
    <w:uiPriority w:val="99"/>
    <w:rsid w:val="00623DE5"/>
    <w:rPr>
      <w:rFonts w:ascii="Calibri" w:hAnsi="Calibri" w:cs="Calibri"/>
      <w:sz w:val="22"/>
      <w:szCs w:val="22"/>
    </w:rPr>
  </w:style>
  <w:style w:type="character" w:customStyle="1" w:styleId="EncabezadoCar20">
    <w:name w:val="Encabezado Car20"/>
    <w:basedOn w:val="Fuentedeprrafopredeter"/>
    <w:uiPriority w:val="99"/>
    <w:rsid w:val="00623DE5"/>
    <w:rPr>
      <w:rFonts w:ascii="Calibri" w:hAnsi="Calibri" w:cs="Calibri"/>
      <w:sz w:val="22"/>
      <w:szCs w:val="22"/>
    </w:rPr>
  </w:style>
  <w:style w:type="character" w:customStyle="1" w:styleId="PiedepginaCar20">
    <w:name w:val="Pie de página Car20"/>
    <w:basedOn w:val="Fuentedeprrafopredeter"/>
    <w:uiPriority w:val="99"/>
    <w:rsid w:val="00623DE5"/>
    <w:rPr>
      <w:rFonts w:ascii="Calibri" w:hAnsi="Calibri" w:cs="Calibri"/>
      <w:sz w:val="22"/>
      <w:szCs w:val="22"/>
    </w:rPr>
  </w:style>
  <w:style w:type="character" w:customStyle="1" w:styleId="EncabezadoCar21">
    <w:name w:val="Encabezado Car21"/>
    <w:basedOn w:val="Fuentedeprrafopredeter"/>
    <w:uiPriority w:val="99"/>
    <w:rsid w:val="00623DE5"/>
    <w:rPr>
      <w:rFonts w:ascii="Calibri" w:hAnsi="Calibri" w:cs="Calibri"/>
      <w:sz w:val="22"/>
      <w:szCs w:val="22"/>
    </w:rPr>
  </w:style>
  <w:style w:type="character" w:customStyle="1" w:styleId="PiedepginaCar21">
    <w:name w:val="Pie de página Car21"/>
    <w:basedOn w:val="Fuentedeprrafopredeter"/>
    <w:uiPriority w:val="99"/>
    <w:rsid w:val="00623DE5"/>
    <w:rPr>
      <w:rFonts w:ascii="Calibri" w:hAnsi="Calibri" w:cs="Calibri"/>
      <w:sz w:val="22"/>
      <w:szCs w:val="22"/>
    </w:rPr>
  </w:style>
  <w:style w:type="character" w:customStyle="1" w:styleId="EncabezadoCar22">
    <w:name w:val="Encabezado Car22"/>
    <w:basedOn w:val="Fuentedeprrafopredeter"/>
    <w:uiPriority w:val="99"/>
    <w:rsid w:val="00623DE5"/>
    <w:rPr>
      <w:rFonts w:ascii="Calibri" w:hAnsi="Calibri" w:cs="Calibri"/>
      <w:sz w:val="22"/>
      <w:szCs w:val="22"/>
    </w:rPr>
  </w:style>
  <w:style w:type="character" w:customStyle="1" w:styleId="PiedepginaCar22">
    <w:name w:val="Pie de página Car22"/>
    <w:basedOn w:val="Fuentedeprrafopredeter"/>
    <w:uiPriority w:val="99"/>
    <w:rsid w:val="00623DE5"/>
    <w:rPr>
      <w:rFonts w:ascii="Calibri" w:hAnsi="Calibri" w:cs="Calibri"/>
      <w:sz w:val="22"/>
      <w:szCs w:val="22"/>
    </w:rPr>
  </w:style>
  <w:style w:type="character" w:customStyle="1" w:styleId="EncabezadoCar23">
    <w:name w:val="Encabezado Car23"/>
    <w:basedOn w:val="Fuentedeprrafopredeter"/>
    <w:uiPriority w:val="99"/>
    <w:rsid w:val="00623DE5"/>
    <w:rPr>
      <w:rFonts w:ascii="Calibri" w:hAnsi="Calibri" w:cs="Calibri"/>
      <w:sz w:val="22"/>
      <w:szCs w:val="22"/>
    </w:rPr>
  </w:style>
  <w:style w:type="character" w:customStyle="1" w:styleId="PiedepginaCar23">
    <w:name w:val="Pie de página Car23"/>
    <w:basedOn w:val="Fuentedeprrafopredeter"/>
    <w:uiPriority w:val="99"/>
    <w:rsid w:val="00623DE5"/>
    <w:rPr>
      <w:rFonts w:ascii="Calibri" w:hAnsi="Calibri" w:cs="Calibri"/>
      <w:sz w:val="22"/>
      <w:szCs w:val="22"/>
    </w:rPr>
  </w:style>
  <w:style w:type="character" w:customStyle="1" w:styleId="EncabezadoCar24">
    <w:name w:val="Encabezado Car24"/>
    <w:basedOn w:val="Fuentedeprrafopredeter"/>
    <w:uiPriority w:val="99"/>
    <w:rsid w:val="00623DE5"/>
    <w:rPr>
      <w:rFonts w:ascii="Calibri" w:hAnsi="Calibri" w:cs="Calibri"/>
      <w:sz w:val="22"/>
      <w:szCs w:val="22"/>
    </w:rPr>
  </w:style>
  <w:style w:type="character" w:customStyle="1" w:styleId="PiedepginaCar24">
    <w:name w:val="Pie de página Car24"/>
    <w:basedOn w:val="Fuentedeprrafopredeter"/>
    <w:uiPriority w:val="99"/>
    <w:rsid w:val="00623DE5"/>
    <w:rPr>
      <w:rFonts w:ascii="Calibri" w:hAnsi="Calibri" w:cs="Calibri"/>
      <w:sz w:val="22"/>
      <w:szCs w:val="22"/>
    </w:rPr>
  </w:style>
  <w:style w:type="character" w:customStyle="1" w:styleId="EncabezadoCar25">
    <w:name w:val="Encabezado Car25"/>
    <w:basedOn w:val="Fuentedeprrafopredeter"/>
    <w:uiPriority w:val="99"/>
    <w:rsid w:val="00623DE5"/>
    <w:rPr>
      <w:rFonts w:ascii="Calibri" w:hAnsi="Calibri" w:cs="Calibri"/>
      <w:sz w:val="22"/>
      <w:szCs w:val="22"/>
    </w:rPr>
  </w:style>
  <w:style w:type="character" w:customStyle="1" w:styleId="PiedepginaCar25">
    <w:name w:val="Pie de página Car25"/>
    <w:basedOn w:val="Fuentedeprrafopredeter"/>
    <w:uiPriority w:val="99"/>
    <w:rsid w:val="00623DE5"/>
    <w:rPr>
      <w:rFonts w:ascii="Calibri" w:hAnsi="Calibri" w:cs="Calibri"/>
      <w:sz w:val="22"/>
      <w:szCs w:val="22"/>
    </w:rPr>
  </w:style>
  <w:style w:type="character" w:customStyle="1" w:styleId="EncabezadoCar26">
    <w:name w:val="Encabezado Car26"/>
    <w:basedOn w:val="Fuentedeprrafopredeter"/>
    <w:uiPriority w:val="99"/>
    <w:rsid w:val="00623DE5"/>
    <w:rPr>
      <w:rFonts w:ascii="Calibri" w:hAnsi="Calibri" w:cs="Calibri"/>
      <w:sz w:val="22"/>
      <w:szCs w:val="22"/>
    </w:rPr>
  </w:style>
  <w:style w:type="character" w:customStyle="1" w:styleId="PiedepginaCar26">
    <w:name w:val="Pie de página Car26"/>
    <w:basedOn w:val="Fuentedeprrafopredeter"/>
    <w:uiPriority w:val="99"/>
    <w:rsid w:val="00623DE5"/>
    <w:rPr>
      <w:rFonts w:ascii="Calibri" w:hAnsi="Calibri" w:cs="Calibri"/>
      <w:sz w:val="22"/>
      <w:szCs w:val="22"/>
    </w:rPr>
  </w:style>
  <w:style w:type="character" w:customStyle="1" w:styleId="EncabezadoCar27">
    <w:name w:val="Encabezado Car27"/>
    <w:basedOn w:val="Fuentedeprrafopredeter"/>
    <w:uiPriority w:val="99"/>
    <w:rsid w:val="00623DE5"/>
    <w:rPr>
      <w:rFonts w:ascii="Calibri" w:hAnsi="Calibri" w:cs="Calibri"/>
      <w:sz w:val="22"/>
      <w:szCs w:val="22"/>
    </w:rPr>
  </w:style>
  <w:style w:type="character" w:customStyle="1" w:styleId="PiedepginaCar27">
    <w:name w:val="Pie de página Car27"/>
    <w:basedOn w:val="Fuentedeprrafopredeter"/>
    <w:uiPriority w:val="99"/>
    <w:rsid w:val="00623DE5"/>
    <w:rPr>
      <w:rFonts w:ascii="Calibri" w:hAnsi="Calibri" w:cs="Calibri"/>
      <w:sz w:val="22"/>
      <w:szCs w:val="22"/>
    </w:rPr>
  </w:style>
  <w:style w:type="character" w:customStyle="1" w:styleId="EncabezadoCar28">
    <w:name w:val="Encabezado Car28"/>
    <w:basedOn w:val="Fuentedeprrafopredeter"/>
    <w:uiPriority w:val="99"/>
    <w:rsid w:val="00623DE5"/>
    <w:rPr>
      <w:rFonts w:ascii="Calibri" w:hAnsi="Calibri" w:cs="Calibri"/>
      <w:sz w:val="22"/>
      <w:szCs w:val="22"/>
    </w:rPr>
  </w:style>
  <w:style w:type="character" w:customStyle="1" w:styleId="PiedepginaCar28">
    <w:name w:val="Pie de página Car28"/>
    <w:basedOn w:val="Fuentedeprrafopredeter"/>
    <w:uiPriority w:val="99"/>
    <w:rsid w:val="00623DE5"/>
    <w:rPr>
      <w:rFonts w:ascii="Calibri" w:hAnsi="Calibri" w:cs="Calibri"/>
      <w:sz w:val="22"/>
      <w:szCs w:val="22"/>
    </w:rPr>
  </w:style>
  <w:style w:type="character" w:customStyle="1" w:styleId="EncabezadoCar29">
    <w:name w:val="Encabezado Car29"/>
    <w:basedOn w:val="Fuentedeprrafopredeter"/>
    <w:uiPriority w:val="99"/>
    <w:rsid w:val="00623DE5"/>
    <w:rPr>
      <w:rFonts w:ascii="Calibri" w:hAnsi="Calibri" w:cs="Calibri"/>
      <w:sz w:val="22"/>
      <w:szCs w:val="22"/>
    </w:rPr>
  </w:style>
  <w:style w:type="character" w:customStyle="1" w:styleId="PiedepginaCar29">
    <w:name w:val="Pie de página Car29"/>
    <w:basedOn w:val="Fuentedeprrafopredeter"/>
    <w:uiPriority w:val="99"/>
    <w:rsid w:val="00623DE5"/>
    <w:rPr>
      <w:rFonts w:ascii="Calibri" w:hAnsi="Calibri" w:cs="Calibri"/>
      <w:sz w:val="22"/>
      <w:szCs w:val="22"/>
    </w:rPr>
  </w:style>
  <w:style w:type="character" w:customStyle="1" w:styleId="EncabezadoCar30">
    <w:name w:val="Encabezado Car30"/>
    <w:basedOn w:val="Fuentedeprrafopredeter"/>
    <w:uiPriority w:val="99"/>
    <w:rsid w:val="00623DE5"/>
    <w:rPr>
      <w:rFonts w:ascii="Calibri" w:hAnsi="Calibri" w:cs="Calibri"/>
      <w:sz w:val="22"/>
      <w:szCs w:val="22"/>
    </w:rPr>
  </w:style>
  <w:style w:type="character" w:customStyle="1" w:styleId="PiedepginaCar30">
    <w:name w:val="Pie de página Car30"/>
    <w:basedOn w:val="Fuentedeprrafopredeter"/>
    <w:uiPriority w:val="99"/>
    <w:rsid w:val="00623DE5"/>
    <w:rPr>
      <w:rFonts w:ascii="Calibri" w:hAnsi="Calibri" w:cs="Calibri"/>
      <w:sz w:val="22"/>
      <w:szCs w:val="22"/>
    </w:rPr>
  </w:style>
  <w:style w:type="character" w:customStyle="1" w:styleId="EncabezadoCar31">
    <w:name w:val="Encabezado Car31"/>
    <w:basedOn w:val="Fuentedeprrafopredeter"/>
    <w:uiPriority w:val="99"/>
    <w:rsid w:val="00623DE5"/>
    <w:rPr>
      <w:rFonts w:ascii="Calibri" w:hAnsi="Calibri" w:cs="Calibri"/>
      <w:sz w:val="22"/>
      <w:szCs w:val="22"/>
    </w:rPr>
  </w:style>
  <w:style w:type="character" w:customStyle="1" w:styleId="PiedepginaCar31">
    <w:name w:val="Pie de página Car31"/>
    <w:basedOn w:val="Fuentedeprrafopredeter"/>
    <w:uiPriority w:val="99"/>
    <w:rsid w:val="00623DE5"/>
    <w:rPr>
      <w:rFonts w:ascii="Calibri" w:hAnsi="Calibri" w:cs="Calibri"/>
      <w:sz w:val="22"/>
      <w:szCs w:val="22"/>
    </w:rPr>
  </w:style>
  <w:style w:type="character" w:customStyle="1" w:styleId="EncabezadoCar32">
    <w:name w:val="Encabezado Car32"/>
    <w:basedOn w:val="Fuentedeprrafopredeter"/>
    <w:uiPriority w:val="99"/>
    <w:rsid w:val="00623DE5"/>
    <w:rPr>
      <w:rFonts w:ascii="Calibri" w:hAnsi="Calibri" w:cs="Calibri"/>
      <w:sz w:val="22"/>
      <w:szCs w:val="22"/>
    </w:rPr>
  </w:style>
  <w:style w:type="character" w:customStyle="1" w:styleId="PiedepginaCar32">
    <w:name w:val="Pie de página Car32"/>
    <w:basedOn w:val="Fuentedeprrafopredeter"/>
    <w:uiPriority w:val="99"/>
    <w:rsid w:val="00623DE5"/>
    <w:rPr>
      <w:rFonts w:ascii="Calibri" w:hAnsi="Calibri" w:cs="Calibri"/>
      <w:sz w:val="22"/>
      <w:szCs w:val="22"/>
    </w:rPr>
  </w:style>
  <w:style w:type="character" w:customStyle="1" w:styleId="EncabezadoCar33">
    <w:name w:val="Encabezado Car33"/>
    <w:basedOn w:val="Fuentedeprrafopredeter"/>
    <w:uiPriority w:val="99"/>
    <w:rsid w:val="00623DE5"/>
    <w:rPr>
      <w:rFonts w:ascii="Calibri" w:hAnsi="Calibri" w:cs="Calibri"/>
      <w:sz w:val="22"/>
      <w:szCs w:val="22"/>
    </w:rPr>
  </w:style>
  <w:style w:type="character" w:customStyle="1" w:styleId="PiedepginaCar33">
    <w:name w:val="Pie de página Car33"/>
    <w:basedOn w:val="Fuentedeprrafopredeter"/>
    <w:uiPriority w:val="99"/>
    <w:rsid w:val="00623DE5"/>
    <w:rPr>
      <w:rFonts w:ascii="Calibri" w:hAnsi="Calibri" w:cs="Calibri"/>
      <w:sz w:val="22"/>
      <w:szCs w:val="22"/>
    </w:rPr>
  </w:style>
  <w:style w:type="character" w:customStyle="1" w:styleId="EncabezadoCar34">
    <w:name w:val="Encabezado Car34"/>
    <w:basedOn w:val="Fuentedeprrafopredeter"/>
    <w:uiPriority w:val="99"/>
    <w:rsid w:val="00623DE5"/>
    <w:rPr>
      <w:rFonts w:ascii="Calibri" w:hAnsi="Calibri" w:cs="Calibri"/>
      <w:sz w:val="22"/>
      <w:szCs w:val="22"/>
    </w:rPr>
  </w:style>
  <w:style w:type="character" w:customStyle="1" w:styleId="PiedepginaCar34">
    <w:name w:val="Pie de página Car34"/>
    <w:basedOn w:val="Fuentedeprrafopredeter"/>
    <w:uiPriority w:val="99"/>
    <w:rsid w:val="00623DE5"/>
    <w:rPr>
      <w:rFonts w:ascii="Calibri" w:hAnsi="Calibri" w:cs="Calibri"/>
      <w:sz w:val="22"/>
      <w:szCs w:val="22"/>
    </w:rPr>
  </w:style>
  <w:style w:type="character" w:customStyle="1" w:styleId="EncabezadoCar35">
    <w:name w:val="Encabezado Car35"/>
    <w:basedOn w:val="Fuentedeprrafopredeter"/>
    <w:uiPriority w:val="99"/>
    <w:rsid w:val="00623DE5"/>
    <w:rPr>
      <w:rFonts w:ascii="Calibri" w:hAnsi="Calibri" w:cs="Calibri"/>
      <w:sz w:val="22"/>
      <w:szCs w:val="22"/>
    </w:rPr>
  </w:style>
  <w:style w:type="character" w:customStyle="1" w:styleId="PiedepginaCar35">
    <w:name w:val="Pie de página Car35"/>
    <w:basedOn w:val="Fuentedeprrafopredeter"/>
    <w:uiPriority w:val="99"/>
    <w:rsid w:val="00623DE5"/>
    <w:rPr>
      <w:rFonts w:ascii="Calibri" w:hAnsi="Calibri" w:cs="Calibri"/>
      <w:sz w:val="22"/>
      <w:szCs w:val="22"/>
    </w:rPr>
  </w:style>
  <w:style w:type="character" w:customStyle="1" w:styleId="EncabezadoCar36">
    <w:name w:val="Encabezado Car36"/>
    <w:basedOn w:val="Fuentedeprrafopredeter"/>
    <w:uiPriority w:val="99"/>
    <w:rsid w:val="00623DE5"/>
    <w:rPr>
      <w:rFonts w:ascii="Calibri" w:hAnsi="Calibri" w:cs="Calibri"/>
      <w:sz w:val="22"/>
      <w:szCs w:val="22"/>
    </w:rPr>
  </w:style>
  <w:style w:type="character" w:customStyle="1" w:styleId="PiedepginaCar36">
    <w:name w:val="Pie de página Car36"/>
    <w:basedOn w:val="Fuentedeprrafopredeter"/>
    <w:uiPriority w:val="99"/>
    <w:rsid w:val="00623DE5"/>
    <w:rPr>
      <w:rFonts w:ascii="Calibri" w:hAnsi="Calibri" w:cs="Calibri"/>
      <w:sz w:val="22"/>
      <w:szCs w:val="22"/>
    </w:rPr>
  </w:style>
  <w:style w:type="character" w:customStyle="1" w:styleId="EncabezadoCar37">
    <w:name w:val="Encabezado Car37"/>
    <w:basedOn w:val="Fuentedeprrafopredeter"/>
    <w:uiPriority w:val="99"/>
    <w:rsid w:val="00623DE5"/>
    <w:rPr>
      <w:rFonts w:ascii="Calibri" w:hAnsi="Calibri" w:cs="Calibri"/>
      <w:sz w:val="22"/>
      <w:szCs w:val="22"/>
    </w:rPr>
  </w:style>
  <w:style w:type="character" w:customStyle="1" w:styleId="PiedepginaCar37">
    <w:name w:val="Pie de página Car37"/>
    <w:basedOn w:val="Fuentedeprrafopredeter"/>
    <w:uiPriority w:val="99"/>
    <w:rsid w:val="00623DE5"/>
    <w:rPr>
      <w:rFonts w:ascii="Calibri" w:hAnsi="Calibri" w:cs="Calibri"/>
      <w:sz w:val="22"/>
      <w:szCs w:val="22"/>
    </w:rPr>
  </w:style>
  <w:style w:type="character" w:customStyle="1" w:styleId="EncabezadoCar38">
    <w:name w:val="Encabezado Car38"/>
    <w:basedOn w:val="Fuentedeprrafopredeter"/>
    <w:uiPriority w:val="99"/>
    <w:rsid w:val="00623DE5"/>
    <w:rPr>
      <w:rFonts w:ascii="Calibri" w:hAnsi="Calibri" w:cs="Calibri"/>
      <w:sz w:val="22"/>
      <w:szCs w:val="22"/>
    </w:rPr>
  </w:style>
  <w:style w:type="character" w:customStyle="1" w:styleId="PiedepginaCar38">
    <w:name w:val="Pie de página Car38"/>
    <w:basedOn w:val="Fuentedeprrafopredeter"/>
    <w:uiPriority w:val="99"/>
    <w:rsid w:val="00623DE5"/>
    <w:rPr>
      <w:rFonts w:ascii="Calibri" w:hAnsi="Calibri" w:cs="Calibri"/>
      <w:sz w:val="22"/>
      <w:szCs w:val="22"/>
    </w:rPr>
  </w:style>
  <w:style w:type="character" w:customStyle="1" w:styleId="EncabezadoCar39">
    <w:name w:val="Encabezado Car39"/>
    <w:basedOn w:val="Fuentedeprrafopredeter"/>
    <w:uiPriority w:val="99"/>
    <w:rsid w:val="00623DE5"/>
    <w:rPr>
      <w:rFonts w:ascii="Calibri" w:hAnsi="Calibri" w:cs="Calibri"/>
      <w:sz w:val="22"/>
      <w:szCs w:val="22"/>
    </w:rPr>
  </w:style>
  <w:style w:type="character" w:customStyle="1" w:styleId="PiedepginaCar39">
    <w:name w:val="Pie de página Car39"/>
    <w:basedOn w:val="Fuentedeprrafopredeter"/>
    <w:uiPriority w:val="99"/>
    <w:rsid w:val="00623DE5"/>
    <w:rPr>
      <w:rFonts w:ascii="Calibri" w:hAnsi="Calibri" w:cs="Calibri"/>
      <w:sz w:val="22"/>
      <w:szCs w:val="22"/>
    </w:rPr>
  </w:style>
  <w:style w:type="character" w:customStyle="1" w:styleId="EncabezadoCar40">
    <w:name w:val="Encabezado Car40"/>
    <w:basedOn w:val="Fuentedeprrafopredeter"/>
    <w:uiPriority w:val="99"/>
    <w:rsid w:val="00623DE5"/>
    <w:rPr>
      <w:rFonts w:ascii="Calibri" w:hAnsi="Calibri" w:cs="Calibri"/>
      <w:sz w:val="22"/>
      <w:szCs w:val="22"/>
    </w:rPr>
  </w:style>
  <w:style w:type="character" w:customStyle="1" w:styleId="PiedepginaCar40">
    <w:name w:val="Pie de página Car40"/>
    <w:basedOn w:val="Fuentedeprrafopredeter"/>
    <w:uiPriority w:val="99"/>
    <w:rsid w:val="00623DE5"/>
    <w:rPr>
      <w:rFonts w:ascii="Calibri" w:hAnsi="Calibri" w:cs="Calibri"/>
      <w:sz w:val="22"/>
      <w:szCs w:val="22"/>
    </w:rPr>
  </w:style>
  <w:style w:type="character" w:customStyle="1" w:styleId="EncabezadoCar41">
    <w:name w:val="Encabezado Car41"/>
    <w:basedOn w:val="Fuentedeprrafopredeter"/>
    <w:uiPriority w:val="99"/>
    <w:rsid w:val="00623DE5"/>
    <w:rPr>
      <w:rFonts w:ascii="Calibri" w:hAnsi="Calibri" w:cs="Calibri"/>
      <w:sz w:val="22"/>
      <w:szCs w:val="22"/>
    </w:rPr>
  </w:style>
  <w:style w:type="character" w:customStyle="1" w:styleId="PiedepginaCar41">
    <w:name w:val="Pie de página Car41"/>
    <w:basedOn w:val="Fuentedeprrafopredeter"/>
    <w:uiPriority w:val="99"/>
    <w:rsid w:val="00623DE5"/>
    <w:rPr>
      <w:rFonts w:ascii="Calibri" w:hAnsi="Calibri" w:cs="Calibri"/>
      <w:sz w:val="22"/>
      <w:szCs w:val="22"/>
    </w:rPr>
  </w:style>
  <w:style w:type="character" w:customStyle="1" w:styleId="EncabezadoCar42">
    <w:name w:val="Encabezado Car42"/>
    <w:basedOn w:val="Fuentedeprrafopredeter"/>
    <w:uiPriority w:val="99"/>
    <w:rsid w:val="00623DE5"/>
    <w:rPr>
      <w:rFonts w:ascii="Calibri" w:hAnsi="Calibri" w:cs="Calibri"/>
      <w:sz w:val="22"/>
      <w:szCs w:val="22"/>
    </w:rPr>
  </w:style>
  <w:style w:type="character" w:customStyle="1" w:styleId="PiedepginaCar42">
    <w:name w:val="Pie de página Car42"/>
    <w:basedOn w:val="Fuentedeprrafopredeter"/>
    <w:uiPriority w:val="99"/>
    <w:rsid w:val="00623DE5"/>
    <w:rPr>
      <w:rFonts w:ascii="Calibri" w:hAnsi="Calibri" w:cs="Calibri"/>
      <w:sz w:val="22"/>
      <w:szCs w:val="22"/>
    </w:rPr>
  </w:style>
  <w:style w:type="character" w:customStyle="1" w:styleId="EncabezadoCar43">
    <w:name w:val="Encabezado Car43"/>
    <w:basedOn w:val="Fuentedeprrafopredeter"/>
    <w:uiPriority w:val="99"/>
    <w:rsid w:val="00623DE5"/>
    <w:rPr>
      <w:rFonts w:ascii="Calibri" w:hAnsi="Calibri" w:cs="Calibri"/>
      <w:sz w:val="22"/>
      <w:szCs w:val="22"/>
    </w:rPr>
  </w:style>
  <w:style w:type="character" w:customStyle="1" w:styleId="PiedepginaCar43">
    <w:name w:val="Pie de página Car43"/>
    <w:basedOn w:val="Fuentedeprrafopredeter"/>
    <w:uiPriority w:val="99"/>
    <w:rsid w:val="00623DE5"/>
    <w:rPr>
      <w:rFonts w:ascii="Calibri" w:hAnsi="Calibri" w:cs="Calibri"/>
      <w:sz w:val="22"/>
      <w:szCs w:val="22"/>
    </w:rPr>
  </w:style>
  <w:style w:type="character" w:customStyle="1" w:styleId="EncabezadoCar44">
    <w:name w:val="Encabezado Car44"/>
    <w:basedOn w:val="Fuentedeprrafopredeter"/>
    <w:uiPriority w:val="99"/>
    <w:rsid w:val="00623DE5"/>
    <w:rPr>
      <w:rFonts w:ascii="Calibri" w:hAnsi="Calibri" w:cs="Calibri"/>
      <w:sz w:val="22"/>
      <w:szCs w:val="22"/>
    </w:rPr>
  </w:style>
  <w:style w:type="character" w:customStyle="1" w:styleId="PiedepginaCar44">
    <w:name w:val="Pie de página Car44"/>
    <w:basedOn w:val="Fuentedeprrafopredeter"/>
    <w:uiPriority w:val="99"/>
    <w:rsid w:val="00623DE5"/>
    <w:rPr>
      <w:rFonts w:ascii="Calibri" w:hAnsi="Calibri" w:cs="Calibri"/>
      <w:sz w:val="22"/>
      <w:szCs w:val="22"/>
    </w:rPr>
  </w:style>
  <w:style w:type="character" w:customStyle="1" w:styleId="EncabezadoCar45">
    <w:name w:val="Encabezado Car45"/>
    <w:basedOn w:val="Fuentedeprrafopredeter"/>
    <w:uiPriority w:val="99"/>
    <w:rsid w:val="00623DE5"/>
    <w:rPr>
      <w:rFonts w:ascii="Calibri" w:hAnsi="Calibri" w:cs="Calibri"/>
      <w:sz w:val="22"/>
      <w:szCs w:val="22"/>
    </w:rPr>
  </w:style>
  <w:style w:type="character" w:customStyle="1" w:styleId="PiedepginaCar45">
    <w:name w:val="Pie de página Car45"/>
    <w:basedOn w:val="Fuentedeprrafopredeter"/>
    <w:uiPriority w:val="99"/>
    <w:rsid w:val="00623DE5"/>
    <w:rPr>
      <w:rFonts w:ascii="Calibri" w:hAnsi="Calibri" w:cs="Calibri"/>
      <w:sz w:val="22"/>
      <w:szCs w:val="22"/>
    </w:rPr>
  </w:style>
  <w:style w:type="character" w:customStyle="1" w:styleId="EncabezadoCar46">
    <w:name w:val="Encabezado Car46"/>
    <w:basedOn w:val="Fuentedeprrafopredeter"/>
    <w:uiPriority w:val="99"/>
    <w:rsid w:val="00623DE5"/>
    <w:rPr>
      <w:rFonts w:ascii="Calibri" w:hAnsi="Calibri" w:cs="Calibri"/>
      <w:sz w:val="22"/>
      <w:szCs w:val="22"/>
    </w:rPr>
  </w:style>
  <w:style w:type="character" w:customStyle="1" w:styleId="PiedepginaCar46">
    <w:name w:val="Pie de página Car46"/>
    <w:basedOn w:val="Fuentedeprrafopredeter"/>
    <w:uiPriority w:val="99"/>
    <w:rsid w:val="00623DE5"/>
    <w:rPr>
      <w:rFonts w:ascii="Calibri" w:hAnsi="Calibri" w:cs="Calibri"/>
      <w:sz w:val="22"/>
      <w:szCs w:val="22"/>
    </w:rPr>
  </w:style>
  <w:style w:type="character" w:customStyle="1" w:styleId="EncabezadoCar47">
    <w:name w:val="Encabezado Car47"/>
    <w:basedOn w:val="Fuentedeprrafopredeter"/>
    <w:uiPriority w:val="99"/>
    <w:rsid w:val="00623DE5"/>
    <w:rPr>
      <w:rFonts w:ascii="Calibri" w:hAnsi="Calibri" w:cs="Calibri"/>
      <w:sz w:val="22"/>
      <w:szCs w:val="22"/>
    </w:rPr>
  </w:style>
  <w:style w:type="character" w:customStyle="1" w:styleId="PiedepginaCar47">
    <w:name w:val="Pie de página Car47"/>
    <w:basedOn w:val="Fuentedeprrafopredeter"/>
    <w:uiPriority w:val="99"/>
    <w:rsid w:val="00623DE5"/>
    <w:rPr>
      <w:rFonts w:ascii="Calibri" w:hAnsi="Calibri" w:cs="Calibri"/>
      <w:sz w:val="22"/>
      <w:szCs w:val="22"/>
    </w:rPr>
  </w:style>
  <w:style w:type="character" w:customStyle="1" w:styleId="EncabezadoCar48">
    <w:name w:val="Encabezado Car48"/>
    <w:basedOn w:val="Fuentedeprrafopredeter"/>
    <w:uiPriority w:val="99"/>
    <w:rsid w:val="00623DE5"/>
    <w:rPr>
      <w:rFonts w:ascii="Calibri" w:hAnsi="Calibri" w:cs="Calibri"/>
      <w:sz w:val="22"/>
      <w:szCs w:val="22"/>
    </w:rPr>
  </w:style>
  <w:style w:type="paragraph" w:customStyle="1" w:styleId="Piedepgina49">
    <w:name w:val="Pie de página49"/>
    <w:basedOn w:val="Normal"/>
    <w:uiPriority w:val="99"/>
    <w:rsid w:val="00623DE5"/>
    <w:pPr>
      <w:tabs>
        <w:tab w:val="center" w:pos="4252"/>
        <w:tab w:val="right" w:pos="8504"/>
      </w:tabs>
    </w:pPr>
  </w:style>
  <w:style w:type="character" w:customStyle="1" w:styleId="PiedepginaCar48">
    <w:name w:val="Pie de página Car48"/>
    <w:basedOn w:val="Fuentedeprrafopredeter"/>
    <w:uiPriority w:val="99"/>
    <w:rsid w:val="00623DE5"/>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6.png"/><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5615</Words>
  <Characters>32008</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37548</CharactersWithSpaces>
  <SharedDoc>false</SharedDoc>
  <HyperlinkBase>C:\Users\JESUS~1.RUI\AppData\Local\Temp\1\</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Empar López Agües</cp:lastModifiedBy>
  <cp:revision>3</cp:revision>
  <dcterms:created xsi:type="dcterms:W3CDTF">2024-02-27T12:34:00Z</dcterms:created>
  <dcterms:modified xsi:type="dcterms:W3CDTF">2025-07-07T12:10:00Z</dcterms:modified>
</cp:coreProperties>
</file>