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Traducido del catalán al español - </w:t>
                        </w:r>
                        <w:r>
                          <w:rPr>
                            <w:rFonts w:ascii="Roboto" w:hAnsi="Roboto"/>
                            <w:color w:val="0F2B46"/>
                            <w:sz w:val="18"/>
                            <w:szCs w:val="18"/>
                            <w:u w:val="single"/>
                          </w:rPr>
                          <w:t>www.onlinedoctranslator.com</w:t>
                        </w:r>
                      </w:hyperlink>
                    </w:p>
                  </w:txbxContent>
                </v:textbox>
                <w10:wrap anchorx="page" anchory="page"/>
              </v:shape>
            </w:pict>
          </mc:Fallback>
        </mc:AlternateContent>
      </w:r>
    </w:p>
    <w:p w14:paraId="696C7874" w14:textId="77777777" w:rsidR="001931F3" w:rsidRPr="00C24012" w:rsidRDefault="00055D69" w:rsidP="00C82EC7">
      <w:pPr>
        <w:pBdr>
          <w:bottom w:val="single" w:sz="4" w:space="1" w:color="auto"/>
        </w:pBdr>
        <w:tabs>
          <w:tab w:val="center" w:pos="4507"/>
        </w:tabs>
        <w:jc w:val="center"/>
        <w:rPr>
          <w:b/>
          <w:bCs/>
          <w:sz w:val="18"/>
          <w:szCs w:val="18"/>
        </w:rPr>
      </w:pPr>
      <w:r w:rsidRPr="00C24012">
        <w:rPr>
          <w:b/>
          <w:bCs/>
          <w:sz w:val="18"/>
          <w:szCs w:val="18"/>
        </w:rPr>
        <w:t>Decreto</w:t>
      </w:r>
    </w:p>
    <w:p w14:paraId="0155FAA6" w14:textId="77777777" w:rsidR="00FC4A10" w:rsidRPr="00C24012" w:rsidRDefault="00FC4A10" w:rsidP="00FC4A10">
      <w:pPr>
        <w:jc w:val="center"/>
        <w:rPr>
          <w:rFonts w:cs="Courier"/>
          <w:b/>
          <w:bCs/>
          <w:sz w:val="18"/>
          <w:szCs w:val="18"/>
        </w:rPr>
      </w:pPr>
    </w:p>
    <w:p w14:paraId="5A7D531F" w14:textId="77777777" w:rsidR="00F578BB" w:rsidRPr="007B0AB9" w:rsidRDefault="00F578BB" w:rsidP="00C24012">
      <w:pPr>
        <w:rPr>
          <w:sz w:val="16"/>
          <w:szCs w:val="16"/>
          <w:u w:val="single"/>
        </w:rPr>
      </w:pPr>
      <w:r w:rsidRPr="007B0AB9">
        <w:rPr>
          <w:sz w:val="16"/>
          <w:szCs w:val="16"/>
          <w:u w:val="single"/>
        </w:rPr>
        <w:t>I. Datos del expediente</w:t>
      </w:r>
    </w:p>
    <w:p w14:paraId="14EABB89" w14:textId="77777777" w:rsidR="00F578BB" w:rsidRPr="007B0AB9" w:rsidRDefault="00F578BB" w:rsidP="00C24012">
      <w:pPr>
        <w:rPr>
          <w:rFonts w:cs="Courier"/>
          <w:sz w:val="16"/>
          <w:szCs w:val="16"/>
        </w:rPr>
      </w:pPr>
    </w:p>
    <w:p w14:paraId="0C292B99" w14:textId="76F22A9E" w:rsidR="00F578BB" w:rsidRPr="007B0AB9" w:rsidRDefault="00F578BB" w:rsidP="00C24012">
      <w:pPr>
        <w:rPr>
          <w:b/>
          <w:color w:val="808080" w:themeColor="background1" w:themeShade="80"/>
          <w:sz w:val="16"/>
          <w:szCs w:val="16"/>
        </w:rPr>
      </w:pPr>
      <w:r w:rsidRPr="007B0AB9">
        <w:rPr>
          <w:b/>
          <w:sz w:val="16"/>
          <w:szCs w:val="16"/>
        </w:rPr>
        <w:t>Objeto.-</w:t>
      </w:r>
      <w:sdt>
        <w:sdtPr>
          <w:rPr>
            <w:b/>
            <w:sz w:val="16"/>
            <w:szCs w:val="16"/>
          </w:rPr>
          <w:alias w:val="campApp_3_expedient"/>
          <w:tag w:val="campApp_3_expedient"/>
          <w:id w:val="-1580827825"/>
          <w:placeholder>
            <w:docPart w:val="CED03846D6ED40A290806177A2129405"/>
          </w:placeholder>
        </w:sdtPr>
        <w:sdtEndPr/>
        <w:sdtContent>
          <w:r w:rsidR="00286BEC">
            <w:rPr>
              <w:b/>
              <w:sz w:val="16"/>
              <w:szCs w:val="16"/>
            </w:rPr>
            <w:t>Subvenciones por las entidades deportivas municipales 2025</w:t>
          </w:r>
        </w:sdtContent>
      </w:sdt>
    </w:p>
    <w:p w14:paraId="227A423C" w14:textId="77777777" w:rsidR="00FD2461" w:rsidRPr="007B0AB9" w:rsidRDefault="009A2327" w:rsidP="00C24012">
      <w:pPr>
        <w:rPr>
          <w:b/>
          <w:sz w:val="16"/>
          <w:szCs w:val="16"/>
        </w:rPr>
      </w:pPr>
      <w:r w:rsidRPr="007B0AB9">
        <w:rPr>
          <w:b/>
          <w:sz w:val="16"/>
          <w:szCs w:val="16"/>
        </w:rPr>
        <w:t xml:space="preserve"> </w:t>
      </w:r>
    </w:p>
    <w:p w14:paraId="474BAD5F" w14:textId="657327E1" w:rsidR="00002DA1" w:rsidRDefault="00FD2461" w:rsidP="00C24012">
      <w:pPr>
        <w:rPr>
          <w:sz w:val="16"/>
          <w:szCs w:val="16"/>
        </w:rPr>
      </w:pPr>
      <w:r w:rsidRPr="007B0AB9">
        <w:rPr>
          <w:b/>
          <w:sz w:val="16"/>
          <w:szCs w:val="16"/>
        </w:rPr>
        <w:t>Exp.-</w:t>
      </w:r>
      <w:r w:rsidR="008F396C" w:rsidRPr="007B0AB9">
        <w:rPr>
          <w:sz w:val="16"/>
          <w:szCs w:val="16"/>
        </w:rPr>
        <w:t xml:space="preserve">  </w:t>
      </w:r>
      <w:sdt>
        <w:sdtPr>
          <w:rPr>
            <w:sz w:val="16"/>
            <w:szCs w:val="16"/>
          </w:rPr>
          <w:alias w:val="campApp_3_numComplet"/>
          <w:tag w:val="campApp_3_numComplet"/>
          <w:id w:val="-1754118652"/>
          <w:placeholder>
            <w:docPart w:val="05BF8426588341AE8C525A3D3045CAC7"/>
          </w:placeholder>
        </w:sdtPr>
        <w:sdtEndPr/>
        <w:sdtContent>
          <w:r w:rsidR="00286BEC">
            <w:rPr>
              <w:sz w:val="16"/>
              <w:szCs w:val="16"/>
            </w:rPr>
            <w:t>82/2025</w:t>
          </w:r>
        </w:sdtContent>
      </w:sdt>
    </w:p>
    <w:p w14:paraId="3D46EA7B" w14:textId="652E14CF" w:rsidR="00CE67CE" w:rsidRPr="007B0AB9" w:rsidRDefault="00CE67CE" w:rsidP="00C24012">
      <w:pPr>
        <w:rPr>
          <w:sz w:val="16"/>
          <w:szCs w:val="16"/>
        </w:rPr>
      </w:pPr>
      <w:r w:rsidRPr="007B0AB9">
        <w:rPr>
          <w:b/>
          <w:sz w:val="16"/>
          <w:szCs w:val="16"/>
        </w:rPr>
        <w:t>QGCF.-</w:t>
      </w:r>
      <w:r w:rsidRPr="007B0AB9">
        <w:rPr>
          <w:sz w:val="16"/>
          <w:szCs w:val="16"/>
        </w:rPr>
        <w:t xml:space="preserve"> </w:t>
      </w:r>
      <w:sdt>
        <w:sdtPr>
          <w:rPr>
            <w:sz w:val="16"/>
            <w:szCs w:val="16"/>
          </w:rPr>
          <w:alias w:val="campApp_3_seccio"/>
          <w:tag w:val="campApp_3_seccio"/>
          <w:id w:val="-356577642"/>
          <w:placeholder>
            <w:docPart w:val="4DA61AA4D94A43E883B182EF5E53E861"/>
          </w:placeholder>
        </w:sdtPr>
        <w:sdtEndPr/>
        <w:sdtContent>
          <w:r w:rsidR="00286BEC">
            <w:rPr>
              <w:sz w:val="16"/>
              <w:szCs w:val="16"/>
            </w:rPr>
            <w:t>Recursos económicos y financieros</w:t>
          </w:r>
        </w:sdtContent>
      </w:sdt>
      <w:r w:rsidR="00236B41">
        <w:rPr>
          <w:sz w:val="16"/>
          <w:szCs w:val="16"/>
        </w:rPr>
        <w:t xml:space="preserve">&gt;</w:t>
      </w:r>
      <w:sdt>
        <w:sdtPr>
          <w:rPr>
            <w:sz w:val="16"/>
            <w:szCs w:val="16"/>
          </w:rPr>
          <w:alias w:val="campApp_3_subseccio"/>
          <w:tag w:val="campApp_3_subseccio"/>
          <w:id w:val="1428922944"/>
          <w:placeholder>
            <w:docPart w:val="7C8C75597253414DB61B07E63B25B9F4"/>
          </w:placeholder>
        </w:sdtPr>
        <w:sdtEndPr/>
        <w:sdtContent>
          <w:r w:rsidR="00286BEC">
            <w:rPr>
              <w:sz w:val="16"/>
              <w:szCs w:val="16"/>
            </w:rPr>
            <w:t>Subvenciones</w:t>
          </w:r>
        </w:sdtContent>
      </w:sdt>
      <w:r w:rsidR="00236B41">
        <w:rPr>
          <w:sz w:val="16"/>
          <w:szCs w:val="16"/>
        </w:rPr>
        <w:t xml:space="preserve">&gt;</w:t>
      </w:r>
      <w:sdt>
        <w:sdtPr>
          <w:rPr>
            <w:sz w:val="16"/>
            <w:szCs w:val="16"/>
          </w:rPr>
          <w:alias w:val="campApp_3_serieDoc"/>
          <w:tag w:val="campApp_3_serieDoc"/>
          <w:id w:val="875902134"/>
          <w:placeholder>
            <w:docPart w:val="C6792D5BA41546248929D403565A223C"/>
          </w:placeholder>
        </w:sdtPr>
        <w:sdtEndPr/>
        <w:sdtContent>
          <w:r w:rsidR="00286BEC">
            <w:rPr>
              <w:sz w:val="16"/>
              <w:szCs w:val="16"/>
            </w:rPr>
            <w:t>Subvenciones otorgadas</w:t>
          </w:r>
        </w:sdtContent>
      </w:sdt>
      <w:r w:rsidR="00236B41">
        <w:rPr>
          <w:sz w:val="16"/>
          <w:szCs w:val="16"/>
        </w:rPr>
        <w:t xml:space="preserve">&gt;</w:t>
      </w:r>
      <w:sdt>
        <w:sdtPr>
          <w:rPr>
            <w:sz w:val="16"/>
            <w:szCs w:val="16"/>
          </w:rPr>
          <w:alias w:val="campApp_3_subserieDoc"/>
          <w:tag w:val="campApp_3_subserieDoc"/>
          <w:id w:val="759336403"/>
          <w:placeholder>
            <w:docPart w:val="EED735B4E9B94D2EB203CC9826419B2F"/>
          </w:placeholder>
        </w:sdtPr>
        <w:sdtEndPr/>
        <w:sdtContent>
          <w:r w:rsidR="00286BEC">
            <w:rPr>
              <w:sz w:val="16"/>
              <w:szCs w:val="16"/>
            </w:rPr>
            <w:t>Subvenciones otorgadas a las entidades en régimen de concurrencia</w:t>
          </w:r>
        </w:sdtContent>
      </w:sdt>
    </w:p>
    <w:p w14:paraId="649E49C5" w14:textId="77777777" w:rsidR="00F578BB" w:rsidRPr="007B0AB9" w:rsidRDefault="00F578BB" w:rsidP="00C24012">
      <w:pPr>
        <w:rPr>
          <w:sz w:val="16"/>
          <w:szCs w:val="16"/>
        </w:rPr>
      </w:pPr>
    </w:p>
    <w:p w14:paraId="278109A6" w14:textId="2F0ACAF2" w:rsidR="00F50772" w:rsidRPr="007B0AB9" w:rsidRDefault="00353A96" w:rsidP="00C24012">
      <w:pPr>
        <w:rPr>
          <w:sz w:val="16"/>
          <w:szCs w:val="16"/>
        </w:rPr>
      </w:pPr>
      <w:r w:rsidRPr="007B0AB9">
        <w:rPr>
          <w:sz w:val="16"/>
          <w:szCs w:val="16"/>
        </w:rPr>
        <w:t>Unidad administrativa.-</w:t>
      </w:r>
      <w:sdt>
        <w:sdtPr>
          <w:rPr>
            <w:sz w:val="16"/>
            <w:szCs w:val="16"/>
          </w:rPr>
          <w:alias w:val="campApp_3_area1"/>
          <w:tag w:val="campApp_3_area1"/>
          <w:id w:val="-903211361"/>
          <w:placeholder>
            <w:docPart w:val="4D0B7C582ED54162A5BF385BDDE0D755"/>
          </w:placeholder>
        </w:sdtPr>
        <w:sdtEndPr/>
        <w:sdtContent>
          <w:r w:rsidR="00286BEC">
            <w:rPr>
              <w:sz w:val="16"/>
              <w:szCs w:val="16"/>
            </w:rPr>
            <w:t>DEPORTES- P100</w:t>
          </w:r>
        </w:sdtContent>
      </w:sdt>
    </w:p>
    <w:p w14:paraId="1C5BDB2E" w14:textId="77777777" w:rsidR="008D207A" w:rsidRPr="007B0AB9" w:rsidRDefault="008D207A" w:rsidP="00C24012">
      <w:pPr>
        <w:rPr>
          <w:iCs/>
          <w:sz w:val="16"/>
          <w:szCs w:val="16"/>
        </w:rPr>
      </w:pPr>
    </w:p>
    <w:p w14:paraId="0AF43E31" w14:textId="580F2C4C" w:rsidR="00C24012" w:rsidRPr="007B0AB9" w:rsidRDefault="00C24012" w:rsidP="00C24012">
      <w:pPr>
        <w:rPr>
          <w:sz w:val="16"/>
          <w:szCs w:val="16"/>
        </w:rPr>
      </w:pPr>
      <w:r w:rsidRPr="007B0AB9">
        <w:rPr>
          <w:sz w:val="16"/>
          <w:szCs w:val="16"/>
        </w:rPr>
        <w:t xml:space="preserve">Aprobación de Bases en Pleno.- 23/01/2025</w:t>
      </w:r>
    </w:p>
    <w:p w14:paraId="5702A668" w14:textId="7708ED50" w:rsidR="00C24012" w:rsidRPr="007B0AB9" w:rsidRDefault="00C24012" w:rsidP="00C24012">
      <w:pPr>
        <w:rPr>
          <w:sz w:val="16"/>
          <w:szCs w:val="16"/>
        </w:rPr>
      </w:pPr>
      <w:r w:rsidRPr="007B0AB9">
        <w:rPr>
          <w:sz w:val="16"/>
          <w:szCs w:val="16"/>
        </w:rPr>
        <w:t xml:space="preserve">Publicación en el BOPB.- 19/03/2025 (CVE 202510052608)</w:t>
      </w:r>
    </w:p>
    <w:p w14:paraId="1BB6BDFF" w14:textId="7D48BEB7" w:rsidR="00C24012" w:rsidRPr="007B0AB9" w:rsidRDefault="00C24012" w:rsidP="00C24012">
      <w:pPr>
        <w:rPr>
          <w:sz w:val="16"/>
          <w:szCs w:val="16"/>
        </w:rPr>
      </w:pPr>
      <w:r w:rsidRPr="007B0AB9">
        <w:rPr>
          <w:sz w:val="16"/>
          <w:szCs w:val="16"/>
        </w:rPr>
        <w:t xml:space="preserve">Publicación en e_TAULER.- 19/03/2025</w:t>
      </w:r>
    </w:p>
    <w:p w14:paraId="4CA3ADC9" w14:textId="77777777" w:rsidR="00021576" w:rsidRPr="007B0AB9" w:rsidRDefault="00021576" w:rsidP="007B0AB9">
      <w:pPr>
        <w:rPr>
          <w:iCs/>
          <w:sz w:val="16"/>
          <w:szCs w:val="16"/>
        </w:rPr>
      </w:pPr>
    </w:p>
    <w:p w14:paraId="3E4EE32B" w14:textId="77777777" w:rsidR="00021576" w:rsidRPr="007B0AB9" w:rsidRDefault="00021576" w:rsidP="00F13857">
      <w:pPr>
        <w:rPr>
          <w:sz w:val="16"/>
          <w:szCs w:val="16"/>
        </w:rPr>
      </w:pPr>
    </w:p>
    <w:p w14:paraId="736DB8B7" w14:textId="77777777" w:rsidR="007B0AB9" w:rsidRPr="007B0AB9" w:rsidRDefault="007B0AB9" w:rsidP="007B0AB9">
      <w:pPr>
        <w:pBdr>
          <w:top w:val="single" w:sz="4" w:space="1" w:color="auto"/>
        </w:pBdr>
        <w:tabs>
          <w:tab w:val="left" w:pos="3686"/>
        </w:tabs>
        <w:rPr>
          <w:sz w:val="16"/>
          <w:szCs w:val="16"/>
          <w:u w:val="single"/>
        </w:rPr>
      </w:pPr>
    </w:p>
    <w:p w14:paraId="53544B5A" w14:textId="77777777" w:rsidR="000A4429" w:rsidRPr="007B0AB9" w:rsidRDefault="000A4429" w:rsidP="007B0AB9">
      <w:pPr>
        <w:pBdr>
          <w:top w:val="single" w:sz="4" w:space="1" w:color="auto"/>
        </w:pBdr>
        <w:tabs>
          <w:tab w:val="left" w:pos="3686"/>
        </w:tabs>
        <w:rPr>
          <w:sz w:val="16"/>
          <w:szCs w:val="16"/>
          <w:u w:val="single"/>
        </w:rPr>
      </w:pPr>
      <w:r w:rsidRPr="007B0AB9">
        <w:rPr>
          <w:sz w:val="16"/>
          <w:szCs w:val="16"/>
          <w:u w:val="single"/>
        </w:rPr>
        <w:t>II. Datos económicos</w:t>
      </w:r>
    </w:p>
    <w:p w14:paraId="63DB93BC" w14:textId="77777777" w:rsidR="003C2485" w:rsidRPr="007B0AB9" w:rsidRDefault="003C2485" w:rsidP="000A4429">
      <w:pPr>
        <w:tabs>
          <w:tab w:val="left" w:pos="3686"/>
        </w:tabs>
        <w:rPr>
          <w:sz w:val="16"/>
          <w:szCs w:val="16"/>
          <w:u w:val="single"/>
        </w:rPr>
      </w:pPr>
    </w:p>
    <w:p w14:paraId="79BF7D8B" w14:textId="130EC6EF" w:rsidR="000A4429" w:rsidRPr="007B0AB9" w:rsidRDefault="000A4429" w:rsidP="000A4429">
      <w:pPr>
        <w:tabs>
          <w:tab w:val="left" w:pos="3686"/>
        </w:tabs>
        <w:rPr>
          <w:sz w:val="16"/>
          <w:szCs w:val="16"/>
        </w:rPr>
      </w:pPr>
      <w:r w:rsidRPr="007B0AB9">
        <w:rPr>
          <w:sz w:val="16"/>
          <w:szCs w:val="16"/>
        </w:rPr>
        <w:t xml:space="preserve">Cuantía propuesta.- 7.600,00 €</w:t>
      </w:r>
    </w:p>
    <w:p w14:paraId="42402D11" w14:textId="2F299ADF" w:rsidR="000016FA" w:rsidRPr="007B0AB9" w:rsidRDefault="000016FA" w:rsidP="000016FA">
      <w:pPr>
        <w:tabs>
          <w:tab w:val="left" w:pos="3686"/>
        </w:tabs>
        <w:rPr>
          <w:sz w:val="16"/>
          <w:szCs w:val="16"/>
        </w:rPr>
      </w:pPr>
      <w:r w:rsidRPr="007B0AB9">
        <w:rPr>
          <w:sz w:val="16"/>
          <w:szCs w:val="16"/>
        </w:rPr>
        <w:t xml:space="preserve">Partida.- 2025 32 341 48000 (Aportación Entidades deportivas)</w:t>
      </w:r>
    </w:p>
    <w:p w14:paraId="330DAA7C" w14:textId="46E3CA5C" w:rsidR="00E01B5B" w:rsidRPr="007B0AB9" w:rsidRDefault="00E01B5B" w:rsidP="007B0AB9">
      <w:pPr>
        <w:rPr>
          <w:sz w:val="16"/>
          <w:szCs w:val="16"/>
        </w:rPr>
      </w:pPr>
      <w:r w:rsidRPr="007B0AB9">
        <w:rPr>
          <w:sz w:val="16"/>
          <w:szCs w:val="16"/>
        </w:rPr>
        <w:t xml:space="preserve">Documento contable.- RC 202500008976</w:t>
      </w:r>
    </w:p>
    <w:p w14:paraId="2E523190" w14:textId="77777777" w:rsidR="007B0AB9" w:rsidRPr="00C24012" w:rsidRDefault="007B0AB9" w:rsidP="007B0AB9">
      <w:pPr>
        <w:rPr>
          <w:sz w:val="18"/>
          <w:szCs w:val="18"/>
        </w:rPr>
      </w:pPr>
    </w:p>
    <w:p w14:paraId="224424FA" w14:textId="77777777" w:rsidR="007B0AB9" w:rsidRDefault="007B0AB9" w:rsidP="007B0AB9">
      <w:pPr>
        <w:rPr>
          <w:b/>
          <w:sz w:val="18"/>
          <w:szCs w:val="18"/>
        </w:rPr>
      </w:pPr>
    </w:p>
    <w:p w14:paraId="2B4B3F1F" w14:textId="77777777" w:rsidR="007B0AB9" w:rsidRPr="00C24012" w:rsidRDefault="007B0AB9" w:rsidP="007B0AB9">
      <w:pPr>
        <w:pBdr>
          <w:top w:val="single" w:sz="4" w:space="1" w:color="auto"/>
          <w:left w:val="single" w:sz="4" w:space="4" w:color="auto"/>
          <w:bottom w:val="single" w:sz="4" w:space="1" w:color="auto"/>
          <w:right w:val="single" w:sz="4" w:space="4" w:color="auto"/>
        </w:pBdr>
        <w:rPr>
          <w:sz w:val="18"/>
          <w:szCs w:val="18"/>
        </w:rPr>
      </w:pPr>
      <w:r w:rsidRPr="00C24012">
        <w:rPr>
          <w:b/>
          <w:sz w:val="18"/>
          <w:szCs w:val="18"/>
        </w:rPr>
        <w:t>Trámite.-</w:t>
      </w:r>
      <w:r w:rsidRPr="00C24012">
        <w:rPr>
          <w:sz w:val="18"/>
          <w:szCs w:val="18"/>
        </w:rPr>
        <w:t xml:space="preserve">Convocatoria para la concesión de ayudas</w:t>
      </w:r>
    </w:p>
    <w:p w14:paraId="00C159DD" w14:textId="77777777" w:rsidR="007B0AB9" w:rsidRDefault="007B0AB9" w:rsidP="000A4429">
      <w:pPr>
        <w:tabs>
          <w:tab w:val="left" w:pos="3686"/>
        </w:tabs>
        <w:rPr>
          <w:sz w:val="18"/>
          <w:szCs w:val="18"/>
        </w:rPr>
      </w:pPr>
    </w:p>
    <w:p w14:paraId="14A11F59" w14:textId="77777777" w:rsidR="00755462" w:rsidRPr="00C24012" w:rsidRDefault="003C2485" w:rsidP="003C2485">
      <w:pPr>
        <w:tabs>
          <w:tab w:val="left" w:pos="284"/>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Antecedentes</w:t>
      </w:r>
    </w:p>
    <w:p w14:paraId="043C4552" w14:textId="77777777" w:rsidR="003C2485" w:rsidRPr="00C24012" w:rsidRDefault="003C2485" w:rsidP="003C2485">
      <w:pPr>
        <w:pStyle w:val="Prrafodelista"/>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ind w:left="1080"/>
        <w:rPr>
          <w:rFonts w:ascii="Verdana" w:hAnsi="Verdana"/>
          <w:sz w:val="18"/>
          <w:szCs w:val="18"/>
          <w:u w:val="single"/>
        </w:rPr>
      </w:pPr>
    </w:p>
    <w:p w14:paraId="173C0B4F" w14:textId="77777777" w:rsidR="00751F16"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en la sesión plenaria indicada en el apartado I se aprobaron las bases reguladoras para la concesión de las subvenciones objeto de la presente convocatoria, en régimen de concurrencia competitiva</w:t>
      </w:r>
    </w:p>
    <w:p w14:paraId="758A8D7B" w14:textId="77777777" w:rsid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629D95" w14:textId="77777777" w:rsidR="00C24012" w:rsidRPr="00C24012" w:rsidRDefault="00C24012" w:rsidP="00C2401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Visto que se ha seguido la publicación prevista, de acuerdo con los datos que se identifican en el apartado I del presente documento.</w:t>
      </w:r>
    </w:p>
    <w:p w14:paraId="654442F4" w14:textId="77777777" w:rsidR="00C24012" w:rsidRPr="00C24012"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6C98514" w14:textId="77777777" w:rsidR="003C2485" w:rsidRDefault="00C2401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sz w:val="18"/>
          <w:szCs w:val="18"/>
        </w:rPr>
        <w:t xml:space="preserve">Visto que en estas bases se fijaba el procedimiento de concesión previa convocatoria, de acuerdo con lo indicado en la Ordenanza General Reguladora de las Subvenciones del Ayuntamiento de Santa Coloma de Cervelló.</w:t>
      </w:r>
    </w:p>
    <w:p w14:paraId="7C02FC18" w14:textId="77777777" w:rsidR="00002DA1" w:rsidRPr="00C24012" w:rsidRDefault="00002DA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98E2EE4" w14:textId="77777777" w:rsidR="0052662D"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r w:rsidRPr="00C24012">
        <w:rPr>
          <w:sz w:val="18"/>
          <w:szCs w:val="18"/>
        </w:rPr>
        <w:t xml:space="preserve">Visto que en la normativa reguladora de estos procedimientos se fija que la convocatoria se publicará en la Base de Datos Nacional de Subvenciones (BDNS). Asimismo, un extracto de la convocatoria se publicará en el Boletín Oficial de la provincia de Barcelona (BOPB), y el texto íntegro se publicará en el e_TAULER de esta Corporación.</w:t>
      </w:r>
    </w:p>
    <w:p w14:paraId="7EA9923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4A5AC9A1" w14:textId="77777777" w:rsidR="0052662D" w:rsidRPr="00C24012" w:rsidRDefault="008E17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Según el artículo 13 de la Ordenanza General Reguladora de Subvenciones, la convocatoria incluirá también los plazos de presentación de solicitudes, resolución y notificación, además del contenido obligatorio del art. 23.2 de la Ley 38/2003, de 17 de noviembre, General de Subvenciones (LGS).</w:t>
      </w:r>
    </w:p>
    <w:p w14:paraId="17F5FF54" w14:textId="77777777" w:rsidR="0052662D" w:rsidRPr="00C24012" w:rsidRDefault="0052662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3510B30"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672709D3" w14:textId="77777777" w:rsidR="0075546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u w:val="single"/>
        </w:rPr>
        <w:t xml:space="preserve">III.- Régimen jurídico</w:t>
      </w:r>
    </w:p>
    <w:p w14:paraId="405D0D46" w14:textId="77777777" w:rsidR="004C7F19" w:rsidRDefault="004C7F19"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12B305C6"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z w:val="18"/>
          <w:szCs w:val="18"/>
        </w:rPr>
      </w:pPr>
      <w:r w:rsidRPr="00462E62">
        <w:rPr>
          <w:rFonts w:ascii="Verdana" w:hAnsi="Verdana" w:cs="Arial"/>
          <w:sz w:val="18"/>
          <w:szCs w:val="18"/>
        </w:rPr>
        <w:t>La Ordenanza General Reguladora de Subvenciones (OGRS) del Ayuntamiento de Santa Coloma de Cervelló. Aprobada definitivamente en sesión de Pleno de 17/03/2022.</w:t>
      </w:r>
    </w:p>
    <w:p w14:paraId="78F13772" w14:textId="77777777" w:rsidR="00462E62" w:rsidRPr="00462E62" w:rsidRDefault="00462E62" w:rsidP="00462E62">
      <w:pPr>
        <w:pStyle w:val="Textoindependiente"/>
        <w:ind w:left="360"/>
        <w:rPr>
          <w:rFonts w:ascii="Verdana" w:hAnsi="Verdana" w:cs="Arial"/>
          <w:sz w:val="18"/>
          <w:szCs w:val="18"/>
        </w:rPr>
      </w:pPr>
    </w:p>
    <w:p w14:paraId="58E90B4C" w14:textId="77777777" w:rsidR="00462E62" w:rsidRPr="00462E62" w:rsidRDefault="00462E62" w:rsidP="00462E62">
      <w:pPr>
        <w:pStyle w:val="Textoindependiente"/>
        <w:numPr>
          <w:ilvl w:val="0"/>
          <w:numId w:val="24"/>
        </w:numPr>
        <w:tabs>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rPr>
          <w:rFonts w:ascii="Verdana" w:hAnsi="Verdana" w:cs="Arial"/>
          <w:snapToGrid w:val="0"/>
          <w:sz w:val="18"/>
          <w:szCs w:val="18"/>
        </w:rPr>
      </w:pPr>
      <w:r w:rsidRPr="00462E62">
        <w:rPr>
          <w:rFonts w:ascii="Verdana" w:hAnsi="Verdana" w:cs="Arial"/>
          <w:snapToGrid w:val="0"/>
          <w:sz w:val="18"/>
          <w:szCs w:val="18"/>
        </w:rPr>
        <w:t>Por todo lo no previsto en la presente Ordenanza serán de aplicación los preceptos contenidos en:</w:t>
      </w:r>
    </w:p>
    <w:p w14:paraId="7F63384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Ley 38/2003, de 17 de noviembre, general de subvenciones, que tengan naturaleza básica;</w:t>
      </w:r>
    </w:p>
    <w:p w14:paraId="1C71E0B2"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lastRenderedPageBreak/>
        <w:t xml:space="preserve">Real Decreto 887/2006, de 21 de julio, por el que se aprueba el Reglamento de la Ley 38/2003, de 17 de noviembre, general de subvenciones, que tengan naturaleza básica;</w:t>
      </w:r>
    </w:p>
    <w:p w14:paraId="57C5C070"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 xml:space="preserve">Real Decreto 130/2019, de 8 de marzo, por el que se regula la Bases de Datos Nacional de Subvenciones y la publicidad de las subvenciones y demás ayudas públicas, que tengan naturaleza básica;</w:t>
      </w:r>
    </w:p>
    <w:p w14:paraId="5874763B"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snapToGrid w:val="0"/>
          <w:sz w:val="18"/>
          <w:szCs w:val="18"/>
        </w:rPr>
        <w:t>Decreto</w:t>
      </w:r>
      <w:r w:rsidRPr="00462E62">
        <w:rPr>
          <w:rFonts w:ascii="Verdana" w:hAnsi="Verdana" w:cs="Arial"/>
          <w:bCs/>
          <w:sz w:val="18"/>
          <w:szCs w:val="18"/>
        </w:rPr>
        <w:t xml:space="preserve">271/2019, de 23 de diciembre, por el que se aprueba el Reglamento del Registro de subvenciones y ayudas de Cataluña, que sean de aplicación a los entes locales;</w:t>
      </w:r>
    </w:p>
    <w:p w14:paraId="06E8A4B5" w14:textId="77777777" w:rsidR="00462E62" w:rsidRPr="00462E62" w:rsidRDefault="00462E62" w:rsidP="00462E62">
      <w:pPr>
        <w:pStyle w:val="Textoindependiente"/>
        <w:numPr>
          <w:ilvl w:val="1"/>
          <w:numId w:val="24"/>
        </w:numPr>
        <w:tabs>
          <w:tab w:val="clear" w:pos="720"/>
          <w:tab w:val="clear" w:pos="2160"/>
          <w:tab w:val="clear" w:pos="2880"/>
          <w:tab w:val="clear" w:pos="3600"/>
          <w:tab w:val="clear" w:pos="4320"/>
          <w:tab w:val="clear" w:pos="5040"/>
          <w:tab w:val="clear" w:pos="5760"/>
          <w:tab w:val="clear" w:pos="6480"/>
          <w:tab w:val="clear" w:pos="7200"/>
          <w:tab w:val="clear" w:pos="7920"/>
          <w:tab w:val="clear" w:pos="8640"/>
        </w:tabs>
        <w:ind w:left="851"/>
        <w:rPr>
          <w:rFonts w:ascii="Verdana" w:hAnsi="Verdana" w:cs="Arial"/>
          <w:snapToGrid w:val="0"/>
          <w:sz w:val="18"/>
          <w:szCs w:val="18"/>
        </w:rPr>
      </w:pPr>
      <w:r w:rsidRPr="00462E62">
        <w:rPr>
          <w:rFonts w:ascii="Verdana" w:hAnsi="Verdana" w:cs="Arial"/>
          <w:bCs/>
          <w:sz w:val="18"/>
          <w:szCs w:val="18"/>
        </w:rPr>
        <w:t>Y</w:t>
      </w:r>
      <w:r w:rsidRPr="00462E62">
        <w:rPr>
          <w:rFonts w:ascii="Verdana" w:hAnsi="Verdana" w:cs="Arial"/>
          <w:snapToGrid w:val="0"/>
          <w:sz w:val="18"/>
          <w:szCs w:val="18"/>
        </w:rPr>
        <w:t xml:space="preserve">las disposiciones reguladoras de las subvenciones contenidas en:</w:t>
      </w:r>
    </w:p>
    <w:p w14:paraId="26035D1E" w14:textId="77777777" w:rsidR="00462E62" w:rsidRPr="00462E62" w:rsidRDefault="00462E62" w:rsidP="00462E62">
      <w:pPr>
        <w:pStyle w:val="Textoindependiente"/>
        <w:ind w:left="851"/>
        <w:rPr>
          <w:rFonts w:ascii="Verdana" w:hAnsi="Verdana" w:cs="Arial"/>
          <w:snapToGrid w:val="0"/>
          <w:sz w:val="18"/>
          <w:szCs w:val="18"/>
        </w:rPr>
      </w:pPr>
    </w:p>
    <w:p w14:paraId="6A180590"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de la Unión Europea.</w:t>
      </w:r>
    </w:p>
    <w:p w14:paraId="369A51F6"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Ley 7/1985, de 2 de abril, reguladora de las bases del régimen local.</w:t>
      </w:r>
    </w:p>
    <w:p w14:paraId="59470C61"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Real Decreto Legislativo 2/2004, de 5 de marzo, por el que se aprueba el texto refundido de la Ley Reguladora de las Haciendas Locales.</w:t>
      </w:r>
    </w:p>
    <w:p w14:paraId="15B2C00E"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Decreto Legislativo 2/2003, de 28 de abril, por el que se aprueba el Texto refundido de la Ley Municipal y de Régimen Local de Catalunya.</w:t>
      </w:r>
    </w:p>
    <w:p w14:paraId="057E9243"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Normativa estatal y autonómica en materia de transparencia, información pública y buen gobierno.</w:t>
      </w:r>
    </w:p>
    <w:p w14:paraId="63BDB827"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z w:val="18"/>
          <w:szCs w:val="18"/>
        </w:rPr>
        <w:t xml:space="preserve">Decreto 179/1995, de 13 de junio, por el que se aprueba el Reglamento de Obras, Actividades y Servicios de los Entes Locales.</w:t>
      </w:r>
    </w:p>
    <w:p w14:paraId="004EA9A2" w14:textId="77777777" w:rsidR="00462E62" w:rsidRPr="00462E62" w:rsidRDefault="00462E62" w:rsidP="00462E62">
      <w:pPr>
        <w:pStyle w:val="Textoindependiente"/>
        <w:numPr>
          <w:ilvl w:val="2"/>
          <w:numId w:val="24"/>
        </w:numPr>
        <w:tabs>
          <w:tab w:val="clear" w:pos="720"/>
          <w:tab w:val="clear" w:pos="1440"/>
          <w:tab w:val="clear" w:pos="2880"/>
          <w:tab w:val="clear" w:pos="3600"/>
          <w:tab w:val="clear" w:pos="4320"/>
          <w:tab w:val="clear" w:pos="5040"/>
          <w:tab w:val="clear" w:pos="5760"/>
          <w:tab w:val="clear" w:pos="6480"/>
          <w:tab w:val="clear" w:pos="7200"/>
          <w:tab w:val="clear" w:pos="7920"/>
          <w:tab w:val="clear" w:pos="8640"/>
        </w:tabs>
        <w:ind w:left="1276"/>
        <w:rPr>
          <w:rFonts w:ascii="Verdana" w:hAnsi="Verdana" w:cs="Arial"/>
          <w:snapToGrid w:val="0"/>
          <w:sz w:val="18"/>
          <w:szCs w:val="18"/>
        </w:rPr>
      </w:pPr>
      <w:r w:rsidRPr="00462E62">
        <w:rPr>
          <w:rFonts w:ascii="Verdana" w:hAnsi="Verdana" w:cs="Arial"/>
          <w:snapToGrid w:val="0"/>
          <w:sz w:val="18"/>
          <w:szCs w:val="18"/>
        </w:rPr>
        <w:t>La otra legislación concordante.</w:t>
      </w:r>
    </w:p>
    <w:p w14:paraId="64CE49D2" w14:textId="77777777" w:rsidR="00CC351D" w:rsidRPr="00C24012" w:rsidRDefault="00CC351D" w:rsidP="00755462">
      <w:p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8F2F04E"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7AF9C19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r w:rsidRPr="00C24012">
        <w:rPr>
          <w:sz w:val="18"/>
          <w:szCs w:val="18"/>
        </w:rPr>
        <w:t xml:space="preserve">IV.- Competencia orgánica</w:t>
      </w:r>
    </w:p>
    <w:p w14:paraId="5A84B537"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3028E675" w14:textId="77777777" w:rsidR="00755462"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Visto el artículo 10 de la Ordenanza General Reguladora de las Subvenciones del Ayuntamiento de Santa Coloma de Cervelló, los órganos competentes para la ordenación del procedimiento, convocatoria, plazo de presentación de solicitudes y modelos normalizados -de acuerdo con las bases reguladoras de cada subvención- serán la Alcaldía o Concejalía en que delegue.</w:t>
      </w:r>
    </w:p>
    <w:p w14:paraId="2C1DEA6D" w14:textId="77777777" w:rsidR="00D42AE1" w:rsidRPr="00C24012"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2B71BDC" w14:textId="52EF44FB" w:rsidR="00D42AE1" w:rsidRPr="00C24012" w:rsidRDefault="00D42AE1"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Dado que por Decreto de Alcaldía núm. 1071/2023, de fecha 23 de junio, se delegó a favor del Concejal de Deportes, las facultades de dirigir los servicios correspondientes a sus áreas de gobierno, de gestionarlos en general, y de resolver mediante actos administrativos que afecten a terceros.</w:t>
      </w:r>
    </w:p>
    <w:p w14:paraId="15B48C9C" w14:textId="77777777" w:rsidR="00CC351D" w:rsidRPr="00C24012" w:rsidRDefault="00CC351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A82ED4D"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sz w:val="18"/>
          <w:szCs w:val="18"/>
        </w:rPr>
        <w:t xml:space="preserve">Atendiendo a las consideraciones anteriores,</w:t>
      </w:r>
    </w:p>
    <w:p w14:paraId="1BD67865"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0DD570DE" w14:textId="77777777" w:rsidR="00755462" w:rsidRPr="008D207A"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r w:rsidRPr="008D207A">
        <w:rPr>
          <w:b/>
          <w:sz w:val="18"/>
          <w:szCs w:val="18"/>
        </w:rPr>
        <w:t>RESUELVO</w:t>
      </w:r>
    </w:p>
    <w:p w14:paraId="5057B4A3"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u w:val="single"/>
        </w:rPr>
      </w:pPr>
    </w:p>
    <w:p w14:paraId="4FB9AFB3" w14:textId="1602CDC6" w:rsidR="0022197D"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C24012">
        <w:rPr>
          <w:b/>
          <w:sz w:val="18"/>
          <w:szCs w:val="18"/>
        </w:rPr>
        <w:t>Primero.-</w:t>
      </w:r>
      <w:r w:rsidRPr="00C24012">
        <w:rPr>
          <w:sz w:val="18"/>
          <w:szCs w:val="18"/>
        </w:rPr>
        <w:t xml:space="preserve">Aprobar la convocatoria por la concesión de ayudas en forma de aportaciones individualizadas en régimen de concurrencia competitiva para el objeto indicado, adjuntada al término de la presente resolución.</w:t>
      </w:r>
    </w:p>
    <w:p w14:paraId="219641BE" w14:textId="77777777" w:rsidR="0081662A" w:rsidRDefault="0081662A"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64D617" w14:textId="77777777" w:rsidR="00755462" w:rsidRPr="00C24012"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Segundo.-</w:t>
      </w:r>
      <w:r w:rsidR="00755462" w:rsidRPr="00C24012">
        <w:rPr>
          <w:sz w:val="18"/>
          <w:szCs w:val="18"/>
        </w:rPr>
        <w:t xml:space="preserve">Aprobar los modelos normalizados que se adjuntan en este documento.</w:t>
      </w:r>
    </w:p>
    <w:p w14:paraId="6375EF71"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E6FC001" w14:textId="77777777" w:rsidR="00755462" w:rsidRPr="00C24012" w:rsidRDefault="00DC26D5" w:rsidP="00B375DD">
      <w:pPr>
        <w:tabs>
          <w:tab w:val="left" w:pos="720"/>
          <w:tab w:val="left" w:pos="1134"/>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Tercero.-</w:t>
      </w:r>
      <w:r w:rsidR="00B375DD" w:rsidRPr="00C24012">
        <w:rPr>
          <w:sz w:val="18"/>
          <w:szCs w:val="18"/>
        </w:rPr>
        <w:t xml:space="preserve">Aprobar la cuantía máxima destinada a las de ayudas en forma de aportaciones individualizadas en régimen de concurrencia competitiva de acuerdo con los datos que figuran en el apartado II del presente documento.</w:t>
      </w:r>
    </w:p>
    <w:p w14:paraId="6025CD2A" w14:textId="77777777" w:rsidR="00B375DD" w:rsidRPr="00C24012" w:rsidRDefault="00B375DD"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53CA631" w14:textId="77777777" w:rsidR="00C56898" w:rsidRDefault="00DC26D5" w:rsidP="00C56898">
      <w:pPr>
        <w:rPr>
          <w:rFonts w:cs="Arial"/>
          <w:sz w:val="18"/>
          <w:szCs w:val="18"/>
        </w:rPr>
      </w:pPr>
      <w:r>
        <w:rPr>
          <w:b/>
          <w:sz w:val="18"/>
          <w:szCs w:val="18"/>
        </w:rPr>
        <w:t>Cuarto.-</w:t>
      </w:r>
      <w:r w:rsidR="00755462" w:rsidRPr="00C24012">
        <w:rPr>
          <w:sz w:val="18"/>
          <w:szCs w:val="18"/>
        </w:rPr>
        <w:t xml:space="preserve">Publicar esta resolución en la Base de Datos Nacional de Subvenciones (BDNS). Asimismo, un extracto de la convocatoria se publicará en el Boletín Oficial de la Provincia de Barcelona (BOPB), y el texto íntegro se publicará en el e_TAULER de esta Corporación</w:t>
      </w:r>
      <w:hyperlink r:id="rId7" w:history="1">
        <w:r w:rsidR="00C56898" w:rsidRPr="00563234">
          <w:rPr>
            <w:rStyle w:val="Hipervnculo"/>
            <w:rFonts w:cs="Arial"/>
            <w:sz w:val="18"/>
            <w:szCs w:val="18"/>
          </w:rPr>
          <w:t>https://tauler.seu.cat/inici.do?idens=824440003</w:t>
        </w:r>
      </w:hyperlink>
    </w:p>
    <w:p w14:paraId="22C068CA" w14:textId="77777777" w:rsidR="00755462" w:rsidRPr="00C24012" w:rsidRDefault="00755462"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DE87B52" w14:textId="16168C18" w:rsidR="00EE1F43" w:rsidRDefault="00EE1F43" w:rsidP="00EE1F4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Quinto.-</w:t>
      </w:r>
      <w:r w:rsidRPr="00C24012">
        <w:rPr>
          <w:sz w:val="18"/>
          <w:szCs w:val="18"/>
        </w:rPr>
        <w:t xml:space="preserve">Aprobar el plazo para la presentación de solicitudes de las presentes subvenciones que del 9 de julio al 29 de julio, ambas inclusive.</w:t>
      </w:r>
    </w:p>
    <w:p w14:paraId="74B3B9B6" w14:textId="77777777" w:rsidR="00EE1F43"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4A80CFB2" w14:textId="42832F4A" w:rsidR="008F396C" w:rsidRDefault="00EE1F43"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Sexto.-</w:t>
      </w:r>
      <w:r w:rsidR="00755462" w:rsidRPr="00C24012">
        <w:rPr>
          <w:sz w:val="18"/>
          <w:szCs w:val="18"/>
        </w:rPr>
        <w:t xml:space="preserve">Comunicar esta resolución al Departamento de Economía y Hacienda de este Ayuntamiento.</w:t>
      </w:r>
    </w:p>
    <w:p w14:paraId="4AACAFFD" w14:textId="77777777" w:rsid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CD30B2C" w14:textId="77777777" w:rsidR="004C7F19" w:rsidRDefault="004C7F19"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DE84BF5" w14:textId="4B453720"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Pr>
          <w:b/>
          <w:sz w:val="18"/>
          <w:szCs w:val="18"/>
        </w:rPr>
        <w:t>CONVOCATORIA PARA LAS SUBVENCIONES DESTINADAS AL OTORGAMIENTO DE SUBVENCIONES, EN RÉGIMEN DE CONCURRENCIA COMPETITIVA, DESTINADAS A DAR APOYO A ACTIVIDADES DEPORTIVAS ORGANIZADAS POR LAS ENTIDADES DEPORTIVAS DE SANTA COLOMA DE CEREBRO2</w:t>
      </w:r>
    </w:p>
    <w:p w14:paraId="33B6E80C"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AF0D95F" w14:textId="77777777" w:rsid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4CFD02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Bases Reguladoras</w:t>
      </w:r>
    </w:p>
    <w:p w14:paraId="43713C5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A23A23A" w14:textId="2C2E34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Las bases específicas que rigen el otorgamiento de la presente convocatoria de subvenciones son las publicadas en el BOPB de fecha 19/03/2025, disponibles en la siguiente URL:</w:t>
      </w:r>
    </w:p>
    <w:p w14:paraId="74136AC0"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0C7D604" w14:textId="0911C369" w:rsidR="00612849" w:rsidRDefault="006A1B43"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lang w:val="es-ES"/>
        </w:rPr>
      </w:pPr>
      <w:hyperlink r:id="rId8" w:history="1">
        <w:r w:rsidRPr="002743CE">
          <w:rPr>
            <w:rStyle w:val="Hipervnculo"/>
            <w:lang w:val="es-ES"/>
          </w:rPr>
          <w:t>https://tauler.seu.cat/inici.do?idens=824440003</w:t>
        </w:r>
      </w:hyperlink>
    </w:p>
    <w:p w14:paraId="649D0B30" w14:textId="77777777" w:rsidR="006A1B43" w:rsidRPr="00DC26D5" w:rsidRDefault="006A1B43"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AAFABF7"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Créditos presupuestarios a los que se imputa la subvención y cuantía total máxima</w:t>
      </w:r>
    </w:p>
    <w:p w14:paraId="20650EB4"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5FF1DF6A" w14:textId="19C0712F"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 cuantía máxima asignada al Presupuesto General de la entidad asciende a 7.600,00 €, asignada en la siguiente partida presupuestaria 2025; 32 341 48000 (Aportación Entidades deportivas).</w:t>
      </w:r>
    </w:p>
    <w:p w14:paraId="5D14BF0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7FF20B85"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Objeto</w:t>
      </w:r>
    </w:p>
    <w:p w14:paraId="03B0D732"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083CA8C" w14:textId="77777777" w:rsidR="006A1B43" w:rsidRDefault="006A1B43" w:rsidP="006A1B43">
      <w:pPr>
        <w:spacing w:before="120"/>
        <w:rPr>
          <w:rFonts w:cs="Arial"/>
          <w:sz w:val="18"/>
          <w:szCs w:val="18"/>
        </w:rPr>
      </w:pPr>
      <w:r w:rsidRPr="00DF26AA">
        <w:rPr>
          <w:rFonts w:cs="Arial"/>
          <w:sz w:val="18"/>
          <w:szCs w:val="18"/>
        </w:rPr>
        <w:t>1. El objeto de estas base específicas es regular y fijar los criterios y el procedimiento de solicitud, tramitación, concesión, justificación y pago de las subvenciones que otorgue el Ayuntamiento de Santa Coloma de Cervelló, destinadas al desarrollo de las actividades deportivas ordinarias y de la promoción de la actividad física durante el 2025, realizadas por las entidades deportivas municipales de este inscrito.</w:t>
      </w:r>
    </w:p>
    <w:p w14:paraId="3AFE5798" w14:textId="77777777" w:rsidR="006A1B43" w:rsidRPr="00DF26AA" w:rsidRDefault="006A1B43" w:rsidP="006A1B43">
      <w:pPr>
        <w:rPr>
          <w:rFonts w:cs="Arial"/>
          <w:sz w:val="18"/>
          <w:szCs w:val="18"/>
        </w:rPr>
      </w:pPr>
    </w:p>
    <w:p w14:paraId="4A7329ED" w14:textId="77777777" w:rsidR="006A1B43" w:rsidRDefault="006A1B43" w:rsidP="006A1B43">
      <w:pPr>
        <w:rPr>
          <w:rFonts w:cs="Arial"/>
          <w:sz w:val="18"/>
          <w:szCs w:val="18"/>
        </w:rPr>
      </w:pPr>
      <w:r>
        <w:rPr>
          <w:rFonts w:cs="Arial"/>
          <w:sz w:val="18"/>
          <w:szCs w:val="18"/>
        </w:rPr>
        <w:t>2. Con el fin de dar cumplimiento a los objetivos estratégicos de la corporación, estas subvenciones tendrán que fomentar proyectos deportivos de interés público o social vinculados a la actividad de fomento, mejora, impulso y desarrollo de actividades presenciales organizadas por las entidades deportivas.</w:t>
      </w:r>
    </w:p>
    <w:p w14:paraId="3F1C3C6B" w14:textId="77777777" w:rsidR="006A1B43" w:rsidRDefault="006A1B43" w:rsidP="006A1B43">
      <w:pPr>
        <w:rPr>
          <w:rFonts w:cs="Arial"/>
          <w:sz w:val="18"/>
          <w:szCs w:val="18"/>
        </w:rPr>
      </w:pPr>
    </w:p>
    <w:p w14:paraId="3946AE1D" w14:textId="77777777" w:rsidR="006A1B43" w:rsidRPr="009A670E" w:rsidRDefault="006A1B43" w:rsidP="006A1B43">
      <w:pPr>
        <w:rPr>
          <w:rFonts w:cs="Arial"/>
          <w:sz w:val="18"/>
          <w:szCs w:val="18"/>
        </w:rPr>
      </w:pPr>
      <w:r w:rsidRPr="009A670E">
        <w:rPr>
          <w:rFonts w:cs="Arial"/>
          <w:sz w:val="18"/>
          <w:szCs w:val="18"/>
        </w:rPr>
        <w:t xml:space="preserve">3. Las entidades deberán presentar un único proyecto de actividades deportivas anuales dirigido a la consecución de dichos objetivos, desarrollando las actividades concretas para llevarlo a cabo.</w:t>
      </w:r>
    </w:p>
    <w:p w14:paraId="67924ED2" w14:textId="77777777" w:rsidR="006A1B43" w:rsidRPr="009A670E" w:rsidRDefault="006A1B43" w:rsidP="006A1B43">
      <w:pPr>
        <w:rPr>
          <w:rFonts w:cs="Arial"/>
          <w:sz w:val="18"/>
          <w:szCs w:val="18"/>
        </w:rPr>
      </w:pPr>
      <w:r w:rsidRPr="009A670E">
        <w:rPr>
          <w:rFonts w:cs="Arial"/>
          <w:sz w:val="18"/>
          <w:szCs w:val="18"/>
        </w:rPr>
        <w:t>Si bien la subvención se otorgará para un proyecto específico, el formulario de solicitud incluye información suficiente para valorar la representatividad y la actividad general de la entidad.</w:t>
      </w:r>
    </w:p>
    <w:p w14:paraId="4C60D7C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A41D4AA"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Régimen de convocatoria</w:t>
      </w:r>
    </w:p>
    <w:p w14:paraId="0A885787"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2B927A6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 xml:space="preserve">La concesión de las referidas subvenciones se efectuará mediante procedimiento en régimen de concurrencia competitiva.</w:t>
      </w:r>
    </w:p>
    <w:p w14:paraId="2D6DDF1D"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6B152962"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Beneficiarios y requisitos</w:t>
      </w:r>
    </w:p>
    <w:p w14:paraId="25E18A3E"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588126E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Podrán ser beneficiarios los siguientes sujetos:</w:t>
      </w:r>
    </w:p>
    <w:p w14:paraId="6DBDE5C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64877A3" w14:textId="77777777" w:rsidR="00612849" w:rsidRPr="00612849" w:rsidRDefault="00612849" w:rsidP="00612849">
      <w:pPr>
        <w:pStyle w:val="Prrafodelista"/>
        <w:numPr>
          <w:ilvl w:val="0"/>
          <w:numId w:val="28"/>
        </w:numPr>
        <w:contextualSpacing/>
        <w:jc w:val="both"/>
        <w:rPr>
          <w:rFonts w:ascii="Verdana" w:hAnsi="Verdana"/>
          <w:sz w:val="18"/>
          <w:szCs w:val="18"/>
          <w:lang w:val="ca-ES"/>
        </w:rPr>
      </w:pPr>
      <w:r w:rsidRPr="00612849">
        <w:rPr>
          <w:rFonts w:ascii="Verdana" w:hAnsi="Verdana"/>
          <w:sz w:val="18"/>
          <w:szCs w:val="18"/>
          <w:lang w:val="ca-ES"/>
        </w:rPr>
        <w:t>Las entidades y asociaciones deportivas sin ánimo de lucro, domiciliadas en el municipio de Santa Coloma de Cervelló, que realicen actividades de interés municipal y se encuentren debidamente inscritas en el Registro Municipal de Entidades con convenio de colaboración con el Ayuntamiento.</w:t>
      </w:r>
    </w:p>
    <w:p w14:paraId="752277A3" w14:textId="77777777" w:rsidR="00612849" w:rsidRPr="00612849" w:rsidRDefault="00612849" w:rsidP="00612849">
      <w:pPr>
        <w:pStyle w:val="Prrafodelista"/>
        <w:ind w:left="786"/>
        <w:jc w:val="both"/>
        <w:rPr>
          <w:rFonts w:ascii="Verdana" w:hAnsi="Verdana"/>
          <w:sz w:val="18"/>
          <w:szCs w:val="18"/>
          <w:lang w:val="ca-ES"/>
        </w:rPr>
      </w:pPr>
      <w:r w:rsidRPr="00612849">
        <w:rPr>
          <w:rFonts w:ascii="Verdana" w:hAnsi="Verdana"/>
          <w:sz w:val="18"/>
          <w:szCs w:val="18"/>
          <w:lang w:val="ca-ES"/>
        </w:rPr>
        <w:t>Estas entidades tendrán que estar inscritas en el Registro de Entidades Deportivas del Consejo Catalán del Deporte de la Generalidad de Cataluña u otros registros correspondientes. Será necesario que tengan actualizados los datos (cambios de Junta o estatutos).</w:t>
      </w:r>
    </w:p>
    <w:p w14:paraId="465496BC" w14:textId="77777777" w:rsidR="00612849" w:rsidRPr="00612849" w:rsidRDefault="00612849" w:rsidP="00612849">
      <w:pPr>
        <w:pStyle w:val="Prrafodelista"/>
        <w:ind w:left="786"/>
        <w:jc w:val="both"/>
        <w:rPr>
          <w:rFonts w:ascii="Verdana" w:hAnsi="Verdana"/>
          <w:sz w:val="18"/>
          <w:szCs w:val="18"/>
          <w:lang w:val="ca-ES"/>
        </w:rPr>
      </w:pPr>
      <w:r w:rsidRPr="00612849">
        <w:rPr>
          <w:rFonts w:ascii="Verdana" w:hAnsi="Verdana"/>
          <w:sz w:val="18"/>
          <w:szCs w:val="18"/>
          <w:lang w:val="ca-ES"/>
        </w:rPr>
        <w:lastRenderedPageBreak/>
        <w:t>Acreditar una antigüedad mínima de un año y desarrollar la actividad deportiva continuada durante este tiempo en Santa Coloma de Cervelló.</w:t>
      </w:r>
    </w:p>
    <w:p w14:paraId="011FAE55"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76FB48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Éstos deberán cumplir los siguientes requisitos:</w:t>
      </w:r>
    </w:p>
    <w:p w14:paraId="536D0A4A"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8ED0195" w14:textId="77777777"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No haber recibido una prestación económica en clave de subvención directa o firmada en su convenio de colaboración con el Ayuntamiento de Santa Coloma de Cervelló.</w:t>
      </w:r>
    </w:p>
    <w:p w14:paraId="5658E3F1" w14:textId="77777777"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No se podrán otorgar nuevas subvenciones si no están justificadas las otorgadas con anterioridad, transcurrido el plazo establecido para la justificación.</w:t>
      </w:r>
    </w:p>
    <w:p w14:paraId="49464AC4" w14:textId="77777777"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 xml:space="preserve">No podrán ser beneficiarias de las subvenciones reguladas en la presente Ordenanza, ni solicitantes, las personas, entidades y asociaciones relacionadas en el apartado 1 del presente artículo que no se encuentren al corriente de sus obligaciones tributarias con el Ayuntamiento de Santa Coloma de Cervelló y la Agencia Estatal de Administración Tributaria (AEAT).</w:t>
      </w:r>
    </w:p>
    <w:p w14:paraId="62B603F9" w14:textId="28AF216A"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No podrán ser beneficiarias de las subvenciones reguladas en la presente Ordenanza, ni solicitantes, las personas, entidades y asociaciones relacionadas en el apartado 1 del presente artículo que no estén al corriente de sus obligaciones para con la Seguridad Social y el ROPEC.</w:t>
      </w:r>
    </w:p>
    <w:p w14:paraId="0FDE1038" w14:textId="53AD45BC" w:rsidR="00E738D3" w:rsidRPr="00A854B6" w:rsidRDefault="00E738D3" w:rsidP="00E738D3">
      <w:pPr>
        <w:pStyle w:val="Prrafodelista"/>
        <w:numPr>
          <w:ilvl w:val="0"/>
          <w:numId w:val="29"/>
        </w:numPr>
        <w:jc w:val="both"/>
        <w:rPr>
          <w:rFonts w:ascii="Verdana" w:hAnsi="Verdana"/>
          <w:sz w:val="18"/>
          <w:szCs w:val="18"/>
          <w:lang w:val="ca-ES"/>
        </w:rPr>
      </w:pPr>
      <w:r w:rsidRPr="00A854B6">
        <w:rPr>
          <w:rFonts w:ascii="Verdana" w:hAnsi="Verdana"/>
          <w:sz w:val="18"/>
          <w:szCs w:val="18"/>
          <w:lang w:val="ca-ES"/>
        </w:rPr>
        <w:t>El carácter de representación del sector deportivo deberá quedar debidamente acreditado en sus estatutos.</w:t>
      </w:r>
    </w:p>
    <w:p w14:paraId="3959181C" w14:textId="77777777" w:rsidR="00E738D3" w:rsidRPr="00A854B6" w:rsidRDefault="00E738D3" w:rsidP="00E738D3">
      <w:pPr>
        <w:pStyle w:val="Prrafodelista"/>
        <w:numPr>
          <w:ilvl w:val="0"/>
          <w:numId w:val="29"/>
        </w:numPr>
        <w:contextualSpacing/>
        <w:jc w:val="both"/>
        <w:rPr>
          <w:rFonts w:ascii="Verdana" w:hAnsi="Verdana"/>
          <w:sz w:val="18"/>
          <w:szCs w:val="18"/>
          <w:lang w:val="ca-ES"/>
        </w:rPr>
      </w:pPr>
      <w:r w:rsidRPr="00A854B6">
        <w:rPr>
          <w:rFonts w:ascii="Verdana" w:hAnsi="Verdana"/>
          <w:sz w:val="18"/>
          <w:szCs w:val="18"/>
          <w:lang w:val="ca-ES"/>
        </w:rPr>
        <w:t>Estas entidades deben tener la sede social permanente en Santa Coloma de Cervelló, y debe ejercer la actividad que fundamenta su otorgamiento. Este requisito se podrán acreditar mediante la tarjeta de acreditativa del número de identificación fiscal o bien la solicitud de inscripción de la constitución de la asociación.</w:t>
      </w:r>
    </w:p>
    <w:p w14:paraId="03EDC50D" w14:textId="25A3C403" w:rsidR="00E738D3" w:rsidRDefault="00E738D3" w:rsidP="00E738D3">
      <w:pPr>
        <w:pStyle w:val="Prrafodelista"/>
        <w:numPr>
          <w:ilvl w:val="0"/>
          <w:numId w:val="29"/>
        </w:numPr>
        <w:contextualSpacing/>
        <w:jc w:val="both"/>
        <w:rPr>
          <w:rFonts w:ascii="Verdana" w:hAnsi="Verdana"/>
          <w:sz w:val="18"/>
          <w:szCs w:val="18"/>
          <w:lang w:val="ca-ES"/>
        </w:rPr>
      </w:pPr>
      <w:r w:rsidRPr="00A854B6">
        <w:rPr>
          <w:rFonts w:ascii="Verdana" w:hAnsi="Verdana"/>
          <w:sz w:val="18"/>
          <w:szCs w:val="18"/>
          <w:lang w:val="ca-ES"/>
        </w:rPr>
        <w:t>Es requisito indispensable que la entidad solicitante esté al corriente de sus obligaciones tributarias con el Ayuntamiento de Santa Coloma de Cervelló y la Agencia Estatal de Administración Tributaria (AEAT) y con la Seguridad Social. Se podrá acreditar mediante certificados telemáticos.</w:t>
      </w:r>
    </w:p>
    <w:p w14:paraId="0A6CF5DF" w14:textId="77777777" w:rsidR="00775442" w:rsidRPr="00775442" w:rsidRDefault="00775442" w:rsidP="00775442">
      <w:pPr>
        <w:pStyle w:val="Prrafodelista"/>
        <w:numPr>
          <w:ilvl w:val="0"/>
          <w:numId w:val="29"/>
        </w:numPr>
        <w:contextualSpacing/>
        <w:jc w:val="both"/>
        <w:rPr>
          <w:rFonts w:ascii="Verdana" w:hAnsi="Verdana"/>
          <w:sz w:val="18"/>
          <w:szCs w:val="18"/>
          <w:lang w:val="ca-ES"/>
        </w:rPr>
      </w:pPr>
      <w:r w:rsidRPr="00775442">
        <w:rPr>
          <w:rFonts w:ascii="Verdana" w:hAnsi="Verdana"/>
          <w:sz w:val="18"/>
          <w:szCs w:val="18"/>
          <w:lang w:val="ca-ES"/>
        </w:rPr>
        <w:t>Es requisito indispensable que la entidad solicitantes haya firmado la adhesión al Protocolo de abordaje integral de las violencias sexuales y LGTBIfóbicas en espacios públicos de ocio, y estén comprometidas con su aplicación durante la organización de actividades del ciclo de actividades deportivas.</w:t>
      </w:r>
    </w:p>
    <w:p w14:paraId="51A0370E" w14:textId="77777777" w:rsidR="00775442" w:rsidRPr="00A854B6" w:rsidRDefault="00775442" w:rsidP="00775442">
      <w:pPr>
        <w:pStyle w:val="Prrafodelista"/>
        <w:contextualSpacing/>
        <w:jc w:val="both"/>
        <w:rPr>
          <w:rFonts w:ascii="Verdana" w:hAnsi="Verdana"/>
          <w:sz w:val="18"/>
          <w:szCs w:val="18"/>
          <w:lang w:val="ca-ES"/>
        </w:rPr>
      </w:pPr>
    </w:p>
    <w:p w14:paraId="776295E9"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1C1E0601"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Órganos competentes para la instrucción y resolución de los procedimientos</w:t>
      </w:r>
    </w:p>
    <w:p w14:paraId="46D91FAB"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b/>
          <w:sz w:val="18"/>
          <w:szCs w:val="18"/>
        </w:rPr>
      </w:pPr>
    </w:p>
    <w:p w14:paraId="12A0ABA8" w14:textId="77777777" w:rsidR="00DC26D5" w:rsidRPr="00DC26D5" w:rsidRDefault="00104C16"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Pr>
          <w:rFonts w:ascii="Verdana" w:hAnsi="Verdana"/>
          <w:sz w:val="18"/>
          <w:szCs w:val="18"/>
          <w:lang w:val="ca-ES"/>
        </w:rPr>
        <w:t>El órgano competente para la ordenación del procedimiento, convocatoria, plazo de presentación de solicitudes y modelos normalizados será el Alcalde o Concejal en quien delegue.</w:t>
      </w:r>
    </w:p>
    <w:p w14:paraId="38E5F8EA"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698AFB4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El órgano competente para la instrucción del procedimiento será la Comisión evaluadora, que tendrá la siguiente composición:</w:t>
      </w:r>
    </w:p>
    <w:p w14:paraId="13D6BD92" w14:textId="77777777" w:rsidR="00DC26D5" w:rsidRPr="00DC26D5" w:rsidRDefault="00DC26D5" w:rsidP="00DC26D5">
      <w:pPr>
        <w:pStyle w:val="Prrafodelista"/>
        <w:rPr>
          <w:rFonts w:ascii="Verdana" w:hAnsi="Verdana"/>
          <w:sz w:val="18"/>
          <w:szCs w:val="18"/>
          <w:lang w:val="ca-ES"/>
        </w:rPr>
      </w:pPr>
    </w:p>
    <w:p w14:paraId="1FB36EE0"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PRESIDENCIA: Adrià Murciano, técnico de Deportes</w:t>
      </w:r>
    </w:p>
    <w:p w14:paraId="41B14DA8"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VOCAL 1: Mercè del Amo, técnica de Educación</w:t>
      </w:r>
    </w:p>
    <w:p w14:paraId="49FD0E68"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VOCAL 2: Josep Escofet, técnico de Juventud</w:t>
      </w:r>
    </w:p>
    <w:p w14:paraId="0C1E8699" w14:textId="77777777" w:rsidR="00A854B6" w:rsidRDefault="00A854B6" w:rsidP="00A854B6">
      <w:pPr>
        <w:autoSpaceDE w:val="0"/>
        <w:autoSpaceDN w:val="0"/>
        <w:adjustRightInd w:val="0"/>
        <w:ind w:firstLine="851"/>
        <w:jc w:val="left"/>
        <w:rPr>
          <w:rFonts w:cs="Verdana"/>
          <w:sz w:val="18"/>
          <w:szCs w:val="18"/>
        </w:rPr>
      </w:pPr>
      <w:r>
        <w:rPr>
          <w:rFonts w:cs="Verdana"/>
          <w:sz w:val="18"/>
          <w:szCs w:val="18"/>
        </w:rPr>
        <w:t>VOCAL 3: Nieves del Valle, Educadora Social</w:t>
      </w:r>
    </w:p>
    <w:p w14:paraId="0A1E54C2" w14:textId="77777777" w:rsidR="00A854B6" w:rsidRDefault="00A854B6" w:rsidP="00A854B6">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firstLine="425"/>
        <w:jc w:val="both"/>
        <w:rPr>
          <w:rFonts w:ascii="Verdana" w:hAnsi="Verdana"/>
          <w:sz w:val="18"/>
          <w:szCs w:val="18"/>
          <w:lang w:val="ca-ES"/>
        </w:rPr>
      </w:pPr>
      <w:r w:rsidRPr="006345FC">
        <w:rPr>
          <w:rFonts w:ascii="Verdana" w:hAnsi="Verdana"/>
          <w:sz w:val="18"/>
          <w:szCs w:val="18"/>
          <w:lang w:val="ca-ES"/>
        </w:rPr>
        <w:t>SECRETARIO: Joan Sàbat, secretario accidental</w:t>
      </w:r>
    </w:p>
    <w:p w14:paraId="37DD2D5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3B21F897"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La concesión de las subvenciones corresponderá a la Junta de gobierno local.</w:t>
      </w:r>
    </w:p>
    <w:p w14:paraId="214A8E5A"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443CFD6"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Plazo de presentación de solicitudes y de resolución y notificación</w:t>
      </w:r>
    </w:p>
    <w:p w14:paraId="788926F8"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40A8FD51" w14:textId="3D1DA509"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sz w:val="18"/>
          <w:szCs w:val="18"/>
          <w:lang w:val="ca-ES"/>
        </w:rPr>
        <w:t xml:space="preserve">El plazo para la presentación de solicitudes de las presentes subvenciones será de 21 días desde el 9 de julio al 29 de julio.</w:t>
      </w:r>
    </w:p>
    <w:p w14:paraId="2E0AE4C5"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jc w:val="both"/>
        <w:rPr>
          <w:rFonts w:ascii="Verdana" w:hAnsi="Verdana"/>
          <w:sz w:val="18"/>
          <w:szCs w:val="18"/>
          <w:lang w:val="ca-ES"/>
        </w:rPr>
      </w:pPr>
    </w:p>
    <w:p w14:paraId="72F712F5"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rPr>
          <w:rFonts w:ascii="Verdana" w:hAnsi="Verdana"/>
          <w:sz w:val="18"/>
          <w:szCs w:val="18"/>
          <w:lang w:val="ca-ES"/>
        </w:rPr>
      </w:pPr>
      <w:r w:rsidRPr="00DC26D5">
        <w:rPr>
          <w:rFonts w:ascii="Verdana" w:hAnsi="Verdana"/>
          <w:sz w:val="18"/>
          <w:szCs w:val="18"/>
          <w:lang w:val="ca-ES"/>
        </w:rPr>
        <w:t xml:space="preserve">El plazo de resolución y notificación del procedimiento de concesión será de 6 meses.</w:t>
      </w:r>
    </w:p>
    <w:p w14:paraId="0B9F467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0B0E41B9" w14:textId="77777777" w:rsidR="00442D8E" w:rsidRPr="00DC26D5" w:rsidRDefault="00442D8E"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CFC1200"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b/>
          <w:sz w:val="18"/>
          <w:szCs w:val="18"/>
          <w:lang w:val="ca-ES"/>
        </w:rPr>
      </w:pPr>
      <w:r w:rsidRPr="00DC26D5">
        <w:rPr>
          <w:rFonts w:ascii="Verdana" w:hAnsi="Verdana"/>
          <w:b/>
          <w:sz w:val="18"/>
          <w:szCs w:val="18"/>
          <w:lang w:val="ca-ES"/>
        </w:rPr>
        <w:t>Formulario de solicitud y documentación a presentar</w:t>
      </w:r>
    </w:p>
    <w:p w14:paraId="2D4B61E4"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p w14:paraId="3FF74424"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sz w:val="18"/>
          <w:szCs w:val="18"/>
          <w:lang w:val="ca-ES"/>
        </w:rPr>
      </w:pPr>
      <w:r w:rsidRPr="00DC26D5">
        <w:rPr>
          <w:rFonts w:ascii="Verdana" w:hAnsi="Verdana"/>
          <w:bCs/>
          <w:sz w:val="18"/>
          <w:szCs w:val="18"/>
          <w:lang w:val="ca-ES"/>
        </w:rPr>
        <w:t xml:space="preserve">La solicitud consistirá en un formulario específico para cada tipo de ayuda, accesible desde el Catálogo de Trámites del Ayuntamiento de Santa Coloma de Cervelló (</w:t>
      </w:r>
      <w:hyperlink r:id="rId9" w:history="1">
        <w:r w:rsidRPr="00DC26D5">
          <w:rPr>
            <w:rStyle w:val="Hipervnculo"/>
            <w:rFonts w:ascii="Verdana" w:hAnsi="Verdana" w:cs="Verdana"/>
            <w:sz w:val="18"/>
            <w:szCs w:val="18"/>
            <w:lang w:val="ca-ES"/>
          </w:rPr>
          <w:t>Trámites/Tramita con nosotros/Ayudas y subvenciones</w:t>
        </w:r>
      </w:hyperlink>
      <w:r w:rsidRPr="00DC26D5">
        <w:rPr>
          <w:rFonts w:ascii="Verdana" w:hAnsi="Verdana" w:cs="Verdana"/>
          <w:sz w:val="18"/>
          <w:szCs w:val="18"/>
          <w:lang w:val="ca-ES"/>
        </w:rPr>
        <w:t>).</w:t>
      </w:r>
    </w:p>
    <w:p w14:paraId="0BFDEA87" w14:textId="77777777" w:rsidR="00DC26D5" w:rsidRPr="00DC26D5" w:rsidRDefault="00DC26D5" w:rsidP="00DC26D5">
      <w:pPr>
        <w:shd w:val="clear" w:color="auto" w:fill="FFFFFF"/>
        <w:rPr>
          <w:bCs/>
          <w:sz w:val="18"/>
          <w:szCs w:val="18"/>
        </w:rPr>
      </w:pPr>
    </w:p>
    <w:p w14:paraId="271B0187"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r w:rsidRPr="00DC26D5">
        <w:rPr>
          <w:bCs/>
          <w:sz w:val="18"/>
          <w:szCs w:val="18"/>
        </w:rPr>
        <w:t>Los interesados ​​que tengan dificultades para realizar la presentación electrónica de documentación requerida en las diferentes fases (solicitud, subsanación, justificación,...) de esta convocatoria podrán, antes de finalizar el plazo de presentación, dirigirse a la Oficina de Atención Ciudadana en el Ayuntamiento. Se recomienda la demanda de cita previa para realizar este trámite presencialmente.</w:t>
      </w:r>
    </w:p>
    <w:p w14:paraId="521672A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bCs/>
          <w:sz w:val="18"/>
          <w:szCs w:val="18"/>
        </w:rPr>
      </w:pPr>
    </w:p>
    <w:p w14:paraId="42387B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426"/>
        <w:rPr>
          <w:sz w:val="18"/>
          <w:szCs w:val="18"/>
        </w:rPr>
      </w:pPr>
    </w:p>
    <w:p w14:paraId="0BE5F43B" w14:textId="77777777" w:rsidR="00DC26D5" w:rsidRPr="00DC26D5" w:rsidRDefault="00DC26D5" w:rsidP="00DC26D5">
      <w:pPr>
        <w:pStyle w:val="Prrafodelista"/>
        <w:numPr>
          <w:ilvl w:val="1"/>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426" w:hanging="426"/>
        <w:jc w:val="both"/>
        <w:rPr>
          <w:rFonts w:ascii="Verdana" w:hAnsi="Verdana"/>
          <w:bCs/>
          <w:sz w:val="18"/>
          <w:szCs w:val="18"/>
          <w:lang w:val="ca-ES"/>
        </w:rPr>
      </w:pPr>
      <w:r w:rsidRPr="00DC26D5">
        <w:rPr>
          <w:rFonts w:ascii="Verdana" w:hAnsi="Verdana"/>
          <w:bCs/>
          <w:sz w:val="18"/>
          <w:szCs w:val="18"/>
          <w:lang w:val="ca-ES"/>
        </w:rPr>
        <w:t>Adjunta al formulario se deberá presentar la siguiente documentación:</w:t>
      </w:r>
    </w:p>
    <w:p w14:paraId="0FD7270C" w14:textId="77777777" w:rsidR="00DC26D5" w:rsidRPr="00DC26D5" w:rsidRDefault="00DC26D5" w:rsidP="00DC26D5">
      <w:pPr>
        <w:pStyle w:val="Prrafodelista"/>
        <w:tabs>
          <w:tab w:val="left" w:pos="1440"/>
          <w:tab w:val="left" w:pos="2160"/>
          <w:tab w:val="left" w:pos="2880"/>
          <w:tab w:val="left" w:pos="3600"/>
          <w:tab w:val="left" w:pos="4320"/>
          <w:tab w:val="left" w:pos="5040"/>
          <w:tab w:val="left" w:pos="5760"/>
          <w:tab w:val="left" w:pos="6480"/>
          <w:tab w:val="left" w:pos="7200"/>
          <w:tab w:val="left" w:pos="7920"/>
          <w:tab w:val="left" w:pos="8640"/>
        </w:tabs>
        <w:ind w:left="1080"/>
        <w:jc w:val="both"/>
        <w:rPr>
          <w:rFonts w:ascii="Verdana" w:hAnsi="Verdana"/>
          <w:sz w:val="18"/>
          <w:szCs w:val="18"/>
          <w:lang w:val="ca-ES"/>
        </w:rPr>
      </w:pPr>
    </w:p>
    <w:p w14:paraId="4CBCC1EA"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Estatutos de la entidad solicitante, donde conste el objeto social.</w:t>
      </w:r>
    </w:p>
    <w:p w14:paraId="00680155" w14:textId="77777777" w:rsidR="00A854B6" w:rsidRPr="00A854B6" w:rsidRDefault="00A854B6" w:rsidP="00A854B6">
      <w:pPr>
        <w:pStyle w:val="Prrafodelista"/>
        <w:ind w:left="360"/>
        <w:jc w:val="both"/>
        <w:rPr>
          <w:rFonts w:ascii="Verdana" w:hAnsi="Verdana"/>
          <w:bCs/>
          <w:sz w:val="18"/>
          <w:szCs w:val="18"/>
          <w:lang w:val="ca-ES"/>
        </w:rPr>
      </w:pPr>
    </w:p>
    <w:p w14:paraId="3107CCC2"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Declaración de hallarse al corriente de sus obligaciones tributarias y con la Seguridad Social. Es necesaria la autorización expresa al Ayuntamiento de Santa Coloma de Cervelló para pedir los certificados acreditativos de que la entidad solicitante se encuentra al corriente de las obligaciones tributarias y hacia la Seguridad Social.</w:t>
      </w:r>
    </w:p>
    <w:p w14:paraId="1346EEC5" w14:textId="77777777" w:rsidR="00A854B6" w:rsidRPr="00A854B6" w:rsidRDefault="00A854B6" w:rsidP="00A854B6">
      <w:pPr>
        <w:pStyle w:val="Prrafodelista"/>
        <w:jc w:val="both"/>
        <w:rPr>
          <w:rFonts w:ascii="Verdana" w:hAnsi="Verdana"/>
          <w:bCs/>
          <w:sz w:val="18"/>
          <w:szCs w:val="18"/>
          <w:lang w:val="ca-ES"/>
        </w:rPr>
      </w:pPr>
    </w:p>
    <w:p w14:paraId="2342B796" w14:textId="0B85EFE6"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Memoria de las actividades de la entidad aprobada en la última asamblea de la entidad, con la justificación de todos los proyectos en los que participará la entidad por la promoción del deporte y la relación de deportistas que participan durante el 2024-25, de acuerdo con el modelo que se encontrará en el apartado del Catálogo de Trámites.</w:t>
      </w:r>
    </w:p>
    <w:p w14:paraId="5189BBED" w14:textId="77777777" w:rsidR="00A854B6" w:rsidRPr="00A854B6" w:rsidRDefault="00A854B6" w:rsidP="00A854B6">
      <w:pPr>
        <w:pStyle w:val="Prrafodelista"/>
        <w:jc w:val="both"/>
        <w:rPr>
          <w:rFonts w:ascii="Verdana" w:hAnsi="Verdana"/>
          <w:bCs/>
          <w:sz w:val="18"/>
          <w:szCs w:val="18"/>
          <w:lang w:val="ca-ES"/>
        </w:rPr>
      </w:pPr>
    </w:p>
    <w:p w14:paraId="2BFB430C"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Memoria económica aprobada en la última asamblea de la entidad, de acuerdo con el modelo que se encontrará en el apartado del Catálogo de Trámites.</w:t>
      </w:r>
    </w:p>
    <w:p w14:paraId="6147F5EE" w14:textId="77777777" w:rsidR="00A854B6" w:rsidRPr="00A854B6" w:rsidRDefault="00A854B6" w:rsidP="00A854B6">
      <w:pPr>
        <w:pStyle w:val="Prrafodelista"/>
        <w:jc w:val="both"/>
        <w:rPr>
          <w:rFonts w:ascii="Verdana" w:hAnsi="Verdana"/>
          <w:bCs/>
          <w:sz w:val="18"/>
          <w:szCs w:val="18"/>
          <w:lang w:val="ca-ES"/>
        </w:rPr>
      </w:pPr>
    </w:p>
    <w:p w14:paraId="20B28BBF"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Declaración responsable de protección de menores de acuerdo con la Ley 26/2015, de 28 de julio, de modificación del sistema de protección a la infancia y adolescencia.</w:t>
      </w:r>
    </w:p>
    <w:p w14:paraId="7CA7E185" w14:textId="77777777" w:rsidR="00A854B6" w:rsidRPr="00A854B6" w:rsidRDefault="00A854B6" w:rsidP="00A854B6">
      <w:pPr>
        <w:pStyle w:val="Prrafodelista"/>
        <w:jc w:val="both"/>
        <w:rPr>
          <w:rFonts w:ascii="Verdana" w:hAnsi="Verdana"/>
          <w:bCs/>
          <w:sz w:val="18"/>
          <w:szCs w:val="18"/>
          <w:lang w:val="ca-ES"/>
        </w:rPr>
      </w:pPr>
    </w:p>
    <w:p w14:paraId="4F83A1ED"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 xml:space="preserve">Declaración responsable de no estar incurso en ninguna de las prohibiciones para obtener la condición de beneficiario de subvenciones, señaladas en los apartados 2 y 3 del artículo 13 de la Ley 38/2003, de 17 de noviembre, general de subvenciones.</w:t>
      </w:r>
    </w:p>
    <w:p w14:paraId="07E7EF9F" w14:textId="77777777" w:rsidR="00A854B6" w:rsidRPr="00A854B6" w:rsidRDefault="00A854B6" w:rsidP="00A854B6">
      <w:pPr>
        <w:pStyle w:val="Prrafodelista"/>
        <w:jc w:val="both"/>
        <w:rPr>
          <w:rFonts w:ascii="Verdana" w:hAnsi="Verdana"/>
          <w:bCs/>
          <w:sz w:val="18"/>
          <w:szCs w:val="18"/>
          <w:lang w:val="ca-ES"/>
        </w:rPr>
      </w:pPr>
    </w:p>
    <w:p w14:paraId="67E0572A"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Declaración responsable de que la entidad solicitante nunca ha sido objeto de sanciones administrativas firmes ni de sentencias firmes condenatorias por haber ejercido o tolerado prácticas laborales consideradas discriminatorias por razón de sexo o de género.</w:t>
      </w:r>
    </w:p>
    <w:p w14:paraId="247CCD23" w14:textId="77777777" w:rsidR="00A854B6" w:rsidRPr="00A854B6" w:rsidRDefault="00A854B6" w:rsidP="00A854B6">
      <w:pPr>
        <w:pStyle w:val="Prrafodelista"/>
        <w:jc w:val="both"/>
        <w:rPr>
          <w:rFonts w:ascii="Verdana" w:hAnsi="Verdana"/>
          <w:bCs/>
          <w:sz w:val="18"/>
          <w:szCs w:val="18"/>
          <w:lang w:val="ca-ES"/>
        </w:rPr>
      </w:pPr>
    </w:p>
    <w:p w14:paraId="62D67A40" w14:textId="4FCB6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Certificado de la federación correspondiente o/y del Consejo Deportivo del Baix Llobregat del número de equipos que participan en competiciones, y número de licencias tramitadas (por género y categorías) durante la temporada 2024-2025. (Presentación en soporte digital).</w:t>
      </w:r>
    </w:p>
    <w:p w14:paraId="591CCE7A" w14:textId="77777777" w:rsidR="00A854B6" w:rsidRPr="00A854B6" w:rsidRDefault="00A854B6" w:rsidP="00A854B6">
      <w:pPr>
        <w:pStyle w:val="Prrafodelista"/>
        <w:jc w:val="both"/>
        <w:rPr>
          <w:rFonts w:ascii="Verdana" w:hAnsi="Verdana"/>
          <w:bCs/>
          <w:sz w:val="18"/>
          <w:szCs w:val="18"/>
          <w:lang w:val="ca-ES"/>
        </w:rPr>
      </w:pPr>
    </w:p>
    <w:p w14:paraId="412A075F"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Copia de las fichas o licencias federativas de los deportistas (Presentación en soporte digital).</w:t>
      </w:r>
    </w:p>
    <w:p w14:paraId="04699451" w14:textId="77777777" w:rsidR="00A854B6" w:rsidRPr="00A854B6" w:rsidRDefault="00A854B6" w:rsidP="00A854B6">
      <w:pPr>
        <w:pStyle w:val="Prrafodelista"/>
        <w:jc w:val="both"/>
        <w:rPr>
          <w:rFonts w:ascii="Verdana" w:hAnsi="Verdana"/>
          <w:bCs/>
          <w:sz w:val="18"/>
          <w:szCs w:val="18"/>
          <w:lang w:val="ca-ES"/>
        </w:rPr>
      </w:pPr>
    </w:p>
    <w:p w14:paraId="616BA1DE" w14:textId="77777777" w:rsidR="00A854B6" w:rsidRP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Copia de seguros de accidentes y de responsabilidad civil que determine la normativa vigente.</w:t>
      </w:r>
    </w:p>
    <w:p w14:paraId="792DB58F" w14:textId="77777777" w:rsidR="00A854B6" w:rsidRPr="00A854B6" w:rsidRDefault="00A854B6" w:rsidP="00A854B6">
      <w:pPr>
        <w:pStyle w:val="Prrafodelista"/>
        <w:jc w:val="both"/>
        <w:rPr>
          <w:rFonts w:ascii="Verdana" w:hAnsi="Verdana"/>
          <w:bCs/>
          <w:sz w:val="18"/>
          <w:szCs w:val="18"/>
          <w:lang w:val="ca-ES"/>
        </w:rPr>
      </w:pPr>
    </w:p>
    <w:p w14:paraId="699B2F13" w14:textId="77777777" w:rsidR="00A854B6" w:rsidRDefault="00A854B6" w:rsidP="00A854B6">
      <w:pPr>
        <w:pStyle w:val="Prrafodelista"/>
        <w:numPr>
          <w:ilvl w:val="0"/>
          <w:numId w:val="31"/>
        </w:numPr>
        <w:ind w:left="360"/>
        <w:contextualSpacing/>
        <w:jc w:val="both"/>
        <w:rPr>
          <w:rFonts w:ascii="Verdana" w:hAnsi="Verdana"/>
          <w:bCs/>
          <w:sz w:val="18"/>
          <w:szCs w:val="18"/>
          <w:lang w:val="ca-ES"/>
        </w:rPr>
      </w:pPr>
      <w:r w:rsidRPr="00A854B6">
        <w:rPr>
          <w:rFonts w:ascii="Verdana" w:hAnsi="Verdana"/>
          <w:bCs/>
          <w:sz w:val="18"/>
          <w:szCs w:val="18"/>
          <w:lang w:val="ca-ES"/>
        </w:rPr>
        <w:t xml:space="preserve">Documento acreditación de titularidad de cuenta bancaria (Imagen del código IBAN y el nombre de su titular).</w:t>
      </w:r>
    </w:p>
    <w:p w14:paraId="2C56237C" w14:textId="77777777" w:rsidR="004C7F19" w:rsidRPr="004C7F19" w:rsidRDefault="004C7F19" w:rsidP="004C7F19">
      <w:pPr>
        <w:pStyle w:val="Prrafodelista"/>
        <w:rPr>
          <w:rFonts w:ascii="Verdana" w:hAnsi="Verdana"/>
          <w:bCs/>
          <w:sz w:val="18"/>
          <w:szCs w:val="18"/>
          <w:lang w:val="ca-ES"/>
        </w:rPr>
      </w:pPr>
    </w:p>
    <w:p w14:paraId="57608188" w14:textId="77777777" w:rsidR="004C7F19" w:rsidRDefault="004C7F19" w:rsidP="004C7F19">
      <w:pPr>
        <w:contextualSpacing/>
        <w:rPr>
          <w:bCs/>
          <w:sz w:val="18"/>
          <w:szCs w:val="18"/>
        </w:rPr>
      </w:pPr>
    </w:p>
    <w:p w14:paraId="62331CD8" w14:textId="77777777" w:rsidR="004C7F19" w:rsidRDefault="004C7F19" w:rsidP="004C7F19">
      <w:pPr>
        <w:contextualSpacing/>
        <w:rPr>
          <w:bCs/>
          <w:sz w:val="18"/>
          <w:szCs w:val="18"/>
        </w:rPr>
      </w:pPr>
    </w:p>
    <w:p w14:paraId="5DE6691A" w14:textId="77777777" w:rsidR="004C7F19" w:rsidRDefault="004C7F19" w:rsidP="004C7F19">
      <w:pPr>
        <w:contextualSpacing/>
        <w:rPr>
          <w:bCs/>
          <w:sz w:val="18"/>
          <w:szCs w:val="18"/>
        </w:rPr>
      </w:pPr>
    </w:p>
    <w:p w14:paraId="6B5AF418" w14:textId="77777777" w:rsidR="004C7F19" w:rsidRDefault="004C7F19" w:rsidP="004C7F19">
      <w:pPr>
        <w:contextualSpacing/>
        <w:rPr>
          <w:bCs/>
          <w:sz w:val="18"/>
          <w:szCs w:val="18"/>
        </w:rPr>
      </w:pPr>
    </w:p>
    <w:p w14:paraId="1B531AE8" w14:textId="77777777" w:rsidR="004C7F19" w:rsidRDefault="004C7F19" w:rsidP="004C7F19">
      <w:pPr>
        <w:contextualSpacing/>
        <w:rPr>
          <w:bCs/>
          <w:sz w:val="18"/>
          <w:szCs w:val="18"/>
        </w:rPr>
      </w:pPr>
    </w:p>
    <w:p w14:paraId="5E3BF632" w14:textId="77777777" w:rsidR="004C7F19" w:rsidRDefault="004C7F19" w:rsidP="004C7F19">
      <w:pPr>
        <w:contextualSpacing/>
        <w:rPr>
          <w:bCs/>
          <w:sz w:val="18"/>
          <w:szCs w:val="18"/>
        </w:rPr>
      </w:pPr>
    </w:p>
    <w:p w14:paraId="3D60B3AE" w14:textId="77777777" w:rsidR="004C7F19" w:rsidRDefault="004C7F19" w:rsidP="004C7F19">
      <w:pPr>
        <w:contextualSpacing/>
        <w:rPr>
          <w:bCs/>
          <w:sz w:val="18"/>
          <w:szCs w:val="18"/>
        </w:rPr>
      </w:pPr>
    </w:p>
    <w:p w14:paraId="7DC548DB" w14:textId="77777777" w:rsidR="00DC26D5" w:rsidRPr="00DC26D5" w:rsidRDefault="00DC26D5" w:rsidP="00DC26D5">
      <w:pPr>
        <w:pStyle w:val="Prrafodelista"/>
        <w:numPr>
          <w:ilvl w:val="0"/>
          <w:numId w:val="27"/>
        </w:numPr>
        <w:tabs>
          <w:tab w:val="left" w:pos="1440"/>
          <w:tab w:val="left" w:pos="2160"/>
          <w:tab w:val="left" w:pos="2880"/>
          <w:tab w:val="left" w:pos="3600"/>
          <w:tab w:val="left" w:pos="4320"/>
          <w:tab w:val="left" w:pos="5040"/>
          <w:tab w:val="left" w:pos="5760"/>
          <w:tab w:val="left" w:pos="6480"/>
          <w:tab w:val="left" w:pos="7200"/>
          <w:tab w:val="left" w:pos="7920"/>
          <w:tab w:val="left" w:pos="8640"/>
        </w:tabs>
        <w:ind w:left="284" w:hanging="284"/>
        <w:rPr>
          <w:rFonts w:ascii="Verdana" w:hAnsi="Verdana"/>
          <w:sz w:val="18"/>
          <w:szCs w:val="18"/>
          <w:lang w:val="ca-ES"/>
        </w:rPr>
      </w:pPr>
      <w:r w:rsidRPr="00DC26D5">
        <w:rPr>
          <w:rFonts w:ascii="Verdana" w:hAnsi="Verdana"/>
          <w:b/>
          <w:sz w:val="18"/>
          <w:szCs w:val="18"/>
          <w:lang w:val="ca-ES"/>
        </w:rPr>
        <w:t>Criterios de valoración</w:t>
      </w:r>
    </w:p>
    <w:p w14:paraId="14890441"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6774ED7B"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r w:rsidRPr="00DC26D5">
        <w:rPr>
          <w:sz w:val="18"/>
          <w:szCs w:val="18"/>
        </w:rPr>
        <w:t>Los criterios de valoración que se tendrán en cuenta a la hora de valorar las solicitudes presentadas son los siguientes:</w:t>
      </w:r>
    </w:p>
    <w:p w14:paraId="0BC7668C" w14:textId="77777777" w:rsidR="00DC26D5" w:rsidRPr="00DC26D5" w:rsidRDefault="00DC26D5" w:rsidP="00DC26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rPr>
      </w:pPr>
    </w:p>
    <w:tbl>
      <w:tblPr>
        <w:tblW w:w="8671" w:type="dxa"/>
        <w:jc w:val="center"/>
        <w:tblCellMar>
          <w:left w:w="70" w:type="dxa"/>
          <w:right w:w="70" w:type="dxa"/>
        </w:tblCellMar>
        <w:tblLook w:val="04A0" w:firstRow="1" w:lastRow="0" w:firstColumn="1" w:lastColumn="0" w:noHBand="0" w:noVBand="1"/>
      </w:tblPr>
      <w:tblGrid>
        <w:gridCol w:w="2415"/>
        <w:gridCol w:w="4759"/>
        <w:gridCol w:w="1497"/>
      </w:tblGrid>
      <w:tr w:rsidR="00A854B6" w:rsidRPr="00733E44" w14:paraId="6E3E1D1B" w14:textId="77777777" w:rsidTr="00DF62F7">
        <w:trPr>
          <w:trHeight w:val="375"/>
          <w:jc w:val="center"/>
        </w:trPr>
        <w:tc>
          <w:tcPr>
            <w:tcW w:w="7174" w:type="dxa"/>
            <w:gridSpan w:val="2"/>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3D82A485" w14:textId="77777777" w:rsidR="00A854B6" w:rsidRPr="00733E44" w:rsidRDefault="00A854B6" w:rsidP="00DF62F7">
            <w:pPr>
              <w:rPr>
                <w:b/>
                <w:color w:val="000000"/>
                <w:lang w:eastAsia="ca-ES"/>
              </w:rPr>
            </w:pPr>
            <w:r w:rsidRPr="00733E44">
              <w:rPr>
                <w:b/>
                <w:color w:val="000000"/>
                <w:lang w:eastAsia="ca-ES"/>
              </w:rPr>
              <w:t>CONCEPTO</w:t>
            </w:r>
          </w:p>
        </w:tc>
        <w:tc>
          <w:tcPr>
            <w:tcW w:w="1497" w:type="dxa"/>
            <w:tcBorders>
              <w:top w:val="single" w:sz="4" w:space="0" w:color="auto"/>
              <w:left w:val="single" w:sz="4" w:space="0" w:color="auto"/>
              <w:bottom w:val="single" w:sz="4" w:space="0" w:color="auto"/>
              <w:right w:val="single" w:sz="4" w:space="0" w:color="auto"/>
            </w:tcBorders>
            <w:shd w:val="clear" w:color="auto" w:fill="C6D9F1"/>
            <w:noWrap/>
            <w:vAlign w:val="bottom"/>
            <w:hideMark/>
          </w:tcPr>
          <w:p w14:paraId="57EE5BA1" w14:textId="77777777" w:rsidR="00A854B6" w:rsidRPr="00733E44" w:rsidRDefault="00A854B6" w:rsidP="00DF62F7">
            <w:pPr>
              <w:rPr>
                <w:b/>
                <w:color w:val="000000"/>
                <w:lang w:eastAsia="ca-ES"/>
              </w:rPr>
            </w:pPr>
            <w:r w:rsidRPr="00733E44">
              <w:rPr>
                <w:b/>
                <w:color w:val="000000"/>
                <w:lang w:eastAsia="ca-ES"/>
              </w:rPr>
              <w:t>PUNTUACIÓN</w:t>
            </w:r>
          </w:p>
        </w:tc>
      </w:tr>
      <w:tr w:rsidR="00A854B6" w:rsidRPr="00733E44" w14:paraId="7DA5A578" w14:textId="77777777" w:rsidTr="00DF62F7">
        <w:trPr>
          <w:trHeight w:val="77"/>
          <w:jc w:val="center"/>
        </w:trPr>
        <w:tc>
          <w:tcPr>
            <w:tcW w:w="2415" w:type="dxa"/>
            <w:tcBorders>
              <w:top w:val="single" w:sz="4" w:space="0" w:color="auto"/>
              <w:left w:val="single" w:sz="4" w:space="0" w:color="auto"/>
              <w:bottom w:val="single" w:sz="4" w:space="0" w:color="auto"/>
            </w:tcBorders>
            <w:shd w:val="clear" w:color="auto" w:fill="auto"/>
            <w:noWrap/>
            <w:vAlign w:val="center"/>
            <w:hideMark/>
          </w:tcPr>
          <w:p w14:paraId="5FEF8B0B" w14:textId="77777777" w:rsidR="00A854B6" w:rsidRPr="00733E44" w:rsidRDefault="00A854B6" w:rsidP="00DF62F7">
            <w:pPr>
              <w:spacing w:before="40"/>
              <w:rPr>
                <w:color w:val="000000"/>
                <w:lang w:eastAsia="ca-ES"/>
              </w:rPr>
            </w:pPr>
            <w:r w:rsidRPr="00733E44">
              <w:rPr>
                <w:color w:val="000000"/>
                <w:lang w:eastAsia="ca-ES"/>
              </w:rPr>
              <w:t>Gestión de club</w:t>
            </w:r>
          </w:p>
        </w:tc>
        <w:tc>
          <w:tcPr>
            <w:tcW w:w="4759" w:type="dxa"/>
            <w:tcBorders>
              <w:top w:val="single" w:sz="4" w:space="0" w:color="auto"/>
              <w:bottom w:val="single" w:sz="4" w:space="0" w:color="auto"/>
              <w:right w:val="single" w:sz="4" w:space="0" w:color="auto"/>
            </w:tcBorders>
            <w:vAlign w:val="center"/>
          </w:tcPr>
          <w:p w14:paraId="03B6171E" w14:textId="77777777" w:rsidR="00A854B6" w:rsidRPr="00733E44" w:rsidRDefault="00A854B6" w:rsidP="00DF62F7">
            <w:pPr>
              <w:spacing w:before="40"/>
              <w:rPr>
                <w:color w:val="000000"/>
                <w:lang w:eastAsia="ca-ES"/>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A17F82" w14:textId="77777777" w:rsidR="00A854B6" w:rsidRPr="00733E44" w:rsidRDefault="00A854B6" w:rsidP="00DF62F7">
            <w:pPr>
              <w:spacing w:before="40"/>
              <w:rPr>
                <w:color w:val="000000"/>
                <w:lang w:eastAsia="ca-ES"/>
              </w:rPr>
            </w:pPr>
            <w:r w:rsidRPr="00733E44">
              <w:rPr>
                <w:color w:val="000000"/>
                <w:lang w:eastAsia="ca-ES"/>
              </w:rPr>
              <w:t>50 puntos</w:t>
            </w:r>
          </w:p>
        </w:tc>
      </w:tr>
      <w:tr w:rsidR="00A854B6" w:rsidRPr="00733E44" w14:paraId="0CAAB749" w14:textId="77777777" w:rsidTr="00DF62F7">
        <w:trPr>
          <w:trHeight w:val="77"/>
          <w:jc w:val="center"/>
        </w:trPr>
        <w:tc>
          <w:tcPr>
            <w:tcW w:w="2415" w:type="dxa"/>
            <w:tcBorders>
              <w:left w:val="single" w:sz="4" w:space="0" w:color="auto"/>
            </w:tcBorders>
            <w:shd w:val="clear" w:color="auto" w:fill="auto"/>
            <w:noWrap/>
            <w:vAlign w:val="center"/>
            <w:hideMark/>
          </w:tcPr>
          <w:p w14:paraId="56C9E78D"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1AC4E8E9" w14:textId="77777777" w:rsidR="00A854B6" w:rsidRPr="00733E44" w:rsidRDefault="00A854B6" w:rsidP="00DF62F7">
            <w:pPr>
              <w:spacing w:before="40"/>
              <w:rPr>
                <w:color w:val="000000"/>
                <w:lang w:eastAsia="ca-ES"/>
              </w:rPr>
            </w:pPr>
            <w:r w:rsidRPr="00A854B6">
              <w:rPr>
                <w:color w:val="000000"/>
                <w:lang w:eastAsia="ca-ES"/>
              </w:rPr>
              <w:t>Única en el municipio</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80093" w14:textId="77777777" w:rsidR="00A854B6" w:rsidRPr="00733E44" w:rsidRDefault="00A854B6" w:rsidP="00DF62F7">
            <w:pPr>
              <w:spacing w:before="40"/>
              <w:rPr>
                <w:color w:val="000000"/>
                <w:lang w:eastAsia="ca-ES"/>
              </w:rPr>
            </w:pPr>
            <w:r w:rsidRPr="00733E44">
              <w:rPr>
                <w:color w:val="000000"/>
                <w:lang w:eastAsia="ca-ES"/>
              </w:rPr>
              <w:t>200 puntos</w:t>
            </w:r>
          </w:p>
        </w:tc>
      </w:tr>
      <w:tr w:rsidR="00A854B6" w:rsidRPr="00733E44" w14:paraId="4F5F05AD" w14:textId="77777777" w:rsidTr="00DF62F7">
        <w:trPr>
          <w:trHeight w:val="77"/>
          <w:jc w:val="center"/>
        </w:trPr>
        <w:tc>
          <w:tcPr>
            <w:tcW w:w="2415" w:type="dxa"/>
            <w:tcBorders>
              <w:left w:val="single" w:sz="4" w:space="0" w:color="auto"/>
            </w:tcBorders>
            <w:shd w:val="clear" w:color="auto" w:fill="auto"/>
            <w:noWrap/>
            <w:vAlign w:val="center"/>
            <w:hideMark/>
          </w:tcPr>
          <w:p w14:paraId="0C46219F" w14:textId="77777777" w:rsidR="00A854B6" w:rsidRPr="00733E44" w:rsidRDefault="00A854B6" w:rsidP="00DF62F7">
            <w:pPr>
              <w:spacing w:before="40"/>
              <w:rPr>
                <w:color w:val="000000"/>
                <w:lang w:eastAsia="ca-ES"/>
              </w:rPr>
            </w:pPr>
            <w:r w:rsidRPr="00733E44">
              <w:rPr>
                <w:color w:val="000000"/>
                <w:lang w:eastAsia="ca-ES"/>
              </w:rPr>
              <w:t>Modalidad deportiva 1</w:t>
            </w:r>
          </w:p>
        </w:tc>
        <w:tc>
          <w:tcPr>
            <w:tcW w:w="4759" w:type="dxa"/>
            <w:tcBorders>
              <w:top w:val="single" w:sz="4" w:space="0" w:color="auto"/>
              <w:bottom w:val="single" w:sz="4" w:space="0" w:color="auto"/>
              <w:right w:val="single" w:sz="4" w:space="0" w:color="auto"/>
            </w:tcBorders>
            <w:vAlign w:val="center"/>
          </w:tcPr>
          <w:p w14:paraId="798489C7" w14:textId="77777777" w:rsidR="00A854B6" w:rsidRPr="00733E44" w:rsidRDefault="00A854B6" w:rsidP="00DF62F7">
            <w:pPr>
              <w:spacing w:before="40"/>
              <w:rPr>
                <w:color w:val="000000"/>
                <w:lang w:eastAsia="ca-ES"/>
              </w:rPr>
            </w:pPr>
            <w:r w:rsidRPr="00733E44">
              <w:rPr>
                <w:color w:val="000000"/>
                <w:lang w:eastAsia="ca-ES"/>
              </w:rPr>
              <w:t xml:space="preserve">Repetida en dos entidades del municipio</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A6A042" w14:textId="77777777" w:rsidR="00A854B6" w:rsidRPr="00733E44" w:rsidRDefault="00A854B6" w:rsidP="00DF62F7">
            <w:pPr>
              <w:spacing w:before="40"/>
              <w:rPr>
                <w:color w:val="000000"/>
                <w:lang w:eastAsia="ca-ES"/>
              </w:rPr>
            </w:pPr>
            <w:r w:rsidRPr="00733E44">
              <w:rPr>
                <w:color w:val="000000"/>
                <w:lang w:eastAsia="ca-ES"/>
              </w:rPr>
              <w:t xml:space="preserve">100 puntos</w:t>
            </w:r>
          </w:p>
        </w:tc>
      </w:tr>
      <w:tr w:rsidR="00A854B6" w:rsidRPr="00733E44" w14:paraId="1C325DEA" w14:textId="77777777" w:rsidTr="00DF62F7">
        <w:trPr>
          <w:trHeight w:val="77"/>
          <w:jc w:val="center"/>
        </w:trPr>
        <w:tc>
          <w:tcPr>
            <w:tcW w:w="2415" w:type="dxa"/>
            <w:tcBorders>
              <w:left w:val="single" w:sz="4" w:space="0" w:color="auto"/>
              <w:bottom w:val="single" w:sz="4" w:space="0" w:color="auto"/>
            </w:tcBorders>
            <w:shd w:val="clear" w:color="auto" w:fill="auto"/>
            <w:noWrap/>
            <w:vAlign w:val="center"/>
            <w:hideMark/>
          </w:tcPr>
          <w:p w14:paraId="0B69A7E0"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6F59F0AC" w14:textId="77777777" w:rsidR="00A854B6" w:rsidRPr="00733E44" w:rsidRDefault="00A854B6" w:rsidP="00DF62F7">
            <w:pPr>
              <w:spacing w:before="40"/>
              <w:rPr>
                <w:color w:val="000000"/>
                <w:lang w:eastAsia="ca-ES"/>
              </w:rPr>
            </w:pPr>
            <w:r w:rsidRPr="00733E44">
              <w:rPr>
                <w:color w:val="000000"/>
                <w:lang w:eastAsia="ca-ES"/>
              </w:rPr>
              <w:t xml:space="preserve">Repetida a tres o más entidades del municipio</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72EE71" w14:textId="77777777" w:rsidR="00A854B6" w:rsidRPr="00733E44" w:rsidRDefault="00A854B6" w:rsidP="00DF62F7">
            <w:pPr>
              <w:spacing w:before="40"/>
              <w:rPr>
                <w:color w:val="000000"/>
                <w:lang w:eastAsia="ca-ES"/>
              </w:rPr>
            </w:pPr>
            <w:r w:rsidRPr="00733E44">
              <w:rPr>
                <w:color w:val="000000"/>
                <w:lang w:eastAsia="ca-ES"/>
              </w:rPr>
              <w:t xml:space="preserve">66 puntos</w:t>
            </w:r>
          </w:p>
        </w:tc>
      </w:tr>
      <w:tr w:rsidR="00A854B6" w:rsidRPr="00733E44" w14:paraId="4343AD9A" w14:textId="77777777" w:rsidTr="00DF62F7">
        <w:trPr>
          <w:trHeight w:val="77"/>
          <w:jc w:val="center"/>
        </w:trPr>
        <w:tc>
          <w:tcPr>
            <w:tcW w:w="2415" w:type="dxa"/>
            <w:vMerge w:val="restart"/>
            <w:tcBorders>
              <w:top w:val="single" w:sz="4" w:space="0" w:color="auto"/>
              <w:left w:val="single" w:sz="4" w:space="0" w:color="auto"/>
            </w:tcBorders>
            <w:shd w:val="clear" w:color="auto" w:fill="auto"/>
            <w:noWrap/>
            <w:vAlign w:val="center"/>
            <w:hideMark/>
          </w:tcPr>
          <w:p w14:paraId="53498CF5" w14:textId="77777777" w:rsidR="00A854B6" w:rsidRPr="00733E44" w:rsidRDefault="00A854B6" w:rsidP="00DF62F7">
            <w:pPr>
              <w:spacing w:before="40"/>
              <w:rPr>
                <w:color w:val="000000"/>
                <w:lang w:eastAsia="ca-ES"/>
              </w:rPr>
            </w:pPr>
            <w:r w:rsidRPr="00733E44">
              <w:rPr>
                <w:color w:val="000000"/>
                <w:lang w:eastAsia="ca-ES"/>
              </w:rPr>
              <w:t>Número de deportistas</w:t>
            </w:r>
          </w:p>
        </w:tc>
        <w:tc>
          <w:tcPr>
            <w:tcW w:w="4759" w:type="dxa"/>
            <w:tcBorders>
              <w:top w:val="single" w:sz="4" w:space="0" w:color="auto"/>
              <w:bottom w:val="single" w:sz="4" w:space="0" w:color="auto"/>
              <w:right w:val="single" w:sz="4" w:space="0" w:color="auto"/>
            </w:tcBorders>
            <w:vAlign w:val="center"/>
          </w:tcPr>
          <w:p w14:paraId="47B180A0" w14:textId="77777777" w:rsidR="00A854B6" w:rsidRPr="00733E44" w:rsidRDefault="00A854B6" w:rsidP="00DF62F7">
            <w:pPr>
              <w:spacing w:before="40"/>
              <w:rPr>
                <w:color w:val="000000"/>
                <w:lang w:eastAsia="ca-ES"/>
              </w:rPr>
            </w:pPr>
            <w:r w:rsidRPr="00733E44">
              <w:rPr>
                <w:color w:val="000000"/>
                <w:lang w:eastAsia="ca-ES"/>
              </w:rPr>
              <w:t>Menores 14 años de SCC</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A049FF" w14:textId="77777777" w:rsidR="00A854B6" w:rsidRPr="00733E44" w:rsidRDefault="00A854B6" w:rsidP="00DF62F7">
            <w:pPr>
              <w:spacing w:before="40"/>
              <w:rPr>
                <w:color w:val="000000"/>
                <w:lang w:eastAsia="ca-ES"/>
              </w:rPr>
            </w:pPr>
            <w:r w:rsidRPr="00733E44">
              <w:rPr>
                <w:color w:val="000000"/>
                <w:lang w:eastAsia="ca-ES"/>
              </w:rPr>
              <w:t>4 puntos</w:t>
            </w:r>
          </w:p>
        </w:tc>
      </w:tr>
      <w:tr w:rsidR="00A854B6" w:rsidRPr="00733E44" w14:paraId="7180A251" w14:textId="77777777" w:rsidTr="00DF62F7">
        <w:trPr>
          <w:trHeight w:val="77"/>
          <w:jc w:val="center"/>
        </w:trPr>
        <w:tc>
          <w:tcPr>
            <w:tcW w:w="2415" w:type="dxa"/>
            <w:vMerge/>
            <w:tcBorders>
              <w:left w:val="single" w:sz="4" w:space="0" w:color="auto"/>
            </w:tcBorders>
            <w:shd w:val="clear" w:color="auto" w:fill="auto"/>
            <w:noWrap/>
            <w:vAlign w:val="center"/>
            <w:hideMark/>
          </w:tcPr>
          <w:p w14:paraId="1667D16D"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27DA0C54" w14:textId="77777777" w:rsidR="00A854B6" w:rsidRPr="00733E44" w:rsidRDefault="00A854B6" w:rsidP="00DF62F7">
            <w:pPr>
              <w:spacing w:before="40"/>
              <w:rPr>
                <w:color w:val="000000"/>
                <w:lang w:eastAsia="ca-ES"/>
              </w:rPr>
            </w:pPr>
            <w:r w:rsidRPr="00733E44">
              <w:rPr>
                <w:color w:val="000000"/>
                <w:lang w:eastAsia="ca-ES"/>
              </w:rPr>
              <w:t>Entre 14 y 18 años de SCC</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7C229" w14:textId="77777777" w:rsidR="00A854B6" w:rsidRPr="00733E44" w:rsidRDefault="00A854B6" w:rsidP="00DF62F7">
            <w:pPr>
              <w:spacing w:before="40"/>
              <w:rPr>
                <w:color w:val="000000"/>
                <w:lang w:eastAsia="ca-ES"/>
              </w:rPr>
            </w:pPr>
            <w:r w:rsidRPr="00733E44">
              <w:rPr>
                <w:color w:val="000000"/>
                <w:lang w:eastAsia="ca-ES"/>
              </w:rPr>
              <w:t>3 puntos</w:t>
            </w:r>
          </w:p>
        </w:tc>
      </w:tr>
      <w:tr w:rsidR="00A854B6" w:rsidRPr="00733E44" w14:paraId="63DF5824" w14:textId="77777777" w:rsidTr="00DF62F7">
        <w:trPr>
          <w:trHeight w:val="77"/>
          <w:jc w:val="center"/>
        </w:trPr>
        <w:tc>
          <w:tcPr>
            <w:tcW w:w="2415" w:type="dxa"/>
            <w:vMerge/>
            <w:tcBorders>
              <w:left w:val="single" w:sz="4" w:space="0" w:color="auto"/>
            </w:tcBorders>
            <w:shd w:val="clear" w:color="auto" w:fill="auto"/>
            <w:noWrap/>
            <w:vAlign w:val="center"/>
          </w:tcPr>
          <w:p w14:paraId="6EDFEE57"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1FC7759F" w14:textId="77777777" w:rsidR="00A854B6" w:rsidRPr="00733E44" w:rsidRDefault="00A854B6" w:rsidP="00DF62F7">
            <w:pPr>
              <w:spacing w:before="40"/>
              <w:rPr>
                <w:color w:val="000000"/>
                <w:lang w:eastAsia="ca-ES"/>
              </w:rPr>
            </w:pPr>
            <w:r w:rsidRPr="00733E44">
              <w:rPr>
                <w:color w:val="000000"/>
                <w:lang w:eastAsia="ca-ES"/>
              </w:rPr>
              <w:t>Mayores 18 años de SCC</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F80B89" w14:textId="77777777" w:rsidR="00A854B6" w:rsidRPr="00733E44" w:rsidRDefault="00A854B6" w:rsidP="00DF62F7">
            <w:pPr>
              <w:spacing w:before="40"/>
              <w:rPr>
                <w:color w:val="000000"/>
                <w:lang w:eastAsia="ca-ES"/>
              </w:rPr>
            </w:pPr>
            <w:r w:rsidRPr="00733E44">
              <w:rPr>
                <w:color w:val="000000"/>
                <w:lang w:eastAsia="ca-ES"/>
              </w:rPr>
              <w:t>2 punto</w:t>
            </w:r>
          </w:p>
        </w:tc>
      </w:tr>
      <w:tr w:rsidR="00A854B6" w:rsidRPr="00733E44" w14:paraId="1E11E15D" w14:textId="77777777" w:rsidTr="00DF62F7">
        <w:trPr>
          <w:trHeight w:val="77"/>
          <w:jc w:val="center"/>
        </w:trPr>
        <w:tc>
          <w:tcPr>
            <w:tcW w:w="2415" w:type="dxa"/>
            <w:vMerge/>
            <w:tcBorders>
              <w:left w:val="single" w:sz="4" w:space="0" w:color="auto"/>
            </w:tcBorders>
            <w:shd w:val="clear" w:color="auto" w:fill="auto"/>
            <w:noWrap/>
            <w:vAlign w:val="center"/>
            <w:hideMark/>
          </w:tcPr>
          <w:p w14:paraId="0A4540F6"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1DD9D5B7" w14:textId="77777777" w:rsidR="00A854B6" w:rsidRPr="00733E44" w:rsidRDefault="00A854B6" w:rsidP="00DF62F7">
            <w:pPr>
              <w:spacing w:before="40"/>
              <w:rPr>
                <w:color w:val="000000"/>
                <w:lang w:eastAsia="ca-ES"/>
              </w:rPr>
            </w:pPr>
            <w:r w:rsidRPr="00733E44">
              <w:rPr>
                <w:color w:val="000000"/>
                <w:lang w:eastAsia="ca-ES"/>
              </w:rPr>
              <w:t>Menores 18 años de fuera del municipio</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897BC" w14:textId="77777777" w:rsidR="00A854B6" w:rsidRPr="00733E44" w:rsidRDefault="00A854B6" w:rsidP="00DF62F7">
            <w:pPr>
              <w:spacing w:before="40"/>
              <w:rPr>
                <w:color w:val="000000"/>
                <w:lang w:eastAsia="ca-ES"/>
              </w:rPr>
            </w:pPr>
            <w:r w:rsidRPr="00733E44">
              <w:rPr>
                <w:color w:val="000000"/>
                <w:lang w:eastAsia="ca-ES"/>
              </w:rPr>
              <w:t>1 punto</w:t>
            </w:r>
          </w:p>
        </w:tc>
      </w:tr>
      <w:tr w:rsidR="00A854B6" w:rsidRPr="00733E44" w14:paraId="7044B760" w14:textId="77777777" w:rsidTr="00DF62F7">
        <w:trPr>
          <w:trHeight w:val="77"/>
          <w:jc w:val="center"/>
        </w:trPr>
        <w:tc>
          <w:tcPr>
            <w:tcW w:w="2415" w:type="dxa"/>
            <w:vMerge/>
            <w:tcBorders>
              <w:left w:val="single" w:sz="4" w:space="0" w:color="auto"/>
              <w:bottom w:val="single" w:sz="4" w:space="0" w:color="auto"/>
            </w:tcBorders>
            <w:shd w:val="clear" w:color="auto" w:fill="auto"/>
            <w:noWrap/>
            <w:vAlign w:val="center"/>
            <w:hideMark/>
          </w:tcPr>
          <w:p w14:paraId="2EFF6D00"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18056607" w14:textId="77777777" w:rsidR="00A854B6" w:rsidRPr="00733E44" w:rsidRDefault="00A854B6" w:rsidP="00DF62F7">
            <w:pPr>
              <w:spacing w:before="40"/>
              <w:rPr>
                <w:color w:val="000000"/>
                <w:lang w:eastAsia="ca-ES"/>
              </w:rPr>
            </w:pPr>
            <w:r w:rsidRPr="00733E44">
              <w:rPr>
                <w:color w:val="000000"/>
                <w:lang w:eastAsia="ca-ES"/>
              </w:rPr>
              <w:t>Mayores 18 años fuera municipio</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27E9E5" w14:textId="77777777" w:rsidR="00A854B6" w:rsidRPr="00733E44" w:rsidRDefault="00A854B6" w:rsidP="00DF62F7">
            <w:pPr>
              <w:spacing w:before="40"/>
              <w:rPr>
                <w:color w:val="000000"/>
                <w:lang w:eastAsia="ca-ES"/>
              </w:rPr>
            </w:pPr>
            <w:r w:rsidRPr="00733E44">
              <w:rPr>
                <w:color w:val="000000"/>
                <w:lang w:eastAsia="ca-ES"/>
              </w:rPr>
              <w:t>0 puntos</w:t>
            </w:r>
          </w:p>
        </w:tc>
      </w:tr>
      <w:tr w:rsidR="00A854B6" w:rsidRPr="00733E44" w14:paraId="26C6FEB9" w14:textId="77777777" w:rsidTr="00DF62F7">
        <w:trPr>
          <w:trHeight w:val="77"/>
          <w:jc w:val="center"/>
        </w:trPr>
        <w:tc>
          <w:tcPr>
            <w:tcW w:w="2415" w:type="dxa"/>
            <w:vMerge w:val="restart"/>
            <w:tcBorders>
              <w:top w:val="single" w:sz="4" w:space="0" w:color="auto"/>
              <w:left w:val="single" w:sz="4" w:space="0" w:color="auto"/>
            </w:tcBorders>
            <w:shd w:val="clear" w:color="auto" w:fill="auto"/>
            <w:noWrap/>
            <w:vAlign w:val="center"/>
            <w:hideMark/>
          </w:tcPr>
          <w:p w14:paraId="173BDF21" w14:textId="77777777" w:rsidR="00A854B6" w:rsidRPr="00733E44" w:rsidRDefault="00A854B6" w:rsidP="00DF62F7">
            <w:pPr>
              <w:spacing w:before="40"/>
              <w:rPr>
                <w:color w:val="000000"/>
                <w:lang w:eastAsia="ca-ES"/>
              </w:rPr>
            </w:pPr>
            <w:r w:rsidRPr="00733E44">
              <w:rPr>
                <w:color w:val="000000"/>
                <w:lang w:eastAsia="ca-ES"/>
              </w:rPr>
              <w:t>Tipo de participación</w:t>
            </w:r>
          </w:p>
        </w:tc>
        <w:tc>
          <w:tcPr>
            <w:tcW w:w="4759" w:type="dxa"/>
            <w:tcBorders>
              <w:top w:val="single" w:sz="4" w:space="0" w:color="auto"/>
              <w:bottom w:val="single" w:sz="4" w:space="0" w:color="auto"/>
              <w:right w:val="single" w:sz="4" w:space="0" w:color="auto"/>
            </w:tcBorders>
            <w:vAlign w:val="center"/>
          </w:tcPr>
          <w:p w14:paraId="6EEBB533" w14:textId="77777777" w:rsidR="00A854B6" w:rsidRPr="00733E44" w:rsidRDefault="00A854B6" w:rsidP="00DF62F7">
            <w:pPr>
              <w:spacing w:before="40"/>
              <w:rPr>
                <w:color w:val="000000"/>
                <w:lang w:eastAsia="ca-ES"/>
              </w:rPr>
            </w:pPr>
            <w:r w:rsidRPr="00733E44">
              <w:rPr>
                <w:color w:val="000000"/>
                <w:lang w:eastAsia="ca-ES"/>
              </w:rPr>
              <w:t>Ámbito Cataluña</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9358EA" w14:textId="77777777" w:rsidR="00A854B6" w:rsidRPr="00733E44" w:rsidRDefault="00A854B6" w:rsidP="00DF62F7">
            <w:pPr>
              <w:spacing w:before="40"/>
              <w:rPr>
                <w:color w:val="000000"/>
                <w:lang w:eastAsia="ca-ES"/>
              </w:rPr>
            </w:pPr>
            <w:r w:rsidRPr="00733E44">
              <w:rPr>
                <w:color w:val="000000"/>
                <w:lang w:eastAsia="ca-ES"/>
              </w:rPr>
              <w:t>1 punto</w:t>
            </w:r>
          </w:p>
        </w:tc>
      </w:tr>
      <w:tr w:rsidR="00A854B6" w:rsidRPr="00733E44" w14:paraId="0F51C621" w14:textId="77777777" w:rsidTr="00DF62F7">
        <w:trPr>
          <w:trHeight w:val="77"/>
          <w:jc w:val="center"/>
        </w:trPr>
        <w:tc>
          <w:tcPr>
            <w:tcW w:w="2415" w:type="dxa"/>
            <w:vMerge/>
            <w:tcBorders>
              <w:left w:val="single" w:sz="4" w:space="0" w:color="auto"/>
            </w:tcBorders>
            <w:shd w:val="clear" w:color="auto" w:fill="auto"/>
            <w:noWrap/>
            <w:vAlign w:val="center"/>
            <w:hideMark/>
          </w:tcPr>
          <w:p w14:paraId="3B26C065"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58AFBD94" w14:textId="77777777" w:rsidR="00A854B6" w:rsidRPr="00733E44" w:rsidRDefault="00A854B6" w:rsidP="00DF62F7">
            <w:pPr>
              <w:spacing w:before="40"/>
              <w:rPr>
                <w:color w:val="000000"/>
                <w:lang w:eastAsia="ca-ES"/>
              </w:rPr>
            </w:pPr>
            <w:r w:rsidRPr="00733E44">
              <w:rPr>
                <w:color w:val="000000"/>
                <w:lang w:eastAsia="ca-ES"/>
              </w:rPr>
              <w:t>Ámbito estatal</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08BD44" w14:textId="77777777" w:rsidR="00A854B6" w:rsidRPr="00733E44" w:rsidRDefault="00A854B6" w:rsidP="00DF62F7">
            <w:pPr>
              <w:spacing w:before="40"/>
              <w:rPr>
                <w:color w:val="000000"/>
                <w:lang w:eastAsia="ca-ES"/>
              </w:rPr>
            </w:pPr>
            <w:r w:rsidRPr="00733E44">
              <w:rPr>
                <w:color w:val="000000"/>
                <w:lang w:eastAsia="ca-ES"/>
              </w:rPr>
              <w:t>25 puntos</w:t>
            </w:r>
          </w:p>
        </w:tc>
      </w:tr>
      <w:tr w:rsidR="00A854B6" w:rsidRPr="00733E44" w14:paraId="2BF573B1" w14:textId="77777777" w:rsidTr="00DF62F7">
        <w:trPr>
          <w:trHeight w:val="77"/>
          <w:jc w:val="center"/>
        </w:trPr>
        <w:tc>
          <w:tcPr>
            <w:tcW w:w="2415" w:type="dxa"/>
            <w:vMerge/>
            <w:tcBorders>
              <w:left w:val="single" w:sz="4" w:space="0" w:color="auto"/>
              <w:bottom w:val="single" w:sz="4" w:space="0" w:color="auto"/>
            </w:tcBorders>
            <w:shd w:val="clear" w:color="auto" w:fill="auto"/>
            <w:noWrap/>
            <w:vAlign w:val="center"/>
            <w:hideMark/>
          </w:tcPr>
          <w:p w14:paraId="4F2A8D18" w14:textId="77777777" w:rsidR="00A854B6" w:rsidRPr="00733E44" w:rsidRDefault="00A854B6" w:rsidP="00DF62F7">
            <w:pPr>
              <w:spacing w:before="40"/>
              <w:rPr>
                <w:color w:val="000000"/>
                <w:lang w:eastAsia="ca-ES"/>
              </w:rPr>
            </w:pPr>
          </w:p>
        </w:tc>
        <w:tc>
          <w:tcPr>
            <w:tcW w:w="4759" w:type="dxa"/>
            <w:tcBorders>
              <w:top w:val="single" w:sz="4" w:space="0" w:color="auto"/>
              <w:bottom w:val="single" w:sz="4" w:space="0" w:color="auto"/>
              <w:right w:val="single" w:sz="4" w:space="0" w:color="auto"/>
            </w:tcBorders>
            <w:vAlign w:val="center"/>
          </w:tcPr>
          <w:p w14:paraId="2E73B8E5" w14:textId="77777777" w:rsidR="00A854B6" w:rsidRPr="00733E44" w:rsidRDefault="00A854B6" w:rsidP="00DF62F7">
            <w:pPr>
              <w:spacing w:before="40"/>
              <w:rPr>
                <w:color w:val="000000"/>
                <w:lang w:eastAsia="ca-ES"/>
              </w:rPr>
            </w:pPr>
            <w:r w:rsidRPr="00733E44">
              <w:rPr>
                <w:color w:val="000000"/>
                <w:lang w:eastAsia="ca-ES"/>
              </w:rPr>
              <w:t>Sin competición</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89079A" w14:textId="77777777" w:rsidR="00A854B6" w:rsidRPr="00733E44" w:rsidRDefault="00A854B6" w:rsidP="00DF62F7">
            <w:pPr>
              <w:spacing w:before="40"/>
              <w:rPr>
                <w:color w:val="000000"/>
                <w:lang w:eastAsia="ca-ES"/>
              </w:rPr>
            </w:pPr>
            <w:r w:rsidRPr="00733E44">
              <w:rPr>
                <w:color w:val="000000"/>
                <w:lang w:eastAsia="ca-ES"/>
              </w:rPr>
              <w:t>0,75 puntos</w:t>
            </w:r>
          </w:p>
        </w:tc>
      </w:tr>
      <w:tr w:rsidR="00A854B6" w:rsidRPr="00733E44" w14:paraId="5A3BABB5" w14:textId="77777777" w:rsidTr="00DF62F7">
        <w:trPr>
          <w:trHeight w:val="77"/>
          <w:jc w:val="center"/>
        </w:trPr>
        <w:tc>
          <w:tcPr>
            <w:tcW w:w="2415" w:type="dxa"/>
            <w:tcBorders>
              <w:top w:val="single" w:sz="4" w:space="0" w:color="auto"/>
              <w:left w:val="single" w:sz="4" w:space="0" w:color="auto"/>
              <w:bottom w:val="single" w:sz="4" w:space="0" w:color="auto"/>
            </w:tcBorders>
            <w:shd w:val="clear" w:color="auto" w:fill="auto"/>
            <w:noWrap/>
            <w:vAlign w:val="center"/>
            <w:hideMark/>
          </w:tcPr>
          <w:p w14:paraId="0264117D" w14:textId="77777777" w:rsidR="00A854B6" w:rsidRPr="00733E44" w:rsidRDefault="00A854B6" w:rsidP="00DF62F7">
            <w:pPr>
              <w:spacing w:before="40"/>
              <w:rPr>
                <w:color w:val="000000"/>
                <w:lang w:eastAsia="ca-ES"/>
              </w:rPr>
            </w:pPr>
            <w:r w:rsidRPr="00733E44">
              <w:rPr>
                <w:color w:val="000000"/>
                <w:lang w:eastAsia="ca-ES"/>
              </w:rPr>
              <w:t>Contratos laborales</w:t>
            </w:r>
          </w:p>
        </w:tc>
        <w:tc>
          <w:tcPr>
            <w:tcW w:w="4759" w:type="dxa"/>
            <w:tcBorders>
              <w:top w:val="single" w:sz="4" w:space="0" w:color="auto"/>
              <w:bottom w:val="single" w:sz="4" w:space="0" w:color="auto"/>
              <w:right w:val="single" w:sz="4" w:space="0" w:color="auto"/>
            </w:tcBorders>
            <w:vAlign w:val="center"/>
          </w:tcPr>
          <w:p w14:paraId="53FFA720" w14:textId="77777777" w:rsidR="00A854B6" w:rsidRPr="00733E44" w:rsidRDefault="00A854B6" w:rsidP="00DF62F7">
            <w:pPr>
              <w:spacing w:before="40"/>
              <w:rPr>
                <w:color w:val="000000"/>
                <w:lang w:eastAsia="ca-ES"/>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BB51BE" w14:textId="77777777" w:rsidR="00A854B6" w:rsidRPr="00733E44" w:rsidRDefault="00A854B6" w:rsidP="00DF62F7">
            <w:pPr>
              <w:spacing w:before="40"/>
              <w:rPr>
                <w:color w:val="000000"/>
                <w:lang w:eastAsia="ca-ES"/>
              </w:rPr>
            </w:pPr>
            <w:r w:rsidRPr="00733E44">
              <w:rPr>
                <w:color w:val="000000"/>
                <w:lang w:eastAsia="ca-ES"/>
              </w:rPr>
              <w:t>125 puntos</w:t>
            </w:r>
          </w:p>
        </w:tc>
      </w:tr>
      <w:tr w:rsidR="00A854B6" w:rsidRPr="00733E44" w14:paraId="006B8EDE" w14:textId="77777777" w:rsidTr="00DF62F7">
        <w:trPr>
          <w:trHeight w:val="77"/>
          <w:jc w:val="center"/>
        </w:trPr>
        <w:tc>
          <w:tcPr>
            <w:tcW w:w="2415" w:type="dxa"/>
            <w:tcBorders>
              <w:top w:val="single" w:sz="4" w:space="0" w:color="auto"/>
              <w:left w:val="single" w:sz="4" w:space="0" w:color="auto"/>
              <w:bottom w:val="single" w:sz="4" w:space="0" w:color="auto"/>
            </w:tcBorders>
            <w:shd w:val="clear" w:color="auto" w:fill="auto"/>
            <w:noWrap/>
            <w:vAlign w:val="center"/>
            <w:hideMark/>
          </w:tcPr>
          <w:p w14:paraId="3E3715BF" w14:textId="77777777" w:rsidR="00A854B6" w:rsidRPr="00733E44" w:rsidRDefault="00A854B6" w:rsidP="00DF62F7">
            <w:pPr>
              <w:spacing w:before="40"/>
              <w:rPr>
                <w:color w:val="000000"/>
                <w:lang w:eastAsia="ca-ES"/>
              </w:rPr>
            </w:pPr>
            <w:r w:rsidRPr="00733E44">
              <w:rPr>
                <w:color w:val="000000"/>
                <w:lang w:eastAsia="ca-ES"/>
              </w:rPr>
              <w:t>Contratos voluntariado</w:t>
            </w:r>
          </w:p>
        </w:tc>
        <w:tc>
          <w:tcPr>
            <w:tcW w:w="4759" w:type="dxa"/>
            <w:tcBorders>
              <w:top w:val="single" w:sz="4" w:space="0" w:color="auto"/>
              <w:bottom w:val="single" w:sz="4" w:space="0" w:color="auto"/>
              <w:right w:val="single" w:sz="4" w:space="0" w:color="auto"/>
            </w:tcBorders>
            <w:vAlign w:val="center"/>
          </w:tcPr>
          <w:p w14:paraId="624A15CE" w14:textId="77777777" w:rsidR="00A854B6" w:rsidRPr="00733E44" w:rsidRDefault="00A854B6" w:rsidP="00DF62F7">
            <w:pPr>
              <w:spacing w:before="40"/>
              <w:rPr>
                <w:color w:val="000000"/>
                <w:lang w:eastAsia="ca-ES"/>
              </w:rPr>
            </w:pP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335C5F" w14:textId="77777777" w:rsidR="00A854B6" w:rsidRPr="00733E44" w:rsidRDefault="00A854B6" w:rsidP="00DF62F7">
            <w:pPr>
              <w:spacing w:before="40"/>
              <w:rPr>
                <w:color w:val="000000"/>
                <w:lang w:eastAsia="ca-ES"/>
              </w:rPr>
            </w:pPr>
            <w:r w:rsidRPr="00733E44">
              <w:rPr>
                <w:color w:val="000000"/>
                <w:lang w:eastAsia="ca-ES"/>
              </w:rPr>
              <w:t>1 punto</w:t>
            </w:r>
          </w:p>
        </w:tc>
      </w:tr>
      <w:tr w:rsidR="00A854B6" w:rsidRPr="00733E44" w14:paraId="251374B0" w14:textId="77777777" w:rsidTr="00DF62F7">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395492C5" w14:textId="77777777" w:rsidR="00A854B6" w:rsidRPr="00733E44" w:rsidRDefault="00A854B6" w:rsidP="00DF62F7">
            <w:pPr>
              <w:spacing w:before="40"/>
              <w:rPr>
                <w:color w:val="000000"/>
                <w:lang w:eastAsia="ca-ES"/>
              </w:rPr>
            </w:pPr>
            <w:r w:rsidRPr="00733E44">
              <w:rPr>
                <w:color w:val="000000"/>
                <w:lang w:eastAsia="ca-ES"/>
              </w:rPr>
              <w:t>Entrenadores de menos de 25 años</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C8F6B47" w14:textId="77777777" w:rsidR="00A854B6" w:rsidRPr="00733E44" w:rsidRDefault="00A854B6" w:rsidP="00DF62F7">
            <w:pPr>
              <w:spacing w:before="40"/>
              <w:rPr>
                <w:color w:val="000000"/>
                <w:lang w:eastAsia="ca-ES"/>
              </w:rPr>
            </w:pPr>
            <w:r>
              <w:rPr>
                <w:color w:val="000000"/>
                <w:lang w:eastAsia="ca-ES"/>
              </w:rPr>
              <w:t>5 puntos</w:t>
            </w:r>
          </w:p>
        </w:tc>
      </w:tr>
      <w:tr w:rsidR="00A854B6" w:rsidRPr="00733E44" w14:paraId="44232C01" w14:textId="77777777" w:rsidTr="00DF62F7">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6703B02" w14:textId="77777777" w:rsidR="00A854B6" w:rsidRPr="00733E44" w:rsidRDefault="00A854B6" w:rsidP="00DF62F7">
            <w:pPr>
              <w:spacing w:before="40"/>
              <w:rPr>
                <w:color w:val="000000"/>
                <w:lang w:eastAsia="ca-ES"/>
              </w:rPr>
            </w:pPr>
            <w:r>
              <w:rPr>
                <w:color w:val="000000"/>
                <w:lang w:eastAsia="ca-ES"/>
              </w:rPr>
              <w:t>Entrenadores/as con formación específica de la disciplina deportiva</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A94A8F9" w14:textId="77777777" w:rsidR="00A854B6" w:rsidRDefault="00A854B6" w:rsidP="00DF62F7">
            <w:pPr>
              <w:spacing w:before="40"/>
              <w:rPr>
                <w:color w:val="000000"/>
                <w:lang w:eastAsia="ca-ES"/>
              </w:rPr>
            </w:pPr>
            <w:r>
              <w:rPr>
                <w:color w:val="000000"/>
                <w:lang w:eastAsia="ca-ES"/>
              </w:rPr>
              <w:t>3 puntos</w:t>
            </w:r>
          </w:p>
        </w:tc>
      </w:tr>
      <w:tr w:rsidR="00A854B6" w:rsidRPr="00733E44" w14:paraId="4D0647C0" w14:textId="77777777" w:rsidTr="00DF62F7">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45BEA26" w14:textId="77777777" w:rsidR="00A854B6" w:rsidRPr="00FE45DD" w:rsidRDefault="00A854B6" w:rsidP="00DF62F7">
            <w:pPr>
              <w:spacing w:before="40"/>
              <w:rPr>
                <w:color w:val="000000"/>
                <w:lang w:eastAsia="ca-ES"/>
              </w:rPr>
            </w:pPr>
            <w:r w:rsidRPr="00FE45DD">
              <w:rPr>
                <w:color w:val="000000"/>
                <w:lang w:eastAsia="ca-ES"/>
              </w:rPr>
              <w:t xml:space="preserve">Actividades deportivas y/o lúdicas organizadas por la entidad abiertas a la ciudadanía: puntuación por acto</w:t>
            </w:r>
          </w:p>
          <w:p w14:paraId="253267BB" w14:textId="77777777" w:rsidR="00A854B6" w:rsidRPr="00FE45DD" w:rsidRDefault="00A854B6" w:rsidP="00DF62F7">
            <w:pPr>
              <w:spacing w:before="40"/>
              <w:rPr>
                <w:i/>
                <w:color w:val="000000"/>
                <w:highlight w:val="yellow"/>
                <w:lang w:eastAsia="ca-ES"/>
              </w:rPr>
            </w:pPr>
            <w:r w:rsidRPr="00FE45DD">
              <w:rPr>
                <w:i/>
                <w:color w:val="000000"/>
                <w:sz w:val="16"/>
                <w:lang w:eastAsia="ca-ES"/>
              </w:rPr>
              <w:t>Ejemplo: organizar un torneo abierto, calçotada, carrera, etc.</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9C2460E" w14:textId="77777777" w:rsidR="00A854B6" w:rsidRPr="00733E44" w:rsidRDefault="00A854B6" w:rsidP="00DF62F7">
            <w:pPr>
              <w:spacing w:before="40"/>
              <w:rPr>
                <w:color w:val="000000"/>
                <w:highlight w:val="yellow"/>
                <w:lang w:eastAsia="ca-ES"/>
              </w:rPr>
            </w:pPr>
            <w:r w:rsidRPr="00FE45DD">
              <w:rPr>
                <w:color w:val="000000"/>
                <w:lang w:eastAsia="ca-ES"/>
              </w:rPr>
              <w:t>6 puntos</w:t>
            </w:r>
          </w:p>
        </w:tc>
      </w:tr>
      <w:tr w:rsidR="00A854B6" w:rsidRPr="00733E44" w14:paraId="2C8E1F34" w14:textId="77777777" w:rsidTr="00DF62F7">
        <w:trPr>
          <w:trHeight w:val="77"/>
          <w:jc w:val="center"/>
        </w:trPr>
        <w:tc>
          <w:tcPr>
            <w:tcW w:w="71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4FB613A" w14:textId="77777777" w:rsidR="00A854B6" w:rsidRDefault="00A854B6" w:rsidP="00DF62F7">
            <w:pPr>
              <w:spacing w:before="40"/>
              <w:rPr>
                <w:color w:val="000000"/>
                <w:lang w:eastAsia="ca-ES"/>
              </w:rPr>
            </w:pPr>
            <w:r w:rsidRPr="00FE45DD">
              <w:rPr>
                <w:color w:val="000000"/>
                <w:lang w:eastAsia="ca-ES"/>
              </w:rPr>
              <w:t>Actividades de colaboración con actos o actividades de otras entidades: por acto</w:t>
            </w:r>
          </w:p>
          <w:p w14:paraId="3ACDA4B2" w14:textId="77777777" w:rsidR="00A854B6" w:rsidRPr="00733E44" w:rsidRDefault="00A854B6" w:rsidP="00DF62F7">
            <w:pPr>
              <w:spacing w:before="40"/>
              <w:rPr>
                <w:color w:val="000000"/>
                <w:highlight w:val="yellow"/>
                <w:lang w:eastAsia="ca-ES"/>
              </w:rPr>
            </w:pPr>
            <w:r w:rsidRPr="00FE45DD">
              <w:rPr>
                <w:i/>
                <w:color w:val="000000"/>
                <w:sz w:val="16"/>
              </w:rPr>
              <w:t>Ejemplo: Colaborar en otros actos organizados por entidades municipales abiertos a la ciudadanía</w:t>
            </w:r>
            <w:r>
              <w:rPr>
                <w:color w:val="000000"/>
                <w:sz w:val="16"/>
              </w:rPr>
              <w:t xml:space="preserve">. Participar en la cabalgata de Reyes, colaborar en la Cirera Trail, en La Colomenca, montar un stand en la Fiesta Cirera, etc.</w:t>
            </w:r>
          </w:p>
        </w:tc>
        <w:tc>
          <w:tcPr>
            <w:tcW w:w="1497"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340419" w14:textId="77777777" w:rsidR="00A854B6" w:rsidRPr="00733E44" w:rsidRDefault="00A854B6" w:rsidP="00DF62F7">
            <w:pPr>
              <w:spacing w:before="40"/>
              <w:rPr>
                <w:color w:val="000000"/>
                <w:highlight w:val="yellow"/>
                <w:lang w:eastAsia="ca-ES"/>
              </w:rPr>
            </w:pPr>
            <w:r w:rsidRPr="00FE45DD">
              <w:rPr>
                <w:color w:val="000000"/>
                <w:lang w:eastAsia="ca-ES"/>
              </w:rPr>
              <w:t>3 puntos</w:t>
            </w:r>
          </w:p>
        </w:tc>
      </w:tr>
    </w:tbl>
    <w:p w14:paraId="05C7C3C3" w14:textId="77777777" w:rsidR="00DC26D5" w:rsidRPr="00DC26D5" w:rsidRDefault="00DC26D5" w:rsidP="00DC26D5">
      <w:pPr>
        <w:tabs>
          <w:tab w:val="left" w:pos="1440"/>
          <w:tab w:val="left" w:pos="2160"/>
          <w:tab w:val="left" w:pos="2880"/>
          <w:tab w:val="left" w:pos="3600"/>
          <w:tab w:val="left" w:pos="4320"/>
          <w:tab w:val="left" w:pos="5040"/>
          <w:tab w:val="left" w:pos="5760"/>
          <w:tab w:val="left" w:pos="6480"/>
          <w:tab w:val="left" w:pos="7200"/>
          <w:tab w:val="left" w:pos="7920"/>
          <w:tab w:val="left" w:pos="8640"/>
        </w:tabs>
        <w:rPr>
          <w:sz w:val="18"/>
          <w:szCs w:val="18"/>
          <w:highlight w:val="yellow"/>
        </w:rPr>
      </w:pPr>
    </w:p>
    <w:p w14:paraId="5BADD0CD" w14:textId="77777777" w:rsidR="00DC26D5" w:rsidRPr="00DC26D5" w:rsidRDefault="00DC26D5" w:rsidP="0075546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bCs/>
          <w:sz w:val="18"/>
          <w:szCs w:val="18"/>
        </w:rPr>
      </w:pPr>
    </w:p>
    <w:p w14:paraId="363034D2" w14:textId="77777777" w:rsidR="008F396C" w:rsidRDefault="008F396C" w:rsidP="008F396C">
      <w:pPr>
        <w:rPr>
          <w:sz w:val="18"/>
          <w:szCs w:val="18"/>
        </w:rPr>
      </w:pPr>
    </w:p>
    <w:p w14:paraId="726728CA" w14:textId="77777777" w:rsidR="00DC26D5" w:rsidRDefault="00DC26D5" w:rsidP="008F396C">
      <w:pPr>
        <w:rPr>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8F396C" w:rsidRPr="00DC26D5" w14:paraId="0DE5D62E" w14:textId="77777777" w:rsidTr="00A854B6">
        <w:trPr>
          <w:jc w:val="center"/>
        </w:trPr>
        <w:tc>
          <w:tcPr>
            <w:tcW w:w="4252" w:type="dxa"/>
          </w:tcPr>
          <w:p w14:paraId="129E4E3B" w14:textId="77777777" w:rsidR="008F396C" w:rsidRPr="00DC26D5" w:rsidRDefault="008F396C" w:rsidP="00292122">
            <w:pPr>
              <w:jc w:val="center"/>
              <w:rPr>
                <w:rFonts w:cs="Arial"/>
                <w:sz w:val="18"/>
                <w:szCs w:val="18"/>
              </w:rPr>
            </w:pPr>
            <w:r w:rsidRPr="00DC26D5">
              <w:rPr>
                <w:rFonts w:cs="Arial"/>
                <w:sz w:val="18"/>
                <w:szCs w:val="18"/>
              </w:rPr>
              <w:t>Documento firmado electrónicamente</w:t>
            </w:r>
          </w:p>
          <w:p w14:paraId="5E2BE6D4" w14:textId="77777777" w:rsidR="008F396C" w:rsidRPr="00DC26D5" w:rsidRDefault="008F396C" w:rsidP="00292122">
            <w:pPr>
              <w:jc w:val="center"/>
              <w:rPr>
                <w:rFonts w:cs="Arial"/>
                <w:sz w:val="18"/>
                <w:szCs w:val="18"/>
              </w:rPr>
            </w:pPr>
          </w:p>
        </w:tc>
        <w:tc>
          <w:tcPr>
            <w:tcW w:w="4252" w:type="dxa"/>
          </w:tcPr>
          <w:p w14:paraId="55433219" w14:textId="77777777" w:rsidR="008F396C" w:rsidRPr="00DC26D5" w:rsidRDefault="008F396C" w:rsidP="00292122">
            <w:pPr>
              <w:jc w:val="center"/>
              <w:rPr>
                <w:sz w:val="18"/>
                <w:szCs w:val="18"/>
              </w:rPr>
            </w:pPr>
            <w:r w:rsidRPr="00DC26D5">
              <w:rPr>
                <w:sz w:val="18"/>
                <w:szCs w:val="18"/>
              </w:rPr>
              <w:t>Toma de razón del decreto electrónicamente</w:t>
            </w:r>
          </w:p>
        </w:tc>
      </w:tr>
    </w:tbl>
    <w:p w14:paraId="4556682B" w14:textId="77777777" w:rsidR="008F396C" w:rsidRPr="00DC26D5" w:rsidRDefault="008F396C" w:rsidP="00F13857">
      <w:pPr>
        <w:rPr>
          <w:sz w:val="18"/>
          <w:szCs w:val="18"/>
        </w:rPr>
      </w:pPr>
    </w:p>
    <w:p w14:paraId="1EE72213" w14:textId="77777777" w:rsidR="00F578BB" w:rsidRPr="00DC26D5" w:rsidRDefault="00F578BB" w:rsidP="00613736">
      <w:pPr>
        <w:rPr>
          <w:sz w:val="18"/>
          <w:szCs w:val="18"/>
        </w:rPr>
      </w:pPr>
    </w:p>
    <w:sectPr w:rsidR="00F578BB" w:rsidRPr="00DC26D5" w:rsidSect="00ED4869">
      <w:headerReference w:type="even" r:id="rId10"/>
      <w:headerReference w:type="default" r:id="rId11"/>
      <w:footerReference w:type="even" r:id="rId12"/>
      <w:footerReference w:type="default" r:id="rId13"/>
      <w:headerReference w:type="first" r:id="rId14"/>
      <w:footerReference w:type="first" r:id="rId15"/>
      <w:pgSz w:w="11906" w:h="16838"/>
      <w:pgMar w:top="3403" w:right="1701" w:bottom="540"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8EC09" w14:textId="77777777" w:rsidR="00B10BAC" w:rsidRDefault="00B10BAC">
      <w:r>
        <w:separator/>
      </w:r>
    </w:p>
  </w:endnote>
  <w:endnote w:type="continuationSeparator" w:id="0">
    <w:p w14:paraId="4EA948D2" w14:textId="77777777" w:rsidR="00B10BAC" w:rsidRDefault="00B10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5CA22" w14:textId="77777777" w:rsidR="00522EBE" w:rsidRDefault="00522E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6ECB4" w14:textId="58A3FC5E" w:rsidR="002F21A7" w:rsidRPr="00677976" w:rsidRDefault="002F21A7" w:rsidP="00F578BB">
    <w:pPr>
      <w:pStyle w:val="Piedepgina"/>
      <w:pBdr>
        <w:top w:val="single" w:sz="4" w:space="1" w:color="auto"/>
      </w:pBdr>
      <w:ind w:right="-427" w:hanging="284"/>
      <w:jc w:val="center"/>
      <w:rPr>
        <w:sz w:val="10"/>
        <w:szCs w:val="10"/>
      </w:rPr>
    </w:pPr>
    <w:r w:rsidRPr="00677976">
      <w:rPr>
        <w:sz w:val="10"/>
        <w:szCs w:val="10"/>
      </w:rPr>
      <w:t>CIF: P-0824400-F. C/ Pau Casals, 26-34 08690 Sta. Paloma de Cervelló Tels. 93 645 07 00 e-mail:             </w:t>
    </w:r>
    <w:hyperlink r:id="rId1" w:history="1">
      <w:r w:rsidRPr="00F55726">
        <w:rPr>
          <w:rStyle w:val="Hipervnculo"/>
          <w:color w:val="auto"/>
          <w:sz w:val="10"/>
          <w:szCs w:val="10"/>
        </w:rPr>
        <w:t>scc.ayuntamiento@santacolomadecervello.cat</w:t>
      </w:r>
    </w:hyperlink>
  </w:p>
  <w:p w14:paraId="73539D50" w14:textId="77777777" w:rsidR="002F21A7" w:rsidRPr="00BC5803" w:rsidRDefault="004D3B81" w:rsidP="00F55726">
    <w:pPr>
      <w:pStyle w:val="Piedepgina"/>
      <w:ind w:right="-34"/>
      <w:jc w:val="center"/>
      <w:rPr>
        <w:sz w:val="16"/>
        <w:szCs w:val="16"/>
      </w:rPr>
    </w:pPr>
    <w:r w:rsidRPr="00BC5803">
      <w:rPr>
        <w:rStyle w:val="Nmerodepgina"/>
        <w:sz w:val="16"/>
        <w:szCs w:val="16"/>
      </w:rPr>
      <w:fldChar w:fldCharType="begin"/>
    </w:r>
    <w:r w:rsidR="002F21A7" w:rsidRPr="00BC5803">
      <w:rPr>
        <w:rStyle w:val="Nmerodepgina"/>
        <w:sz w:val="16"/>
        <w:szCs w:val="16"/>
      </w:rPr>
      <w:instrText xml:space="preserve"> PAGE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r w:rsidR="002F21A7" w:rsidRPr="00BC5803">
      <w:rPr>
        <w:rStyle w:val="Nmerodepgina"/>
        <w:sz w:val="16"/>
        <w:szCs w:val="16"/>
      </w:rPr>
      <w:t>/</w:t>
    </w:r>
    <w:r w:rsidRPr="00BC5803">
      <w:rPr>
        <w:rStyle w:val="Nmerodepgina"/>
        <w:sz w:val="16"/>
        <w:szCs w:val="16"/>
      </w:rPr>
      <w:fldChar w:fldCharType="begin"/>
    </w:r>
    <w:r w:rsidR="002F21A7" w:rsidRPr="00BC5803">
      <w:rPr>
        <w:rStyle w:val="Nmerodepgina"/>
        <w:sz w:val="16"/>
        <w:szCs w:val="16"/>
      </w:rPr>
      <w:instrText xml:space="preserve"> NUMPAGES </w:instrText>
    </w:r>
    <w:r w:rsidRPr="00BC5803">
      <w:rPr>
        <w:rStyle w:val="Nmerodepgina"/>
        <w:sz w:val="16"/>
        <w:szCs w:val="16"/>
      </w:rPr>
      <w:fldChar w:fldCharType="separate"/>
    </w:r>
    <w:r w:rsidR="004602FD">
      <w:rPr>
        <w:rStyle w:val="Nmerodepgina"/>
        <w:noProof/>
        <w:sz w:val="16"/>
        <w:szCs w:val="16"/>
      </w:rPr>
      <w:t>6</w:t>
    </w:r>
    <w:r w:rsidRPr="00BC5803">
      <w:rPr>
        <w:rStyle w:val="Nmerodepgina"/>
        <w:sz w:val="16"/>
        <w:szCs w:val="16"/>
      </w:rPr>
      <w:fldChar w:fldCharType="end"/>
    </w:r>
  </w:p>
  <w:p w14:paraId="69C703CA" w14:textId="77777777" w:rsidR="002F21A7" w:rsidRDefault="002F21A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113F3" w14:textId="77777777" w:rsidR="00522EBE" w:rsidRDefault="00522E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9AED1" w14:textId="77777777" w:rsidR="00B10BAC" w:rsidRDefault="00B10BAC">
      <w:r>
        <w:separator/>
      </w:r>
    </w:p>
  </w:footnote>
  <w:footnote w:type="continuationSeparator" w:id="0">
    <w:p w14:paraId="570D9DC4" w14:textId="77777777" w:rsidR="00B10BAC" w:rsidRDefault="00B10B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6E0DC" w14:textId="77777777" w:rsidR="00522EBE" w:rsidRDefault="00522E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A2E49" w14:textId="77777777" w:rsidR="002F21A7" w:rsidRPr="00582CDF" w:rsidRDefault="00E01B5B" w:rsidP="00825E76">
    <w:pPr>
      <w:pStyle w:val="Encabezado"/>
      <w:jc w:val="right"/>
      <w:rPr>
        <w:sz w:val="16"/>
        <w:szCs w:val="16"/>
      </w:rPr>
    </w:pPr>
    <w:r>
      <w:rPr>
        <w:noProof/>
        <w:sz w:val="16"/>
        <w:szCs w:val="16"/>
        <w:highlight w:val="cyan"/>
        <w:lang w:eastAsia="ca-ES"/>
      </w:rPr>
      <mc:AlternateContent>
        <mc:Choice Requires="wpg">
          <w:drawing>
            <wp:anchor distT="0" distB="0" distL="114300" distR="114300" simplePos="0" relativeHeight="251657728" behindDoc="0" locked="0" layoutInCell="1" allowOverlap="1" wp14:anchorId="4156E2D5" wp14:editId="3D48CFB5">
              <wp:simplePos x="0" y="0"/>
              <wp:positionH relativeFrom="column">
                <wp:posOffset>-627380</wp:posOffset>
              </wp:positionH>
              <wp:positionV relativeFrom="paragraph">
                <wp:posOffset>-109220</wp:posOffset>
              </wp:positionV>
              <wp:extent cx="2482850" cy="2035810"/>
              <wp:effectExtent l="1270" t="5080" r="1905" b="0"/>
              <wp:wrapNone/>
              <wp:docPr id="1"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82850" cy="2035810"/>
                        <a:chOff x="432" y="432"/>
                        <a:chExt cx="2784" cy="2518"/>
                      </a:xfrm>
                    </wpg:grpSpPr>
                    <pic:pic xmlns:pic="http://schemas.openxmlformats.org/drawingml/2006/picture">
                      <pic:nvPicPr>
                        <pic:cNvPr id="2" name="Picture 10" descr="Colo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3" name="Text Box 11"/>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156E2D5" id="Group 9" o:spid="_x0000_s1026" style="position:absolute;left:0;text-align:left;margin-left:-49.4pt;margin-top:-8.6pt;width:195.5pt;height:160.3pt;z-index:251657728" coordorigin="432,432" coordsize="2784,25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O80ILgMAAJYHAAAOAAAAZHJzL2Uyb0RvYy54bWycVdlu2zAQfC/QfyD0&#10;3shW7NQWYhdt0gYFegQ9PoCmKImoRLIkHTn9+s5Sko+k6PVgmcsll7Ozs+Tli13bsDvpvDJ6lUzP&#10;JgmTWphC6WqVfP3y5tkiYT5wXfDGaLlK7qVPXqyfPrnsbC4zU5umkI4hiPZ5Z1dJHYLN09SLWrbc&#10;nxkrNZylcS0PMF2VFo53iN42aTaZXKSdcYV1RkjvMXvdO5N1jF+WUoSPZellYM0qAbYQvy5+N/RN&#10;15c8rxy3tRIDDP4fKFquNA7dh7rmgbOtU49CtUo4400ZzoRpU1OWSsiYA7KZTh5kc+PM1sZcqryr&#10;7J4mUPuAp/8OKz7c3Tj72d66Hj2G74z45sFL2tkqP/aTXfWL2aZ7bwrUk2+DiYnvStdSCKTEdpHf&#10;+z2/cheYwGQ2W2SLOcog4Msm5/PFdKiAqFEm2jc7zxIGL/3H2oj69bj7+WI2bJ1PF+RNed4fG6EO&#10;0NaXVokcv4EujB7R9WdZYVfYOpkMQdq/itFy921rn6Gylge1UY0K91GlYIhA6btbJYhpMsDsrWOq&#10;ABMJ07wFmfDSoQyssEJ6AZ1emca0nJId9/QROGUYK8W0uaq5ruRLbyF3NCHCjVPOma6WvPA0TYyd&#10;RonmCapNo+wb1TRUShoP+QPJA8X9gsJezddGbFupQ9+eTjagwmhfK+sT5nLZbiRydm+LCIjn3olP&#10;wB2L7YOTQdR0eAkQwzzKvHdExAeQlI6HeP+ox2m2vDgV1ijK5XzZq2r6UFXg2PlwI03LaADQwBnF&#10;zu/eeUIMZOMSwqwNUTfSTLgGxgGTbiRccX5kFNYjTv+piz/X3EqgobAHLZ2PWvpC+b0yOzaNPA+r&#10;qNFZ2GGeBEGYfd/vv5HM0db+tL8ifGxkXGsXfSePhGf7Pl6ez07a+MDmvxLO80afVqCfwcXgo0B6&#10;5GG32aE8NLkxxT24cAZ1RbvhCcOgNu5Hwjo8B6vEf99yugCatxqVWk5nM3o/ojGbP89guGPP5tjD&#10;tUCoVRIS1g+vAixs2Vqnqhon9eRr8xL3Z6milg6ooBoyIJY4ipd/FNvwUNHrcmzHVYfndP0TAAD/&#10;/wMAUEsDBAoAAAAAAAAAIQBIOhhrr5oAAK+aAAAUAAAAZHJzL21lZGlhL2ltYWdlMS5wbmeJUE5H&#10;DQoaCgAAAA1JSERSAAAF6AAACH8BAAAAAI8JUQsAAAAEZ0FNQQAAsY58+1GTAAAACXBIWXMAALiM&#10;AAC4jAHM9rsvAAAAE3RFWHREYXRhVGltZQAxMS0yNC0xOTky/aLTawAAAC10RVh0QXV0aG9yADE5&#10;OTIgQUNDVVNPRlQgSU5DLCBBTEwgUklHSFRTIFJFU0VSVkVE6vI0RgAAmflJREFUeNrtvc/P7kaW&#10;31ePKIuNjNKUkSCjxLKoRQCvghGQAJbhjtheBPYuQP6BUZCFlxGQAJYDjcg37+I1ECOapTfJzC5b&#10;7+JFkObrG6C9cs8yCwPNCxkYIzHSVGykORmKTJ1zqopVZJGsX7xXT/ByRn3vfd/nKX5YrPrWqVOn&#10;TrH5ni/2tgFe6O/0eqF/oX+hv7frhf6F/oX+3q4X+hf6F/p7u17oX+hf6O/teqF/oX+hv7frhf6F&#10;/oX+3q4X+hf6F/p7u17oX+hf6O/teqH//yf9d/y/sbxX+lf8v6Hg//N0b/QV/++B/9cDfXZn9FMh&#10;yu5y/o97ox8AmtXz3HLy8d7oe4AG+ob/ZbjdGX2H9NU833jj7++RfvionOf8mdNfJmwXFdzy6h4+&#10;B/qeP8on9X3RP3e8yuuCa09fz+1Q3Rf9A4fu5pwPtUM9P98b/eMA9I/zUI3V/Ooyc+Ei+pxX92tJ&#10;/zjdGX3Bq/uZ/99Qc/InHHnvh34qOPQjbzs92AzfzvdFz2u+QHouPQX/v/z+6HOuma95F+B/vcpE&#10;voae99knDj0A/RM2oruir1FohopPUB6n6s7o+Vj1itOPSD9WXHzuip7bChx6LHmlPwz3Rt8J+ve4&#10;qdl09Z3R887aDrzdM25qMm7md3dFz+u6ZSU37Fk9Mf4XXv13RM8nVA3L+ROwamD8L/dFf+NTct5q&#10;Gl7vnD6bYI54N/QT45Naxnjhfcn/Lxt547kn+rovRvZNxjWzq2aT/ocfP33Rc6H5JucWJm/yD+N7&#10;9RW3uardM5jO9px+LlD6y2vgrxprAXqon+6TflzoudHweqzuin7K75l+RvoK6AdOf28eEaLPJX15&#10;Z/S9QV/dF/2Tou/vkL7oZbvv7rHXmvTlvdHXgr6d79CPyelHRX9n7X4ierRzal73d0g/VBnZmPfW&#10;cjh9NffVwzwU3L5/vEf6tmwqVnTlnN3ZWDvlQ/nPWMln5UXP57V3Rj/nfDLOyo7T87/c7qzlzDnM&#10;yqueZTA9v7+6nzg0L72e5+b26u7oEXzmQxWfZ833Rp/NDfwB/kve6O+PHt3G3Fabp7ujn3JwI98x&#10;PTq9h/ou6TOD/s70fk1f3Be9cNkP8z3WPa40z7h2eIf0k6Dv7p++uEN66LD0CC/0b5R+XtEX90lf&#10;3SV9RvR8UjuP+R3SY6Npin+S/WF2j3ZO1bJPmLjujJ51TL/ujd68irukL3+Yv+edoCnvjV4Ppevv&#10;jN7cq3F/mqNfd6b3kxn8et/09xZF/UL/1ujnF/q3Tj/cJT20+9/wP7tqxh2ed0afQUzmPLclbNi7&#10;u7rPxB5Jjj2w+v7oB4h/BdO4vz/6nEMDfQ701Z3Rz0Q/Qd1390jfafR3tmNphuj1ivfcAgLx6zum&#10;72LoTzYLXdZrNfrwlnO2n/6Afqxi6LsU9H04PaahiKTPgb4Mpm/D6fvwviboB6BvI+ibcPouPIkD&#10;0sOOJdhvxcopkH5iEfThPZpbCrDnpyefVB76Fsf8uwj6KpR+vIE37RvlCQyk78sI+i/LYPqVHzOQ&#10;vqvD6dsxuNsu9B/y/7ImsKBmjqj78Lw3SJ+zLzA+KrzX3oB+CKV/CKbPZnB7o+a0waMVf+jv5sNd&#10;fgf0r8O3Zo4FKuYo6cP2lfNSOH0TTF/F0U9x9APQYw4hX/rvgT7Yc83pe1jukfRh+8oHaDnDkW7v&#10;0beQByTY95uQvg+hb0pe96FasaIvA7v/CPRtCD3DuLhQyRT0E+zMBvqwfeWc/tXcTP700N9ezxRU&#10;GXBNGj1031ehpbyashD67AYd90it3gh9NhYh9EVbR9CPK/qwXjuV422oguj76nuKgk5BH1j3sCl9&#10;DqIfi+/DU+QhfbFoTih9zx//KPHRnuYUU/59lN53On2g5lQdLyCIfr69Dp+XK3rRckLpn8fAuudT&#10;u/AVekE/xdEP9eOM9GPlR8/FqmV1OH2J7T5ytOrqp7kF+m6PY5++Z1lwLJ+oez5JAfoilJ7bph0k&#10;/Wq96CFDHjfuWHCeM6TPY+lbTt9Xc7mfyMNGP+aCvi7C6VsuFx1knwHXSBj9M6Se4vSjF/2QYfht&#10;HH3Dbv8aZrc/g3QoYTYm0YPqe9HjKt+Y9VVoprDxZsalhaX3xMRZ9VR1H/nRQ7qzoRzD6aUfp+eT&#10;8y6U/gnp+6rbNRas9B9Cfrmev7OwEZ7osbvixK4NpM/Hah644Dz40X+ecfqWa09otqoRhym8J5ip&#10;bZhHtOD0/dz8NPejrx7mb2Fm8u3rUPoCi4G/tvgIIYVMBSbZBG+WH31bfws6kYc6dHCYw0hk8gm1&#10;wfSvIefX7rhj1fu6qwqgf0pF331z83cOjSWmvCsaoLf7A+30w09xfHzEUOgQeiCllkP0n7KqKVo/&#10;/qHsMGFfB/R2f6CdHlx4kEqg962vPXrGPmKZZ0Avl8p6/uVY9SWnb6wkdvqJN7YuIhECvjONvkdP&#10;OLt5TRh6sHE5/cjpd0wdK30FHZ0TBKfQwNn8qNN/w8rmXb9hq6/5wz7xwbaYqsGV/jWve26lQId/&#10;DgyPIM8p0fdEPzdlX7SMfeZeYg++vG85BqfvXelbmMU3HxWQGDKMnn2K9INB35ZD+Se3hnco14Rp&#10;HSw/QP4dTt+60nOB4nWPGY0fApYN2hrMhIWeds+wui3GcszAxWHvgNsLEj3+rORP/+1YNaMrfcnp&#10;HyABxZT5OjL5FI5BMoIPAZk6DdJzu6/hMzXeEhj72HUN7hnnxK8h/1H16Eyfc/psfjUWXebrBGMM&#10;8ih8yr7a0PML+uDcfuncdR/RxvsOUgl9XDjT36aaV9Iz5hTwmVYMcsvDN+zThb5X9LzO+Tx14vMV&#10;t/KekJ6buSV/Ba70j+3XNczsZl/69gaQBfRQZqW/8erkNuPcvl+4lJfj4QuvZj7assqZvv8Qgvi6&#10;uaEB1/mCfSZc2UaTvlvoWX3j9O3cO7Ud0DtexBOn5+U508PIAPRt4bFqOGTQbPgwx/9f0mMNo8L0&#10;copY97CgxP88f6lIX/EeyBWHza70TxMu8vV1h7dyuUb+kthXBUC3QN+QYuZ/BtlJ/9I8/6KV9BkU&#10;OoHwVKeFFtjlgf6xcaef2V+GzPX1n4GlUbvQczlv0PnBZxPlyN6Dv5uxCnyYElfFi4QOkv8NV/qh&#10;5pa6O30DPR3GmsGRvmPv3yCihLdx6Uv4+TrMYmDU+DGZEYpTfZzrFg58GSBBLqfvPej5sPyM9Nw6&#10;rebT6xdz8ykroL1xm7Bl1qvkGPJlQG75puJ/Hm8ig3NGBjBcesgd50PPR7ge6Xf9n9pdbvMNEr/y&#10;Ou1N5A9LzveL54bo+RxvFMJJeyhPAl/AEQrHjVT9XHrRf8UfFiZyY+mwx66FcaEt4TQlk74Wu4N5&#10;E+iRnj6M/H3Vfwxek6Nyv2TwnaH4fiq/B7vXif6X/GXlPTbK0WF/44h1iOg1sX2J8zg08ZFeJNBB&#10;ein8Q8Wn/kXz6UHxDTeOnqH855HTD470T9w8ehqqhsjOLKqWZRDHMqggNPwGnnYyCzNzpIQK5F0R&#10;Tb+vYMbXHdX+w8ByMLNYNlbf7cRa2OlfDR9mSP/TEyNzgrfTcE2+ZaK/fiboya4v1/RtjU2HCyuf&#10;8fXsYFHycfgZhgR2+Vh/N3jRYxwobFs4MTJ7zFF+U+KeUWxDL2YlXbGmhwhHfEO8MRXj0b7hbKyR&#10;fsiH+lXvQ88NTIQ49bx3SI+5yuU24GKhp3hKjj5p9OId8Qf7dsr64pd7RfMq78AeGvOe216u9BCg&#10;8Bp3LcBk45i+4uaTofE1HUEn6HsadHEpRtF31R8rezkbd9vOVIyw4Qb+0s1P3ReVGz3YgT2utIL7&#10;8dDQ6cBYLGZlDmDYMNB3RN9gH17R8z4hGtkv51fgvLA7OYGeTLyinZ920ptu6bklwm/9q0eKHz8c&#10;zXGalFGrqWB/z7zQd9DpSzjniqNDZ1D0s9i5zdm/w/dW2srms2ARCs3p95zZFno+jR/wMMI2F5OL&#10;nWtgdDIC1aQclhf6DvYtlZJeThWwO0PXrSAMpftoZ0wZgH7IYL2f0++Ih2VmWHDjDOfEuN+onHeu&#10;FoSDYTXeYIOJDGJ7VPRtgVHcE7UcWX0kRtRLOH3F7KHSfQUDFOCV7TflzrBj8efkaFq+xno7WOyn&#10;ych7vGe+W2I7qdb00GVbXOzW6akn/RabTMffbfsxszkc+xro+XSBTww/dKfv+NjWAT1Glu1E8/6/&#10;GXltUG7oRxt69D12DOnzNT1/qYy9w+da3GhobSN6hyv1XFchzuXznTq0DNUP3DiDsRLXnXaCXDj1&#10;7UtcklLNVi5wCPp+xvGRdltZ6McSrcy+5iaDbZ7bVnCI5ggxIqMP/eux4D/tv2HV7imWOIedGpL6&#10;aocefY/8BUKz0ehfy4+TYVQBnUX027Kj8yh5uewbd/oeh8jhgxvKh2363/TYbPpiEiOUlb79FF79&#10;Z8Ue/SjmLcV0s6yrNAXuvWAl+IS/Lt3pZ1qqzBHEQs+VsgCjD4X+D9b0z0TIuyNYN92YC3qp94qe&#10;LB5YXH3YagNKGfBxg2HufOhrGOLALwIgFtdFCzXWEn2uRgS5NPZM//X1jZQmg0ZvpR8nHChybhRu&#10;uu2E7mZQti94699bBbHQc9u+pmklDDBbf9SE71tMBKtZlixXKlpB/01G7aWBsIdMs9LExyuqBzaB&#10;YbXpXVPWIX3RsHmeveih+mCg7f6ubal14INTCQNpgy93XNPXvOL4d7/Ogf4RCXkfUvTPGv2IswL+&#10;qwZtaZ2+wOB98ALOYo7mSA8TshnEHuzSTUgmtBaI+GEfktCt6Zu/3JABgWGYT2JYXapBpycvW/F6&#10;GwwwFrhZC/r2vG+vWOlfi8Ub0Ly1mNFs8Qm7XKHTi3ZPfuSvsFE900Zb6Yey0Y/o4pk3syxu5kDd&#10;jwSwZyta6Om4D6gLPi/eRPbgmUkw6ZSDrEmvedDwUC5u/2SS/6/q9LIpQ8dt6yFbLeYOFcY6wJE1&#10;1b6dbqGH6QCetwy7HIe1/dq991EupneVXuf0p+7+Q2uhAFtDTl/esdA/Qcsqx3wlmn2FYxivdPjF&#10;nivbNqmHBOo4L+Cz23Ztv/J+8Ehm8U2vc5HyATi/+L1J/LqHmdeYL5mYskpJsHRxPKHTn89FTNHs&#10;anTHgARk8+4Mz05f0c/hph+ZpYKQvqYqzkz6MZ/E4MkfccSFC27lkoUGXVY8wYYe3mPGH/1mNA/w&#10;k797Q824edLzRkdoYLqb9Ngg0ESR7gZJL9ZHEOqR/qN5LRQAr/6fqxZl0sM3ubw2RhttcaXuGzSy&#10;693lMxv941j21F4a/vKMgQQbY08+p1cG/cS09wF3eyXpH2fZcHvpd5gXEXyir8IKgF5PzzDYd/j9&#10;vvSj55OxUtBXpqmAPD21j+90+pFpZHi3J+Ev0ehn9qV6RI1+xl7CP/xhpW70ADMDevqh2F14tdE/&#10;z4XQE1wN0X/VFn2B40+91H1Bz8kJfiOFY6EvlNFJJXdSrPp5oYe+XvdVo9X+I85riP62u+htp5d0&#10;DYmWuEb2u4y2zuL95Q7GguDR8SToc/qvRfpXCz389U+Eq3NePjp8Da7NutMG3ByD2XAJadw17630&#10;HdHfRB9V9AMiwtZZ/Kc0XApSf/UkCz31j2eTHs8J/K0agHLxkmHIWpyyE8ag03alA0+2lZ7eGMNg&#10;Xs1C6hGmkY5laerm3aIkhfgReXGojb9e0c8/hw4izZ5cFs1nUVn7QSles07/2a6300bff3MbII0G&#10;9fmFvkNu5T6SE1Rt5NrSC+NSvECi/0E6DRd6Wi7N1Qx3KGaKwOa3Gr/xiuTtP8whZJ+VWOTi0WnB&#10;fphUPUvnADklDZaFntHnBP2j9sCl/o35NwD6rZrhwqTzNouA1Ho3qmQnkhdjwN+/gZWzbJV8nEf0&#10;dWc6/YggK/piFnHYaKts6GdcUqx1egj3n7+dpfHUZ4IeEvHAeOVDj7Yhzl6XFORdzedIrPxC9aFe&#10;wuez2oKq0edEX6Hkrugfya7X6aHaudUg3nR3E3tzGbjBveh5DXOcAbwVrJBJnyaclQDP1zp9Q+3I&#10;pIcHHm+Snm3pn5AW27goDJNSZioaq+XjGilE0WT7rmArfSbo0ZUpDB2060fsh+KGwyzWTmY1cun0&#10;rEbLpxy0yZFGLwYDnZ4X/VopKOlbhirdzzuXjR54fymOzs2lP6rHYoQLQ9K3sr/a6Auix5ALCz3Z&#10;B0vkG3x8/l6U9ECToCbHiejuIsIe/SNtadfoS3YTzqdvBX3dqT5go89wHMiwewqLUn6MGhoMcsuG&#10;NNDI6vv5+c/xMWkC2hRoKHrRA0Mm6DN0EMxiukBdTTTy/qNFtbf0ciWLPiNmUib9pNl1NNGHVW4s&#10;kks2LMQ0tD99NxTdSp9hOmZMYYKKhe+SJlSVuvesDbFq+vCo6Nuy0eh7Gz1WvtQciJRmrKvR+znl&#10;YwUz66bAjRi7i2dW+keocLSZmhtVxihXSbR7M23NyaTHehdeVjwMVtKb0jS3y9CHhjZ9q6Dg9Ylh&#10;wx2PNrha6Z+BvqHhom7IDZ9Js0XWIDb6Xn1Dp8e3Iloaf4nlP83EfGFF32kWGLhBYYjpP8rQmwOB&#10;ShPuOPOnH9l0Q1+gaC0gD7D3q1b0/E6/O1vpf5DtpaF23S/N2xyS0dUsTYaxwsfOYCkoH0vY9lAQ&#10;fb6fjsFKD3Uy5LB60EHgdknGjTIRXlG7AaA1PX9d/yPB/1wsrJSLO6oY5BxJ0PdUCws9Lsg0LBtg&#10;0WogQwX9tL70MMzgFLYYYe/VqOnDM9201uiltSw4q4EDEHalq49pisrROlf02PL5Q/dVPwtr9nDL&#10;3Q491MhILnoILR3LWTNqn2ea8c7L7FTQK5WZDPpcyc8NvyVHjH5e6kHssYF+W2LsIEoSvrmP/Oh7&#10;fF8T3rlA7a+WSQk210a0IkkvdzhQPwUfxijoeQ18yGswkw9Qr+lFixQx1/DeeO3jrzqi/2o/FMNO&#10;z1UXTLISl3thfo+r87IKOihXfnKhHxSfOIFR0v+sxEP2pp8rfL3lkJdFjmcDp6+HG77MEd5cx6YA&#10;+gJNNPTrPMwNV99MTVO6v6U6sPQpdWSSwX1afCYLvXzATBk3or1BVS1eWS6WI9HjBLW9HYS8W+kH&#10;GjO4jYSe3fZLbmVjRA1d7TJEynu2TJoRGAmn0fPW901Je6dm6fb5MjfocQIo66G59fV0I4dFQ/T7&#10;e4Xs9CXRZ+S95+3kcxRh8WvehGuT/s8R6i/UojnwdvQ8VNJ3M3wO9CIsTg5hBj1/zOUtwt62G6ny&#10;I+c+Mu/t9GOJO/Lb2yjpoV4l/UghlRq9DPGe9+lzGdQ3aFPy72dVYtkvvy9GRuU/9Rg2th9lY6cv&#10;WsqRRwZfj7tlS+luxZUkYW+NlXy6rJVDUC3p+4V+VvQTuZorve4niO2p1d/5OFlhYU9cNI7M+x16&#10;dmvyWXr8+BS5Rw0vxGvONfpSriGq+W+PzkOdnrf7OZM9BEqR+IoedgPJ5sHFuBf96tsJo0886SeW&#10;w0I1p/8KbjLkWJyaclYmfWPOUIn+1aruHxV9OZMXxaCf1LIW1tmHRM/bzdch9FWPeRwoJ0Gf92yW&#10;7lbhMJJrZ0WvBoI9+h7pR50eDbjFbod9hGxxjUCgVTaLpA6HGQHs4ZwMBgyw7KmmbhicR8ZSQ6yi&#10;2gbVhpcpF0THbOvepEdv4LvS7IEYmEaSDJ/x94I3nNBOCKDHcDxoPQW9y0zSj0LtXi+vWTIIeo79&#10;mk75lvSVhZ5c5gs95THF79cwWccpUbk+vMON/mGGmQ1EZhXzMivBJRxR04sjTQVmbeg7Gn2HqpiX&#10;s5slfa/NK/Fncvv2UEOrBdWAr8B60H48rp3+GR8eRCyn1iHpB8naS4JlT9YygD1v6Z/X9ANGF9XL&#10;zwZR+dxQyGh1D74CwR6+9C0GlT0QUpe1kn5SzlPpSKuXqfYygMEutaE+oafAqlr9TC4LDOiRgVVu&#10;GH7Hw7ysdvoON+xlhAT7kDLC65Qsi2mRJv0mffNVLaeEw+c79CrGXOxtopoZSNwaccBXAD2oXgEb&#10;P9BfSm413hs0FwAv+Z8bk/QVvVxbhEDNn8ACigw+Usu78G8xSIkno7v0ct0agwLnpjjYaLpPn6Mf&#10;4BkqYWQoWs2XfAyuJWMvNUOuXy30Dc6R1A4adK1s6h4LarA6xO96sRyHH+Fvglpn5k1PjRLKb0HJ&#10;xkw1c2VMfaz6nBwxNfrPoMl8ssxn32PMTj9hKeJ3k7CwR6Knmz49HGywPqDHmu1+DrG4OSYEwI1H&#10;gr7b2rmiBfFpQMO215eFjX7GNyitCMyj29E/u5FaadF95U2vhm6cW3Ibq54pl4+aRDD2sZ2+wxn8&#10;rV3jZ7/W6P9UFgSVX8ilMRwKO3K8vRYaVBwlabTTjyXl3FLL3XAv/Il4yf+Cdmza6JsM7ysbfcZn&#10;l2LGq+nLn6r6BhtPBTTSQhH+85mGL4iEDafnM5RCjJTYlIh+0gMVpBnyiqpPcPbFD4Kev8hBvIpP&#10;lgAwSf84L5YSrrK9xjEeAxVqzLZ3sDfFTg/W3edYVQwFi6yWcl6kWRN6Sf9A9xfzWzEawXnr/CtZ&#10;n9NvchnoLpvg4+IMxG8D/Y0KR29yOfvT57AvHquSYikhmwRTL15Y4yt6Lfc00XcL/eNQaFtTdPon&#10;ZbZCrQysfEXr+68oPmusjhLA7NJTs+5wIWLuoPllil4EozwY9JrDT9D3pPUcAIJmlOOhWtPPyjp+&#10;jdvBs45WIUeKl9wL69qlnzPMC4oJVuEp2s8L4foDyWiE0hv0SiWhyefosV/T4xxN9l6dfpK28iuQ&#10;+Qn9vxj5Us+YhMaX/tbjpADNbLBafirVfSxmtaAt6HU/mtjUbNKXlMAKt+wxaVNLejHlKQU9f8Vj&#10;AWHcuKxYhtE/tGitYFzjs74yj5nQmNFkpB+N3SZqo2P5hHmXOqIfFH05CzfzbfEh0osQlf8KRQ4G&#10;DPQbdxjlfLBpaoe+pfgC9HJgrKd8tyNGhBj0DVMVSvVk0NMZpA+KXnjJK+liojmN6A2PoBPo8v24&#10;wIcCX/L+1GqXPkNzCSu8w+4mBlaMXW11euGzL1UrstMXyzFXnWpjin40Z28PP2dEXwTRQ1Cz2Hsx&#10;d9+wXM34cZeScFFouzbl9EfQP1IUq6AvVvSzJj1qAY6JiCS8aUYTrZHdjtMa79GXGP9PzihYjRH3&#10;EmF1Gj22m8+VOwPpqy09LkBL+mZYmmKu3mk5a0MMo79CtRxskt2hp1VK4UpjWpQGjiz9UtEi4EVb&#10;mACpfySHIMnjlv55mSurbza062/G1e2cjswYy3D6AdaPZrLOZB/r5OZfgSqbgGybe/TPY27Qy8iY&#10;ha3FLSgz7dMpaIPkULV6JIMzPeYjYBm67GEkFDbsJN6GoK9U75OzQ3I11ETfr+gVhwyug6/Kn7Vf&#10;MZpFTeRzhJndUA0siL6k+PVSzHiERdgZ42S3SIeir9f0dGL2M9SoST+S8i7voyHhEvSwQZLf5/hg&#10;skN6yuWBM89SVD0+hXgTbOl7Bn1n1v0OPT58pdEPZMFBQFtJzR+XnI8yb+3Qw1d62quDu0RFNhkh&#10;nEQPalOv6DudvtPo59uGHn//s4VeLGCPRA/2MdRAdnSEwB59gTsUgR5TKlCLlO0E21GPqvF8UPca&#10;/WuDXg8N1OjJbTRIeoyCGG9HiYEP6BneZ6JIfDQZlG3O6Sda435to8f473P6CWYsUnPQosWlT95T&#10;KrI7u1kta3vRQ9eBRvGADsUZB7xlhQBK743lD4O+3dLj6SMq1aKinxc/8it8GTmeaQXlg4JiHGoY&#10;/UBGhyi+mTU3IO2Ex1Jfq/dOb4Xon7EHyJmhpFf9T9IXWr4JfH6K3oXV0V5Z0iFnbmSUQnmhr6fF&#10;shoh1ytViWGwqbp/RluDjM/5S9yWbaEHvVGTWvwZ7LFqIEJqsZ7GPcIj+kfaJtZIZEiZkGurkvKN&#10;q8B6jb6BN6XmWgjBamahx3Fb2Nv0M/4PcD/UZLjiPY5yTO3RP9AzN8ISGCHwpF58Xqtw3oUePsFR&#10;q1ab5bKKLPpPCgu9dKrLOMzPM2iUEDjCfkK+3wD6hnor+ynDHYC8MbJMjrigdN9I+tqg78qGGdcf&#10;6P+W+qK1HLWMp2LBi2dwwObglMLXfmDe75/WQs7d2/yMvZessbGSv1PbcFb0BnkmY8a1Cz8uI7UK&#10;8Z1i1uz88hW3Tdpy4HWFvp9A+hoT97yGMX5kH+Kuv5Iqiy2FCvrX6qWoeoZISBgnv+8N/A9qRS/0&#10;f1D7mmaRnQ5mFAPkhb2F0mMX5ePcn0PDE0EytHprrJgsxvLSUfOGfWHsQcTUBux3xe8LuVddjl6N&#10;bsWz+pfodIQlFHQChtB3JTpe4e4trJ2jW064opjWVoTBpvwKjNE+i5tOD3MbGPz+9SJCSF/O8pWV&#10;ylpr6id0Jgw4w6rm/YDAY/pKqDnEp9LGQ6QXpom52bF5f+FCqaVXM8lnm0k7ZCcQ1IIefqqsiAa3&#10;OhVED/7Yo+xJe/R9CfXG7/iv+F8bkRcbR01Rcwa9bPB/E2t6+bWgxzkLKV/7zoKv9P+hWay1B6Dv&#10;MQHyozRzw+ihgX43D+8CMDQR2mxKH2h1ekMQEZy6sWgb/fI8fTkoj4Kifxp0NaXcK5iIBRp+Me9f&#10;e/QDzKu4wUQbOjOSjykflaXWLfRii6E8nWGHvpOfn1pR+wu9DMqcoaoLmXcKnHjlYWraPfoR6CFS&#10;Axb9IRwCWs10Wyy1hR73bv7FJd0LisT3Bn0tH0Fk8YJv/EKnV37YCdcLKLYN5eLw7Ild+gJ21d9g&#10;vJowHyTtCFA9TkrlUHbyhxJmcQnKH4nZrqIn67NQs6anZe7A71sifVshPTtMybxHz2sAPJY4uWVQ&#10;0dAHoMnKtQBB3y8KKO5D+1S6LT3+XSisyHgoyqLRnH6B9B0Gr8OMnB2Z9/v0+ZzBwA6RaTTJuZFJ&#10;IgOVBH0ru6BCJa8NfUxs08Vhg/4ulwc73e4hW7MQ9JXobJABpWyD6GGoYBjSXEIerBreAJqDkl7k&#10;h9fluxC1B//L5wN/BMtuILY0NUbvmKIfcatttdCL5dkODxp4FmFL4+GK4QF9xofr7mt8vYK+HjQv&#10;4JIp+FY3Bj3W8ddsfX0iohAEzJRp2WvECgT8o81GpMcWWY7V0YrhAf0DxIZ8g436NuNUTSTFkPQV&#10;wVdajBq1iSUDgXmZ9Nz6/FDanLSQix9osMQGX+oE430g/QSuf7jphEtPLcuxd6r5VTVL79eKnu1d&#10;+LVS0Bez3DS6zEwKkY2KU3W40X+ojo+M2KVvIO0ibYliYKyyD+g9y/kVpMoQ0yK5VbUQEM70cuJJ&#10;X8RY/xss7E84N8vx0I0w+vbLEnNHMdZD6qeGfS18mJKe/4j9hXmPvmz/U3rn32Oelz+gfEFretqe&#10;J4bTEXNaYIY13BwL9PVxPul9elYLegjihToSoUuCvmdL5HGt0zfyF63xUGQnr+jJES4HCjqcoM3n&#10;8b13kT4f6kPzfp8eIiJpxYoNBe1mqXT6drHTTfqbPB/DfCXCTl7Ri1GX/g7DI+xK5h+i0SAb5kB6&#10;ME6J/gbLv1lfUSSHqCjom7Jkk14tMwl1UoYKfkzZ9IK4+3wZtXKaI8K9Gqwb6CqB9OWMucCh72eQ&#10;AVNkF16WLevV7JDol8wdTvSQh0C+w4IcmbzG6jaSHl4xKiYYHBgrQS+dbk9m/nde9IO17msRAoT0&#10;OA0H86pT9EcTw2P67wU9DINwPqOin6itmvQCSNF3JqdKcWvSY2GZ+BEmX+k+XehPjnw+oW+wT7W4&#10;8EG1ipbyB9rK+EKfG7CKXtX9Dr10pyn68Sbob83x5GSfHii/F3tI0SskHBki0wACm36FPfqzuhc5&#10;TpEeW86cCfq8zwLpJ40e8fJZ0reyoZr0s0H/A4H92aKYRF9Z6ClMAXfY1jPuLe9otJqOJyfH9K/F&#10;5iTEexKfzeWJIJsUUDQWCyzo12BNQEjttOzFs9P3lBsNtwJDMmlx32I+Sjl8SJ9LeuF9fRTmHm4X&#10;n/foe0wWn9F6prQt8VzJCqvRTi+TsOFTvNLoD1dODugpTV7HVLTn80h9C6zAxri1JMrFRgNoWfDF&#10;nwnrrIIY8iY7osfkDSWktYRR5FvRYovjE7OP6DNKIAR1iLdsmYg6YeowC5N+oow5bBMKC/Ycf+iv&#10;cu09STeN7Npg7lQwuENEGeW0gcPlDs9aP6LHzeU4xaml/xKzb2k5dUx6kDumqhwM6Bxek/YYf21e&#10;Thgz6aHYTypa5HuaKMXyDbeaB9MPTNIXWP7X2SxS4knPca3Tw7Gl7Mt/SMMb5oytBthd/jXLpV+/&#10;Ws6pEvQy4K/5OcNdDgN7P5+KJWLp0Lw/oIdmQxntK/Ll3MCtQPFvQiOliUD/ElZny0TgHWxfgP+v&#10;GWZFgEZYwCS/yy30ENsP5wCBT3DMFvqDcMZD+paTfk41BssnEArbismncubQHxh6Wc3ifrh5B7OO&#10;85+1/Et1C7GAlSASppiykNWbbmFuApHx2YCH1rD3ST4D6UfWiyoAfyZYC10tvS5U2zIKHRY3byMT&#10;6owptaGF0HEK/EsF7pNucmm9FIvVv9DPLAe3Pe8oYmaME4pQ+g6AxCzvhntv5v5jYcwa9APNvTBz&#10;AzBhywDPO58ijJBOAWJzWv5+8h/gJJGRRFXQy177KLax4J6KL2gaDK82gn5ihVA82nzWK7eZTg8t&#10;VcyQGhRFdD1klMz4JpK18UcC//kNrO2WTWo+pW+cwKGlnkWt4d9Pjkk6pJ8z0u5bKw4xUFGZpaCf&#10;2C8olwkF12D0KWo0LPRAgEZTjxCRjY+Uwf82kOrgA7T96hV9C12shlfGaIivTyYnR/RZPwvHEjRY&#10;ilqQUZmCHpJgi62GmAgVmzs5/uARmhr0HbdWw5M8wNvoRP++UReS9E9YOfynuMbRKPqDcMZD+r4Y&#10;hMEBtYW3Yib9tx01LDpTCf2UGPiPDR+sauq2DQ5RvAt24NAdcSsTxlPzL/xCtmv8CqQ4E5neZK7i&#10;w8nJAf1QjPWTSmjyYSEiSRd6uVhFeolY1D2w/fS4/wFWfNsaFJc/V08u+Vr1cxV/LNNQoit2KsWk&#10;KIq+HKtfysEWc3m0t0l8XGxrZNjBKlqQnUnsZ9HwB9Ft4VQc3DiIwYEdDmCgny1v/FVn0D9QGO9E&#10;iTMwNOrkSMJ9+rGAmFakB4YnCj+pFP1EoxMlqMGqg6aDDR/nGjf8D2ylEh5nxCNd+HyzFU2KDw8F&#10;M+gz2lao6HlLi6CfysdZ5N7NMbC/kssJE7ajf5vqvZBxg/A/OFRh64d/3TDbYAGvBZ4kgx6JjiJ0&#10;OpEB+99JeprUcmWtREom/qJOjuLcp+e20sc3ogd/3DPu+REZVzHcM6f8/H02y6ZTi76LgRnwmhrw&#10;/3HrBSLhGTwMPEBGkXOYRHHgNlwl6NEdApMxSd/mEfT5xETGNojgbz/B9sAkPQYuQCXjj9T4Oqi3&#10;gC2kggrMsDPDMlpNbwMXwfg/yBotJD3F1NxEfi2QMv4eAulnSHwwi3xzz1LrqaZwal5pldxLmZlU&#10;wxcthBtBD/hMHfomWooEoODgtlC7vgvKx0GbWgZpzpUnR9Ae0GeKvsSEn1hHjXDqkA8G673Nhcyg&#10;P0MZaiA6PcbxwtGeFfy7x7YML4U/wYCDATQdmAgV0j8H9D3RPzY36a7wp38cmXqJsIJVIj2u/tAx&#10;6qJ5YL3TaDbTvgNsSBiKm8N8saP0VTchOuKlUNghWKaf0Xp+gx6Fx16EheUzhGvWofRNnw90/BD5&#10;V5Aey+P2MCOx62Rjwd4KbQhtNByvGL2NR2g8mBa0HjC8UbwU6sNgR0BFlLhShukVG0p1dJuLGPqW&#10;0RFUGKIlEtCIwQmfBRv+TbwA/AtYByMZahW2DtxbD1WM6dYggRuIDkNbBgMHZzxakmUwgDzigvmT&#10;GsM/L9uOzeH04lgP2Psgwh06Wh9AHcLtgLJ/YkGD/MssBQmPWBhvOKY1ec9IdGpsVi0mOaLGCVkr&#10;n3BjfL7EWFWvhnD6DpIMUUngi6YRqhjQT43rQuhsL0RjgZhrckNWM/VkkEl4cDgyGhoHzDpg+R5t&#10;UDI/e/j/CSaghUxBnMtVx89Y9cvpFk5fqFimL6EuCwxzhg1XdPoQzqTwHCEmWs2kui0eRsiwmzSF&#10;2CCGJcEwgZNM1FLYvMo1Ce0dykPAchnEMEGEWjg9rJ4wsbEUPpajo27MUKFBE7ubkEqM+mKyHVH0&#10;MKbFxYl9pocKQnYW+B6IZQHNf8wpK7p0u9CmJbhjU397dnbxGT0FsIjNUMLZIU0G9PhCM+ix3kvx&#10;TGQu3/A/3RclrgybHB3EQf/fg+eqoI0PZLY1qBTR9I3Ik8cx4Riz2yxTm+AXARgaClYbnkzBRODa&#10;RFkOf8osFzpXoIs0aBTf4OtwUAQUIvKUDERfRNCDRN60dMdiIsIoZgrNGLLhKVS/wY55Iz8arOYM&#10;zH6V9AoxT0mLz8DNHTlPFwfZ4dTq8zKCfkT6Jd6bsjpQ7j6cO1Nbl7rZMOkCwwwyhxelvewqkkwI&#10;l69lZFpH8xvM7VieTK0O6QtJXwv6ahaxCUwsMYHBBUvg8BH+m48UXn9Mz/Aslo4MB5gvLgnYUcmQ&#10;voulF0mNRbHUqDGbVyaMmpJsBLY4Wh2vFpY1cbYC0616qPpC7AbEbpO3RF/E0A9socehtSMzBaQc&#10;7YOCpB1GSz96qP8Wg/ZQMsdyKERgHeYOKHjD7Loigh6sQ9qFgP8iK7KiKRT/Ew00cs+etPLPZHcw&#10;+/E74BFHy4fPpooJ8mfRO+bVU/KG+Xo4WTE8pMfQNE5PaeRaMnAqoTai4Wc4rne2jsn/y9ClD8Nt&#10;m0/kgF19CAa7B9CHAidDFfUvSLYFyfZOVgyP6WExAdYLcIJD6eilUTaIhs/qvWiisie7EloZBo00&#10;MkWsdt1g2tLAK3zCpBYl0UNcYEuHGIfT3/psLEdKKTCyQvgplPEOdhmc3W025kaYNPUsD5eUi1zg&#10;qrmN5se/ovNkcpz288knxA48NDd+x67Iz9bcjunZF/kEJ59AOjNG49ZnN6pwuGX/rkXWwZmX0Xgr&#10;c27I1S0S3mb1BdwaBewdnitZy0CXHoe0CPoGjPq2pFRyJSUekw2/gybxzqcmSU0TYbGTQUVRieJo&#10;lWtgYkVmeV5I3fAaDuEraXs2dgBUiZOp1SF9m4ndedBoqlFWFDX83Ei9gXXO6i5fUsZu6MVKC7ey&#10;W9CXr5RwQg7JDjKNlbg3Pidjp8nP1txO6AuRBgy885CDjds3sssON42+xlHtRveaqjV9bdDDbAre&#10;kPz6DdY2IIFABVvocHM5Sj5M9o/X3I7pwRNHtnFLL3gCw5G+NLC/uAgIYr1WmI/H9PBv3o/giJYv&#10;5Iur4TgmiCAj9wITRlQUfU3LVTOmvREtHv/QUjTDysQK75VJL3fUq1hI+DecddqI49ehdNytkI95&#10;iwH3vZjsH6QQcal7nChNTB13VFDD15S7XCJcJL2MjS0P6KE7dDc1fOUD7Bp4hJNf4MAWOlWuiKIn&#10;Xx2N3R2tU1LD71nRaK1mFFjyT5l98ox+KJR+3gY4P/AZ1RK+BveFjXYR9INYmMeFZrLy0a5SFZ9R&#10;LimZhm5Fv1f3cqka/0dWArc3IXjjUUR59ThlrmLo+UBLGz1Bu24UNlCjgSbFjt6NkTxvXoYnB/pl&#10;6IVcSR0e70Svu4JZxPGK4Rl9R82+wnEDt02X4KqR71vgKHqJ606v2W0QdF93Ih0KzfHZycTwmL4Q&#10;ETlko3W086dbbiiwpB27Q6/HvGtPQ/QtBkxjVbSwUF53H1EQc65yy4fSv4t8TU5Z3sFQmbStAfOa&#10;XiVMVvS/eaferXuxr0ZtJOZzKzhyoC/RugNT8KmNohfz+1JEATZgralwoUwldpHhr1pGZKKnONF1&#10;3ZvBPW0lXmbeVrDZYaCNMtBcv+3j6IuZQtkbwlhcg3x6Wy5ng+bmO1CRvbSzQ35MDgtG3eORl9Rt&#10;YRo7otsanbnF/O0YRw/3aTAiERwVk+bpwLe7ol/VPWaYFovGFnoZnl/NcvSA7QIlHuM8o2Pr2zOX&#10;wjE9LeKh9wlFQJvBlrMWIZet6r4SD08N7JgeplHC3XjjpkIxi7zUvP0UcfQUF0LKhcbvTY0u1bzo&#10;u6KXecwVPR51ttPuF/pJbi2eYRr+RJLftrgUEU5PO8oLmm/0zJgXzRZ6dfiSpMc5e2WzMQ16tWv4&#10;czi58Emkz+4j6cljUApvWlOpoUWcQLJuOSt6dDFzE3vVYrbtfl4GLc77imaIr8ZYeggWY2V3w9lC&#10;l48LPd24XD6Hl3kgAc7euSUkd64e0bfCmVW/giEXlloeQS4i6WEXUUsB+NpEUGrMml7m0qafo3WN&#10;izn8K3+UfduY70DbXix3WTCwyyAvbIc+5Gz+ZQw9hGT2mPqJ6QbVT/foZd3Tzylxe7t5aBu97FNl&#10;w00dXKkEnZ5jrDQ4KiQfqKBC0WdL7iFJ/8qk5/Oj+V/+rX/G1vSizZn0slcoy6+v+ZCbY4xeFUXf&#10;TNhnb+iClfTFcvBAYdLT5oh+YUX6r5h5/RvCNF3Ry6csuQVRjDksyXRRNubcfsbEQXQDq8Re/B80&#10;2hX9yP4do57RknkeKYWLdtHX5KaVFX3O56P5hIdQD5H0DEIo6cwfOmuUPv5spe9WkJRu5wFNUdhb&#10;XC+NqNynZw241jI6qzqSvqSUS6rwm5X+2bi9qmLskBm5lCgqVK/+Df3SNF/xGSIuzUTRw7ZqsSzV&#10;60ovh0mVoVCfI5Utf/XQ2yvUHmFIyw02ai1OHgErA/JbVUbG6V/hffs4+kqkGhMekFyEpUknkcq7&#10;Ii+I1BVMvK1gCoZcppbGiz/Qn78WH64N+lfL2+Ov5RnvMcS1nJoCJwYKcdGOiKJLjrk6jki4UcHJ&#10;FzkGg+BYa/h4WtX4Z90Bp8p5DVs4fldFwQXSdzLPXiZPQRA/X+64wItfEuYA0WgiqyTuYTI9VKKD&#10;Vya9rPyywyO0qrM43lN68sLy/2126f8v6s6wFgHX64V+InocFh4Mej4flBqglzUoqRUnbEXR9+Kg&#10;aTknKeTPxR1BKbFDfLhQSPqJsliPGEqh6KV/ra1FMKoegL90oBqCsrJYeoxvqxS9yv5aKfpu3QKE&#10;q6ACOaUMbyh+K3r4VIu1LxVAmnTUpGC2ezuLQj6lb7NOHFvLr4/X9CLP89/R34ekhzbyQEZYNuua&#10;oz6FGebf4wC/hp9g2b18yeiPiKQfKpyHl4sOy5/Tn432QuQTSXrgbOnHDwu9tPXpU50aveUGUUnP&#10;3xwYGlH048eZZnUVin4UpEo45rWnbMQ4UP53eCUwLrVm3dM/x+X76vgp0USL+bGvz5bKT+iZzPRG&#10;t5EuXUP3Vu9D0mPCspoa+LxpOUSPC6BLZPOsqgro4ZSmKHpa3SfI4nnZgEMuvwFvI3ud3qIV/Qck&#10;inv0s1wXWNP/u3ya9t1Yni30n9HnqsRquaegJ7NHKp5JP5UdfRPNlXqzmVWUlGMp+LgEOtBq6Kc1&#10;JMnLzxb6z+gzRa/dU219yOeF3nQgT5jpXNJXy1hr0mOKfvKWCvrqO7wd73Cvz7YGn9OTS0Yalzp9&#10;J8xlRV+Y9M/iuU/pe1pTIlBINSZM8V7l9A+kp0ioRg2zcjyd6BABjXZNP5aA25HpRuF5om439OR8&#10;WugnRX8aZHFCDxlUfw5xTGQ/LvQKXo1Syomp0bfUX7pCHbYg6Z81evR2SfpZzs/xQPEo+oHcZ428&#10;txyRRn2U2qF/mOXJedJd8O5Uq8gLnR4rXzxWP0vNr4e6j6Pva2EkyFQzOn2hPmPQi1gKnDo1jGmu&#10;FN3QM+ihe3xCRQulgnc2VpH0QKKbZ3pe2JWzfkXf5Ux8N1+HFFVbekjHWip6sRcK8nUVMfTQt/Qa&#10;E5qOuSxWCyXLZuVSfEkstGSb6TplicYrF5XSy1tQn2+Rvhg+irJzWnVCBv1b1DcTYS8mfS7vq4z0&#10;JfabT68/+J1m+dXHxrEJsCZvvBN4Wzmnr6Lom9po4oJeLMavbEtuxX9vJuQtqMFPTFQh7Hn7RP7S&#10;oK9nae8QPUZqD/kY5wkUnhBVA6OIR86WOxt5pPQrl4HIn7Bv8uWTsgt/WBv0IrWtfghJl41RK/0z&#10;w3WzpedPIji+2tKvGzd8tZPtPNc/uRxOLVsfJbDGShK49L0hkl5TCUmv8o5LN3ilfRLOP/vzCoNg&#10;SuXvL0z6mdFmluzBoB/1PMX4gVtfxUQXzVotKfpWttklAupftbK901sCy2BclhdrIYzKSqjn/41+&#10;I81ivAFWvii0g/DZW/d34uk/IX3AMGT0Sv2+SS8rmfdx4RcbkF42pmxe08P/fKIpMdFjoK2kp0f/&#10;8mTLj0vdS698RoewyY0s4kayt+JMoFKYdPasIHw06LU5babR40LnjVyXYiHoi5iIRijiY9HsG2wX&#10;D8vmbDHJNY7Llv2S6Jd0GkRvztvJ+sk0+hZSINDtvpe2UTQ9kol0D7zM9yQ96sHItBag6Euy1xV9&#10;ZqNvMTik1ui/xGhxKOu1bHbR9MtyDg6bKj/Da/EJ8B3Z6RuTXnqLBX2H2yW0jDDtcuDAa93TGUgP&#10;Ff5TuRUHZA5OjFdTc6Cn9rSEF5n07TH9LFIdLScAtLK+X8lOE0E/Lq2iKeb+Qxrh5WSqVZuX1sFR&#10;eFDNln7Vcjrx7rKFHpbZaJsq3LuPo1/S/kKECKQelP4NpP9yqRyTflzTW3ttJ29RtpIeI3OanI5Z&#10;wbS3ZTh9D1mUIA0Erjb3Yq6j6OlV4GUuP8Mf8F9np5fx+EsN1fjXB6IXRyiqThNR9zVEyYhd1jWF&#10;w4vJ7aAp5YpetnsX+ml5gbzlfJzLfClYO59G0n/OavRaFKgMmqsb49nlIQIR9DP7Eym4nL4SG3SV&#10;GymCntJ+w61BLjrK4C/oGSaF3aefdPoHg74z/nhQSQleQSzsPNNODvFyI+gp5+wrKhA31UFh8oAl&#10;uMMqvCKE/lEe3gx7fKiqSpmc+tZE0pO+iwWmQdGLribpZWiXSa80pxnYXxcz3lktMy/0Inr31UQn&#10;t/eFPMYlSjFnvPezCJ/g9DgzFGmcK3lrre5lot1yNVoJo6X4U/z184a+I9ueT90eiB7LaeLp0Wk/&#10;CnfrJI4Z62VH26Ev7PT8+kuzcgpq9DTZfBzw5FNYZMVy2vfj6LGKu4UeW8hYLoamnnnIpIfWo9o9&#10;M68tPdrfTz2tb3QZ0Xfvx1lpLdLTXlq8Gy6qQuxnbdI/GvQDBYsr+n+6oi91+kze6fNc0t+o/3TL&#10;aBhET5u+BD10todZ6PBspafTFPM/gbBNRV9gq2b1b/9s4YfPqeUTUfks76jAlin6ky39J35MEQTd&#10;SXrp1jZsfK3u8/nVkk3KOOkeWR/11mPQ4+D3WqzjCt9xtxxuGkQ/4DnGFSUJeS3qC9qNpJZ/0jzL&#10;2Ldno8cjJGTzaQx6/obAyQD0D72ij/Kl4SYQ9NMJ0lZsLJd7ceSc/1m+/RN6Ym10250AYZMIvmj4&#10;zJCMHvOEUYJruG9NLVrSL7Y+W1+lRp8pemHx4E91txAe707NdBSH18pkqMH0OAhy7WsgAATeNKV4&#10;Xepc0nNrUK902FldSHqKrzLo5awV/vok6XGzBtDno4qFjKXHXetZT1kIJkjvUG7pBQz72yK1wixS&#10;zEh9WehFtGwvM9soJ3hJcVz8RQ+l2LXUxNI3mL58ygfad6lyK0h6Y98OcYhJ+9KDC0rjRj8WIgIG&#10;mziAd6EfcCdXwX93a0UG2jKKvhX0YzbLVZBKq3OiJ8i/IG61oS+xU5v0aOnBG8tGjZ5hFkjIDjEs&#10;x29E0GOyGUi+Dn6i29x+LMfJWtDXS5yIWFiR0Y7n9PqiEtFXYnx9pNxHp4bCCf2I9NBvIcKcS85q&#10;mbP7WGqKcods6Audfus2F3pfYWohsSHwYRbt7ew6sSQgDDbvhUe1Vq4ouY2h1eyWcafuC73dm/Sd&#10;+jbSf4RrXBnOER3Cus7pMctiI3YW/uy2op+U0bKlVxmUiL5TP8V3V4k/ZE/Ck2sqTGON+cdB4c6G&#10;qnP6+UZbywfRRiU93V0fM9VxJ4K+kIOSTj+v6eXeUSiwrxpxhEWHDqQE9A9EP4omYgSqtEzfDCaj&#10;myz0z2t6uTJeiUy8+DLxAAtBP7PTLBwu9A2tCoyilmWAFtxdrPNJt7wTvaE59AdvLO8IepFaDoSY&#10;sW+S0A8iFxHTnJgYdMbYkpT/lN60FHR6qJiC4sBGIWBIfzrQOtC3dXcbBP1N377ZyRa/ou986UXy&#10;VqCXd+H0ty4NPcZviEV75QYs1AFLC31upy9FQj28Xhn0ovOKrt/X8gR0/rdsTEL/GavGWq6dqLzl&#10;magvjX426n426Gt5Hyt98wm+oU6dcNSDXJ4aOS70MNrWKiJH3A+ajQz/V+f67dAX5Nso/s/5j9Qx&#10;xmYWdHAG3jb00nkVQw/Nb0vPtAhi7UxF/EJtoV+sf+N9iT8eKABuRS8DkeLo8SaSniq6XfVgCz3l&#10;RNzSM/bebCyNztipB9zmZtJXCegzvMkgei3Si4N59ujHb+d/NQ86faPTs9sg0yqLlkNukHdu4oNI&#10;XyShhxneUMo1Q6IX50TLUx8kPbpOR/aOMs4Wej7w/+/GE5Rregr0F/QN0KvAn1h62vnAbrM8zbPU&#10;6NUpRNn8G62NKPr8B+qrk5Gyq1jR0xZk6hqgn4noS83VIc8oEspu0o/MaCCKnsmkDpTNV34Ig2Tp&#10;m6/o67kesF2o7h9DT/ncdPpGRWJWOr3ZthnTv6fRz/NvGvXTTqNHh536Mi9U5jtISZ8Py2F0Or38&#10;SA7/qib2WW76cxZ6yuWP1S/0U2wdypZSIMvtWXSLCz009P6njRRrPlVZxzfyefX3g8nJCb/REx2u&#10;6OvZXMgXxs9NRTYw9ll5mjPKiT5f9F7sn/nZij4TKPmvlr17Xa23IqTXfofPIBu/ohdBhGym1Bln&#10;UV0u9BPRzwt9tp5i6CqyEKp+kEurXtU9FSx/qYx+yLtHT9R9mZAeGnhDKj0sDiRBLyOjZoOwX+gL&#10;6R0w6XnLaAS+pGcfSvo5FX1Gq7WCHvfPiTc9VqoKVXtf6G9NqeifTfoa/3gQExNJPy3NrINgBQeH&#10;iBM9Zl8mej1wD8ddbPNLm5Z/DrXSnFK6nM12j3SEL+izVtK/Bq+gg0PEhR7PFMOSy3FFr7Ycret+&#10;+EZlZS6lRWShp9yDgj6fFvqJfZ6Enk5lE6eF9jd991Gx7JdaLX0604tzWfBOBd0EvVEOeYtc6PkH&#10;mp9K+vdwZUztWxNjgJX+8+KMXoxRSjenQsUJPs4U7BJP33zNqnzZ+qrtPpL3iqKXU061mUXQj4no&#10;GQa5iBGpBrNwEezbP8x36CtX+hvFEyz0IiLWZVLuRv+4+CRB5Fv5C5F6XKOXf45A30vFNOlbgx6z&#10;WALFWBr0bRL6ln1Zv5L0FfmhBHy+xNNJcQ6hFwH9K3q5GzSSPh8W+lnRd8tJHzq9TLpio5fpZFr9&#10;KzBSTK3YcXUBfYlB/L0YxDFiq15iCAS9HNYX+nyXXrT7m6p72shyDX210GeSfkkOvqIX3iZu9D9p&#10;y7IN5oxc0YvXpWK0h0rd5CklPQRMSjHDiK2PpEmpTATpg5Ltfip/KenpkI2OFUpz5g29GPZ60Tzz&#10;hPS421QGMEI37YQQWujl8A7HMymVhQM32LJsrwfmiG9MNO4R/W3SouEj6Tuil9UC9A28Zzs9oyxr&#10;r8aSiU37A3tXHLqHi+ylmosvmjPTobhqqoCGTxr6vpqKXtYjHpc10hHaNvoRzVA44alg7Bs2iqh3&#10;JiIBylGsjGzp0WknJzpaYHgsfTlz+kmVKo4YlX4QOUMXD4FHpcEO0HcYnU+B+VM6kcEc5pArZ7ii&#10;nyQ9hF4Vs5ND5JyeN5GcskIIetptKocpSV/jJEZY6KLBU76pCetfbUOpe8MZLl7eE6UvwBc06CsF&#10;sfTFnA8yhyUv8SaShxb6+8fpF2TM/FC+e2jtBY33zRLkwLBJ1Vv6HOnxqSuyHJLRP/Xvi1TrlTRK&#10;lNAL+kZk2IFaHtGZRzs0ewrqHnDhbkL9Mf0gquXgGRZ0j7bis7nuDMyV/lUvbstwK8zv6vRqax0u&#10;V+aYv7e50R+5ONQlozML4Kf4qQIP55IzKvm/3U2syPNq539PQw9nh2L2K6IfpUWf6/QjdTZGx71B&#10;hEdT0hFvjEJ28Dwx/jFYFuSWEyTT18uhbWi0ybLCSP/axZXmRs9kpyvpYKUNPR3MM4iWDooPh4fJ&#10;I4AYuaK5bQkLWKT9A8soM5GcmSz5W3DhtnBxKZzTUx5bNcAqz0220D9yOIz4grYCoaSM/J/i3EV4&#10;gkE07EpLSPwFdgDyLBdasjpadj4LxXSkz2iGjPTFqOgfFT0XlLZGNxXEZuEBPjX2RoxNy+k93HDk&#10;gMOx8sU7y39P/QfpB6lrnP7D01BMV/oRt/eipMBhdCb9TSzBYW4zmV4eKvxGoVoDnQYlXgedCDUw&#10;kdYmozbzLdI/zBp9dZoqzZGe9WyW9DeWyd5Ecj3ScS5Q0epEiApxG0qgrA5xg2A/cSLUCOqCwS1z&#10;PyI9JTrqNfrOZVLuQk9+VzHallLJxJIBpS7NtAPGxHE08FccH2rpTYQ/HuTZnnASw2cwdGHLIfpR&#10;WIIdBO6koZ/FxlFpK2gZrwYmMiZgF4MTi8S5CpNoLjjSUiuiIwBhQIVzoWp4KBpDFP1NC+UY6tNU&#10;yM708kRrJg/0hetRi8jtZb2PS7fFTU45vgr8J02xYFKJ0tPAM+DQBc8F9GLp5JaYPpfrwSiZMiyB&#10;bnYbKf5F1Pu0HOQCD4GB+Dn9M8da59xcevj/w18qaCp5I+Y8j7M4bBqcsMnoYbx5lpsOa0EPykmb&#10;ajBrtzgqgIrj1SpURtoJHaUd6xGd8r8NGCLMRLpqsLefFP0z0BeJ6Gt0YcsuRdOSnhzK4pAwcVSA&#10;eNSWBif43m1WfeBGa+4FDH8TCicHbEpK3zQu9DfccDinosdFMkF/0/IUZnAcdkbBz6Mkxw0bdP4S&#10;9AN4AkaNvq1l1j0MVpwwER//DHuXNx0oNFf0bWL6flaCQPSiu+J4BOMKCn1JBgIcnCpFp6I0lcLw&#10;KeT5nQ9iPx5/0LbouJCVNL2ixtnSiRYX0Y8/HfGMWequGHULmL2wiKGJQ4UXQv9LZadl8vxOEk48&#10;C5D/nHRTpqfnpnXVLVE/kfQwyZEJkT6phZv9RuMALQqVi1xi47/RirKQSznw3sRAJY/Sq+gswKGg&#10;/FmTTOjH7ariOTU9Fv0Z0jORDKsURpiwLCdpKzTU/jP68ZCL5fFanPkKISc1qiaE4Uw5pfYaVTrC&#10;Cv6ZjL5a6D/kfy9o8yR52KHhj+I/yqhHzQiaDRNZ3IW1CU2iRukvhPpwBX2A6oei8WReNSm+ublz&#10;3Ok7SU/JzAFUthRMU1SLxl+S6GiSyahnNyCQ0LVH9AaJswBpF3bZcuGncMxbByefJqNHHpE9/icw&#10;7PT59LE61R5VpSS5hMaPWzDIO4P9osY/8bwkBv6RFk1MXv1TRgdSY7gjbuQoyIUMJ5ZzCzQhfSsy&#10;UdO5egW1dUTDjNcFkUP7GIXw0IFzNLWi2W7L6BBiXsUlfOoBm3yN9gOOfBlNIXhl8Md0cog40rOy&#10;l7OhjlLL4Y7bcpbnjBG5kEsZL1EIKxNTWQuHAZxBznJsSZA6FowH2ihzGyjfDp1qnrlE57jQw5SI&#10;FQ0lAiqkMxjtMvEYsmWj6GD3LWTsbIuhcpgcFy3Sj8jTBtvPOjizcESzD2wGeYRpIVax09EDOB2q&#10;ogQHmsSodVs6BLYSB5OKpEs12nDCPWZeuPWykQmHc/yXoKcUJKno8xncemJ5drjRKYM495GTEjjb&#10;Bn4I4Y/oSBCIMKHH5x039DgBa0uy1yB3Ra6WJck94gLvQs8rsl6StuWL0FM9l2So4SnZ/BHAXG/Z&#10;6YUHZfHuTkeuP+NpnlIXStq9lIb+hrt9tGQ+SuhBLkF9cJca7Zaa2eIuPry49MABgoyMBxHOq+jP&#10;jvp2pofMAJgbWNX9INs4yBEdCFtje6J3z2xnTW+bzsDg+CyGWRr6WuVgr8iKTUjPlqkhuQ9q0kIp&#10;OiNGTanDo9DfnC+P8IG16XQwKZzIWzvUmGxC1D2vF6fYIjf6vMWpIawU1q1qMZnYLQ+OM8wcw4xI&#10;OnnwE4MloN0LnrmBA2zF/h9F/3jK5UYPBywhPWwnmnEEhcF1kOIO3Zahc0mvYxqh6MzOw5YEh2yj&#10;cJbSVSqOLEhG39d8YjtBg6AWM6DXrxK2AnkXOoOppu+ixwdPX32Pfv75Fr+EHoyz3A7OrCxS089E&#10;/xOkWibguTwb3kyYAEaFdm+RRxzSpHbY8kpc/TF78IjJ8nvY/p+npQe/HZ+qgaB9g+ZiLYT+htsQ&#10;YRV8GUqr5ibsOHmhp+rbX83z/4JulB62R5etSc/tShT8Aj3fmLAsPX1Bh1yVotuiAVCZ4j6Ps5gz&#10;2q4BXgPvIVqPprYP61pgN4O+VRDANDk5o1zoG8iLPWM6KuiqrZiv8qEJwP+26pIfySWDQw8qzOd5&#10;M8oG8wEKPL4ZHVxp6eGkPtwGXKI91gsX36r+UDwc7tlU2HiKleGWw/vEI9tvsHKdkn4q4CQDDMss&#10;seFPaD6u6Ye9FmOURqZ2tcphII5vbod32Sfz7OiMcqLnldKXLZPrr3is4fZs+O3YPtki4zoBu356&#10;kOIHWI3A8TAtPUjZPxAOgk56vVYXVvwvEPs34020Bzs9hrCsZL+FM1R7ODI+Nf2N3vUsl6Os9HDD&#10;7rZqzZtrEOc0zatum8Oktx7AZVGnpBcOhZp8NdgglqypA2r4z38u6NdCvi1tlOOwOWP5EhpPx9Xy&#10;EZPun2a+d6bvJT2uYFbGyLrcZNDOKTAb085F9B+IT36K9OVQP+OsMCF9KdJnoV+vIPpP1/TiPVGN&#10;/2NW/VU6CGT/gvf3HpxOvDxrV4xVh4nj09EPJQzkUKRw+TEcHa30vEVX5yVinfBv/8czNEXV2sou&#10;n/jI0gprIRF90QuHKq7BooMgG2j24VZF5jWxDxvZy+VzUC9pMjgDtsOzZpLR532mIj34XAVzoYh8&#10;x24TuDU9XbX497hMa25Twcf1j1nm5gh0os9gGo5+7eVkvU/4vX+Nrfyv7XztT/dejHI7yet5mb5M&#10;xVSOZcN+no5eBCNWMjqIxkaqNqEYeY8xR+Ls7w3f6p5wGSZwJ4+w/QpOgIVxPSU9bmks9OHxJm/L&#10;9McxR6A9+nYzDvxApze/D3r17QTTmGT0HQk3nBO/GYd+WH5Sb+jL87LHWvyJZf8UU9bNxeAqBy6W&#10;AivI/yQjA+FsQ1Wv9d/boZ//cX1W8qSdCQL071JGy6dx1bBi6JubCDHDXctgyMi8VMsltjvLqMWn&#10;81JFpzHosRIeOX1+fliIIz1FhFYqK3hHga2VFYhX2WmNz7hSK04OV5DyvVYP83fcInfaNOPkjSrJ&#10;DyLoX3e4BFK4+Yt2ijR6C3LQGWBfsY9Z/R20nTRxaRhaCX7W5aBKiDcMHWjxkt1DNW7sJ6AOMOep&#10;vp9/OZ2mZ3Skxx46opvmA8HcQqLkrWp71n0u6x3HB9qvBPRlz9uO29KPQ4wI7u3B+/1M0JvCePtF&#10;AH21+veN3gDcoeig7YDbIp5+UiWzDz7L/luRq45tHGKII1f60IY4qLxVlxQb21qxwxbbzpBkr9tI&#10;ZFDoR+xpFlL295jM+mAMTa3+k/qsaK2GauPbxev5V6NLtz3fPcAHKdqP9gWtkIszSkSj/8qgb3zp&#10;xd6YXxHLJ2o0nH81uXz/fN8JGAjY0r9EoFE0WfjJX6GPNHb685sPhi30DzP5/aydv51dTJ3zPT+8&#10;fAbu4y8+o8bdvCMeyxRNrCn17m/ng5aRbG3GBIeL0VflMlNKJH0poD4V91InWeOSyH9Wn2LayG9/&#10;rDc4gl/2RzD0DJbn5Zzv8ayx5BtUC0brLq97dG0hm2sZbOWzNxT0Rg0HX56LZJ7e+0b1AkmC84nS&#10;96tBSlXVzaWiNvTLUNeJWuDWIPwcmv/sEst7Sp+JwjvM7AzPMmkvXFUi6ZtDdamv6YrYilbZYNOn&#10;lFq9wzjuRN/KtzzQPl793qNGz03Rr+QDvD4sVR63s9CTaxPWfX9C/bZ3EHyXfAqaE0Ac/Gj0N1yO&#10;0817bfB1vGiWMmB2JCZV02lZ54x+/Ew2DtpeXs7ieQrtY+T7MujL2eH6v+lTaGGIfIdohPzETQ5O&#10;6aHB/4Q179GBVDJtP4WQ1asPj751r/tpxQGP/U+YOBQsCT2/fpLBoTwFjB/qEEm2rn648t/OuCL7&#10;H93YZ4fF/lYWreh7Km4C11Selh5qsoGQW8LHOhejenF2B+vV/NVWjkpw/Zk4DBcn0Q27uQ4kTvQf&#10;4RaBvJdO7puqLX595rZAtrqtvIqlKNADjNX4wNlQOs/EQfSw2jlRrbeqwjcmmfOLYOZw1cm3gAvA&#10;37CsTEgPLmMKDLyJH2Xam1kUxjEmaKZml/9a/XORMswn3N5+2ySkzyEyobtJRwgv+n35+w91eniu&#10;8Rt2a876Q2sOpN1NPhNuDeqSthxYyYZZczUsgqNV87/Q6Rcj8eiSHkBxqSSlGa7D90l7LVreEN8q&#10;zwOcdPMQb6992IVePoT+sUEEXpVqd1Q0/YgWX4br4FxzfhBYPzTW0ZT91ysxOb6+1h9yJN4GYoA+&#10;TUaftz+lzQIQoy3OHhDDalZZv/MLl2qXPUqreYyvhfq/jenqntOj7Qe9KZdn9s3zHyvTMuAa169I&#10;mN14SGifTenof0k3gdJEVgp1P2drbH0Je05aSjLPx0gBbeX8bip69quGfc0ok9NAm8REjauEnf4P&#10;IPM2aw8DbwGRwSDJ6yT0kJYCwiaLGSu+o5DezWAlMmaqx/jVF6fF/s/aP3s1iteYDo/yd51XgoPe&#10;F8+vMKoZi6XKWTob08f8VlPMk4ozO4wKE+DlfsFwI2KfhL5h2eNrcoPLykdDrZIfGJe696A3L5zc&#10;DHjYGlojXUkTrWh6TpRD7ribOCAXArymtRUipMObftLmMD2VSY0nFT28TkwzUVKMN3+Ev04Nptx+&#10;Vhjmf//G/qYLfKvPjplYGsBA/CoRPfRRCtYV2Xg7mZBj2zAHF+Tl1noV9DSO9BQ5m4xealsnBhM5&#10;tW1iBis9e4KseOFrKcT6cO+yLuOyM5sJD/48Y1JzsfIvzFg0lb/1phfw/8lSRXS8jNgCIeQhnr4V&#10;A7pYv6J8Ptmsqf1/NfovX5k9mxP/HlUIjOcQrAyrkinosY6zgmSHZLinmpo6pTDe9I3xnVGutOdY&#10;5w3aU1UKejVVoOX9RsZSYsX9+o91fXTKuzJbPoq5hCg5Os4NN/OHYPqBLS2/Fid2UYpD+v0/Wjpf&#10;c/v7/8c7Wes8OVnfJ6upigrhEE9AvwTbdLLtVFT7pfzID2JxtVEtyXEhd9IO6myUTk4lJjVLQj+j&#10;R0RIAtysU4pZrD7pS99qRfyhMMMLjFFq3SZnThEu4CR+p5SVL2K9scv+3XpFYxqdB7W+WreiECYS&#10;+aGmcyCT0M8UAIE7NmQEMfm91gNWX8/f/9F//5fASXl2796cGjRMnGjDjSjIPdukilOAgEwpO2Lv&#10;5R9TzUjB/89dbrS6Wn2onUV21Y7qnyXcJQl6ploDHakn/eCTVyvf0jfqDjLbf42/mR1DRJzotSmI&#10;ODVhZIb/NMDeaY3apchpsXMX47JT7dSboRXe5Fb4YVk8qZdapHs5bszEy8xNNJGiQTFwGOPvudaH&#10;0w1b3LsptgVTwb3qcWM1/fuaS7x556svfadW8tslDuije1t0ou9YpoIR5G6qTuIvLkmpI3p3dL46&#10;6VXArDqOixpO9AMTWfBE2ykUayr6Xw3KwK/MFcl4+rGWJ7dC+2xF2RRGXS70420ZbWuXctW8Vs5O&#10;0Jc2uH/fsaO1WobMUVatjMH3rGetVlTfkS29L1vcCOcoYo70fSGbhaCu5E3DWjle/w3T6AtZS6Vb&#10;8ngf+iHrNdBeacL/Y4z3XlevPfckLZAbVo1zcY70i89PHi17+31RwKIQbvmGdHZ1dwxNbRi5St1f&#10;pesAwyBe7wOlxIZ5L/8KARLC5vn1WXmtAa9qKF/Wg1PSt8u+5FnU09I8J6M+nQabdmtF04Jzzzxm&#10;ya6f7GVyVcNnufmM0b6O6Uv4Q1996zE/TcveK5LTT9ou/aZWrLdfryrPlZ6c5aMWA15CKho2e0mA&#10;+1says5sF/TP2+pm0384s9zRTOk1i4CpBKj1FfRwIPpk4P+517hqubfW9WlFxmOg8qTH8lnW6gOU&#10;Pgj4XpP2zbYcFb2PL8XDJMfN17ls3OIm/yKQvte7Bx+s+lt7WwlxWvqGNiCv+yVkMaY7Om6KxavV&#10;agD/ARl4XF1oIfQdJHMoxDhTNtUsXUmdCk3O6vmvON6XyaTWtH1XHmboN0X2oAfbu5Wxwlw+v1j3&#10;ME3vTxuvaiG81IllKmdQ7QPvQw/jCafv0T8i5bPQfq3p/WkNNvKL/JE/uFGiBs8u60s/UkqtnhUt&#10;0H+6Gm5Hj7pXwaYdVsEoWk55If1MZyaMfKZVtLQCh4sd8p6/mCHj+fqVHFxdLubHo0ixVl9Jj8jl&#10;xHhdCf9FC1sbHVm3V8ONJ8juwmvgdwbfLutN39OZME2tHOyjUzvZufiX37/hu+vDivFcsxlZMWJi&#10;y5apIK+b7IGj14vvKZk2nbzWMf9G709PbpcelvQglKMin/6v6Xf83X/3R27FTDUqfjFgbiDhLaou&#10;p0dnIwRBZCNXf5lgVdHjv/75ce9rfw+iKsi1OFFmo58EWnu+9Lg0NkA6V9SIUl/bkymTDzQHUxvB&#10;FAT2UmDA2E0NEwFL195rlS24eG8wA8e3/RlbhfXt6H2LzXukOc7nJKoi3E2YqdoS1nX0Y9bwkQqz&#10;oi511v+NpUDYKLihnyjxf8vk9nexD2TxVfijh9AL/+ugbY6ivEb9B/LdUDZheZ6L9lJU0g1MkgYJ&#10;+qixfR4qugH0nOSLrFFJGwfMopTJnexIj4mll3Ys8hWhaYpvIMdMsZNMecrn+/WboscsqBQOQfMt&#10;edAunp/ERN2rfflNoec5HpGczuVA0Xw/tNUE0kNSToZJ92647i/rFQeenwizhdaLMaEtykvFq3dA&#10;6lLk0xT0VUycTAj9n9EaH9B3TM+yoNKLih99Lb3x+KyUR0pmSOxEcu6qC1izi6Gfab/bgMfL5Jph&#10;jCLaskxbNMd58EeUF54yhlciE6g4TrlyO/MyKf38NKhbTypt7adse8HrgFOHII87JD+iA9BBscip&#10;XvtElqSip0ZLaSEaVh8kkaxgB9uNcokX4gAatqyy1OHsMfSYLW+gI67Bh4fpjKAVSwWSJ9+A6dni&#10;gRF48ImeKm2K6LFx9COT+aQ6EX/bISqFiWMWftzCgWebdBVmCGe/hwE4st5v+CxvhV6eeJKjR2QU&#10;MdaQNrPD1e4Sm3cDfQLP2sCNN8xIsBeHHkc/Y56LnmGw44Rqz+igHHajU7roP9yLkeEZNDr6x+Fz&#10;skT0JOI0ht4oNqLP8e94ShdmdcxHHBPk3noaERqGiRrfLj1c2IgrjO9gMlE/HbkxUej1J5j4hffn&#10;91VvLamLVG+fvhPpVzAFL52Qg/Hu8A6KbRpNNDRp65Nf4O819GQwwLb5b4SJQ92YLLJ1KkYy8utY&#10;qUxGD8PQIA4axa5boODIOGuD/kYzQXHI3o+CHovBVs9GaBM3DI6TiwsGfY7mpfJh/ljo4eqx5TPa&#10;3FvJ87CWdn8DDXJMQvfm6ad1emE1bYEszeU4O6UGeVv0cA2o4+JUSCbPcpgd00C9bXpKT4Yb+m5g&#10;KLSgMRAbHT2svhF68CSQ4tQzmp7XYF9EL69/VOEf41XlX0v/Zq4X+hf6F/p7u17oX+hf6O/teqF/&#10;oX+hv7frhf6F/oX+3q4X+hf6F/p7u17oX+hf6O/teqF/oX+hv7frhf6F/oX+3q4X+hf6F/p7u17o&#10;X+hf6O/teqF/oX+hv7frhf6F/oX+3q4X+hf6F/p7u17oX+hf6O/teqF/oX+hv7frhf6F/oX+3q4X&#10;+hf6F/p7u17oX+hf6O/teqF/oX+hT371d00PeVTvl769a/qQ5N4v9ImKL+6YPibX8dunH+JTv75F&#10;eteTXH+c9G1EfvW3Tx+ba/qt01d3Sw8JJsu7pV+Od75Hejod8l7pe0rLe8/09b3Sd+xn14rOpfQt&#10;pae+U3o8x6K4U/oJDwq/UnSupB/xNIUrrcwr6Qc8CvhKK/NK+k6eBXGn9AWex3Wf9A2AXyqZl75X&#10;GGc9Tn7/UdHjERzXSuaF9JQ2/lLJvJCeHAqXSual9Dn+74W3uLDoHk2c8Uob+UL6DrVyulIyL6Rv&#10;aZy6U3pxSOGVNvKVXYrKvlIyr6OXp4RcKZnX0Uv/8ZWSeV3JvTARrpTM6+g70VunC23k6+hbCX2h&#10;6FxHr051vdDKvLBHyaIvlMzL6Jezz4brJPMy+lHV+IWSeVnBg2rt4x3S94vSXCf4l9G3i8o3lwn+&#10;ZfTaMdgJjrx88/Tqr9cJ/nUdapHJ6wT/KvpJI77ORr6KftBay3WCf1W5mmBe6Im9ir7T5uLXuRWu&#10;om/1Eaq5N/pGp79M8K+j1/5x2YmSF9GbZwP3Vwn+RfTmoamXWZkXFdsbbWW6ysq8jL407nKR4F9E&#10;35q4V0nmZfS1+c+7om/Mcq+yka8SA9OqvEoyr6GfVrRXOUWuoV9HT18l+NeUOqwMm6sE/xr6fq0x&#10;Fwn+NfTdGvYiwb+Gvl03lIts5Gvom3WxF7kVLtKCtUBe5Fa4hH7a1PRFboVLCh02hsFFknkJfb/t&#10;o3dE32318Ro/8kX0G9RrbORL6NttM7nGrXCNFGzl8Rob+Qr6yUJ6jY18Df22lVxjI19Rpm1v5DWC&#10;fwX9YNOXS2zkK+h7G+glNvIV9J2tkVxiI19B39oKvcRGvkQJbIVeIpkX0E/WWh7vhH60tvDpCsG/&#10;oMjBri5XWJkX0Hd2zCuszEvoa/uPi3ugb+1l9hfYyBfQN3ZxucJGTk8/7UjjFZKZnn7cqeMrJDN9&#10;icNe+77ARk5P3+9pS5te8NPTd3uQFwh+evp2r4FcIPjp6Zs9+gsEPzn9vrRckEwnOf24y3iBhX9I&#10;XwfR77WPCwQ/Of2w3zfTC35y+m5fF9Nb+If0ITc7GJO65IJ/SP+LgAKb/ebRJxf85PQHXXNILvip&#10;6acDWUxvI6cWsaPsdOklM3V5w1HbTi6Zqen7I11JLpmp6Q9VMblkpqY/nIIkl8zU9M1R005uZSZX&#10;gSNRTC6Ziemnw9qdfuT0J8lIUwt+4uKG437ZJBb8xPT9sSamdiskpu+Ox6PUboXE9Ccep9SCn5i+&#10;ORaV1IKfWgSO6VMLfmr647pNLfhp6cezdp3YRk5LP5wpYmLBT0vfnxnwiQU/LX13VrWJBT8tfXNW&#10;XGI/clr6U0kZ0wp+UvrplO38E2+P/lQwHd7O26M/FUyHnvE26auzj7RJBT8pfXdOn9YpkpTeYSRN&#10;ayOnpT/vkmn9yGk70Tl9WsFPSe8k5kklMyW908wpqWSmLMvJiEnqR05LX55/KKmNnJLeQe4TS2ZK&#10;eqdxNKlkpqR36pBJJTMhvZv1m9RGTkjvWKspBT8hvWOLTin4CYtyVJOUwXUJ6R2N35Q2ckJ6x0pN&#10;KfgJ6R0bdErBT9mF3KQwpeCno58c6zSlHzkdvYM7RNwy3T3TleTgDqEroY2cjv7UfyyvhDZyOvpT&#10;//HyweLHR9+6FpXQj5yO3sEdQldCyUzY/12ZEkpmMnpXuZ9TSmayggb3vphu6S0ZvZNDga50NnIy&#10;eieHgvdH3xx97fpRj9f0pug9GrOzRfQG6d1lMJ3gpxMvd6J0gp+KfvJpDckEP1U5HnKfUPBT0Tvb&#10;x3AlE/xU9F4answpkore2T6GK5lTJBW9h2BGO0V+nZzeS8IjBf9Xqek9/dqpBD8R/ejXFlL5kRMV&#10;4+wOoStVrEUiei+5T2cjJ6L3rMxUNnIies+G7GVXXE/vKSKpbOQ09L4Lgals5FT0hedt09w3TSme&#10;gpnMRn5L9Ils5DT03vqdSPDT0HuPnYls5DT0XvYxXJ520bX03vKdKNYiCb2H/1h9I8mNnQspDn4X&#10;4BxLYyMnoi9975vGRk5SBQ7R0+srjWQ60//mEKX2py/fJP3RFdCI0wh+ms7jL3/+MvVjog/6ziX0&#10;QQNnEsFPUUbQPC+JjZyCPmiOnUTw3xp9EslMQR808iSRzBT03vYxXEmC65L0/BDxS+IUSUAfNvAk&#10;cYokoA+cJ/1I6APdeiks/ARFePqP5RVgmF5BH4gR+NCp6b2WC5fL24P1o6JP4RRJ0XXCxCOFUySe&#10;Pnie8aOgD3Ao0BVkYKSmD+59gf0lLX2w8iUQ/Hj6YIgEFn48fXADSLBwGE/fhEpHgtDABD0ndNBJ&#10;4NKJpo9giBf8aPqI1hsv+NH0ESEH8YL/NunjBT+aPsIRH2/hR9NH+MTiBT++6YV3vXgLP5Y+RrTj&#10;BT+WPtg+xpvHCn4sfdTsNFoyY78fpRtvnT5Ks/tYwY+lb2NG++jQwFj6YPsYrmjBj255MaIXLfiR&#10;9HGSHe3SiaSPnB/FesEj6SP7XeyibeTXI43cWB9+5Ncjx5tYCz+SPnJyFyv4sa8uTjRiBT+OPtbG&#10;jRX8OPpYh1Ks4MfSl1Hfj5XMuG8HhNOZV2ScSxx9tFcgMhY8Vq/j4KPH6qibt7ET08g4lzj6JtYp&#10;ECn4kX0+6t5ztOBH0XtvlrGUENX2ouij5T7Wwo+iTxAoEWcjR305wZplXGBjFH2C9eK4SPY4+vi1&#10;+rjhKq7ZxceoxAU2xtDHC2as4MfQp8gkEyf4MfQpYrPiLPyY76aIi4uz8GPoU8Qkxln4MfQJ5D4y&#10;ziUGIEFoVqTgR/WZFBtfoiz8CPo0u0yjSomiLxLQR0WyR9Ankfs4Gzniq0nkPs5GjqBPIvdvjT6J&#10;3MdZ+BEESeQ+TvDD6VMdIhBj4YfTJ0oqELV1KZw+VQ6cGMGPoa+S0MdY+OHf7FOliYyw8MPpu1T0&#10;ERZ+OH2091tVQ7hkRrS5VPQR3T+YPt2ZMW+DPpXcR5UUTJ/IPp6j3mIwfbqUzBE+/GD6RPYxXOE2&#10;cjB9IvuYKqJ60/QJj0p6C/QJT4wJ70Kh9FPCc57CBT+UfkxIH24jh29US0cfLpmh9IncIXQFK0Do&#10;9xLKfYTgh9InPcE4WDJD6ZMehRoc5xLc4lIeQxt88k8gfdojgINLC6ZPefxysI0cSJ/KmSOu0F4U&#10;+LWkch+uYIH0ydwhorjAygikTxAdol+hVmYgfdRWHxt98Sbpk0pOuBc8jD5FbIt+hQp+aO6btPSh&#10;SW7DvpXQHSIwwiQzlL5KSx/oBQ+jT2rdU4FB1RFGn2i5cLkCm2Jgb0kr98GSGUSfJiWtfo1h84Ug&#10;+tSCCSUGgQR9KZ33e+EI0oEg+uSCGXqgcBB9csEMlcwg+oTeb3mFSWYQR3K5D51qhnX11HIfKvgh&#10;9OnlPrTMEPrEDgUBEtIaw+ir9PRBTpGQ70Sn/7BdQU6REPoL5D5Q8EPoL5D7QMEPAblA7gMlM4g+&#10;vdwHuhUC6K+Q+8CFwwD69NY9kbwZ+o11P7LfS0AfIvgBX1mrQ8eSnJ8RElwXcN+VMvccPkVPCAmu&#10;C6BfyX0D9AnGrxDrKYDelPsJ4RPYzG+I3iQdiD5FTmv/5ud/15Xcd4K+jMYPeH/+9Ks33LCfQFdI&#10;0HQCDJDYk6nEm2gTNJ0A4y+EvtT+JZIS8NZfxdIHGN7+9OZN5DyLxZsPAT4uf3pzEtQz+UzRDT/A&#10;v+hPb3auVgpQfMhLgPXnfc+VJduU4i/xS1kBsRYB9MY9VDNKkZPcWzK96VdD4vL9+BmXf+Pz/oI5&#10;WE0Lcnzogr9TxJt+Jfe59otYen/B977lSu4L/j/f0l+jrWR/wfemN8fzvlSVPkWLjr+N7N9RNvTy&#10;bbyFJFK+9CvB7KplQhqdwMtf8H3pV/XT1SB0Jf49fvuYt+D70q/aZlvD1JAeKDpxnb/g+35+ZRC0&#10;IJojVfoYLTregu9Lv3KHPHDoUgxZ8dshvL3gvvSr6uENta9m0eCj6b0tPV96s2lCrXPZEZ1N2Zuh&#10;l7fge/cTQxbAUOAd94H+1cbSe3vBPelXkgz0Df//Gv/VxdvI19KvaoebOQNT41QfbyN7Cr4n/Vru&#10;C7RyRGcYEtjIl9KvnTklWjkN/TRe8H0l05PeLB68AD3S5/Qwfve2VU55Jb0p92CfgUOn6anhv3Eb&#10;2ZPelHu0lruSj1bfpqH3lUzfbqKXTnsNx0JND6OHK9+FQz960z4mjRlvSue5BEVens5cv0+bC9qD&#10;aO2qsbbRw5Wnjez3aVMwYVo4L7MT3gWihytPG9mXvtL/Rf9YFvviB1tPwfejN90hXS0eSf4wfrD1&#10;FHw/erNZdvTHqJjHBOcLenUdz15iVC6nr4xfTwm84F6NL4a+rdGVFlza+R2S0q+83KxcC7ww9GPo&#10;vYC8PmwOVuN2lbapYun9BN/rw6YRBevMK9rouaGnH9mL3tQzS3BFvKngJ5le9MZYMlrWx+Nntn42&#10;she9MXGz1VIfTe+3cOjXSXQ5s81Bh2hTwW/xzofecIdYN0rG0/vtHvWhNwTTutATb+j4LT360Bs9&#10;yppob4yn93KK+HzWsI+bwvKJKZ7ey0b2odcLtns/4s00P8H3uZ0+8RnsX4yPDfTaYu5Dr9sgO5PA&#10;eHqv4cqrj2itmmyCoVo/YOVa2N7ltXDoQW+Ui5W8XWCON9O8LHwPen0QJ3HZxjHGm2leNrLHR/UW&#10;ia6cf72l7+LpfZwiHvR6mDO6cpptIGACeh/B96DXQ8zbCm6TP60/08fT+wi+B73eIJva7jGNN5G9&#10;JNOni2ifhXVam7QN8fQ+kSLu9HpdwzptY7tLAhPZR/Dd6XVH0ZjDlgcL/ZhgM5OH4LvT62nBeAOx&#10;7xhIQe8h+D70xfL3vLfvGEhB7yH47vS6DostA9umk8DA99k+406vp1lpwRFl614p6D1sZI82poE1&#10;2Ogtfq8U9B5ecA963cLEf1jGlQSTKx8vuPPddEfLRAaOpemkoPeQTOe76UOgtJUtoccptj27S6bz&#10;B/W+JB0fltDjNAd2uRbiQV8u9KLFWDb3v9njxpzp9SKnQvy5VeYUyQrcbWRnemtWra3oxE/LfWxk&#10;9w5i++R2aT8FvbuV6Upvj97YrjYkcCp4RIq40tuHkO3Sfgp694VD18/Z2+LW453AJeKRuc6V3r6r&#10;4iJ6Z8l0pbevRG4DE5LQOztFXOnt49+0+WkSemfBd6VvHD3e8Wues4fgO9LvidiWPkWOEWeniDO9&#10;vbzN4JSE3lnwHen3FoE3MYzxwV1I5Yjl+LG9nbubwSmBO2p2F3xH+r1NdBv6BGues7vgO9LvBZ5s&#10;PN7xoWl0u9Lpc44325usbeinJBmxXLeYu3aPnQZxEb1rpIgb/a7FvV0rSZIJztXCd6PfHT629Cmm&#10;J85OEVf6wv6LrWEQHcVOpbhxuX1qtxdtV3oSrLvNzk4RN/rdPdPDBaFpdMOE9Ltxhlv6BOtus3Ma&#10;SDf63ZCf7dCaYN1tVqlh0tDvSsCWPsXqibPgO9Hvy+9V9I6hgU70owd9ivWH2VXwHemLnd9s/fVJ&#10;PPiugu/0of1Z8nSNB981mtqJft9DcRm9m1vBiX5/5LNMRtIYOm5uBSf6/U27Fvo2Cb2bW8Gtc+yq&#10;oI2+TEHvZiO70B+Ir4U+jZnmJpku9AcDn40+TdZYpy3mLvQHPcjiAElE75SVxOUzBzmFLHZBGiPT&#10;zUZ2oT8YOSz0afxRbm4FF/qDUftK+iIN/UH3t9CnMTLdBN+B/kh6h8vonQTfgX70o09kIjsJvhN9&#10;8TboXTagOHzkyNyzyWOi7PguNrLDrY4cusN19C6Z6xxudeRMt9Z9nYTeRTJ/vPQukulAf7QMY6NP&#10;Mz1xkkyXjn0gIhfSu6RhOqc/fIM2Yz7N9MTJRj6nP+w9Xen2s5DLQfDPP3E4u7fVc6LJlUusxTn9&#10;YSG2KXgqegcb+Zz+cCHAlkAh0fTExRN7Tn/ok7uS3sET69Azjrq+7b2koneQzFP640HDuj07Ff25&#10;ZJ7SH0bDWx3GiaYnLpLpQF+8LfpzG/mU/tBQtcZUpAkTmV38yKf0hxVgpU81uXKwkU/pD+XeWs3J&#10;6M9P5j6lP5R7q+8mGf15Xosz+uMAN7s4JqM/zWtxRn+8Ace+nTYd/VlJ5/RHb89ukCU7cu9U8M9+&#10;f9zv7RORZPSnNvLZnY41d4e+TkR/Kvhn9MePbw8lSkZ/umfvjP54zdr+aMnoT90Kp/SH3d7Ome6Y&#10;zzNP7GmvPnz6HfoqFf1ZtMLJr4/f3XQ1/Zlknvz6uN/shO2moz+zkU/oj/cZ79jCaYIa6fbHFXFC&#10;fyyYw9X0Z06RE/rjuMidrQLWhFhB15lT5IT+uNNfTn/mFDnr1IeCu7Oon47+TPCP6U8Gux1/a5I9&#10;V6IijvnO6A/f3PX0J/HIx/Qn8+IdT33ClnNiIx/Tn6SV2AniSkh/YiMf05/sXtlZ40lIf/Lyz+ir&#10;wy/X1h8nbPcnC4fH9MedZrqe/kT0jumPrfu9oN2E9CeCf6Knh0++tzMsPon/cp3M7Y5+efLe9vKo&#10;Joqro5o4bLuH9Cd95k3QH6veIf2JXu3tRk1JfzziHNuQx4K5t0CVbOFqPnv9h/QnVkb3BuhPls2O&#10;vnpi4e0tK6ekP1myDP7mvq4npT+swaPfnbmy9uyZpPSHrfeI/ix51t7sO83OeHEdmlqH6zpns8o3&#10;QX/oVjiiP7Hudw/jSkp/6FY4oj+x7if3rZMR1+Hk9Ij+JC/A7jFuCfLI64SB9CcZJXbXxNPSHy0c&#10;HtIfU+w2kGRL/Xgd+ZEPfnUmmLuynpb+yI98QD+E0ifaKClvE0bfn8h992bojwT/kL44LLb9UdOf&#10;pSLZn3ynW3abj4erA/rmZOHigP74i37Xka14JEcnVbi/RJKU/mjY2f/NdJb+aJ8+3dIPXG0Y/dlC&#10;dbVLX6SkPxD8g21s4fQpnWmHvgF28KVjhoM8P6niqOk6kMx9+jPBPMgQldKhcyiZ+whnebMO6JNO&#10;T44s/H2Es5xlwwF9UjPtwBd8oEYn9P3+V4ekg+2BH/6I/rjM/kiuypT0+4K/+4vTTIMHzWNKS78v&#10;+Lv0p3J/SF+kpN8XfLb/lRPZO8ol6XeO69m1L/i79N1Z/bUH9E7JEJyvfcHfpT/N+XVE73n88sm1&#10;L/i79Kfpd47W1jwOnnC5drvgvhidxjoe0J92Gr9rtyHu05813SMzePQ88/3k2m2Iu4nQTjc7HS/m&#10;JZ1e7XrB9+jPj+04DlBO2vB3I0XY7heKM/r64Jet39nXJ9euZO7Rn6vGcbRg0qYz+dKfZsWdTlbZ&#10;UxoLu4K/x3CakXg6CR9Jqjp77XCf/qTAk/14DUvZb/cEfw/ytNed0PcsZb/ds/B3fnwu9yf0E/M7&#10;9f342rPwd+nP5P5saa1N2W/3BH+H/nyD4hn9kLLf7uHs0J8PVqfLms3ZtN7jGv3oz3MZnPps+oRN&#10;Z0/w9wLjTuvtNJQiqeTviMgO/fnU7tzbl7Lp7B2asfOsCei7hAPWTluw0zvkrjn3co8s3Qxrpx/a&#10;6R2OtXPw0bfpBqwdwbeX73CkoMPqTp+u6Yw+9A45ZR3oEzadHQvfTu+Suub0E6AUySw1ez3Y6R28&#10;SS70XTrNtMe52OldUjY50A/pGn5rJdoZBRzo6/NbTumMfHuiVesPXTKgO7WJLplm2uNcrKU7pIlz&#10;iwMZkzV8+2EEzP7RIg39nEwz7YJvhXCQe0f6JpWdaRd8K4SD3DueRtQnazrWl2iFcJB7R/p0mmkV&#10;cSuEQ+J/x7i/KVnDt0qmXUbP0VyjFrtUim91ilhTJznc0TW11ZCq21qXPa1pqxym066R0lMqZ7J1&#10;2ZNZP+hA71qljZdn4Ze7v7FWqY3e5cQI5yj13qvp/Gr3N9bmbKN3OQTUmd7PWPj1/q9stWA9z9jh&#10;fu47BFI5pWwybqN3Wad3T2WYagnLVqfWMSApfSrNtEmmhd4pd7v7nqpUmmmTTAu909lSHjvCEq3d&#10;2nSc2T7mcDcP+jaNqWObMlnonQ4I8gi57NN0W1uDttA7nfnsQT8mmtxaer+lYKfQIJ9w17NAfudi&#10;XOidwrJ8Qo27NA3fYiPbBjCXZuqT7Pts85Dj1bvQux1n50N/ug/BtRKqt0GfSPEtTpEtvdu5vV5J&#10;7tM0fEu1bundzoPz2t6QyNTZdp8tvZPc+9V9IofgVgy39G6RoH5bS9IYattIkS292ymOfvRtkhnK&#10;VvAt49cF9GkUf2vhW87hdLqRH30aU2c8p3c7BtHzWJA0M5TtpoQNvdsRlL4nRiYZr7aCv6F3k3tL&#10;3U9H3zuP93G5zukdg8+39MMRn0PogMO1EfwNvWPg/5benhNc3SdFt90I/qZQx1Pat1bascWfZIay&#10;Efzt8OVmkmzpj7elJmn4Gxt5Te8o93NXrX9yjOcoxGf05TG9a/fa1P3ZHqsUZubG07Smd4jMsdOf&#10;jROnYdku17pq1/Su7XPTR88mNW6G98m1lsw1veteow39WeLlJNuA1pLJNr+vw+jPkl4n2QbUndC7&#10;7rHb0J+f0ZBgvFo7RTajl+OIvqE/Pd3jdC+Iw7UW/GT0p709xe69tWSy9a8d+9ZaMc83BKfottMx&#10;vaN1v6UfT9tFCjNzbeGv6B2texv96VdSdNuVcK1KdB5T1vQOa+cpRtuVsm3oHe+w7rUOKRRS+ANX&#10;w9GK3tG6364+ONCnWAFajeih9L0/fYrRdmVNmbSu1v2WvnP4YgJv5krw1/SuTXNDX51/J8HscAVo&#10;0jstNFvpW4fvtAlGW7NxmPQu51Tv0Nfn30khOqYVadI7C+YmwsXluOMUomMKPjv4nRd9ef6dFKJj&#10;1u+bpE8hOmbbNnHd83+s6d0Wu+JFxzTEVnaDc8NcbzN04kpg4ptGsEHvLvdr+smpTSQw8U1Eg97D&#10;4TWE0KfotkbzMOid5yaB9ClM/GaX3sNjNAbRJ7AVjM0/Br27YK5jwB23QiTotobgG3d1to9D6V29&#10;pAeXIfjmwOveqcLoE3Rbo2/qdz1NkaZ/9nb0z90rvtsausiMX7hbUSsfgutWiHgj2ZhAmfQ+gX5B&#10;9Kd5zM4vvYHoEB5yv27orvQJjORmh97ZFTVvBN6VPoFDTXeKsJ2f+9K7QsV32z16D7kPpo93qOkt&#10;RAf2qpdA+ngTf7DT+8j9ht71qz59y37pfg+D3mcYb8Lo41eddcHX6N2dORH0CVadtRI0er+XGkof&#10;n3xSExeN3m892HQ/udPHG8mtld6vVkz3k/shIfHBIlota/Q+ch9OHx/c2Fvp/fqT6X5ybznx4eya&#10;ObYU5Sf3q9Aux43aeMfYbquJLtN+6PVKzXBSD/ro4MbJRu855zSX3TwOCYmPSV6qebmrpxgE08eb&#10;+IuFv9zVU4jNAEZHfw5c8TPzRRwXek/rL5h+iu62i0tnofe0vIPp47vtIvg6vV8RwfTRM/PFwtds&#10;Br/muArc9Wh20Q61RfAVvftCs2BYxZq400d32wVV0ftZ9xsXuE+Xj+62SjIVvY8zB5/WpPc52ifa&#10;D666qKL3nXBG0EcbycpGZpufOF4rv6sPfXS3VQOrovedsa1sAx/66G6rXp5i8JT7tUvEawdTbLcd&#10;NvTetlMEfWy3VYIv6f2cOVt6r2OVYkdbNZGS9L5yv3aJeNFHG8mymUt6X7lfT8u9TjuO3rgnLUpZ&#10;jL9/0ZzYeh1pFb1xT1rzkt5/a4LZT/0O5PJLx7S9pOBLen8HnTk19DsvODanjhR8Se+/KmD2U78T&#10;d/2SSW2vcUXvX1wfQR+70VzqOzP/6UNvvHwPhw7eNnJ2KFoekzcvfAsYYuhjnTpC8MVN3VJAGJfJ&#10;6zOxnePTBwqREQgBy0lR9EPkeCXcCkzWReVPb/D6FRA7XonaFvQecUULQAR9rFNHGDaCOuQgNpPX&#10;88zaSDNT2MjSWAuhN3i39IdJaiLNTOEUYfo//C5zM/NmenJ8Vk6smUnVzURZAfNkk3d9SB0cNnOk&#10;Q5HdlgSf6INm+Sb9euvGCPTFwbfjGn6r0QdFD5hmWm+jNyI/K/PbcQ2fJJ5pf/e8TN61mYb0WtNZ&#10;bxEc4gw1qm+iD1p+NzcpbQyd3+mNprO2pKY4Q43aOt3T25mDBazoNxUw6KdEbSbOcQ1fo/dcqlW8&#10;+r9shk6jCcuma8XtoSF/HKO/hvSgVVux0A9a09lsyIlb8qfVL0YFlUEFGDwWev2AsY0lFbfkT90G&#10;S3DfZmVcqx2LljK0prO1pKL8gRp9YMSPadrYzLSl6VhskaiGr9EHvsOVqVBYPqIGLEvXijLURkUf&#10;ZKPNa9PGmj9HHVRk8TRGza8S0Btfs3oy1VE/ljiCqPnVgF9mc3hwsJkXw+4LlMej2eIIYsLZe6WY&#10;YYPV+rR4bejVDG551I/NVxfTbTs1WoUq72AQaaZCu1hg1D7tt4jxB5InlFHFBJVgmjbL4DXp5hkN&#10;WFZ9ifEHkpUk9D6ohMloyws9r/qlVlusfHs+6ojxqlnse/dNwea1M9galj3YyeVoN4cjHAt0A2Hn&#10;hNXBjleB6ZNCnN8yuziGj1eiHwkLOawOzMUfNdiyfNAmhQ3CW/tneJjUoNHPgdK1mpfLQp6NDjmw&#10;9Qx3uYI9aoPuEQlxpc3rebnhVdBGonbfuxDc8HvdGxVoZB4sn2hNGlt+aS0gONVwr/sxA/dTHC1A&#10;aFzt7mmqwVPzVvchB0bMmLHTpvy3+oT839orIXTps9HpAyNm1jNbnV57nQcrE6GayfTVh8C9LOuZ&#10;ban9Qzdc2UEJQQ1fSm2ED3ndVlZOZU3LDwyRsN1jMj4pwn8/r00Fc7aiWfQHhYclKRhM+kAr05yJ&#10;d1CkUv2l4R9tHQ6zzgdzvTbQTlvFiUAhzTIPl7U6HTXLIM3szLXyQI/OKtICp5qqMlVrPNyEGHRE&#10;b2vGKYR501amAhxtMC3mpGr4hycajSEnlTYmfcBKP1yrmTgUstg0agg8jJsKOmeVmfE5AVEWcK2i&#10;clAyW9lilOJv/FSrqaP3rZVlrRppkOCvtlmhZCrjWI1Em0zJ+vQlRHTGNX2YjbwabGk1RRntYtq6&#10;ST456rOtkJnRsI5oDJuYr+jJRaLau7DeN3om6HPxj3L2vZR1tETV1d6FzOvBdhS+m0w+TEZFr+jl&#10;VLe0PpsT/SoWNtDCN28t2sgSHi+8ReuKuc1TIys/pNq6dRyyfzQpXiunfZNTTYhnQlm2u4qx/u3P&#10;dn616wj2QBt5lQYfLZ1l6IM12WFHzztqOkH+NOXFWuiDJHPltO+ZWROcvN3Rc7GW3oS4wdUTLxHs&#10;QZK5GkaFW0vldmrY/oy8Y3rn9bmWISJ894CNXhgcqicOq+X+FYOunB7XuKUPc4psUtZlBF2pOtn1&#10;J4jKv3Xe1bas9AbvmhHVsEKjIXsZXYeDuqXKz84zKa+vfrvXLUzw1/tqxZCtLJvxKEhHuKm8m84S&#10;4aDtFgujr1fVUmH5Emizveef6E/TYbPy7nGL9zN4p578fmX8U5Sigl/WVswfGr14wGbl3WYXkdV2&#10;Saagn2S3VfS18WnTn0xvxvetaza1tkM1aLhaZ1RtxHhVSb7VfQ2NpDmR78xI82AF7w4W1/rEHJrM&#10;ToutoP9ylBKvOPBjngOlZhbo+8rrAPpNPnBqgFJ01tFfrPqX2vAqXpHnnQcbfZjgr2fcwsaRbrV2&#10;5WUGzKXjilHN077tbdkgwgR/s77PjFXI1WkQ3xKsrHzxKU8LUQt50DNxeNWAuDZ7fch6lVVh7ZBK&#10;dmST8ZuYNzb6MKfIZrcMzXvEgoC9RjoxJVfWlt/8SrOp9Qw0IZI5sM0PsgXMnh9jEpXfSbHxWrqZ&#10;7K71IKfIJoiUuPkt/sv9CByaVw1K+L0a/minD3KKbPf6EDGqerdj249r096n4Q/2nF1Bkrldk6Ip&#10;M82q9sYhOa8qxL99wi16+5JSmGRu7ku+9XZl0qyuxpwU+qyg6J/V6MNs5E0gI73ZzqzceRVtSlNG&#10;LRrAvc/p6+vBuerkZXMQ14q+0n5qzL8b8814eBb0aLbgPIGqKjZfwkbcG+aYqGytgifzzTTu99b7&#10;iJFhMkQyt0sLWDkD+9zAHdbOD3P5v3d2ShlRMUZ2zyB6S4xrjmOw4YdaNXRoWn/TZKpmp8vYLKTT&#10;+/smZtvGWpwxjZnpwBzWvpvVzZwDFowObma1dXx+g3VDjzM3WOX8hf7Dcv6tUfmm7bxYDef0O/mQ&#10;gyTTsrEW+5U9gnGpfHNh3X0TjTE0mNmcC396S6Y0tM1s41Sv9dRm1dtd/ZlGOJWZBzxEMrd1hibj&#10;o/VJNWfGqqZcw3qNgObQHOzLtT2nBU3GB/utF7OyNH/lGs9urFaE5r8/okeTsbF9dlpPaY2bFy63&#10;Y7v0QW4Fy+nZUI6ZJEVe/RKPv6Z327pnLu+GnvugoW6rDMqxH/wzyn67Xa4anAYs0zFqbgCI3ywp&#10;yin20gEJ68a2Qu60DmHu0lqdGBJAb4mhAKdOa1eAjlq+zSR2Csc3ZwIrT11x/v1NbWybK/hiDWVb&#10;xF1sGrbZlBNzuL0ZPbvykga4FWwZRHg5+m1GfZRim3nLQnbe9M29KquIygDBt2zuhGajGS6TPhOR&#10;M/LKVtJ57Zsz4LWl508/WUB69CfInw8GbrOat+glndOb5pBZSohTxEY/sLpbSHrDOB73p+vn9Cut&#10;MnGDIkUs9COruqV+e9M50u4uMTenptpqHcykD7LwbYfEs1LrglyVeq3pdDsNB+lP7rXalMtWvzx5&#10;dtvVWgaZpmhrQxWbpbH0u9JybuqsHD+rY0tCbOTOIlS8daxSWy3I+66nc8FcbZYw6YME30bPW8fK&#10;T9CzJeBrh9FhsF1tTVw1tBDB75ntZ2zZ30lXI8veFTYHC785pA9xigwWoUK/hdk5e9ku9l2z5y9+&#10;1bbYugR/eluYBOqyGVgkzZg9Z/3oYGOuTdMNfXVWgqXI0lZJJC61XjZWersD2ToYaeuwhxV9iIVv&#10;jRGA6dVojkoTVu5e1PTgYCZscjCw9a8DJNOGg5PMlUUgzUsb/egUJbUWW7YuJCSRjqUb4k6C1iQS&#10;3kBrr22c6Nd741b0YYJvlcxaC7qUhZthCsbHj1ZalnpaNex1SWGCX21+RlZ/YzZm2XS2DXz3scxr&#10;vb61/kKIjWyLMxjFkrnRHlpJv82IwtC0KOfja/3FNWyIjWybDgur31xz6Bmz8osue7p6tfFEpKC3&#10;+j+J3pyYDNhl5XJnpUHhP083Cw9n9EEuHVt3I2/UZKgMDTaq835SFLNSIvhNc9JvNy9nG2YQIJm2&#10;6bDwpcmmXtKzlFRD6rqprlDNWtaRnWuzp3KbkydE8G1uhUrcQK99aadZLqq64ze/8ZJvwwyCBL/a&#10;pZetHO8rnZvNBr4Wj3XYbzeitKEPcYrYJpSdfKBG45NHevVr+EI9an1wn43rdsMa4gW32ReKXtoH&#10;mf7DzoS/LZ8tD+7DTunDbGSLT1UVI/E5V6/Yfui27WY+8SNv8zpu6MMk05LqbamERlXwQm903eWj&#10;7VHT2Z5ZsKEP2j5jyeowahQKctDLlo3/9oPxs/3K325C39CHOUVOHvkDITub3Z7/wfqTR6qzDV/b&#10;0AfZyKdb81vqt+cb29qDfruN0bMtwPjTO6x0Y+c8z643HFR+60AftMv+fKUbWnnRn3vLDqz8bfTa&#10;9qNBZ7Q6JLRvcIfMaa/q9iti+4J3ogx8L4cQj8EcmA4+tvOAlnXGLX2Q4PcOIR7tzqxwdTV7rcty&#10;RM2WPkjwR4cQj36xGE4+dtv5xearW/qw/ZIuS8WddU67vqa9j1iiSCwdPChSpHX41qRNVA6LsteE&#10;JZGsbVYUFFznMkzwJl00Lv3W2vIt5ojlnoHR1A6dHQzg7lTy9xY+LcHKFtKghcOJuVQ+Jx+cJP9m&#10;/7IDfVg0deMWZVCN5485WpuObRe0paSwLeati+qAh42df9A6qNlyzlvowySzd2s65UEGL6Oscv1D&#10;m4VnuWNgThF2boFhGNjgJvn2AOFz+sAdh61Twy+cYilayxPaZkA2+rCcIuN5i6DTPx2ajq3ybR5m&#10;G31g3j2XpjPm+6ORfnXbym8c6cN2HMIdi1P6bHYT123l23qLjT4wp4jLgDXRLrHzNtasK9+aZ8d2&#10;v8CcIk79VrrAq5PP9ethwXoApY0+MKeIU4N+EI95KmvrEcs6obfHhwVmWWbn+K18zNKhKsp5+ZQ1&#10;LsbaUsNzbp7id/IxXWbx5k6PwpE+MD8yVf7xk/f4v6NDG5tMeuuCopUzND/yQcDclqw4+5DZca1b&#10;EZn9e4H06yNajujPP9aZ+8ksn7fSB+bdm1eJnE/oTz9mrEVYxxIrfWBWjlm6nE4/tjkEaO8Z6+Xv&#10;1umW/WvBJzIwB9U8zgpk0GvPa0Oy11N4YvreqVZbxpjDXEwraPCgD0xVClfnIjvaGu3BpQdd2TfO&#10;20sItJHhcglygs905y1Mj8+2+4bt9IE2sqilUxMSpHA8/5i+Z92+89xOH5hola72tOlgj21PK1/f&#10;l2Dv43b6cMEXcIdNR6zunHZvLdPEThZNO3244MNl8WFnv9D+IVbW2jPR1AKcd3JW2+kjBB+uZo01&#10;roJiRTrBk/FW28S6M+XYUa24k4k3M1xj4WAUv53O+q22iXXwoo8QfLzX6t0Zy1pq4bA76d6ncr9H&#10;HyH49PX1vmtD/FQa48N+q8c374QL7tBHSeZ2LUJfp9W8Vv2haOqx5TuJRnbpyzniWq9F6CckaJ3i&#10;uOX3xvuqbR/ZoQ91K6hiN922WH61kDRHoqnPT3dsoh36SMnU9zG0VJ6kN9ydh3vztIxZkx99pGTq&#10;SwXifCv5Lnujp3b7lqbulxl3cPa+G3h+y1LukmsP/6JGHtPhdlD5+ni/F1uySx8l+Nr+DBGSo44k&#10;WMlMs9tvdVtrb4vWHmSk4C/jk8w5qU4kMJtKv2vS6Vb6XlKvPfqgSBHtUvFGovnKHdCb2KddQ1l/&#10;+3vzjT36wNNn1LUoPkmHpGdbA26n8vUWtdcS9ugDT5/RCl5ymSNkplhXH9wxlA0nwl4v3KMPPeNQ&#10;Xd1izVQLvWVVd2cmaSwi7PXsXWmJFPyl4ZPoEL1t3WGye4D0jrdblfshbJH0akwl0RlFKnzL4NRa&#10;TU3dshm86WMlc5bGO/WgUS75ZNZPWt6IMSMoPOljnCJ4NYKU5lVI39pH1sHyUL1pT5Se9JE28rLX&#10;qhVpg+fp53vOS4sDy9hLuVuTu/ShC4cGPcaPYlMf2E/3fZfd5rGmVWK72n6PXfpYC1/fnTEvAd+l&#10;7aM/bNz5ZoQk86YPPRZWu6W66oXe/tnNcp0RvbZ/oMu+KRl1IDd8/2tFX9lyNhrXWjWNJrY/cu4j&#10;xkrmban9cpuzcXUNZqvqjefct1r26SMOOIVrMunbE499Yzyb2Yn3Lcbr6DMRPJqh9jYnS0L6auPa&#10;1bBvre/Th50Xt+Dk460nInHs1bHDu10+0a2UdT+mfp8+0sociiEXlSjCuU7epejW9bRR1v39DPv0&#10;kZLZF0MhtgL0hUuyBLX1c7OeuN9dDmQxTjK7ErYn0bk/hdNyRqfB6496UI0HhGHHPMqrrdTWME7v&#10;Ejsw7lT9wah/QB+0AUWj7zR6pwwfrYI3etyBxXVQapyV2dQqgSCnb536UGODP+K4jJ4tmQL5S2jc&#10;1Ne6vyCMPspG5kOtytLI6V2LGi3DwkELZkclRQg+n0stByBV7kfPDbdNasoD9TjqTTGSOWSTRj/E&#10;yNeBS/UIMDg8DejzJdVwU/UxQ8fBqHlUbHB42gx5J5fsh6zuIkymo4WQY/oq+J5dsWSe5PRFOP2R&#10;T/KIPkYy21Jl/ZxYLdMThFxH/uAj+hjJbCpV37z7ykwEIdeRL/6IPsat0CyGAqe3J+h1u44MliP6&#10;iIVDqG950+k2x0jO0fz6sNzwxSsYaiX9GEd/BHFCX89hFxDL747ZdJHcH9OH28gw1Ep6mCGGwx82&#10;38Nyw5fe+FDLtL9HzDHHYPpwyeSz2tvy9zHC3DtcQDukD5fMrlhOs+ii6A8XLw/pwyWzqxbThhsN&#10;EWbOYes97k/BTpG2VoOVbjSElHSkHMf0wZLZ1EsGeU5fhNMfIhzTB0sm07IkN2WEiXl8GPtZiq8y&#10;7J43LYZYM3n8r/Gw8R7Th0b0GsNrU0UYyMeTa3by3SLonkM2JqI/jpc4pg/d9dbnmsSzOsJAPo5V&#10;ObFAAgW/1+aFvA1FzI+PjZUz+jDBb8slv9XEYoy04/PqTgoOdIo01SLx422MoD8Ocj+lr+aAi2lD&#10;7ZhFmJjHcn9GH7b0ps8LcQErmP5Y7s/ow8LTRs0Fy837IdzEPPGlntCHhadx3KXcKPqThcsT+sCs&#10;HPpcsNdMfe/rZHZ3JgdBksnnIzftHxFezBPVOKMPspG53C/V3cWYmE0cfZBkNvp8pIsxMU/2NJ3R&#10;B7kVmDYv5NOsNqAIus4yJJ/Rh0gmOI2Xb7URHuTxZPnmPAuSP/3A9OPS9Emif0nHonG+x9VfMNpM&#10;P9WWzTH0x3c/NaACbGSW63tLbxEG8lm7dUg573vLiRXaYDVlUzj9mWY40Pvem0/lNZs4yoN8pten&#10;JfsLPlc5baiNoj+rutOSvZ0icFqPRh/lQT6zU07pff3IPYQGaS1nKMJNzFM/6im9p5VJURKJTMzT&#10;SInzTE/ukvkDxdfcjGK7CB/s6ezivEe528h/uERlNRp9uIl5Oi89p3eO6B20UONlebktw420UxPx&#10;nN45WgHZ3/l9+pL6Towf8FStz+ldJZNbVP9r+an8kvoOtzfrUPrTAKFzelfJNDYJDUuIRXiQwnk8&#10;qwu9k2YY22FrbuvQU3Plb1y+brvOQ8tc8gw5Sab+kLzdyMBEPtA+uHzdXmQ8vWN42pLH/Ds4N7iT&#10;u2WyOSKT0GkK1vNC3KxMuUEJAywyFZrIh6oI+iKe3s3KlEGsWX/DAa6hWOgun4INhXOPgAO9U2YI&#10;GQL9c/4I0hMA4btNMQYbCufV5kDvtPQGHxK7kvJRhLNCFCYrjXM2vK7zJutA72Rl4h5gsW1hYOJQ&#10;2Lbis0L9jBO/69zCcqB3sjKF+2mAOXif93TfvuIPFexJc9h84aKGLlbmYordIKSFNx0umwPY9sFm&#10;jsNA4xbV7/AZyTjlGPOdwQRxyLh1HOzNcRjk3ejr08+otRLeSZuStjFUuFMzODrMwQnpQu9iI4ty&#10;fgNNiH8cBbRA6Qz25jg4gF3oXQRfbXpnNU5quZkwFNjvgukdRkkXehfBf4L/aXBWix6Q8X+apwxd&#10;uMH0DhaKC72rW2GgnVIqROE2QO0F0ztYh270bqZKy9790/8BDTN5eyg9VHNc9to5Wb9ubgWZn0ie&#10;Xy6OOg6ld6kzJ3o3P7L0+AEz15yvf0KvPtSlcD43caR3c4qIFjMsm4HlLkOXM+y3xTnMp50KdXOK&#10;CFMHdqsMyi/1hLlndnfzH970/BtO9G5Lb3xG9S+r+R9ALfMnoJwC3Ljn3eHT3UwKB5fLpMiJ3s0p&#10;om1xXM58zdXPfSeILhNSJ3qnpTe1wbTQnhZ8mHLr5jnMqjIS0TstvckjI/kLX5wBsHbY0/vwVM7J&#10;6fgUp6JcJLNbWki7JOyC+mvZ78/0Gjyu0aWpudG7iA5vIL8DL6DQkqDxqRWkjP81/N1zEeL0iMS0&#10;9JofUyV+aLWplefyVefS19zoXfzIYiY+Y54ryk4KNqb6pmdkoFN4h1uRLpK5vB7YtCF6QSnlavgv&#10;PHepOvnA3OgdbGR9oQ0+LFJvDEv+Xb8popP/0Y3eQfC1Zk0eHJR5kMtSPkvpQ+80Pjg2xvP8Y1rY&#10;NB28O7IvedvvKBfHsqLleDnJvSv9uZU5LW9nkp+Fs7j+TXJs+lo6TnLvSu8gmVs2CA5pyk4kGfDb&#10;ZO+2YuNI7yCZf2QhgBT2gzTRvLLfucXDOdL773qb2L/XZSjy0kIb/OirdPT+MbEtNhdIqNpLtfEZ&#10;rpqU9N7JdEYyFjCZrfyuzwYOt+Um1/rwpe/YDUwHo8H5LNy6zYNd6T03QYhASDMDh8c6hOO7doXy&#10;zAwhXJ9m0p/Bnd5RXl3pPZOyi+mMWYNj4fx9xwV6V3rPbQTUbFc6O7nTOwYQu9L7jZQiQeS6ubnT&#10;OwZvu9L7SSaMrx/BKOvxHeNq09L7jvO2BFAel9tg5U7vJZnShVOG0jt6fzzoncqjSybfCoV3s+49&#10;6L2S6fAm4zsdMS5XjXCm97EyJ5FTMhTeWZ+d7+BjZcZsi8TLdb+I8318citEbG6jy7WZuteSh+DH&#10;ZH/AyzVs3p3eYxNEeEiOuledmN5jG8FYRtK7Ovvd6T32jU2R9K5y70EfnRjc/XI2Cd3poxODu1/O&#10;5rg7fezRPx6X8/ZAj3ElNjG4++XcxTyI4rLc+lzO8uZBH5fl1udytO696KNPgnC+nNd2PejjDpj0&#10;uJzl3of+jUmmuwfAi/4NSaa798VHBd+UZLrnrvfzStdvhN49eYmfp6B6I/SOzhxP+tjzxlwv93fs&#10;Qx95loLz5d6/fOjfkOi4y70X/RuyMt2War3po88bc7tcAjFD6GOPaHS7PJJ/ePFEnzfmdHlImxf9&#10;m5FMj2HFi/7NTMw93rAXfdwx5q6XR+/yog9Neuh3eSibn4q8CcH3GRP96GOPaHS5fNZW/ejfhGT6&#10;SINvkGR1Ob1P2hU/+ugjGh0unxryo38Tgu/TOn0DV66XTB9jyo/+DdjIXiEFnlbj9Tay1xTIk/56&#10;G9mrcXrSXC/4XsLgSX+9jewlyp70sceYn19+8RB+ZUcfY356ebVNT/rrBd9LF3w15HLB99JkX/qr&#10;bWS/+Ddv+osF389f5wsTc1qay+UnC770V9vIfpLsS3/10pvfcOhLf7VTxG+Fw5f+ahvZTxW8JeRi&#10;G9mveG/6mAMmXXi8Xq03y7WS6emtC0hzUF1I7znt96a/VjI9LXBv+msl03P2E5Bp+krJ9FzQ9leQ&#10;SyXTM5jAn/5SyfQM5Aihry+k93ux/vRXSqbvdkZ/+isl03fa7E9/5cTc10ftT3+lZPo6uwIE5ELJ&#10;9I1fCqC/cGL+BugvlEzfyLcA+guX3nwbZQD9dW4Fb0EIoL/OE+stxgH014WneS9JhujHZZLpvbYR&#10;Qn+ZZHqHq4aAXCaZb4T+Msn0DnQOob9MMr2DzEPor7KRvZOVBNFf5Vbwl+IQ+qvC0/wjUILE76Lh&#10;yn8pO4j+IsEPOEor5DYXeWL9d4YE0V/kVvDflRNEf5Fk+ttPQfTXSGaA7RpEf41kBrhawtTjEskM&#10;mPUEnuh9hWQGxP6EYVxiI7tvEoukv0TwA7bShdFfIvgB2xjD6C+J6A3YQhpGf4Uf2d+6D6W/wo8c&#10;UiOB0neBUySkNQbSX7D0FhKoGkhxgWSG7D0OpL9AMkNGwED6C2zkEOsjkP4CGzlECALp09vIQSIc&#10;qh3JBT9oAAylT24jBxkfoRDJcysEOUdD6ZP7kYMKDKVPLvhBE55Q+uSCH5SkJJR+Si34QXZfsHQk&#10;pg+zuYPpm7SCHzbfCc/5m9bCD5trBtN3aYersLWwYIbEkhlWXDB9YskMm+4E0ye2kcOmmhEJl5OK&#10;Ttg+rvC+l9StEOLMiaJPaiMHurfCEZK6FQI1IJw+qWQGhj7E5OpOSB84XQinH1PSBy5nhNNPKYer&#10;QAmIEI6Ugh8ovxH0CTcKB8p9DH1CP3LowB1BkFDwQ9diIugTCn7oOlgEfUIbObQiIugTLr2FNsII&#10;+oQ2cqgAxOhGuhy9odZ2DECyaIXgtxhDn8wTG7yWEUOfLKI3OHAghj5ZtEJwNcTQJ5PM4CYYQ59s&#10;6S24+0eJXirBD57gR9GnspGDy4miT2VlBr/DKPpEVmZ4/4miT2RlhrtEo+gTeWLDKyGKPpFkho/Z&#10;cWZiGskMt5fi6NMsvYWfJxFHn8atED5PiLt9GsEPXwmIo09iI0fMMOPok9jIb40+iY0cUUgcfRK3&#10;QsQLjBSNFEtvEdPjSPoUR/9EBIlF0qcIT4tYfIykT2EjR7S+SPoENnJMz4+kTyCZMUVE0ieQzJgR&#10;L9bMipfMGGsjlj4+WiHGGxp783grM8YTHU9fRZYQ8/biz+YuI0uI6Tmx9NE2cpRqxdJHJ9OJGjFi&#10;6UPX6NUV9fKiBS/WExvVcaLpY90KUaKVYLCp75g+VjKj5jfR9LGSGbVkHU0faSPHGanR9JGSGeeG&#10;jndExkUrxL26ePo4t0Lc8S/x9HFuhbijd+Lp4yQzzsKOp49zK8RFycTTxy29xc0s4+kjNS/KwE6w&#10;dBMj+JGrjgnoY15+5EidgD7Gyoy0khLQx3hiI724Cehj6i9ydpCAPkYyI11xCehjjNzIWXGKxe6Y&#10;5YO3Tx/++mMd6Cnow7te7OJFCvpwKzN6UpyAPpwh1iGRgj78/cf6z1PQh/e92Bj4NOFBoboX6wRN&#10;Qh8eyxrpPk9CH+yJjV3tTUIf2vmik5EkoQ+1c6OjUZPQhwp+dJRDEvpQwY+OMElCH+qJjV6qTrPh&#10;K9DKjA5Gfav00YHAaegDm0B0cE8a+rDuF597Kg19mPTFbz5IQx/GER/UloY+zB0ZH1CYaItskODH&#10;RyYlog+SzPi9B4nogxav4rfKJaIPWjyLj4ZMRB+0cBkfiZqIfgioxwSJEhPRjwGik2CnXKqkAgHr&#10;/QmSH6WiD1jv7+N3HqSiD5DMBHkSU9EHSGaCHJWp6AMm5gk2Kaaj9xXvFLudUtH7S2aKnWap6Cdv&#10;yUyxyy9dEhlf/YuLikpM3/hKZpLNTqnovU/pSbE3Nxl959sQUuyLTkbvLZkp0ngko/feRpBic2sy&#10;el9PbJJcDOly/XlOzMcUW9LT0XuuXiZJbZqS3gsngXWfkt5TMpOkYkhH3/t1wyRpMNLRewp+kqxN&#10;by2/aJL0LynpfcpKk3onYTJvL7dCmrRHCem9BD9Nlr6E9F5uhTTpvhLSe02WEmXeSUfvJZmJsh6l&#10;o/eykdPk/k9I72Ujpzl3IeXxBx6Cnyifb0p6D8lMlBg0Jb2HZCZKypqS3kMyE2V3TEnvIZmJMmum&#10;PbTEuSsmSgSdkt5DSBLlZE16SpW7iCfKh5uU3nkATZWLOCm9c2tOdbxUUnpnwU91bEFSeucxKNUp&#10;O0npncf/VEfaJaZ3lJIfJb2zjZwqBXfaUwldJfPHSe8qmamSt6c+EbJy+ViyxPlp6R11PMnKQ3p6&#10;xzE02aFqaekdm0Sy840SH9ztJpnJzpZKTO/miU12rldierfFq2RnqiWmd9s3luxoqcT0Thtm0523&#10;nZjeyUZOd/RtYnqniXm6I9US0ztJZrrj7FLTu1iZ6Y4STE3vYmWmO8YxNb2LZKY7QjM1vYtkpjuL&#10;LzW9g2Qms+6voD9FS3jSeWp6B8FPeIJmanoHwU949mpy+nM5THju7QX09cknEp45nJz+3BOb5mij&#10;a+jPl97SCWZ6+lNPbDrr/gL6U19mQrlPT3+63p9Q7i+gP3MrJDs39hL6M7pkZ/ZeQn9mZaaJzLmK&#10;/szKTBOZcxX9iWQmPGn7CvoTvITW/TX0h00jme/+GvoTwU8p91fQH0tiSrm/gv6YL6XcX0F/bGWm&#10;lPsr6I8n5inl/gr64622KeX+CvrDbQRJ5f4K+sOttokCMS+kP7KRk5y6ein90cQ8ySaxS+mPJDOh&#10;K+oi+iPJTOiKuoj+KEQq6WB1Cf2BlZnUur+G/qCCE8XdX0q/b4mllftr6PclM63cX0O/L5lJrfuL&#10;6PclM6l1fxH9vmSmFcxr6PclM6l1fxH97sQ8sdxfRL/XvBPL/UX0e9KSWO4vot+LYUks9xfR77mc&#10;Esv9RfR7a1OJ5f4i+j3PQWK5v4z+5vPjHxu9fWKeWu6vorfHxEYfk/yG6O02sn86vrdDb7eRUyR4&#10;exP09lpOLfdX0dtbeGq5v4rero2p5f4yeitoarm/jN4mmcnl/jJ6m2Smtu6vo7eJY2rr/jp6m2Sm&#10;tu6vo7e18bgzkt8kvU1f4s6nfrP0zOVHP1Z6S0Unl/vr6LeSmXax81r6bdrAlKGMV9Nv7bSksS2X&#10;069beXL7+EL6rSc2uX18If1WdNLL/YX0m6pOL/cX0q+beejhb2+Hfm2TJXeHXEq/tjI988a+Zfp1&#10;XSd3h1xKv7aRgw4yemv0a41Jb91fSr+SzAvk/kr6lWReIPfX0pfav0JOYXqb9KZEpneHXEtvSmZ6&#10;d8i19KZpcIVgXklv9tMrBPNSekMjvU9zedv0RnVfIZiX0utN/Qr7+Fp6XTKvsI+vpdcPOUy+XHg5&#10;vd5avI8Beuv0eiC+9xFMb59eU8lL5P5aeq3Cr7CPL6ZfGrv/sW9vn36Zyl5iH19Mv8hkf4ncX0u/&#10;DFFXuEOupl9WS66R+4vpldJcI/cX0yuVv8Q+vppe+jIn75Mmfxz0haS/pPxr6aVkXiT3F9NL6ovk&#10;/mJ62WK6a+T+YnpuI1fwR3uN3F9N35DoXCSYV9OLMfYiwbyanuybqwTzavoBRecqwbyafsRaHy4S&#10;zKvpqcVfZB+/CfrqMvv4enqUzIvs4+vpW2g0zb3So4XDLhqsLqcHybxM7i+nB8m8TO4vpwfJvEzu&#10;r6fnBtplcn89PVfLq+zjN0DPR6rLJOd6+p6xq+zjN0A/3DX9CPRXFX45PR+qLpP76+m5ZF4mmG+A&#10;vmVX2Whvgr67TjDfAH1/1/TDdYL5Buivs4/fBP01sS1vjv4q+/iN0LeXyf2boO+Ke6bv75u+vGf6&#10;sbpn+guvF/oX+hf6e7te6F/oX+jv7Xqhf6F/ob+364X+hf6F/t6uF/oX+hf6e7te6F/oX+jv7Xqh&#10;f6F/ob+364X+hf6F/t6u/w9/Fl2VpoyUZgAAAABJRU5ErkJgglBLAwQUAAYACAAAACEAap4c9+IA&#10;AAALAQAADwAAAGRycy9kb3ducmV2LnhtbEyPS2vDMBCE74X+B7GF3hL50UfiWg4htD2FQJNC6U2x&#10;NraJtTKWYjv/vttTe5tlhplv89VkWzFg7xtHCuJ5BAKpdKahSsHn4W22AOGDJqNbR6jgih5Wxe1N&#10;rjPjRvrAYR8qwSXkM62gDqHLpPRljVb7ueuQ2Du53urAZ19J0+uRy20rkyh6klY3xAu17nBTY3ne&#10;X6yC91GP6zR+Hbbn0+b6fXjcfW1jVOr+blq/gAg4hb8w/OIzOhTMdHQXMl60CmbLBaMHFvFzAoIT&#10;yTJhcVSQRukDyCKX/38of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GO80ILgMAAJYHAAAOAAAAAAAAAAAAAAAAADoCAABkcnMvZTJvRG9jLnhtbFBLAQItAAoA&#10;AAAAAAAAIQBIOhhrr5oAAK+aAAAUAAAAAAAAAAAAAAAAAJQFAABkcnMvbWVkaWEvaW1hZ2UxLnBu&#10;Z1BLAQItABQABgAIAAAAIQBqnhz34gAAAAsBAAAPAAAAAAAAAAAAAAAAAHWgAABkcnMvZG93bnJl&#10;di54bWxQSwECLQAUAAYACAAAACEAqiYOvrwAAAAhAQAAGQAAAAAAAAAAAAAAAACEoQAAZHJzL19y&#10;ZWxzL2Uyb0RvYy54bWwucmVsc1BLBQYAAAAABgAGAHwBAAB3o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alt="Coloma" style="position:absolute;left:1296;top:432;width:959;height:15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xO4xAAAANoAAAAPAAAAZHJzL2Rvd25yZXYueG1sRI9La8Mw&#10;EITvhfwHsYHcGtk+hOJGCSaP4ktbqjSQ42KtH8RaGUtN3H9fFQo9DjPzDbPeTrYXNxp951hBukxA&#10;EFfOdNwo+DwdH59A+IBssHdMCr7Jw3Yze1hjbtydP+imQyMihH2OCtoQhlxKX7Vk0S/dQBy92o0W&#10;Q5RjI82I9wi3vcySZCUtdhwXWhxo11J11V9WQXHJylO9f3k7a2P0Yff63hdprdRiPhXPIAJN4T/8&#10;1y6Nggx+r8QbIDc/AAAA//8DAFBLAQItABQABgAIAAAAIQDb4fbL7gAAAIUBAAATAAAAAAAAAAAA&#10;AAAAAAAAAABbQ29udGVudF9UeXBlc10ueG1sUEsBAi0AFAAGAAgAAAAhAFr0LFu/AAAAFQEAAAsA&#10;AAAAAAAAAAAAAAAAHwEAAF9yZWxzLy5yZWxzUEsBAi0AFAAGAAgAAAAhAGy/E7jEAAAA2gAAAA8A&#10;AAAAAAAAAAAAAAAABwIAAGRycy9kb3ducmV2LnhtbFBLBQYAAAAAAwADALcAAAD4AgAAAAA=&#10;">
                <v:imagedata r:id="rId2" o:title="Coloma"/>
              </v:shape>
              <v:shapetype id="_x0000_t202" coordsize="21600,21600" o:spt="202" path="m,l,21600r21600,l21600,xe">
                <v:stroke joinstyle="miter"/>
                <v:path gradientshapeok="t" o:connecttype="rect"/>
              </v:shapetype>
              <v:shape id="Text Box 11" o:spid="_x0000_s1028" type="#_x0000_t202" style="position:absolute;left:432;top:2016;width:2784;height: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6BKxAAAANoAAAAPAAAAZHJzL2Rvd25yZXYueG1sRI9Ba8JA&#10;FITvgv9heUJvummFItFVpNhS2kM1zUFvz+wziWbfht1tTP99VxB6HGbmG2ax6k0jOnK+tqzgcZKA&#10;IC6srrlUkH+/jmcgfEDW2FgmBb/kYbUcDhaYanvlHXVZKEWEsE9RQRVCm0rpi4oM+oltiaN3ss5g&#10;iNKVUju8Rrhp5FOSPEuDNceFClt6qai4ZD9GwfbU5Ik+H3z3Nt0U+Uf4/HL7o1IPo349BxGoD//h&#10;e/tdK5jC7Uq8AXL5BwAA//8DAFBLAQItABQABgAIAAAAIQDb4fbL7gAAAIUBAAATAAAAAAAAAAAA&#10;AAAAAAAAAABbQ29udGVudF9UeXBlc10ueG1sUEsBAi0AFAAGAAgAAAAhAFr0LFu/AAAAFQEAAAsA&#10;AAAAAAAAAAAAAAAAHwEAAF9yZWxzLy5yZWxzUEsBAi0AFAAGAAgAAAAhAAEDoErEAAAA2gAAAA8A&#10;AAAAAAAAAAAAAAAABwIAAGRycy9kb3ducmV2LnhtbFBLBQYAAAAAAwADALcAAAD4AgAAAAA=&#10;" filled="f" fillcolor="#0c9" stroked="f">
                <v:textbox>
                  <w:txbxContent>
                    <w:p w14:paraId="2D5533CA" w14:textId="77777777" w:rsidR="002F21A7" w:rsidRDefault="002F21A7" w:rsidP="003B7EF1">
                      <w:pPr>
                        <w:autoSpaceDE w:val="0"/>
                        <w:autoSpaceDN w:val="0"/>
                        <w:adjustRightInd w:val="0"/>
                        <w:jc w:val="center"/>
                        <w:rPr>
                          <w:rFonts w:ascii="Arial" w:hAnsi="Arial"/>
                          <w:b/>
                          <w:color w:val="000000"/>
                        </w:rPr>
                      </w:pPr>
                      <w:r>
                        <w:rPr>
                          <w:rFonts w:ascii="Arial" w:hAnsi="Arial"/>
                          <w:b/>
                          <w:color w:val="000000"/>
                        </w:rPr>
                        <w:t xml:space="preserve">AYUNTAMIENTO DE</w:t>
                      </w:r>
                    </w:p>
                    <w:p w14:paraId="38B0887A" w14:textId="77777777" w:rsidR="002F21A7" w:rsidRPr="00AD4F23" w:rsidRDefault="002F21A7" w:rsidP="003B7EF1">
                      <w:pPr>
                        <w:autoSpaceDE w:val="0"/>
                        <w:autoSpaceDN w:val="0"/>
                        <w:adjustRightInd w:val="0"/>
                        <w:jc w:val="center"/>
                        <w:rPr>
                          <w:rFonts w:ascii="Arial" w:hAnsi="Arial"/>
                          <w:b/>
                          <w:color w:val="000000"/>
                        </w:rPr>
                      </w:pPr>
                      <w:r>
                        <w:rPr>
                          <w:rFonts w:ascii="Arial" w:hAnsi="Arial"/>
                          <w:b/>
                          <w:color w:val="000000"/>
                        </w:rPr>
                        <w:t>SANTA COLOMA DE CEREBRO</w:t>
                      </w:r>
                    </w:p>
                  </w:txbxContent>
                </v:textbox>
              </v:shape>
            </v:group>
          </w:pict>
        </mc:Fallback>
      </mc:AlternateContent>
    </w:r>
    <w:r w:rsidR="00F95240">
      <w:rPr>
        <w:noProof/>
        <w:sz w:val="16"/>
        <w:szCs w:val="16"/>
      </w:rPr>
      <w:fldChar w:fldCharType="begin"/>
    </w:r>
    <w:r w:rsidR="00F95240">
      <w:rPr>
        <w:noProof/>
        <w:sz w:val="16"/>
        <w:szCs w:val="16"/>
      </w:rPr>
      <w:instrText xml:space="preserve"> FILENAME   \* MERGEFORMAT </w:instrText>
    </w:r>
    <w:r w:rsidR="00F95240">
      <w:rPr>
        <w:noProof/>
        <w:sz w:val="16"/>
        <w:szCs w:val="16"/>
      </w:rPr>
      <w:fldChar w:fldCharType="separate"/>
    </w:r>
    <w:r w:rsidR="004602FD">
      <w:rPr>
        <w:noProof/>
        <w:sz w:val="16"/>
        <w:szCs w:val="16"/>
      </w:rPr>
      <w:t>01_DEC_Convocatoria_subvenciones_concurrencia</w:t>
    </w:r>
    <w:r w:rsidR="00F95240">
      <w:rPr>
        <w:noProof/>
      </w:rPr>
      <w:fldChar w:fldCharType="end"/>
    </w:r>
  </w:p>
  <w:p w14:paraId="1C8E79D8" w14:textId="77777777" w:rsidR="002F21A7" w:rsidRPr="00582CDF" w:rsidRDefault="002F21A7" w:rsidP="00582CDF">
    <w:pPr>
      <w:pStyle w:val="Encabezado"/>
      <w:ind w:left="4248"/>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F8B8A" w14:textId="77777777" w:rsidR="00522EBE" w:rsidRDefault="00522E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9A4DCD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02B8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CE9B1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F02C1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C66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A833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FFA05D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BE4688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0C3A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35CD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180CF5"/>
    <w:multiLevelType w:val="hybridMultilevel"/>
    <w:tmpl w:val="E6FA9CE8"/>
    <w:lvl w:ilvl="0" w:tplc="0C0A0013">
      <w:start w:val="1"/>
      <w:numFmt w:val="upperRoman"/>
      <w:lvlText w:val="%1."/>
      <w:lvlJc w:val="righ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12550A68"/>
    <w:multiLevelType w:val="hybridMultilevel"/>
    <w:tmpl w:val="814A9A32"/>
    <w:lvl w:ilvl="0" w:tplc="E7F08E68">
      <w:start w:val="1"/>
      <w:numFmt w:val="lowerLetter"/>
      <w:lvlText w:val="%1)"/>
      <w:lvlJc w:val="left"/>
      <w:pPr>
        <w:ind w:left="720" w:hanging="36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77350B8"/>
    <w:multiLevelType w:val="hybridMultilevel"/>
    <w:tmpl w:val="F2124906"/>
    <w:lvl w:ilvl="0" w:tplc="6C405DC0">
      <w:start w:val="5"/>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64669F"/>
    <w:multiLevelType w:val="multilevel"/>
    <w:tmpl w:val="C7823C1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ascii="Verdana" w:hAnsi="Verdana"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1B9F4BFB"/>
    <w:multiLevelType w:val="hybridMultilevel"/>
    <w:tmpl w:val="25187672"/>
    <w:lvl w:ilvl="0" w:tplc="4EC42252">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218F160F"/>
    <w:multiLevelType w:val="hybridMultilevel"/>
    <w:tmpl w:val="C8501774"/>
    <w:lvl w:ilvl="0" w:tplc="0C6A7C6C">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15:restartNumberingAfterBreak="0">
    <w:nsid w:val="394A7D60"/>
    <w:multiLevelType w:val="hybridMultilevel"/>
    <w:tmpl w:val="957C2140"/>
    <w:lvl w:ilvl="0" w:tplc="FE605050">
      <w:start w:val="1"/>
      <w:numFmt w:val="lowerLetter"/>
      <w:lvlText w:val="%1)"/>
      <w:lvlJc w:val="left"/>
      <w:pPr>
        <w:ind w:left="1069" w:hanging="360"/>
      </w:pPr>
      <w:rPr>
        <w:rFonts w:hint="default"/>
        <w:color w:val="000000"/>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7" w15:restartNumberingAfterBreak="0">
    <w:nsid w:val="3B086438"/>
    <w:multiLevelType w:val="hybridMultilevel"/>
    <w:tmpl w:val="DD267C30"/>
    <w:lvl w:ilvl="0" w:tplc="B4F228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3D75673E"/>
    <w:multiLevelType w:val="hybridMultilevel"/>
    <w:tmpl w:val="1E7CF2EC"/>
    <w:lvl w:ilvl="0" w:tplc="E692200E">
      <w:start w:val="1"/>
      <w:numFmt w:val="decimal"/>
      <w:lvlText w:val="%1."/>
      <w:lvlJc w:val="left"/>
      <w:pPr>
        <w:ind w:left="360" w:hanging="360"/>
      </w:pPr>
      <w:rPr>
        <w:rFont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E201B34"/>
    <w:multiLevelType w:val="hybridMultilevel"/>
    <w:tmpl w:val="EFEE10A8"/>
    <w:lvl w:ilvl="0" w:tplc="D8605AA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8B0407A"/>
    <w:multiLevelType w:val="hybridMultilevel"/>
    <w:tmpl w:val="5C886340"/>
    <w:lvl w:ilvl="0" w:tplc="2FAAE67A">
      <w:numFmt w:val="bullet"/>
      <w:lvlText w:val="-"/>
      <w:lvlJc w:val="left"/>
      <w:pPr>
        <w:ind w:left="720" w:hanging="360"/>
      </w:pPr>
      <w:rPr>
        <w:rFonts w:ascii="Verdana" w:eastAsia="Times New Roman" w:hAnsi="Verdana"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D49238E"/>
    <w:multiLevelType w:val="hybridMultilevel"/>
    <w:tmpl w:val="6E1C9048"/>
    <w:lvl w:ilvl="0" w:tplc="344E1406">
      <w:start w:val="1"/>
      <w:numFmt w:val="lowerLetter"/>
      <w:lvlText w:val="%1)"/>
      <w:lvlJc w:val="left"/>
      <w:pPr>
        <w:ind w:left="786" w:hanging="360"/>
      </w:pPr>
      <w:rPr>
        <w:rFonts w:hint="default"/>
      </w:rPr>
    </w:lvl>
    <w:lvl w:ilvl="1" w:tplc="04030019" w:tentative="1">
      <w:start w:val="1"/>
      <w:numFmt w:val="lowerLetter"/>
      <w:lvlText w:val="%2."/>
      <w:lvlJc w:val="left"/>
      <w:pPr>
        <w:ind w:left="1506" w:hanging="360"/>
      </w:pPr>
    </w:lvl>
    <w:lvl w:ilvl="2" w:tplc="0403001B" w:tentative="1">
      <w:start w:val="1"/>
      <w:numFmt w:val="lowerRoman"/>
      <w:lvlText w:val="%3."/>
      <w:lvlJc w:val="right"/>
      <w:pPr>
        <w:ind w:left="2226" w:hanging="180"/>
      </w:pPr>
    </w:lvl>
    <w:lvl w:ilvl="3" w:tplc="0403000F" w:tentative="1">
      <w:start w:val="1"/>
      <w:numFmt w:val="decimal"/>
      <w:lvlText w:val="%4."/>
      <w:lvlJc w:val="left"/>
      <w:pPr>
        <w:ind w:left="2946" w:hanging="360"/>
      </w:pPr>
    </w:lvl>
    <w:lvl w:ilvl="4" w:tplc="04030019" w:tentative="1">
      <w:start w:val="1"/>
      <w:numFmt w:val="lowerLetter"/>
      <w:lvlText w:val="%5."/>
      <w:lvlJc w:val="left"/>
      <w:pPr>
        <w:ind w:left="3666" w:hanging="360"/>
      </w:pPr>
    </w:lvl>
    <w:lvl w:ilvl="5" w:tplc="0403001B" w:tentative="1">
      <w:start w:val="1"/>
      <w:numFmt w:val="lowerRoman"/>
      <w:lvlText w:val="%6."/>
      <w:lvlJc w:val="right"/>
      <w:pPr>
        <w:ind w:left="4386" w:hanging="180"/>
      </w:pPr>
    </w:lvl>
    <w:lvl w:ilvl="6" w:tplc="0403000F" w:tentative="1">
      <w:start w:val="1"/>
      <w:numFmt w:val="decimal"/>
      <w:lvlText w:val="%7."/>
      <w:lvlJc w:val="left"/>
      <w:pPr>
        <w:ind w:left="5106" w:hanging="360"/>
      </w:pPr>
    </w:lvl>
    <w:lvl w:ilvl="7" w:tplc="04030019" w:tentative="1">
      <w:start w:val="1"/>
      <w:numFmt w:val="lowerLetter"/>
      <w:lvlText w:val="%8."/>
      <w:lvlJc w:val="left"/>
      <w:pPr>
        <w:ind w:left="5826" w:hanging="360"/>
      </w:pPr>
    </w:lvl>
    <w:lvl w:ilvl="8" w:tplc="0403001B" w:tentative="1">
      <w:start w:val="1"/>
      <w:numFmt w:val="lowerRoman"/>
      <w:lvlText w:val="%9."/>
      <w:lvlJc w:val="right"/>
      <w:pPr>
        <w:ind w:left="6546" w:hanging="180"/>
      </w:pPr>
    </w:lvl>
  </w:abstractNum>
  <w:abstractNum w:abstractNumId="22" w15:restartNumberingAfterBreak="0">
    <w:nsid w:val="51E91DE0"/>
    <w:multiLevelType w:val="hybridMultilevel"/>
    <w:tmpl w:val="3C922E68"/>
    <w:lvl w:ilvl="0" w:tplc="B0DC70F0">
      <w:start w:val="5"/>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A109C4"/>
    <w:multiLevelType w:val="hybridMultilevel"/>
    <w:tmpl w:val="77103496"/>
    <w:lvl w:ilvl="0" w:tplc="DC740F48">
      <w:start w:val="1"/>
      <w:numFmt w:val="decimal"/>
      <w:lvlText w:val="%1."/>
      <w:lvlJc w:val="left"/>
      <w:pPr>
        <w:ind w:left="720" w:hanging="360"/>
      </w:pPr>
      <w:rPr>
        <w:rFonts w:hint="default"/>
        <w:b w:val="0"/>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15:restartNumberingAfterBreak="0">
    <w:nsid w:val="585C7C42"/>
    <w:multiLevelType w:val="hybridMultilevel"/>
    <w:tmpl w:val="7C24F5CE"/>
    <w:lvl w:ilvl="0" w:tplc="36801F12">
      <w:start w:val="3"/>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15:restartNumberingAfterBreak="0">
    <w:nsid w:val="5B6D3A1B"/>
    <w:multiLevelType w:val="hybridMultilevel"/>
    <w:tmpl w:val="6DA0236E"/>
    <w:lvl w:ilvl="0" w:tplc="3D6E22E0">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5D164F8B"/>
    <w:multiLevelType w:val="hybridMultilevel"/>
    <w:tmpl w:val="C3507882"/>
    <w:lvl w:ilvl="0" w:tplc="2CD42B5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67FF7D92"/>
    <w:multiLevelType w:val="hybridMultilevel"/>
    <w:tmpl w:val="C47EC294"/>
    <w:lvl w:ilvl="0" w:tplc="42EE1B76">
      <w:numFmt w:val="bullet"/>
      <w:lvlText w:val=""/>
      <w:lvlJc w:val="left"/>
      <w:pPr>
        <w:tabs>
          <w:tab w:val="num" w:pos="720"/>
        </w:tabs>
        <w:ind w:left="720" w:hanging="360"/>
      </w:pPr>
      <w:rPr>
        <w:rFonts w:ascii="Symbol" w:eastAsia="Times New Roman" w:hAnsi="Symbol"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16604E"/>
    <w:multiLevelType w:val="hybridMultilevel"/>
    <w:tmpl w:val="E9D0779A"/>
    <w:lvl w:ilvl="0" w:tplc="A664F99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9" w15:restartNumberingAfterBreak="0">
    <w:nsid w:val="6CEA2BE8"/>
    <w:multiLevelType w:val="hybridMultilevel"/>
    <w:tmpl w:val="ADEE1E86"/>
    <w:lvl w:ilvl="0" w:tplc="45D8C5E6">
      <w:start w:val="1"/>
      <w:numFmt w:val="upperRoman"/>
      <w:lvlText w:val="%1."/>
      <w:lvlJc w:val="left"/>
      <w:pPr>
        <w:ind w:left="720" w:hanging="72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0" w15:restartNumberingAfterBreak="0">
    <w:nsid w:val="7EED2E53"/>
    <w:multiLevelType w:val="hybridMultilevel"/>
    <w:tmpl w:val="7EECC25C"/>
    <w:lvl w:ilvl="0" w:tplc="365E2BC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4772081">
    <w:abstractNumId w:val="27"/>
  </w:num>
  <w:num w:numId="2" w16cid:durableId="1262031546">
    <w:abstractNumId w:val="19"/>
  </w:num>
  <w:num w:numId="3" w16cid:durableId="796803587">
    <w:abstractNumId w:val="15"/>
  </w:num>
  <w:num w:numId="4" w16cid:durableId="149248239">
    <w:abstractNumId w:val="25"/>
  </w:num>
  <w:num w:numId="5" w16cid:durableId="132867658">
    <w:abstractNumId w:val="26"/>
  </w:num>
  <w:num w:numId="6" w16cid:durableId="868684121">
    <w:abstractNumId w:val="17"/>
  </w:num>
  <w:num w:numId="7" w16cid:durableId="1366255590">
    <w:abstractNumId w:val="8"/>
  </w:num>
  <w:num w:numId="8" w16cid:durableId="1666007344">
    <w:abstractNumId w:val="3"/>
  </w:num>
  <w:num w:numId="9" w16cid:durableId="364212243">
    <w:abstractNumId w:val="2"/>
  </w:num>
  <w:num w:numId="10" w16cid:durableId="713970016">
    <w:abstractNumId w:val="1"/>
  </w:num>
  <w:num w:numId="11" w16cid:durableId="1343321474">
    <w:abstractNumId w:val="0"/>
  </w:num>
  <w:num w:numId="12" w16cid:durableId="1962565687">
    <w:abstractNumId w:val="9"/>
  </w:num>
  <w:num w:numId="13" w16cid:durableId="1995260535">
    <w:abstractNumId w:val="7"/>
  </w:num>
  <w:num w:numId="14" w16cid:durableId="1279482587">
    <w:abstractNumId w:val="6"/>
  </w:num>
  <w:num w:numId="15" w16cid:durableId="50546303">
    <w:abstractNumId w:val="5"/>
  </w:num>
  <w:num w:numId="16" w16cid:durableId="263731249">
    <w:abstractNumId w:val="4"/>
  </w:num>
  <w:num w:numId="17" w16cid:durableId="1804732806">
    <w:abstractNumId w:val="28"/>
  </w:num>
  <w:num w:numId="18" w16cid:durableId="1927879688">
    <w:abstractNumId w:val="16"/>
  </w:num>
  <w:num w:numId="19" w16cid:durableId="1046563157">
    <w:abstractNumId w:val="22"/>
  </w:num>
  <w:num w:numId="20" w16cid:durableId="1504661093">
    <w:abstractNumId w:val="29"/>
  </w:num>
  <w:num w:numId="21" w16cid:durableId="403530676">
    <w:abstractNumId w:val="10"/>
  </w:num>
  <w:num w:numId="22" w16cid:durableId="2025325200">
    <w:abstractNumId w:val="24"/>
  </w:num>
  <w:num w:numId="23" w16cid:durableId="726729244">
    <w:abstractNumId w:val="14"/>
  </w:num>
  <w:num w:numId="24" w16cid:durableId="1898978009">
    <w:abstractNumId w:val="23"/>
  </w:num>
  <w:num w:numId="25" w16cid:durableId="590355222">
    <w:abstractNumId w:val="11"/>
  </w:num>
  <w:num w:numId="26" w16cid:durableId="1673531214">
    <w:abstractNumId w:val="12"/>
  </w:num>
  <w:num w:numId="27" w16cid:durableId="1509757519">
    <w:abstractNumId w:val="13"/>
  </w:num>
  <w:num w:numId="28" w16cid:durableId="1800681851">
    <w:abstractNumId w:val="21"/>
  </w:num>
  <w:num w:numId="29" w16cid:durableId="1821461762">
    <w:abstractNumId w:val="20"/>
  </w:num>
  <w:num w:numId="30" w16cid:durableId="1465586838">
    <w:abstractNumId w:val="18"/>
  </w:num>
  <w:num w:numId="31" w16cid:durableId="72136729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59D5"/>
    <w:rsid w:val="000016FA"/>
    <w:rsid w:val="00002DA1"/>
    <w:rsid w:val="00021576"/>
    <w:rsid w:val="00033D7A"/>
    <w:rsid w:val="000401D9"/>
    <w:rsid w:val="0004228E"/>
    <w:rsid w:val="00055D69"/>
    <w:rsid w:val="000802EA"/>
    <w:rsid w:val="00087071"/>
    <w:rsid w:val="000A1FE2"/>
    <w:rsid w:val="000A4429"/>
    <w:rsid w:val="000D7DE4"/>
    <w:rsid w:val="000E6CAE"/>
    <w:rsid w:val="000F07C5"/>
    <w:rsid w:val="000F1AA6"/>
    <w:rsid w:val="000F57A1"/>
    <w:rsid w:val="0010031D"/>
    <w:rsid w:val="0010289B"/>
    <w:rsid w:val="00104C16"/>
    <w:rsid w:val="00112C7C"/>
    <w:rsid w:val="00120863"/>
    <w:rsid w:val="001302F6"/>
    <w:rsid w:val="001309E1"/>
    <w:rsid w:val="00157213"/>
    <w:rsid w:val="00173DC1"/>
    <w:rsid w:val="00182F93"/>
    <w:rsid w:val="001856A8"/>
    <w:rsid w:val="00191824"/>
    <w:rsid w:val="001931F3"/>
    <w:rsid w:val="0019345C"/>
    <w:rsid w:val="001B4C34"/>
    <w:rsid w:val="001D2041"/>
    <w:rsid w:val="001D3C0C"/>
    <w:rsid w:val="001D4E95"/>
    <w:rsid w:val="001E0686"/>
    <w:rsid w:val="001E46E5"/>
    <w:rsid w:val="001E5B2B"/>
    <w:rsid w:val="001F1543"/>
    <w:rsid w:val="001F290A"/>
    <w:rsid w:val="001F39B5"/>
    <w:rsid w:val="00200EE8"/>
    <w:rsid w:val="0022197D"/>
    <w:rsid w:val="00234CCB"/>
    <w:rsid w:val="00236B41"/>
    <w:rsid w:val="00237B8E"/>
    <w:rsid w:val="002458B6"/>
    <w:rsid w:val="00256245"/>
    <w:rsid w:val="002855F6"/>
    <w:rsid w:val="00286BEC"/>
    <w:rsid w:val="00292122"/>
    <w:rsid w:val="002A45F1"/>
    <w:rsid w:val="002C6A80"/>
    <w:rsid w:val="002D4DC9"/>
    <w:rsid w:val="002D56E2"/>
    <w:rsid w:val="002E0F0C"/>
    <w:rsid w:val="002E274B"/>
    <w:rsid w:val="002E2DD1"/>
    <w:rsid w:val="002F1B81"/>
    <w:rsid w:val="002F21A7"/>
    <w:rsid w:val="002F770D"/>
    <w:rsid w:val="00302301"/>
    <w:rsid w:val="0031381A"/>
    <w:rsid w:val="00315CC6"/>
    <w:rsid w:val="003352A3"/>
    <w:rsid w:val="00350BFC"/>
    <w:rsid w:val="00352F6A"/>
    <w:rsid w:val="00353A96"/>
    <w:rsid w:val="0036248A"/>
    <w:rsid w:val="00390B7F"/>
    <w:rsid w:val="00390BB1"/>
    <w:rsid w:val="00391C56"/>
    <w:rsid w:val="00393C2E"/>
    <w:rsid w:val="003B27D8"/>
    <w:rsid w:val="003B4E7B"/>
    <w:rsid w:val="003B4EC7"/>
    <w:rsid w:val="003B68C8"/>
    <w:rsid w:val="003B7EF1"/>
    <w:rsid w:val="003C0387"/>
    <w:rsid w:val="003C1EEC"/>
    <w:rsid w:val="003C2485"/>
    <w:rsid w:val="003C34EE"/>
    <w:rsid w:val="003C5F7D"/>
    <w:rsid w:val="003F23E2"/>
    <w:rsid w:val="00415F5B"/>
    <w:rsid w:val="00417296"/>
    <w:rsid w:val="00436402"/>
    <w:rsid w:val="00440441"/>
    <w:rsid w:val="0044066A"/>
    <w:rsid w:val="00442D8E"/>
    <w:rsid w:val="0044718E"/>
    <w:rsid w:val="0045457A"/>
    <w:rsid w:val="004602FD"/>
    <w:rsid w:val="00462E62"/>
    <w:rsid w:val="0046657E"/>
    <w:rsid w:val="00473ABF"/>
    <w:rsid w:val="00481E3F"/>
    <w:rsid w:val="0049315B"/>
    <w:rsid w:val="00495FD4"/>
    <w:rsid w:val="004A4060"/>
    <w:rsid w:val="004A7957"/>
    <w:rsid w:val="004C4710"/>
    <w:rsid w:val="004C7F19"/>
    <w:rsid w:val="004D3B81"/>
    <w:rsid w:val="004E6411"/>
    <w:rsid w:val="00501576"/>
    <w:rsid w:val="00511CA3"/>
    <w:rsid w:val="00513AE3"/>
    <w:rsid w:val="00522EBE"/>
    <w:rsid w:val="0052662D"/>
    <w:rsid w:val="005306B4"/>
    <w:rsid w:val="00545DC1"/>
    <w:rsid w:val="005529E3"/>
    <w:rsid w:val="0056272B"/>
    <w:rsid w:val="00582CDF"/>
    <w:rsid w:val="005A1E36"/>
    <w:rsid w:val="005A5372"/>
    <w:rsid w:val="005B27FC"/>
    <w:rsid w:val="005C0AF1"/>
    <w:rsid w:val="005E3ECC"/>
    <w:rsid w:val="005F5A0F"/>
    <w:rsid w:val="005F7AED"/>
    <w:rsid w:val="00605FA0"/>
    <w:rsid w:val="00612849"/>
    <w:rsid w:val="00613736"/>
    <w:rsid w:val="006148C2"/>
    <w:rsid w:val="00624EC1"/>
    <w:rsid w:val="006349A2"/>
    <w:rsid w:val="00640A9B"/>
    <w:rsid w:val="00644020"/>
    <w:rsid w:val="00645DF5"/>
    <w:rsid w:val="00651084"/>
    <w:rsid w:val="00654844"/>
    <w:rsid w:val="00663D2D"/>
    <w:rsid w:val="006656E1"/>
    <w:rsid w:val="00691804"/>
    <w:rsid w:val="006A1B43"/>
    <w:rsid w:val="006A2899"/>
    <w:rsid w:val="006A3CDE"/>
    <w:rsid w:val="006A6F9E"/>
    <w:rsid w:val="006B0AFF"/>
    <w:rsid w:val="006B257D"/>
    <w:rsid w:val="006C156C"/>
    <w:rsid w:val="006C3709"/>
    <w:rsid w:val="006C612B"/>
    <w:rsid w:val="006D4EED"/>
    <w:rsid w:val="006D5035"/>
    <w:rsid w:val="006D5EE4"/>
    <w:rsid w:val="006E05D1"/>
    <w:rsid w:val="00715A47"/>
    <w:rsid w:val="00731782"/>
    <w:rsid w:val="007421CF"/>
    <w:rsid w:val="00751F16"/>
    <w:rsid w:val="00752B38"/>
    <w:rsid w:val="00755462"/>
    <w:rsid w:val="00756CE7"/>
    <w:rsid w:val="0076616B"/>
    <w:rsid w:val="00775442"/>
    <w:rsid w:val="00783036"/>
    <w:rsid w:val="007A2410"/>
    <w:rsid w:val="007A3274"/>
    <w:rsid w:val="007B0AB9"/>
    <w:rsid w:val="007B39FA"/>
    <w:rsid w:val="007B74B7"/>
    <w:rsid w:val="007D25CD"/>
    <w:rsid w:val="007F12A2"/>
    <w:rsid w:val="00811001"/>
    <w:rsid w:val="0081662A"/>
    <w:rsid w:val="00817A83"/>
    <w:rsid w:val="00823344"/>
    <w:rsid w:val="00825E76"/>
    <w:rsid w:val="0082669A"/>
    <w:rsid w:val="00827D08"/>
    <w:rsid w:val="008308B7"/>
    <w:rsid w:val="00832174"/>
    <w:rsid w:val="00833BD2"/>
    <w:rsid w:val="00840413"/>
    <w:rsid w:val="00845D80"/>
    <w:rsid w:val="0085435E"/>
    <w:rsid w:val="00855CC4"/>
    <w:rsid w:val="00856755"/>
    <w:rsid w:val="00881A1F"/>
    <w:rsid w:val="008936E5"/>
    <w:rsid w:val="008A0A94"/>
    <w:rsid w:val="008A7179"/>
    <w:rsid w:val="008B1A3E"/>
    <w:rsid w:val="008B59A5"/>
    <w:rsid w:val="008B6150"/>
    <w:rsid w:val="008C4033"/>
    <w:rsid w:val="008C5DD5"/>
    <w:rsid w:val="008D207A"/>
    <w:rsid w:val="008D2350"/>
    <w:rsid w:val="008D2835"/>
    <w:rsid w:val="008D2946"/>
    <w:rsid w:val="008D2A7B"/>
    <w:rsid w:val="008E17D5"/>
    <w:rsid w:val="008E3109"/>
    <w:rsid w:val="008F253A"/>
    <w:rsid w:val="008F29B1"/>
    <w:rsid w:val="008F396C"/>
    <w:rsid w:val="00905604"/>
    <w:rsid w:val="00910460"/>
    <w:rsid w:val="00914BCD"/>
    <w:rsid w:val="00917C7C"/>
    <w:rsid w:val="00923B46"/>
    <w:rsid w:val="00934DB4"/>
    <w:rsid w:val="00937304"/>
    <w:rsid w:val="00941DF3"/>
    <w:rsid w:val="0095479E"/>
    <w:rsid w:val="00967511"/>
    <w:rsid w:val="00970EDD"/>
    <w:rsid w:val="0097477A"/>
    <w:rsid w:val="009766A3"/>
    <w:rsid w:val="009768B9"/>
    <w:rsid w:val="00997E90"/>
    <w:rsid w:val="009A2327"/>
    <w:rsid w:val="009B7A2B"/>
    <w:rsid w:val="009D455D"/>
    <w:rsid w:val="009D5495"/>
    <w:rsid w:val="009E5719"/>
    <w:rsid w:val="009F2D95"/>
    <w:rsid w:val="009F4B67"/>
    <w:rsid w:val="009F79D4"/>
    <w:rsid w:val="00A04B56"/>
    <w:rsid w:val="00A15978"/>
    <w:rsid w:val="00A161B1"/>
    <w:rsid w:val="00A21A60"/>
    <w:rsid w:val="00A24BA3"/>
    <w:rsid w:val="00A34C27"/>
    <w:rsid w:val="00A37CCB"/>
    <w:rsid w:val="00A47AC7"/>
    <w:rsid w:val="00A60760"/>
    <w:rsid w:val="00A62178"/>
    <w:rsid w:val="00A67105"/>
    <w:rsid w:val="00A7325B"/>
    <w:rsid w:val="00A73A47"/>
    <w:rsid w:val="00A854B6"/>
    <w:rsid w:val="00AB02CC"/>
    <w:rsid w:val="00AB2083"/>
    <w:rsid w:val="00AB7508"/>
    <w:rsid w:val="00AC0963"/>
    <w:rsid w:val="00AC21D5"/>
    <w:rsid w:val="00AC3C48"/>
    <w:rsid w:val="00AF156D"/>
    <w:rsid w:val="00B01EA0"/>
    <w:rsid w:val="00B02248"/>
    <w:rsid w:val="00B04CCC"/>
    <w:rsid w:val="00B05A71"/>
    <w:rsid w:val="00B10BAC"/>
    <w:rsid w:val="00B21AF4"/>
    <w:rsid w:val="00B24DC3"/>
    <w:rsid w:val="00B259D5"/>
    <w:rsid w:val="00B265F9"/>
    <w:rsid w:val="00B33F48"/>
    <w:rsid w:val="00B33F8F"/>
    <w:rsid w:val="00B375DD"/>
    <w:rsid w:val="00B5171F"/>
    <w:rsid w:val="00B52D07"/>
    <w:rsid w:val="00B56510"/>
    <w:rsid w:val="00B724D7"/>
    <w:rsid w:val="00B774B4"/>
    <w:rsid w:val="00B8254C"/>
    <w:rsid w:val="00B93FE9"/>
    <w:rsid w:val="00BC0CC4"/>
    <w:rsid w:val="00BC326F"/>
    <w:rsid w:val="00BC3570"/>
    <w:rsid w:val="00BD155E"/>
    <w:rsid w:val="00BD24FF"/>
    <w:rsid w:val="00BE30BF"/>
    <w:rsid w:val="00BE67C0"/>
    <w:rsid w:val="00BF74C3"/>
    <w:rsid w:val="00C2004C"/>
    <w:rsid w:val="00C24012"/>
    <w:rsid w:val="00C33634"/>
    <w:rsid w:val="00C34A63"/>
    <w:rsid w:val="00C53D4D"/>
    <w:rsid w:val="00C53D66"/>
    <w:rsid w:val="00C54773"/>
    <w:rsid w:val="00C56898"/>
    <w:rsid w:val="00C619AD"/>
    <w:rsid w:val="00C67ABD"/>
    <w:rsid w:val="00C80A29"/>
    <w:rsid w:val="00C82EC7"/>
    <w:rsid w:val="00C9634E"/>
    <w:rsid w:val="00CA0989"/>
    <w:rsid w:val="00CC1CA9"/>
    <w:rsid w:val="00CC351D"/>
    <w:rsid w:val="00CC54B4"/>
    <w:rsid w:val="00CD51DE"/>
    <w:rsid w:val="00CD7FC6"/>
    <w:rsid w:val="00CE1446"/>
    <w:rsid w:val="00CE1F1D"/>
    <w:rsid w:val="00CE5412"/>
    <w:rsid w:val="00CE67CE"/>
    <w:rsid w:val="00CE71F6"/>
    <w:rsid w:val="00CF12B5"/>
    <w:rsid w:val="00CF2BFB"/>
    <w:rsid w:val="00CF5CD1"/>
    <w:rsid w:val="00D050F3"/>
    <w:rsid w:val="00D05AF1"/>
    <w:rsid w:val="00D13C62"/>
    <w:rsid w:val="00D156DC"/>
    <w:rsid w:val="00D42AE1"/>
    <w:rsid w:val="00D434D3"/>
    <w:rsid w:val="00D466F9"/>
    <w:rsid w:val="00D52052"/>
    <w:rsid w:val="00D548C7"/>
    <w:rsid w:val="00D55437"/>
    <w:rsid w:val="00D570EA"/>
    <w:rsid w:val="00D6511E"/>
    <w:rsid w:val="00D74B4F"/>
    <w:rsid w:val="00D77D08"/>
    <w:rsid w:val="00D913A4"/>
    <w:rsid w:val="00DA5E51"/>
    <w:rsid w:val="00DA7866"/>
    <w:rsid w:val="00DB10C9"/>
    <w:rsid w:val="00DB5F5F"/>
    <w:rsid w:val="00DC26D5"/>
    <w:rsid w:val="00DC2F45"/>
    <w:rsid w:val="00DD0576"/>
    <w:rsid w:val="00DE2A06"/>
    <w:rsid w:val="00DE5034"/>
    <w:rsid w:val="00DF04F6"/>
    <w:rsid w:val="00DF1ACB"/>
    <w:rsid w:val="00DF6B96"/>
    <w:rsid w:val="00E0173E"/>
    <w:rsid w:val="00E01B5B"/>
    <w:rsid w:val="00E1012C"/>
    <w:rsid w:val="00E16FFA"/>
    <w:rsid w:val="00E237E2"/>
    <w:rsid w:val="00E31685"/>
    <w:rsid w:val="00E326BE"/>
    <w:rsid w:val="00E3367E"/>
    <w:rsid w:val="00E379C5"/>
    <w:rsid w:val="00E44DDE"/>
    <w:rsid w:val="00E50FC3"/>
    <w:rsid w:val="00E51B84"/>
    <w:rsid w:val="00E60536"/>
    <w:rsid w:val="00E6120D"/>
    <w:rsid w:val="00E72794"/>
    <w:rsid w:val="00E738D3"/>
    <w:rsid w:val="00E741C1"/>
    <w:rsid w:val="00E74CBB"/>
    <w:rsid w:val="00E83638"/>
    <w:rsid w:val="00EB0133"/>
    <w:rsid w:val="00EB1225"/>
    <w:rsid w:val="00EB492E"/>
    <w:rsid w:val="00EC4A8C"/>
    <w:rsid w:val="00EC58D5"/>
    <w:rsid w:val="00ED4869"/>
    <w:rsid w:val="00EE02AE"/>
    <w:rsid w:val="00EE1F43"/>
    <w:rsid w:val="00EF5C78"/>
    <w:rsid w:val="00EF71A9"/>
    <w:rsid w:val="00F0005A"/>
    <w:rsid w:val="00F13857"/>
    <w:rsid w:val="00F3324F"/>
    <w:rsid w:val="00F35CF5"/>
    <w:rsid w:val="00F4538D"/>
    <w:rsid w:val="00F50772"/>
    <w:rsid w:val="00F517EB"/>
    <w:rsid w:val="00F55726"/>
    <w:rsid w:val="00F578BB"/>
    <w:rsid w:val="00F71677"/>
    <w:rsid w:val="00F8571A"/>
    <w:rsid w:val="00F95240"/>
    <w:rsid w:val="00FA1B8C"/>
    <w:rsid w:val="00FC4A10"/>
    <w:rsid w:val="00FD0037"/>
    <w:rsid w:val="00FD01CB"/>
    <w:rsid w:val="00FD2461"/>
    <w:rsid w:val="00FD4456"/>
    <w:rsid w:val="00FD5419"/>
    <w:rsid w:val="00FD6948"/>
    <w:rsid w:val="00FE56FF"/>
    <w:rsid w:val="00FE702E"/>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F9EF4BD"/>
  <w15:docId w15:val="{8FA2860C-174C-471C-9A87-56AC60332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02CC"/>
    <w:pPr>
      <w:jc w:val="both"/>
    </w:pPr>
    <w:rPr>
      <w:rFonts w:ascii="Verdana" w:hAnsi="Verdana"/>
      <w:szCs w:val="24"/>
      <w:lang w:val="ca-ES"/>
    </w:rPr>
  </w:style>
  <w:style w:type="paragraph" w:styleId="Ttulo1">
    <w:name w:val="heading 1"/>
    <w:basedOn w:val="Normal"/>
    <w:next w:val="Normal"/>
    <w:qFormat/>
    <w:rsid w:val="00E6120D"/>
    <w:pPr>
      <w:keepNext/>
      <w:outlineLvl w:val="0"/>
    </w:pPr>
    <w:rPr>
      <w:rFonts w:ascii="Times New Roman" w:hAnsi="Times New Roman"/>
      <w:b/>
      <w:bCs/>
      <w:sz w:val="24"/>
      <w:szCs w:val="20"/>
    </w:rPr>
  </w:style>
  <w:style w:type="paragraph" w:styleId="Ttulo2">
    <w:name w:val="heading 2"/>
    <w:basedOn w:val="Normal"/>
    <w:next w:val="Normal"/>
    <w:qFormat/>
    <w:rsid w:val="00E6120D"/>
    <w:pPr>
      <w:keepNext/>
      <w:outlineLvl w:val="1"/>
    </w:pPr>
    <w:rPr>
      <w:b/>
      <w:bCs/>
      <w:szCs w:val="20"/>
    </w:rPr>
  </w:style>
  <w:style w:type="paragraph" w:styleId="Ttulo3">
    <w:name w:val="heading 3"/>
    <w:basedOn w:val="Normal"/>
    <w:next w:val="Normal"/>
    <w:qFormat/>
    <w:rsid w:val="00E6120D"/>
    <w:pPr>
      <w:keepNext/>
      <w:jc w:val="center"/>
      <w:outlineLvl w:val="2"/>
    </w:pPr>
    <w:rPr>
      <w:szCs w:val="20"/>
      <w:u w:val="single"/>
    </w:rPr>
  </w:style>
  <w:style w:type="paragraph" w:styleId="Ttulo4">
    <w:name w:val="heading 4"/>
    <w:basedOn w:val="Normal"/>
    <w:next w:val="Normal"/>
    <w:qFormat/>
    <w:rsid w:val="00E6120D"/>
    <w:pPr>
      <w:keepNext/>
      <w:outlineLvl w:val="3"/>
    </w:pPr>
    <w:rPr>
      <w:rFonts w:ascii="Times New Roman" w:hAnsi="Times New Roman"/>
      <w:b/>
      <w:bCs/>
      <w:sz w:val="24"/>
      <w:szCs w:val="20"/>
      <w:u w:val="single"/>
    </w:rPr>
  </w:style>
  <w:style w:type="paragraph" w:styleId="Ttulo5">
    <w:name w:val="heading 5"/>
    <w:basedOn w:val="Normal"/>
    <w:next w:val="Normal"/>
    <w:qFormat/>
    <w:rsid w:val="00E6120D"/>
    <w:pPr>
      <w:keepNext/>
      <w:jc w:val="center"/>
      <w:outlineLvl w:val="4"/>
    </w:pPr>
    <w:rPr>
      <w:b/>
      <w:bCs/>
      <w:sz w:val="24"/>
      <w:szCs w:val="20"/>
    </w:rPr>
  </w:style>
  <w:style w:type="paragraph" w:styleId="Ttulo6">
    <w:name w:val="heading 6"/>
    <w:basedOn w:val="Normal"/>
    <w:next w:val="Normal"/>
    <w:qFormat/>
    <w:rsid w:val="00E6120D"/>
    <w:pPr>
      <w:keepNext/>
      <w:jc w:val="center"/>
      <w:outlineLvl w:val="5"/>
    </w:pPr>
    <w:rPr>
      <w:b/>
      <w:bCs/>
      <w:sz w:val="56"/>
      <w:szCs w:val="20"/>
    </w:rPr>
  </w:style>
  <w:style w:type="paragraph" w:styleId="Ttulo7">
    <w:name w:val="heading 7"/>
    <w:basedOn w:val="Normal"/>
    <w:next w:val="Normal"/>
    <w:qFormat/>
    <w:rsid w:val="00E6120D"/>
    <w:pPr>
      <w:keepNext/>
      <w:outlineLvl w:val="6"/>
    </w:pPr>
    <w:rPr>
      <w:rFonts w:ascii="Tahoma" w:hAnsi="Tahoma" w:cs="Tahom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E6120D"/>
    <w:pPr>
      <w:tabs>
        <w:tab w:val="center" w:pos="4153"/>
        <w:tab w:val="right" w:pos="8306"/>
      </w:tabs>
    </w:pPr>
  </w:style>
  <w:style w:type="paragraph" w:styleId="Piedepgina">
    <w:name w:val="footer"/>
    <w:basedOn w:val="Normal"/>
    <w:rsid w:val="00E6120D"/>
    <w:pPr>
      <w:tabs>
        <w:tab w:val="center" w:pos="4153"/>
        <w:tab w:val="right" w:pos="8306"/>
      </w:tabs>
    </w:pPr>
  </w:style>
  <w:style w:type="paragraph" w:styleId="Sangradetextonormal">
    <w:name w:val="Body Text Indent"/>
    <w:basedOn w:val="Normal"/>
    <w:semiHidden/>
    <w:rsid w:val="00E6120D"/>
    <w:pPr>
      <w:ind w:left="1701"/>
    </w:pPr>
    <w:rPr>
      <w:rFonts w:ascii="Times New Roman" w:hAnsi="Times New Roman"/>
      <w:sz w:val="24"/>
      <w:szCs w:val="20"/>
    </w:rPr>
  </w:style>
  <w:style w:type="paragraph" w:styleId="Textoindependiente">
    <w:name w:val="Body Text"/>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rFonts w:ascii="Times New Roman" w:hAnsi="Times New Roman"/>
      <w:szCs w:val="20"/>
    </w:rPr>
  </w:style>
  <w:style w:type="paragraph" w:styleId="Ttulo">
    <w:name w:val="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sz w:val="24"/>
      <w:szCs w:val="20"/>
      <w:u w:val="single"/>
    </w:rPr>
  </w:style>
  <w:style w:type="paragraph" w:styleId="Textoindependiente2">
    <w:name w:val="Body Text 2"/>
    <w:basedOn w:val="Normal"/>
    <w:semiHidden/>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Pr>
      <w:sz w:val="24"/>
    </w:rPr>
  </w:style>
  <w:style w:type="paragraph" w:styleId="Sangra2detindependiente">
    <w:name w:val="Body Text Indent 2"/>
    <w:basedOn w:val="Normal"/>
    <w:semiHidden/>
    <w:rsid w:val="00E6120D"/>
    <w:pPr>
      <w:ind w:left="3540"/>
    </w:pPr>
    <w:rPr>
      <w:szCs w:val="20"/>
    </w:rPr>
  </w:style>
  <w:style w:type="paragraph" w:styleId="Subttulo">
    <w:name w:val="Subtitle"/>
    <w:basedOn w:val="Normal"/>
    <w:qFormat/>
    <w:rsid w:val="00E6120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b/>
      <w:bCs/>
      <w:szCs w:val="20"/>
    </w:rPr>
  </w:style>
  <w:style w:type="character" w:styleId="Hipervnculo">
    <w:name w:val="Hyperlink"/>
    <w:basedOn w:val="Fuentedeprrafopredeter"/>
    <w:rsid w:val="00E6120D"/>
    <w:rPr>
      <w:color w:val="0000FF"/>
      <w:u w:val="single"/>
    </w:rPr>
  </w:style>
  <w:style w:type="character" w:styleId="Textoennegrita">
    <w:name w:val="Strong"/>
    <w:basedOn w:val="Fuentedeprrafopredeter"/>
    <w:qFormat/>
    <w:rsid w:val="003B7EF1"/>
    <w:rPr>
      <w:b/>
      <w:bCs/>
    </w:rPr>
  </w:style>
  <w:style w:type="table" w:styleId="Tablaconcuadrcula">
    <w:name w:val="Table Grid"/>
    <w:basedOn w:val="Tablanormal"/>
    <w:rsid w:val="00C67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E16FFA"/>
  </w:style>
  <w:style w:type="character" w:styleId="Textodelmarcadordeposicin">
    <w:name w:val="Placeholder Text"/>
    <w:basedOn w:val="Fuentedeprrafopredeter"/>
    <w:uiPriority w:val="99"/>
    <w:semiHidden/>
    <w:rsid w:val="00353A96"/>
    <w:rPr>
      <w:color w:val="808080"/>
    </w:rPr>
  </w:style>
  <w:style w:type="paragraph" w:styleId="Textodeglobo">
    <w:name w:val="Balloon Text"/>
    <w:basedOn w:val="Normal"/>
    <w:link w:val="TextodegloboCar"/>
    <w:uiPriority w:val="99"/>
    <w:semiHidden/>
    <w:unhideWhenUsed/>
    <w:rsid w:val="00353A96"/>
    <w:rPr>
      <w:rFonts w:ascii="Tahoma" w:hAnsi="Tahoma" w:cs="Tahoma"/>
      <w:sz w:val="16"/>
      <w:szCs w:val="16"/>
    </w:rPr>
  </w:style>
  <w:style w:type="character" w:customStyle="1" w:styleId="TextodegloboCar">
    <w:name w:val="Texto de globo Car"/>
    <w:basedOn w:val="Fuentedeprrafopredeter"/>
    <w:link w:val="Textodeglobo"/>
    <w:uiPriority w:val="99"/>
    <w:semiHidden/>
    <w:rsid w:val="00353A96"/>
    <w:rPr>
      <w:rFonts w:ascii="Tahoma" w:hAnsi="Tahoma" w:cs="Tahoma"/>
      <w:sz w:val="16"/>
      <w:szCs w:val="16"/>
      <w:lang w:val="ca-ES"/>
    </w:rPr>
  </w:style>
  <w:style w:type="paragraph" w:styleId="NormalWeb">
    <w:name w:val="Normal (Web)"/>
    <w:basedOn w:val="Normal"/>
    <w:uiPriority w:val="99"/>
    <w:unhideWhenUsed/>
    <w:rsid w:val="008F396C"/>
    <w:pPr>
      <w:spacing w:before="100" w:beforeAutospacing="1" w:after="100" w:afterAutospacing="1"/>
      <w:jc w:val="left"/>
    </w:pPr>
    <w:rPr>
      <w:rFonts w:ascii="Times New Roman" w:hAnsi="Times New Roman"/>
      <w:sz w:val="24"/>
      <w:lang w:val="es-ES"/>
    </w:rPr>
  </w:style>
  <w:style w:type="paragraph" w:styleId="Prrafodelista">
    <w:name w:val="List Paragraph"/>
    <w:basedOn w:val="Normal"/>
    <w:uiPriority w:val="34"/>
    <w:qFormat/>
    <w:rsid w:val="008F396C"/>
    <w:pPr>
      <w:ind w:left="720"/>
      <w:jc w:val="left"/>
    </w:pPr>
    <w:rPr>
      <w:rFonts w:ascii="Calibri" w:eastAsia="Calibri" w:hAnsi="Calibri" w:cs="Calibri"/>
      <w:sz w:val="22"/>
      <w:szCs w:val="22"/>
      <w:lang w:val="es-ES" w:eastAsia="en-US"/>
    </w:rPr>
  </w:style>
  <w:style w:type="character" w:styleId="Hipervnculovisitado">
    <w:name w:val="FollowedHyperlink"/>
    <w:basedOn w:val="Fuentedeprrafopredeter"/>
    <w:uiPriority w:val="99"/>
    <w:semiHidden/>
    <w:unhideWhenUsed/>
    <w:rsid w:val="00442D8E"/>
    <w:rPr>
      <w:color w:val="800080" w:themeColor="followedHyperlink"/>
      <w:u w:val="single"/>
    </w:rPr>
  </w:style>
  <w:style w:type="character" w:styleId="Mencinsinresolver">
    <w:name w:val="Unresolved Mention"/>
    <w:basedOn w:val="Fuentedeprrafopredeter"/>
    <w:uiPriority w:val="99"/>
    <w:semiHidden/>
    <w:unhideWhenUsed/>
    <w:rsid w:val="006A1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675311">
      <w:bodyDiv w:val="1"/>
      <w:marLeft w:val="0"/>
      <w:marRight w:val="0"/>
      <w:marTop w:val="0"/>
      <w:marBottom w:val="0"/>
      <w:divBdr>
        <w:top w:val="none" w:sz="0" w:space="0" w:color="auto"/>
        <w:left w:val="none" w:sz="0" w:space="0" w:color="auto"/>
        <w:bottom w:val="none" w:sz="0" w:space="0" w:color="auto"/>
        <w:right w:val="none" w:sz="0" w:space="0" w:color="auto"/>
      </w:divBdr>
    </w:div>
    <w:div w:id="197676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auler.seu.cat/inici.do?idens=824440003"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auler.seu.cat/inici.do?idens=824440003" TargetMode="Externa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rvmux.santacolomadecervello.cat:6969/CarpetaCiutadana/ZonaPublica/Tramits/Tramits.aspx?idAccio=1&amp;idMenu=216" TargetMode="External"/><Relationship Id="rId14" Type="http://schemas.openxmlformats.org/officeDocument/2006/relationships/header" Target="header3.xml"/><Relationship Id="r_odt_hyperlink" Type="http://schemas.openxmlformats.org/officeDocument/2006/relationships/hyperlink" Target="https://www.onlinedoctranslator.com/es/?utm_source=onlinedoctranslator&amp;utm_medium=docx&amp;utm_campaign=attribution" TargetMode="External"/><Relationship Id="r_odt_logo" Type="http://schemas.openxmlformats.org/officeDocument/2006/relationships/image" Target="media/odt_attribution_logo.png"/></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ED03846D6ED40A290806177A2129405"/>
        <w:category>
          <w:name w:val="General"/>
          <w:gallery w:val="placeholder"/>
        </w:category>
        <w:types>
          <w:type w:val="bbPlcHdr"/>
        </w:types>
        <w:behaviors>
          <w:behavior w:val="content"/>
        </w:behaviors>
        <w:guid w:val="{59A04C2B-7179-4E02-8EE0-28E109B14C36}"/>
      </w:docPartPr>
      <w:docPartBody>
        <w:p w:rsidR="00286033" w:rsidRDefault="00286033">
          <w:r w:rsidRPr="00753305">
            <w:rPr>
              <w:rStyle w:val="Textodelmarcadordeposicin"/>
            </w:rPr>
            <w:t>[campApp_3_expedient]</w:t>
          </w:r>
        </w:p>
      </w:docPartBody>
    </w:docPart>
    <w:docPart>
      <w:docPartPr>
        <w:name w:val="05BF8426588341AE8C525A3D3045CAC7"/>
        <w:category>
          <w:name w:val="General"/>
          <w:gallery w:val="placeholder"/>
        </w:category>
        <w:types>
          <w:type w:val="bbPlcHdr"/>
        </w:types>
        <w:behaviors>
          <w:behavior w:val="content"/>
        </w:behaviors>
        <w:guid w:val="{CCFEE66B-A33D-4CE9-BAC3-0F6567E9B6A8}"/>
      </w:docPartPr>
      <w:docPartBody>
        <w:p w:rsidR="00286033" w:rsidRDefault="00286033">
          <w:r w:rsidRPr="00753305">
            <w:rPr>
              <w:rStyle w:val="Textodelmarcadordeposicin"/>
            </w:rPr>
            <w:t>[campApp_3_numComplet]</w:t>
          </w:r>
        </w:p>
      </w:docPartBody>
    </w:docPart>
    <w:docPart>
      <w:docPartPr>
        <w:name w:val="4DA61AA4D94A43E883B182EF5E53E861"/>
        <w:category>
          <w:name w:val="General"/>
          <w:gallery w:val="placeholder"/>
        </w:category>
        <w:types>
          <w:type w:val="bbPlcHdr"/>
        </w:types>
        <w:behaviors>
          <w:behavior w:val="content"/>
        </w:behaviors>
        <w:guid w:val="{F482D2D0-511E-4066-9109-537990D8A039}"/>
      </w:docPartPr>
      <w:docPartBody>
        <w:p w:rsidR="00286033" w:rsidRDefault="00286033">
          <w:r w:rsidRPr="00753305">
            <w:rPr>
              <w:rStyle w:val="Textodelmarcadordeposicin"/>
            </w:rPr>
            <w:t>[campApp_3_seccio]</w:t>
          </w:r>
        </w:p>
      </w:docPartBody>
    </w:docPart>
    <w:docPart>
      <w:docPartPr>
        <w:name w:val="7C8C75597253414DB61B07E63B25B9F4"/>
        <w:category>
          <w:name w:val="General"/>
          <w:gallery w:val="placeholder"/>
        </w:category>
        <w:types>
          <w:type w:val="bbPlcHdr"/>
        </w:types>
        <w:behaviors>
          <w:behavior w:val="content"/>
        </w:behaviors>
        <w:guid w:val="{1A69DE53-972D-44F5-99A4-0B8BA4DC948A}"/>
      </w:docPartPr>
      <w:docPartBody>
        <w:p w:rsidR="00286033" w:rsidRDefault="00286033">
          <w:r w:rsidRPr="00753305">
            <w:rPr>
              <w:rStyle w:val="Textodelmarcadordeposicin"/>
            </w:rPr>
            <w:t>[campApp_3_subseccio]</w:t>
          </w:r>
        </w:p>
      </w:docPartBody>
    </w:docPart>
    <w:docPart>
      <w:docPartPr>
        <w:name w:val="C6792D5BA41546248929D403565A223C"/>
        <w:category>
          <w:name w:val="General"/>
          <w:gallery w:val="placeholder"/>
        </w:category>
        <w:types>
          <w:type w:val="bbPlcHdr"/>
        </w:types>
        <w:behaviors>
          <w:behavior w:val="content"/>
        </w:behaviors>
        <w:guid w:val="{5C748A0B-0788-4C47-9893-1FF93D4FADA9}"/>
      </w:docPartPr>
      <w:docPartBody>
        <w:p w:rsidR="00286033" w:rsidRDefault="00286033">
          <w:r w:rsidRPr="00753305">
            <w:rPr>
              <w:rStyle w:val="Textodelmarcadordeposicin"/>
            </w:rPr>
            <w:t>[campApp_3_serieDoc]</w:t>
          </w:r>
        </w:p>
      </w:docPartBody>
    </w:docPart>
    <w:docPart>
      <w:docPartPr>
        <w:name w:val="EED735B4E9B94D2EB203CC9826419B2F"/>
        <w:category>
          <w:name w:val="General"/>
          <w:gallery w:val="placeholder"/>
        </w:category>
        <w:types>
          <w:type w:val="bbPlcHdr"/>
        </w:types>
        <w:behaviors>
          <w:behavior w:val="content"/>
        </w:behaviors>
        <w:guid w:val="{0944D76B-0753-4465-97A6-4B53829F6AB8}"/>
      </w:docPartPr>
      <w:docPartBody>
        <w:p w:rsidR="00286033" w:rsidRDefault="00286033">
          <w:r w:rsidRPr="00753305">
            <w:rPr>
              <w:rStyle w:val="Textodelmarcadordeposicin"/>
            </w:rPr>
            <w:t>[campApp_3_subserieDoc]</w:t>
          </w:r>
        </w:p>
      </w:docPartBody>
    </w:docPart>
    <w:docPart>
      <w:docPartPr>
        <w:name w:val="4D0B7C582ED54162A5BF385BDDE0D755"/>
        <w:category>
          <w:name w:val="General"/>
          <w:gallery w:val="placeholder"/>
        </w:category>
        <w:types>
          <w:type w:val="bbPlcHdr"/>
        </w:types>
        <w:behaviors>
          <w:behavior w:val="content"/>
        </w:behaviors>
        <w:guid w:val="{64E9B839-747F-4290-9566-DC9BD15EAA8C}"/>
      </w:docPartPr>
      <w:docPartBody>
        <w:p w:rsidR="00286033" w:rsidRDefault="00286033">
          <w:r w:rsidRPr="00753305">
            <w:rPr>
              <w:rStyle w:val="Textodelmarcadordeposicin"/>
            </w:rPr>
            <w:t>[campApp_3_area1]</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5C3465"/>
    <w:rsid w:val="00024694"/>
    <w:rsid w:val="0004528B"/>
    <w:rsid w:val="000802EA"/>
    <w:rsid w:val="000F36DA"/>
    <w:rsid w:val="00112C7C"/>
    <w:rsid w:val="0017523F"/>
    <w:rsid w:val="001F778D"/>
    <w:rsid w:val="00286033"/>
    <w:rsid w:val="002D1FD7"/>
    <w:rsid w:val="002F38B6"/>
    <w:rsid w:val="00317911"/>
    <w:rsid w:val="00336912"/>
    <w:rsid w:val="003403E4"/>
    <w:rsid w:val="00363909"/>
    <w:rsid w:val="0038478E"/>
    <w:rsid w:val="003B253B"/>
    <w:rsid w:val="003C0387"/>
    <w:rsid w:val="004D2BD5"/>
    <w:rsid w:val="004F39D3"/>
    <w:rsid w:val="004F6A54"/>
    <w:rsid w:val="00501576"/>
    <w:rsid w:val="00586201"/>
    <w:rsid w:val="00593D4F"/>
    <w:rsid w:val="005A4091"/>
    <w:rsid w:val="005C3465"/>
    <w:rsid w:val="00615DD3"/>
    <w:rsid w:val="006233DC"/>
    <w:rsid w:val="00623657"/>
    <w:rsid w:val="006623F5"/>
    <w:rsid w:val="00697DC0"/>
    <w:rsid w:val="006A18BF"/>
    <w:rsid w:val="00783036"/>
    <w:rsid w:val="008006EC"/>
    <w:rsid w:val="00821110"/>
    <w:rsid w:val="008411EC"/>
    <w:rsid w:val="0089776C"/>
    <w:rsid w:val="0093507B"/>
    <w:rsid w:val="009B57C8"/>
    <w:rsid w:val="009B73B1"/>
    <w:rsid w:val="00A84525"/>
    <w:rsid w:val="00AA5298"/>
    <w:rsid w:val="00AB766D"/>
    <w:rsid w:val="00BA0658"/>
    <w:rsid w:val="00BC3570"/>
    <w:rsid w:val="00C53D66"/>
    <w:rsid w:val="00D5150C"/>
    <w:rsid w:val="00DC1A30"/>
    <w:rsid w:val="00DC3942"/>
    <w:rsid w:val="00DD057E"/>
    <w:rsid w:val="00EB274D"/>
    <w:rsid w:val="00EC36AA"/>
    <w:rsid w:val="00F34829"/>
    <w:rsid w:val="00FC1831"/>
  </w:rsids>
  <m:mathPr>
    <m:mathFont m:val="Cambria Math"/>
    <m:brkBin m:val="before"/>
    <m:brkBinSub m:val="--"/>
    <m:smallFrac m:val="0"/>
    <m:dispDef/>
    <m:lMargin m:val="0"/>
    <m:rMargin m:val="0"/>
    <m:defJc m:val="centerGroup"/>
    <m:wrapIndent m:val="1440"/>
    <m:intLim m:val="subSup"/>
    <m:naryLim m:val="undOvr"/>
  </m:mathPr>
  <w:themeFontLang w:val="es-ES"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603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6</Pages>
  <Words>2243</Words>
  <Characters>13096</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joan</vt:lpstr>
    </vt:vector>
  </TitlesOfParts>
  <Company>Ajuntament Santa Coloma de Cervelló</Company>
  <LinksUpToDate>false</LinksUpToDate>
  <CharactersWithSpaces>15309</CharactersWithSpaces>
  <SharedDoc>false</SharedDoc>
  <HLinks>
    <vt:vector size="6" baseType="variant">
      <vt:variant>
        <vt:i4>7536663</vt:i4>
      </vt:variant>
      <vt:variant>
        <vt:i4>3</vt:i4>
      </vt:variant>
      <vt:variant>
        <vt:i4>0</vt:i4>
      </vt:variant>
      <vt:variant>
        <vt:i4>5</vt:i4>
      </vt:variant>
      <vt:variant>
        <vt:lpwstr>mailto:st.colomac@diba.es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joan</dc:title>
  <dc:creator>FRANCESC</dc:creator>
  <cp:lastModifiedBy>Adrià Murciano</cp:lastModifiedBy>
  <cp:revision>3</cp:revision>
  <cp:lastPrinted>2023-04-17T10:14:00Z</cp:lastPrinted>
  <dcterms:created xsi:type="dcterms:W3CDTF">2025-06-30T06:36:00Z</dcterms:created>
  <dcterms:modified xsi:type="dcterms:W3CDTF">2025-06-30T07:11:00Z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11256</vt:lpwstr>
  </property>
  <property fmtid="{D5CDD505-2E9C-101B-9397-08002B2CF9AE}" pid="9" name="ap_mostrarPanellCamps">
    <vt:lpwstr>False</vt:lpwstr>
  </property>
  <property fmtid="{D5CDD505-2E9C-101B-9397-08002B2CF9AE}" pid="10" name="ap_mostrarPanellAccions">
    <vt:lpwstr>False</vt:lpwstr>
  </property>
  <property fmtid="{D5CDD505-2E9C-101B-9397-08002B2CF9AE}" pid="11" name="campApp_3_expedient">
    <vt:lpwstr>Subvencions per les entitats esportives municipals 2025</vt:lpwstr>
  </property>
  <property fmtid="{D5CDD505-2E9C-101B-9397-08002B2CF9AE}" pid="12" name="campApp_3_numComplet">
    <vt:lpwstr>82/2025</vt:lpwstr>
  </property>
  <property fmtid="{D5CDD505-2E9C-101B-9397-08002B2CF9AE}" pid="13" name="campApp_3_seccio">
    <vt:lpwstr>Recursos econòmics i financers</vt:lpwstr>
  </property>
  <property fmtid="{D5CDD505-2E9C-101B-9397-08002B2CF9AE}" pid="14" name="campApp_3_subseccio">
    <vt:lpwstr>Subvencions</vt:lpwstr>
  </property>
  <property fmtid="{D5CDD505-2E9C-101B-9397-08002B2CF9AE}" pid="15" name="campApp_3_serieDoc">
    <vt:lpwstr>Subvencions atorgades</vt:lpwstr>
  </property>
  <property fmtid="{D5CDD505-2E9C-101B-9397-08002B2CF9AE}" pid="16" name="campApp_3_subserieDoc">
    <vt:lpwstr>Subvencions atorgades a les entitats en règim de concurrència</vt:lpwstr>
  </property>
  <property fmtid="{D5CDD505-2E9C-101B-9397-08002B2CF9AE}" pid="17" name="campApp_3_area1">
    <vt:lpwstr>ESPORTS- P100</vt:lpwstr>
  </property>
</Properties>
</file>