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E848366" w14:textId="77777777" w:rsidR="00773278" w:rsidRPr="00FB4BDC" w:rsidRDefault="00773278" w:rsidP="00F276C7">
      <w:pPr>
        <w:rPr>
          <w:rFonts w:ascii="Arial" w:hAnsi="Arial" w:cs="Arial"/>
        </w:rPr>
      </w:pPr>
    </w:p>
    <w:p w14:paraId="3CB1E19B" w14:textId="77777777" w:rsidR="00F276C7" w:rsidRPr="00FB4BDC" w:rsidRDefault="00D03378" w:rsidP="00F276C7">
      <w:pPr>
        <w:pStyle w:val="Textbody"/>
        <w:spacing w:line="360" w:lineRule="auto"/>
        <w:jc w:val="center"/>
        <w:rPr>
          <w:rFonts w:ascii="Arial" w:hAnsi="Arial" w:cs="Arial"/>
          <w:b/>
          <w:bCs/>
          <w:sz w:val="26"/>
          <w:szCs w:val="26"/>
        </w:rPr>
      </w:pPr>
      <w:r w:rsidRPr="00FB4BDC">
        <w:rPr>
          <w:rFonts w:ascii="Arial" w:hAnsi="Arial" w:cs="Arial"/>
          <w:b/>
          <w:sz w:val="26"/>
          <w:szCs w:val="26"/>
        </w:rPr>
        <w:t>SUBVENCIÓN NOMINATIVA</w:t>
      </w:r>
    </w:p>
    <w:p w14:paraId="0F28D366" w14:textId="77777777" w:rsidR="00F276C7" w:rsidRPr="00FB4BDC" w:rsidRDefault="00F276C7" w:rsidP="00F276C7">
      <w:pPr>
        <w:pStyle w:val="Textbody"/>
        <w:spacing w:line="360" w:lineRule="auto"/>
        <w:rPr>
          <w:rFonts w:ascii="Arial" w:hAnsi="Arial" w:cs="Arial"/>
        </w:rPr>
      </w:pPr>
    </w:p>
    <w:p w14:paraId="2C42AC99" w14:textId="77777777" w:rsidR="00F276C7" w:rsidRPr="00FB4BDC" w:rsidRDefault="00D03378" w:rsidP="00F276C7">
      <w:pPr>
        <w:pStyle w:val="Textbody"/>
        <w:spacing w:line="360" w:lineRule="auto"/>
        <w:rPr>
          <w:rFonts w:ascii="Arial" w:hAnsi="Arial" w:cs="Arial"/>
          <w:sz w:val="22"/>
          <w:szCs w:val="22"/>
        </w:rPr>
      </w:pPr>
      <w:r w:rsidRPr="00FB4BDC">
        <w:rPr>
          <w:rFonts w:ascii="Arial" w:hAnsi="Arial" w:cs="Arial"/>
          <w:b/>
          <w:sz w:val="22"/>
          <w:szCs w:val="22"/>
        </w:rPr>
        <w:t>EXP.:</w:t>
      </w:r>
      <w:r w:rsidRPr="00FB4BDC">
        <w:rPr>
          <w:rFonts w:ascii="Arial" w:hAnsi="Arial" w:cs="Arial"/>
          <w:sz w:val="22"/>
          <w:szCs w:val="22"/>
        </w:rPr>
        <w:t xml:space="preserve"> </w:t>
      </w:r>
      <w:r w:rsidR="008113E4">
        <w:rPr>
          <w:rFonts w:ascii="Arial" w:hAnsi="Arial" w:cs="Arial"/>
          <w:noProof/>
          <w:sz w:val="22"/>
          <w:szCs w:val="22"/>
        </w:rPr>
        <w:t>2025EDI20001</w:t>
      </w:r>
    </w:p>
    <w:p w14:paraId="14E43A6F" w14:textId="70077B1C" w:rsidR="00F276C7" w:rsidRPr="00FB4BDC" w:rsidRDefault="00D03378" w:rsidP="00F276C7">
      <w:pPr>
        <w:pStyle w:val="Textbody"/>
        <w:spacing w:line="360" w:lineRule="auto"/>
        <w:rPr>
          <w:rFonts w:ascii="Arial" w:hAnsi="Arial" w:cs="Arial"/>
          <w:sz w:val="22"/>
          <w:szCs w:val="22"/>
        </w:rPr>
      </w:pPr>
      <w:r w:rsidRPr="00FB4BDC">
        <w:rPr>
          <w:rFonts w:ascii="Arial" w:hAnsi="Arial" w:cs="Arial"/>
          <w:b/>
          <w:sz w:val="22"/>
          <w:szCs w:val="22"/>
        </w:rPr>
        <w:t>APROBACIÓN:</w:t>
      </w:r>
      <w:r w:rsidRPr="00FB4BDC">
        <w:rPr>
          <w:rFonts w:ascii="Arial" w:hAnsi="Arial" w:cs="Arial"/>
          <w:sz w:val="22"/>
          <w:szCs w:val="22"/>
        </w:rPr>
        <w:t xml:space="preserve"> Resolución de Alcaldía </w:t>
      </w:r>
      <w:r w:rsidR="008113E4">
        <w:rPr>
          <w:rFonts w:ascii="Arial" w:hAnsi="Arial" w:cs="Arial"/>
          <w:noProof/>
          <w:sz w:val="22"/>
          <w:szCs w:val="22"/>
        </w:rPr>
        <w:t>B25/0886</w:t>
      </w:r>
      <w:r w:rsidRPr="00FB4BDC">
        <w:rPr>
          <w:rFonts w:ascii="Arial" w:hAnsi="Arial" w:cs="Arial"/>
          <w:sz w:val="22"/>
          <w:szCs w:val="22"/>
        </w:rPr>
        <w:t xml:space="preserve"> </w:t>
      </w:r>
      <w:r w:rsidRPr="00FB4BDC">
        <w:rPr>
          <w:rFonts w:ascii="Arial" w:hAnsi="Arial" w:cs="Arial"/>
          <w:szCs w:val="20"/>
        </w:rPr>
        <w:t>(</w:t>
      </w:r>
      <w:r>
        <w:rPr>
          <w:rFonts w:ascii="Arial" w:hAnsi="Arial" w:cs="Arial"/>
          <w:szCs w:val="20"/>
        </w:rPr>
        <w:t>2025/06/12</w:t>
      </w:r>
      <w:r w:rsidRPr="00FB4BDC">
        <w:rPr>
          <w:rFonts w:ascii="Arial" w:hAnsi="Arial" w:cs="Arial"/>
          <w:szCs w:val="20"/>
        </w:rPr>
        <w:t>)</w:t>
      </w:r>
    </w:p>
    <w:p w14:paraId="12A2676E" w14:textId="77777777" w:rsidR="00F276C7" w:rsidRPr="00FB4BDC" w:rsidRDefault="00F276C7" w:rsidP="00F276C7">
      <w:pPr>
        <w:pStyle w:val="Textbody"/>
        <w:spacing w:line="360" w:lineRule="auto"/>
        <w:rPr>
          <w:rFonts w:ascii="Arial" w:hAnsi="Arial" w:cs="Arial"/>
        </w:rPr>
      </w:pPr>
    </w:p>
    <w:tbl>
      <w:tblPr>
        <w:tblStyle w:val="Saretaduntaula"/>
        <w:tblW w:w="0" w:type="auto"/>
        <w:tblLook w:val="04A0" w:firstRow="1" w:lastRow="0" w:firstColumn="1" w:lastColumn="0" w:noHBand="0" w:noVBand="1"/>
      </w:tblPr>
      <w:tblGrid>
        <w:gridCol w:w="5382"/>
        <w:gridCol w:w="3112"/>
      </w:tblGrid>
      <w:tr w:rsidR="001329C6" w14:paraId="298D5461" w14:textId="77777777" w:rsidTr="00BE2B45">
        <w:trPr>
          <w:trHeight w:val="339"/>
        </w:trPr>
        <w:tc>
          <w:tcPr>
            <w:tcW w:w="8494" w:type="dxa"/>
            <w:gridSpan w:val="2"/>
            <w:tcBorders>
              <w:bottom w:val="nil"/>
            </w:tcBorders>
          </w:tcPr>
          <w:p w14:paraId="7B6695CA" w14:textId="77777777" w:rsidR="00F276C7" w:rsidRPr="00FB4BDC" w:rsidRDefault="00D03378" w:rsidP="008C108E">
            <w:pPr>
              <w:pStyle w:val="Textbody"/>
              <w:spacing w:after="0" w:line="240" w:lineRule="auto"/>
              <w:ind w:right="164"/>
              <w:rPr>
                <w:rFonts w:ascii="Arial" w:hAnsi="Arial" w:cs="Arial"/>
                <w:b/>
                <w:bCs/>
              </w:rPr>
            </w:pPr>
            <w:r w:rsidRPr="00FB4BDC">
              <w:rPr>
                <w:rFonts w:ascii="Arial" w:hAnsi="Arial" w:cs="Arial"/>
                <w:b/>
              </w:rPr>
              <w:t>IDENTIFICACIÓN DE LA SUBVENCIÓN</w:t>
            </w:r>
          </w:p>
        </w:tc>
      </w:tr>
      <w:tr w:rsidR="001329C6" w14:paraId="541EFA7E" w14:textId="77777777" w:rsidTr="00BE2B45">
        <w:trPr>
          <w:trHeight w:val="750"/>
        </w:trPr>
        <w:tc>
          <w:tcPr>
            <w:tcW w:w="8494" w:type="dxa"/>
            <w:gridSpan w:val="2"/>
            <w:tcBorders>
              <w:top w:val="nil"/>
            </w:tcBorders>
          </w:tcPr>
          <w:p w14:paraId="1F4DD088" w14:textId="77777777" w:rsidR="00D03378" w:rsidRDefault="00D03378" w:rsidP="00D03378">
            <w:pPr>
              <w:pStyle w:val="Textbody"/>
              <w:spacing w:after="0" w:line="240" w:lineRule="auto"/>
              <w:ind w:right="164"/>
              <w:rPr>
                <w:rFonts w:ascii="Arial" w:hAnsi="Arial" w:cs="Arial"/>
                <w:sz w:val="22"/>
                <w:szCs w:val="22"/>
              </w:rPr>
            </w:pPr>
          </w:p>
          <w:p w14:paraId="064F3040" w14:textId="01D9E5B4" w:rsidR="00D03378" w:rsidRDefault="00D03378" w:rsidP="00D03378">
            <w:pPr>
              <w:pStyle w:val="Textbody"/>
              <w:spacing w:after="0" w:line="240" w:lineRule="auto"/>
              <w:ind w:right="164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Subvención nominativa a GOIENA KOMUNIKAZIO TALDEA KOOP.E. </w:t>
            </w:r>
          </w:p>
          <w:p w14:paraId="12474B43" w14:textId="77777777" w:rsidR="008C108E" w:rsidRPr="00FB4BDC" w:rsidRDefault="008C108E" w:rsidP="008C108E">
            <w:pPr>
              <w:pStyle w:val="Textbody"/>
              <w:spacing w:after="0" w:line="240" w:lineRule="auto"/>
              <w:ind w:right="164"/>
              <w:rPr>
                <w:rFonts w:ascii="Arial" w:hAnsi="Arial" w:cs="Arial"/>
                <w:b/>
              </w:rPr>
            </w:pPr>
          </w:p>
        </w:tc>
      </w:tr>
      <w:tr w:rsidR="001329C6" w14:paraId="1B1978F0" w14:textId="77777777" w:rsidTr="00FD3BC7">
        <w:tc>
          <w:tcPr>
            <w:tcW w:w="5382" w:type="dxa"/>
          </w:tcPr>
          <w:p w14:paraId="437C939B" w14:textId="77777777" w:rsidR="00F276C7" w:rsidRPr="00FB4BDC" w:rsidRDefault="00D03378" w:rsidP="008C108E">
            <w:pPr>
              <w:pStyle w:val="Textbody"/>
              <w:spacing w:after="0" w:line="240" w:lineRule="auto"/>
              <w:ind w:right="164"/>
              <w:rPr>
                <w:rFonts w:ascii="Arial" w:hAnsi="Arial" w:cs="Arial"/>
                <w:b/>
                <w:bCs/>
              </w:rPr>
            </w:pPr>
            <w:r w:rsidRPr="00FB4BDC">
              <w:rPr>
                <w:rFonts w:ascii="Arial" w:hAnsi="Arial" w:cs="Arial"/>
                <w:b/>
              </w:rPr>
              <w:t>PERTSONA O ENTIDAD BENEFICIARIA</w:t>
            </w:r>
          </w:p>
          <w:p w14:paraId="1D37875D" w14:textId="77777777" w:rsidR="008C108E" w:rsidRDefault="008C108E" w:rsidP="008C108E">
            <w:pPr>
              <w:pStyle w:val="Textbody"/>
              <w:spacing w:after="0" w:line="240" w:lineRule="auto"/>
              <w:ind w:right="164"/>
              <w:rPr>
                <w:rFonts w:ascii="Arial" w:hAnsi="Arial" w:cs="Arial"/>
                <w:sz w:val="22"/>
                <w:szCs w:val="22"/>
              </w:rPr>
            </w:pPr>
          </w:p>
          <w:p w14:paraId="7650BD65" w14:textId="77777777" w:rsidR="00F276C7" w:rsidRPr="00FB4BDC" w:rsidRDefault="00D03378" w:rsidP="008C108E">
            <w:pPr>
              <w:pStyle w:val="Textbody"/>
              <w:spacing w:after="0" w:line="240" w:lineRule="auto"/>
              <w:ind w:right="164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noProof/>
                <w:sz w:val="22"/>
                <w:szCs w:val="22"/>
              </w:rPr>
              <w:t>GOIENA KOMUNIKAZIO TALDEA, KOOP.E.</w:t>
            </w:r>
          </w:p>
        </w:tc>
        <w:tc>
          <w:tcPr>
            <w:tcW w:w="3112" w:type="dxa"/>
          </w:tcPr>
          <w:p w14:paraId="127EB7E4" w14:textId="77777777" w:rsidR="00F276C7" w:rsidRPr="00FB4BDC" w:rsidRDefault="00D03378" w:rsidP="008C108E">
            <w:pPr>
              <w:pStyle w:val="Textbody"/>
              <w:spacing w:after="0" w:line="240" w:lineRule="auto"/>
              <w:ind w:right="164"/>
              <w:rPr>
                <w:rFonts w:ascii="Arial" w:hAnsi="Arial" w:cs="Arial"/>
                <w:b/>
                <w:bCs/>
              </w:rPr>
            </w:pPr>
            <w:r w:rsidRPr="00FB4BDC">
              <w:rPr>
                <w:rFonts w:ascii="Arial" w:hAnsi="Arial" w:cs="Arial"/>
                <w:b/>
              </w:rPr>
              <w:t>NIF / CIF</w:t>
            </w:r>
          </w:p>
          <w:p w14:paraId="22616465" w14:textId="77777777" w:rsidR="008C108E" w:rsidRDefault="008C108E" w:rsidP="008C108E">
            <w:pPr>
              <w:pStyle w:val="Textbody"/>
              <w:spacing w:after="0" w:line="240" w:lineRule="auto"/>
              <w:ind w:right="164"/>
              <w:rPr>
                <w:rFonts w:ascii="Arial" w:hAnsi="Arial" w:cs="Arial"/>
                <w:sz w:val="22"/>
                <w:szCs w:val="22"/>
              </w:rPr>
            </w:pPr>
          </w:p>
          <w:p w14:paraId="0D5543DF" w14:textId="77777777" w:rsidR="00F276C7" w:rsidRPr="00FB4BDC" w:rsidRDefault="00D03378" w:rsidP="008C108E">
            <w:pPr>
              <w:pStyle w:val="Textbody"/>
              <w:spacing w:after="0" w:line="240" w:lineRule="auto"/>
              <w:ind w:right="164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noProof/>
                <w:sz w:val="22"/>
                <w:szCs w:val="22"/>
              </w:rPr>
              <w:t>F20704375</w:t>
            </w:r>
          </w:p>
        </w:tc>
      </w:tr>
      <w:tr w:rsidR="001329C6" w14:paraId="556937B9" w14:textId="77777777" w:rsidTr="00BE2B45">
        <w:tc>
          <w:tcPr>
            <w:tcW w:w="8494" w:type="dxa"/>
            <w:gridSpan w:val="2"/>
            <w:tcBorders>
              <w:bottom w:val="single" w:sz="4" w:space="0" w:color="auto"/>
            </w:tcBorders>
          </w:tcPr>
          <w:p w14:paraId="3B414822" w14:textId="77777777" w:rsidR="00F276C7" w:rsidRPr="00FB4BDC" w:rsidRDefault="00D03378" w:rsidP="008C108E">
            <w:pPr>
              <w:pStyle w:val="Textbody"/>
              <w:spacing w:after="0" w:line="240" w:lineRule="auto"/>
              <w:ind w:right="164"/>
              <w:rPr>
                <w:rFonts w:ascii="Arial" w:hAnsi="Arial" w:cs="Arial"/>
                <w:b/>
                <w:bCs/>
              </w:rPr>
            </w:pPr>
            <w:r w:rsidRPr="00FB4BDC">
              <w:rPr>
                <w:rFonts w:ascii="Arial" w:hAnsi="Arial" w:cs="Arial"/>
                <w:b/>
              </w:rPr>
              <w:t>PROGRAMA O PROYECTO SUBVENCIONADO</w:t>
            </w:r>
          </w:p>
          <w:p w14:paraId="52791BFD" w14:textId="77777777" w:rsidR="008C108E" w:rsidRDefault="008C108E" w:rsidP="008C108E">
            <w:pPr>
              <w:pStyle w:val="Textbody"/>
              <w:spacing w:after="0" w:line="240" w:lineRule="auto"/>
              <w:ind w:right="164"/>
              <w:rPr>
                <w:rFonts w:ascii="Arial" w:hAnsi="Arial" w:cs="Arial"/>
                <w:sz w:val="22"/>
                <w:szCs w:val="22"/>
              </w:rPr>
            </w:pPr>
          </w:p>
          <w:p w14:paraId="4664B524" w14:textId="34698346" w:rsidR="00D03378" w:rsidRDefault="00D03378" w:rsidP="00D03378">
            <w:pPr>
              <w:pStyle w:val="Textbody"/>
              <w:spacing w:after="0" w:line="240" w:lineRule="auto"/>
              <w:ind w:right="164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Subvención nominativa destinada a financiar los gastos generados en los servicios </w:t>
            </w:r>
            <w:proofErr w:type="spellStart"/>
            <w:r>
              <w:rPr>
                <w:rFonts w:ascii="Arial" w:hAnsi="Arial" w:cs="Arial"/>
                <w:sz w:val="22"/>
                <w:szCs w:val="22"/>
              </w:rPr>
              <w:t>Goiena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2"/>
                <w:szCs w:val="22"/>
              </w:rPr>
              <w:t>telebista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 xml:space="preserve"> (televisión) y </w:t>
            </w:r>
            <w:proofErr w:type="spellStart"/>
            <w:r>
              <w:rPr>
                <w:rFonts w:ascii="Arial" w:hAnsi="Arial" w:cs="Arial"/>
                <w:sz w:val="22"/>
                <w:szCs w:val="22"/>
              </w:rPr>
              <w:t>Goiena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 xml:space="preserve"> papera (semanario), y que se ofrecerán el año 2025 en la comarca de </w:t>
            </w:r>
            <w:proofErr w:type="spellStart"/>
            <w:r>
              <w:rPr>
                <w:rFonts w:ascii="Arial" w:hAnsi="Arial" w:cs="Arial"/>
                <w:sz w:val="22"/>
                <w:szCs w:val="22"/>
              </w:rPr>
              <w:t>Debagoiena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 xml:space="preserve">. </w:t>
            </w:r>
          </w:p>
          <w:p w14:paraId="0B33985F" w14:textId="18711CA5" w:rsidR="00F276C7" w:rsidRPr="00FB4BDC" w:rsidRDefault="00F276C7" w:rsidP="008C108E">
            <w:pPr>
              <w:pStyle w:val="Textbody"/>
              <w:spacing w:after="0" w:line="240" w:lineRule="auto"/>
              <w:ind w:right="164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1329C6" w14:paraId="4470988F" w14:textId="77777777" w:rsidTr="00BE2B45">
        <w:trPr>
          <w:trHeight w:val="317"/>
        </w:trPr>
        <w:tc>
          <w:tcPr>
            <w:tcW w:w="8494" w:type="dxa"/>
            <w:gridSpan w:val="2"/>
            <w:tcBorders>
              <w:bottom w:val="nil"/>
            </w:tcBorders>
          </w:tcPr>
          <w:p w14:paraId="408B8B6D" w14:textId="77777777" w:rsidR="00F276C7" w:rsidRPr="00FB4BDC" w:rsidRDefault="00D03378" w:rsidP="008C108E">
            <w:pPr>
              <w:pStyle w:val="Textbody"/>
              <w:spacing w:after="0" w:line="240" w:lineRule="auto"/>
              <w:ind w:right="164"/>
              <w:rPr>
                <w:rFonts w:ascii="Arial" w:hAnsi="Arial" w:cs="Arial"/>
                <w:sz w:val="22"/>
                <w:szCs w:val="22"/>
              </w:rPr>
            </w:pPr>
            <w:r w:rsidRPr="00FB4BDC">
              <w:rPr>
                <w:rFonts w:ascii="Arial" w:hAnsi="Arial" w:cs="Arial"/>
                <w:b/>
              </w:rPr>
              <w:t>IMPORTE</w:t>
            </w:r>
          </w:p>
        </w:tc>
      </w:tr>
      <w:tr w:rsidR="001329C6" w14:paraId="77ECA894" w14:textId="77777777" w:rsidTr="00BE2B45">
        <w:trPr>
          <w:trHeight w:val="637"/>
        </w:trPr>
        <w:tc>
          <w:tcPr>
            <w:tcW w:w="8494" w:type="dxa"/>
            <w:gridSpan w:val="2"/>
            <w:tcBorders>
              <w:top w:val="nil"/>
            </w:tcBorders>
          </w:tcPr>
          <w:p w14:paraId="2E997620" w14:textId="77777777" w:rsidR="008C108E" w:rsidRDefault="008C108E" w:rsidP="008C108E">
            <w:pPr>
              <w:pStyle w:val="Textbody"/>
              <w:spacing w:after="0" w:line="240" w:lineRule="auto"/>
              <w:ind w:right="164"/>
              <w:rPr>
                <w:rFonts w:ascii="Arial" w:hAnsi="Arial" w:cs="Arial"/>
                <w:sz w:val="22"/>
                <w:szCs w:val="22"/>
              </w:rPr>
            </w:pPr>
          </w:p>
          <w:p w14:paraId="50556ABD" w14:textId="77777777" w:rsidR="008C108E" w:rsidRPr="00FB4BDC" w:rsidRDefault="00D03378" w:rsidP="008C108E">
            <w:pPr>
              <w:pStyle w:val="Textbody"/>
              <w:spacing w:after="0" w:line="240" w:lineRule="auto"/>
              <w:ind w:right="164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noProof/>
                <w:sz w:val="22"/>
                <w:szCs w:val="22"/>
              </w:rPr>
              <w:t>35.860,00 €</w:t>
            </w:r>
          </w:p>
        </w:tc>
      </w:tr>
      <w:tr w:rsidR="001329C6" w14:paraId="356838F0" w14:textId="77777777" w:rsidTr="00FD3BC7">
        <w:tc>
          <w:tcPr>
            <w:tcW w:w="8494" w:type="dxa"/>
            <w:gridSpan w:val="2"/>
          </w:tcPr>
          <w:p w14:paraId="4D0C2063" w14:textId="77777777" w:rsidR="00F276C7" w:rsidRPr="00FB4BDC" w:rsidRDefault="00D03378" w:rsidP="008C108E">
            <w:pPr>
              <w:pStyle w:val="Textbody"/>
              <w:spacing w:after="0" w:line="240" w:lineRule="auto"/>
              <w:ind w:right="164"/>
              <w:rPr>
                <w:rFonts w:ascii="Arial" w:hAnsi="Arial" w:cs="Arial"/>
                <w:b/>
                <w:bCs/>
              </w:rPr>
            </w:pPr>
            <w:r w:rsidRPr="00FB4BDC">
              <w:rPr>
                <w:rFonts w:ascii="Arial" w:hAnsi="Arial" w:cs="Arial"/>
                <w:b/>
              </w:rPr>
              <w:t>PARTIDA PRESUPUESTARIA</w:t>
            </w:r>
          </w:p>
          <w:p w14:paraId="65436216" w14:textId="77777777" w:rsidR="008C108E" w:rsidRDefault="008C108E" w:rsidP="008C108E">
            <w:pPr>
              <w:pStyle w:val="Textbody"/>
              <w:spacing w:after="0" w:line="240" w:lineRule="auto"/>
              <w:ind w:right="164"/>
              <w:rPr>
                <w:rFonts w:ascii="Arial" w:hAnsi="Arial" w:cs="Arial"/>
                <w:sz w:val="22"/>
                <w:szCs w:val="22"/>
              </w:rPr>
            </w:pPr>
          </w:p>
          <w:p w14:paraId="6516C3F3" w14:textId="77777777" w:rsidR="00F276C7" w:rsidRPr="00FB4BDC" w:rsidRDefault="00D03378" w:rsidP="008C108E">
            <w:pPr>
              <w:pStyle w:val="Textbody"/>
              <w:spacing w:after="0" w:line="240" w:lineRule="auto"/>
              <w:ind w:right="164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noProof/>
                <w:sz w:val="22"/>
                <w:szCs w:val="22"/>
              </w:rPr>
              <w:t>0400.471.335.00.01</w:t>
            </w:r>
          </w:p>
        </w:tc>
      </w:tr>
    </w:tbl>
    <w:p w14:paraId="7A5D2C18" w14:textId="77777777" w:rsidR="00F276C7" w:rsidRPr="00F276C7" w:rsidRDefault="00F276C7" w:rsidP="00F276C7"/>
    <w:sectPr w:rsidR="00F276C7" w:rsidRPr="00F276C7" w:rsidSect="0013560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2410" w:right="1274" w:bottom="1134" w:left="1418" w:header="708" w:footer="708" w:gutter="0"/>
      <w:cols w:space="708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1D857A1" w14:textId="77777777" w:rsidR="00D03378" w:rsidRDefault="00D03378">
      <w:r>
        <w:separator/>
      </w:r>
    </w:p>
  </w:endnote>
  <w:endnote w:type="continuationSeparator" w:id="0">
    <w:p w14:paraId="7BA407D7" w14:textId="77777777" w:rsidR="00D03378" w:rsidRDefault="00D0337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MT">
    <w:altName w:val="Cambria"/>
    <w:charset w:val="00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Liberation Serif">
    <w:altName w:val="Times New Roman"/>
    <w:charset w:val="00"/>
    <w:family w:val="roman"/>
    <w:pitch w:val="variable"/>
    <w:sig w:usb0="E0000AFF" w:usb1="500078FF" w:usb2="00000021" w:usb3="00000000" w:csb0="000001BF" w:csb1="00000000"/>
  </w:font>
  <w:font w:name="Arial Unicode MS">
    <w:altName w:val="Arial"/>
    <w:panose1 w:val="020B0604020202020204"/>
    <w:charset w:val="00"/>
    <w:family w:val="auto"/>
    <w:pitch w:val="variable"/>
  </w:font>
  <w:font w:name="Liberation Sans">
    <w:charset w:val="00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AE9EB8D" w14:textId="77777777" w:rsidR="00F31B24" w:rsidRDefault="00F31B24">
    <w:pPr>
      <w:pStyle w:val="Orri-o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865056B" w14:textId="77777777" w:rsidR="00F31B24" w:rsidRDefault="00F31B24">
    <w:pPr>
      <w:pStyle w:val="Orri-o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590A206" w14:textId="77777777" w:rsidR="00F31B24" w:rsidRDefault="00F31B24" w:rsidP="00F31B24">
    <w:pPr>
      <w:pStyle w:val="Orri-oina"/>
      <w:rPr>
        <w:rFonts w:ascii="Tahoma" w:hAnsi="Tahoma" w:cs="Tahoma"/>
        <w:sz w:val="20"/>
      </w:rPr>
    </w:pPr>
    <w:hyperlink r:id="rId1" w:history="1">
      <w:r>
        <w:rPr>
          <w:rStyle w:val="Hiperesteka"/>
          <w:rFonts w:ascii="Tahoma" w:hAnsi="Tahoma" w:cs="Tahoma"/>
          <w:color w:val="0000FF"/>
          <w:sz w:val="20"/>
        </w:rPr>
        <w:t>https://uzt.gipuzkoa.eus/PortalV/r/eu/34/AAAAF23S9.41M9</w:t>
      </w:r>
    </w:hyperlink>
  </w:p>
  <w:p w14:paraId="48A4B272" w14:textId="77777777" w:rsidR="00F31B24" w:rsidRPr="00F31B24" w:rsidRDefault="00F31B24" w:rsidP="00F31B24">
    <w:pPr>
      <w:pStyle w:val="Orri-o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8C3E3F7" w14:textId="77777777" w:rsidR="00D03378" w:rsidRDefault="00D03378">
      <w:r>
        <w:separator/>
      </w:r>
    </w:p>
  </w:footnote>
  <w:footnote w:type="continuationSeparator" w:id="0">
    <w:p w14:paraId="4C4D866F" w14:textId="77777777" w:rsidR="00D03378" w:rsidRDefault="00D0337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415BEB1" w14:textId="77777777" w:rsidR="00F31B24" w:rsidRDefault="00F31B24">
    <w:pPr>
      <w:pStyle w:val="Goiburua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09A170E" w14:textId="77777777" w:rsidR="00F31B24" w:rsidRPr="006933DA" w:rsidRDefault="00D03378" w:rsidP="00F31B24">
    <w:pPr>
      <w:ind w:left="-311"/>
      <w:jc w:val="right"/>
      <w:rPr>
        <w:rFonts w:ascii="Arial" w:hAnsi="Arial" w:cs="Arial"/>
        <w:sz w:val="16"/>
        <w:szCs w:val="16"/>
      </w:rPr>
    </w:pPr>
    <w:bookmarkStart w:id="0" w:name="_Hlk501448513"/>
    <w:bookmarkStart w:id="1" w:name="_Hlk501448514"/>
    <w:bookmarkStart w:id="2" w:name="_Hlk501448996"/>
    <w:bookmarkStart w:id="3" w:name="_Hlk501448997"/>
    <w:bookmarkStart w:id="4" w:name="_Hlk501449114"/>
    <w:bookmarkStart w:id="5" w:name="_Hlk501449115"/>
    <w:bookmarkStart w:id="6" w:name="_Hlk501449837"/>
    <w:bookmarkStart w:id="7" w:name="_Hlk501449838"/>
    <w:bookmarkStart w:id="8" w:name="_Hlk501450395"/>
    <w:bookmarkStart w:id="9" w:name="_Hlk501450396"/>
    <w:bookmarkStart w:id="10" w:name="_Hlk501450653"/>
    <w:bookmarkStart w:id="11" w:name="_Hlk501450654"/>
    <w:bookmarkStart w:id="12" w:name="_Hlk501450950"/>
    <w:bookmarkStart w:id="13" w:name="_Hlk501450951"/>
    <w:bookmarkStart w:id="14" w:name="_Hlk501451146"/>
    <w:bookmarkStart w:id="15" w:name="_Hlk501451147"/>
    <w:bookmarkStart w:id="16" w:name="_Hlk501451365"/>
    <w:bookmarkStart w:id="17" w:name="_Hlk501451366"/>
    <w:bookmarkStart w:id="18" w:name="_Hlk501451572"/>
    <w:bookmarkStart w:id="19" w:name="_Hlk501451573"/>
    <w:bookmarkStart w:id="20" w:name="_Hlk501451795"/>
    <w:bookmarkStart w:id="21" w:name="_Hlk501451796"/>
    <w:bookmarkStart w:id="22" w:name="_Hlk501451966"/>
    <w:bookmarkStart w:id="23" w:name="_Hlk501451967"/>
    <w:bookmarkStart w:id="24" w:name="_Hlk501452437"/>
    <w:bookmarkStart w:id="25" w:name="_Hlk501452438"/>
    <w:bookmarkStart w:id="26" w:name="_Hlk501452772"/>
    <w:bookmarkStart w:id="27" w:name="_Hlk501452773"/>
    <w:bookmarkStart w:id="28" w:name="_Hlk501452875"/>
    <w:bookmarkStart w:id="29" w:name="_Hlk501452876"/>
    <w:bookmarkStart w:id="30" w:name="_Hlk501453210"/>
    <w:bookmarkStart w:id="31" w:name="_Hlk501453211"/>
    <w:bookmarkStart w:id="32" w:name="_Hlk501453423"/>
    <w:bookmarkStart w:id="33" w:name="_Hlk501453424"/>
    <w:bookmarkStart w:id="34" w:name="_Hlk501453634"/>
    <w:bookmarkStart w:id="35" w:name="_Hlk501453635"/>
    <w:r w:rsidRPr="00D865E0">
      <w:rPr>
        <w:rFonts w:ascii="Arial" w:hAnsi="Arial" w:cs="Arial"/>
        <w:noProof/>
        <w:sz w:val="16"/>
        <w:szCs w:val="16"/>
      </w:rPr>
      <w:t>2025EDI20001</w:t>
    </w:r>
    <w:bookmarkEnd w:id="0"/>
    <w:bookmarkEnd w:id="1"/>
    <w:bookmarkEnd w:id="2"/>
    <w:bookmarkEnd w:id="3"/>
    <w:bookmarkEnd w:id="4"/>
    <w:bookmarkEnd w:id="5"/>
    <w:bookmarkEnd w:id="6"/>
    <w:bookmarkEnd w:id="7"/>
    <w:bookmarkEnd w:id="8"/>
    <w:bookmarkEnd w:id="9"/>
    <w:bookmarkEnd w:id="10"/>
    <w:bookmarkEnd w:id="11"/>
    <w:bookmarkEnd w:id="12"/>
    <w:bookmarkEnd w:id="13"/>
    <w:bookmarkEnd w:id="14"/>
    <w:bookmarkEnd w:id="15"/>
    <w:bookmarkEnd w:id="16"/>
    <w:bookmarkEnd w:id="17"/>
    <w:bookmarkEnd w:id="18"/>
    <w:bookmarkEnd w:id="19"/>
    <w:bookmarkEnd w:id="20"/>
    <w:bookmarkEnd w:id="21"/>
    <w:bookmarkEnd w:id="22"/>
    <w:bookmarkEnd w:id="23"/>
    <w:bookmarkEnd w:id="24"/>
    <w:bookmarkEnd w:id="25"/>
    <w:bookmarkEnd w:id="26"/>
    <w:bookmarkEnd w:id="27"/>
    <w:bookmarkEnd w:id="28"/>
    <w:bookmarkEnd w:id="29"/>
    <w:bookmarkEnd w:id="30"/>
    <w:bookmarkEnd w:id="31"/>
    <w:bookmarkEnd w:id="32"/>
    <w:bookmarkEnd w:id="33"/>
    <w:bookmarkEnd w:id="34"/>
    <w:bookmarkEnd w:id="35"/>
  </w:p>
  <w:p w14:paraId="12736BAD" w14:textId="77777777" w:rsidR="00F31B24" w:rsidRDefault="00D03378">
    <w:pPr>
      <w:pStyle w:val="Goiburua"/>
    </w:pPr>
    <w:r>
      <w:rPr>
        <w:noProof/>
      </w:rPr>
      <w:drawing>
        <wp:anchor distT="0" distB="0" distL="114300" distR="114300" simplePos="0" relativeHeight="251658240" behindDoc="1" locked="0" layoutInCell="1" allowOverlap="1" wp14:anchorId="294BB1B1" wp14:editId="57ECA246">
          <wp:simplePos x="0" y="0"/>
          <wp:positionH relativeFrom="column">
            <wp:posOffset>2404358</wp:posOffset>
          </wp:positionH>
          <wp:positionV relativeFrom="paragraph">
            <wp:posOffset>12368</wp:posOffset>
          </wp:positionV>
          <wp:extent cx="828675" cy="790575"/>
          <wp:effectExtent l="0" t="0" r="9525" b="9525"/>
          <wp:wrapThrough wrapText="bothSides">
            <wp:wrapPolygon edited="0">
              <wp:start x="0" y="0"/>
              <wp:lineTo x="0" y="21340"/>
              <wp:lineTo x="21352" y="21340"/>
              <wp:lineTo x="21352" y="0"/>
              <wp:lineTo x="0" y="0"/>
            </wp:wrapPolygon>
          </wp:wrapThrough>
          <wp:docPr id="23" name="Imagen 23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3" name="grafikoak1"/>
                  <pic:cNvPicPr>
                    <a:picLocks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828675" cy="7905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64DD21D" w14:textId="77777777" w:rsidR="00F31B24" w:rsidRDefault="00D03378" w:rsidP="00F31B24">
    <w:pPr>
      <w:pStyle w:val="Goiburua"/>
      <w:ind w:left="-284"/>
    </w:pPr>
    <w:r>
      <w:rPr>
        <w:noProof/>
      </w:rPr>
      <w:drawing>
        <wp:inline distT="0" distB="0" distL="0" distR="0" wp14:anchorId="2C1A4281" wp14:editId="067617FF">
          <wp:extent cx="1878330" cy="1033780"/>
          <wp:effectExtent l="0" t="0" r="7620" b="0"/>
          <wp:docPr id="24" name="Imagen 24" descr="logoalkatetz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4" name="Picture 1" descr="logoalkatetz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b="29167"/>
                  <a:stretch>
                    <a:fillRect/>
                  </a:stretch>
                </pic:blipFill>
                <pic:spPr bwMode="auto">
                  <a:xfrm>
                    <a:off x="0" y="0"/>
                    <a:ext cx="1878330" cy="10337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1">
    <w:nsid w:val="06412D11"/>
    <w:multiLevelType w:val="hybridMultilevel"/>
    <w:tmpl w:val="5B2AD842"/>
    <w:lvl w:ilvl="0" w:tplc="E3C824FA">
      <w:start w:val="1"/>
      <w:numFmt w:val="decimal"/>
      <w:lvlText w:val="%1."/>
      <w:lvlJc w:val="left"/>
      <w:pPr>
        <w:ind w:left="720" w:hanging="360"/>
      </w:pPr>
    </w:lvl>
    <w:lvl w:ilvl="1" w:tplc="D562B39E" w:tentative="1">
      <w:start w:val="1"/>
      <w:numFmt w:val="lowerLetter"/>
      <w:lvlText w:val="%2."/>
      <w:lvlJc w:val="left"/>
      <w:pPr>
        <w:ind w:left="1440" w:hanging="360"/>
      </w:pPr>
    </w:lvl>
    <w:lvl w:ilvl="2" w:tplc="4CC69EBE" w:tentative="1">
      <w:start w:val="1"/>
      <w:numFmt w:val="lowerRoman"/>
      <w:lvlText w:val="%3."/>
      <w:lvlJc w:val="right"/>
      <w:pPr>
        <w:ind w:left="2160" w:hanging="180"/>
      </w:pPr>
    </w:lvl>
    <w:lvl w:ilvl="3" w:tplc="54F015C8" w:tentative="1">
      <w:start w:val="1"/>
      <w:numFmt w:val="decimal"/>
      <w:lvlText w:val="%4."/>
      <w:lvlJc w:val="left"/>
      <w:pPr>
        <w:ind w:left="2880" w:hanging="360"/>
      </w:pPr>
    </w:lvl>
    <w:lvl w:ilvl="4" w:tplc="F02A0076" w:tentative="1">
      <w:start w:val="1"/>
      <w:numFmt w:val="lowerLetter"/>
      <w:lvlText w:val="%5."/>
      <w:lvlJc w:val="left"/>
      <w:pPr>
        <w:ind w:left="3600" w:hanging="360"/>
      </w:pPr>
    </w:lvl>
    <w:lvl w:ilvl="5" w:tplc="F0D812AC" w:tentative="1">
      <w:start w:val="1"/>
      <w:numFmt w:val="lowerRoman"/>
      <w:lvlText w:val="%6."/>
      <w:lvlJc w:val="right"/>
      <w:pPr>
        <w:ind w:left="4320" w:hanging="180"/>
      </w:pPr>
    </w:lvl>
    <w:lvl w:ilvl="6" w:tplc="C7409058" w:tentative="1">
      <w:start w:val="1"/>
      <w:numFmt w:val="decimal"/>
      <w:lvlText w:val="%7."/>
      <w:lvlJc w:val="left"/>
      <w:pPr>
        <w:ind w:left="5040" w:hanging="360"/>
      </w:pPr>
    </w:lvl>
    <w:lvl w:ilvl="7" w:tplc="0A7A6F34" w:tentative="1">
      <w:start w:val="1"/>
      <w:numFmt w:val="lowerLetter"/>
      <w:lvlText w:val="%8."/>
      <w:lvlJc w:val="left"/>
      <w:pPr>
        <w:ind w:left="5760" w:hanging="360"/>
      </w:pPr>
    </w:lvl>
    <w:lvl w:ilvl="8" w:tplc="AF108EFC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1">
    <w:nsid w:val="7798590B"/>
    <w:multiLevelType w:val="hybridMultilevel"/>
    <w:tmpl w:val="212CE762"/>
    <w:lvl w:ilvl="0" w:tplc="142C5A06">
      <w:numFmt w:val="bullet"/>
      <w:lvlText w:val=""/>
      <w:lvlJc w:val="left"/>
      <w:pPr>
        <w:ind w:left="720" w:hanging="360"/>
      </w:pPr>
      <w:rPr>
        <w:rFonts w:ascii="SymbolMT" w:eastAsia="SimSun" w:hAnsi="SymbolMT" w:cs="SymbolMT" w:hint="default"/>
      </w:rPr>
    </w:lvl>
    <w:lvl w:ilvl="1" w:tplc="34226EBC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9222C48E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34B12A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EA87484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910C1BF0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5C68A48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8BF81996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DB812B4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808283816">
    <w:abstractNumId w:val="0"/>
  </w:num>
  <w:num w:numId="2" w16cid:durableId="38214128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9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73278"/>
    <w:rsid w:val="00041F0B"/>
    <w:rsid w:val="001329C6"/>
    <w:rsid w:val="00135605"/>
    <w:rsid w:val="002A43BE"/>
    <w:rsid w:val="003307EB"/>
    <w:rsid w:val="0039681F"/>
    <w:rsid w:val="004557DF"/>
    <w:rsid w:val="00567C97"/>
    <w:rsid w:val="00572E5B"/>
    <w:rsid w:val="005C32AF"/>
    <w:rsid w:val="006933DA"/>
    <w:rsid w:val="006C26BE"/>
    <w:rsid w:val="00773278"/>
    <w:rsid w:val="007D50C6"/>
    <w:rsid w:val="008113E4"/>
    <w:rsid w:val="008353F6"/>
    <w:rsid w:val="0084378A"/>
    <w:rsid w:val="00873801"/>
    <w:rsid w:val="008C108E"/>
    <w:rsid w:val="00945381"/>
    <w:rsid w:val="009726CD"/>
    <w:rsid w:val="00972C4A"/>
    <w:rsid w:val="009A2EA1"/>
    <w:rsid w:val="009B0A5F"/>
    <w:rsid w:val="009C6FF5"/>
    <w:rsid w:val="00BA732E"/>
    <w:rsid w:val="00BE2B45"/>
    <w:rsid w:val="00C4060D"/>
    <w:rsid w:val="00C4217A"/>
    <w:rsid w:val="00C65865"/>
    <w:rsid w:val="00C708F6"/>
    <w:rsid w:val="00D03378"/>
    <w:rsid w:val="00D865E0"/>
    <w:rsid w:val="00E41FA4"/>
    <w:rsid w:val="00E456AB"/>
    <w:rsid w:val="00EA12C4"/>
    <w:rsid w:val="00ED3EF1"/>
    <w:rsid w:val="00F24B31"/>
    <w:rsid w:val="00F276C7"/>
    <w:rsid w:val="00F31B24"/>
    <w:rsid w:val="00F828CC"/>
    <w:rsid w:val="00FB4B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u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79D2895"/>
  <w15:docId w15:val="{64A1D22B-7EBA-47DB-8457-BDE549995E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Liberation Serif" w:eastAsia="SimSun" w:hAnsi="Liberation Serif" w:cs="Arial Unicode MS"/>
        <w:kern w:val="3"/>
        <w:sz w:val="24"/>
        <w:szCs w:val="24"/>
        <w:lang w:val="es-ES" w:eastAsia="zh-CN" w:bidi="hi-IN"/>
      </w:rPr>
    </w:rPrDefault>
    <w:pPrDefault>
      <w:pPr>
        <w:suppressAutoHyphens/>
        <w:autoSpaceDN w:val="0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a">
    <w:name w:val="Normal"/>
    <w:qFormat/>
  </w:style>
  <w:style w:type="character" w:default="1" w:styleId="Paragrafoarenletra-tipolehenetsia">
    <w:name w:val="Default Paragraph Font"/>
    <w:uiPriority w:val="1"/>
    <w:semiHidden/>
    <w:unhideWhenUsed/>
  </w:style>
  <w:style w:type="table" w:default="1" w:styleId="Taulanorma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Zerrendarikez">
    <w:name w:val="No List"/>
    <w:uiPriority w:val="99"/>
    <w:semiHidden/>
    <w:unhideWhenUsed/>
  </w:style>
  <w:style w:type="paragraph" w:customStyle="1" w:styleId="Standard">
    <w:name w:val="Standard"/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customStyle="1" w:styleId="Textbody">
    <w:name w:val="Text body"/>
    <w:basedOn w:val="Standard"/>
    <w:pPr>
      <w:spacing w:after="140" w:line="288" w:lineRule="auto"/>
    </w:pPr>
  </w:style>
  <w:style w:type="paragraph" w:styleId="Zerrenda">
    <w:name w:val="List"/>
    <w:basedOn w:val="Textbody"/>
  </w:style>
  <w:style w:type="paragraph" w:styleId="Epigrafea">
    <w:name w:val="caption"/>
    <w:basedOn w:val="Standard"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Standard"/>
    <w:pPr>
      <w:suppressLineNumbers/>
    </w:pPr>
  </w:style>
  <w:style w:type="paragraph" w:styleId="Goiburua">
    <w:name w:val="header"/>
    <w:basedOn w:val="Normala"/>
    <w:link w:val="GoiburuaKar"/>
    <w:uiPriority w:val="99"/>
    <w:unhideWhenUsed/>
    <w:rsid w:val="00F31B24"/>
    <w:pPr>
      <w:tabs>
        <w:tab w:val="center" w:pos="4252"/>
        <w:tab w:val="right" w:pos="8504"/>
      </w:tabs>
    </w:pPr>
    <w:rPr>
      <w:rFonts w:cs="Mangal"/>
      <w:szCs w:val="21"/>
    </w:rPr>
  </w:style>
  <w:style w:type="character" w:customStyle="1" w:styleId="GoiburuaKar">
    <w:name w:val="Goiburua Kar"/>
    <w:basedOn w:val="Paragrafoarenletra-tipolehenetsia"/>
    <w:link w:val="Goiburua"/>
    <w:uiPriority w:val="99"/>
    <w:rsid w:val="00F31B24"/>
    <w:rPr>
      <w:rFonts w:cs="Mangal"/>
      <w:szCs w:val="21"/>
    </w:rPr>
  </w:style>
  <w:style w:type="paragraph" w:styleId="Orri-oina">
    <w:name w:val="footer"/>
    <w:basedOn w:val="Normala"/>
    <w:link w:val="Orri-oinaKar"/>
    <w:uiPriority w:val="99"/>
    <w:unhideWhenUsed/>
    <w:rsid w:val="00F31B24"/>
    <w:pPr>
      <w:tabs>
        <w:tab w:val="center" w:pos="4252"/>
        <w:tab w:val="right" w:pos="8504"/>
      </w:tabs>
    </w:pPr>
    <w:rPr>
      <w:rFonts w:cs="Mangal"/>
      <w:szCs w:val="21"/>
    </w:rPr>
  </w:style>
  <w:style w:type="character" w:customStyle="1" w:styleId="Orri-oinaKar">
    <w:name w:val="Orri-oina Kar"/>
    <w:basedOn w:val="Paragrafoarenletra-tipolehenetsia"/>
    <w:link w:val="Orri-oina"/>
    <w:uiPriority w:val="99"/>
    <w:rsid w:val="00F31B24"/>
    <w:rPr>
      <w:rFonts w:cs="Mangal"/>
      <w:szCs w:val="21"/>
    </w:rPr>
  </w:style>
  <w:style w:type="table" w:styleId="Saretaduntaula">
    <w:name w:val="Table Grid"/>
    <w:basedOn w:val="Taulanormala"/>
    <w:uiPriority w:val="39"/>
    <w:rsid w:val="00F31B2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unbuiloarentestua">
    <w:name w:val="Balloon Text"/>
    <w:basedOn w:val="Normala"/>
    <w:link w:val="BunbuiloarentestuaKar"/>
    <w:uiPriority w:val="99"/>
    <w:semiHidden/>
    <w:unhideWhenUsed/>
    <w:rsid w:val="006C26BE"/>
    <w:rPr>
      <w:rFonts w:ascii="Segoe UI" w:hAnsi="Segoe UI" w:cs="Mangal"/>
      <w:sz w:val="18"/>
      <w:szCs w:val="16"/>
    </w:rPr>
  </w:style>
  <w:style w:type="character" w:customStyle="1" w:styleId="BunbuiloarentestuaKar">
    <w:name w:val="Bunbuiloaren testua Kar"/>
    <w:basedOn w:val="Paragrafoarenletra-tipolehenetsia"/>
    <w:link w:val="Bunbuiloarentestua"/>
    <w:uiPriority w:val="99"/>
    <w:semiHidden/>
    <w:rsid w:val="006C26BE"/>
    <w:rPr>
      <w:rFonts w:ascii="Segoe UI" w:hAnsi="Segoe UI" w:cs="Mangal"/>
      <w:sz w:val="18"/>
      <w:szCs w:val="16"/>
    </w:rPr>
  </w:style>
  <w:style w:type="character" w:styleId="Hiperesteka">
    <w:name w:val="Hyperlink"/>
    <w:basedOn w:val="Paragrafoarenletra-tipolehenetsia"/>
    <w:uiPriority w:val="99"/>
    <w:rsid w:val="005832BD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hyperlink" Target="https://uzt.gipuzkoa.eus/PortalV/r/eu/34/AAAAF23S9.41M9" TargetMode="Externa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91</Words>
  <Characters>502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Ekhi Galdos</dc:creator>
  <cp:lastModifiedBy>Aintzane (Eskoriatzako Udala)</cp:lastModifiedBy>
  <cp:revision>2</cp:revision>
  <dcterms:created xsi:type="dcterms:W3CDTF">2025-06-19T08:38:00Z</dcterms:created>
  <dcterms:modified xsi:type="dcterms:W3CDTF">2025-06-19T08:38:00Z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gsAutor">
    <vt:lpwstr>aintzane</vt:lpwstr>
  </property>
  <property fmtid="{D5CDD505-2E9C-101B-9397-08002B2CF9AE}" pid="3" name="cgsCodigoCatalogo">
    <vt:lpwstr>E25/0870</vt:lpwstr>
  </property>
  <property fmtid="{D5CDD505-2E9C-101B-9397-08002B2CF9AE}" pid="4" name="cgsCodigoExpediente">
    <vt:lpwstr>2025EDI20001</vt:lpwstr>
  </property>
  <property fmtid="{D5CDD505-2E9C-101B-9397-08002B2CF9AE}" pid="5" name="cgsGenerador">
    <vt:lpwstr>MUNIGEX</vt:lpwstr>
  </property>
  <property fmtid="{D5CDD505-2E9C-101B-9397-08002B2CF9AE}" pid="6" name="cgsIDGlobalDoc">
    <vt:lpwstr>297069</vt:lpwstr>
  </property>
  <property fmtid="{D5CDD505-2E9C-101B-9397-08002B2CF9AE}" pid="7" name="cgsIDIdiomaDoc">
    <vt:lpwstr>1</vt:lpwstr>
  </property>
  <property fmtid="{D5CDD505-2E9C-101B-9397-08002B2CF9AE}" pid="8" name="cgsIdioma">
    <vt:lpwstr>Castellano</vt:lpwstr>
  </property>
  <property fmtid="{D5CDD505-2E9C-101B-9397-08002B2CF9AE}" pid="9" name="cgsIDOrganismo">
    <vt:lpwstr>34</vt:lpwstr>
  </property>
  <property fmtid="{D5CDD505-2E9C-101B-9397-08002B2CF9AE}" pid="10" name="cgsNombreEntidad">
    <vt:lpwstr>ESKORIATZA</vt:lpwstr>
  </property>
  <property fmtid="{D5CDD505-2E9C-101B-9397-08002B2CF9AE}" pid="11" name="cgsNumeroTramite">
    <vt:lpwstr>243484</vt:lpwstr>
  </property>
  <property fmtid="{D5CDD505-2E9C-101B-9397-08002B2CF9AE}" pid="12" name="cgsPlantilla">
    <vt:lpwstr>DLZL</vt:lpwstr>
  </property>
  <property fmtid="{D5CDD505-2E9C-101B-9397-08002B2CF9AE}" pid="13" name="cgsPoblacion">
    <vt:lpwstr>Eskoriatza</vt:lpwstr>
  </property>
  <property fmtid="{D5CDD505-2E9C-101B-9397-08002B2CF9AE}" pid="14" name="cgsVersionGenerador">
    <vt:lpwstr>7.44</vt:lpwstr>
  </property>
</Properties>
</file>