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1762F" w14:textId="77777777" w:rsidR="00410B1E" w:rsidRPr="009A63C8" w:rsidRDefault="00410B1E" w:rsidP="00410B1E">
      <w:pPr>
        <w:jc w:val="center"/>
        <w:rPr>
          <w:rFonts w:ascii="Arial Nova" w:eastAsia="Aptos" w:hAnsi="Arial Nova"/>
          <w:b/>
          <w:bCs/>
          <w:sz w:val="24"/>
          <w:szCs w:val="24"/>
        </w:rPr>
      </w:pPr>
      <w:r w:rsidRPr="009A63C8">
        <w:rPr>
          <w:rFonts w:ascii="Arial Nova" w:eastAsia="Aptos" w:hAnsi="Arial Nova"/>
          <w:b/>
          <w:bCs/>
          <w:sz w:val="24"/>
          <w:szCs w:val="24"/>
        </w:rPr>
        <w:t>ANEXO III.- MODELO DE DECLARACIÓN RESPONSABLE</w:t>
      </w:r>
    </w:p>
    <w:p w14:paraId="6A4F9C2C" w14:textId="77777777" w:rsidR="00410B1E" w:rsidRPr="009A63C8" w:rsidRDefault="00410B1E" w:rsidP="00410B1E">
      <w:pPr>
        <w:jc w:val="center"/>
        <w:rPr>
          <w:rFonts w:ascii="Arial Nova" w:eastAsia="Aptos" w:hAnsi="Arial Nova"/>
          <w:b/>
          <w:bCs/>
          <w:sz w:val="24"/>
          <w:szCs w:val="24"/>
        </w:rPr>
      </w:pPr>
    </w:p>
    <w:p w14:paraId="0B273F8B" w14:textId="77777777" w:rsidR="00410B1E" w:rsidRPr="009A63C8" w:rsidRDefault="00410B1E" w:rsidP="00410B1E">
      <w:pPr>
        <w:jc w:val="center"/>
        <w:rPr>
          <w:rFonts w:ascii="Arial Nova" w:eastAsia="Aptos" w:hAnsi="Arial Nova"/>
          <w:b/>
          <w:bCs/>
          <w:sz w:val="24"/>
          <w:szCs w:val="24"/>
        </w:rPr>
      </w:pPr>
    </w:p>
    <w:p w14:paraId="7BBD7F20" w14:textId="77777777" w:rsidR="00410B1E" w:rsidRPr="009A63C8" w:rsidRDefault="00410B1E" w:rsidP="00410B1E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>Don/Doña .......................................................con NIF</w:t>
      </w:r>
      <w:proofErr w:type="gramStart"/>
      <w:r w:rsidRPr="009A63C8">
        <w:rPr>
          <w:rFonts w:ascii="Arial Nova" w:eastAsia="Aptos" w:hAnsi="Arial Nova"/>
          <w:sz w:val="24"/>
          <w:szCs w:val="24"/>
        </w:rPr>
        <w:t xml:space="preserve"> ….</w:t>
      </w:r>
      <w:proofErr w:type="gramEnd"/>
      <w:r w:rsidRPr="009A63C8">
        <w:rPr>
          <w:rFonts w:ascii="Arial Nova" w:eastAsia="Aptos" w:hAnsi="Arial Nova"/>
          <w:sz w:val="24"/>
          <w:szCs w:val="24"/>
        </w:rPr>
        <w:t>.……</w:t>
      </w:r>
      <w:proofErr w:type="gramStart"/>
      <w:r w:rsidRPr="009A63C8">
        <w:rPr>
          <w:rFonts w:ascii="Arial Nova" w:eastAsia="Aptos" w:hAnsi="Arial Nova"/>
          <w:sz w:val="24"/>
          <w:szCs w:val="24"/>
        </w:rPr>
        <w:t>…….</w:t>
      </w:r>
      <w:proofErr w:type="gramEnd"/>
      <w:r w:rsidRPr="009A63C8">
        <w:rPr>
          <w:rFonts w:ascii="Arial Nova" w:eastAsia="Aptos" w:hAnsi="Arial Nova"/>
          <w:sz w:val="24"/>
          <w:szCs w:val="24"/>
        </w:rPr>
        <w:t>., en su nombre (personas físicas) o en representación de la sociedad ……………………………</w:t>
      </w:r>
      <w:proofErr w:type="gramStart"/>
      <w:r w:rsidRPr="009A63C8">
        <w:rPr>
          <w:rFonts w:ascii="Arial Nova" w:eastAsia="Aptos" w:hAnsi="Arial Nova"/>
          <w:sz w:val="24"/>
          <w:szCs w:val="24"/>
        </w:rPr>
        <w:t>…….…….</w:t>
      </w:r>
      <w:proofErr w:type="gramEnd"/>
      <w:r w:rsidRPr="009A63C8">
        <w:rPr>
          <w:rFonts w:ascii="Arial Nova" w:eastAsia="Aptos" w:hAnsi="Arial Nova"/>
          <w:sz w:val="24"/>
          <w:szCs w:val="24"/>
        </w:rPr>
        <w:t>. con NIF…………… (personas jurídicas)</w:t>
      </w:r>
    </w:p>
    <w:p w14:paraId="2FC2E157" w14:textId="77777777" w:rsidR="00410B1E" w:rsidRPr="009A63C8" w:rsidRDefault="00410B1E" w:rsidP="00410B1E">
      <w:pPr>
        <w:jc w:val="center"/>
        <w:rPr>
          <w:rFonts w:ascii="Arial Nova" w:eastAsia="Aptos" w:hAnsi="Arial Nova"/>
          <w:sz w:val="24"/>
          <w:szCs w:val="24"/>
        </w:rPr>
      </w:pPr>
    </w:p>
    <w:p w14:paraId="624BA40A" w14:textId="77777777" w:rsidR="00410B1E" w:rsidRPr="009A63C8" w:rsidRDefault="00410B1E" w:rsidP="00410B1E">
      <w:pPr>
        <w:jc w:val="center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>DECLARA BAJO SU RESPONSABILIDAD</w:t>
      </w:r>
    </w:p>
    <w:p w14:paraId="0AE100E2" w14:textId="77777777" w:rsidR="00410B1E" w:rsidRPr="009A63C8" w:rsidRDefault="00410B1E" w:rsidP="00410B1E">
      <w:pPr>
        <w:jc w:val="center"/>
        <w:rPr>
          <w:rFonts w:ascii="Arial Nova" w:eastAsia="Aptos" w:hAnsi="Arial Nova"/>
          <w:sz w:val="24"/>
          <w:szCs w:val="24"/>
        </w:rPr>
      </w:pPr>
    </w:p>
    <w:p w14:paraId="74EB8B21" w14:textId="77777777" w:rsidR="00410B1E" w:rsidRPr="009A63C8" w:rsidRDefault="00410B1E" w:rsidP="00410B1E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 xml:space="preserve">1. Que el número de trabajadores (en cómputo anual a jornada completa) de la actividad es inferior a 10 personas. </w:t>
      </w:r>
    </w:p>
    <w:p w14:paraId="0B457790" w14:textId="77777777" w:rsidR="00410B1E" w:rsidRPr="009A63C8" w:rsidRDefault="00410B1E" w:rsidP="00410B1E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>2. Que reúne los requisitos generales para obtener la condición de beneficiario</w:t>
      </w:r>
    </w:p>
    <w:p w14:paraId="03088B7C" w14:textId="77777777" w:rsidR="00410B1E" w:rsidRPr="009A63C8" w:rsidRDefault="00410B1E" w:rsidP="00410B1E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>3. Que el volumen de negocio es inferior a dos millones de euros.</w:t>
      </w:r>
    </w:p>
    <w:p w14:paraId="79DBC20D" w14:textId="77777777" w:rsidR="00410B1E" w:rsidRPr="009A63C8" w:rsidRDefault="00410B1E" w:rsidP="00410B1E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>4. Que el solicitante no se halla incurso en ninguna de las prohibiciones recogidas en los apartados 2 y 3 del artículo 13 de la Ley 38/2003, de 17 de noviembre, General de Subvenciones, que deberá efectuarse según lo dispuesto en el apartado 7 del citado artículo.</w:t>
      </w:r>
    </w:p>
    <w:p w14:paraId="7EB05ACB" w14:textId="77777777" w:rsidR="00410B1E" w:rsidRPr="009A63C8" w:rsidRDefault="00410B1E" w:rsidP="00410B1E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>5. Que, en caso de recibir otras ayudas compatibles, la suma no deberá superar nunca el importe de la tasa de recogida, transporte y reciclaje de residuos satisfecha por el solicitante.</w:t>
      </w:r>
    </w:p>
    <w:p w14:paraId="4E980812" w14:textId="77777777" w:rsidR="00410B1E" w:rsidRPr="009A63C8" w:rsidRDefault="00410B1E" w:rsidP="00410B1E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>6.  En relación con otras ayudas:</w:t>
      </w:r>
    </w:p>
    <w:p w14:paraId="397A6ACA" w14:textId="77777777" w:rsidR="00410B1E" w:rsidRPr="009A63C8" w:rsidRDefault="00410B1E" w:rsidP="00410B1E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" w:eastAsia="Aptos" w:hAnsi="Arial" w:cs="Arial"/>
          <w:sz w:val="24"/>
          <w:szCs w:val="24"/>
        </w:rPr>
        <w:t>□</w:t>
      </w:r>
      <w:r w:rsidRPr="009A63C8">
        <w:rPr>
          <w:rFonts w:ascii="Arial Nova" w:eastAsia="Aptos" w:hAnsi="Arial Nova"/>
          <w:sz w:val="24"/>
          <w:szCs w:val="24"/>
        </w:rPr>
        <w:t xml:space="preserve"> Que NO ha obtenido ningún tipo de ayuda de las Administraciones Públicas españoles y/o comunitarias, sujetas al régimen de </w:t>
      </w:r>
      <w:r w:rsidRPr="009A63C8">
        <w:rPr>
          <w:rFonts w:ascii="Arial Nova" w:eastAsia="Aptos" w:hAnsi="Arial Nova"/>
          <w:i/>
          <w:sz w:val="24"/>
          <w:szCs w:val="24"/>
        </w:rPr>
        <w:t>minimis</w:t>
      </w:r>
      <w:r w:rsidRPr="009A63C8">
        <w:rPr>
          <w:rFonts w:ascii="Arial Nova" w:eastAsia="Aptos" w:hAnsi="Arial Nova"/>
          <w:sz w:val="24"/>
          <w:szCs w:val="24"/>
        </w:rPr>
        <w:t xml:space="preserve"> en los dos ejercicios fiscales anteriores y durante el ejercicio fiscal actual.</w:t>
      </w:r>
    </w:p>
    <w:p w14:paraId="285F8F77" w14:textId="77777777" w:rsidR="00410B1E" w:rsidRPr="009A63C8" w:rsidRDefault="00410B1E" w:rsidP="00410B1E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" w:eastAsia="Aptos" w:hAnsi="Arial" w:cs="Arial"/>
          <w:sz w:val="24"/>
          <w:szCs w:val="24"/>
        </w:rPr>
        <w:t>□</w:t>
      </w:r>
      <w:r w:rsidRPr="009A63C8">
        <w:rPr>
          <w:rFonts w:ascii="Arial Nova" w:eastAsia="Aptos" w:hAnsi="Arial Nova"/>
          <w:sz w:val="24"/>
          <w:szCs w:val="24"/>
        </w:rPr>
        <w:t xml:space="preserve"> Que SÍ ha obtenido las siguientes ayudas de las Administraciones Públicas españolas y/o comunitarias sujetas al régimen de </w:t>
      </w:r>
      <w:r w:rsidRPr="009A63C8">
        <w:rPr>
          <w:rFonts w:ascii="Arial Nova" w:eastAsia="Aptos" w:hAnsi="Arial Nova"/>
          <w:i/>
          <w:sz w:val="24"/>
          <w:szCs w:val="24"/>
        </w:rPr>
        <w:t>minimis</w:t>
      </w:r>
      <w:r w:rsidRPr="009A63C8">
        <w:rPr>
          <w:rFonts w:ascii="Arial Nova" w:eastAsia="Aptos" w:hAnsi="Arial Nova"/>
          <w:sz w:val="24"/>
          <w:szCs w:val="24"/>
        </w:rPr>
        <w:t xml:space="preserve"> en los dos ejercicios </w:t>
      </w:r>
      <w:r w:rsidRPr="009A63C8">
        <w:rPr>
          <w:rFonts w:ascii="Arial Nova" w:eastAsia="Aptos" w:hAnsi="Arial Nova"/>
          <w:sz w:val="24"/>
          <w:szCs w:val="24"/>
        </w:rPr>
        <w:lastRenderedPageBreak/>
        <w:t>fiscales anteriores y durante el ejercicio fiscal actual, siendo las que figuran a continuación:</w:t>
      </w:r>
    </w:p>
    <w:p w14:paraId="750F9807" w14:textId="77777777" w:rsidR="00410B1E" w:rsidRPr="009A63C8" w:rsidRDefault="00410B1E" w:rsidP="00410B1E">
      <w:pPr>
        <w:jc w:val="center"/>
        <w:rPr>
          <w:rFonts w:ascii="Arial Nova" w:eastAsia="Aptos" w:hAnsi="Arial Nova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"/>
        <w:gridCol w:w="2606"/>
        <w:gridCol w:w="2947"/>
        <w:gridCol w:w="1860"/>
      </w:tblGrid>
      <w:tr w:rsidR="00410B1E" w:rsidRPr="009A63C8" w14:paraId="4CDE79F4" w14:textId="77777777" w:rsidTr="00BE3C0A">
        <w:trPr>
          <w:trHeight w:val="456"/>
        </w:trPr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2F8A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  <w:p w14:paraId="5654A9A8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  <w:r w:rsidRPr="009A63C8">
              <w:rPr>
                <w:rFonts w:ascii="Arial Nova" w:eastAsia="Aptos" w:hAnsi="Arial Nova"/>
                <w:sz w:val="24"/>
                <w:szCs w:val="24"/>
              </w:rPr>
              <w:t>AÑO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D7ADC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  <w:p w14:paraId="7F5F01D1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  <w:r w:rsidRPr="009A63C8">
              <w:rPr>
                <w:rFonts w:ascii="Arial Nova" w:eastAsia="Aptos" w:hAnsi="Arial Nova"/>
                <w:sz w:val="24"/>
                <w:szCs w:val="24"/>
              </w:rPr>
              <w:t>ORGANISMO CONCEDENTE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9C18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  <w:p w14:paraId="6FD23795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  <w:r w:rsidRPr="009A63C8">
              <w:rPr>
                <w:rFonts w:ascii="Arial Nova" w:eastAsia="Aptos" w:hAnsi="Arial Nova"/>
                <w:sz w:val="24"/>
                <w:szCs w:val="24"/>
              </w:rPr>
              <w:t>OBJETO DE LA AYUDA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3A80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  <w:p w14:paraId="39F02594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  <w:r w:rsidRPr="009A63C8">
              <w:rPr>
                <w:rFonts w:ascii="Arial Nova" w:eastAsia="Aptos" w:hAnsi="Arial Nova"/>
                <w:sz w:val="24"/>
                <w:szCs w:val="24"/>
              </w:rPr>
              <w:t>IMPORTE DE LA AYUDA (€)</w:t>
            </w:r>
          </w:p>
        </w:tc>
      </w:tr>
      <w:tr w:rsidR="00410B1E" w:rsidRPr="009A63C8" w14:paraId="4387422A" w14:textId="77777777" w:rsidTr="00BE3C0A"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61A8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1F9B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  <w:p w14:paraId="0BDD5248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46E2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24D1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</w:tr>
      <w:tr w:rsidR="00410B1E" w:rsidRPr="009A63C8" w14:paraId="5B466733" w14:textId="77777777" w:rsidTr="00BE3C0A"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20FBD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28E44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  <w:p w14:paraId="79B8A0EA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2586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4A8A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</w:tr>
      <w:tr w:rsidR="00410B1E" w:rsidRPr="009A63C8" w14:paraId="6A7155BC" w14:textId="77777777" w:rsidTr="00BE3C0A"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1EBEA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486C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  <w:p w14:paraId="2B8B3DF6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E168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20DB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</w:tr>
      <w:tr w:rsidR="00410B1E" w:rsidRPr="009A63C8" w14:paraId="6B53DA85" w14:textId="77777777" w:rsidTr="00BE3C0A"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07E2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222DF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  <w:p w14:paraId="2180A094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FFE4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BB86" w14:textId="77777777" w:rsidR="00410B1E" w:rsidRPr="009A63C8" w:rsidRDefault="00410B1E" w:rsidP="00BE3C0A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</w:tr>
    </w:tbl>
    <w:p w14:paraId="0AF30E2A" w14:textId="77777777" w:rsidR="00410B1E" w:rsidRPr="009A63C8" w:rsidRDefault="00410B1E" w:rsidP="00410B1E">
      <w:pPr>
        <w:jc w:val="center"/>
        <w:rPr>
          <w:rFonts w:ascii="Arial Nova" w:eastAsia="Aptos" w:hAnsi="Arial Nova"/>
          <w:sz w:val="24"/>
          <w:szCs w:val="24"/>
        </w:rPr>
      </w:pPr>
    </w:p>
    <w:p w14:paraId="29731FD3" w14:textId="77777777" w:rsidR="00410B1E" w:rsidRDefault="00410B1E" w:rsidP="00410B1E">
      <w:pPr>
        <w:jc w:val="both"/>
        <w:rPr>
          <w:rFonts w:ascii="Arial Nova" w:eastAsia="Aptos" w:hAnsi="Arial Nova"/>
          <w:i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 xml:space="preserve">Asimismo, declara conocer el carácter de </w:t>
      </w:r>
      <w:r w:rsidRPr="009A63C8">
        <w:rPr>
          <w:rFonts w:ascii="Arial Nova" w:eastAsia="Aptos" w:hAnsi="Arial Nova"/>
          <w:i/>
          <w:sz w:val="24"/>
          <w:szCs w:val="24"/>
        </w:rPr>
        <w:t>minimis</w:t>
      </w:r>
      <w:r w:rsidRPr="009A63C8">
        <w:rPr>
          <w:rFonts w:ascii="Arial Nova" w:eastAsia="Aptos" w:hAnsi="Arial Nova"/>
          <w:sz w:val="24"/>
          <w:szCs w:val="24"/>
        </w:rPr>
        <w:t xml:space="preserve"> de la ayuda que en su caso obtenga con la presente solicitud y se compromete a no recibir individual o acumuladamente, ayudas con el mismo carácter de </w:t>
      </w:r>
      <w:r w:rsidRPr="009A63C8">
        <w:rPr>
          <w:rFonts w:ascii="Arial Nova" w:eastAsia="Aptos" w:hAnsi="Arial Nova"/>
          <w:i/>
          <w:sz w:val="24"/>
          <w:szCs w:val="24"/>
        </w:rPr>
        <w:t>minimis</w:t>
      </w:r>
      <w:r w:rsidRPr="009A63C8">
        <w:rPr>
          <w:rFonts w:ascii="Arial Nova" w:eastAsia="Aptos" w:hAnsi="Arial Nova"/>
          <w:sz w:val="24"/>
          <w:szCs w:val="24"/>
        </w:rPr>
        <w:t xml:space="preserve"> en un período de tres años a partir de la fecha de concesión que superen el límite de 200.000 euros, en subvenciones o en subvenciones equivalentes para el caso de préstamos. El presente programa se rige y ampara en el reglamento UE </w:t>
      </w:r>
      <w:proofErr w:type="spellStart"/>
      <w:r w:rsidRPr="009A63C8">
        <w:rPr>
          <w:rFonts w:ascii="Arial Nova" w:eastAsia="Aptos" w:hAnsi="Arial Nova"/>
          <w:sz w:val="24"/>
          <w:szCs w:val="24"/>
        </w:rPr>
        <w:t>Nº</w:t>
      </w:r>
      <w:proofErr w:type="spellEnd"/>
      <w:r w:rsidRPr="009A63C8">
        <w:rPr>
          <w:rFonts w:ascii="Arial Nova" w:eastAsia="Aptos" w:hAnsi="Arial Nova"/>
          <w:sz w:val="24"/>
          <w:szCs w:val="24"/>
        </w:rPr>
        <w:t xml:space="preserve"> 1407/2013 de la Comisión, de 18 de diciembre (DOUE del 24 de diciembre), relativo a la aplicación de los artículos 107 Y 108 del Tratado de Funcionamiento de la Unión Europea a las ayudas de m</w:t>
      </w:r>
      <w:r w:rsidRPr="009A63C8">
        <w:rPr>
          <w:rFonts w:ascii="Arial Nova" w:eastAsia="Aptos" w:hAnsi="Arial Nova"/>
          <w:i/>
          <w:sz w:val="24"/>
          <w:szCs w:val="24"/>
        </w:rPr>
        <w:t>inimis.</w:t>
      </w:r>
    </w:p>
    <w:p w14:paraId="3C77D84D" w14:textId="032E78AD" w:rsidR="00410B1E" w:rsidRDefault="00410B1E" w:rsidP="00410B1E">
      <w:pPr>
        <w:jc w:val="both"/>
      </w:pPr>
      <w:r w:rsidRPr="009A63C8">
        <w:rPr>
          <w:rFonts w:ascii="Arial Nova" w:eastAsia="Aptos" w:hAnsi="Arial Nova"/>
          <w:sz w:val="24"/>
          <w:szCs w:val="24"/>
        </w:rPr>
        <w:t>En ………</w:t>
      </w:r>
      <w:proofErr w:type="gramStart"/>
      <w:r w:rsidRPr="009A63C8">
        <w:rPr>
          <w:rFonts w:ascii="Arial Nova" w:eastAsia="Aptos" w:hAnsi="Arial Nova"/>
          <w:sz w:val="24"/>
          <w:szCs w:val="24"/>
        </w:rPr>
        <w:t>…….</w:t>
      </w:r>
      <w:proofErr w:type="gramEnd"/>
      <w:r w:rsidRPr="009A63C8">
        <w:rPr>
          <w:rFonts w:ascii="Arial Nova" w:eastAsia="Aptos" w:hAnsi="Arial Nova"/>
          <w:sz w:val="24"/>
          <w:szCs w:val="24"/>
        </w:rPr>
        <w:t>.……………</w:t>
      </w:r>
      <w:proofErr w:type="gramStart"/>
      <w:r w:rsidRPr="009A63C8">
        <w:rPr>
          <w:rFonts w:ascii="Arial Nova" w:eastAsia="Aptos" w:hAnsi="Arial Nova"/>
          <w:sz w:val="24"/>
          <w:szCs w:val="24"/>
        </w:rPr>
        <w:t>…….</w:t>
      </w:r>
      <w:proofErr w:type="gramEnd"/>
      <w:r w:rsidRPr="009A63C8">
        <w:rPr>
          <w:rFonts w:ascii="Arial Nova" w:eastAsia="Aptos" w:hAnsi="Arial Nova"/>
          <w:sz w:val="24"/>
          <w:szCs w:val="24"/>
        </w:rPr>
        <w:t>., a…</w:t>
      </w:r>
      <w:proofErr w:type="gramStart"/>
      <w:r w:rsidRPr="009A63C8">
        <w:rPr>
          <w:rFonts w:ascii="Arial Nova" w:eastAsia="Aptos" w:hAnsi="Arial Nova"/>
          <w:sz w:val="24"/>
          <w:szCs w:val="24"/>
        </w:rPr>
        <w:t>…....</w:t>
      </w:r>
      <w:proofErr w:type="gramEnd"/>
      <w:r w:rsidRPr="009A63C8">
        <w:rPr>
          <w:rFonts w:ascii="Arial Nova" w:eastAsia="Aptos" w:hAnsi="Arial Nova"/>
          <w:sz w:val="24"/>
          <w:szCs w:val="24"/>
        </w:rPr>
        <w:t>. de</w:t>
      </w:r>
      <w:proofErr w:type="gramStart"/>
      <w:r w:rsidRPr="009A63C8">
        <w:rPr>
          <w:rFonts w:ascii="Arial Nova" w:eastAsia="Aptos" w:hAnsi="Arial Nova"/>
          <w:sz w:val="24"/>
          <w:szCs w:val="24"/>
        </w:rPr>
        <w:t>…….</w:t>
      </w:r>
      <w:proofErr w:type="gramEnd"/>
      <w:r w:rsidRPr="009A63C8">
        <w:rPr>
          <w:rFonts w:ascii="Arial Nova" w:eastAsia="Aptos" w:hAnsi="Arial Nova"/>
          <w:sz w:val="24"/>
          <w:szCs w:val="24"/>
        </w:rPr>
        <w:t>.……</w:t>
      </w:r>
      <w:proofErr w:type="gramStart"/>
      <w:r w:rsidRPr="009A63C8">
        <w:rPr>
          <w:rFonts w:ascii="Arial Nova" w:eastAsia="Aptos" w:hAnsi="Arial Nova"/>
          <w:sz w:val="24"/>
          <w:szCs w:val="24"/>
        </w:rPr>
        <w:t>…….</w:t>
      </w:r>
      <w:proofErr w:type="gramEnd"/>
      <w:r w:rsidRPr="009A63C8">
        <w:rPr>
          <w:rFonts w:ascii="Arial Nova" w:eastAsia="Aptos" w:hAnsi="Arial Nova"/>
          <w:sz w:val="24"/>
          <w:szCs w:val="24"/>
        </w:rPr>
        <w:t>.… de  …………</w:t>
      </w:r>
    </w:p>
    <w:p w14:paraId="5731F90E" w14:textId="77777777" w:rsidR="00410B1E" w:rsidRDefault="00410B1E"/>
    <w:sectPr w:rsidR="00410B1E" w:rsidSect="00410B1E">
      <w:headerReference w:type="default" r:id="rId5"/>
      <w:footerReference w:type="default" r:id="rId6"/>
      <w:pgSz w:w="11906" w:h="16838"/>
      <w:pgMar w:top="1417" w:right="1701" w:bottom="1417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D28AF" w14:textId="09975E60" w:rsidR="00000000" w:rsidRDefault="00410B1E">
    <w:pPr>
      <w:rPr>
        <w:b/>
        <w:bCs/>
      </w:rPr>
    </w:pPr>
    <w:r>
      <w:rPr>
        <w:noProof/>
        <w:lang w:eastAsia="es-ES"/>
      </w:rPr>
      <w:drawing>
        <wp:inline distT="0" distB="0" distL="0" distR="0" wp14:anchorId="22D6DD86" wp14:editId="456688B5">
          <wp:extent cx="5000625" cy="247650"/>
          <wp:effectExtent l="0" t="0" r="9525" b="0"/>
          <wp:docPr id="143212840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0625" cy="24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0E9498" w14:textId="77777777" w:rsidR="00000000" w:rsidRDefault="00000000">
    <w:pPr>
      <w:pStyle w:val="Piedepgina"/>
      <w:jc w:val="center"/>
      <w:rPr>
        <w:rFonts w:ascii="Consolas" w:hAnsi="Consolas" w:cs="Consolas"/>
        <w:sz w:val="18"/>
        <w:szCs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C62CB" w14:textId="75D1C608" w:rsidR="00000000" w:rsidRDefault="00410B1E">
    <w:r>
      <w:rPr>
        <w:noProof/>
        <w:lang w:eastAsia="es-ES"/>
      </w:rPr>
      <w:drawing>
        <wp:inline distT="0" distB="0" distL="0" distR="0" wp14:anchorId="5CB1E148" wp14:editId="5982465A">
          <wp:extent cx="1647825" cy="1114425"/>
          <wp:effectExtent l="0" t="0" r="9525" b="9525"/>
          <wp:docPr id="163386205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06E534" w14:textId="77777777" w:rsidR="00000000" w:rsidRDefault="00000000">
    <w:pPr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7328DE"/>
    <w:multiLevelType w:val="hybridMultilevel"/>
    <w:tmpl w:val="F16EA0BC"/>
    <w:lvl w:ilvl="0" w:tplc="118EEC76">
      <w:numFmt w:val="bullet"/>
      <w:lvlText w:val=""/>
      <w:lvlJc w:val="left"/>
      <w:pPr>
        <w:ind w:left="1080" w:hanging="360"/>
      </w:pPr>
      <w:rPr>
        <w:rFonts w:ascii="Symbol" w:eastAsia="Aptos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88898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B1E"/>
    <w:rsid w:val="00410B1E"/>
    <w:rsid w:val="00E92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FA8CC"/>
  <w15:chartTrackingRefBased/>
  <w15:docId w15:val="{166F63FB-DEA6-4AF1-A6C2-A6406BF3B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0B1E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10B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10B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10B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10B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10B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10B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10B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10B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10B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10B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10B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10B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10B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10B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10B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10B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10B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10B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10B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10B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10B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10B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10B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10B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10B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10B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10B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10B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10B1E"/>
    <w:rPr>
      <w:b/>
      <w:bCs/>
      <w:smallCaps/>
      <w:color w:val="0F4761" w:themeColor="accent1" w:themeShade="BF"/>
      <w:spacing w:val="5"/>
    </w:rPr>
  </w:style>
  <w:style w:type="character" w:customStyle="1" w:styleId="PiedepginaCar">
    <w:name w:val="Pie de página Car"/>
    <w:link w:val="Piedepgina"/>
    <w:rsid w:val="00410B1E"/>
    <w:rPr>
      <w:sz w:val="22"/>
      <w:szCs w:val="22"/>
    </w:rPr>
  </w:style>
  <w:style w:type="paragraph" w:styleId="Piedepgina">
    <w:name w:val="footer"/>
    <w:basedOn w:val="Normal"/>
    <w:link w:val="PiedepginaCar"/>
    <w:unhideWhenUsed/>
    <w:rsid w:val="00410B1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PiedepginaCar1">
    <w:name w:val="Pie de página Car1"/>
    <w:basedOn w:val="Fuentedeprrafopredeter"/>
    <w:uiPriority w:val="99"/>
    <w:semiHidden/>
    <w:rsid w:val="00410B1E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Hernández Riquelme</dc:creator>
  <cp:keywords/>
  <dc:description/>
  <cp:lastModifiedBy>Jorge Hernández Riquelme</cp:lastModifiedBy>
  <cp:revision>1</cp:revision>
  <dcterms:created xsi:type="dcterms:W3CDTF">2025-06-16T11:41:00Z</dcterms:created>
  <dcterms:modified xsi:type="dcterms:W3CDTF">2025-06-16T11:42:00Z</dcterms:modified>
</cp:coreProperties>
</file>