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286AD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255178" w14:textId="004BEFDA" w:rsidR="005C32A7" w:rsidRPr="005B6974" w:rsidRDefault="005C32A7" w:rsidP="002855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974">
        <w:rPr>
          <w:rFonts w:ascii="Times New Roman" w:hAnsi="Times New Roman" w:cs="Times New Roman"/>
          <w:b/>
          <w:sz w:val="24"/>
          <w:szCs w:val="24"/>
        </w:rPr>
        <w:t xml:space="preserve">RESOLUCIÓN DEL RECTOR POR LA QUE SE MODIFICA </w:t>
      </w:r>
      <w:r w:rsidR="00D7181A">
        <w:rPr>
          <w:rFonts w:ascii="Times New Roman" w:hAnsi="Times New Roman" w:cs="Times New Roman"/>
          <w:b/>
          <w:sz w:val="24"/>
          <w:szCs w:val="24"/>
        </w:rPr>
        <w:t xml:space="preserve">EL </w:t>
      </w:r>
      <w:r w:rsidR="00740F63" w:rsidRPr="00740F63">
        <w:rPr>
          <w:rFonts w:ascii="Times New Roman" w:hAnsi="Times New Roman" w:cs="Times New Roman"/>
          <w:b/>
          <w:sz w:val="24"/>
          <w:szCs w:val="24"/>
        </w:rPr>
        <w:t>EXTRACTO DE LA RESOLUCIÓN DE 8 DE MAYO DE 2025, DEL RECTOR DE LA UNIVERSITAT POLITÈCNICA DE VALÈNCIA, POR LA QUE SE CONVOCAN LOS V PREMIOS DE LA CÁTEDRA MADERAMEN 2025 PARA LOS MEJORES TRABAJOS DE FINAL DE MÁSTER</w:t>
      </w:r>
      <w:r w:rsidR="00693F84" w:rsidRPr="00693F84">
        <w:rPr>
          <w:rFonts w:ascii="Times New Roman" w:hAnsi="Times New Roman" w:cs="Times New Roman"/>
          <w:b/>
          <w:sz w:val="24"/>
          <w:szCs w:val="24"/>
        </w:rPr>
        <w:t>.</w:t>
      </w:r>
      <w:r w:rsidR="00693F84" w:rsidRPr="00693F84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</w:t>
      </w:r>
    </w:p>
    <w:p w14:paraId="286CB274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D06C3BC" w14:textId="601B590C" w:rsidR="005C32A7" w:rsidRPr="005B6974" w:rsidRDefault="00D7181A" w:rsidP="00693F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 </w:t>
      </w:r>
      <w:bookmarkStart w:id="0" w:name="_Hlk170722208"/>
      <w:r w:rsidR="00740F63" w:rsidRPr="00740F63">
        <w:rPr>
          <w:rFonts w:ascii="Times New Roman" w:hAnsi="Times New Roman" w:cs="Times New Roman"/>
          <w:sz w:val="24"/>
          <w:szCs w:val="24"/>
        </w:rPr>
        <w:t>Extracto de la Resolución de 8 de mayo de 2025, del Rector de la Universitat Politècnica de València, por la que se convocan los V premios de la cátedra MADERAMEN 2025 para los mejores trabajos de final de máster</w:t>
      </w:r>
      <w:r w:rsidR="00693F84">
        <w:rPr>
          <w:rFonts w:ascii="Times New Roman" w:hAnsi="Times New Roman" w:cs="Times New Roman"/>
          <w:sz w:val="24"/>
          <w:szCs w:val="24"/>
        </w:rPr>
        <w:t>,</w:t>
      </w:r>
      <w:bookmarkEnd w:id="0"/>
      <w:r w:rsidR="005C32A7" w:rsidRPr="005B6974">
        <w:rPr>
          <w:rFonts w:ascii="Times New Roman" w:hAnsi="Times New Roman" w:cs="Times New Roman"/>
          <w:sz w:val="24"/>
          <w:szCs w:val="24"/>
        </w:rPr>
        <w:t xml:space="preserve"> fue publicada en el DOGV núm. </w:t>
      </w:r>
      <w:r w:rsidR="00740F63">
        <w:rPr>
          <w:rFonts w:ascii="Times New Roman" w:hAnsi="Times New Roman" w:cs="Times New Roman"/>
          <w:sz w:val="24"/>
          <w:szCs w:val="24"/>
        </w:rPr>
        <w:t>10107</w:t>
      </w:r>
      <w:r w:rsidR="00693F84">
        <w:rPr>
          <w:rFonts w:ascii="Times New Roman" w:hAnsi="Times New Roman" w:cs="Times New Roman"/>
          <w:sz w:val="24"/>
          <w:szCs w:val="24"/>
        </w:rPr>
        <w:t xml:space="preserve"> / </w:t>
      </w:r>
      <w:r w:rsidR="00740F63">
        <w:rPr>
          <w:rFonts w:ascii="Times New Roman" w:hAnsi="Times New Roman" w:cs="Times New Roman"/>
          <w:sz w:val="24"/>
          <w:szCs w:val="24"/>
        </w:rPr>
        <w:t>14</w:t>
      </w:r>
      <w:r w:rsidR="00693F84">
        <w:rPr>
          <w:rFonts w:ascii="Times New Roman" w:hAnsi="Times New Roman" w:cs="Times New Roman"/>
          <w:sz w:val="24"/>
          <w:szCs w:val="24"/>
        </w:rPr>
        <w:t>.0</w:t>
      </w:r>
      <w:r w:rsidR="00740F63">
        <w:rPr>
          <w:rFonts w:ascii="Times New Roman" w:hAnsi="Times New Roman" w:cs="Times New Roman"/>
          <w:sz w:val="24"/>
          <w:szCs w:val="24"/>
        </w:rPr>
        <w:t>5</w:t>
      </w:r>
      <w:r w:rsidR="00693F84">
        <w:rPr>
          <w:rFonts w:ascii="Times New Roman" w:hAnsi="Times New Roman" w:cs="Times New Roman"/>
          <w:sz w:val="24"/>
          <w:szCs w:val="24"/>
        </w:rPr>
        <w:t>.202</w:t>
      </w:r>
      <w:r w:rsidR="00740F63">
        <w:rPr>
          <w:rFonts w:ascii="Times New Roman" w:hAnsi="Times New Roman" w:cs="Times New Roman"/>
          <w:sz w:val="24"/>
          <w:szCs w:val="24"/>
        </w:rPr>
        <w:t>5</w:t>
      </w:r>
      <w:r w:rsidR="005C32A7" w:rsidRPr="00693F84">
        <w:rPr>
          <w:rFonts w:ascii="Times New Roman" w:hAnsi="Times New Roman" w:cs="Times New Roman"/>
          <w:sz w:val="24"/>
          <w:szCs w:val="24"/>
        </w:rPr>
        <w:t>,</w:t>
      </w:r>
      <w:r w:rsidR="005C32A7" w:rsidRPr="005B6974">
        <w:rPr>
          <w:rFonts w:ascii="Times New Roman" w:hAnsi="Times New Roman" w:cs="Times New Roman"/>
          <w:sz w:val="24"/>
          <w:szCs w:val="24"/>
        </w:rPr>
        <w:t xml:space="preserve"> siendo que en </w:t>
      </w:r>
      <w:r w:rsidR="00693F84">
        <w:rPr>
          <w:rFonts w:ascii="Times New Roman" w:hAnsi="Times New Roman" w:cs="Times New Roman"/>
          <w:sz w:val="24"/>
          <w:szCs w:val="24"/>
        </w:rPr>
        <w:t>el apartado</w:t>
      </w:r>
      <w:r w:rsidR="005C32A7" w:rsidRPr="005B6974">
        <w:rPr>
          <w:rFonts w:ascii="Times New Roman" w:hAnsi="Times New Roman" w:cs="Times New Roman"/>
          <w:sz w:val="24"/>
          <w:szCs w:val="24"/>
        </w:rPr>
        <w:t xml:space="preserve"> </w:t>
      </w:r>
      <w:r w:rsidR="00740F63" w:rsidRPr="00740F63">
        <w:rPr>
          <w:rFonts w:ascii="Times New Roman" w:hAnsi="Times New Roman" w:cs="Times New Roman"/>
          <w:sz w:val="24"/>
          <w:szCs w:val="24"/>
        </w:rPr>
        <w:t>Quinto. Plazo de presentación de solicitudes</w:t>
      </w:r>
      <w:r w:rsidR="00740F63">
        <w:rPr>
          <w:rFonts w:ascii="Times New Roman" w:hAnsi="Times New Roman" w:cs="Times New Roman"/>
          <w:sz w:val="24"/>
          <w:szCs w:val="24"/>
        </w:rPr>
        <w:t xml:space="preserve"> dice:</w:t>
      </w:r>
      <w:r w:rsidR="00693F84">
        <w:rPr>
          <w:rFonts w:ascii="Times New Roman" w:hAnsi="Times New Roman" w:cs="Times New Roman"/>
          <w:sz w:val="24"/>
          <w:szCs w:val="24"/>
        </w:rPr>
        <w:t xml:space="preserve"> “</w:t>
      </w:r>
      <w:r w:rsidR="00740F63" w:rsidRPr="00740F63">
        <w:rPr>
          <w:rFonts w:ascii="Times New Roman" w:hAnsi="Times New Roman" w:cs="Times New Roman"/>
          <w:i/>
          <w:iCs/>
          <w:sz w:val="24"/>
          <w:szCs w:val="24"/>
        </w:rPr>
        <w:t>El plazo de presentación de las solicitudes comienza a partir del día siguiente de la publicación del extracto de esta resolución en el Diario Oficial de la Generalitat Valenciana y finaliza el 31 de julio de 2023</w:t>
      </w:r>
      <w:r w:rsidR="00693F84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="00693F84">
        <w:rPr>
          <w:rFonts w:ascii="Times New Roman" w:hAnsi="Times New Roman" w:cs="Times New Roman"/>
          <w:sz w:val="24"/>
          <w:szCs w:val="24"/>
        </w:rPr>
        <w:t>.</w:t>
      </w:r>
    </w:p>
    <w:p w14:paraId="378FFAF5" w14:textId="77777777" w:rsidR="005C32A7" w:rsidRPr="005B6974" w:rsidRDefault="005C32A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FEC44A8" w14:textId="57D98D50" w:rsidR="00693F84" w:rsidRPr="005B6974" w:rsidRDefault="005C32A7" w:rsidP="00693F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 xml:space="preserve">En fecha </w:t>
      </w:r>
      <w:r w:rsidR="00740F63">
        <w:rPr>
          <w:rFonts w:ascii="Times New Roman" w:hAnsi="Times New Roman" w:cs="Times New Roman"/>
          <w:sz w:val="24"/>
          <w:szCs w:val="24"/>
        </w:rPr>
        <w:t>16</w:t>
      </w:r>
      <w:r w:rsidR="00693F84">
        <w:rPr>
          <w:rFonts w:ascii="Times New Roman" w:hAnsi="Times New Roman" w:cs="Times New Roman"/>
          <w:sz w:val="24"/>
          <w:szCs w:val="24"/>
        </w:rPr>
        <w:t xml:space="preserve"> </w:t>
      </w:r>
      <w:r w:rsidRPr="005B6974">
        <w:rPr>
          <w:rFonts w:ascii="Times New Roman" w:hAnsi="Times New Roman" w:cs="Times New Roman"/>
          <w:sz w:val="24"/>
          <w:szCs w:val="24"/>
        </w:rPr>
        <w:t xml:space="preserve">de </w:t>
      </w:r>
      <w:r w:rsidR="00740F63">
        <w:rPr>
          <w:rFonts w:ascii="Times New Roman" w:hAnsi="Times New Roman" w:cs="Times New Roman"/>
          <w:sz w:val="24"/>
          <w:szCs w:val="24"/>
        </w:rPr>
        <w:t>mayo</w:t>
      </w:r>
      <w:r w:rsidRPr="005B6974">
        <w:rPr>
          <w:rFonts w:ascii="Times New Roman" w:hAnsi="Times New Roman" w:cs="Times New Roman"/>
          <w:sz w:val="24"/>
          <w:szCs w:val="24"/>
        </w:rPr>
        <w:t xml:space="preserve"> de 2</w:t>
      </w:r>
      <w:r w:rsidR="00983058" w:rsidRPr="005B6974">
        <w:rPr>
          <w:rFonts w:ascii="Times New Roman" w:hAnsi="Times New Roman" w:cs="Times New Roman"/>
          <w:sz w:val="24"/>
          <w:szCs w:val="24"/>
        </w:rPr>
        <w:t>02</w:t>
      </w:r>
      <w:r w:rsidR="00740F63">
        <w:rPr>
          <w:rFonts w:ascii="Times New Roman" w:hAnsi="Times New Roman" w:cs="Times New Roman"/>
          <w:sz w:val="24"/>
          <w:szCs w:val="24"/>
        </w:rPr>
        <w:t>5</w:t>
      </w:r>
      <w:r w:rsidR="00983058" w:rsidRPr="005B6974">
        <w:rPr>
          <w:rFonts w:ascii="Times New Roman" w:hAnsi="Times New Roman" w:cs="Times New Roman"/>
          <w:sz w:val="24"/>
          <w:szCs w:val="24"/>
        </w:rPr>
        <w:t xml:space="preserve"> ha sido notificado a la Universitat Politècnica de València </w:t>
      </w:r>
      <w:r w:rsidR="00693F84">
        <w:rPr>
          <w:rFonts w:ascii="Times New Roman" w:hAnsi="Times New Roman" w:cs="Times New Roman"/>
          <w:sz w:val="24"/>
          <w:szCs w:val="24"/>
        </w:rPr>
        <w:t xml:space="preserve">un error en </w:t>
      </w:r>
      <w:r w:rsidR="00740F63">
        <w:rPr>
          <w:rFonts w:ascii="Times New Roman" w:hAnsi="Times New Roman" w:cs="Times New Roman"/>
          <w:sz w:val="24"/>
          <w:szCs w:val="24"/>
        </w:rPr>
        <w:t>e</w:t>
      </w:r>
      <w:r w:rsidR="00693F84">
        <w:rPr>
          <w:rFonts w:ascii="Times New Roman" w:hAnsi="Times New Roman" w:cs="Times New Roman"/>
          <w:sz w:val="24"/>
          <w:szCs w:val="24"/>
        </w:rPr>
        <w:t xml:space="preserve">l Extracto de la Resolución, ya que </w:t>
      </w:r>
      <w:r w:rsidR="00740F63">
        <w:rPr>
          <w:rFonts w:ascii="Times New Roman" w:hAnsi="Times New Roman" w:cs="Times New Roman"/>
          <w:sz w:val="24"/>
          <w:szCs w:val="24"/>
        </w:rPr>
        <w:t>debería decir:</w:t>
      </w:r>
      <w:r w:rsidR="00693F84">
        <w:rPr>
          <w:rFonts w:ascii="Times New Roman" w:hAnsi="Times New Roman" w:cs="Times New Roman"/>
          <w:sz w:val="24"/>
          <w:szCs w:val="24"/>
        </w:rPr>
        <w:t xml:space="preserve"> </w:t>
      </w:r>
      <w:r w:rsidR="00740F63">
        <w:rPr>
          <w:rFonts w:ascii="Times New Roman" w:hAnsi="Times New Roman" w:cs="Times New Roman"/>
          <w:sz w:val="24"/>
          <w:szCs w:val="24"/>
        </w:rPr>
        <w:t>“</w:t>
      </w:r>
      <w:r w:rsidR="00740F63" w:rsidRPr="00740F63">
        <w:rPr>
          <w:rFonts w:ascii="Times New Roman" w:hAnsi="Times New Roman" w:cs="Times New Roman"/>
          <w:i/>
          <w:iCs/>
          <w:sz w:val="24"/>
          <w:szCs w:val="24"/>
        </w:rPr>
        <w:t>El plazo de presentación de las solicitudes comienza a partir del día siguiente de la publicación del extracto de esta resolución en el Diario Oficial de la Generalitat Valenciana y finaliza el 31 de julio de 202</w:t>
      </w:r>
      <w:r w:rsidR="00740F63">
        <w:rPr>
          <w:rFonts w:ascii="Times New Roman" w:hAnsi="Times New Roman" w:cs="Times New Roman"/>
          <w:i/>
          <w:iCs/>
          <w:sz w:val="24"/>
          <w:szCs w:val="24"/>
        </w:rPr>
        <w:t>5”.</w:t>
      </w:r>
    </w:p>
    <w:p w14:paraId="49A484B5" w14:textId="77777777" w:rsidR="00983058" w:rsidRPr="005B6974" w:rsidRDefault="00983058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7EEB5D4" w14:textId="44AF7851" w:rsidR="00983058" w:rsidRPr="005B6974" w:rsidRDefault="003D6214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 xml:space="preserve">En consecuencia, y a la vista de las circunstancias que concurren en este caso, se hace necesario </w:t>
      </w:r>
      <w:r w:rsidR="00693F84">
        <w:rPr>
          <w:rFonts w:ascii="Times New Roman" w:hAnsi="Times New Roman" w:cs="Times New Roman"/>
          <w:sz w:val="24"/>
          <w:szCs w:val="24"/>
        </w:rPr>
        <w:t xml:space="preserve">modificar el </w:t>
      </w:r>
      <w:r w:rsidR="00D7181A">
        <w:rPr>
          <w:rFonts w:ascii="Times New Roman" w:hAnsi="Times New Roman" w:cs="Times New Roman"/>
          <w:sz w:val="24"/>
          <w:szCs w:val="24"/>
        </w:rPr>
        <w:t>E</w:t>
      </w:r>
      <w:r w:rsidR="00693F84">
        <w:rPr>
          <w:rFonts w:ascii="Times New Roman" w:hAnsi="Times New Roman" w:cs="Times New Roman"/>
          <w:sz w:val="24"/>
          <w:szCs w:val="24"/>
        </w:rPr>
        <w:t>xtracto de la Resolución</w:t>
      </w:r>
      <w:r w:rsidRPr="005B6974">
        <w:rPr>
          <w:rFonts w:ascii="Times New Roman" w:hAnsi="Times New Roman" w:cs="Times New Roman"/>
          <w:sz w:val="24"/>
          <w:szCs w:val="24"/>
        </w:rPr>
        <w:t>.</w:t>
      </w:r>
    </w:p>
    <w:p w14:paraId="0BC24FE6" w14:textId="77777777" w:rsidR="00983058" w:rsidRPr="005B6974" w:rsidRDefault="00983058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7FE1C7" w14:textId="77777777" w:rsidR="003D6214" w:rsidRPr="005B6974" w:rsidRDefault="003D6214" w:rsidP="003D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>Por ello, y atendiendo a las facultades que me otorga el artículo 53.d) de los Estatutos de la Universitat Politècnica de València, aprobados por el Decreto 182/2011, de 25 de noviembre, del Consell y por el Decreto 74/2021, de 28 de mayo, del Consell de la Generalitat,</w:t>
      </w:r>
    </w:p>
    <w:p w14:paraId="1D05641D" w14:textId="77777777" w:rsidR="00285537" w:rsidRPr="005B6974" w:rsidRDefault="00285537" w:rsidP="003D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2DE77AF" w14:textId="77777777" w:rsidR="003D6214" w:rsidRPr="005B6974" w:rsidRDefault="003D6214" w:rsidP="003D621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B6974">
        <w:rPr>
          <w:rFonts w:ascii="Times New Roman" w:hAnsi="Times New Roman" w:cs="Times New Roman"/>
          <w:b/>
          <w:sz w:val="24"/>
          <w:szCs w:val="24"/>
        </w:rPr>
        <w:t>RESUELVO</w:t>
      </w:r>
    </w:p>
    <w:p w14:paraId="0377DBD5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839337A" w14:textId="3D76DEA8" w:rsidR="00BA4E4E" w:rsidRPr="005B6974" w:rsidRDefault="003D6214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b/>
          <w:sz w:val="24"/>
          <w:szCs w:val="24"/>
        </w:rPr>
        <w:t xml:space="preserve">PRIMERO. </w:t>
      </w:r>
      <w:r w:rsidR="00693F84">
        <w:rPr>
          <w:rFonts w:ascii="Times New Roman" w:hAnsi="Times New Roman" w:cs="Times New Roman"/>
          <w:b/>
          <w:sz w:val="24"/>
          <w:szCs w:val="24"/>
        </w:rPr>
        <w:t>–</w:t>
      </w:r>
      <w:r w:rsidRPr="005B6974">
        <w:rPr>
          <w:rFonts w:ascii="Times New Roman" w:hAnsi="Times New Roman" w:cs="Times New Roman"/>
          <w:sz w:val="24"/>
          <w:szCs w:val="24"/>
        </w:rPr>
        <w:t xml:space="preserve"> </w:t>
      </w:r>
      <w:r w:rsidR="00693F84">
        <w:rPr>
          <w:rFonts w:ascii="Times New Roman" w:hAnsi="Times New Roman" w:cs="Times New Roman"/>
          <w:sz w:val="24"/>
          <w:szCs w:val="24"/>
        </w:rPr>
        <w:t xml:space="preserve">Modificar el apartado </w:t>
      </w:r>
      <w:r w:rsidR="00740F63" w:rsidRPr="00740F63">
        <w:rPr>
          <w:rFonts w:ascii="Times New Roman" w:hAnsi="Times New Roman" w:cs="Times New Roman"/>
          <w:sz w:val="24"/>
          <w:szCs w:val="24"/>
        </w:rPr>
        <w:t>Quinto. Plazo de presentación de solicitudes</w:t>
      </w:r>
      <w:r w:rsidR="00693F84">
        <w:rPr>
          <w:rFonts w:ascii="Times New Roman" w:hAnsi="Times New Roman" w:cs="Times New Roman"/>
          <w:sz w:val="24"/>
          <w:szCs w:val="24"/>
        </w:rPr>
        <w:t xml:space="preserve"> del Extracto de la Resolución</w:t>
      </w:r>
      <w:r w:rsidR="00BA4E4E" w:rsidRPr="005B6974">
        <w:rPr>
          <w:rFonts w:ascii="Times New Roman" w:hAnsi="Times New Roman" w:cs="Times New Roman"/>
          <w:sz w:val="24"/>
          <w:szCs w:val="24"/>
        </w:rPr>
        <w:t>, que quedará redactada como sigue:</w:t>
      </w:r>
    </w:p>
    <w:p w14:paraId="35789288" w14:textId="77777777" w:rsidR="00BA4E4E" w:rsidRPr="005B6974" w:rsidRDefault="00BA4E4E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33239F7" w14:textId="77777777" w:rsidR="00740F63" w:rsidRPr="00740F63" w:rsidRDefault="00740F63" w:rsidP="00740F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0F63">
        <w:rPr>
          <w:rFonts w:ascii="Times New Roman" w:hAnsi="Times New Roman" w:cs="Times New Roman"/>
          <w:sz w:val="24"/>
          <w:szCs w:val="24"/>
        </w:rPr>
        <w:t>Quinto. Plazo de presentación de solicitudes</w:t>
      </w:r>
    </w:p>
    <w:p w14:paraId="78E68E38" w14:textId="360D6DD9" w:rsidR="00740F63" w:rsidRPr="00740F63" w:rsidRDefault="00740F63" w:rsidP="00740F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0F63">
        <w:rPr>
          <w:rFonts w:ascii="Times New Roman" w:hAnsi="Times New Roman" w:cs="Times New Roman"/>
          <w:sz w:val="24"/>
          <w:szCs w:val="24"/>
        </w:rPr>
        <w:t>El plazo de presentación de las solicitudes comienza a partir del día siguiente de la publicación del extracto de esta resolución en el Diario Oficial de la Generalitat Valenciana y finaliza el 31 de julio de 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740F6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74F43E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3CAB69C" w14:textId="77777777" w:rsidR="003D6214" w:rsidRPr="005B6974" w:rsidRDefault="003D6214" w:rsidP="003D62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b/>
          <w:sz w:val="24"/>
          <w:szCs w:val="24"/>
        </w:rPr>
        <w:t>SEGUNDO. -</w:t>
      </w:r>
      <w:r w:rsidRPr="005B6974">
        <w:rPr>
          <w:rFonts w:ascii="Times New Roman" w:hAnsi="Times New Roman" w:cs="Times New Roman"/>
          <w:sz w:val="24"/>
          <w:szCs w:val="24"/>
        </w:rPr>
        <w:t xml:space="preserve">  Dar publicidad de la presente corrección en la Base de Datos Nacional de Subvenciones, el Diario Oficial de la Generalitat Valenciana y en los demás lugares que</w:t>
      </w:r>
      <w:r w:rsidR="00BA4E4E" w:rsidRPr="005B6974">
        <w:rPr>
          <w:rFonts w:ascii="Times New Roman" w:hAnsi="Times New Roman" w:cs="Times New Roman"/>
          <w:sz w:val="24"/>
          <w:szCs w:val="24"/>
        </w:rPr>
        <w:t xml:space="preserve"> se</w:t>
      </w:r>
      <w:r w:rsidRPr="005B6974">
        <w:rPr>
          <w:rFonts w:ascii="Times New Roman" w:hAnsi="Times New Roman" w:cs="Times New Roman"/>
          <w:sz w:val="24"/>
          <w:szCs w:val="24"/>
        </w:rPr>
        <w:t xml:space="preserve"> indica</w:t>
      </w:r>
      <w:r w:rsidR="00BA4E4E" w:rsidRPr="005B6974">
        <w:rPr>
          <w:rFonts w:ascii="Times New Roman" w:hAnsi="Times New Roman" w:cs="Times New Roman"/>
          <w:sz w:val="24"/>
          <w:szCs w:val="24"/>
        </w:rPr>
        <w:t>n</w:t>
      </w:r>
      <w:r w:rsidRPr="005B6974">
        <w:rPr>
          <w:rFonts w:ascii="Times New Roman" w:hAnsi="Times New Roman" w:cs="Times New Roman"/>
          <w:sz w:val="24"/>
          <w:szCs w:val="24"/>
        </w:rPr>
        <w:t xml:space="preserve"> en la convocatoria como lugar</w:t>
      </w:r>
      <w:r w:rsidR="00BA4E4E" w:rsidRPr="005B6974">
        <w:rPr>
          <w:rFonts w:ascii="Times New Roman" w:hAnsi="Times New Roman" w:cs="Times New Roman"/>
          <w:sz w:val="24"/>
          <w:szCs w:val="24"/>
        </w:rPr>
        <w:t>es</w:t>
      </w:r>
      <w:r w:rsidRPr="005B6974">
        <w:rPr>
          <w:rFonts w:ascii="Times New Roman" w:hAnsi="Times New Roman" w:cs="Times New Roman"/>
          <w:sz w:val="24"/>
          <w:szCs w:val="24"/>
        </w:rPr>
        <w:t xml:space="preserve"> de publicación de este concurso.</w:t>
      </w:r>
    </w:p>
    <w:p w14:paraId="62CC281B" w14:textId="77777777" w:rsidR="003D6214" w:rsidRPr="005B6974" w:rsidRDefault="003D6214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D2B7ECE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>València, a la fecha de la firma</w:t>
      </w:r>
    </w:p>
    <w:p w14:paraId="18AC8D5D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B7EB2C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C5CE46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F8744B9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3643943" w14:textId="77777777" w:rsidR="00285537" w:rsidRPr="005B6974" w:rsidRDefault="00C53D45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>D. José Esteban</w:t>
      </w:r>
      <w:r w:rsidR="00285537" w:rsidRPr="005B6974">
        <w:rPr>
          <w:rFonts w:ascii="Times New Roman" w:hAnsi="Times New Roman" w:cs="Times New Roman"/>
          <w:sz w:val="24"/>
          <w:szCs w:val="24"/>
        </w:rPr>
        <w:t xml:space="preserve"> Capilla Romá</w:t>
      </w:r>
    </w:p>
    <w:p w14:paraId="56F580D3" w14:textId="77777777" w:rsidR="00285537" w:rsidRPr="005B6974" w:rsidRDefault="00285537" w:rsidP="005C32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B6974">
        <w:rPr>
          <w:rFonts w:ascii="Times New Roman" w:hAnsi="Times New Roman" w:cs="Times New Roman"/>
          <w:sz w:val="24"/>
          <w:szCs w:val="24"/>
        </w:rPr>
        <w:t>Rector</w:t>
      </w:r>
    </w:p>
    <w:sectPr w:rsidR="00285537" w:rsidRPr="005B69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2A7"/>
    <w:rsid w:val="0004501B"/>
    <w:rsid w:val="0005565D"/>
    <w:rsid w:val="00285537"/>
    <w:rsid w:val="003D6214"/>
    <w:rsid w:val="005B6974"/>
    <w:rsid w:val="005C32A7"/>
    <w:rsid w:val="00693F84"/>
    <w:rsid w:val="00740F63"/>
    <w:rsid w:val="007642F4"/>
    <w:rsid w:val="007923C9"/>
    <w:rsid w:val="00983058"/>
    <w:rsid w:val="00A82308"/>
    <w:rsid w:val="00BA4E4E"/>
    <w:rsid w:val="00BA67D0"/>
    <w:rsid w:val="00C53D45"/>
    <w:rsid w:val="00D7181A"/>
    <w:rsid w:val="00EE7323"/>
    <w:rsid w:val="00F150AC"/>
    <w:rsid w:val="00F94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D579A"/>
  <w15:docId w15:val="{532D6C68-4A02-4F8A-92C3-964CD5E9E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1988</Characters>
  <Application>Microsoft Office Word</Application>
  <DocSecurity>0</DocSecurity>
  <Lines>110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Mª Angeles Saez Rodrigo</cp:lastModifiedBy>
  <cp:revision>3</cp:revision>
  <dcterms:created xsi:type="dcterms:W3CDTF">2025-05-16T12:07:00Z</dcterms:created>
  <dcterms:modified xsi:type="dcterms:W3CDTF">2025-05-19T11:39:00Z</dcterms:modified>
</cp:coreProperties>
</file>