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68DBF1" w14:textId="05DA3FBA"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AB3311">
        <w:rPr>
          <w:rFonts w:cstheme="minorHAnsi"/>
          <w:b/>
          <w:sz w:val="36"/>
          <w:szCs w:val="54"/>
        </w:rPr>
        <w:t>PYME INNOVA</w:t>
      </w:r>
      <w:r>
        <w:rPr>
          <w:rFonts w:cstheme="minorHAnsi"/>
          <w:b/>
          <w:sz w:val="36"/>
          <w:szCs w:val="54"/>
        </w:rPr>
        <w:t xml:space="preserve"> (DECA)</w:t>
      </w:r>
      <w:r w:rsidR="00160130">
        <w:rPr>
          <w:rFonts w:cstheme="minorHAnsi"/>
          <w:b/>
          <w:sz w:val="36"/>
          <w:szCs w:val="54"/>
        </w:rPr>
        <w:t xml:space="preserve"> 202</w:t>
      </w:r>
      <w:r w:rsidR="002903FD">
        <w:rPr>
          <w:rFonts w:cstheme="minorHAnsi"/>
          <w:b/>
          <w:sz w:val="36"/>
          <w:szCs w:val="54"/>
        </w:rPr>
        <w:t>5</w:t>
      </w:r>
    </w:p>
    <w:p w14:paraId="5D4F6937" w14:textId="522BA0D0" w:rsidR="009E370D" w:rsidRPr="00C11BDE" w:rsidRDefault="00596F46" w:rsidP="0F0703B5">
      <w:pPr>
        <w:spacing w:before="360" w:after="240" w:line="360" w:lineRule="auto"/>
        <w:jc w:val="center"/>
        <w:rPr>
          <w:rFonts w:ascii="Calibri" w:hAnsi="Calibri"/>
          <w:sz w:val="20"/>
          <w:lang w:val="es-ES"/>
        </w:rPr>
      </w:pPr>
      <w:r w:rsidRPr="0F0703B5">
        <w:rPr>
          <w:rFonts w:ascii="Calibri" w:hAnsi="Calibri"/>
          <w:sz w:val="20"/>
          <w:lang w:val="es-ES"/>
        </w:rPr>
        <w:t xml:space="preserve">En ………, a …. de ……. de </w:t>
      </w:r>
      <w:r w:rsidR="004E0272">
        <w:rPr>
          <w:rFonts w:ascii="Calibri" w:hAnsi="Calibri"/>
          <w:sz w:val="20"/>
          <w:lang w:val="es-ES"/>
        </w:rPr>
        <w:t>2025</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77777777" w:rsidR="009E370D" w:rsidRPr="00C11BDE" w:rsidRDefault="009E370D" w:rsidP="0F0703B5">
      <w:pPr>
        <w:widowControl/>
        <w:suppressAutoHyphens w:val="0"/>
        <w:spacing w:before="120" w:after="120" w:line="360" w:lineRule="auto"/>
        <w:jc w:val="both"/>
        <w:rPr>
          <w:rFonts w:ascii="Calibri" w:hAnsi="Calibri" w:cs="Arial"/>
          <w:sz w:val="20"/>
          <w:lang w:val="es-ES" w:eastAsia="es-ES"/>
        </w:rPr>
      </w:pPr>
      <w:r w:rsidRPr="0F0703B5">
        <w:rPr>
          <w:rFonts w:ascii="Calibri" w:hAnsi="Calibri" w:cs="Arial"/>
          <w:sz w:val="20"/>
          <w:lang w:val="es-ES" w:eastAsia="es-ES"/>
        </w:rPr>
        <w:t xml:space="preserve">D./Dª. ______________________________ con DNI </w:t>
      </w:r>
      <w:proofErr w:type="spellStart"/>
      <w:r w:rsidRPr="0F0703B5">
        <w:rPr>
          <w:rFonts w:ascii="Calibri" w:hAnsi="Calibri" w:cs="Arial"/>
          <w:sz w:val="20"/>
          <w:lang w:val="es-ES" w:eastAsia="es-ES"/>
        </w:rPr>
        <w:t>nº</w:t>
      </w:r>
      <w:proofErr w:type="spellEnd"/>
      <w:r w:rsidRPr="0F0703B5">
        <w:rPr>
          <w:rFonts w:ascii="Calibri" w:hAnsi="Calibri" w:cs="Arial"/>
          <w:sz w:val="20"/>
          <w:lang w:val="es-ES" w:eastAsia="es-ES"/>
        </w:rPr>
        <w:t>: _________________, en nombre y representación de la Cámara Oficial de Comercio de ___________</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23950EF7" w:rsidR="009E370D" w:rsidRPr="00C11BDE" w:rsidRDefault="009E370D" w:rsidP="0F0703B5">
      <w:pPr>
        <w:widowControl/>
        <w:suppressAutoHyphens w:val="0"/>
        <w:spacing w:before="120" w:after="240" w:line="360" w:lineRule="auto"/>
        <w:jc w:val="both"/>
        <w:rPr>
          <w:rFonts w:ascii="Calibri" w:hAnsi="Calibri" w:cs="Arial"/>
          <w:sz w:val="20"/>
          <w:lang w:val="es-ES" w:eastAsia="es-ES"/>
        </w:rPr>
      </w:pPr>
      <w:r w:rsidRPr="0F0703B5">
        <w:rPr>
          <w:rFonts w:ascii="Calibri" w:hAnsi="Calibri" w:cs="Arial"/>
          <w:sz w:val="20"/>
          <w:lang w:val="es-ES" w:eastAsia="es-ES"/>
        </w:rPr>
        <w:t xml:space="preserve">D./Dª. _____________________________ con DNI </w:t>
      </w:r>
      <w:proofErr w:type="spellStart"/>
      <w:r w:rsidRPr="0F0703B5">
        <w:rPr>
          <w:rFonts w:ascii="Calibri" w:hAnsi="Calibri" w:cs="Arial"/>
          <w:sz w:val="20"/>
          <w:lang w:val="es-ES" w:eastAsia="es-ES"/>
        </w:rPr>
        <w:t>nº</w:t>
      </w:r>
      <w:proofErr w:type="spellEnd"/>
      <w:r w:rsidRPr="0F0703B5">
        <w:rPr>
          <w:rFonts w:ascii="Calibri" w:hAnsi="Calibri" w:cs="Arial"/>
          <w:sz w:val="20"/>
          <w:lang w:val="es-ES" w:eastAsia="es-ES"/>
        </w:rPr>
        <w:t xml:space="preserve">: ______________, en nombre y representación de la empresa _________________________________________________ (en adelante “empresa”), con CIF </w:t>
      </w:r>
      <w:proofErr w:type="spellStart"/>
      <w:r w:rsidRPr="0F0703B5">
        <w:rPr>
          <w:rFonts w:ascii="Calibri" w:hAnsi="Calibri" w:cs="Arial"/>
          <w:sz w:val="20"/>
          <w:lang w:val="es-ES" w:eastAsia="es-ES"/>
        </w:rPr>
        <w:t>nº</w:t>
      </w:r>
      <w:proofErr w:type="spellEnd"/>
      <w:r w:rsidRPr="0F0703B5">
        <w:rPr>
          <w:rFonts w:ascii="Calibri" w:hAnsi="Calibri" w:cs="Arial"/>
          <w:sz w:val="20"/>
          <w:lang w:val="es-ES" w:eastAsia="es-ES"/>
        </w:rPr>
        <w:t xml:space="preserve"> ____________ y domicilio social en ______________________, actuando en calidad de __________________</w:t>
      </w:r>
      <w:r w:rsidR="00752E0E" w:rsidRPr="0F0703B5">
        <w:rPr>
          <w:rFonts w:ascii="Calibri" w:hAnsi="Calibri" w:cs="Arial"/>
          <w:sz w:val="20"/>
          <w:lang w:val="es-ES" w:eastAsia="es-ES"/>
        </w:rPr>
        <w:t>.</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01D6E9CD"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 xml:space="preserve">Que el Programa </w:t>
      </w:r>
      <w:r w:rsidR="00AB3311">
        <w:rPr>
          <w:rFonts w:ascii="Calibri" w:hAnsi="Calibri" w:cs="Arial"/>
          <w:bCs/>
          <w:sz w:val="20"/>
          <w:lang w:val="es-ES"/>
        </w:rPr>
        <w:t>Pyme Innova</w:t>
      </w:r>
      <w:r w:rsidR="0087686F" w:rsidRPr="0087686F">
        <w:rPr>
          <w:rFonts w:ascii="Calibri" w:hAnsi="Calibri" w:cs="Arial"/>
          <w:bCs/>
          <w:sz w:val="20"/>
          <w:lang w:val="es-ES"/>
        </w:rPr>
        <w:t xml:space="preserve"> se incluye en el </w:t>
      </w:r>
      <w:r w:rsidR="007E3770" w:rsidRPr="007E3770">
        <w:rPr>
          <w:rFonts w:ascii="Calibri" w:hAnsi="Calibri" w:cs="Arial"/>
          <w:bCs/>
          <w:sz w:val="20"/>
          <w:lang w:val="es-ES"/>
        </w:rPr>
        <w:t>Programa «</w:t>
      </w:r>
      <w:proofErr w:type="spellStart"/>
      <w:r w:rsidR="007E3770" w:rsidRPr="007E3770">
        <w:rPr>
          <w:rFonts w:ascii="Calibri" w:hAnsi="Calibri" w:cs="Arial"/>
          <w:bCs/>
          <w:sz w:val="20"/>
          <w:lang w:val="es-ES"/>
        </w:rPr>
        <w:t>Plurirregional</w:t>
      </w:r>
      <w:proofErr w:type="spellEnd"/>
      <w:r w:rsidR="007E3770" w:rsidRPr="007E3770">
        <w:rPr>
          <w:rFonts w:ascii="Calibri" w:hAnsi="Calibri" w:cs="Arial"/>
          <w:bCs/>
          <w:sz w:val="20"/>
          <w:lang w:val="es-ES"/>
        </w:rPr>
        <w:t xml:space="preserve"> de España FEDER 2021-2027» (POPE) aprobado por la Comisión Europea en la Decisión de 13.12.2022, </w:t>
      </w:r>
      <w:proofErr w:type="gramStart"/>
      <w:r w:rsidR="007E3770" w:rsidRPr="007E3770">
        <w:rPr>
          <w:rFonts w:ascii="Calibri" w:hAnsi="Calibri" w:cs="Arial"/>
          <w:bCs/>
          <w:sz w:val="20"/>
          <w:lang w:val="es-ES"/>
        </w:rPr>
        <w:t>C(</w:t>
      </w:r>
      <w:proofErr w:type="gramEnd"/>
      <w:r w:rsidR="007E3770" w:rsidRPr="007E3770">
        <w:rPr>
          <w:rFonts w:ascii="Calibri" w:hAnsi="Calibri" w:cs="Arial"/>
          <w:bCs/>
          <w:sz w:val="20"/>
          <w:lang w:val="es-ES"/>
        </w:rPr>
        <w:t>2022)9632</w:t>
      </w:r>
      <w:r w:rsidR="005D65A2">
        <w:rPr>
          <w:rFonts w:ascii="Calibri" w:hAnsi="Calibri" w:cs="Arial"/>
          <w:bCs/>
          <w:sz w:val="20"/>
          <w:lang w:val="es-ES"/>
        </w:rPr>
        <w:t>.</w:t>
      </w:r>
    </w:p>
    <w:p w14:paraId="2CD7BF69" w14:textId="1B848B6D"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con senda financiera para tal actuación</w:t>
      </w:r>
      <w:r w:rsidR="00FC7D88">
        <w:rPr>
          <w:rFonts w:ascii="Calibri" w:hAnsi="Calibri" w:cs="Arial"/>
          <w:bCs/>
          <w:sz w:val="20"/>
          <w:lang w:val="es-ES"/>
        </w:rPr>
        <w:t>.</w:t>
      </w:r>
    </w:p>
    <w:p w14:paraId="6BD6F6CF" w14:textId="39BB58C0" w:rsidR="00E11AB7" w:rsidRPr="00C11BDE" w:rsidRDefault="00E11AB7" w:rsidP="0F0703B5">
      <w:pPr>
        <w:spacing w:before="120" w:after="120" w:line="360" w:lineRule="auto"/>
        <w:jc w:val="both"/>
        <w:rPr>
          <w:rFonts w:ascii="Calibri" w:hAnsi="Calibri" w:cs="Arial"/>
          <w:sz w:val="20"/>
          <w:highlight w:val="yellow"/>
          <w:lang w:val="es-ES"/>
        </w:rPr>
      </w:pPr>
      <w:r w:rsidRPr="0F0703B5">
        <w:rPr>
          <w:rFonts w:ascii="Calibri" w:hAnsi="Calibri" w:cs="Arial"/>
          <w:b/>
          <w:bCs/>
          <w:sz w:val="20"/>
          <w:lang w:val="es-ES"/>
        </w:rPr>
        <w:t>TERCERO. –</w:t>
      </w:r>
      <w:r w:rsidR="00FF2431" w:rsidRPr="0F0703B5">
        <w:rPr>
          <w:rFonts w:ascii="Calibri" w:hAnsi="Calibri" w:cs="Arial"/>
          <w:b/>
          <w:bCs/>
          <w:sz w:val="20"/>
          <w:lang w:val="es-ES"/>
        </w:rPr>
        <w:t xml:space="preserve"> </w:t>
      </w:r>
      <w:r w:rsidR="00FF2431" w:rsidRPr="0F0703B5">
        <w:rPr>
          <w:rFonts w:ascii="Calibri" w:hAnsi="Calibri" w:cs="Arial"/>
          <w:sz w:val="20"/>
          <w:lang w:val="es-ES"/>
        </w:rPr>
        <w:t>Que</w:t>
      </w:r>
      <w:r w:rsidR="00BA27ED" w:rsidRPr="0F0703B5">
        <w:rPr>
          <w:rFonts w:ascii="Calibri" w:hAnsi="Calibri" w:cs="Arial"/>
          <w:sz w:val="20"/>
          <w:lang w:val="es-ES"/>
        </w:rPr>
        <w:t>,</w:t>
      </w:r>
      <w:r w:rsidR="00FF2431" w:rsidRPr="0F0703B5">
        <w:rPr>
          <w:rFonts w:ascii="Calibri" w:hAnsi="Calibri" w:cs="Arial"/>
          <w:sz w:val="20"/>
          <w:lang w:val="es-ES"/>
        </w:rPr>
        <w:t xml:space="preserve"> en el esquema de actuación del Programa </w:t>
      </w:r>
      <w:r w:rsidR="00AB3311" w:rsidRPr="0F0703B5">
        <w:rPr>
          <w:rFonts w:ascii="Calibri" w:hAnsi="Calibri" w:cs="Arial"/>
          <w:sz w:val="20"/>
          <w:lang w:val="es-ES"/>
        </w:rPr>
        <w:t>Pyme Innova</w:t>
      </w:r>
      <w:r w:rsidR="00BA27ED" w:rsidRPr="0F0703B5">
        <w:rPr>
          <w:rFonts w:ascii="Calibri" w:hAnsi="Calibri" w:cs="Arial"/>
          <w:sz w:val="20"/>
          <w:lang w:val="es-ES"/>
        </w:rPr>
        <w:t>,</w:t>
      </w:r>
      <w:r w:rsidR="00FF2431" w:rsidRPr="0F0703B5">
        <w:rPr>
          <w:rFonts w:ascii="Calibri" w:hAnsi="Calibri" w:cs="Arial"/>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6413103C" w:rsidRPr="0F0703B5">
        <w:rPr>
          <w:rFonts w:ascii="Calibri" w:hAnsi="Calibri" w:cs="Arial"/>
          <w:sz w:val="20"/>
          <w:lang w:val="es-ES"/>
        </w:rPr>
        <w:t>.</w:t>
      </w:r>
    </w:p>
    <w:p w14:paraId="30C750F8" w14:textId="32815564" w:rsidR="00FF2431" w:rsidRPr="00C11BDE" w:rsidRDefault="00FF2431" w:rsidP="0F0703B5">
      <w:pPr>
        <w:spacing w:before="120" w:after="120" w:line="360" w:lineRule="auto"/>
        <w:jc w:val="both"/>
        <w:rPr>
          <w:rFonts w:ascii="Calibri" w:hAnsi="Calibri" w:cs="Arial"/>
          <w:sz w:val="20"/>
          <w:lang w:val="es-ES"/>
        </w:rPr>
      </w:pPr>
      <w:r w:rsidRPr="0F0703B5">
        <w:rPr>
          <w:rFonts w:ascii="Calibri" w:hAnsi="Calibri" w:cs="Arial"/>
          <w:sz w:val="20"/>
          <w:lang w:val="es-ES"/>
        </w:rPr>
        <w:t>Que, en este sentido, la Cámara de Comercio de España y la Cámara de Comercio de</w:t>
      </w:r>
      <w:r w:rsidR="3C2DE144" w:rsidRPr="0F0703B5">
        <w:rPr>
          <w:rFonts w:ascii="Calibri" w:hAnsi="Calibri" w:cs="Arial"/>
          <w:sz w:val="20"/>
          <w:lang w:val="es-ES"/>
        </w:rPr>
        <w:t xml:space="preserve"> A Coruña</w:t>
      </w:r>
      <w:r w:rsidRPr="0F0703B5">
        <w:rPr>
          <w:rFonts w:ascii="Calibri" w:hAnsi="Calibri" w:cs="Arial"/>
          <w:sz w:val="20"/>
          <w:lang w:val="es-ES"/>
        </w:rPr>
        <w:t xml:space="preserve"> </w:t>
      </w:r>
      <w:r w:rsidR="00895F41" w:rsidRPr="0F0703B5">
        <w:rPr>
          <w:rFonts w:ascii="Calibri" w:hAnsi="Calibri" w:cs="Arial"/>
          <w:sz w:val="20"/>
          <w:lang w:val="es-ES"/>
        </w:rPr>
        <w:t xml:space="preserve">(en adelante, la Cámara) </w:t>
      </w:r>
      <w:r w:rsidRPr="0F0703B5">
        <w:rPr>
          <w:rFonts w:ascii="Calibri" w:hAnsi="Calibri" w:cs="Arial"/>
          <w:sz w:val="20"/>
          <w:lang w:val="es-ES"/>
        </w:rPr>
        <w:t xml:space="preserve">han suscrito un convenio de colaboración para el desarrollo del Programa </w:t>
      </w:r>
      <w:r w:rsidR="00AB3311" w:rsidRPr="0F0703B5">
        <w:rPr>
          <w:rFonts w:ascii="Calibri" w:hAnsi="Calibri" w:cs="Arial"/>
          <w:sz w:val="20"/>
          <w:lang w:val="es-ES"/>
        </w:rPr>
        <w:t>Pyme Innova</w:t>
      </w:r>
      <w:r w:rsidRPr="0F0703B5">
        <w:rPr>
          <w:rFonts w:ascii="Calibri" w:hAnsi="Calibri" w:cs="Arial"/>
          <w:sz w:val="20"/>
          <w:lang w:val="es-ES"/>
        </w:rPr>
        <w:t xml:space="preserve"> por el que la Cámara se compromete a desarrollar el Programa en su demarcación, en base al presupuesto que tiene disponible.</w:t>
      </w:r>
    </w:p>
    <w:p w14:paraId="697A17FA" w14:textId="01C09BFD"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AB3311">
        <w:rPr>
          <w:rFonts w:ascii="Calibri" w:hAnsi="Calibri" w:cs="Arial"/>
          <w:bCs/>
          <w:sz w:val="20"/>
          <w:lang w:val="es-ES"/>
        </w:rPr>
        <w:t>Pyme Innova</w:t>
      </w:r>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1D4A98C"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lastRenderedPageBreak/>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w:t>
      </w:r>
      <w:r w:rsidR="00522BA7">
        <w:rPr>
          <w:rFonts w:ascii="Calibri" w:hAnsi="Calibri" w:cs="Arial"/>
          <w:bCs/>
          <w:sz w:val="20"/>
          <w:lang w:val="es-ES"/>
        </w:rPr>
        <w:t xml:space="preserve">I </w:t>
      </w:r>
      <w:r w:rsidR="00B75B65">
        <w:rPr>
          <w:rFonts w:ascii="Calibri" w:hAnsi="Calibri" w:cs="Arial"/>
          <w:bCs/>
          <w:sz w:val="20"/>
          <w:lang w:val="es-ES"/>
        </w:rPr>
        <w:t>de</w:t>
      </w:r>
      <w:r w:rsidR="008B5AE8">
        <w:rPr>
          <w:rFonts w:ascii="Calibri" w:hAnsi="Calibri" w:cs="Arial"/>
          <w:bCs/>
          <w:sz w:val="20"/>
          <w:lang w:val="es-ES"/>
        </w:rPr>
        <w:t xml:space="preserve"> asesoramiento a través del</w:t>
      </w:r>
      <w:r w:rsidR="00B75B65">
        <w:rPr>
          <w:rFonts w:ascii="Calibri" w:hAnsi="Calibri" w:cs="Arial"/>
          <w:bCs/>
          <w:sz w:val="20"/>
          <w:lang w:val="es-ES"/>
        </w:rPr>
        <w:t xml:space="preserve"> Diagnóstico </w:t>
      </w:r>
      <w:r w:rsidR="00B8248C">
        <w:rPr>
          <w:rFonts w:ascii="Calibri" w:hAnsi="Calibri" w:cs="Arial"/>
          <w:bCs/>
          <w:sz w:val="20"/>
          <w:lang w:val="es-ES"/>
        </w:rPr>
        <w:t>A</w:t>
      </w:r>
      <w:r w:rsidR="00B75B65">
        <w:rPr>
          <w:rFonts w:ascii="Calibri" w:hAnsi="Calibri" w:cs="Arial"/>
          <w:bCs/>
          <w:sz w:val="20"/>
          <w:lang w:val="es-ES"/>
        </w:rPr>
        <w:t xml:space="preserve">sistido en </w:t>
      </w:r>
      <w:r w:rsidR="00220750">
        <w:rPr>
          <w:rFonts w:ascii="Calibri" w:hAnsi="Calibri" w:cs="Arial"/>
          <w:bCs/>
          <w:sz w:val="20"/>
          <w:lang w:val="es-ES"/>
        </w:rPr>
        <w:t xml:space="preserve">Innovación </w:t>
      </w:r>
      <w:r w:rsidRPr="00C11BDE">
        <w:rPr>
          <w:rFonts w:ascii="Calibri" w:hAnsi="Calibri" w:cs="Arial"/>
          <w:bCs/>
          <w:sz w:val="20"/>
          <w:lang w:val="es-ES"/>
        </w:rPr>
        <w:t>y Fase</w:t>
      </w:r>
      <w:r w:rsidR="00522BA7">
        <w:rPr>
          <w:rFonts w:ascii="Calibri" w:hAnsi="Calibri" w:cs="Arial"/>
          <w:bCs/>
          <w:sz w:val="20"/>
          <w:lang w:val="es-ES"/>
        </w:rPr>
        <w:t xml:space="preserve"> II</w:t>
      </w:r>
      <w:r w:rsidRPr="00C11BDE">
        <w:rPr>
          <w:rFonts w:ascii="Calibri" w:hAnsi="Calibri" w:cs="Arial"/>
          <w:bCs/>
          <w:sz w:val="20"/>
          <w:lang w:val="es-ES"/>
        </w:rPr>
        <w:t xml:space="preserve"> de </w:t>
      </w:r>
      <w:r w:rsidR="00BF0F62" w:rsidRPr="00C11BDE">
        <w:rPr>
          <w:rFonts w:ascii="Calibri" w:hAnsi="Calibri" w:cs="Arial"/>
          <w:bCs/>
          <w:sz w:val="20"/>
          <w:lang w:val="es-ES"/>
        </w:rPr>
        <w:t>Implantación</w:t>
      </w:r>
      <w:r w:rsidR="00277004">
        <w:rPr>
          <w:rFonts w:ascii="Calibri" w:hAnsi="Calibri" w:cs="Arial"/>
          <w:bCs/>
          <w:sz w:val="20"/>
          <w:lang w:val="es-ES"/>
        </w:rPr>
        <w:t xml:space="preserve"> de Soluciones Innovadoras</w:t>
      </w:r>
      <w:r w:rsidR="00B82D33" w:rsidRPr="00C11BDE">
        <w:rPr>
          <w:rFonts w:ascii="Calibri" w:hAnsi="Calibri" w:cs="Arial"/>
          <w:bCs/>
          <w:sz w:val="20"/>
          <w:lang w:val="es-ES"/>
        </w:rPr>
        <w:t>.</w:t>
      </w:r>
    </w:p>
    <w:p w14:paraId="1490FCA0" w14:textId="3530BDC4"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FC7D88">
        <w:rPr>
          <w:rFonts w:ascii="Calibri" w:hAnsi="Calibri" w:cs="Arial"/>
          <w:bCs/>
          <w:sz w:val="20"/>
          <w:lang w:val="es-ES"/>
        </w:rPr>
        <w:t>a</w:t>
      </w:r>
      <w:r w:rsidR="008D14C1" w:rsidRPr="00C11BDE">
        <w:rPr>
          <w:rFonts w:ascii="Calibri" w:hAnsi="Calibri" w:cs="Arial"/>
          <w:bCs/>
          <w:sz w:val="20"/>
          <w:lang w:val="es-ES"/>
        </w:rPr>
        <w:t>sesoramiento</w:t>
      </w:r>
      <w:r w:rsidR="00EF77EC" w:rsidRPr="00C11BDE">
        <w:rPr>
          <w:rFonts w:ascii="Calibri" w:hAnsi="Calibri" w:cs="Arial"/>
          <w:bCs/>
          <w:sz w:val="20"/>
          <w:lang w:val="es-ES"/>
        </w:rPr>
        <w:t xml:space="preserve"> de </w:t>
      </w:r>
      <w:r w:rsidR="00FC7D88">
        <w:rPr>
          <w:rFonts w:ascii="Calibri" w:hAnsi="Calibri" w:cs="Arial"/>
          <w:bCs/>
          <w:sz w:val="20"/>
          <w:lang w:val="es-ES"/>
        </w:rPr>
        <w:t>i</w:t>
      </w:r>
      <w:r w:rsidR="00EF77EC" w:rsidRPr="00C11BDE">
        <w:rPr>
          <w:rFonts w:ascii="Calibri" w:hAnsi="Calibri" w:cs="Arial"/>
          <w:bCs/>
          <w:sz w:val="20"/>
          <w:lang w:val="es-ES"/>
        </w:rPr>
        <w:t xml:space="preserve">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00FC7D88">
        <w:rPr>
          <w:rFonts w:ascii="Calibri" w:hAnsi="Calibri" w:cs="Arial"/>
          <w:bCs/>
          <w:sz w:val="20"/>
          <w:lang w:val="es-ES"/>
        </w:rPr>
        <w:t xml:space="preserve"> para el programa </w:t>
      </w:r>
      <w:r w:rsidR="00AB3311">
        <w:rPr>
          <w:rFonts w:ascii="Calibri" w:hAnsi="Calibri" w:cs="Arial"/>
          <w:bCs/>
          <w:sz w:val="20"/>
          <w:lang w:val="es-ES"/>
        </w:rPr>
        <w:t>Pyme Innova</w:t>
      </w:r>
      <w:r w:rsidRPr="00C11BDE">
        <w:rPr>
          <w:rFonts w:ascii="Calibri" w:hAnsi="Calibri" w:cs="Arial"/>
          <w:bCs/>
          <w:sz w:val="20"/>
          <w:lang w:val="es-ES"/>
        </w:rPr>
        <w:t>.</w:t>
      </w:r>
    </w:p>
    <w:p w14:paraId="19384238" w14:textId="1601AF29"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F143FD">
        <w:rPr>
          <w:rFonts w:ascii="Calibri" w:hAnsi="Calibri" w:cs="Arial"/>
          <w:bCs/>
          <w:sz w:val="20"/>
          <w:lang w:val="es-ES"/>
        </w:rPr>
        <w:t xml:space="preserve">asesoramiento a través del Diagnóstico </w:t>
      </w:r>
      <w:r w:rsidR="008B5AE8">
        <w:rPr>
          <w:rFonts w:ascii="Calibri" w:hAnsi="Calibri" w:cs="Arial"/>
          <w:bCs/>
          <w:sz w:val="20"/>
          <w:lang w:val="es-ES"/>
        </w:rPr>
        <w:t>A</w:t>
      </w:r>
      <w:r w:rsidR="00F143FD">
        <w:rPr>
          <w:rFonts w:ascii="Calibri" w:hAnsi="Calibri" w:cs="Arial"/>
          <w:bCs/>
          <w:sz w:val="20"/>
          <w:lang w:val="es-ES"/>
        </w:rPr>
        <w:t>sistido</w:t>
      </w:r>
      <w:r w:rsidR="008D14C1" w:rsidRPr="00C11BDE">
        <w:rPr>
          <w:rFonts w:ascii="Calibri" w:hAnsi="Calibri" w:cs="Arial"/>
          <w:bCs/>
          <w:sz w:val="20"/>
          <w:lang w:val="es-ES"/>
        </w:rPr>
        <w:t xml:space="preserve"> </w:t>
      </w:r>
      <w:r w:rsidR="00DC46BE">
        <w:rPr>
          <w:rFonts w:ascii="Calibri" w:hAnsi="Calibri" w:cs="Arial"/>
          <w:bCs/>
          <w:sz w:val="20"/>
          <w:lang w:val="es-ES"/>
        </w:rPr>
        <w:t>en</w:t>
      </w:r>
      <w:r w:rsidR="00503FAA" w:rsidRPr="00C11BDE">
        <w:rPr>
          <w:rFonts w:ascii="Calibri" w:hAnsi="Calibri" w:cs="Arial"/>
          <w:bCs/>
          <w:sz w:val="20"/>
          <w:lang w:val="es-ES"/>
        </w:rPr>
        <w:t xml:space="preserve"> </w:t>
      </w:r>
      <w:r w:rsidR="00FC7D88">
        <w:rPr>
          <w:rFonts w:ascii="Calibri" w:hAnsi="Calibri" w:cs="Arial"/>
          <w:bCs/>
          <w:sz w:val="20"/>
          <w:lang w:val="es-ES"/>
        </w:rPr>
        <w:t>I</w:t>
      </w:r>
      <w:r w:rsidR="00EF77EC" w:rsidRPr="00C11BDE">
        <w:rPr>
          <w:rFonts w:ascii="Calibri" w:hAnsi="Calibri" w:cs="Arial"/>
          <w:bCs/>
          <w:sz w:val="20"/>
          <w:lang w:val="es-ES"/>
        </w:rPr>
        <w:t>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40E90ADC" w14:textId="7B8F60DE"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AB3311">
        <w:rPr>
          <w:rFonts w:ascii="Calibri" w:hAnsi="Calibri" w:cs="Arial"/>
          <w:bCs/>
          <w:sz w:val="20"/>
          <w:lang w:val="es-ES"/>
        </w:rPr>
        <w:t>Pyme Innova</w:t>
      </w:r>
      <w:r w:rsidR="0063376D">
        <w:rPr>
          <w:rFonts w:ascii="Calibri" w:hAnsi="Calibri" w:cs="Arial"/>
          <w:bCs/>
          <w:sz w:val="20"/>
          <w:lang w:val="es-ES"/>
        </w:rPr>
        <w:t>.</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57A8E3CE"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t xml:space="preserve">del Programa </w:t>
      </w:r>
      <w:r w:rsidR="00AB3311">
        <w:rPr>
          <w:rFonts w:ascii="Calibri" w:hAnsi="Calibri" w:cs="Arial"/>
          <w:bCs/>
          <w:sz w:val="20"/>
          <w:lang w:val="es-ES"/>
        </w:rPr>
        <w:t>Pyme Innova</w:t>
      </w:r>
      <w:r w:rsidR="00FD2F83" w:rsidRPr="00C11BDE">
        <w:rPr>
          <w:rFonts w:ascii="Calibri" w:hAnsi="Calibri" w:cs="Arial"/>
          <w:bCs/>
          <w:sz w:val="20"/>
          <w:lang w:val="es-ES"/>
        </w:rPr>
        <w:t>.</w:t>
      </w:r>
    </w:p>
    <w:p w14:paraId="3DE3CE1A" w14:textId="77777777" w:rsidR="00A23FB7"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Este Programa, en el marco del</w:t>
      </w:r>
      <w:r w:rsidR="00F7180F" w:rsidRPr="00F7180F">
        <w:rPr>
          <w:lang w:val="es-ES"/>
        </w:rPr>
        <w:t xml:space="preserve"> </w:t>
      </w:r>
      <w:r w:rsidR="00F7180F" w:rsidRPr="00F7180F">
        <w:rPr>
          <w:rFonts w:ascii="Calibri" w:hAnsi="Calibri" w:cs="Arial"/>
          <w:bCs/>
          <w:sz w:val="20"/>
          <w:lang w:val="es-ES"/>
        </w:rPr>
        <w:t>Ámbito de Intervención TI0027 “Procesos de innovación en las pymes (procesos, organización, comercialización, creación conjunta, e innovación centrada en los usuarios e impulsada por la demanda)”</w:t>
      </w:r>
      <w:r w:rsidRPr="00C11BDE">
        <w:rPr>
          <w:rFonts w:ascii="Calibri" w:hAnsi="Calibri" w:cs="Arial"/>
          <w:bCs/>
          <w:sz w:val="20"/>
          <w:lang w:val="es-ES"/>
        </w:rPr>
        <w:t xml:space="preserve">, contribuye a la consecución del objetivo específico </w:t>
      </w:r>
      <w:r w:rsidR="00A23FB7" w:rsidRPr="00A23FB7">
        <w:rPr>
          <w:rFonts w:ascii="Calibri" w:hAnsi="Calibri" w:cs="Arial"/>
          <w:bCs/>
          <w:sz w:val="20"/>
          <w:lang w:val="es-ES"/>
        </w:rPr>
        <w:t>OE.1.3. "El refuerzo del crecimiento sostenible y la competitividad de las pymes y la creación de empleo en estas, también mediante inversiones productivas"</w:t>
      </w:r>
      <w:r w:rsidR="00A23FB7">
        <w:rPr>
          <w:rFonts w:ascii="Calibri" w:hAnsi="Calibri" w:cs="Arial"/>
          <w:bCs/>
          <w:sz w:val="20"/>
          <w:lang w:val="es-ES"/>
        </w:rPr>
        <w:t>.</w:t>
      </w:r>
    </w:p>
    <w:p w14:paraId="00E26E49" w14:textId="6982116F"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lastRenderedPageBreak/>
        <w:t>ayuda (DECA).</w:t>
      </w:r>
    </w:p>
    <w:p w14:paraId="07272E2A" w14:textId="77777777" w:rsidR="00BA788E" w:rsidRDefault="00BA788E" w:rsidP="00BA788E">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0522AFF1" w14:textId="76B90E9C" w:rsidR="00BA788E" w:rsidRPr="00636713" w:rsidRDefault="00BA788E" w:rsidP="00BA788E">
      <w:pPr>
        <w:spacing w:before="120" w:after="120" w:line="360" w:lineRule="auto"/>
        <w:ind w:left="708"/>
        <w:jc w:val="both"/>
        <w:rPr>
          <w:rFonts w:ascii="Calibri" w:hAnsi="Calibri" w:cs="Arial"/>
          <w:bCs/>
          <w:sz w:val="20"/>
          <w:lang w:val="es-ES"/>
        </w:rPr>
      </w:pPr>
      <w:r w:rsidRPr="00AC5122">
        <w:rPr>
          <w:rFonts w:ascii="Calibri" w:hAnsi="Calibri" w:cs="Arial"/>
          <w:bCs/>
          <w:sz w:val="20"/>
          <w:lang w:val="es-ES"/>
        </w:rPr>
        <w:t>4.</w:t>
      </w:r>
      <w:r w:rsidR="00967996">
        <w:rPr>
          <w:rFonts w:ascii="Calibri" w:hAnsi="Calibri" w:cs="Arial"/>
          <w:bCs/>
          <w:sz w:val="20"/>
          <w:lang w:val="es-ES"/>
        </w:rPr>
        <w:t>1</w:t>
      </w:r>
      <w:r w:rsidRPr="00AC5122">
        <w:rPr>
          <w:rFonts w:ascii="Calibri" w:hAnsi="Calibri" w:cs="Arial"/>
          <w:bCs/>
          <w:sz w:val="20"/>
          <w:lang w:val="es-ES"/>
        </w:rPr>
        <w:t xml:space="preserve">.a </w:t>
      </w:r>
      <w:r w:rsidR="00DA3A0A">
        <w:rPr>
          <w:rFonts w:ascii="Calibri" w:hAnsi="Calibri" w:cs="Arial"/>
          <w:bCs/>
          <w:sz w:val="20"/>
          <w:lang w:val="es-ES"/>
        </w:rPr>
        <w:t>Innovación en pymes / ayudas</w:t>
      </w:r>
      <w:r w:rsidRPr="00AC5122">
        <w:rPr>
          <w:rFonts w:ascii="Calibri" w:hAnsi="Calibri" w:cs="Arial"/>
          <w:bCs/>
          <w:sz w:val="20"/>
          <w:lang w:val="es-ES"/>
        </w:rPr>
        <w:t xml:space="preserve"> </w:t>
      </w:r>
    </w:p>
    <w:p w14:paraId="1EC46A3F" w14:textId="4A822609" w:rsidR="00BA788E" w:rsidRPr="00753D9E" w:rsidRDefault="00BA788E" w:rsidP="00BA788E">
      <w:pPr>
        <w:spacing w:before="120" w:after="120" w:line="360" w:lineRule="auto"/>
        <w:ind w:left="708"/>
        <w:jc w:val="both"/>
        <w:rPr>
          <w:rFonts w:ascii="Calibri" w:hAnsi="Calibri" w:cs="Arial"/>
          <w:bCs/>
          <w:sz w:val="20"/>
          <w:lang w:val="es-ES"/>
        </w:rPr>
      </w:pPr>
      <w:r w:rsidRPr="0F0703B5">
        <w:rPr>
          <w:rFonts w:ascii="Calibri" w:hAnsi="Calibri" w:cs="Arial"/>
          <w:sz w:val="20"/>
          <w:lang w:val="es-ES"/>
        </w:rPr>
        <w:t>4.</w:t>
      </w:r>
      <w:r w:rsidR="00DA3A0A" w:rsidRPr="0F0703B5">
        <w:rPr>
          <w:rFonts w:ascii="Calibri" w:hAnsi="Calibri" w:cs="Arial"/>
          <w:sz w:val="20"/>
          <w:lang w:val="es-ES"/>
        </w:rPr>
        <w:t>1</w:t>
      </w:r>
      <w:r w:rsidRPr="0F0703B5">
        <w:rPr>
          <w:rFonts w:ascii="Calibri" w:hAnsi="Calibri" w:cs="Arial"/>
          <w:sz w:val="20"/>
          <w:lang w:val="es-ES"/>
        </w:rPr>
        <w:t xml:space="preserve">.b </w:t>
      </w:r>
      <w:r w:rsidR="001C101A" w:rsidRPr="0F0703B5">
        <w:rPr>
          <w:rFonts w:ascii="Calibri" w:hAnsi="Calibri" w:cs="Arial"/>
          <w:sz w:val="20"/>
          <w:lang w:val="es-ES"/>
        </w:rPr>
        <w:t>I</w:t>
      </w:r>
      <w:r w:rsidR="00DA3A0A" w:rsidRPr="0F0703B5">
        <w:rPr>
          <w:rFonts w:ascii="Calibri" w:hAnsi="Calibri" w:cs="Arial"/>
          <w:sz w:val="20"/>
          <w:lang w:val="es-ES"/>
        </w:rPr>
        <w:t>nnovación</w:t>
      </w:r>
      <w:r w:rsidRPr="0F0703B5">
        <w:rPr>
          <w:rFonts w:ascii="Calibri" w:hAnsi="Calibri" w:cs="Arial"/>
          <w:sz w:val="20"/>
          <w:lang w:val="es-ES"/>
        </w:rPr>
        <w:t xml:space="preserve"> en pymes /servicios de apoyo</w:t>
      </w:r>
    </w:p>
    <w:p w14:paraId="386D4058" w14:textId="72858DE0" w:rsidR="00A45308" w:rsidRPr="00C11BDE" w:rsidRDefault="00A45308" w:rsidP="005D072A">
      <w:pPr>
        <w:spacing w:before="240" w:after="120" w:line="360" w:lineRule="auto"/>
        <w:jc w:val="both"/>
        <w:rPr>
          <w:rFonts w:ascii="Calibri" w:hAnsi="Calibri" w:cs="Arial"/>
          <w:bCs/>
          <w:sz w:val="20"/>
          <w:lang w:val="es-ES"/>
        </w:rPr>
      </w:pPr>
      <w:r w:rsidRPr="00AE72D9">
        <w:rPr>
          <w:rFonts w:ascii="Calibri" w:hAnsi="Calibri" w:cs="Arial"/>
          <w:b/>
          <w:bCs/>
          <w:sz w:val="20"/>
          <w:lang w:val="es-ES"/>
        </w:rPr>
        <w:t>SEGUNDA:</w:t>
      </w:r>
      <w:r w:rsidRPr="00AE72D9">
        <w:rPr>
          <w:rFonts w:ascii="Calibri" w:hAnsi="Calibri" w:cs="Arial"/>
          <w:bCs/>
          <w:sz w:val="20"/>
          <w:lang w:val="es-ES"/>
        </w:rPr>
        <w:t xml:space="preserve"> </w:t>
      </w:r>
      <w:r w:rsidR="0012413E" w:rsidRPr="00AE72D9">
        <w:rPr>
          <w:rFonts w:ascii="Calibri" w:hAnsi="Calibri" w:cs="Arial"/>
          <w:bCs/>
          <w:sz w:val="20"/>
          <w:lang w:val="es-ES"/>
        </w:rPr>
        <w:t>l</w:t>
      </w:r>
      <w:r w:rsidRPr="00AE72D9">
        <w:rPr>
          <w:rFonts w:ascii="Calibri" w:hAnsi="Calibri" w:cs="Arial"/>
          <w:bCs/>
          <w:sz w:val="20"/>
          <w:lang w:val="es-ES"/>
        </w:rPr>
        <w:t xml:space="preserve">a empresa manifiesta su interés y compromiso de participación en el Programa </w:t>
      </w:r>
      <w:r w:rsidR="00AB3311" w:rsidRPr="00AE72D9">
        <w:rPr>
          <w:rFonts w:ascii="Calibri" w:hAnsi="Calibri" w:cs="Arial"/>
          <w:bCs/>
          <w:sz w:val="20"/>
          <w:lang w:val="es-ES"/>
        </w:rPr>
        <w:t>Pyme Innova</w:t>
      </w:r>
      <w:r w:rsidRPr="00AE72D9">
        <w:rPr>
          <w:rFonts w:ascii="Calibri" w:hAnsi="Calibri" w:cs="Arial"/>
          <w:bCs/>
          <w:sz w:val="20"/>
          <w:lang w:val="es-ES"/>
        </w:rPr>
        <w:t xml:space="preserve">, en la Fase </w:t>
      </w:r>
      <w:r w:rsidR="00FB1882" w:rsidRPr="00AE72D9">
        <w:rPr>
          <w:rFonts w:ascii="Calibri" w:hAnsi="Calibri" w:cs="Arial"/>
          <w:bCs/>
          <w:sz w:val="20"/>
          <w:lang w:val="es-ES"/>
        </w:rPr>
        <w:t xml:space="preserve">I </w:t>
      </w:r>
      <w:r w:rsidRPr="00AE72D9">
        <w:rPr>
          <w:rFonts w:ascii="Calibri" w:hAnsi="Calibri" w:cs="Arial"/>
          <w:bCs/>
          <w:sz w:val="20"/>
          <w:lang w:val="es-ES"/>
        </w:rPr>
        <w:t xml:space="preserve">de </w:t>
      </w:r>
      <w:r w:rsidR="00125F8F" w:rsidRPr="00AE72D9">
        <w:rPr>
          <w:rFonts w:ascii="Calibri" w:hAnsi="Calibri" w:cs="Arial"/>
          <w:bCs/>
          <w:sz w:val="20"/>
          <w:lang w:val="es-ES"/>
        </w:rPr>
        <w:t>Diagnóstico Asistido en Innovación</w:t>
      </w:r>
      <w:r w:rsidR="00A066B1" w:rsidRPr="00AE72D9">
        <w:rPr>
          <w:rFonts w:ascii="Calibri" w:hAnsi="Calibri" w:cs="Arial"/>
          <w:bCs/>
          <w:sz w:val="20"/>
          <w:lang w:val="es-ES"/>
        </w:rPr>
        <w:t xml:space="preserve"> </w:t>
      </w:r>
      <w:r w:rsidR="00E60217" w:rsidRPr="00AE72D9">
        <w:rPr>
          <w:rFonts w:ascii="Calibri" w:hAnsi="Calibri" w:cs="Arial"/>
          <w:bCs/>
          <w:sz w:val="20"/>
          <w:lang w:val="es-ES"/>
        </w:rPr>
        <w:t>y</w:t>
      </w:r>
      <w:r w:rsidR="0012413E" w:rsidRPr="00AE72D9">
        <w:rPr>
          <w:rFonts w:ascii="Calibri" w:hAnsi="Calibri" w:cs="Arial"/>
          <w:bCs/>
          <w:sz w:val="20"/>
          <w:lang w:val="es-ES"/>
        </w:rPr>
        <w:t xml:space="preserve"> </w:t>
      </w:r>
      <w:r w:rsidR="005331DA" w:rsidRPr="00AE72D9">
        <w:rPr>
          <w:rFonts w:ascii="Calibri" w:hAnsi="Calibri" w:cs="Arial"/>
          <w:bCs/>
          <w:sz w:val="20"/>
          <w:lang w:val="es-ES"/>
        </w:rPr>
        <w:t xml:space="preserve">en la </w:t>
      </w:r>
      <w:r w:rsidRPr="00AE72D9">
        <w:rPr>
          <w:rFonts w:ascii="Calibri" w:hAnsi="Calibri" w:cs="Arial"/>
          <w:bCs/>
          <w:sz w:val="20"/>
          <w:lang w:val="es-ES"/>
        </w:rPr>
        <w:t xml:space="preserve">Fase </w:t>
      </w:r>
      <w:r w:rsidR="00FB1882" w:rsidRPr="00AE72D9">
        <w:rPr>
          <w:rFonts w:ascii="Calibri" w:hAnsi="Calibri" w:cs="Arial"/>
          <w:bCs/>
          <w:sz w:val="20"/>
          <w:lang w:val="es-ES"/>
        </w:rPr>
        <w:t xml:space="preserve">II </w:t>
      </w:r>
      <w:r w:rsidRPr="00AE72D9">
        <w:rPr>
          <w:rFonts w:ascii="Calibri" w:hAnsi="Calibri" w:cs="Arial"/>
          <w:bCs/>
          <w:sz w:val="20"/>
          <w:lang w:val="es-ES"/>
        </w:rPr>
        <w:t xml:space="preserve">de </w:t>
      </w:r>
      <w:r w:rsidR="00A066B1" w:rsidRPr="00AE72D9">
        <w:rPr>
          <w:rFonts w:ascii="Calibri" w:hAnsi="Calibri" w:cs="Arial"/>
          <w:bCs/>
          <w:sz w:val="20"/>
          <w:lang w:val="es-ES"/>
        </w:rPr>
        <w:t>Implantación</w:t>
      </w:r>
      <w:r w:rsidR="00E60217" w:rsidRPr="00AE72D9">
        <w:rPr>
          <w:rFonts w:ascii="Calibri" w:hAnsi="Calibri" w:cs="Arial"/>
          <w:bCs/>
          <w:sz w:val="20"/>
          <w:lang w:val="es-ES"/>
        </w:rPr>
        <w:t xml:space="preserve">/ </w:t>
      </w:r>
      <w:r w:rsidR="005331DA" w:rsidRPr="00AE72D9">
        <w:rPr>
          <w:rFonts w:ascii="Calibri" w:hAnsi="Calibri" w:cs="Arial"/>
          <w:bCs/>
          <w:sz w:val="20"/>
          <w:lang w:val="es-ES"/>
        </w:rPr>
        <w:t xml:space="preserve">Fase </w:t>
      </w:r>
      <w:r w:rsidR="00FB1882" w:rsidRPr="00AE72D9">
        <w:rPr>
          <w:rFonts w:ascii="Calibri" w:hAnsi="Calibri" w:cs="Arial"/>
          <w:bCs/>
          <w:sz w:val="20"/>
          <w:lang w:val="es-ES"/>
        </w:rPr>
        <w:t xml:space="preserve">I </w:t>
      </w:r>
      <w:r w:rsidR="005331DA" w:rsidRPr="00AE72D9">
        <w:rPr>
          <w:rFonts w:ascii="Calibri" w:hAnsi="Calibri" w:cs="Arial"/>
          <w:bCs/>
          <w:sz w:val="20"/>
          <w:lang w:val="es-ES"/>
        </w:rPr>
        <w:t xml:space="preserve">de Diagnóstico Asistido en Innovación </w:t>
      </w:r>
      <w:r w:rsidR="00E60217" w:rsidRPr="00AE72D9">
        <w:rPr>
          <w:rFonts w:ascii="Calibri" w:hAnsi="Calibri" w:cs="Arial"/>
          <w:bCs/>
          <w:sz w:val="20"/>
          <w:lang w:val="es-ES"/>
        </w:rPr>
        <w:t xml:space="preserve">/ Fase </w:t>
      </w:r>
      <w:r w:rsidR="00FB1882" w:rsidRPr="00AE72D9">
        <w:rPr>
          <w:rFonts w:ascii="Calibri" w:hAnsi="Calibri" w:cs="Arial"/>
          <w:bCs/>
          <w:sz w:val="20"/>
          <w:lang w:val="es-ES"/>
        </w:rPr>
        <w:t xml:space="preserve">II </w:t>
      </w:r>
      <w:r w:rsidR="00E60217" w:rsidRPr="00AE72D9">
        <w:rPr>
          <w:rFonts w:ascii="Calibri" w:hAnsi="Calibri" w:cs="Arial"/>
          <w:bCs/>
          <w:sz w:val="20"/>
          <w:lang w:val="es-ES"/>
        </w:rPr>
        <w:t>de Implantación</w:t>
      </w:r>
      <w:r w:rsidRPr="00AE72D9">
        <w:rPr>
          <w:rFonts w:ascii="Calibri" w:hAnsi="Calibri" w:cs="Arial"/>
          <w:bCs/>
          <w:sz w:val="20"/>
          <w:lang w:val="es-ES"/>
        </w:rPr>
        <w:t xml:space="preserve"> </w:t>
      </w:r>
      <w:r w:rsidRPr="00AE72D9">
        <w:rPr>
          <w:rFonts w:ascii="Calibri" w:hAnsi="Calibri" w:cs="Arial"/>
          <w:b/>
          <w:bCs/>
          <w:color w:val="FF0000"/>
          <w:sz w:val="20"/>
          <w:lang w:val="es-ES"/>
        </w:rPr>
        <w:t>(</w:t>
      </w:r>
      <w:r w:rsidR="005D072A" w:rsidRPr="00AE72D9">
        <w:rPr>
          <w:rFonts w:ascii="Calibri" w:hAnsi="Calibri" w:cs="Arial"/>
          <w:b/>
          <w:bCs/>
          <w:color w:val="FF0000"/>
          <w:sz w:val="20"/>
          <w:lang w:val="es-ES"/>
        </w:rPr>
        <w:t>indicar lo que proceda</w:t>
      </w:r>
      <w:r w:rsidR="005331DA" w:rsidRPr="00AE72D9">
        <w:rPr>
          <w:rFonts w:ascii="Calibri" w:hAnsi="Calibri" w:cs="Arial"/>
          <w:b/>
          <w:bCs/>
          <w:color w:val="FF0000"/>
          <w:sz w:val="20"/>
          <w:lang w:val="es-ES"/>
        </w:rPr>
        <w:t xml:space="preserve"> de los tres casos</w:t>
      </w:r>
      <w:r w:rsidRPr="00AE72D9">
        <w:rPr>
          <w:rFonts w:ascii="Calibri" w:hAnsi="Calibri" w:cs="Arial"/>
          <w:b/>
          <w:bCs/>
          <w:color w:val="FF0000"/>
          <w:sz w:val="20"/>
          <w:lang w:val="es-ES"/>
        </w:rPr>
        <w:t>)</w:t>
      </w:r>
      <w:r w:rsidRPr="00AE72D9">
        <w:rPr>
          <w:rFonts w:ascii="Calibri" w:hAnsi="Calibri" w:cs="Arial"/>
          <w:bCs/>
          <w:sz w:val="20"/>
          <w:lang w:val="es-ES"/>
        </w:rPr>
        <w:t xml:space="preserve"> y se compromete a participar en el Programa </w:t>
      </w:r>
      <w:proofErr w:type="gramStart"/>
      <w:r w:rsidRPr="00AE72D9">
        <w:rPr>
          <w:rFonts w:ascii="Calibri" w:hAnsi="Calibri" w:cs="Arial"/>
          <w:bCs/>
          <w:sz w:val="20"/>
          <w:lang w:val="es-ES"/>
        </w:rPr>
        <w:t>de acuerdo a</w:t>
      </w:r>
      <w:proofErr w:type="gramEnd"/>
      <w:r w:rsidRPr="00AE72D9">
        <w:rPr>
          <w:rFonts w:ascii="Calibri" w:hAnsi="Calibri" w:cs="Arial"/>
          <w:bCs/>
          <w:sz w:val="20"/>
          <w:lang w:val="es-ES"/>
        </w:rPr>
        <w:t xml:space="preserve"> sus condiciones, que la empresa declara conocer</w:t>
      </w:r>
      <w:r w:rsidR="00CC3F9B" w:rsidRPr="00AE72D9">
        <w:rPr>
          <w:rFonts w:ascii="Calibri" w:hAnsi="Calibri" w:cs="Arial"/>
          <w:bCs/>
          <w:sz w:val="20"/>
          <w:lang w:val="es-ES"/>
        </w:rPr>
        <w:t xml:space="preserve"> y que son las siguientes</w:t>
      </w:r>
      <w:r w:rsidRPr="00AE72D9">
        <w:rPr>
          <w:rFonts w:ascii="Calibri" w:hAnsi="Calibri" w:cs="Arial"/>
          <w:bCs/>
          <w:sz w:val="20"/>
          <w:lang w:val="es-ES"/>
        </w:rPr>
        <w:t>:</w:t>
      </w:r>
      <w:r w:rsidRPr="00C11BDE">
        <w:rPr>
          <w:rFonts w:ascii="Calibri" w:hAnsi="Calibri" w:cs="Arial"/>
          <w:bCs/>
          <w:sz w:val="20"/>
          <w:lang w:val="es-ES"/>
        </w:rPr>
        <w:t xml:space="preserve"> </w:t>
      </w:r>
    </w:p>
    <w:p w14:paraId="524A520D" w14:textId="1A1E31CF"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w:t>
      </w:r>
      <w:r w:rsidR="00FB1882">
        <w:rPr>
          <w:rFonts w:ascii="Calibri" w:hAnsi="Calibri" w:cs="Arial"/>
          <w:b/>
          <w:bCs/>
          <w:sz w:val="20"/>
          <w:lang w:val="es-ES"/>
        </w:rPr>
        <w:t xml:space="preserve">I </w:t>
      </w:r>
      <w:r w:rsidRPr="00C11BDE">
        <w:rPr>
          <w:rFonts w:ascii="Calibri" w:hAnsi="Calibri" w:cs="Arial"/>
          <w:b/>
          <w:bCs/>
          <w:sz w:val="20"/>
          <w:lang w:val="es-ES"/>
        </w:rPr>
        <w:t xml:space="preserve">de </w:t>
      </w:r>
      <w:r w:rsidR="008A5F0F">
        <w:rPr>
          <w:rFonts w:ascii="Calibri" w:hAnsi="Calibri" w:cs="Arial"/>
          <w:b/>
          <w:bCs/>
          <w:sz w:val="20"/>
          <w:lang w:val="es-ES"/>
        </w:rPr>
        <w:t>Diagnóstico Asistido en Innovación</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4958D360" w14:textId="266D5FDB" w:rsidR="00745C42"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w:t>
      </w:r>
      <w:r w:rsidR="00FB1882">
        <w:rPr>
          <w:rFonts w:ascii="Calibri" w:hAnsi="Calibri" w:cs="Arial"/>
          <w:b/>
          <w:bCs/>
          <w:sz w:val="20"/>
          <w:lang w:val="es-ES"/>
        </w:rPr>
        <w:t xml:space="preserve">II </w:t>
      </w:r>
      <w:r w:rsidRPr="00C11BDE">
        <w:rPr>
          <w:rFonts w:ascii="Calibri" w:hAnsi="Calibri" w:cs="Arial"/>
          <w:b/>
          <w:bCs/>
          <w:sz w:val="20"/>
          <w:lang w:val="es-ES"/>
        </w:rPr>
        <w:t xml:space="preserve">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w:t>
      </w:r>
      <w:r w:rsidR="00FD2EC3">
        <w:rPr>
          <w:rFonts w:ascii="Calibri" w:hAnsi="Calibri" w:cs="Arial"/>
          <w:b/>
          <w:sz w:val="20"/>
          <w:lang w:val="es-ES"/>
        </w:rPr>
        <w:t xml:space="preserve">de Soluciones Innovadoras </w:t>
      </w:r>
      <w:r w:rsidRPr="00C11BDE">
        <w:rPr>
          <w:rFonts w:ascii="Calibri" w:hAnsi="Calibri" w:cs="Arial"/>
          <w:bCs/>
          <w:sz w:val="20"/>
          <w:lang w:val="es-ES"/>
        </w:rPr>
        <w:t>podrá financiar, con cargo al Programa, actuaciones de gastos incluidos en la relación de gastos el</w:t>
      </w:r>
      <w:r w:rsidRPr="00913AB1">
        <w:rPr>
          <w:rFonts w:ascii="Calibri" w:hAnsi="Calibri" w:cs="Arial"/>
          <w:bCs/>
          <w:sz w:val="20"/>
          <w:lang w:val="es-ES"/>
        </w:rPr>
        <w:t xml:space="preserve">egibles que se </w:t>
      </w:r>
      <w:r w:rsidR="005D072A" w:rsidRPr="00913AB1">
        <w:rPr>
          <w:rFonts w:ascii="Calibri" w:hAnsi="Calibri" w:cs="Arial"/>
          <w:bCs/>
          <w:sz w:val="20"/>
          <w:lang w:val="es-ES"/>
        </w:rPr>
        <w:t>incluyen</w:t>
      </w:r>
      <w:r w:rsidRPr="00913AB1">
        <w:rPr>
          <w:rFonts w:ascii="Calibri" w:hAnsi="Calibri" w:cs="Arial"/>
          <w:bCs/>
          <w:sz w:val="20"/>
          <w:lang w:val="es-ES"/>
        </w:rPr>
        <w:t xml:space="preserve"> como anexo </w:t>
      </w:r>
      <w:r w:rsidR="005D072A" w:rsidRPr="00913AB1">
        <w:rPr>
          <w:rFonts w:ascii="Calibri" w:hAnsi="Calibri" w:cs="Arial"/>
          <w:bCs/>
          <w:sz w:val="20"/>
          <w:lang w:val="es-ES"/>
        </w:rPr>
        <w:t>en la convocatoria de ayudas</w:t>
      </w:r>
      <w:r w:rsidR="00EA3CB3" w:rsidRPr="00913AB1">
        <w:rPr>
          <w:rFonts w:ascii="Calibri" w:hAnsi="Calibri" w:cs="Arial"/>
          <w:bCs/>
          <w:sz w:val="20"/>
          <w:lang w:val="es-ES"/>
        </w:rPr>
        <w:t>.</w:t>
      </w:r>
    </w:p>
    <w:p w14:paraId="0F79F26D" w14:textId="77777777" w:rsidR="0005184E" w:rsidRPr="00C343B5" w:rsidRDefault="0005184E" w:rsidP="00C343B5">
      <w:pPr>
        <w:spacing w:before="120" w:after="120" w:line="360" w:lineRule="auto"/>
        <w:ind w:left="360"/>
        <w:jc w:val="both"/>
        <w:rPr>
          <w:rFonts w:ascii="Calibri" w:hAnsi="Calibri" w:cs="Arial"/>
          <w:bCs/>
          <w:sz w:val="20"/>
          <w:lang w:val="es-ES"/>
        </w:rPr>
      </w:pPr>
      <w:r w:rsidRPr="00C343B5">
        <w:rPr>
          <w:rFonts w:ascii="Calibri" w:hAnsi="Calibri" w:cs="Arial"/>
          <w:bCs/>
          <w:sz w:val="20"/>
          <w:lang w:val="es-ES"/>
        </w:rPr>
        <w:t xml:space="preserve">De manera complementaria, la Cámara de Comercio realizará un </w:t>
      </w:r>
      <w:r w:rsidRPr="00C343B5">
        <w:rPr>
          <w:rFonts w:ascii="Calibri" w:hAnsi="Calibri" w:cs="Arial"/>
          <w:b/>
          <w:sz w:val="20"/>
          <w:lang w:val="es-ES"/>
        </w:rPr>
        <w:t>servicio de seguimiento,</w:t>
      </w:r>
      <w:r w:rsidRPr="00C343B5">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6FB1DAF2" w14:textId="56125343" w:rsidR="00A45308" w:rsidRDefault="00A45308" w:rsidP="0F0703B5">
      <w:pPr>
        <w:spacing w:before="240" w:after="120" w:line="360" w:lineRule="auto"/>
        <w:jc w:val="both"/>
        <w:rPr>
          <w:rFonts w:ascii="Calibri" w:hAnsi="Calibri" w:cs="Arial"/>
          <w:sz w:val="20"/>
          <w:lang w:val="es-ES"/>
        </w:rPr>
      </w:pPr>
      <w:r w:rsidRPr="000603C8">
        <w:rPr>
          <w:rFonts w:ascii="Calibri" w:hAnsi="Calibri" w:cs="Arial"/>
          <w:b/>
          <w:bCs/>
          <w:sz w:val="20"/>
          <w:lang w:val="es-ES"/>
        </w:rPr>
        <w:t>TERCERA:</w:t>
      </w:r>
      <w:r w:rsidRPr="000603C8">
        <w:rPr>
          <w:rFonts w:ascii="Calibri" w:hAnsi="Calibri" w:cs="Arial"/>
          <w:sz w:val="20"/>
          <w:lang w:val="es-ES"/>
        </w:rPr>
        <w:t xml:space="preserve"> </w:t>
      </w:r>
      <w:r w:rsidR="00D50052" w:rsidRPr="000603C8">
        <w:rPr>
          <w:rFonts w:ascii="Calibri" w:hAnsi="Calibri" w:cs="Arial"/>
          <w:sz w:val="20"/>
          <w:lang w:val="es-ES"/>
        </w:rPr>
        <w:t xml:space="preserve">Los servicios incluidos en </w:t>
      </w:r>
      <w:r w:rsidR="0012413E" w:rsidRPr="000603C8">
        <w:rPr>
          <w:rFonts w:ascii="Calibri" w:hAnsi="Calibri" w:cs="Arial"/>
          <w:sz w:val="20"/>
          <w:lang w:val="es-ES"/>
        </w:rPr>
        <w:t>l</w:t>
      </w:r>
      <w:r w:rsidRPr="000603C8">
        <w:rPr>
          <w:rFonts w:ascii="Calibri" w:hAnsi="Calibri" w:cs="Arial"/>
          <w:sz w:val="20"/>
          <w:lang w:val="es-ES"/>
        </w:rPr>
        <w:t xml:space="preserve">a </w:t>
      </w:r>
      <w:r w:rsidRPr="000603C8">
        <w:rPr>
          <w:rFonts w:ascii="Calibri" w:hAnsi="Calibri" w:cs="Arial"/>
          <w:b/>
          <w:bCs/>
          <w:sz w:val="20"/>
          <w:lang w:val="es-ES"/>
        </w:rPr>
        <w:t xml:space="preserve">Fase de </w:t>
      </w:r>
      <w:r w:rsidR="0000206A" w:rsidRPr="000603C8">
        <w:rPr>
          <w:rFonts w:ascii="Calibri" w:hAnsi="Calibri" w:cs="Arial"/>
          <w:b/>
          <w:bCs/>
          <w:sz w:val="20"/>
          <w:lang w:val="es-ES"/>
        </w:rPr>
        <w:t>a</w:t>
      </w:r>
      <w:r w:rsidR="008D14C1" w:rsidRPr="000603C8">
        <w:rPr>
          <w:rFonts w:ascii="Calibri" w:hAnsi="Calibri" w:cs="Arial"/>
          <w:b/>
          <w:bCs/>
          <w:sz w:val="20"/>
          <w:lang w:val="es-ES"/>
        </w:rPr>
        <w:t xml:space="preserve">sesoramiento </w:t>
      </w:r>
      <w:r w:rsidR="0000206A" w:rsidRPr="000603C8">
        <w:rPr>
          <w:rFonts w:ascii="Calibri" w:hAnsi="Calibri" w:cs="Arial"/>
          <w:b/>
          <w:bCs/>
          <w:sz w:val="20"/>
          <w:lang w:val="es-ES"/>
        </w:rPr>
        <w:t xml:space="preserve">a través del Diagnóstico Asistido en </w:t>
      </w:r>
      <w:r w:rsidR="000C466E" w:rsidRPr="000603C8">
        <w:rPr>
          <w:rFonts w:ascii="Calibri" w:hAnsi="Calibri" w:cs="Arial"/>
          <w:b/>
          <w:bCs/>
          <w:sz w:val="20"/>
          <w:lang w:val="es-ES"/>
        </w:rPr>
        <w:t>Innovación</w:t>
      </w:r>
      <w:r w:rsidR="00D50052" w:rsidRPr="000603C8">
        <w:rPr>
          <w:rFonts w:ascii="Calibri" w:hAnsi="Calibri" w:cs="Arial"/>
          <w:b/>
          <w:bCs/>
          <w:sz w:val="20"/>
          <w:lang w:val="es-ES"/>
        </w:rPr>
        <w:t xml:space="preserve"> </w:t>
      </w:r>
      <w:r w:rsidR="00D50052" w:rsidRPr="000603C8">
        <w:rPr>
          <w:rFonts w:ascii="Calibri" w:hAnsi="Calibri" w:cs="Arial"/>
          <w:sz w:val="20"/>
          <w:lang w:val="es-ES"/>
        </w:rPr>
        <w:t xml:space="preserve">y </w:t>
      </w:r>
      <w:r w:rsidR="005677F8" w:rsidRPr="000603C8">
        <w:rPr>
          <w:rFonts w:ascii="Calibri" w:hAnsi="Calibri" w:cs="Arial"/>
          <w:sz w:val="20"/>
          <w:lang w:val="es-ES"/>
        </w:rPr>
        <w:t>el s</w:t>
      </w:r>
      <w:r w:rsidR="00D50052" w:rsidRPr="000603C8">
        <w:rPr>
          <w:rFonts w:ascii="Calibri" w:hAnsi="Calibri" w:cs="Arial"/>
          <w:sz w:val="20"/>
          <w:lang w:val="es-ES"/>
        </w:rPr>
        <w:t>eguimiento</w:t>
      </w:r>
      <w:r w:rsidR="00D50052" w:rsidRPr="000603C8">
        <w:rPr>
          <w:rFonts w:ascii="Calibri" w:hAnsi="Calibri" w:cs="Arial"/>
          <w:b/>
          <w:bCs/>
          <w:sz w:val="20"/>
          <w:lang w:val="es-ES"/>
        </w:rPr>
        <w:t xml:space="preserve"> </w:t>
      </w:r>
      <w:r w:rsidR="00D50052" w:rsidRPr="000603C8">
        <w:rPr>
          <w:rFonts w:ascii="Calibri" w:hAnsi="Calibri" w:cs="Arial"/>
          <w:sz w:val="20"/>
          <w:lang w:val="es-ES"/>
        </w:rPr>
        <w:t>de la</w:t>
      </w:r>
      <w:r w:rsidR="00D50052" w:rsidRPr="000603C8">
        <w:rPr>
          <w:rFonts w:ascii="Calibri" w:hAnsi="Calibri" w:cs="Arial"/>
          <w:b/>
          <w:bCs/>
          <w:sz w:val="20"/>
          <w:lang w:val="es-ES"/>
        </w:rPr>
        <w:t xml:space="preserve"> Fase de Implantación</w:t>
      </w:r>
      <w:r w:rsidR="005677F8" w:rsidRPr="000603C8">
        <w:rPr>
          <w:rFonts w:ascii="Calibri" w:hAnsi="Calibri" w:cs="Arial"/>
          <w:b/>
          <w:bCs/>
          <w:sz w:val="20"/>
          <w:lang w:val="es-ES"/>
        </w:rPr>
        <w:t xml:space="preserve"> de Soluciones Innovadoras</w:t>
      </w:r>
      <w:r w:rsidRPr="000603C8">
        <w:rPr>
          <w:rFonts w:ascii="Calibri" w:hAnsi="Calibri" w:cs="Arial"/>
          <w:sz w:val="20"/>
          <w:lang w:val="es-ES"/>
        </w:rPr>
        <w:t xml:space="preserve"> tiene un coste máximo de </w:t>
      </w:r>
      <w:r w:rsidR="005A24B1" w:rsidRPr="000603C8">
        <w:rPr>
          <w:rFonts w:ascii="Calibri" w:hAnsi="Calibri" w:cs="Arial"/>
          <w:sz w:val="20"/>
          <w:lang w:val="es-ES"/>
        </w:rPr>
        <w:t>1</w:t>
      </w:r>
      <w:r w:rsidR="6F474BE0" w:rsidRPr="000603C8">
        <w:rPr>
          <w:rFonts w:ascii="Calibri" w:hAnsi="Calibri" w:cs="Arial"/>
          <w:sz w:val="20"/>
          <w:lang w:val="es-ES"/>
        </w:rPr>
        <w:t>.</w:t>
      </w:r>
      <w:r w:rsidR="005A24B1" w:rsidRPr="000603C8">
        <w:rPr>
          <w:rFonts w:ascii="Calibri" w:hAnsi="Calibri" w:cs="Arial"/>
          <w:sz w:val="20"/>
          <w:lang w:val="es-ES"/>
        </w:rPr>
        <w:t>460,65 </w:t>
      </w:r>
      <w:r w:rsidRPr="000603C8">
        <w:rPr>
          <w:rFonts w:ascii="Calibri" w:hAnsi="Calibri" w:cs="Arial"/>
          <w:sz w:val="20"/>
          <w:lang w:val="es-ES"/>
        </w:rPr>
        <w:t xml:space="preserve">€, cofinanciado por el Fondo Europeo de Desarrollo Regional (FEDER) y </w:t>
      </w:r>
      <w:r w:rsidR="000F5C79" w:rsidRPr="000603C8">
        <w:rPr>
          <w:rFonts w:ascii="Calibri" w:hAnsi="Calibri" w:cs="Arial"/>
          <w:sz w:val="20"/>
          <w:lang w:val="es-ES"/>
        </w:rPr>
        <w:t>por</w:t>
      </w:r>
      <w:r w:rsidRPr="000603C8">
        <w:rPr>
          <w:rFonts w:ascii="Calibri" w:hAnsi="Calibri" w:cs="Arial"/>
          <w:sz w:val="20"/>
          <w:lang w:val="es-ES"/>
        </w:rPr>
        <w:t xml:space="preserve"> </w:t>
      </w:r>
      <w:r w:rsidR="000C466E" w:rsidRPr="000603C8">
        <w:rPr>
          <w:rFonts w:ascii="Calibri" w:hAnsi="Calibri" w:cs="Arial"/>
          <w:sz w:val="20"/>
          <w:lang w:val="es-ES"/>
        </w:rPr>
        <w:t>la Cámara de Comercio</w:t>
      </w:r>
      <w:r w:rsidRPr="000603C8">
        <w:rPr>
          <w:rFonts w:ascii="Calibri" w:hAnsi="Calibri" w:cs="Arial"/>
          <w:sz w:val="20"/>
          <w:lang w:val="es-ES"/>
        </w:rPr>
        <w:t>.</w:t>
      </w:r>
      <w:r w:rsidR="000C466E" w:rsidRPr="000603C8">
        <w:rPr>
          <w:rFonts w:ascii="Calibri" w:hAnsi="Calibri" w:cs="Arial"/>
          <w:sz w:val="20"/>
          <w:lang w:val="es-ES"/>
        </w:rPr>
        <w:t xml:space="preserve"> Esta fase no tiene coste para la empresa.</w:t>
      </w:r>
    </w:p>
    <w:p w14:paraId="64541CF9" w14:textId="77777777" w:rsidR="00A70C39" w:rsidRDefault="00127C99" w:rsidP="004F4F25">
      <w:pPr>
        <w:spacing w:before="120" w:after="120" w:line="360" w:lineRule="auto"/>
        <w:jc w:val="both"/>
        <w:rPr>
          <w:rFonts w:ascii="Calibri" w:hAnsi="Calibri" w:cs="Arial"/>
          <w:bCs/>
          <w:sz w:val="20"/>
          <w:lang w:val="es-ES"/>
        </w:rPr>
      </w:pPr>
      <w:r w:rsidRPr="00127C99">
        <w:rPr>
          <w:rFonts w:ascii="Calibri" w:hAnsi="Calibri" w:cs="Arial"/>
          <w:bCs/>
          <w:sz w:val="20"/>
          <w:lang w:val="es-ES"/>
        </w:rPr>
        <w:t xml:space="preserve">Aquellas empresas que hayan sido admitidas tanto en la </w:t>
      </w:r>
      <w:r w:rsidR="00BD3C08">
        <w:rPr>
          <w:rFonts w:ascii="Calibri" w:hAnsi="Calibri" w:cs="Arial"/>
          <w:bCs/>
          <w:sz w:val="20"/>
          <w:lang w:val="es-ES"/>
        </w:rPr>
        <w:t>F</w:t>
      </w:r>
      <w:r w:rsidRPr="00127C99">
        <w:rPr>
          <w:rFonts w:ascii="Calibri" w:hAnsi="Calibri" w:cs="Arial"/>
          <w:bCs/>
          <w:sz w:val="20"/>
          <w:lang w:val="es-ES"/>
        </w:rPr>
        <w:t xml:space="preserve">ase </w:t>
      </w:r>
      <w:r w:rsidR="00BD3C08">
        <w:rPr>
          <w:rFonts w:ascii="Calibri" w:hAnsi="Calibri" w:cs="Arial"/>
          <w:bCs/>
          <w:sz w:val="20"/>
          <w:lang w:val="es-ES"/>
        </w:rPr>
        <w:t xml:space="preserve">I </w:t>
      </w:r>
      <w:r w:rsidRPr="00127C99">
        <w:rPr>
          <w:rFonts w:ascii="Calibri" w:hAnsi="Calibri" w:cs="Arial"/>
          <w:bCs/>
          <w:sz w:val="20"/>
          <w:lang w:val="es-ES"/>
        </w:rPr>
        <w:t xml:space="preserve">de </w:t>
      </w:r>
      <w:r w:rsidR="00E91666">
        <w:rPr>
          <w:rFonts w:ascii="Calibri" w:hAnsi="Calibri" w:cs="Arial"/>
          <w:bCs/>
          <w:sz w:val="20"/>
          <w:lang w:val="es-ES"/>
        </w:rPr>
        <w:t xml:space="preserve">asesoramiento a través del </w:t>
      </w:r>
      <w:r w:rsidRPr="00127C99">
        <w:rPr>
          <w:rFonts w:ascii="Calibri" w:hAnsi="Calibri" w:cs="Arial"/>
          <w:bCs/>
          <w:sz w:val="20"/>
          <w:lang w:val="es-ES"/>
        </w:rPr>
        <w:t>Diagnóstico</w:t>
      </w:r>
      <w:r w:rsidR="00E91666">
        <w:rPr>
          <w:rFonts w:ascii="Calibri" w:hAnsi="Calibri" w:cs="Arial"/>
          <w:bCs/>
          <w:sz w:val="20"/>
          <w:lang w:val="es-ES"/>
        </w:rPr>
        <w:t xml:space="preserve"> Asistido en Innovación</w:t>
      </w:r>
      <w:r w:rsidRPr="00127C99">
        <w:rPr>
          <w:rFonts w:ascii="Calibri" w:hAnsi="Calibri" w:cs="Arial"/>
          <w:bCs/>
          <w:sz w:val="20"/>
          <w:lang w:val="es-ES"/>
        </w:rPr>
        <w:t xml:space="preserve"> como en la </w:t>
      </w:r>
      <w:r w:rsidR="00BD3C08">
        <w:rPr>
          <w:rFonts w:ascii="Calibri" w:hAnsi="Calibri" w:cs="Arial"/>
          <w:bCs/>
          <w:sz w:val="20"/>
          <w:lang w:val="es-ES"/>
        </w:rPr>
        <w:t xml:space="preserve">Fase II </w:t>
      </w:r>
      <w:r w:rsidRPr="00127C99">
        <w:rPr>
          <w:rFonts w:ascii="Calibri" w:hAnsi="Calibri" w:cs="Arial"/>
          <w:bCs/>
          <w:sz w:val="20"/>
          <w:lang w:val="es-ES"/>
        </w:rPr>
        <w:t>de Implantación</w:t>
      </w:r>
      <w:r w:rsidR="00D26B40">
        <w:rPr>
          <w:rFonts w:ascii="Calibri" w:hAnsi="Calibri" w:cs="Arial"/>
          <w:bCs/>
          <w:sz w:val="20"/>
          <w:lang w:val="es-ES"/>
        </w:rPr>
        <w:t xml:space="preserve"> de Soluciones Innovadoras</w:t>
      </w:r>
      <w:r w:rsidRPr="00127C99">
        <w:rPr>
          <w:rFonts w:ascii="Calibri" w:hAnsi="Calibri" w:cs="Arial"/>
          <w:bCs/>
          <w:sz w:val="20"/>
          <w:lang w:val="es-ES"/>
        </w:rPr>
        <w:t xml:space="preserve">, </w:t>
      </w:r>
      <w:r w:rsidR="00A64177" w:rsidRPr="00D37422">
        <w:rPr>
          <w:rFonts w:ascii="Calibri" w:hAnsi="Calibri" w:cs="Arial"/>
          <w:bCs/>
          <w:sz w:val="20"/>
          <w:lang w:val="es-ES"/>
        </w:rPr>
        <w:t xml:space="preserve">al término de la primera, </w:t>
      </w:r>
      <w:r w:rsidR="00B3709F">
        <w:rPr>
          <w:rFonts w:ascii="Calibri" w:hAnsi="Calibri" w:cs="Arial"/>
          <w:bCs/>
          <w:sz w:val="20"/>
          <w:lang w:val="es-ES"/>
        </w:rPr>
        <w:t xml:space="preserve">deberán firmar el documento Plazo de Ejecución y Condiciones de Elegibilidad que se anexará al Convenio de Participación DECA como parte integrante del mismo. </w:t>
      </w:r>
    </w:p>
    <w:p w14:paraId="05298166" w14:textId="43D2F9B3" w:rsidR="004F4F25" w:rsidRDefault="00A45308" w:rsidP="0F0703B5">
      <w:pPr>
        <w:spacing w:before="120" w:after="120" w:line="360" w:lineRule="auto"/>
        <w:jc w:val="both"/>
        <w:rPr>
          <w:rFonts w:ascii="Calibri" w:hAnsi="Calibri" w:cs="Arial"/>
          <w:sz w:val="20"/>
          <w:lang w:val="es-ES"/>
        </w:rPr>
      </w:pPr>
      <w:r w:rsidRPr="0F0703B5">
        <w:rPr>
          <w:rFonts w:ascii="Calibri" w:hAnsi="Calibri" w:cs="Arial"/>
          <w:b/>
          <w:bCs/>
          <w:sz w:val="20"/>
          <w:lang w:val="es-ES"/>
        </w:rPr>
        <w:t>CUARTA:</w:t>
      </w:r>
      <w:r w:rsidRPr="0F0703B5">
        <w:rPr>
          <w:rFonts w:ascii="Calibri" w:hAnsi="Calibri" w:cs="Arial"/>
          <w:sz w:val="20"/>
          <w:lang w:val="es-ES"/>
        </w:rPr>
        <w:t xml:space="preserve"> </w:t>
      </w:r>
      <w:r w:rsidR="0012413E" w:rsidRPr="0F0703B5">
        <w:rPr>
          <w:rFonts w:ascii="Calibri" w:hAnsi="Calibri" w:cs="Arial"/>
          <w:sz w:val="20"/>
          <w:lang w:val="es-ES"/>
        </w:rPr>
        <w:t>l</w:t>
      </w:r>
      <w:r w:rsidRPr="0F0703B5">
        <w:rPr>
          <w:rFonts w:ascii="Calibri" w:hAnsi="Calibri" w:cs="Arial"/>
          <w:sz w:val="20"/>
          <w:lang w:val="es-ES"/>
        </w:rPr>
        <w:t xml:space="preserve">a </w:t>
      </w:r>
      <w:r w:rsidRPr="0F0703B5">
        <w:rPr>
          <w:rFonts w:ascii="Calibri" w:hAnsi="Calibri" w:cs="Arial"/>
          <w:b/>
          <w:bCs/>
          <w:sz w:val="20"/>
          <w:lang w:val="es-ES"/>
        </w:rPr>
        <w:t xml:space="preserve">Fase de </w:t>
      </w:r>
      <w:r w:rsidR="000F5C79" w:rsidRPr="0F0703B5">
        <w:rPr>
          <w:rFonts w:ascii="Calibri" w:hAnsi="Calibri" w:cs="Arial"/>
          <w:b/>
          <w:bCs/>
          <w:sz w:val="20"/>
          <w:lang w:val="es-ES"/>
        </w:rPr>
        <w:t>Implantación</w:t>
      </w:r>
      <w:r w:rsidR="005677F8" w:rsidRPr="0F0703B5">
        <w:rPr>
          <w:rFonts w:ascii="Calibri" w:hAnsi="Calibri" w:cs="Arial"/>
          <w:b/>
          <w:bCs/>
          <w:sz w:val="20"/>
          <w:lang w:val="es-ES"/>
        </w:rPr>
        <w:t xml:space="preserve"> de Soluciones Innovadoras</w:t>
      </w:r>
      <w:r w:rsidRPr="0F0703B5">
        <w:rPr>
          <w:rFonts w:ascii="Calibri" w:hAnsi="Calibri" w:cs="Arial"/>
          <w:sz w:val="20"/>
          <w:lang w:val="es-ES"/>
        </w:rPr>
        <w:t xml:space="preserve"> tiene un presupuesto máximo </w:t>
      </w:r>
      <w:r w:rsidR="00F3156B" w:rsidRPr="0F0703B5">
        <w:rPr>
          <w:rFonts w:ascii="Calibri" w:hAnsi="Calibri" w:cs="Arial"/>
          <w:sz w:val="20"/>
          <w:lang w:val="es-ES"/>
        </w:rPr>
        <w:t>elegible</w:t>
      </w:r>
      <w:r w:rsidR="000F5C79" w:rsidRPr="0F0703B5">
        <w:rPr>
          <w:rFonts w:ascii="Calibri" w:hAnsi="Calibri" w:cs="Arial"/>
          <w:sz w:val="20"/>
          <w:lang w:val="es-ES"/>
        </w:rPr>
        <w:t xml:space="preserve"> </w:t>
      </w:r>
      <w:r w:rsidRPr="0F0703B5">
        <w:rPr>
          <w:rFonts w:ascii="Calibri" w:hAnsi="Calibri" w:cs="Arial"/>
          <w:sz w:val="20"/>
          <w:lang w:val="es-ES"/>
        </w:rPr>
        <w:t>de 7.000</w:t>
      </w:r>
      <w:r w:rsidR="000F5C79" w:rsidRPr="0F0703B5">
        <w:rPr>
          <w:rFonts w:ascii="Calibri" w:hAnsi="Calibri" w:cs="Arial"/>
          <w:sz w:val="20"/>
          <w:lang w:val="es-ES"/>
        </w:rPr>
        <w:t xml:space="preserve"> </w:t>
      </w:r>
      <w:r w:rsidRPr="0F0703B5">
        <w:rPr>
          <w:rFonts w:ascii="Calibri" w:hAnsi="Calibri" w:cs="Arial"/>
          <w:sz w:val="20"/>
          <w:lang w:val="es-ES"/>
        </w:rPr>
        <w:lastRenderedPageBreak/>
        <w:t>€</w:t>
      </w:r>
      <w:r w:rsidR="000F5C79" w:rsidRPr="0F0703B5">
        <w:rPr>
          <w:rFonts w:ascii="Calibri" w:hAnsi="Calibri" w:cs="Arial"/>
          <w:sz w:val="20"/>
          <w:lang w:val="es-ES"/>
        </w:rPr>
        <w:t xml:space="preserve">, </w:t>
      </w:r>
      <w:r w:rsidR="004F4F25" w:rsidRPr="0F0703B5">
        <w:rPr>
          <w:rFonts w:ascii="Calibri" w:hAnsi="Calibri" w:cs="Arial"/>
          <w:sz w:val="20"/>
          <w:lang w:val="es-ES"/>
        </w:rPr>
        <w:t xml:space="preserve">de coste directo (IVA no incluido), independientemente de la cuantía de gasto efectuado, cofinanciado en un </w:t>
      </w:r>
      <w:r w:rsidR="4C5DE6AC" w:rsidRPr="0F0703B5">
        <w:rPr>
          <w:rFonts w:ascii="Calibri" w:hAnsi="Calibri" w:cs="Arial"/>
          <w:sz w:val="20"/>
          <w:lang w:val="es-ES"/>
        </w:rPr>
        <w:t>60</w:t>
      </w:r>
      <w:r w:rsidR="004F4F25" w:rsidRPr="0F0703B5">
        <w:rPr>
          <w:rFonts w:ascii="Calibri" w:hAnsi="Calibri" w:cs="Arial"/>
          <w:sz w:val="20"/>
          <w:lang w:val="es-ES"/>
        </w:rPr>
        <w:t xml:space="preserve">% por el Fondo Europeo de Desarrollo Regional y en un </w:t>
      </w:r>
      <w:r w:rsidR="152915E5" w:rsidRPr="0F0703B5">
        <w:rPr>
          <w:rFonts w:ascii="Calibri" w:hAnsi="Calibri" w:cs="Arial"/>
          <w:sz w:val="20"/>
          <w:lang w:val="es-ES"/>
        </w:rPr>
        <w:t>40</w:t>
      </w:r>
      <w:r w:rsidR="004F4F25" w:rsidRPr="0F0703B5">
        <w:rPr>
          <w:rFonts w:ascii="Calibri" w:hAnsi="Calibri" w:cs="Arial"/>
          <w:sz w:val="20"/>
          <w:lang w:val="es-ES"/>
        </w:rPr>
        <w:t xml:space="preserve">% por la empresa (conforme a la convocatoria). La empresa deberá </w:t>
      </w:r>
      <w:proofErr w:type="spellStart"/>
      <w:r w:rsidR="004F4F25" w:rsidRPr="0F0703B5">
        <w:rPr>
          <w:rFonts w:ascii="Calibri" w:hAnsi="Calibri" w:cs="Arial"/>
          <w:sz w:val="20"/>
          <w:lang w:val="es-ES"/>
        </w:rPr>
        <w:t>prefinanciar</w:t>
      </w:r>
      <w:proofErr w:type="spellEnd"/>
      <w:r w:rsidR="004F4F25" w:rsidRPr="0F0703B5">
        <w:rPr>
          <w:rFonts w:ascii="Calibri" w:hAnsi="Calibri" w:cs="Arial"/>
          <w:sz w:val="20"/>
          <w:lang w:val="es-ES"/>
        </w:rPr>
        <w:t xml:space="preserve"> el 100% de los gastos. </w:t>
      </w:r>
    </w:p>
    <w:p w14:paraId="2455E898" w14:textId="77777777" w:rsidR="004F4F25" w:rsidRDefault="004F4F25" w:rsidP="004F4F25">
      <w:pPr>
        <w:spacing w:before="120" w:after="120" w:line="360" w:lineRule="auto"/>
        <w:jc w:val="both"/>
        <w:rPr>
          <w:rFonts w:ascii="Calibri" w:hAnsi="Calibri" w:cs="Arial"/>
          <w:bCs/>
          <w:sz w:val="20"/>
          <w:lang w:val="es-ES"/>
        </w:rPr>
      </w:pPr>
      <w:r w:rsidRPr="00203CB7">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5E1EB491" w14:textId="1930925C" w:rsidR="00512772" w:rsidRDefault="00512772" w:rsidP="00512772">
      <w:pPr>
        <w:spacing w:before="120" w:line="360" w:lineRule="auto"/>
        <w:jc w:val="both"/>
        <w:rPr>
          <w:rFonts w:ascii="Calibri" w:hAnsi="Calibri" w:cs="Arial"/>
          <w:bCs/>
          <w:sz w:val="20"/>
          <w:lang w:val="es-ES"/>
        </w:rPr>
      </w:pPr>
      <w:r w:rsidRPr="0005686F">
        <w:rPr>
          <w:rFonts w:ascii="Calibri" w:hAnsi="Calibri" w:cs="Arial"/>
          <w:bCs/>
          <w:sz w:val="20"/>
          <w:lang w:val="es-ES"/>
        </w:rPr>
        <w:t xml:space="preserve">La empresa deberá circunscribir los gastos de esta Fase de </w:t>
      </w:r>
      <w:r w:rsidR="00F85EED" w:rsidRPr="0005686F">
        <w:rPr>
          <w:rFonts w:ascii="Calibri" w:hAnsi="Calibri" w:cs="Arial"/>
          <w:bCs/>
          <w:sz w:val="20"/>
          <w:lang w:val="es-ES"/>
        </w:rPr>
        <w:t>Implantación</w:t>
      </w:r>
      <w:r w:rsidRPr="0005686F">
        <w:rPr>
          <w:rFonts w:ascii="Calibri" w:hAnsi="Calibri" w:cs="Arial"/>
          <w:bCs/>
          <w:sz w:val="20"/>
          <w:lang w:val="es-ES"/>
        </w:rPr>
        <w:t xml:space="preserve"> a las categorías de gasto contempladas </w:t>
      </w:r>
      <w:r w:rsidR="005E66D6" w:rsidRPr="0005686F">
        <w:rPr>
          <w:rFonts w:ascii="Calibri" w:hAnsi="Calibri" w:cs="Arial"/>
          <w:bCs/>
          <w:sz w:val="20"/>
          <w:lang w:val="es-ES"/>
        </w:rPr>
        <w:t>como</w:t>
      </w:r>
      <w:r w:rsidRPr="0005686F">
        <w:rPr>
          <w:rFonts w:ascii="Calibri" w:hAnsi="Calibri" w:cs="Arial"/>
          <w:bCs/>
          <w:sz w:val="20"/>
          <w:lang w:val="es-ES"/>
        </w:rPr>
        <w:t xml:space="preserve"> gastos elegibles del Programa, siguiendo el procedimiento descrito en la metodología del Programa. </w:t>
      </w:r>
    </w:p>
    <w:p w14:paraId="3F20C05B" w14:textId="77777777" w:rsidR="00022621" w:rsidRPr="00AF2180" w:rsidRDefault="00022621" w:rsidP="00022621">
      <w:pPr>
        <w:spacing w:before="120" w:after="120" w:line="360" w:lineRule="auto"/>
        <w:jc w:val="both"/>
        <w:rPr>
          <w:rFonts w:ascii="Calibri" w:hAnsi="Calibri" w:cs="Arial"/>
          <w:bCs/>
          <w:sz w:val="20"/>
          <w:lang w:val="es-ES"/>
        </w:rPr>
      </w:pPr>
      <w:r w:rsidRPr="00AF2180">
        <w:rPr>
          <w:rFonts w:ascii="Calibri" w:hAnsi="Calibri" w:cs="Arial"/>
          <w:bCs/>
          <w:sz w:val="20"/>
          <w:lang w:val="es-ES"/>
        </w:rPr>
        <w:t>Estas ayudas tienen el carácter de subvención, de acuerdo con el artículo 53 del Reglamento (UE) 2021/1060, y revestirán la forma de reembolso de los costes subvencionables en los que efectivamente se han incurrido y realmente han sido abonados.</w:t>
      </w:r>
    </w:p>
    <w:p w14:paraId="796BD091" w14:textId="71996BB4" w:rsidR="00907A70" w:rsidRDefault="00907A70" w:rsidP="00907A70">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w:t>
      </w:r>
      <w:r w:rsidR="00D300A0">
        <w:rPr>
          <w:rFonts w:ascii="Calibri" w:hAnsi="Calibri" w:cs="Arial"/>
          <w:bCs/>
          <w:sz w:val="20"/>
          <w:lang w:val="es-ES"/>
        </w:rPr>
        <w:t xml:space="preserve">de soluciones innovadoras </w:t>
      </w:r>
      <w:r w:rsidRPr="00EC6DC1">
        <w:rPr>
          <w:rFonts w:ascii="Calibri" w:hAnsi="Calibri" w:cs="Arial"/>
          <w:bCs/>
          <w:sz w:val="20"/>
          <w:lang w:val="es-ES"/>
        </w:rPr>
        <w:t xml:space="preserve">con empresas y/o autónomos vinculados a ella, entendiendo la vinculación en los términos recogidos en el art. 68.2 del </w:t>
      </w:r>
      <w:r w:rsidR="0010634B">
        <w:rPr>
          <w:rFonts w:ascii="Calibri" w:hAnsi="Calibri" w:cs="Arial"/>
          <w:bCs/>
          <w:sz w:val="20"/>
          <w:lang w:val="es-ES"/>
        </w:rPr>
        <w:t>6</w:t>
      </w:r>
      <w:r w:rsidRPr="00EC6DC1">
        <w:rPr>
          <w:rFonts w:ascii="Calibri" w:hAnsi="Calibri" w:cs="Arial"/>
          <w:bCs/>
          <w:sz w:val="20"/>
          <w:lang w:val="es-ES"/>
        </w:rPr>
        <w:t>Reglamento de la Ley, General de Subvenciones (Real Decreto 887/2006, de 21 de julio). El incumplimiento de esta obligación será causa de inadmisión del gasto y de reintegro de la ayuda, en su caso.</w:t>
      </w:r>
    </w:p>
    <w:p w14:paraId="0CB9B7B4" w14:textId="77777777" w:rsidR="002255B6" w:rsidRPr="00A45308" w:rsidRDefault="002255B6" w:rsidP="002255B6">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01A054E6" w14:textId="77777777" w:rsidR="004050E7" w:rsidRPr="007305EF" w:rsidRDefault="004050E7" w:rsidP="004050E7">
      <w:pPr>
        <w:spacing w:before="120" w:after="120" w:line="360" w:lineRule="auto"/>
        <w:jc w:val="both"/>
        <w:rPr>
          <w:rFonts w:ascii="Calibri" w:hAnsi="Calibri" w:cs="Arial"/>
          <w:bCs/>
          <w:sz w:val="20"/>
          <w:lang w:val="es-ES"/>
        </w:rPr>
      </w:pPr>
      <w:r w:rsidRPr="00A45308">
        <w:rPr>
          <w:rFonts w:ascii="Calibri" w:hAnsi="Calibri" w:cs="Arial"/>
          <w:bCs/>
          <w:sz w:val="20"/>
          <w:lang w:val="es-ES"/>
        </w:rPr>
        <w:t xml:space="preserve">La Cámara de España, tras la emisión de los informes de auditoría correspondientes, realizará los pagos a la </w:t>
      </w:r>
      <w:r w:rsidRPr="007305EF">
        <w:rPr>
          <w:rFonts w:ascii="Calibri" w:hAnsi="Calibri" w:cs="Arial"/>
          <w:bCs/>
          <w:sz w:val="20"/>
          <w:lang w:val="es-ES"/>
        </w:rPr>
        <w:t xml:space="preserve">empresa, tras comprobar que está al corriente de pago de las obligaciones de Seguridad Social y de Hacienda.   </w:t>
      </w:r>
    </w:p>
    <w:p w14:paraId="323EF575" w14:textId="77777777" w:rsidR="00C36B9C" w:rsidRPr="00AF2180" w:rsidRDefault="00C36B9C" w:rsidP="00C36B9C">
      <w:pPr>
        <w:spacing w:before="120" w:after="120" w:line="360" w:lineRule="auto"/>
        <w:jc w:val="both"/>
        <w:rPr>
          <w:rFonts w:ascii="Calibri" w:hAnsi="Calibri" w:cs="Arial"/>
          <w:bCs/>
          <w:sz w:val="20"/>
          <w:lang w:val="es-ES"/>
        </w:rPr>
      </w:pPr>
      <w:r w:rsidRPr="007305EF">
        <w:rPr>
          <w:rFonts w:ascii="Calibri" w:hAnsi="Calibri" w:cs="Arial"/>
          <w:bCs/>
          <w:sz w:val="20"/>
          <w:lang w:val="es-ES"/>
        </w:rPr>
        <w:t>Al finalizar la participación de la empresa en el Programa, la Cámara</w:t>
      </w:r>
      <w:r w:rsidRPr="00AF2180">
        <w:rPr>
          <w:rFonts w:ascii="Calibri" w:hAnsi="Calibri" w:cs="Arial"/>
          <w:bCs/>
          <w:sz w:val="20"/>
          <w:lang w:val="es-ES"/>
        </w:rPr>
        <w:t xml:space="preserve"> podrá realizar un Informe que contemple las actuaciones realizadas por la empresa a lo largo del Programa y los objetivos conseguidos. La empresa le deberá facilitar la información que la Cámara considere necesaria.</w:t>
      </w:r>
    </w:p>
    <w:p w14:paraId="025778CA" w14:textId="77777777" w:rsidR="00B277F9" w:rsidRDefault="005210D0" w:rsidP="00B277F9">
      <w:pPr>
        <w:spacing w:before="12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B277F9">
        <w:rPr>
          <w:rFonts w:ascii="Calibri" w:hAnsi="Calibri" w:cs="Arial"/>
          <w:bCs/>
          <w:sz w:val="20"/>
          <w:lang w:val="es-ES"/>
        </w:rPr>
        <w:t>l</w:t>
      </w:r>
      <w:r w:rsidR="00B277F9" w:rsidRPr="00C80A24">
        <w:rPr>
          <w:rFonts w:ascii="Calibri" w:hAnsi="Calibri" w:cs="Arial"/>
          <w:bCs/>
          <w:sz w:val="20"/>
          <w:lang w:val="es-ES"/>
        </w:rPr>
        <w:t>a empresa declara, mediante la firma del presente convenio</w:t>
      </w:r>
      <w:r w:rsidR="00B277F9">
        <w:rPr>
          <w:rFonts w:ascii="Calibri" w:hAnsi="Calibri" w:cs="Arial"/>
          <w:bCs/>
          <w:sz w:val="20"/>
          <w:lang w:val="es-ES"/>
        </w:rPr>
        <w:t>:</w:t>
      </w:r>
    </w:p>
    <w:p w14:paraId="70C18218" w14:textId="77777777" w:rsidR="00B277F9" w:rsidRDefault="00B277F9" w:rsidP="00B277F9">
      <w:pPr>
        <w:numPr>
          <w:ilvl w:val="0"/>
          <w:numId w:val="16"/>
        </w:numPr>
        <w:spacing w:before="120" w:after="120"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14:paraId="4AA8D313" w14:textId="77777777" w:rsidR="00B277F9" w:rsidRPr="00E82E90" w:rsidRDefault="00B277F9" w:rsidP="00B277F9">
      <w:pPr>
        <w:numPr>
          <w:ilvl w:val="0"/>
          <w:numId w:val="1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p>
    <w:p w14:paraId="33B3C872" w14:textId="7689F7B4"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mediante la firma del presente Convenio, queda obligada a: </w:t>
      </w:r>
    </w:p>
    <w:p w14:paraId="131D9396" w14:textId="27469061"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AB3311">
        <w:rPr>
          <w:rFonts w:ascii="Calibri" w:hAnsi="Calibri" w:cs="Arial"/>
          <w:bCs/>
          <w:sz w:val="20"/>
          <w:lang w:val="es-ES"/>
        </w:rPr>
        <w:t>Pyme Innova</w:t>
      </w:r>
      <w:r w:rsidRPr="00C11BDE">
        <w:rPr>
          <w:rFonts w:ascii="Calibri" w:hAnsi="Calibri" w:cs="Arial"/>
          <w:bCs/>
          <w:sz w:val="20"/>
          <w:lang w:val="es-ES"/>
        </w:rPr>
        <w:t>.</w:t>
      </w:r>
    </w:p>
    <w:p w14:paraId="4417C354" w14:textId="25F0A1DD" w:rsidR="00C3100A" w:rsidRPr="00C11BDE" w:rsidRDefault="00C3100A"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lastRenderedPageBreak/>
        <w:t>Cumplir con los plazos de ejecución establecidos.</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44903F60"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Informar de la percepción de otras subvenciones, ayudas, ingresos o recursos </w:t>
      </w:r>
      <w:r w:rsidR="00F027E5" w:rsidRPr="00C11BDE">
        <w:rPr>
          <w:rFonts w:ascii="Calibri" w:hAnsi="Calibri" w:cs="Arial"/>
          <w:bCs/>
          <w:sz w:val="20"/>
          <w:lang w:val="es-ES"/>
        </w:rPr>
        <w:t>en relación con</w:t>
      </w:r>
      <w:r w:rsidRPr="00C11BDE">
        <w:rPr>
          <w:rFonts w:ascii="Calibri" w:hAnsi="Calibri" w:cs="Arial"/>
          <w:bCs/>
          <w:sz w:val="20"/>
          <w:lang w:val="es-ES"/>
        </w:rPr>
        <w:t xml:space="preserve">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6E258811"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Adicionalmente, la cofinanciación de las acciones por el FEDER exige una serie de elementos de obligado cumplimiento </w:t>
      </w:r>
      <w:r w:rsidR="00F027E5" w:rsidRPr="00C11BDE">
        <w:rPr>
          <w:rFonts w:ascii="Calibri" w:hAnsi="Calibri" w:cs="Arial"/>
          <w:bCs/>
          <w:sz w:val="20"/>
          <w:lang w:val="es-ES"/>
        </w:rPr>
        <w:t>de acuerdo con</w:t>
      </w:r>
      <w:r w:rsidRPr="00C11BDE">
        <w:rPr>
          <w:rFonts w:ascii="Calibri" w:hAnsi="Calibri" w:cs="Arial"/>
          <w:bCs/>
          <w:sz w:val="20"/>
          <w:lang w:val="es-ES"/>
        </w:rPr>
        <w:t xml:space="preserve"> la normativa europea vigente respecto a la gestión del FEDER. Estos elementos están referidos básicamente a:</w:t>
      </w:r>
    </w:p>
    <w:p w14:paraId="245D2A1A" w14:textId="677C2DC6"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A2C96">
        <w:rPr>
          <w:rFonts w:ascii="Calibri" w:hAnsi="Calibri" w:cs="Arial"/>
          <w:b/>
          <w:sz w:val="20"/>
          <w:lang w:val="es-ES"/>
        </w:rPr>
        <w:t>Contabilidad Separada</w:t>
      </w:r>
      <w:r w:rsidRPr="00C11BDE">
        <w:rPr>
          <w:rFonts w:ascii="Calibri" w:hAnsi="Calibri" w:cs="Arial"/>
          <w:bCs/>
          <w:sz w:val="20"/>
          <w:lang w:val="es-ES"/>
        </w:rPr>
        <w:t xml:space="preserve">: </w:t>
      </w:r>
      <w:r w:rsidR="00CA3663">
        <w:rPr>
          <w:rFonts w:ascii="Calibri" w:hAnsi="Calibri" w:cs="Arial"/>
          <w:bCs/>
          <w:sz w:val="20"/>
          <w:lang w:val="es-ES"/>
        </w:rPr>
        <w:t>l</w:t>
      </w:r>
      <w:r w:rsidR="00CA3663"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CA3663" w:rsidRPr="00AF2180">
        <w:rPr>
          <w:rFonts w:ascii="Calibri" w:hAnsi="Calibri" w:cs="Arial"/>
          <w:bCs/>
          <w:sz w:val="20"/>
          <w:lang w:val="es-ES"/>
        </w:rPr>
        <w:t>74.1.a.i del Reglamento (UE) 2021/1060</w:t>
      </w:r>
      <w:r w:rsidR="00CA3663" w:rsidRPr="00C80A24">
        <w:rPr>
          <w:rFonts w:ascii="Calibri" w:hAnsi="Calibri" w:cs="Arial"/>
          <w:bCs/>
          <w:sz w:val="20"/>
          <w:lang w:val="es-ES"/>
        </w:rPr>
        <w:t>.</w:t>
      </w:r>
    </w:p>
    <w:p w14:paraId="51B83987" w14:textId="77777777" w:rsidR="004C1C2A" w:rsidRDefault="00987A33" w:rsidP="004C1C2A">
      <w:pPr>
        <w:numPr>
          <w:ilvl w:val="0"/>
          <w:numId w:val="4"/>
        </w:numPr>
        <w:tabs>
          <w:tab w:val="left" w:pos="426"/>
        </w:tabs>
        <w:spacing w:before="120" w:after="120" w:line="360" w:lineRule="auto"/>
        <w:ind w:left="426"/>
        <w:jc w:val="both"/>
        <w:rPr>
          <w:rFonts w:ascii="Calibri" w:hAnsi="Calibri" w:cs="Arial"/>
          <w:bCs/>
          <w:sz w:val="20"/>
          <w:lang w:val="es-ES"/>
        </w:rPr>
      </w:pPr>
      <w:r w:rsidRPr="00CA3663">
        <w:rPr>
          <w:rFonts w:ascii="Calibri" w:hAnsi="Calibri" w:cs="Arial"/>
          <w:b/>
          <w:sz w:val="20"/>
          <w:lang w:val="es-ES"/>
        </w:rPr>
        <w:t>Intercambio electrónico de datos</w:t>
      </w:r>
      <w:r>
        <w:rPr>
          <w:rFonts w:ascii="Calibri" w:hAnsi="Calibri" w:cs="Arial"/>
          <w:bCs/>
          <w:sz w:val="20"/>
          <w:lang w:val="es-ES"/>
        </w:rPr>
        <w:t xml:space="preserve">: </w:t>
      </w:r>
      <w:r w:rsidR="004C1C2A" w:rsidRPr="00753D9E">
        <w:rPr>
          <w:rFonts w:ascii="Calibri" w:hAnsi="Calibri" w:cs="Arial"/>
          <w:bCs/>
          <w:sz w:val="20"/>
          <w:lang w:val="es-ES"/>
        </w:rPr>
        <w:t xml:space="preserve">conforme a lo establecido en el artículo </w:t>
      </w:r>
      <w:r w:rsidR="004C1C2A" w:rsidRPr="00AF2180">
        <w:rPr>
          <w:rFonts w:ascii="Calibri" w:hAnsi="Calibri" w:cs="Arial"/>
          <w:bCs/>
          <w:sz w:val="20"/>
          <w:lang w:val="es-ES"/>
        </w:rPr>
        <w:t>69.8 del Reglamento (UE) 2021/1060</w:t>
      </w:r>
      <w:r w:rsidR="004C1C2A"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4C1C2A">
        <w:rPr>
          <w:rFonts w:ascii="Calibri" w:hAnsi="Calibri" w:cs="Arial"/>
          <w:bCs/>
          <w:sz w:val="20"/>
          <w:lang w:val="es-ES"/>
        </w:rPr>
        <w:t xml:space="preserve"> </w:t>
      </w:r>
      <w:r w:rsidR="004C1C2A"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8319975" w:rsidR="00C80A24" w:rsidRDefault="00C80A24" w:rsidP="004C1C2A">
      <w:pPr>
        <w:numPr>
          <w:ilvl w:val="0"/>
          <w:numId w:val="4"/>
        </w:numPr>
        <w:tabs>
          <w:tab w:val="left" w:pos="426"/>
        </w:tabs>
        <w:spacing w:before="120" w:after="120" w:line="360" w:lineRule="auto"/>
        <w:ind w:left="426"/>
        <w:jc w:val="both"/>
        <w:rPr>
          <w:rFonts w:ascii="Calibri" w:hAnsi="Calibri" w:cs="Arial"/>
          <w:bCs/>
          <w:sz w:val="20"/>
          <w:lang w:val="es-ES"/>
        </w:rPr>
      </w:pPr>
      <w:r w:rsidRPr="00F525A3">
        <w:rPr>
          <w:rFonts w:ascii="Calibri" w:hAnsi="Calibri" w:cs="Arial"/>
          <w:b/>
          <w:sz w:val="20"/>
          <w:lang w:val="es-ES"/>
        </w:rPr>
        <w:t>Gastos justificados</w:t>
      </w:r>
      <w:r w:rsidRPr="00C11BDE">
        <w:rPr>
          <w:rFonts w:ascii="Calibri" w:hAnsi="Calibri" w:cs="Arial"/>
          <w:bCs/>
          <w:sz w:val="20"/>
          <w:lang w:val="es-ES"/>
        </w:rPr>
        <w:t xml:space="preserve">: </w:t>
      </w:r>
      <w:r w:rsidR="00EF3C42">
        <w:rPr>
          <w:rFonts w:ascii="Calibri" w:hAnsi="Calibri" w:cs="Arial"/>
          <w:bCs/>
          <w:sz w:val="20"/>
          <w:lang w:val="es-ES"/>
        </w:rPr>
        <w:t>ú</w:t>
      </w:r>
      <w:r w:rsidR="00EF3C42"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EF3C42" w:rsidRPr="00AF2180">
        <w:rPr>
          <w:rFonts w:ascii="Calibri" w:hAnsi="Calibri" w:cs="Arial"/>
          <w:bCs/>
          <w:sz w:val="20"/>
          <w:lang w:val="es-ES"/>
        </w:rPr>
        <w:t>63 del Reglamento (UE) 2021/1060</w:t>
      </w:r>
      <w:r w:rsidR="00EF3C42" w:rsidRPr="00C80A24">
        <w:rPr>
          <w:rFonts w:ascii="Calibri" w:hAnsi="Calibri" w:cs="Arial"/>
          <w:bCs/>
          <w:sz w:val="20"/>
          <w:lang w:val="es-ES"/>
        </w:rPr>
        <w:t>.</w:t>
      </w:r>
    </w:p>
    <w:p w14:paraId="0D0510D7" w14:textId="27ADE44A" w:rsidR="00C80A24" w:rsidRPr="00C11BDE" w:rsidRDefault="00F15D55" w:rsidP="0F0703B5">
      <w:pPr>
        <w:pStyle w:val="Prrafodelista"/>
        <w:spacing w:before="120" w:after="120" w:line="360" w:lineRule="auto"/>
        <w:ind w:left="426"/>
        <w:jc w:val="both"/>
        <w:rPr>
          <w:rFonts w:ascii="Calibri" w:hAnsi="Calibri" w:cs="Arial"/>
          <w:sz w:val="20"/>
          <w:lang w:val="es-ES"/>
        </w:rPr>
      </w:pPr>
      <w:r w:rsidRPr="0F0703B5">
        <w:rPr>
          <w:rFonts w:ascii="Calibri" w:hAnsi="Calibri" w:cs="Arial"/>
          <w:sz w:val="20"/>
          <w:lang w:val="es-ES"/>
        </w:rPr>
        <w:t xml:space="preserve">La empresa se obliga a someterse a las actuaciones de comprobación que, en relación con el Programa, efectúe el órgano designado para verificar su realización o la Cámara de España, así como a las que </w:t>
      </w:r>
      <w:r w:rsidRPr="0F0703B5">
        <w:rPr>
          <w:rFonts w:ascii="Calibri" w:hAnsi="Calibri" w:cs="Arial"/>
          <w:sz w:val="20"/>
          <w:lang w:val="es-ES"/>
        </w:rPr>
        <w:lastRenderedPageBreak/>
        <w:t xml:space="preserve">corresponda efectuar a la Intervención General de la Administración del Estado, a las previstas en la legislación del Tribunal de Cuentas y a cualquier otro órgano competente, incluyendo a los servicios de la Comisión Europea. </w:t>
      </w:r>
    </w:p>
    <w:p w14:paraId="01FD2F77" w14:textId="0FA7E1B1" w:rsidR="00C80A24" w:rsidRPr="00C11BDE" w:rsidRDefault="00C80A24" w:rsidP="0F0703B5">
      <w:pPr>
        <w:pStyle w:val="Prrafodelista"/>
        <w:spacing w:before="120" w:after="120" w:line="360" w:lineRule="auto"/>
        <w:ind w:left="426"/>
        <w:jc w:val="both"/>
        <w:rPr>
          <w:rFonts w:ascii="Calibri" w:hAnsi="Calibri" w:cs="Arial"/>
          <w:sz w:val="20"/>
          <w:lang w:val="es-ES"/>
        </w:rPr>
      </w:pPr>
      <w:r w:rsidRPr="0F0703B5">
        <w:rPr>
          <w:rFonts w:ascii="Calibri" w:hAnsi="Calibri" w:cs="Arial"/>
          <w:sz w:val="20"/>
          <w:lang w:val="es-ES"/>
        </w:rPr>
        <w:t>La empresa colaborará respecto de las eventuales actuaciones de comprobación, verificación y control hasta los plazos que marquen las disposiciones legales vigentes.</w:t>
      </w:r>
    </w:p>
    <w:p w14:paraId="69128AC5" w14:textId="280399FF"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636B6D">
        <w:rPr>
          <w:rFonts w:ascii="Calibri" w:hAnsi="Calibri" w:cs="Arial"/>
          <w:b/>
          <w:sz w:val="20"/>
          <w:lang w:val="es-ES"/>
        </w:rPr>
        <w:t xml:space="preserve">Custodia, </w:t>
      </w:r>
      <w:r w:rsidR="00E32686" w:rsidRPr="00636B6D">
        <w:rPr>
          <w:rFonts w:ascii="Calibri" w:hAnsi="Calibri" w:cs="Arial"/>
          <w:b/>
          <w:sz w:val="20"/>
          <w:lang w:val="es-ES"/>
        </w:rPr>
        <w:t>a</w:t>
      </w:r>
      <w:r w:rsidRPr="00636B6D">
        <w:rPr>
          <w:rFonts w:ascii="Calibri" w:hAnsi="Calibri" w:cs="Arial"/>
          <w:b/>
          <w:sz w:val="20"/>
          <w:lang w:val="es-ES"/>
        </w:rPr>
        <w:t>uditoría y control</w:t>
      </w:r>
      <w:r w:rsidRPr="00C11BDE">
        <w:rPr>
          <w:rFonts w:ascii="Calibri" w:hAnsi="Calibri" w:cs="Arial"/>
          <w:bCs/>
          <w:sz w:val="20"/>
          <w:lang w:val="es-ES"/>
        </w:rPr>
        <w:t xml:space="preserve">: </w:t>
      </w:r>
      <w:r w:rsidR="00636B6D" w:rsidRPr="00C80A24">
        <w:rPr>
          <w:rFonts w:ascii="Calibri" w:hAnsi="Calibri" w:cs="Arial"/>
          <w:bCs/>
          <w:sz w:val="20"/>
          <w:lang w:val="es-ES"/>
        </w:rPr>
        <w:t>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w:t>
      </w:r>
      <w:r w:rsidR="00636B6D" w:rsidRPr="00C80A24" w:rsidDel="0089073C">
        <w:rPr>
          <w:rFonts w:ascii="Calibri" w:hAnsi="Calibri" w:cs="Arial"/>
          <w:bCs/>
          <w:sz w:val="20"/>
          <w:lang w:val="es-ES"/>
        </w:rPr>
        <w:t xml:space="preserve"> </w:t>
      </w:r>
      <w:r w:rsidR="00636B6D">
        <w:rPr>
          <w:rFonts w:ascii="Calibri" w:hAnsi="Calibri" w:cs="Arial"/>
          <w:bCs/>
          <w:sz w:val="20"/>
          <w:lang w:val="es-ES"/>
        </w:rPr>
        <w:t>8</w:t>
      </w:r>
      <w:r w:rsidR="00636B6D" w:rsidRPr="00C80A24">
        <w:rPr>
          <w:rFonts w:ascii="Calibri" w:hAnsi="Calibri" w:cs="Arial"/>
          <w:bCs/>
          <w:sz w:val="20"/>
          <w:lang w:val="es-ES"/>
        </w:rPr>
        <w:t xml:space="preserve">2 del Reglamento </w:t>
      </w:r>
      <w:r w:rsidR="00636B6D" w:rsidRPr="00AF2180">
        <w:rPr>
          <w:rFonts w:ascii="Calibri" w:hAnsi="Calibri" w:cs="Arial"/>
          <w:bCs/>
          <w:sz w:val="20"/>
          <w:lang w:val="es-ES"/>
        </w:rPr>
        <w:t>2021/1060</w:t>
      </w:r>
      <w:r w:rsidR="00636B6D" w:rsidRPr="00C80A24">
        <w:rPr>
          <w:rFonts w:ascii="Calibri" w:hAnsi="Calibri" w:cs="Arial"/>
          <w:bCs/>
          <w:sz w:val="20"/>
          <w:lang w:val="es-ES"/>
        </w:rPr>
        <w:t xml:space="preserve">), y que cumple </w:t>
      </w:r>
      <w:r w:rsidR="00636B6D">
        <w:rPr>
          <w:rFonts w:ascii="Calibri" w:hAnsi="Calibri" w:cs="Arial"/>
          <w:bCs/>
          <w:sz w:val="20"/>
          <w:lang w:val="es-ES"/>
        </w:rPr>
        <w:t>cinco</w:t>
      </w:r>
      <w:r w:rsidR="00636B6D" w:rsidRPr="00C80A24">
        <w:rPr>
          <w:rFonts w:ascii="Calibri" w:hAnsi="Calibri" w:cs="Arial"/>
          <w:bCs/>
          <w:sz w:val="20"/>
          <w:lang w:val="es-ES"/>
        </w:rPr>
        <w:t xml:space="preserve">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DD479F">
        <w:rPr>
          <w:rFonts w:ascii="Calibri" w:hAnsi="Calibri" w:cs="Arial"/>
          <w:b/>
          <w:sz w:val="20"/>
          <w:lang w:val="es-ES"/>
        </w:rPr>
        <w:t>Medidas Antifraude</w:t>
      </w:r>
      <w:r w:rsidRPr="00C11BDE">
        <w:rPr>
          <w:rFonts w:ascii="Calibri" w:hAnsi="Calibri" w:cs="Arial"/>
          <w:bCs/>
          <w:sz w:val="20"/>
          <w:lang w:val="es-ES"/>
        </w:rPr>
        <w:t>: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2F7DE7">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2F7DE7">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5E589264"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AB3311">
        <w:rPr>
          <w:rFonts w:ascii="Calibri" w:hAnsi="Calibri" w:cs="Arial"/>
          <w:bCs/>
          <w:sz w:val="20"/>
          <w:lang w:val="es-ES"/>
        </w:rPr>
        <w:t>Pyme Innova</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0751C1"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687FBD">
        <w:rPr>
          <w:rFonts w:ascii="Calibri" w:hAnsi="Calibri" w:cs="Arial"/>
          <w:bCs/>
          <w:sz w:val="20"/>
          <w:lang w:val="es-ES"/>
        </w:rPr>
        <w:t xml:space="preserve">Mantener la inversión cofinanciada durante un plazo de </w:t>
      </w:r>
      <w:r w:rsidR="00687FBD" w:rsidRPr="00687FBD">
        <w:rPr>
          <w:rFonts w:ascii="Calibri" w:hAnsi="Calibri" w:cs="Arial"/>
          <w:bCs/>
          <w:sz w:val="20"/>
          <w:lang w:val="es-ES"/>
        </w:rPr>
        <w:t xml:space="preserve">3 </w:t>
      </w:r>
      <w:r w:rsidRPr="00687FBD">
        <w:rPr>
          <w:rFonts w:ascii="Calibri" w:hAnsi="Calibri" w:cs="Arial"/>
          <w:bCs/>
          <w:sz w:val="20"/>
          <w:lang w:val="es-ES"/>
        </w:rPr>
        <w:t>años desde</w:t>
      </w:r>
      <w:r w:rsidRPr="00C11BDE">
        <w:rPr>
          <w:rFonts w:ascii="Calibri" w:hAnsi="Calibri" w:cs="Arial"/>
          <w:bCs/>
          <w:sz w:val="20"/>
          <w:lang w:val="es-ES"/>
        </w:rPr>
        <w:t xml:space="preserve"> el cobro de la ayuda europea, sin que sufra una modificación sustancial que afecte a su naturaleza o a sus condiciones de ejecución, o a </w:t>
      </w:r>
      <w:r w:rsidRPr="00C11BDE">
        <w:rPr>
          <w:rFonts w:ascii="Calibri" w:hAnsi="Calibri" w:cs="Arial"/>
          <w:bCs/>
          <w:sz w:val="20"/>
          <w:lang w:val="es-ES"/>
        </w:rPr>
        <w:lastRenderedPageBreak/>
        <w:t xml:space="preserve">la zona de ejecución del programa, </w:t>
      </w:r>
      <w:r w:rsidR="00820E97" w:rsidRPr="00F3276C">
        <w:rPr>
          <w:rFonts w:ascii="Calibri" w:hAnsi="Calibri" w:cs="Arial"/>
          <w:bCs/>
          <w:sz w:val="20"/>
          <w:lang w:val="es-ES"/>
        </w:rPr>
        <w:t>o que se derive de un cambio en la naturaleza de la propiedad o al cese de una actividad productiva. (artículo</w:t>
      </w:r>
      <w:r w:rsidR="00820E97">
        <w:rPr>
          <w:rFonts w:ascii="Calibri" w:hAnsi="Calibri" w:cs="Arial"/>
          <w:bCs/>
          <w:sz w:val="20"/>
          <w:lang w:val="es-ES"/>
        </w:rPr>
        <w:t xml:space="preserve"> 65 del Reglamento (UE)</w:t>
      </w:r>
      <w:r w:rsidR="00820E97" w:rsidRPr="00C63C0B">
        <w:rPr>
          <w:rFonts w:ascii="Calibri" w:hAnsi="Calibri" w:cs="Arial"/>
          <w:bCs/>
          <w:sz w:val="20"/>
          <w:lang w:val="es-ES"/>
        </w:rPr>
        <w:t>2021/1060</w:t>
      </w:r>
      <w:r w:rsidR="00820E97">
        <w:rPr>
          <w:rFonts w:ascii="Calibri" w:hAnsi="Calibri" w:cs="Arial"/>
          <w:bCs/>
          <w:sz w:val="20"/>
          <w:lang w:val="es-ES"/>
        </w:rPr>
        <w:t>).</w:t>
      </w:r>
    </w:p>
    <w:p w14:paraId="201BB21D" w14:textId="7594EC25" w:rsidR="00C91233" w:rsidRPr="00E95124" w:rsidRDefault="00C91233" w:rsidP="00E95124">
      <w:pPr>
        <w:pStyle w:val="Prrafodelista"/>
        <w:numPr>
          <w:ilvl w:val="0"/>
          <w:numId w:val="4"/>
        </w:numPr>
        <w:tabs>
          <w:tab w:val="left" w:pos="426"/>
        </w:tabs>
        <w:spacing w:before="120" w:after="120" w:line="360" w:lineRule="auto"/>
        <w:ind w:left="426"/>
        <w:jc w:val="both"/>
        <w:rPr>
          <w:rFonts w:ascii="Calibri" w:hAnsi="Calibri" w:cs="Arial"/>
          <w:bCs/>
          <w:sz w:val="20"/>
          <w:lang w:val="es-ES"/>
        </w:rPr>
      </w:pPr>
      <w:r w:rsidRPr="00E95124">
        <w:rPr>
          <w:rFonts w:ascii="Calibri" w:hAnsi="Calibri" w:cs="Arial"/>
          <w:bCs/>
          <w:sz w:val="20"/>
          <w:lang w:val="es-ES"/>
        </w:rPr>
        <w:t>La empresa no tendrá que devolver el importe de la subvención si se produce “cese de la actividad productiva debido a una insolvencia no fraudulenta”.</w:t>
      </w:r>
    </w:p>
    <w:p w14:paraId="4E7A719D" w14:textId="5B628E7F" w:rsidR="00BE02A1" w:rsidRPr="00753D9E" w:rsidRDefault="00BE02A1" w:rsidP="00BE02A1">
      <w:pPr>
        <w:numPr>
          <w:ilvl w:val="0"/>
          <w:numId w:val="4"/>
        </w:numPr>
        <w:spacing w:before="120" w:after="120" w:line="360" w:lineRule="auto"/>
        <w:ind w:left="426"/>
        <w:jc w:val="both"/>
        <w:rPr>
          <w:rFonts w:ascii="Calibri" w:hAnsi="Calibri" w:cs="Arial"/>
          <w:bCs/>
          <w:sz w:val="20"/>
          <w:lang w:val="es-ES"/>
        </w:rPr>
      </w:pPr>
      <w:r w:rsidRPr="00753D9E">
        <w:rPr>
          <w:rFonts w:ascii="Calibri" w:hAnsi="Calibri" w:cs="Arial"/>
          <w:bCs/>
          <w:sz w:val="20"/>
          <w:lang w:val="es-ES_tradnl"/>
        </w:rPr>
        <w:t xml:space="preserve">Si el beneficiario participa en la </w:t>
      </w:r>
      <w:r w:rsidR="00C34814">
        <w:rPr>
          <w:rFonts w:ascii="Calibri" w:hAnsi="Calibri" w:cs="Arial"/>
          <w:bCs/>
          <w:sz w:val="20"/>
          <w:lang w:val="es-ES_tradnl"/>
        </w:rPr>
        <w:t>F</w:t>
      </w:r>
      <w:r w:rsidRPr="00753D9E">
        <w:rPr>
          <w:rFonts w:ascii="Calibri" w:hAnsi="Calibri" w:cs="Arial"/>
          <w:bCs/>
          <w:sz w:val="20"/>
          <w:lang w:val="es-ES_tradnl"/>
        </w:rPr>
        <w:t xml:space="preserve">ase II </w:t>
      </w:r>
      <w:r w:rsidR="00C34814">
        <w:rPr>
          <w:rFonts w:ascii="Calibri" w:hAnsi="Calibri" w:cs="Arial"/>
          <w:bCs/>
          <w:sz w:val="20"/>
          <w:lang w:val="es-ES_tradnl"/>
        </w:rPr>
        <w:t xml:space="preserve">de implantación </w:t>
      </w:r>
      <w:r w:rsidRPr="00753D9E">
        <w:rPr>
          <w:rFonts w:ascii="Calibri" w:hAnsi="Calibri" w:cs="Arial"/>
          <w:bCs/>
          <w:sz w:val="20"/>
          <w:lang w:val="es-ES_tradnl"/>
        </w:rPr>
        <w:t xml:space="preserve">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Reglamento (UE)</w:t>
      </w:r>
      <w:r>
        <w:rPr>
          <w:rFonts w:ascii="Calibri" w:hAnsi="Calibri" w:cs="Arial"/>
          <w:bCs/>
          <w:sz w:val="20"/>
          <w:lang w:val="es-ES_tradnl"/>
        </w:rPr>
        <w:t>2023/2831</w:t>
      </w:r>
      <w:r w:rsidRPr="00753D9E">
        <w:rPr>
          <w:rFonts w:ascii="Calibri" w:hAnsi="Calibri" w:cs="Arial"/>
          <w:bCs/>
          <w:sz w:val="20"/>
          <w:lang w:val="es-ES_tradnl"/>
        </w:rPr>
        <w:t xml:space="preserve">, de </w:t>
      </w:r>
      <w:r>
        <w:rPr>
          <w:rFonts w:ascii="Calibri" w:hAnsi="Calibri" w:cs="Arial"/>
          <w:bCs/>
          <w:sz w:val="20"/>
          <w:lang w:val="es-ES_tradnl"/>
        </w:rPr>
        <w:t>13</w:t>
      </w:r>
      <w:r w:rsidRPr="00753D9E">
        <w:rPr>
          <w:rFonts w:ascii="Calibri" w:hAnsi="Calibri" w:cs="Arial"/>
          <w:bCs/>
          <w:sz w:val="20"/>
          <w:lang w:val="es-ES_tradnl"/>
        </w:rPr>
        <w:t xml:space="preserve"> de diciembre de </w:t>
      </w:r>
      <w:r>
        <w:rPr>
          <w:rFonts w:ascii="Calibri" w:hAnsi="Calibri" w:cs="Arial"/>
          <w:bCs/>
          <w:sz w:val="20"/>
          <w:lang w:val="es-ES_tradnl"/>
        </w:rPr>
        <w:t>2023</w:t>
      </w:r>
      <w:r w:rsidRPr="00753D9E">
        <w:rPr>
          <w:rFonts w:ascii="Calibri" w:hAnsi="Calibri" w:cs="Arial"/>
          <w:bCs/>
          <w:sz w:val="20"/>
          <w:lang w:val="es-ES_tradnl"/>
        </w:rPr>
        <w:t xml:space="preserve">,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CB1B7C7" w14:textId="4443D350" w:rsidR="006756D9" w:rsidRDefault="00BE02A1" w:rsidP="006756D9">
      <w:pPr>
        <w:spacing w:beforeAutospacing="1" w:afterAutospacing="1" w:line="360" w:lineRule="auto"/>
        <w:jc w:val="both"/>
        <w:rPr>
          <w:rFonts w:ascii="Calibri" w:hAnsi="Calibri" w:cs="Arial"/>
          <w:bCs/>
          <w:sz w:val="20"/>
          <w:lang w:val="es-ES"/>
        </w:rPr>
      </w:pPr>
      <w:r>
        <w:rPr>
          <w:rFonts w:ascii="Calibri" w:hAnsi="Calibri" w:cs="Arial"/>
          <w:b/>
          <w:bCs/>
          <w:sz w:val="20"/>
          <w:lang w:val="es-ES"/>
        </w:rPr>
        <w:t>SÉPTIMA</w:t>
      </w:r>
      <w:r w:rsidR="006756D9" w:rsidRPr="00111E18">
        <w:rPr>
          <w:rFonts w:ascii="Calibri" w:hAnsi="Calibri" w:cs="Arial"/>
          <w:b/>
          <w:bCs/>
          <w:sz w:val="20"/>
          <w:lang w:val="es-ES"/>
        </w:rPr>
        <w:t>:</w:t>
      </w:r>
      <w:r w:rsidR="006756D9" w:rsidRPr="00111E18">
        <w:rPr>
          <w:rFonts w:ascii="Calibri" w:hAnsi="Calibri" w:cs="Arial"/>
          <w:bCs/>
          <w:sz w:val="20"/>
          <w:lang w:val="es-ES"/>
        </w:rPr>
        <w:t xml:space="preserve"> el </w:t>
      </w:r>
      <w:r w:rsidR="006756D9" w:rsidRPr="00C34814">
        <w:rPr>
          <w:rFonts w:ascii="Calibri" w:hAnsi="Calibri" w:cs="Arial"/>
          <w:b/>
          <w:bCs/>
          <w:sz w:val="20"/>
          <w:u w:val="single"/>
          <w:lang w:val="es-ES"/>
        </w:rPr>
        <w:t>Calendario de Ejecución</w:t>
      </w:r>
      <w:r w:rsidR="00C963FD" w:rsidRPr="00C34814">
        <w:rPr>
          <w:rFonts w:ascii="Calibri" w:hAnsi="Calibri" w:cs="Arial"/>
          <w:b/>
          <w:bCs/>
          <w:sz w:val="20"/>
          <w:u w:val="single"/>
          <w:lang w:val="es-ES"/>
        </w:rPr>
        <w:t xml:space="preserve"> y Justificación</w:t>
      </w:r>
      <w:r w:rsidR="006756D9" w:rsidRPr="000B4F3F">
        <w:rPr>
          <w:rFonts w:ascii="Calibri" w:hAnsi="Calibri" w:cs="Arial"/>
          <w:b/>
          <w:bCs/>
          <w:sz w:val="20"/>
          <w:lang w:val="es-ES"/>
        </w:rPr>
        <w:t xml:space="preserve"> </w:t>
      </w:r>
      <w:r w:rsidR="006756D9" w:rsidRPr="000B4F3F">
        <w:rPr>
          <w:rFonts w:ascii="Calibri" w:hAnsi="Calibri" w:cs="Arial"/>
          <w:bCs/>
          <w:sz w:val="20"/>
          <w:lang w:val="es-ES"/>
        </w:rPr>
        <w:t>de</w:t>
      </w:r>
      <w:r w:rsidR="006756D9" w:rsidRPr="00111E18">
        <w:rPr>
          <w:rFonts w:ascii="Calibri" w:hAnsi="Calibri" w:cs="Arial"/>
          <w:bCs/>
          <w:sz w:val="20"/>
          <w:lang w:val="es-ES"/>
        </w:rPr>
        <w:t xml:space="preserve"> la operación:</w:t>
      </w:r>
    </w:p>
    <w:tbl>
      <w:tblPr>
        <w:tblStyle w:val="Tablaconcuadrcula"/>
        <w:tblW w:w="8493" w:type="dxa"/>
        <w:tblLook w:val="04A0" w:firstRow="1" w:lastRow="0" w:firstColumn="1" w:lastColumn="0" w:noHBand="0" w:noVBand="1"/>
      </w:tblPr>
      <w:tblGrid>
        <w:gridCol w:w="3539"/>
        <w:gridCol w:w="4954"/>
      </w:tblGrid>
      <w:tr w:rsidR="00BE091F" w:rsidRPr="004E0272" w14:paraId="7674E048" w14:textId="77777777" w:rsidTr="0F0703B5">
        <w:trPr>
          <w:trHeight w:val="585"/>
        </w:trPr>
        <w:tc>
          <w:tcPr>
            <w:tcW w:w="3539" w:type="dxa"/>
          </w:tcPr>
          <w:p w14:paraId="1980E104" w14:textId="77777777" w:rsidR="00BE091F" w:rsidRPr="00950317" w:rsidRDefault="00BE091F">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t>FECHA INICIO OPERACIÓN</w:t>
            </w:r>
          </w:p>
        </w:tc>
        <w:tc>
          <w:tcPr>
            <w:tcW w:w="4954" w:type="dxa"/>
          </w:tcPr>
          <w:p w14:paraId="00451CF7" w14:textId="1D035AFF" w:rsidR="00BE091F" w:rsidRPr="00810432" w:rsidRDefault="230E5B76" w:rsidP="0F0703B5">
            <w:pPr>
              <w:spacing w:before="120" w:after="120" w:line="360" w:lineRule="auto"/>
              <w:jc w:val="both"/>
              <w:rPr>
                <w:rFonts w:ascii="Calibri" w:hAnsi="Calibri" w:cs="Arial"/>
                <w:b/>
                <w:bCs/>
                <w:sz w:val="20"/>
                <w:lang w:val="es-ES"/>
              </w:rPr>
            </w:pPr>
            <w:r w:rsidRPr="0F0703B5">
              <w:rPr>
                <w:rFonts w:ascii="Calibri" w:hAnsi="Calibri" w:cs="Arial"/>
                <w:b/>
                <w:bCs/>
                <w:sz w:val="20"/>
                <w:lang w:val="es-ES"/>
              </w:rPr>
              <w:t>[Fecha de firma del DECA- empresa] (Máximo 1 de diciembre de 202</w:t>
            </w:r>
            <w:r w:rsidR="2519C3E7" w:rsidRPr="0F0703B5">
              <w:rPr>
                <w:rFonts w:ascii="Calibri" w:hAnsi="Calibri" w:cs="Arial"/>
                <w:b/>
                <w:bCs/>
                <w:sz w:val="20"/>
                <w:lang w:val="es-ES"/>
              </w:rPr>
              <w:t>5</w:t>
            </w:r>
            <w:r w:rsidRPr="0F0703B5">
              <w:rPr>
                <w:rFonts w:ascii="Calibri" w:hAnsi="Calibri" w:cs="Arial"/>
                <w:b/>
                <w:bCs/>
                <w:sz w:val="20"/>
                <w:lang w:val="es-ES"/>
              </w:rPr>
              <w:t>)</w:t>
            </w:r>
          </w:p>
        </w:tc>
      </w:tr>
      <w:tr w:rsidR="00BE091F" w:rsidRPr="004E0272" w14:paraId="76E40558" w14:textId="77777777" w:rsidTr="0F0703B5">
        <w:tc>
          <w:tcPr>
            <w:tcW w:w="3539" w:type="dxa"/>
          </w:tcPr>
          <w:p w14:paraId="7CCD1EF8" w14:textId="65773BA4" w:rsidR="00BE091F" w:rsidRPr="00950317" w:rsidRDefault="00BE091F" w:rsidP="00BE091F">
            <w:pPr>
              <w:spacing w:before="120" w:after="120" w:line="360" w:lineRule="auto"/>
              <w:rPr>
                <w:rFonts w:ascii="Calibri" w:hAnsi="Calibri" w:cs="Arial"/>
                <w:b/>
                <w:bCs/>
                <w:sz w:val="20"/>
                <w:u w:val="single"/>
                <w:lang w:val="es-ES"/>
              </w:rPr>
            </w:pPr>
            <w:r w:rsidRPr="00950317">
              <w:rPr>
                <w:rFonts w:ascii="Calibri" w:hAnsi="Calibri" w:cs="Arial"/>
                <w:b/>
                <w:bCs/>
                <w:sz w:val="20"/>
                <w:u w:val="single"/>
                <w:lang w:val="es-ES"/>
              </w:rPr>
              <w:t xml:space="preserve">FECHA </w:t>
            </w:r>
            <w:r>
              <w:rPr>
                <w:rFonts w:ascii="Calibri" w:hAnsi="Calibri" w:cs="Arial"/>
                <w:b/>
                <w:bCs/>
                <w:sz w:val="20"/>
                <w:u w:val="single"/>
                <w:lang w:val="es-ES"/>
              </w:rPr>
              <w:t xml:space="preserve">MÁXIMA FINALIZACION FASE </w:t>
            </w:r>
            <w:r w:rsidR="006E2CD2">
              <w:rPr>
                <w:rFonts w:ascii="Calibri" w:hAnsi="Calibri" w:cs="Arial"/>
                <w:b/>
                <w:bCs/>
                <w:sz w:val="20"/>
                <w:u w:val="single"/>
                <w:lang w:val="es-ES"/>
              </w:rPr>
              <w:t xml:space="preserve">I </w:t>
            </w:r>
            <w:r>
              <w:rPr>
                <w:rFonts w:ascii="Calibri" w:hAnsi="Calibri" w:cs="Arial"/>
                <w:b/>
                <w:bCs/>
                <w:sz w:val="20"/>
                <w:u w:val="single"/>
                <w:lang w:val="es-ES"/>
              </w:rPr>
              <w:t>DE DIAGNÓSTICO ASISTIDO EN INNOVACIÓN</w:t>
            </w:r>
            <w:r w:rsidR="004A3463">
              <w:rPr>
                <w:rFonts w:ascii="Calibri" w:hAnsi="Calibri" w:cs="Arial"/>
                <w:b/>
                <w:bCs/>
                <w:sz w:val="20"/>
                <w:u w:val="single"/>
                <w:lang w:val="es-ES"/>
              </w:rPr>
              <w:t xml:space="preserve"> E INICIO FASE II</w:t>
            </w:r>
            <w:r w:rsidR="006E2CD2">
              <w:rPr>
                <w:rFonts w:ascii="Calibri" w:hAnsi="Calibri" w:cs="Arial"/>
                <w:b/>
                <w:bCs/>
                <w:sz w:val="20"/>
                <w:u w:val="single"/>
                <w:lang w:val="es-ES"/>
              </w:rPr>
              <w:t xml:space="preserve"> DE IMPLANTACIÓN</w:t>
            </w:r>
          </w:p>
        </w:tc>
        <w:tc>
          <w:tcPr>
            <w:tcW w:w="4954" w:type="dxa"/>
          </w:tcPr>
          <w:p w14:paraId="06D65701" w14:textId="75D80E3E" w:rsidR="00D26CB5" w:rsidRDefault="00D26CB5" w:rsidP="00D26CB5">
            <w:pPr>
              <w:spacing w:before="120" w:after="120" w:line="360" w:lineRule="auto"/>
              <w:jc w:val="both"/>
              <w:rPr>
                <w:rFonts w:ascii="Calibri" w:hAnsi="Calibri" w:cs="Arial"/>
                <w:b/>
                <w:bCs/>
                <w:sz w:val="20"/>
                <w:lang w:val="es-ES"/>
              </w:rPr>
            </w:pPr>
            <w:r w:rsidRPr="00C01537">
              <w:rPr>
                <w:rFonts w:ascii="Calibri" w:hAnsi="Calibri" w:cs="Arial"/>
                <w:b/>
                <w:bCs/>
                <w:sz w:val="20"/>
                <w:lang w:val="es-ES"/>
              </w:rPr>
              <w:t>Máximo 31 de diciembre de 202</w:t>
            </w:r>
            <w:r w:rsidR="0031409E">
              <w:rPr>
                <w:rFonts w:ascii="Calibri" w:hAnsi="Calibri" w:cs="Arial"/>
                <w:b/>
                <w:bCs/>
                <w:sz w:val="20"/>
                <w:lang w:val="es-ES"/>
              </w:rPr>
              <w:t>5</w:t>
            </w:r>
          </w:p>
          <w:p w14:paraId="3A30A2D8" w14:textId="2B78A707" w:rsidR="00BE091F" w:rsidRPr="00AF2180" w:rsidRDefault="00D26CB5" w:rsidP="00D26CB5">
            <w:pPr>
              <w:spacing w:before="120" w:after="120" w:line="276" w:lineRule="auto"/>
              <w:jc w:val="both"/>
              <w:rPr>
                <w:rFonts w:ascii="Calibri" w:hAnsi="Calibri" w:cs="Arial"/>
                <w:sz w:val="20"/>
                <w:lang w:val="es-ES"/>
              </w:rPr>
            </w:pPr>
            <w:r w:rsidRPr="00C438E4">
              <w:rPr>
                <w:rFonts w:ascii="Calibri" w:hAnsi="Calibri" w:cs="Arial"/>
                <w:sz w:val="20"/>
                <w:lang w:val="es-ES"/>
              </w:rPr>
              <w:t>Las fechas concretas se recogerán en el documento “</w:t>
            </w:r>
            <w:r w:rsidR="007C0094">
              <w:rPr>
                <w:rFonts w:ascii="Calibri" w:hAnsi="Calibri" w:cs="Arial"/>
                <w:sz w:val="20"/>
                <w:lang w:val="es-ES"/>
              </w:rPr>
              <w:t xml:space="preserve">Anexo al DECA. </w:t>
            </w:r>
            <w:r w:rsidRPr="00C438E4">
              <w:rPr>
                <w:rFonts w:ascii="Calibri" w:hAnsi="Calibri" w:cs="Arial"/>
                <w:sz w:val="20"/>
                <w:lang w:val="es-ES"/>
              </w:rPr>
              <w:t xml:space="preserve">Plazo Ejecución </w:t>
            </w:r>
            <w:r w:rsidR="00E20924">
              <w:rPr>
                <w:rFonts w:ascii="Calibri" w:hAnsi="Calibri" w:cs="Arial"/>
                <w:sz w:val="20"/>
                <w:lang w:val="es-ES"/>
              </w:rPr>
              <w:t>Fase Ayudas</w:t>
            </w:r>
            <w:r w:rsidRPr="00C438E4">
              <w:rPr>
                <w:rFonts w:ascii="Calibri" w:hAnsi="Calibri" w:cs="Arial"/>
                <w:sz w:val="20"/>
                <w:lang w:val="es-ES"/>
              </w:rPr>
              <w:t>”, que se recogerá como anexo a este Convenio</w:t>
            </w:r>
          </w:p>
        </w:tc>
      </w:tr>
      <w:tr w:rsidR="00BE091F" w:rsidRPr="004E0272" w14:paraId="02D60589" w14:textId="77777777" w:rsidTr="0F0703B5">
        <w:tc>
          <w:tcPr>
            <w:tcW w:w="3539" w:type="dxa"/>
          </w:tcPr>
          <w:p w14:paraId="3EC6B0E4" w14:textId="7D899BF2" w:rsidR="00BE091F" w:rsidRPr="00950317" w:rsidRDefault="00BE091F" w:rsidP="005B2047">
            <w:pPr>
              <w:spacing w:before="120" w:after="120" w:line="360" w:lineRule="auto"/>
              <w:rPr>
                <w:rFonts w:ascii="Calibri" w:hAnsi="Calibri" w:cs="Arial"/>
                <w:bCs/>
                <w:sz w:val="20"/>
                <w:u w:val="single"/>
                <w:lang w:val="es-ES"/>
              </w:rPr>
            </w:pPr>
            <w:r w:rsidRPr="00950317">
              <w:rPr>
                <w:rFonts w:ascii="Calibri" w:hAnsi="Calibri" w:cs="Arial"/>
                <w:b/>
                <w:bCs/>
                <w:sz w:val="20"/>
                <w:u w:val="single"/>
                <w:lang w:val="es-ES"/>
              </w:rPr>
              <w:t>FECHA FIN DE EJECUCIÓN Y PAGOS</w:t>
            </w:r>
            <w:r w:rsidR="001C1812">
              <w:rPr>
                <w:rFonts w:ascii="Calibri" w:hAnsi="Calibri" w:cs="Arial"/>
                <w:b/>
                <w:bCs/>
                <w:sz w:val="20"/>
                <w:u w:val="single"/>
                <w:lang w:val="es-ES"/>
              </w:rPr>
              <w:t xml:space="preserve"> </w:t>
            </w:r>
          </w:p>
        </w:tc>
        <w:tc>
          <w:tcPr>
            <w:tcW w:w="4954" w:type="dxa"/>
          </w:tcPr>
          <w:p w14:paraId="48E4EF93" w14:textId="45005951" w:rsidR="002B4B8A" w:rsidRDefault="002B4B8A" w:rsidP="002B4B8A">
            <w:pPr>
              <w:spacing w:before="120" w:after="120" w:line="360" w:lineRule="auto"/>
              <w:jc w:val="both"/>
              <w:rPr>
                <w:rFonts w:ascii="Calibri" w:hAnsi="Calibri" w:cs="Arial"/>
                <w:b/>
                <w:bCs/>
                <w:sz w:val="20"/>
                <w:lang w:val="es-ES"/>
              </w:rPr>
            </w:pPr>
            <w:r>
              <w:rPr>
                <w:rFonts w:ascii="Calibri" w:hAnsi="Calibri" w:cs="Arial"/>
                <w:b/>
                <w:bCs/>
                <w:sz w:val="20"/>
                <w:lang w:val="es-ES"/>
              </w:rPr>
              <w:t>6</w:t>
            </w:r>
            <w:r w:rsidRPr="008C09E9">
              <w:rPr>
                <w:rFonts w:ascii="Calibri" w:hAnsi="Calibri" w:cs="Arial"/>
                <w:b/>
                <w:bCs/>
                <w:sz w:val="20"/>
                <w:lang w:val="es-ES"/>
              </w:rPr>
              <w:t xml:space="preserve"> meses a partir de la </w:t>
            </w:r>
            <w:r w:rsidRPr="00C438E4">
              <w:rPr>
                <w:rFonts w:ascii="Calibri" w:hAnsi="Calibri" w:cs="Arial"/>
                <w:b/>
                <w:bCs/>
                <w:sz w:val="20"/>
                <w:lang w:val="es-ES"/>
              </w:rPr>
              <w:t xml:space="preserve">fecha de inicio de la </w:t>
            </w:r>
            <w:r w:rsidR="001C1812">
              <w:rPr>
                <w:rFonts w:ascii="Calibri" w:hAnsi="Calibri" w:cs="Arial"/>
                <w:b/>
                <w:bCs/>
                <w:sz w:val="20"/>
                <w:lang w:val="es-ES"/>
              </w:rPr>
              <w:t>Fase de Implantación de Soluciones Innovadoras</w:t>
            </w:r>
          </w:p>
          <w:p w14:paraId="40D9E940" w14:textId="06A90FE4" w:rsidR="00BE091F" w:rsidRPr="00810432" w:rsidRDefault="002B4B8A" w:rsidP="002B4B8A">
            <w:pPr>
              <w:spacing w:before="120" w:after="120" w:line="276" w:lineRule="auto"/>
              <w:jc w:val="both"/>
              <w:rPr>
                <w:rFonts w:ascii="Calibri" w:hAnsi="Calibri" w:cs="Arial"/>
                <w:b/>
                <w:bCs/>
                <w:sz w:val="20"/>
                <w:lang w:val="es-ES"/>
              </w:rPr>
            </w:pPr>
            <w:r w:rsidRPr="00C438E4">
              <w:rPr>
                <w:rFonts w:ascii="Calibri" w:hAnsi="Calibri" w:cs="Arial"/>
                <w:sz w:val="20"/>
                <w:lang w:val="es-ES"/>
              </w:rPr>
              <w:t>Las fechas concretas se recogerán en el documento “</w:t>
            </w:r>
            <w:r w:rsidR="00B01A2C">
              <w:rPr>
                <w:rFonts w:ascii="Calibri" w:hAnsi="Calibri" w:cs="Arial"/>
                <w:sz w:val="20"/>
                <w:lang w:val="es-ES"/>
              </w:rPr>
              <w:t xml:space="preserve">Anexo al DECA. </w:t>
            </w:r>
            <w:r w:rsidR="00B01A2C" w:rsidRPr="00C438E4">
              <w:rPr>
                <w:rFonts w:ascii="Calibri" w:hAnsi="Calibri" w:cs="Arial"/>
                <w:sz w:val="20"/>
                <w:lang w:val="es-ES"/>
              </w:rPr>
              <w:t xml:space="preserve">Plazo Ejecución </w:t>
            </w:r>
            <w:r w:rsidR="00B01A2C">
              <w:rPr>
                <w:rFonts w:ascii="Calibri" w:hAnsi="Calibri" w:cs="Arial"/>
                <w:sz w:val="20"/>
                <w:lang w:val="es-ES"/>
              </w:rPr>
              <w:t>Fase Ayudas</w:t>
            </w:r>
            <w:r w:rsidRPr="00C438E4">
              <w:rPr>
                <w:rFonts w:ascii="Calibri" w:hAnsi="Calibri" w:cs="Arial"/>
                <w:sz w:val="20"/>
                <w:lang w:val="es-ES"/>
              </w:rPr>
              <w:t>”, que se recogerá como anexo a este Convenio</w:t>
            </w:r>
          </w:p>
        </w:tc>
      </w:tr>
      <w:tr w:rsidR="0F0703B5" w:rsidRPr="004E0272" w14:paraId="064A16E4" w14:textId="77777777" w:rsidTr="0F0703B5">
        <w:trPr>
          <w:trHeight w:val="300"/>
        </w:trPr>
        <w:tc>
          <w:tcPr>
            <w:tcW w:w="3539" w:type="dxa"/>
          </w:tcPr>
          <w:p w14:paraId="15D57176" w14:textId="0D22FF94" w:rsidR="3ED8C0D2" w:rsidRDefault="3ED8C0D2" w:rsidP="0F0703B5">
            <w:pPr>
              <w:spacing w:before="120" w:after="120" w:line="360" w:lineRule="auto"/>
              <w:jc w:val="both"/>
              <w:rPr>
                <w:rFonts w:ascii="Calibri" w:eastAsia="Calibri" w:hAnsi="Calibri" w:cs="Calibri"/>
                <w:sz w:val="20"/>
                <w:lang w:val="es-ES"/>
              </w:rPr>
            </w:pPr>
            <w:r w:rsidRPr="0F0703B5">
              <w:rPr>
                <w:rFonts w:ascii="Calibri" w:eastAsia="Calibri" w:hAnsi="Calibri" w:cs="Calibri"/>
                <w:b/>
                <w:bCs/>
                <w:color w:val="000000" w:themeColor="text1"/>
                <w:sz w:val="20"/>
                <w:u w:val="single"/>
                <w:lang w:val="es-ES"/>
              </w:rPr>
              <w:t xml:space="preserve">PLAZO MÁXIMO JUSTIFICACIÓN </w:t>
            </w:r>
          </w:p>
        </w:tc>
        <w:tc>
          <w:tcPr>
            <w:tcW w:w="4954" w:type="dxa"/>
          </w:tcPr>
          <w:p w14:paraId="08941D91" w14:textId="49AAB104" w:rsidR="3ED8C0D2" w:rsidRDefault="3ED8C0D2" w:rsidP="0F0703B5">
            <w:pPr>
              <w:spacing w:before="40" w:after="40" w:line="288" w:lineRule="auto"/>
              <w:rPr>
                <w:rFonts w:ascii="Calibri" w:eastAsia="Calibri" w:hAnsi="Calibri" w:cs="Calibri"/>
                <w:color w:val="000000" w:themeColor="text1"/>
                <w:sz w:val="20"/>
                <w:lang w:val="es-ES"/>
              </w:rPr>
            </w:pPr>
            <w:r w:rsidRPr="0F0703B5">
              <w:rPr>
                <w:rFonts w:ascii="Calibri" w:eastAsia="Calibri" w:hAnsi="Calibri" w:cs="Calibri"/>
                <w:b/>
                <w:bCs/>
                <w:color w:val="000000" w:themeColor="text1"/>
                <w:sz w:val="20"/>
                <w:lang w:val="es-ES"/>
              </w:rPr>
              <w:t>1 mes desde la fecha de fin de ejecución y pagos</w:t>
            </w:r>
          </w:p>
          <w:p w14:paraId="7622E68F" w14:textId="3C4E2C25" w:rsidR="3ED8C0D2" w:rsidRDefault="3ED8C0D2" w:rsidP="0F0703B5">
            <w:pPr>
              <w:spacing w:before="40" w:after="40" w:line="276" w:lineRule="auto"/>
              <w:rPr>
                <w:rFonts w:ascii="Calibri" w:eastAsia="Calibri" w:hAnsi="Calibri" w:cs="Calibri"/>
                <w:color w:val="000000" w:themeColor="text1"/>
                <w:sz w:val="20"/>
                <w:lang w:val="es-ES"/>
              </w:rPr>
            </w:pPr>
            <w:r w:rsidRPr="0F0703B5">
              <w:rPr>
                <w:rFonts w:ascii="Calibri" w:eastAsia="Calibri" w:hAnsi="Calibri" w:cs="Calibri"/>
                <w:color w:val="000000" w:themeColor="text1"/>
                <w:sz w:val="20"/>
                <w:lang w:val="es-ES"/>
              </w:rPr>
              <w:t>La fecha concreta se recogerá en el documento “Plazo Ejecución y condiciones de elegibilidad”, que se recogerá como anexo a este Convenio</w:t>
            </w:r>
          </w:p>
        </w:tc>
      </w:tr>
    </w:tbl>
    <w:p w14:paraId="39C9DDDA" w14:textId="0F01F213" w:rsidR="00DB1BEE" w:rsidRDefault="00DB1BEE" w:rsidP="001448A3">
      <w:pPr>
        <w:shd w:val="clear" w:color="auto" w:fill="D9D9D9" w:themeFill="background1" w:themeFillShade="D9"/>
        <w:spacing w:before="100" w:beforeAutospacing="1" w:after="100" w:afterAutospacing="1" w:line="360" w:lineRule="auto"/>
        <w:jc w:val="both"/>
        <w:rPr>
          <w:rFonts w:ascii="Calibri" w:hAnsi="Calibri" w:cs="Arial"/>
          <w:b/>
          <w:sz w:val="20"/>
          <w:lang w:val="es-ES" w:eastAsia="es-ES"/>
        </w:rPr>
      </w:pPr>
      <w:r w:rsidRPr="00C438E4">
        <w:rPr>
          <w:rFonts w:ascii="Calibri" w:hAnsi="Calibri" w:cs="Arial"/>
          <w:b/>
          <w:sz w:val="20"/>
          <w:lang w:val="es-ES" w:eastAsia="es-ES"/>
        </w:rPr>
        <w:t xml:space="preserve">No se admitirán gastos ni ejecutados, ni devengados ni pagados fuera de las fechas de inicio y fin de la Fase II </w:t>
      </w:r>
      <w:r w:rsidR="00E41FC9">
        <w:rPr>
          <w:rFonts w:ascii="Calibri" w:hAnsi="Calibri" w:cs="Arial"/>
          <w:b/>
          <w:sz w:val="20"/>
          <w:lang w:val="es-ES" w:eastAsia="es-ES"/>
        </w:rPr>
        <w:t>de implantación de soluciones innovadoras</w:t>
      </w:r>
      <w:r w:rsidRPr="00C438E4">
        <w:rPr>
          <w:rFonts w:ascii="Calibri" w:hAnsi="Calibri" w:cs="Arial"/>
          <w:b/>
          <w:sz w:val="20"/>
          <w:lang w:val="es-ES" w:eastAsia="es-ES"/>
        </w:rPr>
        <w:t>.</w:t>
      </w:r>
    </w:p>
    <w:p w14:paraId="693B4D8B" w14:textId="0FEA1F0F" w:rsidR="00E12D6E" w:rsidRPr="000F3020" w:rsidRDefault="00E12D6E" w:rsidP="0F0703B5">
      <w:pPr>
        <w:widowControl/>
        <w:spacing w:before="240" w:after="120" w:line="360" w:lineRule="auto"/>
        <w:jc w:val="both"/>
        <w:rPr>
          <w:rFonts w:ascii="Calibri" w:hAnsi="Calibri" w:cs="Arial"/>
          <w:sz w:val="20"/>
          <w:lang w:val="es-ES"/>
        </w:rPr>
      </w:pPr>
      <w:r w:rsidRPr="0F0703B5">
        <w:rPr>
          <w:rFonts w:ascii="Calibri" w:hAnsi="Calibri" w:cs="Arial"/>
          <w:sz w:val="20"/>
          <w:lang w:val="es-ES"/>
        </w:rPr>
        <w:t xml:space="preserve">La justificación deberá realizarse a través de la plataforma electrónica de justificación de ayudas: </w:t>
      </w:r>
      <w:hyperlink r:id="rId8" w:history="1">
        <w:r w:rsidRPr="0F0703B5">
          <w:rPr>
            <w:rStyle w:val="Hipervnculo"/>
            <w:rFonts w:ascii="Calibri" w:hAnsi="Calibri" w:cs="Arial"/>
            <w:sz w:val="20"/>
            <w:lang w:val="es-ES"/>
          </w:rPr>
          <w:t>https://justifica.camaras.es/ayudas</w:t>
        </w:r>
      </w:hyperlink>
      <w:r w:rsidRPr="0F0703B5">
        <w:rPr>
          <w:rFonts w:ascii="Calibri" w:hAnsi="Calibri" w:cs="Arial"/>
          <w:sz w:val="20"/>
          <w:lang w:val="es-ES"/>
        </w:rPr>
        <w:t xml:space="preserve">, en la que la empresa deberá registrar, en tiempo y forma, los gastos realizados y aportar la documentación vinculada a los mismos. Para ello deberá seguir las instrucciones recogidas en el </w:t>
      </w:r>
      <w:r w:rsidRPr="0F0703B5">
        <w:rPr>
          <w:rFonts w:ascii="Calibri" w:hAnsi="Calibri" w:cs="Arial"/>
          <w:b/>
          <w:bCs/>
          <w:sz w:val="20"/>
          <w:lang w:val="es-ES"/>
        </w:rPr>
        <w:t>Anexo V</w:t>
      </w:r>
      <w:r w:rsidRPr="0F0703B5">
        <w:rPr>
          <w:rFonts w:ascii="Calibri" w:hAnsi="Calibri" w:cs="Arial"/>
          <w:sz w:val="20"/>
          <w:lang w:val="es-ES"/>
        </w:rPr>
        <w:t xml:space="preserve"> de la convocatoria pública de ayudas.</w:t>
      </w:r>
    </w:p>
    <w:p w14:paraId="0CC31D36" w14:textId="77777777" w:rsidR="0034547C" w:rsidRPr="000F3020" w:rsidRDefault="0034547C" w:rsidP="0034547C">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lastRenderedPageBreak/>
        <w:t>La Cámara de Comercio comprobará la adecuada justificación de los gastos incurridos, concediendo – en su caso – un plazo máximo de 10 días para subsanar posibles incidencias.</w:t>
      </w:r>
      <w:r>
        <w:rPr>
          <w:rFonts w:ascii="Calibri" w:hAnsi="Calibri" w:cs="Arial"/>
          <w:sz w:val="20"/>
          <w:lang w:val="es-ES"/>
        </w:rPr>
        <w:t xml:space="preserve"> </w:t>
      </w:r>
      <w:r w:rsidRPr="000F3020">
        <w:rPr>
          <w:rFonts w:ascii="Calibri" w:hAnsi="Calibri" w:cs="Arial"/>
          <w:sz w:val="20"/>
          <w:lang w:val="es-ES"/>
        </w:rPr>
        <w:t>Transcurrido dicho plazo, si la empresa no ha logrado subsanar las incidencias requeridas, los gastos afectados serán declarados no elegibles.</w:t>
      </w:r>
    </w:p>
    <w:p w14:paraId="0CFD9E1F" w14:textId="46E09DEE" w:rsidR="006756D9" w:rsidRDefault="0034547C" w:rsidP="006756D9">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OCTAVA</w:t>
      </w:r>
      <w:r w:rsidR="006756D9" w:rsidRPr="00111E18">
        <w:rPr>
          <w:rFonts w:ascii="Calibri" w:hAnsi="Calibri" w:cs="Arial"/>
          <w:b/>
          <w:bCs/>
          <w:sz w:val="20"/>
          <w:lang w:val="es-ES"/>
        </w:rPr>
        <w:t>:</w:t>
      </w:r>
      <w:r w:rsidR="006756D9" w:rsidRPr="00111E18">
        <w:rPr>
          <w:rFonts w:ascii="Calibri" w:hAnsi="Calibri" w:cs="Arial"/>
          <w:bCs/>
          <w:sz w:val="20"/>
          <w:lang w:val="es-ES"/>
        </w:rPr>
        <w:t xml:space="preserve"> el </w:t>
      </w:r>
      <w:r w:rsidR="006756D9" w:rsidRPr="000B4F3F">
        <w:rPr>
          <w:rFonts w:ascii="Calibri" w:hAnsi="Calibri" w:cs="Arial"/>
          <w:b/>
          <w:bCs/>
          <w:sz w:val="20"/>
          <w:u w:val="single"/>
          <w:lang w:val="es-ES"/>
        </w:rPr>
        <w:t>Plan Financiero</w:t>
      </w:r>
      <w:r w:rsidR="006756D9" w:rsidRPr="00111E18">
        <w:rPr>
          <w:rFonts w:ascii="Calibri" w:hAnsi="Calibri" w:cs="Arial"/>
          <w:bCs/>
          <w:sz w:val="20"/>
          <w:lang w:val="es-ES"/>
        </w:rPr>
        <w:t xml:space="preserve"> correspondiente a la </w:t>
      </w:r>
      <w:r w:rsidR="006756D9" w:rsidRPr="009503B6">
        <w:rPr>
          <w:rFonts w:ascii="Calibri" w:hAnsi="Calibri" w:cs="Arial"/>
          <w:b/>
          <w:bCs/>
          <w:sz w:val="20"/>
          <w:lang w:val="es-ES"/>
        </w:rPr>
        <w:t>operación de la empresa</w:t>
      </w:r>
      <w:r w:rsidR="006756D9">
        <w:rPr>
          <w:rFonts w:ascii="Calibri" w:hAnsi="Calibri" w:cs="Arial"/>
          <w:b/>
          <w:bCs/>
          <w:sz w:val="20"/>
          <w:lang w:val="es-ES"/>
        </w:rPr>
        <w:t xml:space="preserve"> de la Fase </w:t>
      </w:r>
      <w:r w:rsidR="00E41FC9">
        <w:rPr>
          <w:rFonts w:ascii="Calibri" w:hAnsi="Calibri" w:cs="Arial"/>
          <w:b/>
          <w:bCs/>
          <w:sz w:val="20"/>
          <w:lang w:val="es-ES"/>
        </w:rPr>
        <w:t>de implantación de soluciones innovadoras</w:t>
      </w:r>
      <w:r w:rsidR="006756D9">
        <w:rPr>
          <w:rFonts w:ascii="Calibri" w:hAnsi="Calibri" w:cs="Arial"/>
          <w:bCs/>
          <w:sz w:val="20"/>
          <w:lang w:val="es-ES"/>
        </w:rPr>
        <w:t xml:space="preserve">, incluye las actuaciones ejecutadas por las empresas </w:t>
      </w:r>
      <w:proofErr w:type="gramStart"/>
      <w:r w:rsidR="006756D9">
        <w:rPr>
          <w:rFonts w:ascii="Calibri" w:hAnsi="Calibri" w:cs="Arial"/>
          <w:bCs/>
          <w:sz w:val="20"/>
          <w:lang w:val="es-ES"/>
        </w:rPr>
        <w:t>en relación a</w:t>
      </w:r>
      <w:proofErr w:type="gramEnd"/>
      <w:r w:rsidR="006756D9">
        <w:rPr>
          <w:rFonts w:ascii="Calibri" w:hAnsi="Calibri" w:cs="Arial"/>
          <w:bCs/>
          <w:sz w:val="20"/>
          <w:lang w:val="es-ES"/>
        </w:rPr>
        <w:t xml:space="preserve"> los gastos elegibles del Programa durante </w:t>
      </w:r>
      <w:r w:rsidR="00236F80">
        <w:rPr>
          <w:rFonts w:ascii="Calibri" w:hAnsi="Calibri" w:cs="Arial"/>
          <w:bCs/>
          <w:sz w:val="20"/>
          <w:lang w:val="es-ES"/>
        </w:rPr>
        <w:t xml:space="preserve">esta </w:t>
      </w:r>
      <w:r w:rsidR="006756D9">
        <w:rPr>
          <w:rFonts w:ascii="Calibri" w:hAnsi="Calibri" w:cs="Arial"/>
          <w:bCs/>
          <w:sz w:val="20"/>
          <w:lang w:val="es-ES"/>
        </w:rPr>
        <w:t>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B72C20" w:rsidRPr="004E0272" w14:paraId="2930F73D" w14:textId="77777777" w:rsidTr="0F0703B5">
        <w:tc>
          <w:tcPr>
            <w:tcW w:w="3539" w:type="dxa"/>
            <w:shd w:val="clear" w:color="auto" w:fill="F2F2F2" w:themeFill="background1" w:themeFillShade="F2"/>
            <w:vAlign w:val="center"/>
          </w:tcPr>
          <w:p w14:paraId="62240ED3" w14:textId="77777777" w:rsidR="00B72C20" w:rsidRPr="000B4F3F" w:rsidRDefault="00B72C20">
            <w:pPr>
              <w:spacing w:before="120" w:after="120"/>
              <w:rPr>
                <w:rFonts w:ascii="Calibri" w:hAnsi="Calibri" w:cs="Arial"/>
                <w:bCs/>
                <w:sz w:val="20"/>
                <w:lang w:val="es-ES"/>
              </w:rPr>
            </w:pPr>
            <w:r w:rsidRPr="000B4F3F">
              <w:rPr>
                <w:rFonts w:ascii="Calibri" w:hAnsi="Calibri" w:cs="Arial"/>
                <w:b/>
                <w:bCs/>
                <w:caps/>
                <w:sz w:val="20"/>
                <w:lang w:val="es-ES"/>
              </w:rPr>
              <w:t xml:space="preserve">Coste </w:t>
            </w:r>
            <w:r>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Pr="000B4F3F">
              <w:rPr>
                <w:rFonts w:ascii="Calibri" w:hAnsi="Calibri" w:cs="Arial"/>
                <w:bCs/>
                <w:sz w:val="20"/>
                <w:lang w:val="es-ES"/>
              </w:rPr>
              <w:t xml:space="preserve"> (Fase de Implantación)</w:t>
            </w:r>
            <w:r>
              <w:rPr>
                <w:rFonts w:ascii="Calibri" w:hAnsi="Calibri" w:cs="Arial"/>
                <w:bCs/>
                <w:sz w:val="20"/>
                <w:lang w:val="es-ES"/>
              </w:rPr>
              <w:t xml:space="preserve"> </w:t>
            </w:r>
          </w:p>
        </w:tc>
        <w:tc>
          <w:tcPr>
            <w:tcW w:w="4954" w:type="dxa"/>
            <w:shd w:val="clear" w:color="auto" w:fill="auto"/>
          </w:tcPr>
          <w:p w14:paraId="1C59A0B4" w14:textId="77777777" w:rsidR="00B72C20" w:rsidRPr="000B4F3F" w:rsidRDefault="00B72C20">
            <w:pPr>
              <w:spacing w:before="120" w:after="120"/>
              <w:jc w:val="both"/>
              <w:rPr>
                <w:rFonts w:ascii="Calibri" w:hAnsi="Calibri" w:cs="Arial"/>
                <w:b/>
                <w:bCs/>
                <w:sz w:val="20"/>
                <w:lang w:val="es-ES"/>
              </w:rPr>
            </w:pPr>
            <w:r>
              <w:rPr>
                <w:rFonts w:ascii="Calibri" w:hAnsi="Calibri" w:cs="Arial"/>
                <w:b/>
                <w:bCs/>
                <w:sz w:val="20"/>
                <w:lang w:val="es-ES"/>
              </w:rPr>
              <w:t>7</w:t>
            </w:r>
            <w:r w:rsidRPr="000B4F3F">
              <w:rPr>
                <w:rFonts w:ascii="Calibri" w:hAnsi="Calibri" w:cs="Arial"/>
                <w:b/>
                <w:bCs/>
                <w:sz w:val="20"/>
                <w:lang w:val="es-ES"/>
              </w:rPr>
              <w:t xml:space="preserve">.000 euros </w:t>
            </w:r>
          </w:p>
          <w:p w14:paraId="3576CA05" w14:textId="72E9597C" w:rsidR="00B72C20" w:rsidRPr="00B119C1" w:rsidRDefault="00B72C20">
            <w:pPr>
              <w:spacing w:before="120" w:after="120"/>
              <w:jc w:val="both"/>
              <w:rPr>
                <w:rFonts w:asciiTheme="minorHAnsi" w:hAnsiTheme="minorHAnsi" w:cs="Arial"/>
                <w:sz w:val="20"/>
                <w:lang w:val="es-ES"/>
              </w:rPr>
            </w:pPr>
            <w:r w:rsidRPr="00B119C1">
              <w:rPr>
                <w:rFonts w:asciiTheme="minorHAnsi" w:hAnsiTheme="minorHAnsi" w:cs="Arial"/>
                <w:sz w:val="20"/>
                <w:lang w:val="es-ES"/>
              </w:rPr>
              <w:t xml:space="preserve">El IVA, IGIC e impuestos de naturaleza similar </w:t>
            </w:r>
            <w:r w:rsidRPr="00B119C1">
              <w:rPr>
                <w:rFonts w:asciiTheme="minorHAnsi" w:hAnsiTheme="minorHAnsi" w:cs="Arial"/>
                <w:b/>
                <w:sz w:val="20"/>
                <w:u w:val="single"/>
                <w:lang w:val="es-ES"/>
              </w:rPr>
              <w:t>no serán elegibles</w:t>
            </w:r>
            <w:r w:rsidRPr="00B119C1">
              <w:rPr>
                <w:rFonts w:asciiTheme="minorHAnsi" w:hAnsiTheme="minorHAnsi" w:cs="Arial"/>
                <w:sz w:val="20"/>
                <w:lang w:val="es-ES"/>
              </w:rPr>
              <w:t xml:space="preserve"> conforme a las normas del </w:t>
            </w:r>
            <w:r w:rsidR="00E03D7E">
              <w:rPr>
                <w:rFonts w:asciiTheme="minorHAnsi" w:hAnsiTheme="minorHAnsi" w:cs="Arial"/>
                <w:sz w:val="20"/>
                <w:lang w:val="es-ES"/>
              </w:rPr>
              <w:t>P</w:t>
            </w:r>
            <w:r w:rsidRPr="00B119C1">
              <w:rPr>
                <w:rFonts w:asciiTheme="minorHAnsi" w:hAnsiTheme="minorHAnsi" w:cs="Arial"/>
                <w:sz w:val="20"/>
                <w:lang w:val="es-ES"/>
              </w:rPr>
              <w:t xml:space="preserve">rograma. </w:t>
            </w:r>
          </w:p>
        </w:tc>
      </w:tr>
      <w:tr w:rsidR="00B72C20" w:rsidRPr="004E0272" w14:paraId="719EE9EA" w14:textId="77777777" w:rsidTr="0F0703B5">
        <w:trPr>
          <w:trHeight w:val="1077"/>
        </w:trPr>
        <w:tc>
          <w:tcPr>
            <w:tcW w:w="3539" w:type="dxa"/>
            <w:shd w:val="clear" w:color="auto" w:fill="F2F2F2" w:themeFill="background1" w:themeFillShade="F2"/>
          </w:tcPr>
          <w:p w14:paraId="56899555" w14:textId="77777777" w:rsidR="00B72C20" w:rsidRPr="000B4F3F" w:rsidRDefault="00B72C20">
            <w:pPr>
              <w:spacing w:before="120" w:after="120"/>
              <w:jc w:val="both"/>
              <w:rPr>
                <w:rFonts w:ascii="Calibri" w:hAnsi="Calibri" w:cs="Arial"/>
                <w:b/>
                <w:bCs/>
                <w:sz w:val="20"/>
                <w:lang w:val="es-ES"/>
              </w:rPr>
            </w:pPr>
            <w:r w:rsidRPr="00AF2180">
              <w:rPr>
                <w:rFonts w:ascii="Calibri" w:hAnsi="Calibri" w:cs="Arial"/>
                <w:b/>
                <w:bCs/>
                <w:caps/>
                <w:sz w:val="20"/>
                <w:lang w:val="es-ES"/>
              </w:rPr>
              <w:t>COSTES INDIRECTOS</w:t>
            </w:r>
          </w:p>
        </w:tc>
        <w:tc>
          <w:tcPr>
            <w:tcW w:w="4954" w:type="dxa"/>
            <w:shd w:val="clear" w:color="auto" w:fill="auto"/>
          </w:tcPr>
          <w:p w14:paraId="7732C43A" w14:textId="77777777" w:rsidR="00B72C20" w:rsidRPr="003F388A" w:rsidRDefault="00B72C20" w:rsidP="003F388A">
            <w:pPr>
              <w:widowControl/>
              <w:suppressAutoHyphens w:val="0"/>
              <w:spacing w:before="120" w:after="120"/>
              <w:jc w:val="both"/>
              <w:rPr>
                <w:rFonts w:asciiTheme="minorHAnsi" w:hAnsiTheme="minorHAnsi" w:cs="Arial"/>
                <w:bCs/>
                <w:sz w:val="20"/>
                <w:highlight w:val="yellow"/>
                <w:lang w:val="es-ES_tradnl"/>
              </w:rPr>
            </w:pPr>
            <w:r w:rsidRPr="003F388A">
              <w:rPr>
                <w:rFonts w:asciiTheme="minorHAnsi" w:hAnsiTheme="minorHAnsi" w:cs="Arial"/>
                <w:bCs/>
                <w:sz w:val="20"/>
                <w:lang w:val="es-ES_tradnl"/>
              </w:rPr>
              <w:t>Adicionalmente, se financiarán los costes indirectos de las empresas, a tipo fijo, aplicando el porcentaje del 7% de los costes directos subvencionables, según art. 54 letra a) del Reglamento (UE) 2021/1060</w:t>
            </w:r>
          </w:p>
        </w:tc>
      </w:tr>
      <w:tr w:rsidR="00B72C20" w:rsidRPr="004E0272" w14:paraId="2CDD1C60" w14:textId="77777777" w:rsidTr="0F0703B5">
        <w:trPr>
          <w:trHeight w:val="1077"/>
        </w:trPr>
        <w:tc>
          <w:tcPr>
            <w:tcW w:w="3539" w:type="dxa"/>
            <w:shd w:val="clear" w:color="auto" w:fill="F2F2F2" w:themeFill="background1" w:themeFillShade="F2"/>
            <w:vAlign w:val="center"/>
          </w:tcPr>
          <w:p w14:paraId="7880B828" w14:textId="77777777" w:rsidR="00B72C20" w:rsidRPr="00F80C69" w:rsidRDefault="00B72C20" w:rsidP="003F388A">
            <w:pPr>
              <w:spacing w:before="120" w:after="120"/>
              <w:rPr>
                <w:rFonts w:ascii="Calibri" w:hAnsi="Calibri" w:cs="Arial"/>
                <w:b/>
                <w:bCs/>
                <w:sz w:val="20"/>
                <w:lang w:val="es-ES"/>
              </w:rPr>
            </w:pPr>
            <w:r w:rsidRPr="00AF2180">
              <w:rPr>
                <w:rFonts w:ascii="Calibri" w:hAnsi="Calibri" w:cs="Arial"/>
                <w:b/>
                <w:bCs/>
                <w:caps/>
                <w:sz w:val="20"/>
                <w:lang w:val="es-ES"/>
              </w:rPr>
              <w:t>COSTE MÁXIMO TOTAL SUBVENCIONABLE ELEGIBLE (Fase de Implantación)</w:t>
            </w:r>
          </w:p>
        </w:tc>
        <w:tc>
          <w:tcPr>
            <w:tcW w:w="4954" w:type="dxa"/>
            <w:shd w:val="clear" w:color="auto" w:fill="auto"/>
            <w:vAlign w:val="center"/>
          </w:tcPr>
          <w:p w14:paraId="7D25C400" w14:textId="77777777" w:rsidR="00B72C20" w:rsidRPr="00AE6D60" w:rsidRDefault="00B72C20">
            <w:pPr>
              <w:widowControl/>
              <w:suppressAutoHyphens w:val="0"/>
              <w:spacing w:before="120" w:after="120"/>
              <w:rPr>
                <w:rFonts w:asciiTheme="minorHAnsi" w:hAnsiTheme="minorHAnsi" w:cs="Arial"/>
                <w:b/>
                <w:sz w:val="20"/>
                <w:highlight w:val="yellow"/>
                <w:lang w:val="es-ES_tradnl"/>
              </w:rPr>
            </w:pPr>
            <w:r>
              <w:rPr>
                <w:rFonts w:asciiTheme="minorHAnsi" w:hAnsiTheme="minorHAnsi" w:cs="Arial"/>
                <w:b/>
                <w:sz w:val="20"/>
                <w:lang w:val="es-ES_tradnl"/>
              </w:rPr>
              <w:t>7</w:t>
            </w:r>
            <w:r w:rsidRPr="00AF2180">
              <w:rPr>
                <w:rFonts w:asciiTheme="minorHAnsi" w:hAnsiTheme="minorHAnsi" w:cs="Arial"/>
                <w:b/>
                <w:sz w:val="20"/>
                <w:lang w:val="es-ES_tradnl"/>
              </w:rPr>
              <w:t>.</w:t>
            </w:r>
            <w:r>
              <w:rPr>
                <w:rFonts w:asciiTheme="minorHAnsi" w:hAnsiTheme="minorHAnsi" w:cs="Arial"/>
                <w:b/>
                <w:sz w:val="20"/>
                <w:lang w:val="es-ES_tradnl"/>
              </w:rPr>
              <w:t>49</w:t>
            </w:r>
            <w:r w:rsidRPr="00AF2180">
              <w:rPr>
                <w:rFonts w:asciiTheme="minorHAnsi" w:hAnsiTheme="minorHAnsi" w:cs="Arial"/>
                <w:b/>
                <w:sz w:val="20"/>
                <w:lang w:val="es-ES_tradnl"/>
              </w:rPr>
              <w:t xml:space="preserve">0 euros </w:t>
            </w:r>
            <w:r w:rsidRPr="00AF2180">
              <w:rPr>
                <w:rFonts w:asciiTheme="minorHAnsi" w:hAnsiTheme="minorHAnsi" w:cs="Arial"/>
                <w:sz w:val="20"/>
                <w:lang w:val="es-ES_tradnl"/>
              </w:rPr>
              <w:t>(7.000 € de coste directo + 7% de coste indirecto</w:t>
            </w:r>
            <w:r w:rsidRPr="00AE6167">
              <w:rPr>
                <w:rFonts w:asciiTheme="minorHAnsi" w:hAnsiTheme="minorHAnsi" w:cs="Arial"/>
                <w:lang w:val="es-ES_tradnl"/>
              </w:rPr>
              <w:t>)</w:t>
            </w:r>
          </w:p>
        </w:tc>
      </w:tr>
      <w:tr w:rsidR="00B72C20" w:rsidRPr="002074A9" w14:paraId="1F6D3445" w14:textId="77777777" w:rsidTr="0F0703B5">
        <w:trPr>
          <w:trHeight w:val="1077"/>
        </w:trPr>
        <w:tc>
          <w:tcPr>
            <w:tcW w:w="3539" w:type="dxa"/>
            <w:shd w:val="clear" w:color="auto" w:fill="F2F2F2" w:themeFill="background1" w:themeFillShade="F2"/>
            <w:vAlign w:val="center"/>
          </w:tcPr>
          <w:p w14:paraId="399669C4" w14:textId="77777777" w:rsidR="00B72C20" w:rsidRPr="000B4F3F" w:rsidRDefault="00B72C20">
            <w:pPr>
              <w:spacing w:before="120" w:after="120"/>
              <w:jc w:val="both"/>
              <w:rPr>
                <w:rFonts w:ascii="Calibri" w:hAnsi="Calibri" w:cs="Arial"/>
                <w:bCs/>
                <w:sz w:val="20"/>
                <w:lang w:val="es-ES"/>
              </w:rPr>
            </w:pPr>
            <w:bookmarkStart w:id="0" w:name="_Hlk156210388"/>
            <w:r w:rsidRPr="000B4F3F">
              <w:rPr>
                <w:rFonts w:ascii="Calibri" w:hAnsi="Calibri" w:cs="Arial"/>
                <w:b/>
                <w:bCs/>
                <w:sz w:val="20"/>
                <w:lang w:val="es-ES"/>
              </w:rPr>
              <w:t>CUANTÍA MÁXIMA DE LA AYUDA,</w:t>
            </w:r>
            <w:r w:rsidRPr="000B4F3F">
              <w:rPr>
                <w:rFonts w:ascii="Calibri" w:hAnsi="Calibri" w:cs="Arial"/>
                <w:bCs/>
                <w:sz w:val="20"/>
                <w:lang w:val="es-ES"/>
              </w:rPr>
              <w:t xml:space="preserve"> a percibir por la empresa</w:t>
            </w:r>
            <w:r>
              <w:rPr>
                <w:rFonts w:ascii="Calibri" w:hAnsi="Calibri" w:cs="Arial"/>
                <w:bCs/>
                <w:sz w:val="20"/>
                <w:lang w:val="es-ES"/>
              </w:rPr>
              <w:t xml:space="preserve"> </w:t>
            </w:r>
          </w:p>
        </w:tc>
        <w:tc>
          <w:tcPr>
            <w:tcW w:w="4954" w:type="dxa"/>
            <w:shd w:val="clear" w:color="auto" w:fill="auto"/>
            <w:vAlign w:val="center"/>
          </w:tcPr>
          <w:p w14:paraId="08EDA204" w14:textId="3E0CB5A4" w:rsidR="00B72C20" w:rsidRPr="00041D29" w:rsidRDefault="3979F654" w:rsidP="0F0703B5">
            <w:pPr>
              <w:widowControl/>
              <w:suppressAutoHyphens w:val="0"/>
              <w:spacing w:before="120" w:after="120"/>
              <w:rPr>
                <w:rFonts w:asciiTheme="minorHAnsi" w:hAnsiTheme="minorHAnsi" w:cs="Arial"/>
                <w:b/>
                <w:bCs/>
                <w:sz w:val="20"/>
                <w:lang w:val="es-ES"/>
              </w:rPr>
            </w:pPr>
            <w:r w:rsidRPr="00041D29">
              <w:rPr>
                <w:rFonts w:asciiTheme="minorHAnsi" w:hAnsiTheme="minorHAnsi" w:cs="Arial"/>
                <w:b/>
                <w:bCs/>
                <w:sz w:val="20"/>
                <w:lang w:val="es-ES"/>
              </w:rPr>
              <w:t xml:space="preserve">4.494 </w:t>
            </w:r>
            <w:r w:rsidR="78A72142" w:rsidRPr="00041D29">
              <w:rPr>
                <w:rFonts w:asciiTheme="minorHAnsi" w:hAnsiTheme="minorHAnsi" w:cs="Arial"/>
                <w:b/>
                <w:bCs/>
                <w:sz w:val="20"/>
                <w:lang w:val="es-ES"/>
              </w:rPr>
              <w:t xml:space="preserve">euros  </w:t>
            </w:r>
          </w:p>
        </w:tc>
      </w:tr>
    </w:tbl>
    <w:bookmarkEnd w:id="0"/>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F0703B5">
        <w:tc>
          <w:tcPr>
            <w:tcW w:w="3539" w:type="dxa"/>
            <w:shd w:val="clear" w:color="auto" w:fill="EDEDED" w:themeFill="accent3" w:themeFillTint="33"/>
          </w:tcPr>
          <w:p w14:paraId="74F9DB95" w14:textId="77777777" w:rsidR="006756D9" w:rsidRPr="000B4F3F" w:rsidRDefault="006756D9">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FFFFFF" w:themeFill="background1"/>
          </w:tcPr>
          <w:p w14:paraId="3069D073" w14:textId="27A2DA51" w:rsidR="006756D9" w:rsidRPr="000B4F3F" w:rsidRDefault="006756D9">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14:paraId="4B56694F" w14:textId="77777777" w:rsidTr="0F0703B5">
        <w:tc>
          <w:tcPr>
            <w:tcW w:w="3539" w:type="dxa"/>
            <w:shd w:val="clear" w:color="auto" w:fill="EDEDED" w:themeFill="accent3" w:themeFillTint="33"/>
          </w:tcPr>
          <w:p w14:paraId="3DEB6F09" w14:textId="77777777" w:rsidR="006756D9" w:rsidRPr="000B4F3F" w:rsidRDefault="006756D9">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FFFFFF" w:themeFill="background1"/>
            <w:vAlign w:val="center"/>
          </w:tcPr>
          <w:p w14:paraId="0C0F8B0F" w14:textId="7BABAC32" w:rsidR="006756D9" w:rsidRPr="000B4F3F" w:rsidRDefault="33E79237" w:rsidP="0F0703B5">
            <w:pPr>
              <w:spacing w:beforeAutospacing="1" w:line="360" w:lineRule="auto"/>
              <w:jc w:val="both"/>
              <w:rPr>
                <w:rFonts w:ascii="Calibri" w:hAnsi="Calibri" w:cs="Arial"/>
                <w:sz w:val="20"/>
                <w:lang w:val="es-ES"/>
              </w:rPr>
            </w:pPr>
            <w:r w:rsidRPr="0F0703B5">
              <w:rPr>
                <w:rFonts w:ascii="Calibri" w:hAnsi="Calibri" w:cs="Arial"/>
                <w:sz w:val="20"/>
                <w:lang w:val="es-ES"/>
              </w:rPr>
              <w:t>60</w:t>
            </w:r>
            <w:r w:rsidR="006756D9" w:rsidRPr="0F0703B5">
              <w:rPr>
                <w:rFonts w:ascii="Calibri" w:hAnsi="Calibri" w:cs="Arial"/>
                <w:sz w:val="20"/>
                <w:lang w:val="es-ES"/>
              </w:rPr>
              <w:t xml:space="preserve">% Cofinanciación FEDER / </w:t>
            </w:r>
            <w:r w:rsidR="05AFB982" w:rsidRPr="0F0703B5">
              <w:rPr>
                <w:rFonts w:ascii="Calibri" w:hAnsi="Calibri" w:cs="Arial"/>
                <w:sz w:val="20"/>
                <w:lang w:val="es-ES"/>
              </w:rPr>
              <w:t>40</w:t>
            </w:r>
            <w:r w:rsidR="006756D9" w:rsidRPr="0F0703B5">
              <w:rPr>
                <w:rFonts w:ascii="Calibri" w:hAnsi="Calibri" w:cs="Arial"/>
                <w:sz w:val="20"/>
                <w:lang w:val="es-ES"/>
              </w:rPr>
              <w:t>% Cofinanciación empresa</w:t>
            </w:r>
          </w:p>
        </w:tc>
      </w:tr>
    </w:tbl>
    <w:p w14:paraId="4B5DFB8B" w14:textId="77777777" w:rsidR="00AF6CDF" w:rsidRPr="00E812DA" w:rsidRDefault="00AF6CDF" w:rsidP="00AF6CDF">
      <w:pPr>
        <w:widowControl/>
        <w:suppressAutoHyphens w:val="0"/>
        <w:spacing w:beforeAutospacing="1" w:afterAutospacing="1" w:line="360" w:lineRule="auto"/>
        <w:jc w:val="both"/>
        <w:rPr>
          <w:rFonts w:ascii="Calibri" w:hAnsi="Calibri" w:cs="Arial"/>
          <w:bCs/>
          <w:sz w:val="20"/>
          <w:lang w:val="es-ES" w:eastAsia="es-ES"/>
        </w:rPr>
      </w:pPr>
      <w:r w:rsidRPr="00E812DA">
        <w:rPr>
          <w:rFonts w:ascii="Calibri" w:hAnsi="Calibri" w:cs="Arial"/>
          <w:bCs/>
          <w:sz w:val="20"/>
          <w:lang w:val="es-ES" w:eastAsia="es-ES"/>
        </w:rPr>
        <w:t>Todos los gastos/inversiones deberán estar comprendidos en el calendario de ejecución indicado.</w:t>
      </w:r>
    </w:p>
    <w:p w14:paraId="5EED95E9" w14:textId="5367789E" w:rsidR="006756D9" w:rsidRDefault="00AF6CDF" w:rsidP="007F5A86">
      <w:pPr>
        <w:spacing w:beforeAutospacing="1" w:afterAutospacing="1" w:line="360" w:lineRule="auto"/>
        <w:jc w:val="both"/>
        <w:rPr>
          <w:rFonts w:ascii="Calibri" w:hAnsi="Calibri" w:cs="Arial"/>
          <w:bCs/>
          <w:sz w:val="20"/>
          <w:lang w:val="es-ES_tradnl"/>
        </w:rPr>
      </w:pPr>
      <w:r>
        <w:rPr>
          <w:rFonts w:ascii="Calibri" w:hAnsi="Calibri" w:cs="Arial"/>
          <w:b/>
          <w:bCs/>
          <w:sz w:val="20"/>
          <w:lang w:val="es-ES"/>
        </w:rPr>
        <w:t>NOVENA</w:t>
      </w:r>
      <w:r w:rsidR="006756D9" w:rsidRPr="00753D9E">
        <w:rPr>
          <w:rFonts w:ascii="Calibri" w:hAnsi="Calibri" w:cs="Arial"/>
          <w:b/>
          <w:bCs/>
          <w:sz w:val="20"/>
          <w:lang w:val="es-ES"/>
        </w:rPr>
        <w:t xml:space="preserve">: </w:t>
      </w:r>
      <w:r w:rsidR="006756D9" w:rsidRPr="00753D9E">
        <w:rPr>
          <w:rFonts w:ascii="Calibri" w:hAnsi="Calibri" w:cs="Arial"/>
          <w:bCs/>
          <w:sz w:val="20"/>
          <w:lang w:val="es-ES"/>
        </w:rPr>
        <w:t>l</w:t>
      </w:r>
      <w:r w:rsidR="006756D9" w:rsidRPr="00753D9E">
        <w:rPr>
          <w:rFonts w:ascii="Calibri" w:hAnsi="Calibri" w:cs="Arial"/>
          <w:bCs/>
          <w:sz w:val="20"/>
          <w:lang w:val="es-ES_tradnl"/>
        </w:rPr>
        <w:t xml:space="preserve">a actuación podrá contribuir a la consecución de los siguientes </w:t>
      </w:r>
      <w:r w:rsidR="006756D9" w:rsidRPr="000B4F3F">
        <w:rPr>
          <w:rFonts w:ascii="Calibri" w:hAnsi="Calibri" w:cs="Arial"/>
          <w:b/>
          <w:bCs/>
          <w:sz w:val="20"/>
          <w:u w:val="single"/>
          <w:lang w:val="es-ES_tradnl"/>
        </w:rPr>
        <w:t>indicadores de productividad</w:t>
      </w:r>
      <w:r w:rsidR="006756D9" w:rsidRPr="00753D9E">
        <w:rPr>
          <w:rFonts w:ascii="Calibri" w:hAnsi="Calibri" w:cs="Arial"/>
          <w:bCs/>
          <w:sz w:val="20"/>
          <w:lang w:val="es-ES_tradnl"/>
        </w:rPr>
        <w:t>:</w:t>
      </w:r>
    </w:p>
    <w:p w14:paraId="2CBFBAC7" w14:textId="77777777" w:rsidR="00D76807" w:rsidRPr="00367D4A"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367D4A">
        <w:rPr>
          <w:rFonts w:ascii="Calibri" w:hAnsi="Calibri" w:cs="Arial"/>
          <w:b/>
          <w:sz w:val="20"/>
          <w:lang w:val="es-ES_tradnl"/>
        </w:rPr>
        <w:t xml:space="preserve">RCO01 </w:t>
      </w:r>
      <w:r w:rsidRPr="00367D4A">
        <w:rPr>
          <w:rFonts w:ascii="Calibri" w:hAnsi="Calibri" w:cs="Arial"/>
          <w:sz w:val="20"/>
          <w:lang w:val="es-ES_tradnl"/>
        </w:rPr>
        <w:t xml:space="preserve">(empresas apoyadas): 1 </w:t>
      </w:r>
    </w:p>
    <w:p w14:paraId="526D2DF2" w14:textId="3C64933C" w:rsidR="00D76807" w:rsidRPr="00367D4A"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367D4A">
        <w:rPr>
          <w:rFonts w:ascii="Calibri" w:hAnsi="Calibri" w:cs="Arial"/>
          <w:b/>
          <w:sz w:val="20"/>
          <w:lang w:val="es-ES_tradnl"/>
        </w:rPr>
        <w:t>RCO02</w:t>
      </w:r>
      <w:r w:rsidRPr="00367D4A">
        <w:rPr>
          <w:rFonts w:ascii="Calibri" w:hAnsi="Calibri" w:cs="Arial"/>
          <w:sz w:val="20"/>
          <w:lang w:val="es-ES_tradnl"/>
        </w:rPr>
        <w:t xml:space="preserve"> (empresas que reciben apoyo financiero):</w:t>
      </w:r>
      <w:r w:rsidRPr="00367D4A">
        <w:rPr>
          <w:rFonts w:ascii="Calibri" w:hAnsi="Calibri" w:cs="Arial"/>
          <w:color w:val="FF0000"/>
          <w:sz w:val="20"/>
          <w:lang w:val="es-ES_tradnl"/>
        </w:rPr>
        <w:t xml:space="preserve"> </w:t>
      </w:r>
      <w:r w:rsidRPr="00367D4A">
        <w:rPr>
          <w:rFonts w:ascii="Calibri" w:hAnsi="Calibri" w:cs="Arial"/>
          <w:bCs/>
          <w:color w:val="FF0000"/>
          <w:sz w:val="20"/>
          <w:lang w:val="es-ES_tradnl"/>
        </w:rPr>
        <w:t>Si la empresa es beneficiaria de la Fase</w:t>
      </w:r>
      <w:r w:rsidR="002D7BD3" w:rsidRPr="00367D4A">
        <w:rPr>
          <w:rFonts w:ascii="Calibri" w:hAnsi="Calibri" w:cs="Arial"/>
          <w:bCs/>
          <w:color w:val="FF0000"/>
          <w:sz w:val="20"/>
          <w:lang w:val="es-ES_tradnl"/>
        </w:rPr>
        <w:t xml:space="preserve"> II de implantación de Soluciones Innovadoras</w:t>
      </w:r>
      <w:r w:rsidRPr="00367D4A">
        <w:rPr>
          <w:rFonts w:ascii="Calibri" w:hAnsi="Calibri" w:cs="Arial"/>
          <w:bCs/>
          <w:color w:val="FF0000"/>
          <w:sz w:val="20"/>
          <w:lang w:val="es-ES_tradnl"/>
        </w:rPr>
        <w:t xml:space="preserve"> </w:t>
      </w:r>
      <w:r w:rsidRPr="00367D4A">
        <w:rPr>
          <w:rFonts w:ascii="Calibri" w:hAnsi="Calibri" w:cs="Arial"/>
          <w:b/>
          <w:bCs/>
          <w:color w:val="FF0000"/>
          <w:sz w:val="20"/>
          <w:lang w:val="es-ES_tradnl"/>
        </w:rPr>
        <w:t xml:space="preserve">[1], </w:t>
      </w:r>
      <w:r w:rsidRPr="00367D4A">
        <w:rPr>
          <w:rFonts w:ascii="Calibri" w:hAnsi="Calibri" w:cs="Arial"/>
          <w:bCs/>
          <w:color w:val="FF0000"/>
          <w:sz w:val="20"/>
          <w:lang w:val="es-ES_tradnl"/>
        </w:rPr>
        <w:t xml:space="preserve">si no lo es </w:t>
      </w:r>
      <w:r w:rsidRPr="00367D4A">
        <w:rPr>
          <w:rFonts w:ascii="Calibri" w:hAnsi="Calibri" w:cs="Arial"/>
          <w:b/>
          <w:bCs/>
          <w:color w:val="FF0000"/>
          <w:sz w:val="20"/>
          <w:lang w:val="es-ES_tradnl"/>
        </w:rPr>
        <w:t>[0]</w:t>
      </w:r>
    </w:p>
    <w:p w14:paraId="41888BF5" w14:textId="0D7DAE98" w:rsidR="00D76807" w:rsidRPr="00367D4A"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367D4A">
        <w:rPr>
          <w:rFonts w:ascii="Calibri" w:hAnsi="Calibri" w:cs="Arial"/>
          <w:b/>
          <w:sz w:val="20"/>
          <w:lang w:val="es-ES_tradnl"/>
        </w:rPr>
        <w:t>RCO04</w:t>
      </w:r>
      <w:r w:rsidRPr="00367D4A">
        <w:rPr>
          <w:rFonts w:ascii="Calibri" w:hAnsi="Calibri" w:cs="Arial"/>
          <w:sz w:val="20"/>
          <w:lang w:val="es-ES_tradnl"/>
        </w:rPr>
        <w:t xml:space="preserve"> (empresas que reciben apoyo no financiero): </w:t>
      </w:r>
      <w:r w:rsidRPr="00367D4A">
        <w:rPr>
          <w:rFonts w:ascii="Calibri" w:hAnsi="Calibri" w:cs="Arial"/>
          <w:bCs/>
          <w:color w:val="FF0000"/>
          <w:sz w:val="20"/>
          <w:lang w:val="es-ES_tradnl"/>
        </w:rPr>
        <w:t xml:space="preserve">Si la empresa es beneficiaria de la Fase </w:t>
      </w:r>
      <w:r w:rsidR="00927E01" w:rsidRPr="00367D4A">
        <w:rPr>
          <w:rFonts w:ascii="Calibri" w:hAnsi="Calibri" w:cs="Arial"/>
          <w:bCs/>
          <w:color w:val="FF0000"/>
          <w:sz w:val="20"/>
          <w:lang w:val="es-ES_tradnl"/>
        </w:rPr>
        <w:t xml:space="preserve">I de Asesoramiento a través del Diagnóstico Asistido en Innovación </w:t>
      </w:r>
      <w:r w:rsidRPr="00367D4A">
        <w:rPr>
          <w:rFonts w:ascii="Calibri" w:hAnsi="Calibri" w:cs="Arial"/>
          <w:b/>
          <w:bCs/>
          <w:color w:val="FF0000"/>
          <w:sz w:val="20"/>
          <w:lang w:val="es-ES_tradnl"/>
        </w:rPr>
        <w:t xml:space="preserve">[1], </w:t>
      </w:r>
      <w:r w:rsidRPr="00367D4A">
        <w:rPr>
          <w:rFonts w:ascii="Calibri" w:hAnsi="Calibri" w:cs="Arial"/>
          <w:bCs/>
          <w:color w:val="FF0000"/>
          <w:sz w:val="20"/>
          <w:lang w:val="es-ES_tradnl"/>
        </w:rPr>
        <w:t xml:space="preserve">si no lo es </w:t>
      </w:r>
      <w:r w:rsidRPr="00367D4A">
        <w:rPr>
          <w:rFonts w:ascii="Calibri" w:hAnsi="Calibri" w:cs="Arial"/>
          <w:b/>
          <w:bCs/>
          <w:color w:val="FF0000"/>
          <w:sz w:val="20"/>
          <w:lang w:val="es-ES_tradnl"/>
        </w:rPr>
        <w:t>[0]</w:t>
      </w:r>
    </w:p>
    <w:p w14:paraId="2E6E1730" w14:textId="368F3E48" w:rsidR="00D76807" w:rsidRPr="00367D4A" w:rsidRDefault="00D76807" w:rsidP="00D76807">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color w:val="FF0000"/>
          <w:sz w:val="20"/>
          <w:lang w:val="es-ES_tradnl"/>
        </w:rPr>
      </w:pPr>
      <w:r w:rsidRPr="00367D4A">
        <w:rPr>
          <w:rFonts w:ascii="Calibri" w:hAnsi="Calibri" w:cs="Arial"/>
          <w:b/>
          <w:sz w:val="20"/>
          <w:lang w:val="es-ES_tradnl"/>
        </w:rPr>
        <w:lastRenderedPageBreak/>
        <w:t xml:space="preserve">RCR02 </w:t>
      </w:r>
      <w:r w:rsidRPr="00367D4A">
        <w:rPr>
          <w:rFonts w:ascii="Calibri" w:hAnsi="Calibri" w:cs="Arial"/>
          <w:bCs/>
          <w:sz w:val="20"/>
          <w:lang w:val="es-ES_tradnl"/>
        </w:rPr>
        <w:t xml:space="preserve">(Inversión privada que acompaña al apoyo público): </w:t>
      </w:r>
      <w:r w:rsidRPr="00367D4A">
        <w:rPr>
          <w:rFonts w:ascii="Calibri" w:hAnsi="Calibri" w:cs="Arial"/>
          <w:bCs/>
          <w:color w:val="FF0000"/>
          <w:sz w:val="20"/>
          <w:lang w:val="es-ES_tradnl"/>
        </w:rPr>
        <w:t xml:space="preserve">Si la empresa es beneficiaria de la </w:t>
      </w:r>
      <w:r w:rsidR="00171B8F" w:rsidRPr="00367D4A">
        <w:rPr>
          <w:rFonts w:ascii="Calibri" w:hAnsi="Calibri" w:cs="Arial"/>
          <w:bCs/>
          <w:color w:val="FF0000"/>
          <w:sz w:val="20"/>
          <w:lang w:val="es-ES_tradnl"/>
        </w:rPr>
        <w:t>Fase II de implantación de Soluciones Innovadoras</w:t>
      </w:r>
      <w:r w:rsidRPr="00367D4A">
        <w:rPr>
          <w:rFonts w:ascii="Calibri" w:hAnsi="Calibri" w:cs="Arial"/>
          <w:bCs/>
          <w:color w:val="FF0000"/>
          <w:sz w:val="20"/>
          <w:lang w:val="es-ES_tradnl"/>
        </w:rPr>
        <w:t>: ayuda del 85%: 1.123,50 € /ayuda del 60%: 2.996,00 €/ ayuda del 40%: 4.494,00 €]</w:t>
      </w:r>
    </w:p>
    <w:p w14:paraId="1C3227BA" w14:textId="3F8B2C4A" w:rsidR="00CC083A" w:rsidRPr="00C11BDE" w:rsidRDefault="005F1262" w:rsidP="00CC083A">
      <w:pPr>
        <w:spacing w:before="120" w:after="120" w:line="360" w:lineRule="auto"/>
        <w:jc w:val="both"/>
        <w:rPr>
          <w:rFonts w:ascii="Calibri" w:hAnsi="Calibri" w:cs="Arial"/>
          <w:bCs/>
          <w:sz w:val="20"/>
          <w:lang w:val="es-ES"/>
        </w:rPr>
      </w:pPr>
      <w:r w:rsidRPr="000576B5">
        <w:rPr>
          <w:rFonts w:ascii="Calibri" w:hAnsi="Calibri" w:cs="Arial"/>
          <w:b/>
          <w:bCs/>
          <w:sz w:val="20"/>
          <w:lang w:val="es-ES"/>
        </w:rPr>
        <w:t>DÉCIMA</w:t>
      </w:r>
      <w:r w:rsidR="00550E3B" w:rsidRPr="000576B5">
        <w:rPr>
          <w:rFonts w:ascii="Calibri" w:hAnsi="Calibri" w:cs="Arial"/>
          <w:b/>
          <w:bCs/>
          <w:sz w:val="20"/>
          <w:lang w:val="es-ES"/>
        </w:rPr>
        <w:t>:</w:t>
      </w:r>
      <w:r w:rsidR="00550E3B" w:rsidRPr="000576B5">
        <w:rPr>
          <w:rFonts w:ascii="Calibri" w:hAnsi="Calibri" w:cs="Arial"/>
          <w:bCs/>
          <w:sz w:val="20"/>
          <w:lang w:val="es-ES"/>
        </w:rPr>
        <w:t xml:space="preserve"> </w:t>
      </w:r>
      <w:r w:rsidR="00CC083A" w:rsidRPr="000576B5">
        <w:rPr>
          <w:rFonts w:ascii="Calibri" w:hAnsi="Calibri" w:cs="Arial"/>
          <w:bCs/>
          <w:sz w:val="20"/>
          <w:lang w:val="es-ES"/>
        </w:rPr>
        <w:t xml:space="preserve">a lo largo del proceso de </w:t>
      </w:r>
      <w:r w:rsidR="008E2632" w:rsidRPr="000576B5">
        <w:rPr>
          <w:rFonts w:ascii="Calibri" w:hAnsi="Calibri" w:cs="Arial"/>
          <w:bCs/>
          <w:sz w:val="20"/>
          <w:lang w:val="es-ES"/>
        </w:rPr>
        <w:t>seguimiento</w:t>
      </w:r>
      <w:r w:rsidR="00CC083A" w:rsidRPr="000576B5">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w:t>
      </w:r>
      <w:r w:rsidR="00823CF3" w:rsidRPr="000576B5">
        <w:rPr>
          <w:rFonts w:ascii="Calibri" w:hAnsi="Calibri" w:cs="Arial"/>
          <w:bCs/>
          <w:sz w:val="20"/>
          <w:lang w:val="es-ES"/>
        </w:rPr>
        <w:t>asesoramiento a través del Diagnóstico Asistido en Innovación</w:t>
      </w:r>
      <w:r w:rsidR="00CC083A" w:rsidRPr="000576B5">
        <w:rPr>
          <w:rFonts w:ascii="Calibri" w:hAnsi="Calibri" w:cs="Arial"/>
          <w:bCs/>
          <w:sz w:val="20"/>
          <w:lang w:val="es-ES"/>
        </w:rPr>
        <w:t>, entregará dicho Informe de Recomendaciones.</w:t>
      </w:r>
    </w:p>
    <w:p w14:paraId="4B2AD2BA" w14:textId="5FF47B9D" w:rsidR="0074678F" w:rsidRPr="00C11BDE" w:rsidRDefault="00410672" w:rsidP="000C466E">
      <w:pPr>
        <w:spacing w:before="240" w:after="120" w:line="360" w:lineRule="auto"/>
        <w:jc w:val="both"/>
        <w:rPr>
          <w:rFonts w:ascii="Calibri" w:hAnsi="Calibri" w:cs="Arial"/>
          <w:bCs/>
          <w:sz w:val="20"/>
          <w:lang w:val="es-ES"/>
        </w:rPr>
      </w:pPr>
      <w:r>
        <w:rPr>
          <w:rFonts w:ascii="Calibri" w:hAnsi="Calibri" w:cs="Arial"/>
          <w:b/>
          <w:bCs/>
          <w:sz w:val="20"/>
          <w:lang w:val="es-ES"/>
        </w:rPr>
        <w:t>DECIMOPRIMERA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CD2EE1" w:rsidRPr="00753D9E">
        <w:rPr>
          <w:rFonts w:ascii="Calibri" w:hAnsi="Calibri" w:cs="Arial"/>
          <w:bCs/>
          <w:sz w:val="20"/>
          <w:lang w:val="es-ES"/>
        </w:rPr>
        <w:t xml:space="preserve">respecto a las obligaciones relativas a información, comunicación y publicidad, la empresa </w:t>
      </w:r>
      <w:r w:rsidR="000311CD">
        <w:rPr>
          <w:rFonts w:ascii="Calibri" w:hAnsi="Calibri" w:cs="Arial"/>
          <w:bCs/>
          <w:sz w:val="20"/>
          <w:lang w:val="es-ES"/>
        </w:rPr>
        <w:t xml:space="preserve">beneficiaria </w:t>
      </w:r>
      <w:r w:rsidR="00CD2EE1" w:rsidRPr="00753D9E">
        <w:rPr>
          <w:rFonts w:ascii="Calibri" w:hAnsi="Calibri" w:cs="Arial"/>
          <w:bCs/>
          <w:sz w:val="20"/>
          <w:lang w:val="es-ES"/>
        </w:rPr>
        <w:t>de</w:t>
      </w:r>
      <w:r w:rsidR="000A1E8B">
        <w:rPr>
          <w:rFonts w:ascii="Calibri" w:hAnsi="Calibri" w:cs="Arial"/>
          <w:bCs/>
          <w:sz w:val="20"/>
          <w:lang w:val="es-ES"/>
        </w:rPr>
        <w:t xml:space="preserve"> la</w:t>
      </w:r>
      <w:r w:rsidR="00CD2EE1" w:rsidRPr="00753D9E">
        <w:rPr>
          <w:rFonts w:ascii="Calibri" w:hAnsi="Calibri" w:cs="Arial"/>
          <w:bCs/>
          <w:sz w:val="20"/>
          <w:lang w:val="es-ES"/>
        </w:rPr>
        <w:t xml:space="preserve"> Fase de Implantación</w:t>
      </w:r>
      <w:r w:rsidR="000A1E8B">
        <w:rPr>
          <w:rFonts w:ascii="Calibri" w:hAnsi="Calibri" w:cs="Arial"/>
          <w:bCs/>
          <w:sz w:val="20"/>
          <w:lang w:val="es-ES"/>
        </w:rPr>
        <w:t xml:space="preserve"> de Soluciones Innovadoras</w:t>
      </w:r>
      <w:r w:rsidR="00CD2EE1" w:rsidRPr="00753D9E">
        <w:rPr>
          <w:rFonts w:ascii="Calibri" w:hAnsi="Calibri" w:cs="Arial"/>
          <w:bCs/>
          <w:sz w:val="20"/>
          <w:lang w:val="es-ES"/>
        </w:rPr>
        <w:t xml:space="preserve"> deberá reconocer el apoyo de los Fondos a la operación, mostrando:</w:t>
      </w:r>
    </w:p>
    <w:p w14:paraId="7265678A" w14:textId="7E67BF56" w:rsidR="007F0670" w:rsidRPr="00AF2180" w:rsidRDefault="00141FA4" w:rsidP="007F0670">
      <w:pPr>
        <w:tabs>
          <w:tab w:val="left" w:pos="426"/>
        </w:tabs>
        <w:spacing w:before="120" w:after="120" w:line="360" w:lineRule="auto"/>
        <w:ind w:left="425" w:hanging="425"/>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r>
      <w:r w:rsidR="007F0670" w:rsidRPr="00AF2180">
        <w:rPr>
          <w:rFonts w:ascii="Calibri" w:hAnsi="Calibri" w:cs="Arial"/>
          <w:sz w:val="20"/>
          <w:lang w:val="es-ES"/>
        </w:rPr>
        <w:t xml:space="preserve">Exhibirá durante la realización de la operación (desde que se aprueba la participación en el programa hasta que recibe el pago de </w:t>
      </w:r>
      <w:proofErr w:type="gramStart"/>
      <w:r w:rsidR="007F0670" w:rsidRPr="00AF2180">
        <w:rPr>
          <w:rFonts w:ascii="Calibri" w:hAnsi="Calibri" w:cs="Arial"/>
          <w:sz w:val="20"/>
          <w:lang w:val="es-ES"/>
        </w:rPr>
        <w:t>la misma</w:t>
      </w:r>
      <w:proofErr w:type="gramEnd"/>
      <w:r w:rsidR="007F0670" w:rsidRPr="00AF2180">
        <w:rPr>
          <w:rFonts w:ascii="Calibri" w:hAnsi="Calibri" w:cs="Arial"/>
          <w:sz w:val="20"/>
          <w:lang w:val="es-ES"/>
        </w:rPr>
        <w:t xml:space="preserve">), al menos un cartel (de un tamaño mínimo A3) o una pantalla electrónica equivalente con información sobre el proyecto en el que se mencionará la ayuda de los Fondos, en un lugar bien visible para el público (por ejemplo, la entrada de su edificio). </w:t>
      </w:r>
      <w:r w:rsidR="007F0670" w:rsidRPr="00AF2180">
        <w:rPr>
          <w:rFonts w:ascii="Calibri" w:hAnsi="Calibri" w:cs="Arial"/>
          <w:sz w:val="20"/>
          <w:lang w:val="es-ES"/>
        </w:rPr>
        <w:tab/>
      </w:r>
      <w:r w:rsidR="007F0670" w:rsidRPr="00AF2180">
        <w:rPr>
          <w:rFonts w:ascii="Calibri" w:hAnsi="Calibri" w:cs="Arial"/>
          <w:sz w:val="20"/>
          <w:lang w:val="es-ES"/>
        </w:rPr>
        <w:b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AB3311">
        <w:rPr>
          <w:rFonts w:ascii="Calibri" w:hAnsi="Calibri" w:cs="Arial"/>
          <w:sz w:val="20"/>
          <w:lang w:val="es-ES"/>
        </w:rPr>
        <w:t>Pyme Innova</w:t>
      </w:r>
      <w:r w:rsidR="007F0670" w:rsidRPr="00AF2180">
        <w:rPr>
          <w:rFonts w:ascii="Calibri" w:hAnsi="Calibri" w:cs="Arial"/>
          <w:sz w:val="20"/>
          <w:lang w:val="es-ES"/>
        </w:rPr>
        <w:t>”.</w:t>
      </w:r>
    </w:p>
    <w:p w14:paraId="5390CA1E" w14:textId="4D79E192"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r>
      <w:r w:rsidR="00A83814" w:rsidRPr="00AF2180">
        <w:rPr>
          <w:rFonts w:ascii="Calibri" w:hAnsi="Calibri" w:cs="Arial"/>
          <w:sz w:val="20"/>
          <w:lang w:val="es-ES"/>
        </w:rPr>
        <w:t xml:space="preserve">Incorporarán en su sitio web oficial, y en sus cuentas en los medios sociales, una breve descripción de la operación, de manera proporcionada en relación con el nivel de la ayuda, con sus </w:t>
      </w:r>
      <w:r w:rsidR="00A83814" w:rsidRPr="00EF33AD">
        <w:rPr>
          <w:rFonts w:ascii="Calibri" w:hAnsi="Calibri" w:cs="Arial"/>
          <w:sz w:val="20"/>
          <w:lang w:val="es-ES"/>
        </w:rPr>
        <w:t>objetivos</w:t>
      </w:r>
      <w:r w:rsidR="00A83814" w:rsidRPr="00AF2180">
        <w:rPr>
          <w:rFonts w:ascii="Calibri" w:hAnsi="Calibri" w:cs="Arial"/>
          <w:sz w:val="20"/>
          <w:lang w:val="es-ES"/>
        </w:rPr>
        <w:t xml:space="preserve"> y resultados, y destacando la ayuda financiera de la Unión.</w:t>
      </w:r>
      <w:r w:rsidR="00A83814">
        <w:rPr>
          <w:rFonts w:ascii="Calibri" w:hAnsi="Calibri" w:cs="Arial"/>
          <w:sz w:val="20"/>
          <w:lang w:val="es-ES"/>
        </w:rPr>
        <w:t xml:space="preserve"> </w:t>
      </w:r>
    </w:p>
    <w:p w14:paraId="64456D88" w14:textId="77777777" w:rsidR="00B07227" w:rsidRPr="00AF2180" w:rsidRDefault="00B07227" w:rsidP="00B07227">
      <w:pPr>
        <w:spacing w:before="120" w:after="120" w:line="360" w:lineRule="auto"/>
        <w:ind w:left="426"/>
        <w:jc w:val="both"/>
        <w:rPr>
          <w:rFonts w:ascii="Calibri" w:hAnsi="Calibri" w:cs="Arial"/>
          <w:bCs/>
          <w:sz w:val="20"/>
          <w:lang w:val="es-ES"/>
        </w:rPr>
      </w:pPr>
      <w:r w:rsidRPr="00AF2180">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5687D9B7" w14:textId="553642A2" w:rsidR="00B07227" w:rsidRPr="00AF2180" w:rsidRDefault="00B07227" w:rsidP="0F0703B5">
      <w:pPr>
        <w:spacing w:before="120" w:after="120" w:line="360" w:lineRule="auto"/>
        <w:ind w:left="708"/>
        <w:jc w:val="both"/>
        <w:rPr>
          <w:rFonts w:ascii="Calibri" w:hAnsi="Calibri" w:cs="Arial"/>
          <w:sz w:val="20"/>
          <w:lang w:val="es-ES"/>
        </w:rPr>
      </w:pPr>
      <w:r w:rsidRPr="00EF33AD">
        <w:rPr>
          <w:rFonts w:ascii="Calibri" w:hAnsi="Calibri" w:cs="Arial"/>
          <w:sz w:val="20"/>
          <w:lang w:val="es-ES"/>
        </w:rPr>
        <w:t>“</w:t>
      </w:r>
      <w:r w:rsidR="009F1380">
        <w:rPr>
          <w:rFonts w:ascii="Calibri" w:hAnsi="Calibri" w:cs="Arial"/>
          <w:sz w:val="20"/>
          <w:lang w:val="es-ES"/>
        </w:rPr>
        <w:t xml:space="preserve">[Nombre de la empresa] </w:t>
      </w:r>
      <w:r w:rsidRPr="00EF33AD">
        <w:rPr>
          <w:rFonts w:ascii="Calibri" w:hAnsi="Calibri" w:cs="Arial"/>
          <w:sz w:val="20"/>
          <w:lang w:val="es-ES"/>
        </w:rPr>
        <w:t xml:space="preserve">ha sido beneficiaria </w:t>
      </w:r>
      <w:r w:rsidR="00C6225D" w:rsidRPr="00EF33AD">
        <w:rPr>
          <w:rFonts w:ascii="Calibri" w:hAnsi="Calibri" w:cs="Arial"/>
          <w:sz w:val="20"/>
          <w:lang w:val="es-ES"/>
        </w:rPr>
        <w:t>del Fondo Europeo de Desarrollo Regional</w:t>
      </w:r>
      <w:r w:rsidRPr="00EF33AD">
        <w:rPr>
          <w:rFonts w:ascii="Calibri" w:hAnsi="Calibri" w:cs="Arial"/>
          <w:sz w:val="20"/>
          <w:lang w:val="es-ES"/>
        </w:rPr>
        <w:t xml:space="preserve">, cuyo objetivo es </w:t>
      </w:r>
      <w:r w:rsidR="009F3B26" w:rsidRPr="00EF33AD">
        <w:rPr>
          <w:rFonts w:ascii="Calibri" w:hAnsi="Calibri" w:cs="Arial"/>
          <w:sz w:val="20"/>
          <w:lang w:val="es-ES"/>
        </w:rPr>
        <w:t>promover</w:t>
      </w:r>
      <w:r w:rsidR="00E555E1" w:rsidRPr="00EF33AD">
        <w:rPr>
          <w:rFonts w:ascii="Calibri" w:hAnsi="Calibri" w:cs="Arial"/>
          <w:sz w:val="20"/>
          <w:lang w:val="es-ES"/>
        </w:rPr>
        <w:t xml:space="preserve"> el desarrollo tecnológico, la innovación</w:t>
      </w:r>
      <w:r w:rsidR="00450543" w:rsidRPr="00EF33AD">
        <w:rPr>
          <w:rFonts w:ascii="Calibri" w:hAnsi="Calibri" w:cs="Arial"/>
          <w:sz w:val="20"/>
          <w:lang w:val="es-ES"/>
        </w:rPr>
        <w:t xml:space="preserve"> y una investigación de calidad</w:t>
      </w:r>
      <w:r w:rsidRPr="00EF33AD">
        <w:rPr>
          <w:rFonts w:ascii="Calibri" w:hAnsi="Calibri" w:cs="Arial"/>
          <w:sz w:val="20"/>
          <w:lang w:val="es-ES"/>
        </w:rPr>
        <w:t xml:space="preserve">, gracias al cual ha puesto en marcha un Plan de Acción con el objetivo de </w:t>
      </w:r>
      <w:r w:rsidR="006E4BAC" w:rsidRPr="00EF33AD">
        <w:rPr>
          <w:rFonts w:ascii="Calibri" w:hAnsi="Calibri" w:cs="Arial"/>
          <w:sz w:val="20"/>
          <w:lang w:val="es-ES"/>
        </w:rPr>
        <w:t xml:space="preserve">mejorar </w:t>
      </w:r>
      <w:r w:rsidR="00F5689F" w:rsidRPr="00EF33AD">
        <w:rPr>
          <w:rFonts w:ascii="Calibri" w:hAnsi="Calibri" w:cs="Arial"/>
          <w:sz w:val="20"/>
          <w:lang w:val="es-ES"/>
        </w:rPr>
        <w:t xml:space="preserve">la competitividad empresarial apoyada en la innovación de la pyme, </w:t>
      </w:r>
      <w:r w:rsidRPr="00EF33AD">
        <w:rPr>
          <w:rFonts w:ascii="Calibri" w:hAnsi="Calibri" w:cs="Arial"/>
          <w:sz w:val="20"/>
          <w:lang w:val="es-ES"/>
        </w:rPr>
        <w:t xml:space="preserve">durante el año </w:t>
      </w:r>
      <w:r w:rsidR="313710EC" w:rsidRPr="00EF33AD">
        <w:rPr>
          <w:rFonts w:ascii="Calibri" w:hAnsi="Calibri" w:cs="Arial"/>
          <w:sz w:val="20"/>
          <w:lang w:val="es-ES"/>
        </w:rPr>
        <w:t>2025</w:t>
      </w:r>
      <w:r w:rsidRPr="00EF33AD">
        <w:rPr>
          <w:rFonts w:ascii="Calibri" w:hAnsi="Calibri" w:cs="Arial"/>
          <w:sz w:val="20"/>
          <w:lang w:val="es-ES"/>
        </w:rPr>
        <w:t xml:space="preserve">. Para ello ha contado con el apoyo del Programa </w:t>
      </w:r>
      <w:r w:rsidR="00AB3311" w:rsidRPr="00EF33AD">
        <w:rPr>
          <w:rFonts w:ascii="Calibri" w:hAnsi="Calibri" w:cs="Arial"/>
          <w:sz w:val="20"/>
          <w:lang w:val="es-ES"/>
        </w:rPr>
        <w:t>Pyme Innova</w:t>
      </w:r>
      <w:r w:rsidRPr="00EF33AD">
        <w:rPr>
          <w:rFonts w:ascii="Calibri" w:hAnsi="Calibri" w:cs="Arial"/>
          <w:sz w:val="20"/>
          <w:lang w:val="es-ES"/>
        </w:rPr>
        <w:t xml:space="preserve"> de la Cámara de Comercio de </w:t>
      </w:r>
      <w:r w:rsidR="11252CCD" w:rsidRPr="00EF33AD">
        <w:rPr>
          <w:rFonts w:ascii="Calibri" w:hAnsi="Calibri" w:cs="Arial"/>
          <w:sz w:val="20"/>
          <w:lang w:val="es-ES"/>
        </w:rPr>
        <w:t>A Coruña</w:t>
      </w:r>
      <w:r w:rsidRPr="00EF33AD">
        <w:rPr>
          <w:rFonts w:ascii="Calibri" w:hAnsi="Calibri" w:cs="Arial"/>
          <w:sz w:val="20"/>
          <w:lang w:val="es-ES"/>
        </w:rPr>
        <w:t>.  #EuropaSeSiente”</w:t>
      </w:r>
    </w:p>
    <w:p w14:paraId="61BCF5C2" w14:textId="77777777" w:rsidR="008808C1" w:rsidRPr="00AF2180" w:rsidRDefault="008808C1" w:rsidP="008808C1">
      <w:pPr>
        <w:spacing w:before="120" w:line="360" w:lineRule="auto"/>
        <w:ind w:left="426"/>
        <w:contextualSpacing/>
        <w:jc w:val="both"/>
        <w:rPr>
          <w:rFonts w:ascii="Calibri" w:hAnsi="Calibri" w:cs="Arial"/>
          <w:sz w:val="20"/>
          <w:lang w:val="es-ES"/>
        </w:rPr>
      </w:pPr>
      <w:r w:rsidRPr="00AF2180">
        <w:rPr>
          <w:rFonts w:ascii="Calibri" w:hAnsi="Calibri" w:cs="Arial"/>
          <w:sz w:val="20"/>
          <w:lang w:val="es-ES"/>
        </w:rPr>
        <w:t xml:space="preserve">El </w:t>
      </w:r>
      <w:r w:rsidRPr="00AF2180">
        <w:rPr>
          <w:rFonts w:ascii="Calibri" w:hAnsi="Calibri" w:cs="Arial"/>
          <w:sz w:val="20"/>
          <w:u w:val="single"/>
          <w:lang w:val="es-ES"/>
        </w:rPr>
        <w:t>material de justificación</w:t>
      </w:r>
      <w:r w:rsidRPr="00AF2180">
        <w:rPr>
          <w:rFonts w:ascii="Calibri" w:hAnsi="Calibri" w:cs="Arial"/>
          <w:sz w:val="20"/>
          <w:lang w:val="es-ES"/>
        </w:rPr>
        <w:t xml:space="preserve"> que la empresa beneficiaria </w:t>
      </w:r>
      <w:r w:rsidRPr="00AF2180">
        <w:rPr>
          <w:rFonts w:ascii="Calibri" w:hAnsi="Calibri" w:cs="Arial"/>
          <w:sz w:val="20"/>
          <w:u w:val="single"/>
          <w:lang w:val="es-ES"/>
        </w:rPr>
        <w:t>deberá entregar a la Cámara local, debidamente fechado</w:t>
      </w:r>
      <w:r w:rsidRPr="00AF2180">
        <w:rPr>
          <w:rFonts w:ascii="Calibri" w:hAnsi="Calibri" w:cs="Arial"/>
          <w:sz w:val="20"/>
          <w:lang w:val="es-ES"/>
        </w:rPr>
        <w:t xml:space="preserve">, será: </w:t>
      </w:r>
    </w:p>
    <w:p w14:paraId="292CF722" w14:textId="77777777" w:rsidR="008808C1" w:rsidRPr="00AF2180" w:rsidRDefault="008808C1" w:rsidP="008808C1">
      <w:pPr>
        <w:pStyle w:val="Prrafodelista"/>
        <w:numPr>
          <w:ilvl w:val="1"/>
          <w:numId w:val="8"/>
        </w:numPr>
        <w:suppressAutoHyphens w:val="0"/>
        <w:adjustRightInd w:val="0"/>
        <w:spacing w:after="120" w:line="360" w:lineRule="auto"/>
        <w:contextualSpacing/>
        <w:jc w:val="both"/>
        <w:textAlignment w:val="baseline"/>
        <w:rPr>
          <w:rFonts w:ascii="Calibri" w:hAnsi="Calibri" w:cs="Arial"/>
          <w:sz w:val="20"/>
          <w:lang w:val="es-ES"/>
        </w:rPr>
      </w:pPr>
      <w:r w:rsidRPr="00AF2180">
        <w:rPr>
          <w:rFonts w:ascii="Calibri" w:hAnsi="Calibri" w:cs="Arial"/>
          <w:sz w:val="20"/>
          <w:lang w:val="es-ES"/>
        </w:rPr>
        <w:t>Fotografía del cartel en A3 o pantalla electrónica en algún lugar visible de su edificio</w:t>
      </w:r>
    </w:p>
    <w:p w14:paraId="3D119D28" w14:textId="04C64FAB" w:rsidR="008808C1" w:rsidRPr="00AF2180" w:rsidRDefault="008808C1" w:rsidP="008808C1">
      <w:pPr>
        <w:pStyle w:val="Prrafodelista"/>
        <w:numPr>
          <w:ilvl w:val="1"/>
          <w:numId w:val="8"/>
        </w:numPr>
        <w:suppressAutoHyphens w:val="0"/>
        <w:adjustRightInd w:val="0"/>
        <w:spacing w:before="120" w:after="120" w:line="360" w:lineRule="auto"/>
        <w:contextualSpacing/>
        <w:jc w:val="both"/>
        <w:textAlignment w:val="baseline"/>
        <w:rPr>
          <w:rFonts w:ascii="Calibri" w:hAnsi="Calibri" w:cs="Arial"/>
          <w:sz w:val="20"/>
          <w:lang w:val="es-ES"/>
        </w:rPr>
      </w:pPr>
      <w:r w:rsidRPr="00AF2180">
        <w:rPr>
          <w:rFonts w:ascii="Calibri" w:hAnsi="Calibri" w:cs="Arial"/>
          <w:sz w:val="20"/>
          <w:lang w:val="es-ES"/>
        </w:rPr>
        <w:lastRenderedPageBreak/>
        <w:t xml:space="preserve">Pantallazo de la página web y cuentas en medios sociales, y </w:t>
      </w:r>
      <w:r w:rsidR="002074A9" w:rsidRPr="00AF2180">
        <w:rPr>
          <w:rFonts w:ascii="Calibri" w:hAnsi="Calibri" w:cs="Arial"/>
          <w:sz w:val="20"/>
          <w:lang w:val="es-ES"/>
        </w:rPr>
        <w:t>enlace</w:t>
      </w:r>
      <w:r w:rsidRPr="00AF2180">
        <w:rPr>
          <w:rFonts w:ascii="Calibri" w:hAnsi="Calibri" w:cs="Arial"/>
          <w:sz w:val="20"/>
          <w:lang w:val="es-ES"/>
        </w:rPr>
        <w:t xml:space="preserve"> al apartado público de las mismas, donde se ha incluido la referencia a la cofinanciación comunitaria. </w:t>
      </w:r>
    </w:p>
    <w:p w14:paraId="03FC1AB9" w14:textId="0626D341" w:rsidR="00CD5C6C" w:rsidRPr="00AE72D9" w:rsidRDefault="00CD5C6C" w:rsidP="0F0703B5">
      <w:pPr>
        <w:pStyle w:val="Default"/>
        <w:spacing w:before="120" w:after="120" w:line="360" w:lineRule="auto"/>
        <w:ind w:left="426"/>
        <w:jc w:val="both"/>
        <w:rPr>
          <w:rFonts w:ascii="Calibri" w:eastAsia="Times New Roman" w:hAnsi="Calibri"/>
          <w:color w:val="auto"/>
          <w:sz w:val="20"/>
          <w:szCs w:val="20"/>
          <w:lang w:eastAsia="ar-SA"/>
        </w:rPr>
      </w:pPr>
      <w:r w:rsidRPr="00AE72D9">
        <w:rPr>
          <w:rFonts w:ascii="Calibri" w:eastAsia="Times New Roman" w:hAnsi="Calibri"/>
          <w:color w:val="auto"/>
          <w:sz w:val="20"/>
          <w:szCs w:val="20"/>
          <w:lang w:eastAsia="ar-SA"/>
        </w:rPr>
        <w:t>Adicionalmente, todo el material de difusión/promoción que sea objeto de cofinanciación FEDER está sujeto al reglamento (UE) 2021/1060, del Parlamento Europeo y del Consejo de 24/06/2021, según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Pr="00AE72D9" w:rsidRDefault="00980A87" w:rsidP="0F0703B5">
      <w:pPr>
        <w:pStyle w:val="Default"/>
        <w:spacing w:before="240" w:after="120" w:line="360" w:lineRule="auto"/>
        <w:ind w:left="425"/>
        <w:jc w:val="both"/>
        <w:rPr>
          <w:rFonts w:ascii="Calibri" w:eastAsia="Times New Roman" w:hAnsi="Calibri"/>
          <w:color w:val="auto"/>
          <w:sz w:val="20"/>
          <w:szCs w:val="20"/>
          <w:lang w:eastAsia="ar-SA"/>
        </w:rPr>
      </w:pPr>
      <w:r w:rsidRPr="00AE72D9">
        <w:rPr>
          <w:rFonts w:ascii="Calibri" w:eastAsia="Times New Roman" w:hAnsi="Calibri"/>
          <w:color w:val="auto"/>
          <w:sz w:val="20"/>
          <w:szCs w:val="20"/>
          <w:lang w:eastAsia="ar-SA"/>
        </w:rPr>
        <w:t>El coste relativo a aquellos materiales de promoción y difusión que no reflejen expresamente el logo FEDER, no será objeto de cofinanciación comunitaria en el marco del Programa</w:t>
      </w:r>
      <w:r w:rsidR="00FE215A" w:rsidRPr="00AE72D9">
        <w:rPr>
          <w:rFonts w:ascii="Calibri" w:eastAsia="Times New Roman" w:hAnsi="Calibri"/>
          <w:color w:val="auto"/>
          <w:sz w:val="20"/>
          <w:szCs w:val="20"/>
          <w:lang w:eastAsia="ar-SA"/>
        </w:rPr>
        <w:t>.</w:t>
      </w:r>
    </w:p>
    <w:p w14:paraId="07FD2468" w14:textId="77777777" w:rsidR="002A1A1A" w:rsidRPr="00AE72D9" w:rsidRDefault="002A1A1A" w:rsidP="0F0703B5">
      <w:pPr>
        <w:pStyle w:val="Default"/>
        <w:spacing w:before="120" w:after="120" w:line="360" w:lineRule="auto"/>
        <w:ind w:left="426"/>
        <w:jc w:val="both"/>
        <w:rPr>
          <w:rFonts w:ascii="Calibri" w:hAnsi="Calibri"/>
          <w:sz w:val="20"/>
          <w:szCs w:val="20"/>
        </w:rPr>
      </w:pPr>
      <w:r w:rsidRPr="00AE72D9">
        <w:rPr>
          <w:rFonts w:ascii="Calibri" w:eastAsia="Times New Roman" w:hAnsi="Calibri"/>
          <w:color w:val="auto"/>
          <w:sz w:val="20"/>
          <w:szCs w:val="20"/>
          <w:lang w:eastAsia="ar-SA"/>
        </w:rPr>
        <w:t>Todo ello conforme a lo establecido en el Anexo IX del Reglamento (UE) 2021/1060, en materia de comunicación y visibilidad sobre el apoyo procedente del FEDER.</w:t>
      </w:r>
    </w:p>
    <w:p w14:paraId="51F18B1E" w14:textId="795B25A8" w:rsidR="0077113B" w:rsidRPr="00C11BDE" w:rsidRDefault="001A6B68" w:rsidP="0F0703B5">
      <w:pPr>
        <w:spacing w:before="240" w:after="120" w:line="360" w:lineRule="auto"/>
        <w:jc w:val="both"/>
        <w:rPr>
          <w:rFonts w:ascii="Calibri" w:hAnsi="Calibri" w:cs="Arial"/>
          <w:sz w:val="20"/>
          <w:lang w:val="es-ES"/>
        </w:rPr>
      </w:pPr>
      <w:r w:rsidRPr="0F0703B5">
        <w:rPr>
          <w:rFonts w:ascii="Calibri" w:hAnsi="Calibri" w:cs="Arial"/>
          <w:b/>
          <w:bCs/>
          <w:sz w:val="20"/>
          <w:lang w:val="es-ES"/>
        </w:rPr>
        <w:t>DECIMOSEGUNDA</w:t>
      </w:r>
      <w:r w:rsidR="0077113B" w:rsidRPr="0F0703B5">
        <w:rPr>
          <w:rFonts w:ascii="Calibri" w:hAnsi="Calibri" w:cs="Arial"/>
          <w:b/>
          <w:bCs/>
          <w:sz w:val="20"/>
          <w:lang w:val="es-ES"/>
        </w:rPr>
        <w:t>:</w:t>
      </w:r>
      <w:r w:rsidR="0077113B" w:rsidRPr="0F0703B5">
        <w:rPr>
          <w:rFonts w:ascii="Calibri" w:hAnsi="Calibri" w:cs="Arial"/>
          <w:sz w:val="20"/>
          <w:lang w:val="es-ES"/>
        </w:rPr>
        <w:t xml:space="preserve"> </w:t>
      </w:r>
      <w:r w:rsidR="0050140E" w:rsidRPr="0F0703B5">
        <w:rPr>
          <w:rFonts w:ascii="Calibri" w:hAnsi="Calibri" w:cs="Arial"/>
          <w:sz w:val="20"/>
          <w:lang w:val="es-ES"/>
        </w:rPr>
        <w:t>L</w:t>
      </w:r>
      <w:r w:rsidR="0068668B" w:rsidRPr="0F0703B5">
        <w:rPr>
          <w:rFonts w:ascii="Calibri" w:hAnsi="Calibri" w:cs="Arial"/>
          <w:sz w:val="20"/>
          <w:lang w:val="es-ES"/>
        </w:rPr>
        <w:t xml:space="preserve">a empresa da su consentimiento para que sus datos sean incluidos en la lista publicada de conformidad con el art.  49.3 del Reglamento (UE) </w:t>
      </w:r>
      <w:proofErr w:type="spellStart"/>
      <w:r w:rsidR="0068668B" w:rsidRPr="0F0703B5">
        <w:rPr>
          <w:rFonts w:ascii="Calibri" w:hAnsi="Calibri" w:cs="Arial"/>
          <w:sz w:val="20"/>
          <w:lang w:val="es-ES"/>
        </w:rPr>
        <w:t>nº</w:t>
      </w:r>
      <w:proofErr w:type="spellEnd"/>
      <w:r w:rsidR="0068668B" w:rsidRPr="0F0703B5">
        <w:rPr>
          <w:rFonts w:ascii="Calibri" w:hAnsi="Calibri" w:cs="Arial"/>
          <w:sz w:val="20"/>
          <w:lang w:val="es-ES"/>
        </w:rPr>
        <w:t xml:space="preserve"> 2021/1060 del Parlamento Europeo y del Consejo de 24/06/2021, siendo conocedora de que la aceptación de la </w:t>
      </w:r>
      <w:r w:rsidR="2DEF4763" w:rsidRPr="0F0703B5">
        <w:rPr>
          <w:rFonts w:ascii="Calibri" w:hAnsi="Calibri" w:cs="Arial"/>
          <w:sz w:val="20"/>
          <w:lang w:val="es-ES"/>
        </w:rPr>
        <w:t>ayuda</w:t>
      </w:r>
      <w:r w:rsidR="0068668B" w:rsidRPr="0F0703B5">
        <w:rPr>
          <w:rFonts w:ascii="Calibri" w:hAnsi="Calibri" w:cs="Arial"/>
          <w:sz w:val="20"/>
          <w:lang w:val="es-ES"/>
        </w:rPr>
        <w:t xml:space="preserve"> supone su aceptación a ser incluidas en la mencionada lista.</w:t>
      </w:r>
    </w:p>
    <w:p w14:paraId="6D2E87C0" w14:textId="73261DD0" w:rsidR="006E45BA" w:rsidRPr="00A33BD1" w:rsidRDefault="00893C97" w:rsidP="006E45BA">
      <w:pPr>
        <w:spacing w:line="360" w:lineRule="auto"/>
        <w:jc w:val="both"/>
        <w:rPr>
          <w:lang w:val="es-ES"/>
        </w:rPr>
      </w:pPr>
      <w:r w:rsidRPr="0F0703B5">
        <w:rPr>
          <w:rFonts w:ascii="Calibri" w:hAnsi="Calibri" w:cs="Arial"/>
          <w:b/>
          <w:bCs/>
          <w:sz w:val="20"/>
          <w:lang w:val="es-ES"/>
        </w:rPr>
        <w:t>DECIMOTERCERA:</w:t>
      </w:r>
      <w:r w:rsidR="006E45BA" w:rsidRPr="0F0703B5">
        <w:rPr>
          <w:rFonts w:ascii="Calibri" w:hAnsi="Calibri" w:cs="Calibri"/>
          <w:sz w:val="20"/>
          <w:lang w:val="es-ES"/>
        </w:rPr>
        <w:t xml:space="preserve"> </w:t>
      </w:r>
      <w:r w:rsidR="0050140E" w:rsidRPr="0F0703B5">
        <w:rPr>
          <w:rFonts w:ascii="Calibri" w:hAnsi="Calibri" w:cs="Calibri"/>
          <w:sz w:val="20"/>
          <w:lang w:val="es-ES"/>
        </w:rPr>
        <w:t>A</w:t>
      </w:r>
      <w:r w:rsidR="006E45BA" w:rsidRPr="0F0703B5">
        <w:rPr>
          <w:rFonts w:ascii="Calibri" w:hAnsi="Calibri" w:cs="Calibri"/>
          <w:sz w:val="20"/>
          <w:lang w:val="es-ES"/>
        </w:rPr>
        <w:t xml:space="preserve"> los efectos del Reglamento General de Protección de Datos, Cámara de Comercio de España con dirección en C/ Ribera de Loira 12, 28042 Madrid y Cámara de Comercio de </w:t>
      </w:r>
      <w:r w:rsidR="7F8BA52D" w:rsidRPr="0F0703B5">
        <w:rPr>
          <w:rFonts w:ascii="Calibri" w:eastAsia="Calibri" w:hAnsi="Calibri" w:cs="Calibri"/>
          <w:color w:val="000000" w:themeColor="text1"/>
          <w:sz w:val="19"/>
          <w:szCs w:val="19"/>
          <w:lang w:val="es-ES"/>
        </w:rPr>
        <w:t>A Coruña, con dirección en C/Alameda, 30-32, 15003 A Coruña,</w:t>
      </w:r>
      <w:r w:rsidR="7F8BA52D" w:rsidRPr="0F0703B5">
        <w:rPr>
          <w:rFonts w:ascii="Calibri" w:eastAsia="Calibri" w:hAnsi="Calibri" w:cs="Calibri"/>
          <w:sz w:val="20"/>
          <w:lang w:val="es-ES"/>
        </w:rPr>
        <w:t xml:space="preserve"> </w:t>
      </w:r>
      <w:r w:rsidR="006E45BA" w:rsidRPr="0F0703B5">
        <w:rPr>
          <w:rFonts w:ascii="Calibri" w:hAnsi="Calibri" w:cs="Calibri"/>
          <w:sz w:val="20"/>
          <w:lang w:val="es-ES"/>
        </w:rPr>
        <w:t xml:space="preserve">tratarán los datos del beneficiario en régimen de corresponsabilidad. Este tratamiento de datos necesario para la gestión del Programa </w:t>
      </w:r>
      <w:r w:rsidR="00AB3311" w:rsidRPr="0F0703B5">
        <w:rPr>
          <w:rFonts w:ascii="Calibri" w:hAnsi="Calibri" w:cs="Calibri"/>
          <w:sz w:val="20"/>
          <w:lang w:val="es-ES"/>
        </w:rPr>
        <w:t>Pyme Innova</w:t>
      </w:r>
      <w:r w:rsidR="006E45BA" w:rsidRPr="0F0703B5">
        <w:rPr>
          <w:rFonts w:ascii="Calibri" w:hAnsi="Calibri" w:cs="Calibri"/>
          <w:sz w:val="20"/>
          <w:lang w:val="es-ES"/>
        </w:rPr>
        <w:t xml:space="preserve">. La finalidad de dicho tratamiento es posibilitar la ejecución, desarrollo, seguimiento y control del Programa </w:t>
      </w:r>
      <w:r w:rsidR="00AB3311" w:rsidRPr="0F0703B5">
        <w:rPr>
          <w:rFonts w:ascii="Calibri" w:hAnsi="Calibri" w:cs="Calibri"/>
          <w:sz w:val="20"/>
          <w:lang w:val="es-ES"/>
        </w:rPr>
        <w:t>Pyme Innova</w:t>
      </w:r>
      <w:r w:rsidR="006E45BA" w:rsidRPr="0F0703B5">
        <w:rPr>
          <w:rFonts w:ascii="Calibri" w:hAnsi="Calibri" w:cs="Calibri"/>
          <w:sz w:val="20"/>
          <w:lang w:val="es-ES"/>
        </w:rPr>
        <w:t xml:space="preserve">. En el marco de este Programa sus datos serán comunicados a las autoridades competentes en el FEDER, organismo </w:t>
      </w:r>
      <w:proofErr w:type="spellStart"/>
      <w:r w:rsidR="006E45BA" w:rsidRPr="0F0703B5">
        <w:rPr>
          <w:rFonts w:ascii="Calibri" w:hAnsi="Calibri" w:cs="Calibri"/>
          <w:sz w:val="20"/>
          <w:lang w:val="es-ES"/>
        </w:rPr>
        <w:t>cofinanciador</w:t>
      </w:r>
      <w:proofErr w:type="spellEnd"/>
      <w:r w:rsidR="006E45BA" w:rsidRPr="0F0703B5">
        <w:rPr>
          <w:rFonts w:ascii="Calibri" w:hAnsi="Calibri" w:cs="Calibri"/>
          <w:sz w:val="20"/>
          <w:lang w:val="es-ES"/>
        </w:rPr>
        <w:t xml:space="preserve"> del Programa </w:t>
      </w:r>
      <w:r w:rsidR="00AB3311" w:rsidRPr="0F0703B5">
        <w:rPr>
          <w:rFonts w:ascii="Calibri" w:hAnsi="Calibri" w:cs="Calibri"/>
          <w:sz w:val="20"/>
          <w:lang w:val="es-ES"/>
        </w:rPr>
        <w:t>Pyme Innova</w:t>
      </w:r>
      <w:r w:rsidR="006E45BA" w:rsidRPr="0F0703B5">
        <w:rPr>
          <w:rFonts w:ascii="Calibri" w:hAnsi="Calibri" w:cs="Calibri"/>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2FAA0D89" w:rsidR="006E45BA" w:rsidRPr="00A33BD1" w:rsidRDefault="006E45BA" w:rsidP="006E45BA">
      <w:pPr>
        <w:spacing w:line="360" w:lineRule="auto"/>
        <w:jc w:val="both"/>
        <w:rPr>
          <w:lang w:val="es-ES"/>
        </w:rPr>
      </w:pPr>
      <w:r w:rsidRPr="009F1380">
        <w:rPr>
          <w:rFonts w:ascii="Calibri" w:hAnsi="Calibri" w:cs="Calibri"/>
          <w:sz w:val="20"/>
          <w:lang w:val="es-ES"/>
        </w:rPr>
        <w:t xml:space="preserve">Puede ejercer sus derechos de acceso, rectificación, supresión, portabilidad, limitación u oposición, escribiendo a </w:t>
      </w:r>
      <w:r w:rsidRPr="009F1380">
        <w:rPr>
          <w:rFonts w:ascii="Calibri" w:hAnsi="Calibri" w:cs="Calibri"/>
          <w:sz w:val="20"/>
          <w:lang w:val="es-ES" w:eastAsia="zh-CN"/>
        </w:rPr>
        <w:t>cualquiera de las Cámaras a las direcciones indicadas o por correo electrónico, a</w:t>
      </w:r>
      <w:r w:rsidR="4811A5C4" w:rsidRPr="009F1380">
        <w:rPr>
          <w:rFonts w:ascii="Calibri" w:hAnsi="Calibri" w:cs="Calibri"/>
          <w:sz w:val="20"/>
          <w:lang w:val="es-ES" w:eastAsia="zh-CN"/>
        </w:rPr>
        <w:t xml:space="preserve"> </w:t>
      </w:r>
      <w:r w:rsidRPr="009F1380">
        <w:rPr>
          <w:rFonts w:ascii="Calibri" w:hAnsi="Calibri" w:cs="Calibri"/>
          <w:sz w:val="20"/>
          <w:lang w:val="es-ES" w:eastAsia="zh-CN"/>
        </w:rPr>
        <w:t>[</w:t>
      </w:r>
      <w:hyperlink r:id="rId9">
        <w:r w:rsidR="08CB1768" w:rsidRPr="009F1380">
          <w:rPr>
            <w:rStyle w:val="Hipervnculo"/>
            <w:rFonts w:ascii="Segoe UI" w:eastAsia="Segoe UI" w:hAnsi="Segoe UI" w:cs="Segoe UI"/>
            <w:sz w:val="18"/>
            <w:szCs w:val="18"/>
            <w:lang w:val="es-ES"/>
          </w:rPr>
          <w:t>ccin@camaracoruna.com</w:t>
        </w:r>
      </w:hyperlink>
      <w:r w:rsidRPr="009F1380">
        <w:rPr>
          <w:rFonts w:ascii="Calibri" w:hAnsi="Calibri" w:cs="Calibri"/>
          <w:sz w:val="20"/>
          <w:lang w:val="es-ES" w:eastAsia="zh-CN"/>
        </w:rPr>
        <w:t>]</w:t>
      </w:r>
      <w:r w:rsidRPr="009F1380">
        <w:rPr>
          <w:rFonts w:ascii="Calibri" w:hAnsi="Calibri" w:cs="Calibri"/>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3900EA5F" w:rsidR="0077113B" w:rsidRPr="00C11BDE" w:rsidRDefault="00192097" w:rsidP="000C466E">
      <w:pPr>
        <w:spacing w:before="240" w:after="120" w:line="360" w:lineRule="auto"/>
        <w:jc w:val="both"/>
        <w:rPr>
          <w:rFonts w:ascii="Calibri" w:hAnsi="Calibri" w:cs="Arial"/>
          <w:bCs/>
          <w:sz w:val="20"/>
          <w:lang w:val="es-ES"/>
        </w:rPr>
      </w:pPr>
      <w:r w:rsidRPr="00192097">
        <w:rPr>
          <w:rFonts w:ascii="Calibri" w:hAnsi="Calibri" w:cs="Arial"/>
          <w:b/>
          <w:bCs/>
          <w:sz w:val="20"/>
          <w:lang w:val="es-ES"/>
        </w:rPr>
        <w:lastRenderedPageBreak/>
        <w:t>DECIMOCUART</w:t>
      </w:r>
      <w:r w:rsidR="00550E3B" w:rsidRPr="00192097">
        <w:rPr>
          <w:rFonts w:ascii="Calibri" w:hAnsi="Calibri" w:cs="Arial"/>
          <w:b/>
          <w:bCs/>
          <w:sz w:val="20"/>
          <w:lang w:val="es-ES"/>
        </w:rPr>
        <w:t>A</w:t>
      </w:r>
      <w:r w:rsidR="0077113B" w:rsidRPr="00192097">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36C68A5B" w14:textId="7E4DFF8B" w:rsidR="00FA4A55" w:rsidRPr="00FA4A55" w:rsidRDefault="00FA4A55" w:rsidP="00FA4A55">
      <w:pPr>
        <w:numPr>
          <w:ilvl w:val="0"/>
          <w:numId w:val="5"/>
        </w:num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 xml:space="preserve">Por renuncia expresa de la empresa en el Programa. En este caso la empresa comunicará por escrito su decisión de renunciar a la Cámara, que le remitirá el correspondiente documento de renuncia para su firma por la empresa, que deberá remitirlo </w:t>
      </w:r>
      <w:r w:rsidR="000C01C2">
        <w:rPr>
          <w:rFonts w:ascii="Calibri" w:hAnsi="Calibri" w:cs="Arial"/>
          <w:bCs/>
          <w:sz w:val="20"/>
          <w:lang w:val="es-ES"/>
        </w:rPr>
        <w:t xml:space="preserve">a su vez </w:t>
      </w:r>
      <w:r w:rsidRPr="00FA4A55">
        <w:rPr>
          <w:rFonts w:ascii="Calibri" w:hAnsi="Calibri" w:cs="Arial"/>
          <w:bCs/>
          <w:sz w:val="20"/>
          <w:lang w:val="es-ES"/>
        </w:rPr>
        <w:t xml:space="preserve">debidamente firmado a la Cámara.  </w:t>
      </w:r>
    </w:p>
    <w:p w14:paraId="79B6A663" w14:textId="77777777" w:rsidR="00FA4A55" w:rsidRPr="00FA4A55" w:rsidRDefault="00FA4A55" w:rsidP="00FA4A55">
      <w:p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En aquellos casos en los que no sea posible recabar la firma de la empresa, la Cámara le comunicará su exclusión por conducto fehaciente. Desde el envío de esta comunicación, la empresa se considerará excluida.</w:t>
      </w:r>
    </w:p>
    <w:p w14:paraId="6F1A224B" w14:textId="77777777" w:rsidR="00FA4A55" w:rsidRPr="00FA4A55" w:rsidRDefault="00FA4A55" w:rsidP="00FA4A55">
      <w:pPr>
        <w:tabs>
          <w:tab w:val="left" w:pos="426"/>
        </w:tabs>
        <w:spacing w:before="120" w:after="120" w:line="360" w:lineRule="auto"/>
        <w:ind w:left="426"/>
        <w:jc w:val="both"/>
        <w:rPr>
          <w:rFonts w:ascii="Calibri" w:hAnsi="Calibri" w:cs="Arial"/>
          <w:bCs/>
          <w:sz w:val="20"/>
          <w:lang w:val="es-ES"/>
        </w:rPr>
      </w:pPr>
      <w:r w:rsidRPr="00FA4A55">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44EFAAAC" w14:textId="55D80280" w:rsidR="00642F2A" w:rsidRPr="00642F2A" w:rsidRDefault="0077113B" w:rsidP="00642F2A">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7B0181CA" w14:textId="2CC46987" w:rsidR="00642F2A" w:rsidRPr="00C11BDE" w:rsidRDefault="00192097" w:rsidP="00642F2A">
      <w:pPr>
        <w:spacing w:beforeAutospacing="1" w:afterAutospacing="1" w:line="360" w:lineRule="auto"/>
        <w:jc w:val="both"/>
        <w:rPr>
          <w:rFonts w:ascii="Calibri" w:hAnsi="Calibri" w:cs="Arial"/>
          <w:bCs/>
          <w:sz w:val="20"/>
          <w:lang w:val="es-ES"/>
        </w:rPr>
      </w:pPr>
      <w:r>
        <w:rPr>
          <w:rFonts w:ascii="Calibri" w:hAnsi="Calibri" w:cs="Arial"/>
          <w:b/>
          <w:sz w:val="20"/>
          <w:lang w:val="es-ES"/>
        </w:rPr>
        <w:t>DECIMOQUINTA</w:t>
      </w:r>
      <w:r w:rsidR="00642F2A">
        <w:rPr>
          <w:rFonts w:ascii="Calibri" w:hAnsi="Calibri" w:cs="Arial"/>
          <w:bCs/>
          <w:sz w:val="20"/>
          <w:lang w:val="es-ES"/>
        </w:rPr>
        <w:t xml:space="preserve">: </w:t>
      </w:r>
      <w:r w:rsidR="00642F2A"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50F13AD5" w14:textId="3F969AE2" w:rsidR="00AC6EA5" w:rsidRPr="00C11BDE" w:rsidRDefault="00192097" w:rsidP="000C466E">
      <w:pPr>
        <w:spacing w:before="240" w:after="120" w:line="360" w:lineRule="auto"/>
        <w:jc w:val="both"/>
        <w:rPr>
          <w:rFonts w:ascii="Calibri" w:hAnsi="Calibri" w:cs="Arial"/>
          <w:bCs/>
          <w:sz w:val="20"/>
          <w:lang w:val="es-ES"/>
        </w:rPr>
      </w:pPr>
      <w:r>
        <w:rPr>
          <w:rFonts w:ascii="Calibri" w:hAnsi="Calibri" w:cs="Arial"/>
          <w:b/>
          <w:bCs/>
          <w:sz w:val="20"/>
          <w:lang w:val="es-ES"/>
        </w:rPr>
        <w:t>DECIMOSEXTA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 xml:space="preserve">oda controversia o conflicto que se derive del presente </w:t>
      </w:r>
      <w:r w:rsidR="0036060F" w:rsidRPr="00C11BDE">
        <w:rPr>
          <w:rFonts w:ascii="Calibri" w:hAnsi="Calibri" w:cs="Arial"/>
          <w:bCs/>
          <w:sz w:val="20"/>
          <w:lang w:val="es-ES"/>
        </w:rPr>
        <w:t>Convenio</w:t>
      </w:r>
      <w:r w:rsidR="00AC6EA5" w:rsidRPr="00C11BD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61834C0" w14:textId="178551CB" w:rsidR="00AC6EA5" w:rsidRPr="00C11BDE" w:rsidRDefault="00313E0C" w:rsidP="0F0703B5">
      <w:pPr>
        <w:spacing w:before="240" w:after="120" w:line="360" w:lineRule="auto"/>
        <w:jc w:val="both"/>
        <w:rPr>
          <w:rFonts w:ascii="Calibri" w:hAnsi="Calibri" w:cs="Arial"/>
          <w:sz w:val="20"/>
          <w:lang w:val="es-ES"/>
        </w:rPr>
      </w:pPr>
      <w:r w:rsidRPr="0F0703B5">
        <w:rPr>
          <w:rFonts w:ascii="Calibri" w:hAnsi="Calibri" w:cs="Arial"/>
          <w:b/>
          <w:bCs/>
          <w:sz w:val="20"/>
          <w:lang w:val="es-ES"/>
        </w:rPr>
        <w:t>DECIMOSÉPTIMA</w:t>
      </w:r>
      <w:r w:rsidR="00AC6EA5" w:rsidRPr="0F0703B5">
        <w:rPr>
          <w:rFonts w:ascii="Calibri" w:hAnsi="Calibri" w:cs="Arial"/>
          <w:b/>
          <w:bCs/>
          <w:sz w:val="20"/>
          <w:lang w:val="es-ES"/>
        </w:rPr>
        <w:t>:</w:t>
      </w:r>
      <w:r w:rsidR="00AC6EA5" w:rsidRPr="0F0703B5">
        <w:rPr>
          <w:rFonts w:ascii="Calibri" w:hAnsi="Calibri" w:cs="Arial"/>
          <w:sz w:val="20"/>
          <w:lang w:val="es-ES"/>
        </w:rPr>
        <w:t xml:space="preserve"> </w:t>
      </w:r>
      <w:r w:rsidR="0012413E" w:rsidRPr="0F0703B5">
        <w:rPr>
          <w:rFonts w:ascii="Calibri" w:hAnsi="Calibri" w:cs="Arial"/>
          <w:sz w:val="20"/>
          <w:lang w:val="es-ES"/>
        </w:rPr>
        <w:t>l</w:t>
      </w:r>
      <w:r w:rsidR="00AC6EA5" w:rsidRPr="0F0703B5">
        <w:rPr>
          <w:rFonts w:ascii="Calibri" w:hAnsi="Calibri" w:cs="Arial"/>
          <w:sz w:val="20"/>
          <w:lang w:val="es-ES"/>
        </w:rPr>
        <w:t xml:space="preserve">a empresa garantiza la veracidad de la información que ha proporcionado, declara que conoce el Programa </w:t>
      </w:r>
      <w:r w:rsidR="00AB3311" w:rsidRPr="0F0703B5">
        <w:rPr>
          <w:rFonts w:ascii="Calibri" w:hAnsi="Calibri" w:cs="Arial"/>
          <w:sz w:val="20"/>
          <w:lang w:val="es-ES"/>
        </w:rPr>
        <w:t>Pyme Innova</w:t>
      </w:r>
      <w:r w:rsidR="00AC6EA5" w:rsidRPr="0F0703B5">
        <w:rPr>
          <w:rFonts w:ascii="Calibri" w:hAnsi="Calibri" w:cs="Arial"/>
          <w:sz w:val="20"/>
          <w:lang w:val="es-ES"/>
        </w:rPr>
        <w:t xml:space="preserve">, sus objetivos, la normativa aplicable, el proceso de financiación y la cuantía </w:t>
      </w:r>
      <w:r w:rsidR="00AC6EA5" w:rsidRPr="0F0703B5">
        <w:rPr>
          <w:rFonts w:ascii="Calibri" w:hAnsi="Calibri" w:cs="Arial"/>
          <w:sz w:val="20"/>
          <w:lang w:val="es-ES"/>
        </w:rPr>
        <w:lastRenderedPageBreak/>
        <w:t>y acepta las condiciones de participación en el Programa.</w:t>
      </w:r>
    </w:p>
    <w:p w14:paraId="6BDCD2B0" w14:textId="024D4102" w:rsidR="0F0703B5" w:rsidRDefault="0F0703B5" w:rsidP="0F0703B5">
      <w:pPr>
        <w:spacing w:before="240" w:after="120" w:line="360" w:lineRule="auto"/>
        <w:jc w:val="both"/>
        <w:rPr>
          <w:rFonts w:ascii="Calibri" w:hAnsi="Calibri" w:cs="Arial"/>
          <w:sz w:val="20"/>
          <w:lang w:val="es-ES"/>
        </w:rPr>
      </w:pPr>
    </w:p>
    <w:p w14:paraId="126E3FA5" w14:textId="62531621" w:rsidR="0F0703B5" w:rsidRDefault="0F0703B5" w:rsidP="0F0703B5">
      <w:pPr>
        <w:spacing w:before="240" w:after="120" w:line="360" w:lineRule="auto"/>
        <w:jc w:val="both"/>
        <w:rPr>
          <w:rFonts w:ascii="Calibri" w:hAnsi="Calibri" w:cs="Arial"/>
          <w:sz w:val="20"/>
          <w:lang w:val="es-ES"/>
        </w:rPr>
      </w:pPr>
    </w:p>
    <w:p w14:paraId="4DCA3D1A" w14:textId="661BE919" w:rsidR="0F0703B5" w:rsidRDefault="0F0703B5" w:rsidP="0F0703B5">
      <w:pPr>
        <w:spacing w:before="240" w:after="120" w:line="360" w:lineRule="auto"/>
        <w:jc w:val="both"/>
        <w:rPr>
          <w:rFonts w:ascii="Calibri" w:hAnsi="Calibri" w:cs="Arial"/>
          <w:sz w:val="20"/>
          <w:lang w:val="es-ES"/>
        </w:rPr>
      </w:pP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F0703B5">
        <w:tc>
          <w:tcPr>
            <w:tcW w:w="4463" w:type="dxa"/>
            <w:shd w:val="clear" w:color="auto" w:fill="auto"/>
          </w:tcPr>
          <w:p w14:paraId="5C3090B7" w14:textId="77777777" w:rsidR="00D113FE" w:rsidRPr="00C11BDE" w:rsidRDefault="6DF61826" w:rsidP="0F0703B5">
            <w:pPr>
              <w:spacing w:before="120" w:after="120" w:line="360" w:lineRule="auto"/>
              <w:jc w:val="both"/>
              <w:rPr>
                <w:rFonts w:ascii="Calibri" w:hAnsi="Calibri" w:cs="Arial"/>
                <w:sz w:val="20"/>
                <w:lang w:val="es-ES"/>
              </w:rPr>
            </w:pPr>
            <w:r w:rsidRPr="0F0703B5">
              <w:rPr>
                <w:rFonts w:ascii="Calibri" w:hAnsi="Calibri" w:cs="Arial"/>
                <w:sz w:val="20"/>
                <w:lang w:val="es-ES"/>
              </w:rPr>
              <w:t>D./Dª.</w:t>
            </w:r>
          </w:p>
          <w:p w14:paraId="4E2CAE12" w14:textId="77777777" w:rsidR="00D113FE" w:rsidRDefault="6DF61826" w:rsidP="0F0703B5">
            <w:pPr>
              <w:spacing w:before="120" w:after="120" w:line="360" w:lineRule="auto"/>
              <w:jc w:val="both"/>
              <w:rPr>
                <w:rFonts w:ascii="Calibri" w:hAnsi="Calibri" w:cs="Arial"/>
                <w:sz w:val="20"/>
                <w:lang w:val="es-ES"/>
              </w:rPr>
            </w:pPr>
            <w:r w:rsidRPr="0F0703B5">
              <w:rPr>
                <w:rFonts w:ascii="Calibri" w:hAnsi="Calibri" w:cs="Arial"/>
                <w:sz w:val="20"/>
                <w:lang w:val="es-ES"/>
              </w:rPr>
              <w:t>Responsable de la Cámara</w:t>
            </w:r>
          </w:p>
          <w:p w14:paraId="2EF621F4" w14:textId="77777777" w:rsidR="00B2578F" w:rsidRPr="00C11BDE" w:rsidRDefault="00B2578F" w:rsidP="0F0703B5">
            <w:pPr>
              <w:spacing w:before="120" w:after="120" w:line="360" w:lineRule="auto"/>
              <w:jc w:val="both"/>
              <w:rPr>
                <w:rFonts w:ascii="Calibri" w:hAnsi="Calibri" w:cs="Arial"/>
                <w:sz w:val="20"/>
                <w:lang w:val="es-ES"/>
              </w:rPr>
            </w:pPr>
          </w:p>
          <w:p w14:paraId="231ED077" w14:textId="77777777" w:rsidR="00D113FE" w:rsidRPr="00C11BDE" w:rsidRDefault="6DF61826" w:rsidP="0F0703B5">
            <w:pPr>
              <w:spacing w:before="120" w:after="120" w:line="360" w:lineRule="auto"/>
              <w:jc w:val="both"/>
              <w:rPr>
                <w:rFonts w:ascii="Calibri" w:hAnsi="Calibri" w:cs="Arial"/>
                <w:sz w:val="20"/>
                <w:lang w:val="es-ES"/>
              </w:rPr>
            </w:pPr>
            <w:r w:rsidRPr="0F0703B5">
              <w:rPr>
                <w:rFonts w:ascii="Calibri" w:hAnsi="Calibri" w:cs="Arial"/>
                <w:sz w:val="20"/>
                <w:lang w:val="es-ES"/>
              </w:rPr>
              <w:t>Firma</w:t>
            </w:r>
          </w:p>
        </w:tc>
        <w:tc>
          <w:tcPr>
            <w:tcW w:w="4463" w:type="dxa"/>
            <w:shd w:val="clear" w:color="auto" w:fill="auto"/>
          </w:tcPr>
          <w:p w14:paraId="70303C98" w14:textId="77777777" w:rsidR="00D113FE" w:rsidRPr="00C11BDE" w:rsidRDefault="6DF61826" w:rsidP="0F0703B5">
            <w:pPr>
              <w:spacing w:before="120" w:after="120" w:line="360" w:lineRule="auto"/>
              <w:jc w:val="both"/>
              <w:rPr>
                <w:rFonts w:ascii="Calibri" w:hAnsi="Calibri" w:cs="Arial"/>
                <w:sz w:val="20"/>
                <w:lang w:val="es-ES"/>
              </w:rPr>
            </w:pPr>
            <w:r w:rsidRPr="0F0703B5">
              <w:rPr>
                <w:rFonts w:ascii="Calibri" w:hAnsi="Calibri" w:cs="Arial"/>
                <w:sz w:val="20"/>
                <w:lang w:val="es-ES"/>
              </w:rPr>
              <w:t>D./Dª.</w:t>
            </w:r>
          </w:p>
          <w:p w14:paraId="05918B7C" w14:textId="77777777" w:rsidR="00D113FE" w:rsidRDefault="6DF61826" w:rsidP="0F0703B5">
            <w:pPr>
              <w:spacing w:before="120" w:after="120" w:line="360" w:lineRule="auto"/>
              <w:jc w:val="both"/>
              <w:rPr>
                <w:rFonts w:ascii="Calibri" w:hAnsi="Calibri" w:cs="Arial"/>
                <w:sz w:val="20"/>
                <w:lang w:val="es-ES"/>
              </w:rPr>
            </w:pPr>
            <w:r w:rsidRPr="0F0703B5">
              <w:rPr>
                <w:rFonts w:ascii="Calibri" w:hAnsi="Calibri" w:cs="Arial"/>
                <w:sz w:val="20"/>
                <w:lang w:val="es-ES"/>
              </w:rPr>
              <w:t>Responsable de la empresa</w:t>
            </w:r>
          </w:p>
          <w:p w14:paraId="278EE6E7" w14:textId="77777777" w:rsidR="00B2578F" w:rsidRPr="00C11BDE" w:rsidRDefault="00B2578F" w:rsidP="0F0703B5">
            <w:pPr>
              <w:spacing w:before="120" w:after="120" w:line="360" w:lineRule="auto"/>
              <w:jc w:val="both"/>
              <w:rPr>
                <w:rFonts w:ascii="Calibri" w:hAnsi="Calibri" w:cs="Arial"/>
                <w:sz w:val="20"/>
                <w:lang w:val="es-ES"/>
              </w:rPr>
            </w:pPr>
          </w:p>
          <w:p w14:paraId="3BA0B5B1" w14:textId="77777777" w:rsidR="00D113FE" w:rsidRPr="002D5FDA" w:rsidRDefault="6DF61826" w:rsidP="0F0703B5">
            <w:pPr>
              <w:spacing w:before="120" w:after="120" w:line="360" w:lineRule="auto"/>
              <w:jc w:val="both"/>
              <w:rPr>
                <w:rFonts w:ascii="Calibri" w:hAnsi="Calibri" w:cs="Arial"/>
                <w:sz w:val="20"/>
                <w:lang w:val="es-ES"/>
              </w:rPr>
            </w:pPr>
            <w:r w:rsidRPr="0F0703B5">
              <w:rPr>
                <w:rFonts w:ascii="Calibri" w:hAnsi="Calibri" w:cs="Arial"/>
                <w:sz w:val="20"/>
                <w:lang w:val="es-ES"/>
              </w:rPr>
              <w:t>Firma</w:t>
            </w:r>
          </w:p>
        </w:tc>
      </w:tr>
    </w:tbl>
    <w:p w14:paraId="4FE2B11B" w14:textId="77777777" w:rsidR="005210D0" w:rsidRDefault="005210D0" w:rsidP="00445670">
      <w:pPr>
        <w:jc w:val="both"/>
        <w:rPr>
          <w:rFonts w:ascii="Calibri" w:hAnsi="Calibri" w:cs="Arial"/>
          <w:bCs/>
          <w:sz w:val="2"/>
          <w:szCs w:val="2"/>
          <w:lang w:val="es-ES"/>
        </w:rPr>
      </w:pPr>
    </w:p>
    <w:p w14:paraId="43F74E2E" w14:textId="77777777" w:rsidR="007D1AC5" w:rsidRPr="007D1AC5" w:rsidRDefault="007D1AC5" w:rsidP="007D1AC5">
      <w:pPr>
        <w:rPr>
          <w:rFonts w:ascii="Calibri" w:hAnsi="Calibri" w:cs="Arial"/>
          <w:sz w:val="2"/>
          <w:szCs w:val="2"/>
          <w:lang w:val="es-ES"/>
        </w:rPr>
      </w:pPr>
    </w:p>
    <w:p w14:paraId="03CE30B1" w14:textId="77777777" w:rsidR="007D1AC5" w:rsidRPr="007D1AC5" w:rsidRDefault="007D1AC5" w:rsidP="007D1AC5">
      <w:pPr>
        <w:rPr>
          <w:rFonts w:ascii="Calibri" w:hAnsi="Calibri" w:cs="Arial"/>
          <w:sz w:val="2"/>
          <w:szCs w:val="2"/>
          <w:lang w:val="es-ES"/>
        </w:rPr>
      </w:pPr>
    </w:p>
    <w:p w14:paraId="503CDF95" w14:textId="77777777" w:rsidR="007D1AC5" w:rsidRPr="007D1AC5" w:rsidRDefault="007D1AC5" w:rsidP="007D1AC5">
      <w:pPr>
        <w:rPr>
          <w:rFonts w:ascii="Calibri" w:hAnsi="Calibri" w:cs="Arial"/>
          <w:sz w:val="2"/>
          <w:szCs w:val="2"/>
          <w:lang w:val="es-ES"/>
        </w:rPr>
      </w:pPr>
    </w:p>
    <w:p w14:paraId="037058AA" w14:textId="77777777" w:rsidR="007D1AC5" w:rsidRPr="007D1AC5" w:rsidRDefault="007D1AC5" w:rsidP="007D1AC5">
      <w:pPr>
        <w:rPr>
          <w:rFonts w:ascii="Calibri" w:hAnsi="Calibri" w:cs="Arial"/>
          <w:sz w:val="2"/>
          <w:szCs w:val="2"/>
          <w:lang w:val="es-ES"/>
        </w:rPr>
      </w:pPr>
    </w:p>
    <w:p w14:paraId="548B2460" w14:textId="3FFBAEF8" w:rsidR="007D1AC5" w:rsidRPr="007D1AC5" w:rsidRDefault="007D1AC5" w:rsidP="0F0703B5">
      <w:pPr>
        <w:spacing w:after="120"/>
        <w:rPr>
          <w:rFonts w:ascii="Calibri" w:hAnsi="Calibri" w:cs="Arial"/>
          <w:sz w:val="2"/>
          <w:szCs w:val="2"/>
          <w:lang w:val="es-ES"/>
        </w:rPr>
      </w:pPr>
    </w:p>
    <w:sectPr w:rsidR="007D1AC5" w:rsidRPr="007D1AC5" w:rsidSect="00340065">
      <w:headerReference w:type="default" r:id="rId10"/>
      <w:footerReference w:type="default" r:id="rId11"/>
      <w:headerReference w:type="first" r:id="rId12"/>
      <w:footerReference w:type="first" r:id="rId13"/>
      <w:pgSz w:w="11905" w:h="16837"/>
      <w:pgMar w:top="1701" w:right="1418" w:bottom="1985" w:left="1701" w:header="709" w:footer="19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0223F" w14:textId="77777777" w:rsidR="00FE2A30" w:rsidRDefault="00FE2A30">
      <w:r>
        <w:separator/>
      </w:r>
    </w:p>
  </w:endnote>
  <w:endnote w:type="continuationSeparator" w:id="0">
    <w:p w14:paraId="72C415A6" w14:textId="77777777" w:rsidR="00FE2A30" w:rsidRDefault="00FE2A30">
      <w:r>
        <w:continuationSeparator/>
      </w:r>
    </w:p>
  </w:endnote>
  <w:endnote w:type="continuationNotice" w:id="1">
    <w:p w14:paraId="1E7ECDAB" w14:textId="77777777" w:rsidR="00FE2A30" w:rsidRDefault="00FE2A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1FAD9" w14:textId="4608C12E" w:rsidR="00E23DEA" w:rsidRDefault="00E23DEA" w:rsidP="00E23DEA">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58252" behindDoc="0" locked="0" layoutInCell="1" allowOverlap="1" wp14:anchorId="2E038388" wp14:editId="428E11AA">
          <wp:simplePos x="0" y="0"/>
          <wp:positionH relativeFrom="column">
            <wp:posOffset>4677410</wp:posOffset>
          </wp:positionH>
          <wp:positionV relativeFrom="paragraph">
            <wp:posOffset>75565</wp:posOffset>
          </wp:positionV>
          <wp:extent cx="939165" cy="243840"/>
          <wp:effectExtent l="0" t="0" r="0" b="3810"/>
          <wp:wrapNone/>
          <wp:docPr id="85876556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sidR="00EA199C">
      <w:rPr>
        <w:noProof/>
      </w:rPr>
      <w:drawing>
        <wp:inline distT="0" distB="0" distL="0" distR="0" wp14:anchorId="3F58B8A4" wp14:editId="05C73354">
          <wp:extent cx="1396750" cy="337185"/>
          <wp:effectExtent l="0" t="0" r="0" b="5715"/>
          <wp:docPr id="959677417"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4514"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483022" cy="358012"/>
                  </a:xfrm>
                  <a:prstGeom prst="rect">
                    <a:avLst/>
                  </a:prstGeom>
                </pic:spPr>
              </pic:pic>
            </a:graphicData>
          </a:graphic>
        </wp:inline>
      </w:drawing>
    </w:r>
    <w:r>
      <w:rPr>
        <w:noProof/>
      </w:rPr>
      <w:drawing>
        <wp:anchor distT="0" distB="0" distL="114300" distR="114300" simplePos="0" relativeHeight="251658251" behindDoc="0" locked="0" layoutInCell="1" allowOverlap="1" wp14:anchorId="0664B0CA" wp14:editId="7A4A43E8">
          <wp:simplePos x="0" y="0"/>
          <wp:positionH relativeFrom="column">
            <wp:posOffset>5690235</wp:posOffset>
          </wp:positionH>
          <wp:positionV relativeFrom="paragraph">
            <wp:posOffset>9767570</wp:posOffset>
          </wp:positionV>
          <wp:extent cx="933450" cy="241935"/>
          <wp:effectExtent l="0" t="0" r="0" b="5715"/>
          <wp:wrapNone/>
          <wp:docPr id="853341317"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0" behindDoc="0" locked="0" layoutInCell="1" allowOverlap="1" wp14:anchorId="03FFE3F6" wp14:editId="0AD91123">
          <wp:simplePos x="0" y="0"/>
          <wp:positionH relativeFrom="column">
            <wp:posOffset>5690235</wp:posOffset>
          </wp:positionH>
          <wp:positionV relativeFrom="paragraph">
            <wp:posOffset>9767570</wp:posOffset>
          </wp:positionV>
          <wp:extent cx="933450" cy="241935"/>
          <wp:effectExtent l="0" t="0" r="0" b="5715"/>
          <wp:wrapNone/>
          <wp:docPr id="48222342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9" behindDoc="0" locked="0" layoutInCell="1" allowOverlap="1" wp14:anchorId="44732B1B" wp14:editId="114977EA">
          <wp:simplePos x="0" y="0"/>
          <wp:positionH relativeFrom="column">
            <wp:posOffset>5690235</wp:posOffset>
          </wp:positionH>
          <wp:positionV relativeFrom="paragraph">
            <wp:posOffset>9767570</wp:posOffset>
          </wp:positionV>
          <wp:extent cx="933450" cy="241935"/>
          <wp:effectExtent l="0" t="0" r="0" b="5715"/>
          <wp:wrapNone/>
          <wp:docPr id="1357159777"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8" behindDoc="0" locked="0" layoutInCell="1" allowOverlap="1" wp14:anchorId="4A89FBF6" wp14:editId="2A93EFCC">
          <wp:simplePos x="0" y="0"/>
          <wp:positionH relativeFrom="column">
            <wp:posOffset>5690235</wp:posOffset>
          </wp:positionH>
          <wp:positionV relativeFrom="paragraph">
            <wp:posOffset>9767570</wp:posOffset>
          </wp:positionV>
          <wp:extent cx="933450" cy="241935"/>
          <wp:effectExtent l="0" t="0" r="0" b="5715"/>
          <wp:wrapNone/>
          <wp:docPr id="94082459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58247" behindDoc="0" locked="0" layoutInCell="1" allowOverlap="1" wp14:anchorId="08634060" wp14:editId="62A95F7D">
          <wp:simplePos x="0" y="0"/>
          <wp:positionH relativeFrom="column">
            <wp:posOffset>6038215</wp:posOffset>
          </wp:positionH>
          <wp:positionV relativeFrom="paragraph">
            <wp:posOffset>9714230</wp:posOffset>
          </wp:positionV>
          <wp:extent cx="933450" cy="241935"/>
          <wp:effectExtent l="0" t="0" r="0" b="5715"/>
          <wp:wrapNone/>
          <wp:docPr id="1201789707"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16126" w14:textId="77777777" w:rsidR="00E23DEA" w:rsidRDefault="00E23DEA" w:rsidP="00E23DEA">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23DEA" w:rsidRPr="005A2CDA" w14:paraId="23897734" w14:textId="77777777" w:rsidTr="00E23DEA">
      <w:tc>
        <w:tcPr>
          <w:tcW w:w="2950" w:type="dxa"/>
          <w:shd w:val="clear" w:color="auto" w:fill="auto"/>
        </w:tcPr>
        <w:p w14:paraId="1448EB90" w14:textId="1C9C35F8" w:rsidR="00E23DEA" w:rsidRPr="00B77668" w:rsidRDefault="00E23DEA" w:rsidP="00E23DEA">
          <w:pPr>
            <w:spacing w:before="100" w:beforeAutospacing="1" w:after="100" w:afterAutospacing="1"/>
            <w:rPr>
              <w:rFonts w:ascii="Calibri" w:hAnsi="Calibri" w:cs="Calibri"/>
            </w:rPr>
          </w:pPr>
          <w:r w:rsidRPr="00B77668">
            <w:rPr>
              <w:rFonts w:ascii="Calibri" w:hAnsi="Calibri" w:cs="Calibri"/>
            </w:rPr>
            <w:t>MOB 202</w:t>
          </w:r>
          <w:r w:rsidR="00DE5F6A">
            <w:rPr>
              <w:rFonts w:ascii="Calibri" w:hAnsi="Calibri" w:cs="Calibri"/>
            </w:rPr>
            <w:t>5</w:t>
          </w:r>
          <w:r w:rsidRPr="00B77668">
            <w:rPr>
              <w:rFonts w:ascii="Calibri" w:hAnsi="Calibri" w:cs="Calibri"/>
            </w:rPr>
            <w:tab/>
          </w:r>
        </w:p>
      </w:tc>
      <w:tc>
        <w:tcPr>
          <w:tcW w:w="2878" w:type="dxa"/>
          <w:shd w:val="clear" w:color="auto" w:fill="auto"/>
        </w:tcPr>
        <w:p w14:paraId="4C81B76C" w14:textId="77777777" w:rsidR="00E23DEA" w:rsidRPr="00B77668" w:rsidRDefault="00E23DEA" w:rsidP="00E23DEA">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7668859" w14:textId="77777777" w:rsidR="00E23DEA" w:rsidRPr="00B77668" w:rsidRDefault="00E23DEA" w:rsidP="00953559">
          <w:pPr>
            <w:spacing w:before="100" w:beforeAutospacing="1" w:after="100" w:afterAutospacing="1"/>
            <w:ind w:right="3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1</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12</w:t>
          </w:r>
          <w:r w:rsidRPr="00B77668">
            <w:rPr>
              <w:rFonts w:cs="Calibri"/>
              <w:bCs/>
            </w:rPr>
            <w:fldChar w:fldCharType="end"/>
          </w:r>
        </w:p>
      </w:tc>
    </w:tr>
  </w:tbl>
  <w:p w14:paraId="60E2D03D" w14:textId="6BAEDA8F" w:rsidR="002A478F" w:rsidRPr="00EF77EC" w:rsidRDefault="002A478F" w:rsidP="00E23DEA">
    <w:pPr>
      <w:pStyle w:val="Piedepgina"/>
      <w:spacing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8C37B" w14:textId="49DED239" w:rsidR="00ED4938" w:rsidRDefault="00ED4938" w:rsidP="00ED4938">
    <w:pPr>
      <w:pStyle w:val="Piedepgina"/>
      <w:tabs>
        <w:tab w:val="clear" w:pos="4252"/>
        <w:tab w:val="clear" w:pos="8504"/>
        <w:tab w:val="left" w:pos="1620"/>
        <w:tab w:val="left" w:pos="7700"/>
      </w:tabs>
      <w:ind w:right="-1"/>
      <w:rPr>
        <w:rStyle w:val="Nmerodepgina"/>
        <w:sz w:val="18"/>
        <w:szCs w:val="18"/>
      </w:rPr>
    </w:pPr>
    <w:r>
      <w:rPr>
        <w:noProof/>
        <w:sz w:val="18"/>
        <w:szCs w:val="18"/>
      </w:rPr>
      <w:drawing>
        <wp:anchor distT="0" distB="0" distL="114300" distR="114300" simplePos="0" relativeHeight="251658245" behindDoc="0" locked="0" layoutInCell="1" allowOverlap="1" wp14:anchorId="70503E39" wp14:editId="3705F49A">
          <wp:simplePos x="0" y="0"/>
          <wp:positionH relativeFrom="column">
            <wp:posOffset>4631055</wp:posOffset>
          </wp:positionH>
          <wp:positionV relativeFrom="paragraph">
            <wp:posOffset>-74930</wp:posOffset>
          </wp:positionV>
          <wp:extent cx="939165" cy="243840"/>
          <wp:effectExtent l="0" t="0" r="0" b="3810"/>
          <wp:wrapNone/>
          <wp:docPr id="94247921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1" locked="0" layoutInCell="1" allowOverlap="1" wp14:anchorId="51701315" wp14:editId="7CAB0DA0">
          <wp:simplePos x="0" y="0"/>
          <wp:positionH relativeFrom="column">
            <wp:posOffset>2540</wp:posOffset>
          </wp:positionH>
          <wp:positionV relativeFrom="paragraph">
            <wp:posOffset>-125730</wp:posOffset>
          </wp:positionV>
          <wp:extent cx="1294130" cy="259715"/>
          <wp:effectExtent l="0" t="0" r="1270" b="6985"/>
          <wp:wrapNone/>
          <wp:docPr id="1651725241" name="Imagen 7"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30"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5398E891" wp14:editId="3B081FD4">
          <wp:simplePos x="0" y="0"/>
          <wp:positionH relativeFrom="column">
            <wp:posOffset>5690235</wp:posOffset>
          </wp:positionH>
          <wp:positionV relativeFrom="paragraph">
            <wp:posOffset>9767570</wp:posOffset>
          </wp:positionV>
          <wp:extent cx="933450" cy="241935"/>
          <wp:effectExtent l="0" t="0" r="0" b="5715"/>
          <wp:wrapNone/>
          <wp:docPr id="1141469405"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2C1ED7A5" wp14:editId="03EB35E8">
          <wp:simplePos x="0" y="0"/>
          <wp:positionH relativeFrom="column">
            <wp:posOffset>5690235</wp:posOffset>
          </wp:positionH>
          <wp:positionV relativeFrom="paragraph">
            <wp:posOffset>9767570</wp:posOffset>
          </wp:positionV>
          <wp:extent cx="933450" cy="241935"/>
          <wp:effectExtent l="0" t="0" r="0" b="5715"/>
          <wp:wrapNone/>
          <wp:docPr id="187815690"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3643AE08" wp14:editId="7E1AFC0C">
          <wp:simplePos x="0" y="0"/>
          <wp:positionH relativeFrom="column">
            <wp:posOffset>5690235</wp:posOffset>
          </wp:positionH>
          <wp:positionV relativeFrom="paragraph">
            <wp:posOffset>9767570</wp:posOffset>
          </wp:positionV>
          <wp:extent cx="933450" cy="241935"/>
          <wp:effectExtent l="0" t="0" r="0" b="5715"/>
          <wp:wrapNone/>
          <wp:docPr id="1494512685"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5D78419F" wp14:editId="46374499">
          <wp:simplePos x="0" y="0"/>
          <wp:positionH relativeFrom="column">
            <wp:posOffset>5690235</wp:posOffset>
          </wp:positionH>
          <wp:positionV relativeFrom="paragraph">
            <wp:posOffset>9767570</wp:posOffset>
          </wp:positionV>
          <wp:extent cx="933450" cy="241935"/>
          <wp:effectExtent l="0" t="0" r="0" b="5715"/>
          <wp:wrapNone/>
          <wp:docPr id="323905854"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rPr>
      <w:drawing>
        <wp:anchor distT="0" distB="0" distL="114300" distR="114300" simplePos="0" relativeHeight="251658240" behindDoc="0" locked="0" layoutInCell="1" allowOverlap="1" wp14:anchorId="697A4CFF" wp14:editId="2184EECA">
          <wp:simplePos x="0" y="0"/>
          <wp:positionH relativeFrom="column">
            <wp:posOffset>6038215</wp:posOffset>
          </wp:positionH>
          <wp:positionV relativeFrom="paragraph">
            <wp:posOffset>9714230</wp:posOffset>
          </wp:positionV>
          <wp:extent cx="933450" cy="241935"/>
          <wp:effectExtent l="0" t="0" r="0" b="5715"/>
          <wp:wrapNone/>
          <wp:docPr id="110206683"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A00E4A" w14:textId="77777777" w:rsidR="00ED4938" w:rsidRDefault="00ED4938" w:rsidP="00ED4938">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tbl>
    <w:tblPr>
      <w:tblW w:w="8931" w:type="dxa"/>
      <w:tblLook w:val="04A0" w:firstRow="1" w:lastRow="0" w:firstColumn="1" w:lastColumn="0" w:noHBand="0" w:noVBand="1"/>
    </w:tblPr>
    <w:tblGrid>
      <w:gridCol w:w="2950"/>
      <w:gridCol w:w="2878"/>
      <w:gridCol w:w="3103"/>
    </w:tblGrid>
    <w:tr w:rsidR="00ED4938" w:rsidRPr="005A2CDA" w14:paraId="31FB763A" w14:textId="77777777" w:rsidTr="00ED4938">
      <w:tc>
        <w:tcPr>
          <w:tcW w:w="2950" w:type="dxa"/>
          <w:shd w:val="clear" w:color="auto" w:fill="auto"/>
        </w:tcPr>
        <w:p w14:paraId="0E51071A" w14:textId="77777777" w:rsidR="00ED4938" w:rsidRPr="00B77668" w:rsidRDefault="00ED4938" w:rsidP="00ED4938">
          <w:pPr>
            <w:spacing w:before="100" w:beforeAutospacing="1" w:after="100" w:afterAutospacing="1"/>
            <w:rPr>
              <w:rFonts w:ascii="Calibri" w:hAnsi="Calibri" w:cs="Calibri"/>
            </w:rPr>
          </w:pPr>
          <w:r w:rsidRPr="00B77668">
            <w:rPr>
              <w:rFonts w:ascii="Calibri" w:hAnsi="Calibri" w:cs="Calibri"/>
            </w:rPr>
            <w:t>MOB 2024</w:t>
          </w:r>
          <w:r w:rsidRPr="00B77668">
            <w:rPr>
              <w:rFonts w:ascii="Calibri" w:hAnsi="Calibri" w:cs="Calibri"/>
            </w:rPr>
            <w:tab/>
          </w:r>
        </w:p>
      </w:tc>
      <w:tc>
        <w:tcPr>
          <w:tcW w:w="2878" w:type="dxa"/>
          <w:shd w:val="clear" w:color="auto" w:fill="auto"/>
        </w:tcPr>
        <w:p w14:paraId="558A183B" w14:textId="77777777" w:rsidR="00ED4938" w:rsidRPr="00B77668" w:rsidRDefault="00ED4938" w:rsidP="00ED4938">
          <w:pPr>
            <w:spacing w:before="100" w:beforeAutospacing="1" w:after="100" w:afterAutospacing="1"/>
            <w:jc w:val="center"/>
            <w:rPr>
              <w:rFonts w:ascii="Calibri" w:hAnsi="Calibri" w:cs="Calibri"/>
            </w:rPr>
          </w:pPr>
          <w:r w:rsidRPr="0065287B">
            <w:t>#EuropaSeSiente</w:t>
          </w:r>
        </w:p>
      </w:tc>
      <w:tc>
        <w:tcPr>
          <w:tcW w:w="3103" w:type="dxa"/>
          <w:shd w:val="clear" w:color="auto" w:fill="auto"/>
        </w:tcPr>
        <w:p w14:paraId="2DD07A95" w14:textId="77777777" w:rsidR="00ED4938" w:rsidRPr="00B77668" w:rsidRDefault="00ED4938" w:rsidP="00ED4938">
          <w:pPr>
            <w:spacing w:before="100" w:beforeAutospacing="1" w:after="100" w:afterAutospacing="1"/>
            <w:jc w:val="right"/>
            <w:rPr>
              <w:rFonts w:ascii="Calibri" w:hAnsi="Calibri" w:cs="Calibri"/>
            </w:rPr>
          </w:pPr>
          <w:r w:rsidRPr="00B77668">
            <w:rPr>
              <w:rFonts w:cs="Calibri"/>
              <w:bCs/>
            </w:rPr>
            <w:fldChar w:fldCharType="begin"/>
          </w:r>
          <w:r w:rsidRPr="00B77668">
            <w:rPr>
              <w:rFonts w:ascii="Calibri" w:hAnsi="Calibri" w:cs="Calibri"/>
            </w:rPr>
            <w:instrText>PAGE</w:instrText>
          </w:r>
          <w:r w:rsidRPr="00B77668">
            <w:rPr>
              <w:rFonts w:cs="Calibri"/>
              <w:bCs/>
            </w:rPr>
            <w:fldChar w:fldCharType="separate"/>
          </w:r>
          <w:r>
            <w:rPr>
              <w:rFonts w:cs="Calibri"/>
              <w:bCs/>
            </w:rPr>
            <w:t>2</w:t>
          </w:r>
          <w:r w:rsidRPr="00B77668">
            <w:rPr>
              <w:rFonts w:cs="Calibri"/>
              <w:bCs/>
            </w:rPr>
            <w:fldChar w:fldCharType="end"/>
          </w:r>
          <w:r w:rsidRPr="00B77668">
            <w:rPr>
              <w:rFonts w:ascii="Calibri" w:hAnsi="Calibri" w:cs="Calibri"/>
            </w:rPr>
            <w:t xml:space="preserve"> de </w:t>
          </w:r>
          <w:r w:rsidRPr="00B77668">
            <w:rPr>
              <w:rFonts w:cs="Calibri"/>
              <w:bCs/>
            </w:rPr>
            <w:fldChar w:fldCharType="begin"/>
          </w:r>
          <w:r w:rsidRPr="00B77668">
            <w:rPr>
              <w:rFonts w:ascii="Calibri" w:hAnsi="Calibri" w:cs="Calibri"/>
            </w:rPr>
            <w:instrText>NUMPAGES</w:instrText>
          </w:r>
          <w:r w:rsidRPr="00B77668">
            <w:rPr>
              <w:rFonts w:cs="Calibri"/>
              <w:bCs/>
            </w:rPr>
            <w:fldChar w:fldCharType="separate"/>
          </w:r>
          <w:r>
            <w:rPr>
              <w:rFonts w:cs="Calibri"/>
              <w:bCs/>
            </w:rPr>
            <w:t>5</w:t>
          </w:r>
          <w:r w:rsidRPr="00B77668">
            <w:rPr>
              <w:rFonts w:cs="Calibri"/>
              <w:bCs/>
            </w:rPr>
            <w:fldChar w:fldCharType="end"/>
          </w:r>
        </w:p>
      </w:tc>
    </w:tr>
  </w:tbl>
  <w:p w14:paraId="16E79784" w14:textId="0FC76A93" w:rsidR="001B4280" w:rsidRPr="00ED4938" w:rsidRDefault="001B4280" w:rsidP="00ED49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BE02D" w14:textId="77777777" w:rsidR="00FE2A30" w:rsidRDefault="00FE2A30">
      <w:r>
        <w:separator/>
      </w:r>
    </w:p>
  </w:footnote>
  <w:footnote w:type="continuationSeparator" w:id="0">
    <w:p w14:paraId="03BEDEFE" w14:textId="77777777" w:rsidR="00FE2A30" w:rsidRDefault="00FE2A30">
      <w:r>
        <w:continuationSeparator/>
      </w:r>
    </w:p>
  </w:footnote>
  <w:footnote w:type="continuationNotice" w:id="1">
    <w:p w14:paraId="03852E75" w14:textId="77777777" w:rsidR="00FE2A30" w:rsidRDefault="00FE2A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CFA85" w14:textId="42F28BEA" w:rsidR="00913BCF" w:rsidRDefault="003B2BF3" w:rsidP="003B2BF3">
    <w:pPr>
      <w:pStyle w:val="Encabezado"/>
      <w:tabs>
        <w:tab w:val="clear" w:pos="4252"/>
        <w:tab w:val="clear" w:pos="8504"/>
        <w:tab w:val="left" w:pos="2619"/>
      </w:tabs>
      <w:ind w:left="-426"/>
    </w:pPr>
    <w:r w:rsidRPr="0046420C">
      <w:rPr>
        <w:noProof/>
        <w:szCs w:val="24"/>
      </w:rPr>
      <w:drawing>
        <wp:inline distT="0" distB="0" distL="0" distR="0" wp14:anchorId="6DEE78D4" wp14:editId="2A0EA2D9">
          <wp:extent cx="6298568" cy="466725"/>
          <wp:effectExtent l="0" t="0" r="6985" b="9525"/>
          <wp:docPr id="10250746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1983" cy="468460"/>
                  </a:xfrm>
                  <a:prstGeom prst="rect">
                    <a:avLst/>
                  </a:prstGeom>
                  <a:noFill/>
                  <a:ln>
                    <a:noFill/>
                  </a:ln>
                </pic:spPr>
              </pic:pic>
            </a:graphicData>
          </a:graphic>
        </wp:inline>
      </w:drawing>
    </w:r>
    <w:r w:rsidR="00FC7D88">
      <w:tab/>
    </w: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9FDA" w14:textId="5494FABF" w:rsidR="001B4280" w:rsidRPr="001B4280" w:rsidRDefault="00C60855" w:rsidP="00C60855">
    <w:pPr>
      <w:pStyle w:val="Encabezado"/>
      <w:ind w:left="-426"/>
    </w:pPr>
    <w:r w:rsidRPr="0046420C">
      <w:rPr>
        <w:noProof/>
        <w:szCs w:val="24"/>
      </w:rPr>
      <w:drawing>
        <wp:inline distT="0" distB="0" distL="0" distR="0" wp14:anchorId="652CD796" wp14:editId="79F18FB0">
          <wp:extent cx="6298995" cy="466725"/>
          <wp:effectExtent l="0" t="0" r="6985" b="0"/>
          <wp:docPr id="18564636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2514" cy="469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817DA3"/>
    <w:multiLevelType w:val="hybridMultilevel"/>
    <w:tmpl w:val="80827D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54021132">
    <w:abstractNumId w:val="0"/>
  </w:num>
  <w:num w:numId="2" w16cid:durableId="904804347">
    <w:abstractNumId w:val="15"/>
  </w:num>
  <w:num w:numId="3" w16cid:durableId="1101416661">
    <w:abstractNumId w:val="11"/>
  </w:num>
  <w:num w:numId="4" w16cid:durableId="433984955">
    <w:abstractNumId w:val="14"/>
  </w:num>
  <w:num w:numId="5" w16cid:durableId="952831993">
    <w:abstractNumId w:val="10"/>
  </w:num>
  <w:num w:numId="6" w16cid:durableId="549457834">
    <w:abstractNumId w:val="7"/>
  </w:num>
  <w:num w:numId="7" w16cid:durableId="1542280349">
    <w:abstractNumId w:val="13"/>
  </w:num>
  <w:num w:numId="8" w16cid:durableId="1170372557">
    <w:abstractNumId w:val="9"/>
  </w:num>
  <w:num w:numId="9" w16cid:durableId="1363097389">
    <w:abstractNumId w:val="8"/>
  </w:num>
  <w:num w:numId="10" w16cid:durableId="554849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423752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317825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2541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34760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55681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82941">
    <w:abstractNumId w:val="16"/>
  </w:num>
  <w:num w:numId="17" w16cid:durableId="214723744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203B"/>
    <w:rsid w:val="0000206A"/>
    <w:rsid w:val="0000360F"/>
    <w:rsid w:val="000076E9"/>
    <w:rsid w:val="000149D7"/>
    <w:rsid w:val="00020638"/>
    <w:rsid w:val="00022621"/>
    <w:rsid w:val="00024886"/>
    <w:rsid w:val="00024CFC"/>
    <w:rsid w:val="000311CD"/>
    <w:rsid w:val="00032113"/>
    <w:rsid w:val="00033C78"/>
    <w:rsid w:val="00036D05"/>
    <w:rsid w:val="00041A82"/>
    <w:rsid w:val="00041D29"/>
    <w:rsid w:val="00042612"/>
    <w:rsid w:val="000427EF"/>
    <w:rsid w:val="00043B0C"/>
    <w:rsid w:val="00044834"/>
    <w:rsid w:val="00046EEB"/>
    <w:rsid w:val="00051145"/>
    <w:rsid w:val="0005184E"/>
    <w:rsid w:val="00052514"/>
    <w:rsid w:val="00053F64"/>
    <w:rsid w:val="0005686F"/>
    <w:rsid w:val="000576B5"/>
    <w:rsid w:val="000603C8"/>
    <w:rsid w:val="00060B96"/>
    <w:rsid w:val="00061D83"/>
    <w:rsid w:val="00063E71"/>
    <w:rsid w:val="00073015"/>
    <w:rsid w:val="00077BA0"/>
    <w:rsid w:val="00077F51"/>
    <w:rsid w:val="00080744"/>
    <w:rsid w:val="000822FB"/>
    <w:rsid w:val="00082C1D"/>
    <w:rsid w:val="00087F3D"/>
    <w:rsid w:val="00096C80"/>
    <w:rsid w:val="000A1E8B"/>
    <w:rsid w:val="000A27FF"/>
    <w:rsid w:val="000B0C51"/>
    <w:rsid w:val="000B28E2"/>
    <w:rsid w:val="000B32B0"/>
    <w:rsid w:val="000C01C2"/>
    <w:rsid w:val="000C13AE"/>
    <w:rsid w:val="000C17BE"/>
    <w:rsid w:val="000C21A3"/>
    <w:rsid w:val="000C466E"/>
    <w:rsid w:val="000C6655"/>
    <w:rsid w:val="000D4156"/>
    <w:rsid w:val="000D5131"/>
    <w:rsid w:val="000D72AB"/>
    <w:rsid w:val="000E6866"/>
    <w:rsid w:val="000F082C"/>
    <w:rsid w:val="000F4F13"/>
    <w:rsid w:val="000F56C7"/>
    <w:rsid w:val="000F5C79"/>
    <w:rsid w:val="001014CE"/>
    <w:rsid w:val="0010634B"/>
    <w:rsid w:val="0011381B"/>
    <w:rsid w:val="0012107C"/>
    <w:rsid w:val="0012413E"/>
    <w:rsid w:val="00125F8F"/>
    <w:rsid w:val="001271DD"/>
    <w:rsid w:val="00127C99"/>
    <w:rsid w:val="0013149A"/>
    <w:rsid w:val="00132697"/>
    <w:rsid w:val="00141FA4"/>
    <w:rsid w:val="001448A3"/>
    <w:rsid w:val="0015046D"/>
    <w:rsid w:val="00151764"/>
    <w:rsid w:val="00151D8B"/>
    <w:rsid w:val="0015290C"/>
    <w:rsid w:val="00152AE8"/>
    <w:rsid w:val="00153B93"/>
    <w:rsid w:val="00160130"/>
    <w:rsid w:val="00161B15"/>
    <w:rsid w:val="00165051"/>
    <w:rsid w:val="0016766D"/>
    <w:rsid w:val="00171B8F"/>
    <w:rsid w:val="00177100"/>
    <w:rsid w:val="00183523"/>
    <w:rsid w:val="00187293"/>
    <w:rsid w:val="00190A81"/>
    <w:rsid w:val="00191B52"/>
    <w:rsid w:val="00192097"/>
    <w:rsid w:val="001A0FAF"/>
    <w:rsid w:val="001A6B68"/>
    <w:rsid w:val="001A6F56"/>
    <w:rsid w:val="001A7643"/>
    <w:rsid w:val="001B07FF"/>
    <w:rsid w:val="001B1DD1"/>
    <w:rsid w:val="001B3F49"/>
    <w:rsid w:val="001B4280"/>
    <w:rsid w:val="001C101A"/>
    <w:rsid w:val="001C1812"/>
    <w:rsid w:val="001D27B6"/>
    <w:rsid w:val="001D391A"/>
    <w:rsid w:val="001D4821"/>
    <w:rsid w:val="001D7565"/>
    <w:rsid w:val="001E076F"/>
    <w:rsid w:val="001E1481"/>
    <w:rsid w:val="001E1A89"/>
    <w:rsid w:val="001E649F"/>
    <w:rsid w:val="001E6E69"/>
    <w:rsid w:val="001F2F02"/>
    <w:rsid w:val="00200FA4"/>
    <w:rsid w:val="002074A9"/>
    <w:rsid w:val="002114C7"/>
    <w:rsid w:val="002119BC"/>
    <w:rsid w:val="00212FC8"/>
    <w:rsid w:val="00220750"/>
    <w:rsid w:val="00222C89"/>
    <w:rsid w:val="002255B6"/>
    <w:rsid w:val="002255D9"/>
    <w:rsid w:val="00234196"/>
    <w:rsid w:val="00236F80"/>
    <w:rsid w:val="002441A7"/>
    <w:rsid w:val="002507E8"/>
    <w:rsid w:val="00254D52"/>
    <w:rsid w:val="00261076"/>
    <w:rsid w:val="002615D0"/>
    <w:rsid w:val="0026310B"/>
    <w:rsid w:val="00263324"/>
    <w:rsid w:val="00263509"/>
    <w:rsid w:val="00271E75"/>
    <w:rsid w:val="00277004"/>
    <w:rsid w:val="002835FF"/>
    <w:rsid w:val="002903FD"/>
    <w:rsid w:val="00294B89"/>
    <w:rsid w:val="002A139C"/>
    <w:rsid w:val="002A1A1A"/>
    <w:rsid w:val="002A1BBC"/>
    <w:rsid w:val="002A46EF"/>
    <w:rsid w:val="002A478F"/>
    <w:rsid w:val="002A4DF6"/>
    <w:rsid w:val="002A6299"/>
    <w:rsid w:val="002B1574"/>
    <w:rsid w:val="002B4B8A"/>
    <w:rsid w:val="002B693F"/>
    <w:rsid w:val="002C40F4"/>
    <w:rsid w:val="002C5E97"/>
    <w:rsid w:val="002D1450"/>
    <w:rsid w:val="002D49A7"/>
    <w:rsid w:val="002D5FDA"/>
    <w:rsid w:val="002D7BD3"/>
    <w:rsid w:val="002E554A"/>
    <w:rsid w:val="002F10AA"/>
    <w:rsid w:val="002F5A53"/>
    <w:rsid w:val="002F7424"/>
    <w:rsid w:val="002F7DE7"/>
    <w:rsid w:val="00305D59"/>
    <w:rsid w:val="00313E0C"/>
    <w:rsid w:val="0031409E"/>
    <w:rsid w:val="00314D4A"/>
    <w:rsid w:val="00320A7D"/>
    <w:rsid w:val="00320A80"/>
    <w:rsid w:val="00325C99"/>
    <w:rsid w:val="00326F64"/>
    <w:rsid w:val="00332699"/>
    <w:rsid w:val="00340065"/>
    <w:rsid w:val="00340D54"/>
    <w:rsid w:val="0034547C"/>
    <w:rsid w:val="00345554"/>
    <w:rsid w:val="0035374D"/>
    <w:rsid w:val="0035438C"/>
    <w:rsid w:val="003552CA"/>
    <w:rsid w:val="003575DE"/>
    <w:rsid w:val="0036060F"/>
    <w:rsid w:val="00360CF5"/>
    <w:rsid w:val="00363EFA"/>
    <w:rsid w:val="003664DD"/>
    <w:rsid w:val="0036725E"/>
    <w:rsid w:val="00367D4A"/>
    <w:rsid w:val="003703D1"/>
    <w:rsid w:val="00370615"/>
    <w:rsid w:val="00370E71"/>
    <w:rsid w:val="0039087D"/>
    <w:rsid w:val="003930A3"/>
    <w:rsid w:val="00397638"/>
    <w:rsid w:val="003A0C82"/>
    <w:rsid w:val="003A66CF"/>
    <w:rsid w:val="003B139E"/>
    <w:rsid w:val="003B2BF3"/>
    <w:rsid w:val="003B463C"/>
    <w:rsid w:val="003B5126"/>
    <w:rsid w:val="003C0E12"/>
    <w:rsid w:val="003C427D"/>
    <w:rsid w:val="003C60B7"/>
    <w:rsid w:val="003D3A9D"/>
    <w:rsid w:val="003E12FE"/>
    <w:rsid w:val="003E27F4"/>
    <w:rsid w:val="003E2CDD"/>
    <w:rsid w:val="003F388A"/>
    <w:rsid w:val="003F3D4D"/>
    <w:rsid w:val="003F649F"/>
    <w:rsid w:val="00402DD3"/>
    <w:rsid w:val="004036C6"/>
    <w:rsid w:val="0040505C"/>
    <w:rsid w:val="004050E7"/>
    <w:rsid w:val="00410672"/>
    <w:rsid w:val="00413C26"/>
    <w:rsid w:val="0042236F"/>
    <w:rsid w:val="0043593A"/>
    <w:rsid w:val="00444C4C"/>
    <w:rsid w:val="00445670"/>
    <w:rsid w:val="00450543"/>
    <w:rsid w:val="00450680"/>
    <w:rsid w:val="00455EA6"/>
    <w:rsid w:val="004565C1"/>
    <w:rsid w:val="004632A4"/>
    <w:rsid w:val="004643F7"/>
    <w:rsid w:val="00465F77"/>
    <w:rsid w:val="00467762"/>
    <w:rsid w:val="00471AFA"/>
    <w:rsid w:val="004758B4"/>
    <w:rsid w:val="004828FF"/>
    <w:rsid w:val="00486C0F"/>
    <w:rsid w:val="00490A5D"/>
    <w:rsid w:val="00491C14"/>
    <w:rsid w:val="00492658"/>
    <w:rsid w:val="004A1396"/>
    <w:rsid w:val="004A3463"/>
    <w:rsid w:val="004A760B"/>
    <w:rsid w:val="004B0B8C"/>
    <w:rsid w:val="004B4AEB"/>
    <w:rsid w:val="004B5275"/>
    <w:rsid w:val="004B676C"/>
    <w:rsid w:val="004C1C2A"/>
    <w:rsid w:val="004C1C5F"/>
    <w:rsid w:val="004C7222"/>
    <w:rsid w:val="004D1CE2"/>
    <w:rsid w:val="004E0272"/>
    <w:rsid w:val="004E11B4"/>
    <w:rsid w:val="004E175C"/>
    <w:rsid w:val="004E7138"/>
    <w:rsid w:val="004E7C9B"/>
    <w:rsid w:val="004F13F9"/>
    <w:rsid w:val="004F4F25"/>
    <w:rsid w:val="004F7044"/>
    <w:rsid w:val="0050140E"/>
    <w:rsid w:val="00503C03"/>
    <w:rsid w:val="00503FAA"/>
    <w:rsid w:val="0050416B"/>
    <w:rsid w:val="00504AE9"/>
    <w:rsid w:val="005051C2"/>
    <w:rsid w:val="005060B9"/>
    <w:rsid w:val="0051008A"/>
    <w:rsid w:val="00510B10"/>
    <w:rsid w:val="00512772"/>
    <w:rsid w:val="0052020A"/>
    <w:rsid w:val="00520474"/>
    <w:rsid w:val="0052087E"/>
    <w:rsid w:val="005210D0"/>
    <w:rsid w:val="0052179A"/>
    <w:rsid w:val="005220EF"/>
    <w:rsid w:val="00522BA7"/>
    <w:rsid w:val="00526655"/>
    <w:rsid w:val="005301CA"/>
    <w:rsid w:val="005320DF"/>
    <w:rsid w:val="005331DA"/>
    <w:rsid w:val="005354D9"/>
    <w:rsid w:val="00541F99"/>
    <w:rsid w:val="005429FC"/>
    <w:rsid w:val="00550E3B"/>
    <w:rsid w:val="005551BC"/>
    <w:rsid w:val="00557DA5"/>
    <w:rsid w:val="005604CF"/>
    <w:rsid w:val="00561309"/>
    <w:rsid w:val="005658FC"/>
    <w:rsid w:val="00565A52"/>
    <w:rsid w:val="005677F8"/>
    <w:rsid w:val="00567AD3"/>
    <w:rsid w:val="005716B7"/>
    <w:rsid w:val="00572458"/>
    <w:rsid w:val="00572721"/>
    <w:rsid w:val="00572794"/>
    <w:rsid w:val="00574AFC"/>
    <w:rsid w:val="0058447D"/>
    <w:rsid w:val="005872EF"/>
    <w:rsid w:val="00592AA7"/>
    <w:rsid w:val="00592C9F"/>
    <w:rsid w:val="00592E0B"/>
    <w:rsid w:val="00595175"/>
    <w:rsid w:val="00596F46"/>
    <w:rsid w:val="00597AB2"/>
    <w:rsid w:val="005A0C0D"/>
    <w:rsid w:val="005A15DE"/>
    <w:rsid w:val="005A24B1"/>
    <w:rsid w:val="005A3611"/>
    <w:rsid w:val="005A4E0E"/>
    <w:rsid w:val="005A7F6E"/>
    <w:rsid w:val="005B0482"/>
    <w:rsid w:val="005B1517"/>
    <w:rsid w:val="005B2047"/>
    <w:rsid w:val="005B3BB6"/>
    <w:rsid w:val="005B5984"/>
    <w:rsid w:val="005C3944"/>
    <w:rsid w:val="005C432A"/>
    <w:rsid w:val="005C5616"/>
    <w:rsid w:val="005D072A"/>
    <w:rsid w:val="005D561F"/>
    <w:rsid w:val="005D65A2"/>
    <w:rsid w:val="005E1D0E"/>
    <w:rsid w:val="005E2413"/>
    <w:rsid w:val="005E66D6"/>
    <w:rsid w:val="005E6772"/>
    <w:rsid w:val="005F0ADF"/>
    <w:rsid w:val="005F1262"/>
    <w:rsid w:val="005F5392"/>
    <w:rsid w:val="005F7206"/>
    <w:rsid w:val="00600CCC"/>
    <w:rsid w:val="00602526"/>
    <w:rsid w:val="00602BD6"/>
    <w:rsid w:val="00613453"/>
    <w:rsid w:val="00624D9D"/>
    <w:rsid w:val="006265E3"/>
    <w:rsid w:val="00630B4B"/>
    <w:rsid w:val="0063376D"/>
    <w:rsid w:val="00636713"/>
    <w:rsid w:val="00636B6D"/>
    <w:rsid w:val="00642F2A"/>
    <w:rsid w:val="0064364B"/>
    <w:rsid w:val="00643BCE"/>
    <w:rsid w:val="00645B69"/>
    <w:rsid w:val="00671DC7"/>
    <w:rsid w:val="00672546"/>
    <w:rsid w:val="00673A51"/>
    <w:rsid w:val="006756D9"/>
    <w:rsid w:val="00677ED6"/>
    <w:rsid w:val="00683710"/>
    <w:rsid w:val="0068668B"/>
    <w:rsid w:val="00687CEE"/>
    <w:rsid w:val="00687FBD"/>
    <w:rsid w:val="00692F2A"/>
    <w:rsid w:val="0069784F"/>
    <w:rsid w:val="00697D1F"/>
    <w:rsid w:val="00697ED5"/>
    <w:rsid w:val="006A1F67"/>
    <w:rsid w:val="006A3E0C"/>
    <w:rsid w:val="006A4A39"/>
    <w:rsid w:val="006A5F83"/>
    <w:rsid w:val="006B0594"/>
    <w:rsid w:val="006B0854"/>
    <w:rsid w:val="006B2AD4"/>
    <w:rsid w:val="006B423C"/>
    <w:rsid w:val="006B4D06"/>
    <w:rsid w:val="006C1B0E"/>
    <w:rsid w:val="006C6978"/>
    <w:rsid w:val="006D3217"/>
    <w:rsid w:val="006E2CD2"/>
    <w:rsid w:val="006E45BA"/>
    <w:rsid w:val="006E4BAC"/>
    <w:rsid w:val="006E79AE"/>
    <w:rsid w:val="006F0C04"/>
    <w:rsid w:val="006F4B0C"/>
    <w:rsid w:val="006F5600"/>
    <w:rsid w:val="006F74C2"/>
    <w:rsid w:val="007048A0"/>
    <w:rsid w:val="007048A3"/>
    <w:rsid w:val="0070538F"/>
    <w:rsid w:val="0071513B"/>
    <w:rsid w:val="00716676"/>
    <w:rsid w:val="00717C15"/>
    <w:rsid w:val="00720BAE"/>
    <w:rsid w:val="0072384C"/>
    <w:rsid w:val="00724C28"/>
    <w:rsid w:val="0072526D"/>
    <w:rsid w:val="007305EF"/>
    <w:rsid w:val="00735E06"/>
    <w:rsid w:val="0073725C"/>
    <w:rsid w:val="00742378"/>
    <w:rsid w:val="007427A8"/>
    <w:rsid w:val="007448B3"/>
    <w:rsid w:val="00745A9C"/>
    <w:rsid w:val="00745C42"/>
    <w:rsid w:val="0074678F"/>
    <w:rsid w:val="00747027"/>
    <w:rsid w:val="007472DC"/>
    <w:rsid w:val="00751243"/>
    <w:rsid w:val="007527DD"/>
    <w:rsid w:val="00752E0E"/>
    <w:rsid w:val="00753F88"/>
    <w:rsid w:val="007541FA"/>
    <w:rsid w:val="007677B0"/>
    <w:rsid w:val="00767FDA"/>
    <w:rsid w:val="0077113B"/>
    <w:rsid w:val="0077303E"/>
    <w:rsid w:val="00777557"/>
    <w:rsid w:val="00780A7A"/>
    <w:rsid w:val="0078246D"/>
    <w:rsid w:val="0078573E"/>
    <w:rsid w:val="0079405F"/>
    <w:rsid w:val="00796EE3"/>
    <w:rsid w:val="007A0953"/>
    <w:rsid w:val="007A128C"/>
    <w:rsid w:val="007A476E"/>
    <w:rsid w:val="007B593E"/>
    <w:rsid w:val="007C0094"/>
    <w:rsid w:val="007C3F23"/>
    <w:rsid w:val="007C4625"/>
    <w:rsid w:val="007C738D"/>
    <w:rsid w:val="007C7AE6"/>
    <w:rsid w:val="007D0C0C"/>
    <w:rsid w:val="007D1AC5"/>
    <w:rsid w:val="007D3524"/>
    <w:rsid w:val="007D3605"/>
    <w:rsid w:val="007D7A02"/>
    <w:rsid w:val="007E17B6"/>
    <w:rsid w:val="007E263A"/>
    <w:rsid w:val="007E2D76"/>
    <w:rsid w:val="007E3770"/>
    <w:rsid w:val="007F0670"/>
    <w:rsid w:val="007F5A86"/>
    <w:rsid w:val="00800FE7"/>
    <w:rsid w:val="008053AB"/>
    <w:rsid w:val="008109FD"/>
    <w:rsid w:val="00811AA0"/>
    <w:rsid w:val="00812FC0"/>
    <w:rsid w:val="008202D9"/>
    <w:rsid w:val="00820E97"/>
    <w:rsid w:val="008211BD"/>
    <w:rsid w:val="00823CF3"/>
    <w:rsid w:val="0082732B"/>
    <w:rsid w:val="00827346"/>
    <w:rsid w:val="00830A11"/>
    <w:rsid w:val="00840081"/>
    <w:rsid w:val="00844095"/>
    <w:rsid w:val="00845B1D"/>
    <w:rsid w:val="00846587"/>
    <w:rsid w:val="008515D5"/>
    <w:rsid w:val="00851D12"/>
    <w:rsid w:val="008548D7"/>
    <w:rsid w:val="00856BA6"/>
    <w:rsid w:val="0086031A"/>
    <w:rsid w:val="008605B8"/>
    <w:rsid w:val="00860B34"/>
    <w:rsid w:val="00863BA6"/>
    <w:rsid w:val="00864CB1"/>
    <w:rsid w:val="00871521"/>
    <w:rsid w:val="0087686F"/>
    <w:rsid w:val="00876CB7"/>
    <w:rsid w:val="00877E17"/>
    <w:rsid w:val="008808C1"/>
    <w:rsid w:val="00890F53"/>
    <w:rsid w:val="0089184E"/>
    <w:rsid w:val="00893C97"/>
    <w:rsid w:val="00895F41"/>
    <w:rsid w:val="008968AE"/>
    <w:rsid w:val="00897025"/>
    <w:rsid w:val="008A01DD"/>
    <w:rsid w:val="008A2022"/>
    <w:rsid w:val="008A2391"/>
    <w:rsid w:val="008A5F0F"/>
    <w:rsid w:val="008B1A78"/>
    <w:rsid w:val="008B1D6B"/>
    <w:rsid w:val="008B3159"/>
    <w:rsid w:val="008B4E9C"/>
    <w:rsid w:val="008B5AE8"/>
    <w:rsid w:val="008B6C96"/>
    <w:rsid w:val="008C37A5"/>
    <w:rsid w:val="008D14C1"/>
    <w:rsid w:val="008D2DFF"/>
    <w:rsid w:val="008D32AC"/>
    <w:rsid w:val="008D3352"/>
    <w:rsid w:val="008D4512"/>
    <w:rsid w:val="008E18A4"/>
    <w:rsid w:val="008E2632"/>
    <w:rsid w:val="008F1C5A"/>
    <w:rsid w:val="008F3413"/>
    <w:rsid w:val="008F68AC"/>
    <w:rsid w:val="008F763E"/>
    <w:rsid w:val="00902E2C"/>
    <w:rsid w:val="00907A70"/>
    <w:rsid w:val="00913AB1"/>
    <w:rsid w:val="00913BCF"/>
    <w:rsid w:val="009152BC"/>
    <w:rsid w:val="00921A73"/>
    <w:rsid w:val="0092340F"/>
    <w:rsid w:val="00923537"/>
    <w:rsid w:val="00927E01"/>
    <w:rsid w:val="00930756"/>
    <w:rsid w:val="00934E0F"/>
    <w:rsid w:val="00941AC1"/>
    <w:rsid w:val="00950064"/>
    <w:rsid w:val="00953559"/>
    <w:rsid w:val="00956685"/>
    <w:rsid w:val="00956FF8"/>
    <w:rsid w:val="00962207"/>
    <w:rsid w:val="00965D31"/>
    <w:rsid w:val="009667FB"/>
    <w:rsid w:val="00967996"/>
    <w:rsid w:val="00967BE4"/>
    <w:rsid w:val="00970064"/>
    <w:rsid w:val="00973D73"/>
    <w:rsid w:val="0097705D"/>
    <w:rsid w:val="00980A87"/>
    <w:rsid w:val="00981415"/>
    <w:rsid w:val="00981FEB"/>
    <w:rsid w:val="0098759B"/>
    <w:rsid w:val="00987A33"/>
    <w:rsid w:val="00996A74"/>
    <w:rsid w:val="009A3465"/>
    <w:rsid w:val="009A39CC"/>
    <w:rsid w:val="009A3BD6"/>
    <w:rsid w:val="009A6B4F"/>
    <w:rsid w:val="009B3E15"/>
    <w:rsid w:val="009B4BC5"/>
    <w:rsid w:val="009B7256"/>
    <w:rsid w:val="009C44DF"/>
    <w:rsid w:val="009D0E82"/>
    <w:rsid w:val="009D2C92"/>
    <w:rsid w:val="009D619C"/>
    <w:rsid w:val="009D7678"/>
    <w:rsid w:val="009E0E90"/>
    <w:rsid w:val="009E370D"/>
    <w:rsid w:val="009E44DA"/>
    <w:rsid w:val="009E461B"/>
    <w:rsid w:val="009E63F6"/>
    <w:rsid w:val="009F05FD"/>
    <w:rsid w:val="009F0CB0"/>
    <w:rsid w:val="009F1380"/>
    <w:rsid w:val="009F3B26"/>
    <w:rsid w:val="009F6E75"/>
    <w:rsid w:val="009F742F"/>
    <w:rsid w:val="00A014D4"/>
    <w:rsid w:val="00A066B1"/>
    <w:rsid w:val="00A06D0B"/>
    <w:rsid w:val="00A078A6"/>
    <w:rsid w:val="00A12CA4"/>
    <w:rsid w:val="00A12D96"/>
    <w:rsid w:val="00A16178"/>
    <w:rsid w:val="00A23FB7"/>
    <w:rsid w:val="00A26C71"/>
    <w:rsid w:val="00A277F1"/>
    <w:rsid w:val="00A31152"/>
    <w:rsid w:val="00A31AF2"/>
    <w:rsid w:val="00A329AA"/>
    <w:rsid w:val="00A32DBA"/>
    <w:rsid w:val="00A33B54"/>
    <w:rsid w:val="00A340E4"/>
    <w:rsid w:val="00A345F6"/>
    <w:rsid w:val="00A45308"/>
    <w:rsid w:val="00A529D5"/>
    <w:rsid w:val="00A55231"/>
    <w:rsid w:val="00A625F2"/>
    <w:rsid w:val="00A62CEA"/>
    <w:rsid w:val="00A64177"/>
    <w:rsid w:val="00A65629"/>
    <w:rsid w:val="00A6796B"/>
    <w:rsid w:val="00A70C39"/>
    <w:rsid w:val="00A712DA"/>
    <w:rsid w:val="00A7354E"/>
    <w:rsid w:val="00A744EE"/>
    <w:rsid w:val="00A76256"/>
    <w:rsid w:val="00A76D45"/>
    <w:rsid w:val="00A83814"/>
    <w:rsid w:val="00A861E9"/>
    <w:rsid w:val="00AA236E"/>
    <w:rsid w:val="00AB1A9D"/>
    <w:rsid w:val="00AB1CB7"/>
    <w:rsid w:val="00AB1D51"/>
    <w:rsid w:val="00AB2194"/>
    <w:rsid w:val="00AB25ED"/>
    <w:rsid w:val="00AB3311"/>
    <w:rsid w:val="00AB405C"/>
    <w:rsid w:val="00AC0129"/>
    <w:rsid w:val="00AC41DA"/>
    <w:rsid w:val="00AC428F"/>
    <w:rsid w:val="00AC6EA5"/>
    <w:rsid w:val="00AC7228"/>
    <w:rsid w:val="00AD1A1A"/>
    <w:rsid w:val="00AE4C2F"/>
    <w:rsid w:val="00AE72D9"/>
    <w:rsid w:val="00AF07B9"/>
    <w:rsid w:val="00AF5A08"/>
    <w:rsid w:val="00AF6CDF"/>
    <w:rsid w:val="00B01A2C"/>
    <w:rsid w:val="00B07227"/>
    <w:rsid w:val="00B10FC7"/>
    <w:rsid w:val="00B11C16"/>
    <w:rsid w:val="00B12CB8"/>
    <w:rsid w:val="00B15773"/>
    <w:rsid w:val="00B20017"/>
    <w:rsid w:val="00B22E66"/>
    <w:rsid w:val="00B24243"/>
    <w:rsid w:val="00B2578F"/>
    <w:rsid w:val="00B277F9"/>
    <w:rsid w:val="00B27864"/>
    <w:rsid w:val="00B27892"/>
    <w:rsid w:val="00B3709F"/>
    <w:rsid w:val="00B3721F"/>
    <w:rsid w:val="00B37A35"/>
    <w:rsid w:val="00B411F6"/>
    <w:rsid w:val="00B4297B"/>
    <w:rsid w:val="00B430C9"/>
    <w:rsid w:val="00B4344D"/>
    <w:rsid w:val="00B46764"/>
    <w:rsid w:val="00B52103"/>
    <w:rsid w:val="00B547E5"/>
    <w:rsid w:val="00B5599E"/>
    <w:rsid w:val="00B56AA7"/>
    <w:rsid w:val="00B56DFC"/>
    <w:rsid w:val="00B57BD9"/>
    <w:rsid w:val="00B60EB4"/>
    <w:rsid w:val="00B65B61"/>
    <w:rsid w:val="00B674C9"/>
    <w:rsid w:val="00B714F7"/>
    <w:rsid w:val="00B72C20"/>
    <w:rsid w:val="00B75B65"/>
    <w:rsid w:val="00B820C9"/>
    <w:rsid w:val="00B8248C"/>
    <w:rsid w:val="00B82D33"/>
    <w:rsid w:val="00B86940"/>
    <w:rsid w:val="00B877FC"/>
    <w:rsid w:val="00BA1A98"/>
    <w:rsid w:val="00BA27ED"/>
    <w:rsid w:val="00BA28AA"/>
    <w:rsid w:val="00BA788E"/>
    <w:rsid w:val="00BB4933"/>
    <w:rsid w:val="00BB72B6"/>
    <w:rsid w:val="00BC01C4"/>
    <w:rsid w:val="00BC7A59"/>
    <w:rsid w:val="00BD0420"/>
    <w:rsid w:val="00BD3C08"/>
    <w:rsid w:val="00BE02A1"/>
    <w:rsid w:val="00BE091F"/>
    <w:rsid w:val="00BE0D0C"/>
    <w:rsid w:val="00BE376D"/>
    <w:rsid w:val="00BE5DA4"/>
    <w:rsid w:val="00BF067C"/>
    <w:rsid w:val="00BF0F62"/>
    <w:rsid w:val="00BF4CCB"/>
    <w:rsid w:val="00BF5A79"/>
    <w:rsid w:val="00BF5CE2"/>
    <w:rsid w:val="00C069F9"/>
    <w:rsid w:val="00C11B4E"/>
    <w:rsid w:val="00C11BDE"/>
    <w:rsid w:val="00C12ED6"/>
    <w:rsid w:val="00C222E9"/>
    <w:rsid w:val="00C241EB"/>
    <w:rsid w:val="00C30D40"/>
    <w:rsid w:val="00C3100A"/>
    <w:rsid w:val="00C343B5"/>
    <w:rsid w:val="00C34814"/>
    <w:rsid w:val="00C35BDC"/>
    <w:rsid w:val="00C36B9C"/>
    <w:rsid w:val="00C40F8A"/>
    <w:rsid w:val="00C52C02"/>
    <w:rsid w:val="00C56C71"/>
    <w:rsid w:val="00C602BD"/>
    <w:rsid w:val="00C60855"/>
    <w:rsid w:val="00C6225D"/>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3FD"/>
    <w:rsid w:val="00C9643D"/>
    <w:rsid w:val="00CA2C96"/>
    <w:rsid w:val="00CA3663"/>
    <w:rsid w:val="00CA4DC0"/>
    <w:rsid w:val="00CA57EF"/>
    <w:rsid w:val="00CA721D"/>
    <w:rsid w:val="00CB411E"/>
    <w:rsid w:val="00CC083A"/>
    <w:rsid w:val="00CC32E6"/>
    <w:rsid w:val="00CC3F9B"/>
    <w:rsid w:val="00CC664E"/>
    <w:rsid w:val="00CD0CE2"/>
    <w:rsid w:val="00CD2EE1"/>
    <w:rsid w:val="00CD5C6C"/>
    <w:rsid w:val="00CE6E3A"/>
    <w:rsid w:val="00CE6F23"/>
    <w:rsid w:val="00CF1B4C"/>
    <w:rsid w:val="00CF352A"/>
    <w:rsid w:val="00CF523D"/>
    <w:rsid w:val="00CF57B7"/>
    <w:rsid w:val="00CF74C9"/>
    <w:rsid w:val="00D003A0"/>
    <w:rsid w:val="00D03396"/>
    <w:rsid w:val="00D0392A"/>
    <w:rsid w:val="00D05E44"/>
    <w:rsid w:val="00D0674E"/>
    <w:rsid w:val="00D0704D"/>
    <w:rsid w:val="00D113FE"/>
    <w:rsid w:val="00D1477F"/>
    <w:rsid w:val="00D221A4"/>
    <w:rsid w:val="00D23EBD"/>
    <w:rsid w:val="00D23F4C"/>
    <w:rsid w:val="00D26B40"/>
    <w:rsid w:val="00D26CB5"/>
    <w:rsid w:val="00D300A0"/>
    <w:rsid w:val="00D32BF7"/>
    <w:rsid w:val="00D36F53"/>
    <w:rsid w:val="00D41F4F"/>
    <w:rsid w:val="00D42856"/>
    <w:rsid w:val="00D42913"/>
    <w:rsid w:val="00D436FA"/>
    <w:rsid w:val="00D443CD"/>
    <w:rsid w:val="00D50052"/>
    <w:rsid w:val="00D50FDE"/>
    <w:rsid w:val="00D5135A"/>
    <w:rsid w:val="00D53CF8"/>
    <w:rsid w:val="00D55ECA"/>
    <w:rsid w:val="00D618C6"/>
    <w:rsid w:val="00D67516"/>
    <w:rsid w:val="00D72E28"/>
    <w:rsid w:val="00D734E3"/>
    <w:rsid w:val="00D76699"/>
    <w:rsid w:val="00D76807"/>
    <w:rsid w:val="00D81D32"/>
    <w:rsid w:val="00D92624"/>
    <w:rsid w:val="00D9554D"/>
    <w:rsid w:val="00D97101"/>
    <w:rsid w:val="00DA085C"/>
    <w:rsid w:val="00DA3A0A"/>
    <w:rsid w:val="00DA4814"/>
    <w:rsid w:val="00DA5AC4"/>
    <w:rsid w:val="00DA5BD8"/>
    <w:rsid w:val="00DA7D3B"/>
    <w:rsid w:val="00DB1BEE"/>
    <w:rsid w:val="00DB25A5"/>
    <w:rsid w:val="00DC087B"/>
    <w:rsid w:val="00DC1480"/>
    <w:rsid w:val="00DC3AF7"/>
    <w:rsid w:val="00DC46BE"/>
    <w:rsid w:val="00DD0E7B"/>
    <w:rsid w:val="00DD1C19"/>
    <w:rsid w:val="00DD3247"/>
    <w:rsid w:val="00DD479F"/>
    <w:rsid w:val="00DD57E1"/>
    <w:rsid w:val="00DE0D6D"/>
    <w:rsid w:val="00DE12C8"/>
    <w:rsid w:val="00DE5F6A"/>
    <w:rsid w:val="00DF2168"/>
    <w:rsid w:val="00DF5802"/>
    <w:rsid w:val="00E03D7E"/>
    <w:rsid w:val="00E03E40"/>
    <w:rsid w:val="00E04A89"/>
    <w:rsid w:val="00E07DE0"/>
    <w:rsid w:val="00E11AB7"/>
    <w:rsid w:val="00E12D6E"/>
    <w:rsid w:val="00E137A3"/>
    <w:rsid w:val="00E14170"/>
    <w:rsid w:val="00E1429D"/>
    <w:rsid w:val="00E15791"/>
    <w:rsid w:val="00E20924"/>
    <w:rsid w:val="00E23DEA"/>
    <w:rsid w:val="00E32686"/>
    <w:rsid w:val="00E33B0B"/>
    <w:rsid w:val="00E34C67"/>
    <w:rsid w:val="00E416D5"/>
    <w:rsid w:val="00E41FC9"/>
    <w:rsid w:val="00E43CB1"/>
    <w:rsid w:val="00E46238"/>
    <w:rsid w:val="00E46C8F"/>
    <w:rsid w:val="00E54283"/>
    <w:rsid w:val="00E555E1"/>
    <w:rsid w:val="00E55EE9"/>
    <w:rsid w:val="00E60217"/>
    <w:rsid w:val="00E60376"/>
    <w:rsid w:val="00E6105D"/>
    <w:rsid w:val="00E7533F"/>
    <w:rsid w:val="00E80A5E"/>
    <w:rsid w:val="00E83539"/>
    <w:rsid w:val="00E847BE"/>
    <w:rsid w:val="00E85A21"/>
    <w:rsid w:val="00E862AE"/>
    <w:rsid w:val="00E90F71"/>
    <w:rsid w:val="00E91666"/>
    <w:rsid w:val="00E922AD"/>
    <w:rsid w:val="00E95124"/>
    <w:rsid w:val="00EA199C"/>
    <w:rsid w:val="00EA3CB3"/>
    <w:rsid w:val="00EA5228"/>
    <w:rsid w:val="00EA539E"/>
    <w:rsid w:val="00EB134C"/>
    <w:rsid w:val="00EB567E"/>
    <w:rsid w:val="00EC039B"/>
    <w:rsid w:val="00EC1187"/>
    <w:rsid w:val="00EC1E74"/>
    <w:rsid w:val="00EC3ADF"/>
    <w:rsid w:val="00EC5CA0"/>
    <w:rsid w:val="00EC60B2"/>
    <w:rsid w:val="00ED3FD2"/>
    <w:rsid w:val="00ED4938"/>
    <w:rsid w:val="00ED6346"/>
    <w:rsid w:val="00ED6DD6"/>
    <w:rsid w:val="00ED75E9"/>
    <w:rsid w:val="00EF33AD"/>
    <w:rsid w:val="00EF38B1"/>
    <w:rsid w:val="00EF3C42"/>
    <w:rsid w:val="00EF77EC"/>
    <w:rsid w:val="00EF79E0"/>
    <w:rsid w:val="00F0007F"/>
    <w:rsid w:val="00F027E5"/>
    <w:rsid w:val="00F13984"/>
    <w:rsid w:val="00F143FD"/>
    <w:rsid w:val="00F15D55"/>
    <w:rsid w:val="00F16F68"/>
    <w:rsid w:val="00F300BE"/>
    <w:rsid w:val="00F304D1"/>
    <w:rsid w:val="00F314C6"/>
    <w:rsid w:val="00F3156B"/>
    <w:rsid w:val="00F31599"/>
    <w:rsid w:val="00F3276C"/>
    <w:rsid w:val="00F32BA7"/>
    <w:rsid w:val="00F525A3"/>
    <w:rsid w:val="00F55010"/>
    <w:rsid w:val="00F5689F"/>
    <w:rsid w:val="00F60FF0"/>
    <w:rsid w:val="00F617D5"/>
    <w:rsid w:val="00F64ECE"/>
    <w:rsid w:val="00F6575F"/>
    <w:rsid w:val="00F67DEA"/>
    <w:rsid w:val="00F70FC6"/>
    <w:rsid w:val="00F7180F"/>
    <w:rsid w:val="00F72397"/>
    <w:rsid w:val="00F75DD5"/>
    <w:rsid w:val="00F85EED"/>
    <w:rsid w:val="00F86FF7"/>
    <w:rsid w:val="00F902BF"/>
    <w:rsid w:val="00F93A47"/>
    <w:rsid w:val="00F946E2"/>
    <w:rsid w:val="00F94A03"/>
    <w:rsid w:val="00F94EA9"/>
    <w:rsid w:val="00FA4A55"/>
    <w:rsid w:val="00FA5199"/>
    <w:rsid w:val="00FB1882"/>
    <w:rsid w:val="00FB66AA"/>
    <w:rsid w:val="00FC09A4"/>
    <w:rsid w:val="00FC2191"/>
    <w:rsid w:val="00FC40ED"/>
    <w:rsid w:val="00FC41BD"/>
    <w:rsid w:val="00FC7D88"/>
    <w:rsid w:val="00FD2EC3"/>
    <w:rsid w:val="00FD2F83"/>
    <w:rsid w:val="00FD45D5"/>
    <w:rsid w:val="00FD6AAD"/>
    <w:rsid w:val="00FE061F"/>
    <w:rsid w:val="00FE215A"/>
    <w:rsid w:val="00FE2A30"/>
    <w:rsid w:val="00FF07A3"/>
    <w:rsid w:val="00FF2431"/>
    <w:rsid w:val="00FF5D3E"/>
    <w:rsid w:val="00FF688C"/>
    <w:rsid w:val="01D20419"/>
    <w:rsid w:val="05AFB982"/>
    <w:rsid w:val="05CB66DA"/>
    <w:rsid w:val="07E3B416"/>
    <w:rsid w:val="08CB1768"/>
    <w:rsid w:val="0F0703B5"/>
    <w:rsid w:val="11252CCD"/>
    <w:rsid w:val="152915E5"/>
    <w:rsid w:val="18A50270"/>
    <w:rsid w:val="230E5B76"/>
    <w:rsid w:val="231D4DD1"/>
    <w:rsid w:val="2519C3E7"/>
    <w:rsid w:val="2A5EF1DB"/>
    <w:rsid w:val="2DEF4763"/>
    <w:rsid w:val="2FE91D31"/>
    <w:rsid w:val="313710EC"/>
    <w:rsid w:val="33E79237"/>
    <w:rsid w:val="344C87A2"/>
    <w:rsid w:val="37034DC1"/>
    <w:rsid w:val="3979F654"/>
    <w:rsid w:val="3C2DE144"/>
    <w:rsid w:val="3ED8C0D2"/>
    <w:rsid w:val="47AFAD32"/>
    <w:rsid w:val="4811A5C4"/>
    <w:rsid w:val="49FD6547"/>
    <w:rsid w:val="4A3AB367"/>
    <w:rsid w:val="4C5DE6AC"/>
    <w:rsid w:val="572D50B6"/>
    <w:rsid w:val="63B62898"/>
    <w:rsid w:val="6413103C"/>
    <w:rsid w:val="6ABB8D25"/>
    <w:rsid w:val="6C472AF1"/>
    <w:rsid w:val="6DF61826"/>
    <w:rsid w:val="6F474BE0"/>
    <w:rsid w:val="70C6993D"/>
    <w:rsid w:val="78A72142"/>
    <w:rsid w:val="7F8BA5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00A6C"/>
  <w15:chartTrackingRefBased/>
  <w15:docId w15:val="{B9144F75-C9BB-4CC4-8BA6-289C381D9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 w:type="character" w:customStyle="1" w:styleId="PrrafodelistaCar">
    <w:name w:val="Párrafo de lista Car"/>
    <w:aliases w:val="párrafo de lista Car"/>
    <w:link w:val="Prrafodelista"/>
    <w:uiPriority w:val="34"/>
    <w:locked/>
    <w:rsid w:val="008808C1"/>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759108203">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cin@camaracoruna.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5.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4252</Words>
  <Characters>23390</Characters>
  <Application>Microsoft Office Word</Application>
  <DocSecurity>0</DocSecurity>
  <Lines>194</Lines>
  <Paragraphs>55</Paragraphs>
  <ScaleCrop>false</ScaleCrop>
  <Company>Cámara Oficial de Comercio e Industria de Burgos</Company>
  <LinksUpToDate>false</LinksUpToDate>
  <CharactersWithSpaces>27587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Innovacion</cp:lastModifiedBy>
  <cp:revision>248</cp:revision>
  <cp:lastPrinted>2021-11-08T20:06:00Z</cp:lastPrinted>
  <dcterms:created xsi:type="dcterms:W3CDTF">2024-02-15T19:46:00Z</dcterms:created>
  <dcterms:modified xsi:type="dcterms:W3CDTF">2025-06-16T11:07:00Z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