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F3A7" w14:textId="77777777" w:rsidR="008312D6" w:rsidRDefault="008312D6">
      <w:pPr>
        <w:pStyle w:val="Textoindependiente"/>
        <w:spacing w:before="179"/>
        <w:rPr>
          <w:rFonts w:ascii="Times New Roman"/>
          <w:sz w:val="20"/>
        </w:rPr>
      </w:pPr>
    </w:p>
    <w:p w14:paraId="1EE02BDB" w14:textId="77777777" w:rsidR="008312D6" w:rsidRDefault="00284484">
      <w:pPr>
        <w:pStyle w:val="Textoindependiente"/>
        <w:ind w:left="171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5F59C55" wp14:editId="0A7B1757">
                <wp:extent cx="3498850" cy="213360"/>
                <wp:effectExtent l="0" t="0" r="0" b="5714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8850" cy="213360"/>
                          <a:chOff x="0" y="0"/>
                          <a:chExt cx="3498850" cy="21336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60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4093" y="0"/>
                            <a:ext cx="222504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132587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55485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075E60" id="Group 3" o:spid="_x0000_s1026" style="width:275.5pt;height:16.8pt;mso-position-horizontal-relative:char;mso-position-vertical-relative:line" coordsize="34988,2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8499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">
                  <v:imagedata r:id="rId11" o:title=""/>
                </v:shape>
                <v:shape id="Image 5" o:spid="_x0000_s1028" type="#_x0000_t75" style="position:absolute;left:7440;width:2225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">
                  <v:imagedata r:id="rId12" o:title=""/>
                </v:shape>
                <v:shape id="Image 6" o:spid="_x0000_s1029" type="#_x0000_t75" style="position:absolute;left:8553;width:1326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">
                  <v:imagedata r:id="rId13" o:title=""/>
                </v:shape>
                <v:shape id="Image 7" o:spid="_x0000_s1030" type="#_x0000_t75" style="position:absolute;left:9437;width:25548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">
                  <v:imagedata r:id="rId14" o:title=""/>
                </v:shape>
                <w10:anchorlock/>
              </v:group>
            </w:pict>
          </mc:Fallback>
        </mc:AlternateContent>
      </w:r>
    </w:p>
    <w:p w14:paraId="18FF3066" w14:textId="77777777" w:rsidR="008312D6" w:rsidRDefault="008312D6">
      <w:pPr>
        <w:pStyle w:val="Textoindependiente"/>
        <w:spacing w:before="216"/>
        <w:rPr>
          <w:rFonts w:ascii="Times New Roman"/>
        </w:rPr>
      </w:pPr>
    </w:p>
    <w:p w14:paraId="10F0899B" w14:textId="51527C6B" w:rsidR="008312D6" w:rsidRDefault="00284484">
      <w:pPr>
        <w:pStyle w:val="Textoindependiente"/>
        <w:tabs>
          <w:tab w:val="left" w:pos="553"/>
          <w:tab w:val="left" w:pos="934"/>
          <w:tab w:val="left" w:leader="dot" w:pos="8285"/>
        </w:tabs>
        <w:spacing w:line="360" w:lineRule="auto"/>
        <w:ind w:left="102" w:right="115"/>
      </w:pPr>
      <w:r>
        <w:rPr>
          <w:spacing w:val="-2"/>
        </w:rPr>
        <w:t xml:space="preserve">D./Dª.: ………………………………………………………………………………………………………………………………………. </w:t>
      </w:r>
      <w:r>
        <w:t>con</w:t>
      </w:r>
      <w:r>
        <w:rPr>
          <w:spacing w:val="-9"/>
        </w:rPr>
        <w:t xml:space="preserve"> </w:t>
      </w:r>
      <w:r>
        <w:t>NIF</w:t>
      </w:r>
      <w:r>
        <w:rPr>
          <w:spacing w:val="-12"/>
        </w:rPr>
        <w:t xml:space="preserve"> </w:t>
      </w:r>
      <w:r>
        <w:t>…………………………………………,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………………………………………………………………… </w:t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entidad</w:t>
      </w:r>
      <w:r>
        <w:tab/>
      </w:r>
      <w:r>
        <w:rPr>
          <w:spacing w:val="-5"/>
        </w:rPr>
        <w:t>con</w:t>
      </w:r>
    </w:p>
    <w:p w14:paraId="76DBBCE6" w14:textId="77777777" w:rsidR="008312D6" w:rsidRDefault="00284484">
      <w:pPr>
        <w:pStyle w:val="Textoindependiente"/>
        <w:tabs>
          <w:tab w:val="left" w:leader="dot" w:pos="8384"/>
        </w:tabs>
        <w:spacing w:line="267" w:lineRule="exact"/>
        <w:ind w:left="102"/>
      </w:pPr>
      <w:r>
        <w:t>domicilio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4"/>
        </w:rPr>
        <w:t>calle</w:t>
      </w:r>
      <w:r>
        <w:rPr>
          <w:rFonts w:ascii="Times New Roman"/>
        </w:rPr>
        <w:tab/>
      </w:r>
      <w:r>
        <w:rPr>
          <w:spacing w:val="-5"/>
        </w:rPr>
        <w:t>de</w:t>
      </w:r>
    </w:p>
    <w:p w14:paraId="66EAA93B" w14:textId="647BEAF6" w:rsidR="008312D6" w:rsidRDefault="00284484">
      <w:pPr>
        <w:pStyle w:val="Textoindependiente"/>
        <w:spacing w:before="135"/>
        <w:ind w:left="102"/>
      </w:pPr>
      <w:r>
        <w:t>la</w:t>
      </w:r>
      <w:r>
        <w:rPr>
          <w:spacing w:val="-9"/>
        </w:rPr>
        <w:t xml:space="preserve"> </w:t>
      </w:r>
      <w:r>
        <w:t>localidad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…………………………………………………. y</w:t>
      </w:r>
      <w:r>
        <w:rPr>
          <w:spacing w:val="-6"/>
        </w:rPr>
        <w:t xml:space="preserve"> </w:t>
      </w:r>
      <w:r>
        <w:rPr>
          <w:spacing w:val="-2"/>
        </w:rPr>
        <w:t>CIF……………………………………………………</w:t>
      </w:r>
    </w:p>
    <w:p w14:paraId="536B2901" w14:textId="77777777" w:rsidR="008312D6" w:rsidRDefault="008312D6">
      <w:pPr>
        <w:pStyle w:val="Textoindependiente"/>
        <w:spacing w:before="172"/>
      </w:pPr>
    </w:p>
    <w:p w14:paraId="5110ECC5" w14:textId="3AD85663" w:rsidR="008312D6" w:rsidRDefault="00284484">
      <w:pPr>
        <w:pStyle w:val="Ttulo"/>
        <w:spacing w:before="1" w:line="232" w:lineRule="auto"/>
        <w:ind w:right="115"/>
      </w:pPr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5"/>
        </w:rPr>
        <w:t xml:space="preserve"> </w:t>
      </w:r>
      <w:r>
        <w:rPr>
          <w:b w:val="0"/>
        </w:rPr>
        <w:t>a</w:t>
      </w:r>
      <w:r>
        <w:rPr>
          <w:b w:val="0"/>
          <w:spacing w:val="33"/>
        </w:rPr>
        <w:t xml:space="preserve"> </w:t>
      </w:r>
      <w:r>
        <w:rPr>
          <w:b w:val="0"/>
        </w:rPr>
        <w:t>la</w:t>
      </w:r>
      <w:r>
        <w:rPr>
          <w:b w:val="0"/>
          <w:spacing w:val="34"/>
        </w:rPr>
        <w:t xml:space="preserve"> </w:t>
      </w:r>
      <w:r>
        <w:rPr>
          <w:color w:val="365F91"/>
        </w:rPr>
        <w:t>XII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34"/>
        </w:rPr>
        <w:t xml:space="preserve"> </w:t>
      </w:r>
      <w:r>
        <w:rPr>
          <w:color w:val="365F91"/>
        </w:rPr>
        <w:t>Deporte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Solidario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Inclusivo</w:t>
      </w:r>
      <w:r>
        <w:rPr>
          <w:color w:val="365F91"/>
          <w:spacing w:val="37"/>
        </w:rPr>
        <w:t xml:space="preserve"> </w:t>
      </w:r>
      <w:r>
        <w:rPr>
          <w:color w:val="365F91"/>
        </w:rPr>
        <w:t>2025-2026</w:t>
      </w:r>
      <w:r>
        <w:rPr>
          <w:color w:val="365F91"/>
          <w:spacing w:val="37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 xml:space="preserve">Fundación </w:t>
      </w:r>
      <w:r>
        <w:rPr>
          <w:color w:val="365F91"/>
          <w:spacing w:val="-2"/>
        </w:rPr>
        <w:t>Emalcsa</w:t>
      </w:r>
    </w:p>
    <w:p w14:paraId="11582081" w14:textId="77777777" w:rsidR="008312D6" w:rsidRDefault="008312D6">
      <w:pPr>
        <w:pStyle w:val="Textoindependiente"/>
        <w:spacing w:before="243"/>
        <w:rPr>
          <w:b/>
        </w:rPr>
      </w:pPr>
    </w:p>
    <w:p w14:paraId="7CE3ADA8" w14:textId="77777777" w:rsidR="008312D6" w:rsidRDefault="00284484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6"/>
        </w:rPr>
        <w:t xml:space="preserve"> </w:t>
      </w:r>
      <w:r>
        <w:rPr>
          <w:color w:val="1F487C"/>
          <w:spacing w:val="-2"/>
        </w:rPr>
        <w:t>RESPONSABLEMENTE:</w:t>
      </w:r>
    </w:p>
    <w:p w14:paraId="4589FA18" w14:textId="77777777" w:rsidR="008312D6" w:rsidRDefault="008312D6">
      <w:pPr>
        <w:pStyle w:val="Textoindependiente"/>
        <w:spacing w:before="20"/>
        <w:rPr>
          <w:b/>
        </w:rPr>
      </w:pPr>
    </w:p>
    <w:p w14:paraId="594C527E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line="252" w:lineRule="auto"/>
        <w:ind w:right="115"/>
        <w:jc w:val="both"/>
      </w:pPr>
      <w:r>
        <w:t>Que la entidad no está incursa en ninguno de los supuestos para obtener la condición de beneficiaria</w:t>
      </w:r>
      <w:r>
        <w:rPr>
          <w:spacing w:val="-2"/>
        </w:rPr>
        <w:t xml:space="preserve"> </w:t>
      </w:r>
      <w:r>
        <w:t>señaladas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 la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noviembre,</w:t>
      </w:r>
      <w:r>
        <w:rPr>
          <w:spacing w:val="-6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Subvenciones.</w:t>
      </w:r>
    </w:p>
    <w:p w14:paraId="60059B91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52" w:lineRule="auto"/>
        <w:jc w:val="both"/>
      </w:pPr>
      <w:r>
        <w:t>Que la entidad está al corriente de las obligaciones establecidas en convocatorias anteriores del Ayuntamiento de A Coruña y de la Fundación Emalcsa, en el momento de concesión de la ayuda.</w:t>
      </w:r>
    </w:p>
    <w:p w14:paraId="522DE3D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49" w:lineRule="auto"/>
        <w:ind w:right="114"/>
        <w:jc w:val="both"/>
      </w:pPr>
      <w:r>
        <w:t xml:space="preserve">Que la entidad, en el ejercicio de su actividad, </w:t>
      </w:r>
      <w:r w:rsidRPr="00FD45FD">
        <w:rPr>
          <w:bCs/>
        </w:rPr>
        <w:t>no ha sido sancionada ni condenada</w:t>
      </w:r>
      <w:r>
        <w:rPr>
          <w:b/>
        </w:rPr>
        <w:t xml:space="preserve"> </w:t>
      </w:r>
      <w:r>
        <w:t>por resolución administrativa o por resolución judicial firme por haber incurrido en discriminación en los términos previstos en la Ley Orgánica 3/2007, de 22 de marzo, para la</w:t>
      </w:r>
      <w:r>
        <w:rPr>
          <w:spacing w:val="-2"/>
        </w:rPr>
        <w:t xml:space="preserve"> </w:t>
      </w:r>
      <w:r>
        <w:t>Igualdad</w:t>
      </w:r>
      <w:r>
        <w:rPr>
          <w:spacing w:val="-3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hombres,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Orgánica</w:t>
      </w:r>
      <w:r>
        <w:rPr>
          <w:spacing w:val="-2"/>
        </w:rPr>
        <w:t xml:space="preserve"> </w:t>
      </w:r>
      <w:r>
        <w:t>1/2004,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4589901C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6" w:line="249" w:lineRule="auto"/>
        <w:ind w:right="113"/>
        <w:jc w:val="both"/>
      </w:pPr>
      <w:r>
        <w:t>Que en el ejercicio de su actividad utilizan un lenguaje no sexista, una comunicación inclusiva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emplean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imagen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reclamo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connotaciones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tipo sexual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denigratoria</w:t>
      </w:r>
      <w:r>
        <w:rPr>
          <w:spacing w:val="-7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legislativo</w:t>
      </w:r>
      <w:r>
        <w:rPr>
          <w:spacing w:val="-5"/>
        </w:rPr>
        <w:t xml:space="preserve"> </w:t>
      </w:r>
      <w:r>
        <w:t>2/2015,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febrero, por el que se aprueba el texto refundido de las disposiciones legales de la Comunidad Autónoma de Galicia en materia de igualdad.</w:t>
      </w:r>
    </w:p>
    <w:p w14:paraId="496A4B14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3" w:line="249" w:lineRule="auto"/>
        <w:ind w:right="116"/>
        <w:jc w:val="both"/>
      </w:pPr>
      <w:r>
        <w:t>Que</w:t>
      </w:r>
      <w:r>
        <w:rPr>
          <w:spacing w:val="-13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(incluido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voluntario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contratado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efecto), que</w:t>
      </w:r>
      <w:r>
        <w:rPr>
          <w:spacing w:val="-8"/>
        </w:rPr>
        <w:t xml:space="preserve"> </w:t>
      </w:r>
      <w:r>
        <w:t>trabaje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impliquen</w:t>
      </w:r>
      <w:r>
        <w:rPr>
          <w:spacing w:val="-9"/>
        </w:rPr>
        <w:t xml:space="preserve"> </w:t>
      </w:r>
      <w:r>
        <w:t>contacto</w:t>
      </w:r>
      <w:r>
        <w:rPr>
          <w:spacing w:val="-7"/>
        </w:rPr>
        <w:t xml:space="preserve"> </w:t>
      </w:r>
      <w:r>
        <w:t>habitual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menores,</w:t>
      </w:r>
      <w:r>
        <w:rPr>
          <w:spacing w:val="-9"/>
        </w:rPr>
        <w:t xml:space="preserve"> </w:t>
      </w:r>
      <w:r>
        <w:t>acreditan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 han sido condenados por sentencia firme por algún delito contra la libertad e indemnidad sexual,</w:t>
      </w:r>
      <w:r>
        <w:rPr>
          <w:spacing w:val="-1"/>
        </w:rPr>
        <w:t xml:space="preserve"> </w:t>
      </w:r>
      <w:r>
        <w:t>que incluye la</w:t>
      </w:r>
      <w:r>
        <w:rPr>
          <w:spacing w:val="-1"/>
        </w:rPr>
        <w:t xml:space="preserve"> </w:t>
      </w:r>
      <w:r>
        <w:t>agresión</w:t>
      </w:r>
      <w:r>
        <w:rPr>
          <w:spacing w:val="-1"/>
        </w:rPr>
        <w:t xml:space="preserve"> </w:t>
      </w:r>
      <w:r>
        <w:t>y abuso sexual, acoso sexual,</w:t>
      </w:r>
      <w:r>
        <w:rPr>
          <w:spacing w:val="-1"/>
        </w:rPr>
        <w:t xml:space="preserve"> </w:t>
      </w:r>
      <w:r>
        <w:t>exhibicionismo y provocación sexual, prostitución y explotación sexual y corrupción de menores, así como por trata de seres</w:t>
      </w:r>
      <w:r>
        <w:rPr>
          <w:spacing w:val="40"/>
        </w:rPr>
        <w:t xml:space="preserve"> </w:t>
      </w:r>
      <w:r>
        <w:t>humanos</w:t>
      </w:r>
      <w:r>
        <w:rPr>
          <w:spacing w:val="40"/>
        </w:rPr>
        <w:t xml:space="preserve"> </w:t>
      </w:r>
      <w:r>
        <w:t>cuentan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correspondiente</w:t>
      </w:r>
      <w:r>
        <w:rPr>
          <w:spacing w:val="40"/>
        </w:rPr>
        <w:t xml:space="preserve"> </w:t>
      </w:r>
      <w:r>
        <w:t>certificación</w:t>
      </w:r>
      <w:r>
        <w:rPr>
          <w:spacing w:val="40"/>
        </w:rPr>
        <w:t xml:space="preserve"> </w:t>
      </w:r>
      <w:r>
        <w:t>negativa</w:t>
      </w:r>
      <w:r>
        <w:rPr>
          <w:spacing w:val="40"/>
        </w:rPr>
        <w:t xml:space="preserve"> </w:t>
      </w:r>
      <w:r>
        <w:t>expedida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el</w:t>
      </w:r>
    </w:p>
    <w:p w14:paraId="0DCF0DFE" w14:textId="77777777" w:rsidR="008312D6" w:rsidRDefault="008312D6">
      <w:pPr>
        <w:spacing w:line="249" w:lineRule="auto"/>
        <w:jc w:val="both"/>
        <w:sectPr w:rsidR="008312D6">
          <w:headerReference w:type="default" r:id="rId15"/>
          <w:footerReference w:type="default" r:id="rId16"/>
          <w:type w:val="continuous"/>
          <w:pgSz w:w="11910" w:h="16840"/>
          <w:pgMar w:top="2000" w:right="1580" w:bottom="900" w:left="1600" w:header="705" w:footer="708" w:gutter="0"/>
          <w:pgNumType w:start="1"/>
          <w:cols w:space="720"/>
        </w:sectPr>
      </w:pPr>
    </w:p>
    <w:p w14:paraId="5B5886F0" w14:textId="77777777" w:rsidR="008312D6" w:rsidRDefault="008312D6">
      <w:pPr>
        <w:pStyle w:val="Textoindependiente"/>
        <w:spacing w:before="146"/>
      </w:pPr>
    </w:p>
    <w:p w14:paraId="6E3D91D5" w14:textId="77777777" w:rsidR="008312D6" w:rsidRDefault="00284484">
      <w:pPr>
        <w:pStyle w:val="Textoindependiente"/>
        <w:spacing w:before="1" w:line="252" w:lineRule="auto"/>
        <w:ind w:left="529" w:right="115"/>
      </w:pPr>
      <w:r>
        <w:t>Registro Central de Delincuentes Sexuales (artículo 13.5. de la Ley 26/2016, de 28 de julio que modifica la Ley Orgánica 1/1996, de 15 de enero, de protección Jurídica del Menor).</w:t>
      </w:r>
    </w:p>
    <w:p w14:paraId="4B1080C1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15"/>
        <w:jc w:val="both"/>
      </w:pPr>
      <w:r>
        <w:t>Que la entidad se compromete a contemplar las medidas de control y prevención necesarias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salud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participantes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personal de la entidad, de acuerdo con la normativa y recomendaciones que dicten las autoridades </w:t>
      </w:r>
      <w:r>
        <w:rPr>
          <w:spacing w:val="-2"/>
        </w:rPr>
        <w:t>competentes.</w:t>
      </w:r>
    </w:p>
    <w:p w14:paraId="5328470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3" w:line="252" w:lineRule="auto"/>
        <w:ind w:right="121"/>
        <w:jc w:val="both"/>
      </w:pPr>
      <w:r>
        <w:t>Que toda la información aportada en la documentación presentada al objeto de concurrir a la convocatoria es verídica y se encuentra en vigor.</w:t>
      </w:r>
    </w:p>
    <w:p w14:paraId="4B38B18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6" w:line="252" w:lineRule="auto"/>
        <w:jc w:val="both"/>
      </w:pPr>
      <w:r>
        <w:t>Que la entidad se compromete a mantener en la justificación el porcentaje de cofinanciación de la solicitud.</w:t>
      </w:r>
    </w:p>
    <w:p w14:paraId="58FE67EC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7" w:line="252" w:lineRule="auto"/>
        <w:ind w:right="117"/>
        <w:jc w:val="both"/>
      </w:pP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autoriza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Emalcsa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contrastar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aportada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Administración y entidades públicas o privadas pertinentes</w:t>
      </w:r>
    </w:p>
    <w:p w14:paraId="74D28B78" w14:textId="50030B4D" w:rsidR="008312D6" w:rsidRDefault="00284484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>
        <w:t xml:space="preserve">Que la entidad se compromete a mantener durante todo el periodo de vigencia del Convenio, las condiciones recogidas en el punto 3 de las bases que rigen la presente </w:t>
      </w:r>
      <w:r>
        <w:rPr>
          <w:spacing w:val="-2"/>
        </w:rPr>
        <w:t>convocatoria</w:t>
      </w:r>
      <w:r w:rsidR="00FD45FD">
        <w:rPr>
          <w:spacing w:val="-2"/>
        </w:rPr>
        <w:t>.</w:t>
      </w:r>
    </w:p>
    <w:p w14:paraId="4C3D7600" w14:textId="77777777" w:rsidR="008312D6" w:rsidRDefault="008312D6">
      <w:pPr>
        <w:pStyle w:val="Textoindependiente"/>
      </w:pPr>
    </w:p>
    <w:p w14:paraId="6CE4BE21" w14:textId="77777777" w:rsidR="008312D6" w:rsidRDefault="008312D6">
      <w:pPr>
        <w:pStyle w:val="Textoindependiente"/>
      </w:pPr>
    </w:p>
    <w:p w14:paraId="1E5EF9EB" w14:textId="77777777" w:rsidR="008312D6" w:rsidRDefault="008312D6">
      <w:pPr>
        <w:pStyle w:val="Textoindependiente"/>
        <w:spacing w:before="5"/>
      </w:pPr>
    </w:p>
    <w:p w14:paraId="3CA65EA6" w14:textId="479886D7" w:rsidR="008312D6" w:rsidRDefault="00284484">
      <w:pPr>
        <w:pStyle w:val="Textoindependiente"/>
        <w:tabs>
          <w:tab w:val="right" w:leader="dot" w:pos="4428"/>
        </w:tabs>
        <w:ind w:left="102"/>
      </w:pPr>
      <w:r>
        <w:rPr>
          <w:spacing w:val="-2"/>
        </w:rPr>
        <w:t>En........................ a ................. de</w:t>
      </w:r>
      <w:r>
        <w:tab/>
      </w:r>
      <w:r>
        <w:rPr>
          <w:spacing w:val="-4"/>
        </w:rPr>
        <w:t>2025</w:t>
      </w:r>
    </w:p>
    <w:p w14:paraId="5589DB92" w14:textId="77777777" w:rsidR="008312D6" w:rsidRDefault="008312D6">
      <w:pPr>
        <w:pStyle w:val="Textoindependiente"/>
      </w:pPr>
    </w:p>
    <w:p w14:paraId="24B96501" w14:textId="77777777" w:rsidR="008312D6" w:rsidRDefault="008312D6">
      <w:pPr>
        <w:pStyle w:val="Textoindependiente"/>
      </w:pPr>
    </w:p>
    <w:p w14:paraId="77649F97" w14:textId="77777777" w:rsidR="008312D6" w:rsidRDefault="008312D6">
      <w:pPr>
        <w:pStyle w:val="Textoindependiente"/>
      </w:pPr>
    </w:p>
    <w:p w14:paraId="6A4B67F4" w14:textId="77777777" w:rsidR="008312D6" w:rsidRDefault="008312D6">
      <w:pPr>
        <w:pStyle w:val="Textoindependiente"/>
      </w:pPr>
    </w:p>
    <w:p w14:paraId="69DFDE78" w14:textId="77777777" w:rsidR="008312D6" w:rsidRDefault="008312D6">
      <w:pPr>
        <w:pStyle w:val="Textoindependiente"/>
        <w:spacing w:before="263"/>
      </w:pPr>
    </w:p>
    <w:p w14:paraId="4C6691D6" w14:textId="77777777" w:rsidR="008312D6" w:rsidRDefault="00284484">
      <w:pPr>
        <w:pStyle w:val="Textoindependiente"/>
        <w:spacing w:before="1"/>
        <w:ind w:left="102"/>
      </w:pP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sectPr w:rsidR="008312D6">
      <w:pgSz w:w="11910" w:h="16840"/>
      <w:pgMar w:top="2000" w:right="1580" w:bottom="900" w:left="1600" w:header="705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B72C9" w14:textId="77777777" w:rsidR="00284484" w:rsidRDefault="00284484">
      <w:r>
        <w:separator/>
      </w:r>
    </w:p>
  </w:endnote>
  <w:endnote w:type="continuationSeparator" w:id="0">
    <w:p w14:paraId="65B73D33" w14:textId="77777777" w:rsidR="00284484" w:rsidRDefault="00284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4B34" w14:textId="77777777" w:rsidR="008312D6" w:rsidRDefault="0028448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76D2D3DA" wp14:editId="11164C55">
              <wp:simplePos x="0" y="0"/>
              <wp:positionH relativeFrom="page">
                <wp:posOffset>5781294</wp:posOffset>
              </wp:positionH>
              <wp:positionV relativeFrom="page">
                <wp:posOffset>10102925</wp:posOffset>
              </wp:positionV>
              <wp:extent cx="71310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7B0F5B" w14:textId="77777777" w:rsidR="008312D6" w:rsidRDefault="0028448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Página</w:t>
                          </w:r>
                          <w:r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>
                            <w:rPr>
                              <w:color w:val="1F4E7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2D3D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5.2pt;margin-top:795.5pt;width:56.15pt;height:12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" filled="f" stroked="f">
              <v:textbox inset="0,0,0,0">
                <w:txbxContent>
                  <w:p w14:paraId="1F7B0F5B" w14:textId="77777777" w:rsidR="008312D6" w:rsidRDefault="0028448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Página</w:t>
                    </w:r>
                    <w:r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z w:val="20"/>
                      </w:rPr>
                      <w:t>1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>
                      <w:rPr>
                        <w:b/>
                        <w:color w:val="1F4E7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1F4E79"/>
                        <w:sz w:val="20"/>
                      </w:rPr>
                      <w:t>de</w:t>
                    </w:r>
                    <w:r>
                      <w:rPr>
                        <w:color w:val="1F4E7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448A7" w14:textId="77777777" w:rsidR="00284484" w:rsidRDefault="00284484">
      <w:r>
        <w:separator/>
      </w:r>
    </w:p>
  </w:footnote>
  <w:footnote w:type="continuationSeparator" w:id="0">
    <w:p w14:paraId="3C06B445" w14:textId="77777777" w:rsidR="00284484" w:rsidRDefault="00284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01C0" w14:textId="77777777" w:rsidR="008312D6" w:rsidRDefault="002844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2272" behindDoc="1" locked="0" layoutInCell="1" allowOverlap="1" wp14:anchorId="60E3D4D0" wp14:editId="1F6813F8">
          <wp:simplePos x="0" y="0"/>
          <wp:positionH relativeFrom="page">
            <wp:posOffset>1135923</wp:posOffset>
          </wp:positionH>
          <wp:positionV relativeFrom="page">
            <wp:posOffset>447674</wp:posOffset>
          </wp:positionV>
          <wp:extent cx="1379946" cy="6638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9946" cy="663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C60BC"/>
    <w:multiLevelType w:val="hybridMultilevel"/>
    <w:tmpl w:val="A8D0B274"/>
    <w:lvl w:ilvl="0" w:tplc="981E234A">
      <w:start w:val="1"/>
      <w:numFmt w:val="decimal"/>
      <w:lvlText w:val="%1."/>
      <w:lvlJc w:val="left"/>
      <w:pPr>
        <w:ind w:left="5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A6CDBA0">
      <w:start w:val="1"/>
      <w:numFmt w:val="lowerLetter"/>
      <w:lvlText w:val="%2."/>
      <w:lvlJc w:val="left"/>
      <w:pPr>
        <w:ind w:left="154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35568042">
      <w:numFmt w:val="bullet"/>
      <w:lvlText w:val="•"/>
      <w:lvlJc w:val="left"/>
      <w:pPr>
        <w:ind w:left="2338" w:hanging="360"/>
      </w:pPr>
      <w:rPr>
        <w:rFonts w:hint="default"/>
        <w:lang w:val="es-ES" w:eastAsia="en-US" w:bidi="ar-SA"/>
      </w:rPr>
    </w:lvl>
    <w:lvl w:ilvl="3" w:tplc="E01E642A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2E447162">
      <w:numFmt w:val="bullet"/>
      <w:lvlText w:val="•"/>
      <w:lvlJc w:val="left"/>
      <w:pPr>
        <w:ind w:left="3935" w:hanging="360"/>
      </w:pPr>
      <w:rPr>
        <w:rFonts w:hint="default"/>
        <w:lang w:val="es-ES" w:eastAsia="en-US" w:bidi="ar-SA"/>
      </w:rPr>
    </w:lvl>
    <w:lvl w:ilvl="5" w:tplc="5CD6EB76">
      <w:numFmt w:val="bullet"/>
      <w:lvlText w:val="•"/>
      <w:lvlJc w:val="left"/>
      <w:pPr>
        <w:ind w:left="4733" w:hanging="360"/>
      </w:pPr>
      <w:rPr>
        <w:rFonts w:hint="default"/>
        <w:lang w:val="es-ES" w:eastAsia="en-US" w:bidi="ar-SA"/>
      </w:rPr>
    </w:lvl>
    <w:lvl w:ilvl="6" w:tplc="8E04D5AA">
      <w:numFmt w:val="bullet"/>
      <w:lvlText w:val="•"/>
      <w:lvlJc w:val="left"/>
      <w:pPr>
        <w:ind w:left="5532" w:hanging="360"/>
      </w:pPr>
      <w:rPr>
        <w:rFonts w:hint="default"/>
        <w:lang w:val="es-ES" w:eastAsia="en-US" w:bidi="ar-SA"/>
      </w:rPr>
    </w:lvl>
    <w:lvl w:ilvl="7" w:tplc="65D2B90C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AC40B99C">
      <w:numFmt w:val="bullet"/>
      <w:lvlText w:val="•"/>
      <w:lvlJc w:val="left"/>
      <w:pPr>
        <w:ind w:left="7129" w:hanging="360"/>
      </w:pPr>
      <w:rPr>
        <w:rFonts w:hint="default"/>
        <w:lang w:val="es-ES" w:eastAsia="en-US" w:bidi="ar-SA"/>
      </w:rPr>
    </w:lvl>
  </w:abstractNum>
  <w:num w:numId="1" w16cid:durableId="175022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12D6"/>
    <w:rsid w:val="000E2A4D"/>
    <w:rsid w:val="00284484"/>
    <w:rsid w:val="008312D6"/>
    <w:rsid w:val="009131C4"/>
    <w:rsid w:val="00FD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3A8C1"/>
  <w15:docId w15:val="{87EEF59D-89F9-4069-B8E0-CC26E68B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529" w:right="1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Andrea García Torres</cp:lastModifiedBy>
  <cp:revision>3</cp:revision>
  <dcterms:created xsi:type="dcterms:W3CDTF">2024-05-29T06:50:00Z</dcterms:created>
  <dcterms:modified xsi:type="dcterms:W3CDTF">2025-05-21T10:34:00Z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