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F1132" w14:textId="77777777" w:rsidR="00880ACB" w:rsidRPr="00F26217" w:rsidRDefault="00880ACB" w:rsidP="00880ACB">
      <w:pPr>
        <w:ind w:left="284"/>
        <w:jc w:val="both"/>
        <w:rPr>
          <w:rFonts w:ascii="AJCAMBRILS Myriad" w:hAnsi="AJCAMBRILS Myriad"/>
          <w:b/>
          <w:sz w:val="22"/>
          <w:szCs w:val="22"/>
          <w:lang w:val="ca-ES"/>
        </w:rPr>
      </w:pPr>
    </w:p>
    <w:p w14:paraId="617358F2" w14:textId="77777777" w:rsidR="00880ACB" w:rsidRPr="00F26217" w:rsidRDefault="00880ACB" w:rsidP="00880ACB">
      <w:pPr>
        <w:ind w:left="284"/>
        <w:jc w:val="both"/>
        <w:rPr>
          <w:rFonts w:ascii="AJCAMBRILS Myriad" w:hAnsi="AJCAMBRILS Myriad"/>
          <w:b/>
          <w:sz w:val="22"/>
          <w:szCs w:val="22"/>
          <w:lang w:val="ca-ES"/>
        </w:rPr>
      </w:pPr>
    </w:p>
    <w:p w14:paraId="21282C15" w14:textId="77777777" w:rsidR="00880ACB" w:rsidRPr="00F26217" w:rsidRDefault="00880ACB" w:rsidP="00880ACB">
      <w:pPr>
        <w:ind w:left="284"/>
        <w:jc w:val="both"/>
        <w:rPr>
          <w:rFonts w:ascii="AJCAMBRILS Myriad" w:hAnsi="AJCAMBRILS Myriad"/>
          <w:b/>
          <w:sz w:val="22"/>
          <w:szCs w:val="22"/>
          <w:lang w:val="ca-ES"/>
        </w:rPr>
      </w:pPr>
    </w:p>
    <w:p w14:paraId="61F9C150" w14:textId="77777777" w:rsidR="00880ACB" w:rsidRPr="00F26217" w:rsidRDefault="00880ACB" w:rsidP="00880ACB">
      <w:pPr>
        <w:ind w:left="284"/>
        <w:jc w:val="both"/>
        <w:rPr>
          <w:rFonts w:ascii="AJCAMBRILS Myriad" w:hAnsi="AJCAMBRILS Myriad"/>
          <w:b/>
          <w:sz w:val="22"/>
          <w:szCs w:val="22"/>
          <w:lang w:val="ca-ES"/>
        </w:rPr>
      </w:pPr>
      <w:r w:rsidRPr="00F26217">
        <w:rPr>
          <w:rFonts w:ascii="AJCAMBRILS Myriad" w:hAnsi="AJCAMBRILS Myriad"/>
          <w:b/>
          <w:sz w:val="22"/>
          <w:szCs w:val="22"/>
          <w:lang w:val="ca-ES"/>
        </w:rPr>
        <w:t xml:space="preserve">ADDENDA AL CONVENI ENTRE L’AJUNTAMENT DE CAMBRILS I </w:t>
      </w:r>
      <w:r w:rsidRPr="00F26217">
        <w:rPr>
          <w:rFonts w:ascii="AJCAMBRILS Myriad" w:hAnsi="AJCAMBRILS Myriad"/>
          <w:b/>
          <w:caps/>
          <w:sz w:val="22"/>
          <w:szCs w:val="22"/>
          <w:lang w:val="ca-ES"/>
        </w:rPr>
        <w:t>L’International Police Association Tarragona</w:t>
      </w:r>
      <w:r w:rsidRPr="00F26217">
        <w:rPr>
          <w:rFonts w:ascii="AJCAMBRILS Myriad" w:hAnsi="AJCAMBRILS Myriad"/>
          <w:b/>
          <w:sz w:val="22"/>
          <w:szCs w:val="22"/>
          <w:lang w:val="ca-ES"/>
        </w:rPr>
        <w:t xml:space="preserve"> PER  L’ORGANITZACIÓ DEL TORNEIG INTERNACIONAL DE FUTBOL PER A POLICIES 2024.</w:t>
      </w:r>
    </w:p>
    <w:p w14:paraId="457A06C9" w14:textId="77777777" w:rsidR="00880ACB" w:rsidRPr="00F26217" w:rsidRDefault="00880ACB" w:rsidP="00880ACB">
      <w:pPr>
        <w:jc w:val="both"/>
        <w:rPr>
          <w:rFonts w:ascii="AJCAMBRILS Myriad" w:hAnsi="AJCAMBRILS Myriad"/>
          <w:b/>
          <w:sz w:val="12"/>
          <w:szCs w:val="22"/>
          <w:lang w:val="ca-ES"/>
        </w:rPr>
      </w:pPr>
    </w:p>
    <w:p w14:paraId="756315FF" w14:textId="77777777" w:rsidR="00880ACB" w:rsidRPr="00F26217" w:rsidRDefault="00880ACB" w:rsidP="00880ACB">
      <w:pPr>
        <w:jc w:val="both"/>
        <w:rPr>
          <w:rFonts w:ascii="AJCAMBRILS Myriad" w:hAnsi="AJCAMBRILS Myriad"/>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880ACB" w:rsidRPr="00F26217" w14:paraId="129F6A49" w14:textId="77777777" w:rsidTr="00BE432F">
        <w:trPr>
          <w:trHeight w:val="302"/>
        </w:trPr>
        <w:tc>
          <w:tcPr>
            <w:tcW w:w="8252" w:type="dxa"/>
            <w:tcBorders>
              <w:top w:val="nil"/>
              <w:left w:val="nil"/>
              <w:bottom w:val="nil"/>
              <w:right w:val="nil"/>
            </w:tcBorders>
            <w:shd w:val="clear" w:color="auto" w:fill="D9D9D9"/>
            <w:vAlign w:val="center"/>
          </w:tcPr>
          <w:p w14:paraId="754FD4B0" w14:textId="77777777" w:rsidR="00880ACB" w:rsidRPr="00F26217" w:rsidRDefault="00880ACB" w:rsidP="00880ACB">
            <w:pPr>
              <w:jc w:val="both"/>
              <w:rPr>
                <w:rFonts w:ascii="AJCAMBRILS Myriad" w:hAnsi="AJCAMBRILS Myriad"/>
                <w:b/>
                <w:sz w:val="22"/>
                <w:szCs w:val="22"/>
                <w:lang w:val="ca-ES" w:eastAsia="ii-CN"/>
              </w:rPr>
            </w:pPr>
            <w:r w:rsidRPr="00F26217">
              <w:rPr>
                <w:rFonts w:ascii="AJCAMBRILS Myriad" w:hAnsi="AJCAMBRILS Myriad"/>
                <w:b/>
                <w:sz w:val="22"/>
                <w:szCs w:val="22"/>
                <w:lang w:val="ca-ES"/>
              </w:rPr>
              <w:t>REUNITS</w:t>
            </w:r>
          </w:p>
        </w:tc>
      </w:tr>
    </w:tbl>
    <w:p w14:paraId="08BD4039" w14:textId="77777777" w:rsidR="00880ACB" w:rsidRPr="00F26217" w:rsidRDefault="00880ACB" w:rsidP="00880ACB">
      <w:pPr>
        <w:ind w:left="284"/>
        <w:jc w:val="both"/>
        <w:rPr>
          <w:rFonts w:ascii="AJCAMBRILS Myriad" w:hAnsi="AJCAMBRILS Myriad"/>
          <w:sz w:val="22"/>
          <w:szCs w:val="22"/>
          <w:lang w:val="ca-ES"/>
        </w:rPr>
      </w:pPr>
    </w:p>
    <w:p w14:paraId="5F558C0B" w14:textId="13BF51B5" w:rsidR="00880ACB" w:rsidRPr="00F26217" w:rsidRDefault="00880ACB" w:rsidP="00880ACB">
      <w:pPr>
        <w:ind w:left="284"/>
        <w:jc w:val="both"/>
        <w:rPr>
          <w:rFonts w:ascii="AJCAMBRILS Myriad" w:hAnsi="AJCAMBRILS Myriad"/>
          <w:sz w:val="22"/>
          <w:szCs w:val="22"/>
          <w:lang w:val="ca-ES"/>
        </w:rPr>
      </w:pPr>
      <w:r w:rsidRPr="00F26217">
        <w:rPr>
          <w:rFonts w:ascii="AJCAMBRILS Myriad" w:hAnsi="AJCAMBRILS Myriad"/>
          <w:sz w:val="22"/>
          <w:szCs w:val="22"/>
          <w:lang w:val="ca-ES"/>
        </w:rPr>
        <w:t xml:space="preserve">D’una part el Sr. Alfredo Clua Baldellou, que actua com alcalde de l’Ajuntament de Cambrils. Actua assistit per la secretària general de la corporació. Aquest conveni ha estat aprovat per </w:t>
      </w:r>
      <w:r w:rsidR="006D4D4A" w:rsidRPr="00F26217">
        <w:rPr>
          <w:rFonts w:ascii="AJCAMBRILS Myriad" w:hAnsi="AJCAMBRILS Myriad"/>
          <w:sz w:val="22"/>
          <w:szCs w:val="22"/>
          <w:lang w:val="ca-ES"/>
        </w:rPr>
        <w:t xml:space="preserve">resolució de la regidoria delegada de </w:t>
      </w:r>
      <w:r w:rsidR="00F26217" w:rsidRPr="00F26217">
        <w:rPr>
          <w:rFonts w:ascii="AJCAMBRILS Myriad" w:hAnsi="AJCAMBRILS Myriad"/>
          <w:sz w:val="22"/>
          <w:szCs w:val="22"/>
          <w:lang w:val="ca-ES"/>
        </w:rPr>
        <w:t>turisme</w:t>
      </w:r>
      <w:r w:rsidR="006D4D4A" w:rsidRPr="00F26217">
        <w:rPr>
          <w:rFonts w:ascii="AJCAMBRILS Myriad" w:hAnsi="AJCAMBRILS Myriad"/>
          <w:sz w:val="22"/>
          <w:szCs w:val="22"/>
          <w:lang w:val="ca-ES"/>
        </w:rPr>
        <w:t xml:space="preserve">, platges, esports, promoció </w:t>
      </w:r>
      <w:r w:rsidR="00F26217" w:rsidRPr="00F26217">
        <w:rPr>
          <w:rFonts w:ascii="AJCAMBRILS Myriad" w:hAnsi="AJCAMBRILS Myriad"/>
          <w:sz w:val="22"/>
          <w:szCs w:val="22"/>
          <w:lang w:val="ca-ES"/>
        </w:rPr>
        <w:t>econòmica</w:t>
      </w:r>
      <w:r w:rsidR="006D4D4A" w:rsidRPr="00F26217">
        <w:rPr>
          <w:rFonts w:ascii="AJCAMBRILS Myriad" w:hAnsi="AJCAMBRILS Myriad"/>
          <w:sz w:val="22"/>
          <w:szCs w:val="22"/>
          <w:lang w:val="ca-ES"/>
        </w:rPr>
        <w:t xml:space="preserve">, Govern obert, participació </w:t>
      </w:r>
      <w:r w:rsidR="00F26217" w:rsidRPr="00F26217">
        <w:rPr>
          <w:rFonts w:ascii="AJCAMBRILS Myriad" w:hAnsi="AJCAMBRILS Myriad"/>
          <w:sz w:val="22"/>
          <w:szCs w:val="22"/>
          <w:lang w:val="ca-ES"/>
        </w:rPr>
        <w:t>cuitada</w:t>
      </w:r>
      <w:r w:rsidR="00F26217">
        <w:rPr>
          <w:rFonts w:ascii="AJCAMBRILS Myriad" w:hAnsi="AJCAMBRILS Myriad"/>
          <w:sz w:val="22"/>
          <w:szCs w:val="22"/>
          <w:lang w:val="ca-ES"/>
        </w:rPr>
        <w:t>na</w:t>
      </w:r>
      <w:r w:rsidR="006D4D4A" w:rsidRPr="00F26217">
        <w:rPr>
          <w:rFonts w:ascii="AJCAMBRILS Myriad" w:hAnsi="AJCAMBRILS Myriad"/>
          <w:sz w:val="22"/>
          <w:szCs w:val="22"/>
          <w:lang w:val="ca-ES"/>
        </w:rPr>
        <w:t xml:space="preserve"> i cooperació</w:t>
      </w:r>
      <w:r w:rsidRPr="00F26217">
        <w:rPr>
          <w:rFonts w:ascii="AJCAMBRILS Myriad" w:hAnsi="AJCAMBRILS Myriad"/>
          <w:sz w:val="22"/>
          <w:szCs w:val="22"/>
          <w:lang w:val="ca-ES"/>
        </w:rPr>
        <w:t xml:space="preserve"> núm. </w:t>
      </w:r>
      <w:r w:rsidR="006D4D4A" w:rsidRPr="00F26217">
        <w:rPr>
          <w:rFonts w:ascii="AJCAMBRILS Myriad" w:hAnsi="AJCAMBRILS Myriad"/>
          <w:sz w:val="22"/>
          <w:szCs w:val="22"/>
          <w:lang w:val="ca-ES"/>
        </w:rPr>
        <w:t>2024R231000058</w:t>
      </w:r>
      <w:r w:rsidRPr="00F26217">
        <w:rPr>
          <w:rFonts w:ascii="AJCAMBRILS Myriad" w:hAnsi="AJCAMBRILS Myriad"/>
          <w:sz w:val="22"/>
          <w:szCs w:val="22"/>
          <w:lang w:val="ca-ES"/>
        </w:rPr>
        <w:t xml:space="preserve"> de data </w:t>
      </w:r>
      <w:r w:rsidR="006D4D4A" w:rsidRPr="00F26217">
        <w:rPr>
          <w:rFonts w:ascii="AJCAMBRILS Myriad" w:hAnsi="AJCAMBRILS Myriad"/>
          <w:sz w:val="22"/>
          <w:szCs w:val="22"/>
          <w:lang w:val="ca-ES"/>
        </w:rPr>
        <w:t xml:space="preserve">13 de maig de </w:t>
      </w:r>
      <w:r w:rsidRPr="00F26217">
        <w:rPr>
          <w:rFonts w:ascii="AJCAMBRILS Myriad" w:hAnsi="AJCAMBRILS Myriad"/>
          <w:sz w:val="22"/>
          <w:szCs w:val="22"/>
          <w:lang w:val="ca-ES"/>
        </w:rPr>
        <w:t>2024.</w:t>
      </w:r>
    </w:p>
    <w:p w14:paraId="7F096B73" w14:textId="77777777" w:rsidR="006D4D4A" w:rsidRPr="00F26217" w:rsidRDefault="006D4D4A" w:rsidP="00880ACB">
      <w:pPr>
        <w:ind w:left="284"/>
        <w:jc w:val="both"/>
        <w:rPr>
          <w:rFonts w:ascii="AJCAMBRILS Myriad" w:hAnsi="AJCAMBRILS Myriad"/>
          <w:sz w:val="22"/>
          <w:szCs w:val="22"/>
          <w:lang w:val="ca-ES"/>
        </w:rPr>
      </w:pPr>
    </w:p>
    <w:p w14:paraId="0F10D88D" w14:textId="689F21DB" w:rsidR="00880ACB" w:rsidRPr="00F26217" w:rsidRDefault="00880ACB" w:rsidP="00880ACB">
      <w:pPr>
        <w:ind w:left="284"/>
        <w:jc w:val="both"/>
        <w:rPr>
          <w:rFonts w:ascii="AJCAMBRILS Myriad" w:hAnsi="AJCAMBRILS Myriad"/>
          <w:sz w:val="22"/>
          <w:szCs w:val="22"/>
          <w:lang w:val="ca-ES"/>
        </w:rPr>
      </w:pPr>
      <w:r w:rsidRPr="00F26217">
        <w:rPr>
          <w:rFonts w:ascii="AJCAMBRILS Myriad" w:hAnsi="AJCAMBRILS Myriad"/>
          <w:sz w:val="22"/>
          <w:szCs w:val="22"/>
          <w:lang w:val="ca-ES"/>
        </w:rPr>
        <w:t xml:space="preserve">I de l’altra part, el senyor Anton Casas Salas, actuant com a president/a d’International Police Association Tarragona (IPA Agrupació Tarragona d’ara endavant) amb NIF </w:t>
      </w:r>
      <w:r w:rsidR="008B1CFC" w:rsidRPr="00F26217">
        <w:rPr>
          <w:rFonts w:ascii="AJCAMBRILS Myriad" w:hAnsi="AJCAMBRILS Myriad"/>
          <w:sz w:val="22"/>
          <w:szCs w:val="22"/>
          <w:lang w:val="ca-ES"/>
        </w:rPr>
        <w:t xml:space="preserve">G43715598 </w:t>
      </w:r>
      <w:r w:rsidRPr="00F26217">
        <w:rPr>
          <w:rFonts w:ascii="AJCAMBRILS Myriad" w:hAnsi="AJCAMBRILS Myriad"/>
          <w:sz w:val="22"/>
          <w:szCs w:val="22"/>
          <w:lang w:val="ca-ES"/>
        </w:rPr>
        <w:t>i domicili social al Carrer Josep Pont i Gol 8 de Tarragona 43005. Manifesta disposar de facultats vigents per la formalització d’aquest conveni.</w:t>
      </w:r>
    </w:p>
    <w:p w14:paraId="1450602F" w14:textId="77777777" w:rsidR="00880ACB" w:rsidRPr="00F26217" w:rsidRDefault="00880ACB" w:rsidP="00880ACB">
      <w:pPr>
        <w:ind w:left="284"/>
        <w:jc w:val="both"/>
        <w:rPr>
          <w:rFonts w:ascii="AJCAMBRILS Myriad" w:hAnsi="AJCAMBRILS Myriad"/>
          <w:sz w:val="22"/>
          <w:szCs w:val="22"/>
          <w:lang w:val="ca-ES"/>
        </w:rPr>
      </w:pPr>
    </w:p>
    <w:p w14:paraId="6A869F12" w14:textId="77777777" w:rsidR="00880ACB" w:rsidRPr="00F26217" w:rsidRDefault="00880ACB" w:rsidP="00880ACB">
      <w:pPr>
        <w:ind w:left="284"/>
        <w:jc w:val="both"/>
        <w:rPr>
          <w:rFonts w:ascii="AJCAMBRILS Myriad" w:hAnsi="AJCAMBRILS Myriad"/>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8252"/>
      </w:tblGrid>
      <w:tr w:rsidR="00880ACB" w:rsidRPr="00F26217" w14:paraId="6CB507D0" w14:textId="77777777" w:rsidTr="00BE432F">
        <w:trPr>
          <w:trHeight w:val="302"/>
        </w:trPr>
        <w:tc>
          <w:tcPr>
            <w:tcW w:w="8252" w:type="dxa"/>
            <w:tcBorders>
              <w:top w:val="nil"/>
              <w:left w:val="nil"/>
              <w:bottom w:val="nil"/>
              <w:right w:val="nil"/>
            </w:tcBorders>
            <w:shd w:val="clear" w:color="auto" w:fill="D9D9D9"/>
            <w:vAlign w:val="center"/>
            <w:hideMark/>
          </w:tcPr>
          <w:p w14:paraId="499177FD" w14:textId="77777777" w:rsidR="00880ACB" w:rsidRPr="00F26217" w:rsidRDefault="00880ACB" w:rsidP="00880ACB">
            <w:pPr>
              <w:jc w:val="both"/>
              <w:rPr>
                <w:rFonts w:ascii="AJCAMBRILS Myriad" w:hAnsi="AJCAMBRILS Myriad"/>
                <w:sz w:val="22"/>
                <w:szCs w:val="22"/>
                <w:lang w:val="ca-ES" w:eastAsia="ii-CN"/>
              </w:rPr>
            </w:pPr>
            <w:r w:rsidRPr="00F26217">
              <w:rPr>
                <w:rFonts w:ascii="AJCAMBRILS Myriad" w:hAnsi="AJCAMBRILS Myriad"/>
                <w:b/>
                <w:sz w:val="22"/>
                <w:szCs w:val="22"/>
                <w:lang w:val="ca-ES" w:eastAsia="ii-CN"/>
              </w:rPr>
              <w:t>MANIFESTEN</w:t>
            </w:r>
          </w:p>
        </w:tc>
      </w:tr>
    </w:tbl>
    <w:p w14:paraId="77F9ADC5" w14:textId="77777777" w:rsidR="00880ACB" w:rsidRPr="00F26217" w:rsidRDefault="00880ACB" w:rsidP="00880ACB">
      <w:pPr>
        <w:ind w:left="284"/>
        <w:jc w:val="both"/>
        <w:rPr>
          <w:rFonts w:ascii="AJCAMBRILS Myriad" w:hAnsi="AJCAMBRILS Myriad"/>
          <w:b/>
          <w:sz w:val="22"/>
          <w:szCs w:val="22"/>
          <w:lang w:val="ca-ES"/>
        </w:rPr>
      </w:pPr>
    </w:p>
    <w:p w14:paraId="408C5E78" w14:textId="77777777" w:rsidR="00880ACB" w:rsidRPr="00F26217" w:rsidRDefault="00880ACB" w:rsidP="00880ACB">
      <w:pPr>
        <w:ind w:left="284"/>
        <w:jc w:val="both"/>
        <w:rPr>
          <w:rFonts w:ascii="AJCAMBRILS Myriad" w:hAnsi="AJCAMBRILS Myriad"/>
          <w:sz w:val="22"/>
          <w:szCs w:val="22"/>
          <w:lang w:val="ca-ES"/>
        </w:rPr>
      </w:pPr>
      <w:r w:rsidRPr="00F26217">
        <w:rPr>
          <w:rFonts w:ascii="AJCAMBRILS Myriad" w:hAnsi="AJCAMBRILS Myriad"/>
          <w:b/>
          <w:sz w:val="22"/>
          <w:szCs w:val="22"/>
          <w:lang w:val="ca-ES"/>
        </w:rPr>
        <w:t>I</w:t>
      </w:r>
      <w:r w:rsidRPr="00F26217">
        <w:rPr>
          <w:rFonts w:ascii="AJCAMBRILS Myriad" w:hAnsi="AJCAMBRILS Myriad"/>
          <w:sz w:val="22"/>
          <w:szCs w:val="22"/>
          <w:lang w:val="ca-ES"/>
        </w:rPr>
        <w:t xml:space="preserve">.-  Que l’Ajuntament de Cambrils té un especial interès a desenvolupar activitats esportives d’impacte significatiu al seu municipi essent Cambrils una ciutat ideal per organitzar un torneig internacional atès que té una gran capacitat turística dotada d’una àmplia oferta en el sector dels serveis (hotels, restaurants, etc.) i disposa d’instal·lacions esportives adients per la practica del Futbol 7. </w:t>
      </w:r>
    </w:p>
    <w:p w14:paraId="6410FDD4" w14:textId="77777777" w:rsidR="00880ACB" w:rsidRPr="00F26217" w:rsidRDefault="00880ACB" w:rsidP="00880ACB">
      <w:pPr>
        <w:ind w:left="284"/>
        <w:jc w:val="both"/>
        <w:rPr>
          <w:rFonts w:ascii="AJCAMBRILS Myriad" w:hAnsi="AJCAMBRILS Myriad"/>
          <w:sz w:val="22"/>
          <w:szCs w:val="22"/>
          <w:lang w:val="ca-ES"/>
        </w:rPr>
      </w:pPr>
    </w:p>
    <w:p w14:paraId="7AE69EDB" w14:textId="77777777" w:rsidR="00880ACB" w:rsidRPr="00F26217" w:rsidRDefault="00880ACB" w:rsidP="00880ACB">
      <w:pPr>
        <w:ind w:left="284"/>
        <w:jc w:val="both"/>
        <w:rPr>
          <w:rFonts w:ascii="AJCAMBRILS Myriad" w:hAnsi="AJCAMBRILS Myriad" w:cs="Arial"/>
          <w:sz w:val="22"/>
          <w:lang w:val="ca-ES"/>
        </w:rPr>
      </w:pPr>
      <w:r w:rsidRPr="00F26217">
        <w:rPr>
          <w:rFonts w:ascii="AJCAMBRILS Myriad" w:hAnsi="AJCAMBRILS Myriad"/>
          <w:b/>
          <w:sz w:val="22"/>
          <w:szCs w:val="22"/>
          <w:lang w:val="ca-ES"/>
        </w:rPr>
        <w:t xml:space="preserve">II.-  </w:t>
      </w:r>
      <w:r w:rsidRPr="00F26217">
        <w:rPr>
          <w:rFonts w:ascii="AJCAMBRILS Myriad" w:hAnsi="AJCAMBRILS Myriad"/>
          <w:sz w:val="22"/>
          <w:szCs w:val="22"/>
          <w:lang w:val="ca-ES"/>
        </w:rPr>
        <w:t xml:space="preserve">Que IPA Agrupació Tarragona té experiència en l’organització de tornejos a nivell nacional i internacional i disposa </w:t>
      </w:r>
      <w:r w:rsidRPr="00F26217">
        <w:rPr>
          <w:rFonts w:ascii="AJCAMBRILS Myriad" w:hAnsi="AJCAMBRILS Myriad" w:cs="Arial"/>
          <w:sz w:val="22"/>
          <w:lang w:val="ca-ES"/>
        </w:rPr>
        <w:t xml:space="preserve">de les autoritzacions de International Police Association per dur a terme aquest tipus d’esdeveniment. </w:t>
      </w:r>
    </w:p>
    <w:p w14:paraId="7C692686" w14:textId="77777777" w:rsidR="00880ACB" w:rsidRPr="00F26217" w:rsidRDefault="00880ACB" w:rsidP="00880ACB">
      <w:pPr>
        <w:ind w:left="284"/>
        <w:jc w:val="both"/>
        <w:rPr>
          <w:rFonts w:ascii="AJCAMBRILS Myriad" w:hAnsi="AJCAMBRILS Myriad"/>
          <w:sz w:val="22"/>
          <w:szCs w:val="22"/>
          <w:lang w:val="ca-ES"/>
        </w:rPr>
      </w:pPr>
    </w:p>
    <w:p w14:paraId="68F7E354" w14:textId="77777777" w:rsidR="00880ACB" w:rsidRPr="00F26217" w:rsidRDefault="00880ACB" w:rsidP="00880ACB">
      <w:pPr>
        <w:ind w:left="284"/>
        <w:jc w:val="both"/>
        <w:rPr>
          <w:rFonts w:ascii="AJCAMBRILS Myriad" w:hAnsi="AJCAMBRILS Myriad"/>
          <w:sz w:val="22"/>
          <w:szCs w:val="22"/>
          <w:lang w:val="ca-ES"/>
        </w:rPr>
      </w:pPr>
      <w:r w:rsidRPr="00F26217">
        <w:rPr>
          <w:rFonts w:ascii="AJCAMBRILS Myriad" w:hAnsi="AJCAMBRILS Myriad"/>
          <w:b/>
          <w:bCs/>
          <w:sz w:val="22"/>
          <w:szCs w:val="22"/>
          <w:lang w:val="ca-ES"/>
        </w:rPr>
        <w:t>III-</w:t>
      </w:r>
      <w:r w:rsidRPr="00F26217">
        <w:rPr>
          <w:rFonts w:ascii="AJCAMBRILS Myriad" w:hAnsi="AJCAMBRILS Myriad"/>
          <w:sz w:val="22"/>
          <w:szCs w:val="22"/>
          <w:lang w:val="ca-ES"/>
        </w:rPr>
        <w:t xml:space="preserve"> Que és d‘interès mutu que l’IPA Tarragona organitzi el Torneig Internacional de Futbol 7 per a Policies a Cambrils els dies 16, 17, 18 i 19 de maig de 2024, per tal de consolidar un torneig internacional al municipi de Cambrils. Que</w:t>
      </w:r>
      <w:r w:rsidRPr="00F26217">
        <w:rPr>
          <w:rFonts w:ascii="AJCAMBRILS Myriad" w:hAnsi="AJCAMBRILS Myriad" w:cs="Arial"/>
          <w:sz w:val="22"/>
          <w:lang w:val="ca-ES"/>
        </w:rPr>
        <w:t xml:space="preserve"> la col·laboració conjunta de les parts  contribuirà a generar un benefici social, econòmic i esportiu de l’interès d’ambdues parts.</w:t>
      </w:r>
    </w:p>
    <w:p w14:paraId="08D90913" w14:textId="77777777" w:rsidR="00880ACB" w:rsidRPr="00F26217" w:rsidRDefault="00880ACB" w:rsidP="00880ACB">
      <w:pPr>
        <w:ind w:left="284"/>
        <w:jc w:val="both"/>
        <w:rPr>
          <w:rFonts w:ascii="AJCAMBRILS Myriad" w:hAnsi="AJCAMBRILS Myriad"/>
          <w:strike/>
          <w:sz w:val="22"/>
          <w:szCs w:val="22"/>
          <w:lang w:val="ca-ES"/>
        </w:rPr>
      </w:pPr>
    </w:p>
    <w:p w14:paraId="093DE58A" w14:textId="77777777" w:rsidR="00880ACB" w:rsidRPr="00F26217" w:rsidRDefault="00880ACB" w:rsidP="00880ACB">
      <w:pPr>
        <w:ind w:left="284"/>
        <w:jc w:val="both"/>
        <w:rPr>
          <w:rFonts w:ascii="AJCAMBRILS Myriad" w:eastAsia="Batang" w:hAnsi="AJCAMBRILS Myriad" w:cs="Arial"/>
          <w:sz w:val="22"/>
          <w:szCs w:val="22"/>
          <w:lang w:val="ca-ES"/>
        </w:rPr>
      </w:pPr>
      <w:r w:rsidRPr="00F26217">
        <w:rPr>
          <w:rFonts w:ascii="AJCAMBRILS Myriad" w:hAnsi="AJCAMBRILS Myriad"/>
          <w:sz w:val="22"/>
          <w:szCs w:val="22"/>
          <w:lang w:val="ca-ES"/>
        </w:rPr>
        <w:t xml:space="preserve">Vistos els antecedents i que, en el marc de l’activitat de foment, l’Ajuntament té plenes competències en matèria d’activitat esportiva i turisme i en la promoció de l’activitat física i l’esport en llur àmbit territorial. </w:t>
      </w:r>
    </w:p>
    <w:p w14:paraId="269B8520" w14:textId="77777777" w:rsidR="00880ACB" w:rsidRPr="00F26217" w:rsidRDefault="00880ACB" w:rsidP="00880ACB">
      <w:pPr>
        <w:ind w:left="284" w:firstLine="45"/>
        <w:jc w:val="both"/>
        <w:rPr>
          <w:rFonts w:ascii="AJCAMBRILS Myriad" w:hAnsi="AJCAMBRILS Myriad"/>
          <w:sz w:val="22"/>
          <w:szCs w:val="22"/>
          <w:lang w:val="ca-ES"/>
        </w:rPr>
      </w:pPr>
    </w:p>
    <w:p w14:paraId="66196109" w14:textId="77777777" w:rsidR="00880ACB" w:rsidRPr="00F26217" w:rsidRDefault="00880ACB" w:rsidP="00880ACB">
      <w:pPr>
        <w:ind w:left="284" w:firstLine="45"/>
        <w:jc w:val="both"/>
        <w:rPr>
          <w:rFonts w:ascii="AJCAMBRILS Myriad" w:hAnsi="AJCAMBRILS Myriad"/>
          <w:sz w:val="22"/>
          <w:szCs w:val="22"/>
          <w:lang w:val="ca-ES"/>
        </w:rPr>
      </w:pPr>
    </w:p>
    <w:p w14:paraId="76AC9425" w14:textId="77777777" w:rsidR="00880ACB" w:rsidRPr="00F26217" w:rsidRDefault="00880ACB" w:rsidP="00880ACB">
      <w:pPr>
        <w:jc w:val="both"/>
        <w:rPr>
          <w:rFonts w:ascii="AJCAMBRILS Myriad" w:hAnsi="AJCAMBRILS Myriad"/>
          <w:b/>
          <w:sz w:val="22"/>
          <w:szCs w:val="22"/>
          <w:lang w:val="ca-ES" w:eastAsia="ii-CN"/>
        </w:rPr>
      </w:pPr>
    </w:p>
    <w:p w14:paraId="55BC55A3" w14:textId="77777777" w:rsidR="00880ACB" w:rsidRPr="00F26217" w:rsidRDefault="00880ACB" w:rsidP="00880ACB">
      <w:pPr>
        <w:shd w:val="clear" w:color="auto" w:fill="D9D9D9" w:themeFill="background1" w:themeFillShade="D9"/>
        <w:ind w:left="284" w:firstLine="142"/>
        <w:jc w:val="both"/>
        <w:rPr>
          <w:rFonts w:ascii="AJCAMBRILS Myriad" w:hAnsi="AJCAMBRILS Myriad"/>
          <w:b/>
          <w:sz w:val="22"/>
          <w:szCs w:val="22"/>
          <w:lang w:val="ca-ES" w:eastAsia="ii-CN"/>
        </w:rPr>
      </w:pPr>
      <w:r w:rsidRPr="00F26217">
        <w:rPr>
          <w:rFonts w:ascii="AJCAMBRILS Myriad" w:hAnsi="AJCAMBRILS Myriad"/>
          <w:b/>
          <w:sz w:val="22"/>
          <w:szCs w:val="22"/>
          <w:lang w:val="ca-ES" w:eastAsia="ii-CN"/>
        </w:rPr>
        <w:t>CLAÙSULES</w:t>
      </w:r>
    </w:p>
    <w:p w14:paraId="489ADD8C" w14:textId="77777777" w:rsidR="00880ACB" w:rsidRPr="00F26217" w:rsidRDefault="00880ACB" w:rsidP="00880ACB">
      <w:pPr>
        <w:jc w:val="both"/>
        <w:rPr>
          <w:rFonts w:ascii="AJCAMBRILS Myriad" w:hAnsi="AJCAMBRILS Myriad" w:cs="Arial"/>
          <w:b/>
          <w:sz w:val="22"/>
          <w:szCs w:val="22"/>
          <w:u w:val="single"/>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52"/>
      </w:tblGrid>
      <w:tr w:rsidR="00880ACB" w:rsidRPr="00F26217" w14:paraId="37CC5521" w14:textId="77777777" w:rsidTr="00BE432F">
        <w:trPr>
          <w:trHeight w:val="341"/>
        </w:trPr>
        <w:tc>
          <w:tcPr>
            <w:tcW w:w="8252" w:type="dxa"/>
            <w:tcBorders>
              <w:top w:val="nil"/>
              <w:left w:val="nil"/>
              <w:bottom w:val="nil"/>
              <w:right w:val="nil"/>
            </w:tcBorders>
            <w:shd w:val="clear" w:color="auto" w:fill="auto"/>
            <w:vAlign w:val="center"/>
            <w:hideMark/>
          </w:tcPr>
          <w:p w14:paraId="78322BEF" w14:textId="77777777" w:rsidR="00880ACB" w:rsidRPr="00F26217" w:rsidRDefault="00880ACB" w:rsidP="00880ACB">
            <w:pPr>
              <w:ind w:left="-74"/>
              <w:jc w:val="both"/>
              <w:rPr>
                <w:rFonts w:ascii="AJCAMBRILS Myriad" w:hAnsi="AJCAMBRILS Myriad"/>
                <w:b/>
                <w:sz w:val="22"/>
                <w:szCs w:val="22"/>
                <w:u w:val="single"/>
                <w:lang w:val="ca-ES" w:eastAsia="ii-CN"/>
              </w:rPr>
            </w:pPr>
            <w:r w:rsidRPr="00F26217">
              <w:rPr>
                <w:rFonts w:ascii="AJCAMBRILS Myriad" w:hAnsi="AJCAMBRILS Myriad"/>
                <w:b/>
                <w:sz w:val="22"/>
                <w:szCs w:val="22"/>
                <w:u w:val="single"/>
                <w:lang w:val="ca-ES" w:eastAsia="ii-CN"/>
              </w:rPr>
              <w:t>1.Objecte del conveni</w:t>
            </w:r>
          </w:p>
        </w:tc>
      </w:tr>
    </w:tbl>
    <w:p w14:paraId="34EA9CA5" w14:textId="77777777" w:rsidR="00880ACB" w:rsidRPr="00F26217" w:rsidRDefault="00880ACB" w:rsidP="00880ACB">
      <w:pPr>
        <w:ind w:left="360"/>
        <w:jc w:val="both"/>
        <w:rPr>
          <w:rFonts w:ascii="AJCAMBRILS Myriad" w:hAnsi="AJCAMBRILS Myriad"/>
          <w:sz w:val="22"/>
          <w:szCs w:val="22"/>
          <w:lang w:val="ca-ES"/>
        </w:rPr>
      </w:pPr>
      <w:r w:rsidRPr="00F26217">
        <w:rPr>
          <w:rFonts w:ascii="AJCAMBRILS Myriad" w:hAnsi="AJCAMBRILS Myriad"/>
          <w:sz w:val="22"/>
          <w:szCs w:val="22"/>
          <w:lang w:val="ca-ES"/>
        </w:rPr>
        <w:t xml:space="preserve">L'objecte d'aquest conveni és establir les condicions de col·laboració amb IPA Tarragona, per tal que Cambrils sigui seu del </w:t>
      </w:r>
      <w:r w:rsidRPr="00F26217">
        <w:rPr>
          <w:rFonts w:ascii="AJCAMBRILS Myriad" w:hAnsi="AJCAMBRILS Myriad"/>
          <w:b/>
          <w:sz w:val="22"/>
          <w:szCs w:val="22"/>
          <w:lang w:val="ca-ES"/>
        </w:rPr>
        <w:t>Torneig Internacional de Futbol 7 per a Policies</w:t>
      </w:r>
      <w:r w:rsidRPr="00F26217">
        <w:rPr>
          <w:rFonts w:ascii="AJCAMBRILS Myriad" w:hAnsi="AJCAMBRILS Myriad"/>
          <w:sz w:val="22"/>
          <w:szCs w:val="22"/>
          <w:lang w:val="ca-ES"/>
        </w:rPr>
        <w:t xml:space="preserve"> a Cambrils 2024, a partir de l'interès de les diferents parts, cadascuna en els seus àmbits respectius, en l'enfortiment de l'activitat econòmica, turística, esportiva i especialment de la ciutat com a Destinació de Turisme Esportiu.</w:t>
      </w:r>
    </w:p>
    <w:p w14:paraId="27882EA0" w14:textId="77777777" w:rsidR="00880ACB" w:rsidRPr="00F26217" w:rsidRDefault="00880ACB" w:rsidP="00880ACB">
      <w:pPr>
        <w:ind w:left="360"/>
        <w:jc w:val="both"/>
        <w:rPr>
          <w:rFonts w:ascii="AJCAMBRILS Myriad" w:hAnsi="AJCAMBRILS Myriad"/>
          <w:sz w:val="22"/>
          <w:szCs w:val="22"/>
          <w:lang w:val="ca-ES"/>
        </w:rPr>
      </w:pPr>
    </w:p>
    <w:p w14:paraId="2E716AF2" w14:textId="4CFAC0F2" w:rsidR="00880ACB" w:rsidRPr="00F26217" w:rsidRDefault="00880ACB" w:rsidP="00880ACB">
      <w:pPr>
        <w:ind w:left="360"/>
        <w:jc w:val="both"/>
        <w:rPr>
          <w:rFonts w:ascii="AJCAMBRILS Myriad" w:hAnsi="AJCAMBRILS Myriad"/>
          <w:sz w:val="22"/>
          <w:szCs w:val="22"/>
          <w:lang w:val="ca-ES"/>
        </w:rPr>
      </w:pPr>
      <w:r w:rsidRPr="00F26217">
        <w:rPr>
          <w:rFonts w:ascii="AJCAMBRILS Myriad" w:hAnsi="AJCAMBRILS Myriad"/>
          <w:sz w:val="22"/>
          <w:szCs w:val="22"/>
          <w:lang w:val="ca-ES"/>
        </w:rPr>
        <w:t>Pel que fa a l</w:t>
      </w:r>
      <w:r w:rsidR="00F26217">
        <w:rPr>
          <w:rFonts w:ascii="AJCAMBRILS Myriad" w:hAnsi="AJCAMBRILS Myriad"/>
          <w:sz w:val="22"/>
          <w:szCs w:val="22"/>
          <w:lang w:val="ca-ES"/>
        </w:rPr>
        <w:t>’</w:t>
      </w:r>
      <w:r w:rsidRPr="00F26217">
        <w:rPr>
          <w:rFonts w:ascii="AJCAMBRILS Myriad" w:hAnsi="AJCAMBRILS Myriad"/>
          <w:sz w:val="22"/>
          <w:szCs w:val="22"/>
          <w:lang w:val="ca-ES"/>
        </w:rPr>
        <w:t xml:space="preserve">edició </w:t>
      </w:r>
      <w:r w:rsidR="00F26217">
        <w:rPr>
          <w:rFonts w:ascii="AJCAMBRILS Myriad" w:hAnsi="AJCAMBRILS Myriad"/>
          <w:sz w:val="22"/>
          <w:szCs w:val="22"/>
          <w:lang w:val="ca-ES"/>
        </w:rPr>
        <w:t xml:space="preserve">2024 </w:t>
      </w:r>
      <w:r w:rsidRPr="00F26217">
        <w:rPr>
          <w:rFonts w:ascii="AJCAMBRILS Myriad" w:hAnsi="AJCAMBRILS Myriad"/>
          <w:sz w:val="22"/>
          <w:szCs w:val="22"/>
          <w:lang w:val="ca-ES"/>
        </w:rPr>
        <w:t xml:space="preserve">es durà a terme els dies 16, 17, 18 i 19 de maig de 2024.  </w:t>
      </w:r>
    </w:p>
    <w:p w14:paraId="50208FF1" w14:textId="77777777" w:rsidR="00880ACB" w:rsidRPr="00F26217" w:rsidRDefault="00880ACB" w:rsidP="00880ACB">
      <w:pPr>
        <w:ind w:left="360"/>
        <w:jc w:val="both"/>
        <w:rPr>
          <w:rFonts w:ascii="AJCAMBRILS Myriad" w:hAnsi="AJCAMBRILS Myriad"/>
          <w:sz w:val="22"/>
          <w:szCs w:val="22"/>
          <w:lang w:val="ca-ES"/>
        </w:rPr>
      </w:pPr>
    </w:p>
    <w:p w14:paraId="0C3EFC14" w14:textId="77777777" w:rsidR="00880ACB" w:rsidRPr="00F26217" w:rsidRDefault="00880ACB" w:rsidP="00880ACB">
      <w:pPr>
        <w:ind w:left="360"/>
        <w:jc w:val="both"/>
        <w:rPr>
          <w:rFonts w:ascii="AJCAMBRILS Myriad" w:hAnsi="AJCAMBRILS Myriad"/>
          <w:strike/>
          <w:sz w:val="22"/>
          <w:szCs w:val="22"/>
          <w:lang w:val="ca-ES"/>
        </w:rPr>
      </w:pPr>
    </w:p>
    <w:p w14:paraId="6759317A" w14:textId="77777777" w:rsidR="00880ACB" w:rsidRPr="00F26217" w:rsidRDefault="00880ACB" w:rsidP="00880ACB">
      <w:pPr>
        <w:tabs>
          <w:tab w:val="left" w:pos="3141"/>
        </w:tabs>
        <w:ind w:left="284"/>
        <w:jc w:val="both"/>
        <w:rPr>
          <w:rFonts w:ascii="AJCAMBRILS Myriad" w:hAnsi="AJCAMBRILS Myriad" w:cs="Arial"/>
          <w:b/>
          <w:sz w:val="22"/>
          <w:szCs w:val="22"/>
          <w:u w:val="single"/>
          <w:lang w:val="ca-ES"/>
        </w:rPr>
      </w:pPr>
      <w:r w:rsidRPr="00F26217">
        <w:rPr>
          <w:rFonts w:ascii="AJCAMBRILS Myriad" w:hAnsi="AJCAMBRILS Myriad" w:cs="Arial"/>
          <w:b/>
          <w:sz w:val="22"/>
          <w:szCs w:val="22"/>
          <w:u w:val="single"/>
          <w:lang w:val="ca-ES"/>
        </w:rPr>
        <w:t>2.Compromisos de l’Ajuntament de Cambrils.</w:t>
      </w:r>
    </w:p>
    <w:p w14:paraId="63CC0796" w14:textId="77777777" w:rsidR="00880ACB" w:rsidRPr="00F26217" w:rsidRDefault="00880ACB" w:rsidP="00880ACB">
      <w:pPr>
        <w:pStyle w:val="Prrafodelista"/>
        <w:numPr>
          <w:ilvl w:val="0"/>
          <w:numId w:val="11"/>
        </w:numPr>
        <w:ind w:left="284" w:firstLine="0"/>
        <w:jc w:val="both"/>
        <w:rPr>
          <w:rFonts w:ascii="AJCAMBRILS Myriad" w:hAnsi="AJCAMBRILS Myriad"/>
          <w:sz w:val="24"/>
          <w:szCs w:val="24"/>
          <w:lang w:val="ca-ES"/>
        </w:rPr>
      </w:pPr>
      <w:r w:rsidRPr="00F26217">
        <w:rPr>
          <w:rFonts w:ascii="AJCAMBRILS Myriad" w:hAnsi="AJCAMBRILS Myriad"/>
          <w:sz w:val="22"/>
          <w:szCs w:val="22"/>
          <w:lang w:val="ca-ES"/>
        </w:rPr>
        <w:t>Atorgar una subvenció directa nominativa a IPA Tarragona de 1.500,00</w:t>
      </w:r>
      <w:r w:rsidRPr="00F26217">
        <w:rPr>
          <w:rFonts w:ascii="AJCAMBRILS Myriad" w:hAnsi="AJCAMBRILS Myriad"/>
          <w:sz w:val="22"/>
          <w:szCs w:val="24"/>
          <w:lang w:val="ca-ES"/>
        </w:rPr>
        <w:t xml:space="preserve"> €</w:t>
      </w:r>
      <w:r w:rsidRPr="00F26217">
        <w:rPr>
          <w:rFonts w:ascii="AJCAMBRILS Myriad" w:hAnsi="AJCAMBRILS Myriad"/>
          <w:sz w:val="22"/>
          <w:szCs w:val="22"/>
          <w:lang w:val="ca-ES"/>
        </w:rPr>
        <w:t xml:space="preserve"> a càrrec de la partida</w:t>
      </w:r>
      <w:r w:rsidRPr="00F26217">
        <w:rPr>
          <w:rFonts w:ascii="AJCAMBRILS Myriad" w:hAnsi="AJCAMBRILS Myriad"/>
          <w:szCs w:val="22"/>
          <w:lang w:val="ca-ES"/>
        </w:rPr>
        <w:t xml:space="preserve"> </w:t>
      </w:r>
      <w:r w:rsidRPr="00F26217">
        <w:rPr>
          <w:rFonts w:ascii="AJCAMBRILS Myriad" w:hAnsi="AJCAMBRILS Myriad"/>
          <w:sz w:val="22"/>
          <w:szCs w:val="24"/>
          <w:lang w:val="ca-ES"/>
        </w:rPr>
        <w:t>2024 34 34102 48009 Promoció d’Activitats. Conveni Torneig Futbol Internacional P.</w:t>
      </w:r>
    </w:p>
    <w:p w14:paraId="254BDF68" w14:textId="77777777" w:rsidR="00880ACB" w:rsidRPr="00F26217" w:rsidRDefault="00880ACB" w:rsidP="00880ACB">
      <w:pPr>
        <w:tabs>
          <w:tab w:val="left" w:pos="284"/>
          <w:tab w:val="left" w:pos="567"/>
        </w:tabs>
        <w:jc w:val="both"/>
        <w:rPr>
          <w:rFonts w:ascii="AJCAMBRILS Myriad" w:hAnsi="AJCAMBRILS Myriad"/>
          <w:sz w:val="22"/>
          <w:szCs w:val="22"/>
          <w:lang w:val="ca-ES"/>
        </w:rPr>
      </w:pPr>
    </w:p>
    <w:p w14:paraId="6AC6716B" w14:textId="4AC8EFF6" w:rsidR="00880ACB" w:rsidRPr="00F26217" w:rsidRDefault="00880ACB" w:rsidP="00880ACB">
      <w:pPr>
        <w:numPr>
          <w:ilvl w:val="0"/>
          <w:numId w:val="1"/>
        </w:numPr>
        <w:tabs>
          <w:tab w:val="left" w:pos="284"/>
          <w:tab w:val="left" w:pos="567"/>
        </w:tabs>
        <w:ind w:left="284" w:firstLine="76"/>
        <w:jc w:val="both"/>
        <w:rPr>
          <w:rFonts w:ascii="AJCAMBRILS Myriad" w:hAnsi="AJCAMBRILS Myriad"/>
          <w:sz w:val="22"/>
          <w:szCs w:val="22"/>
          <w:lang w:val="ca-ES"/>
        </w:rPr>
      </w:pPr>
      <w:r w:rsidRPr="00F26217">
        <w:rPr>
          <w:rFonts w:ascii="AJCAMBRILS Myriad" w:hAnsi="AJCAMBRILS Myriad"/>
          <w:sz w:val="22"/>
          <w:lang w:val="ca-ES"/>
        </w:rPr>
        <w:t>Cessió de 3 camps de futbol els dies 17 i 18 de maig de 2024 de 9 a 17h</w:t>
      </w:r>
      <w:r w:rsidRPr="00F26217">
        <w:rPr>
          <w:rFonts w:ascii="AJCAMBRILS Myriad" w:hAnsi="AJCAMBRILS Myriad"/>
          <w:sz w:val="22"/>
          <w:szCs w:val="22"/>
          <w:lang w:val="ca-ES"/>
        </w:rPr>
        <w:t>,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14:paraId="59FA1180" w14:textId="77777777" w:rsidR="00880ACB" w:rsidRPr="00F26217" w:rsidRDefault="00880ACB" w:rsidP="00880ACB">
      <w:pPr>
        <w:tabs>
          <w:tab w:val="left" w:pos="284"/>
          <w:tab w:val="left" w:pos="567"/>
        </w:tabs>
        <w:ind w:left="360"/>
        <w:jc w:val="both"/>
        <w:rPr>
          <w:rFonts w:ascii="AJCAMBRILS Myriad" w:hAnsi="AJCAMBRILS Myriad"/>
          <w:sz w:val="22"/>
          <w:szCs w:val="22"/>
          <w:lang w:val="ca-ES"/>
        </w:rPr>
      </w:pPr>
    </w:p>
    <w:p w14:paraId="697E509C" w14:textId="77777777" w:rsidR="00880ACB" w:rsidRPr="00F26217" w:rsidRDefault="00880ACB" w:rsidP="00880ACB">
      <w:pPr>
        <w:numPr>
          <w:ilvl w:val="0"/>
          <w:numId w:val="1"/>
        </w:numPr>
        <w:tabs>
          <w:tab w:val="left" w:pos="284"/>
          <w:tab w:val="left" w:pos="567"/>
        </w:tabs>
        <w:ind w:left="284" w:firstLine="76"/>
        <w:jc w:val="both"/>
        <w:rPr>
          <w:rFonts w:ascii="AJCAMBRILS Myriad" w:hAnsi="AJCAMBRILS Myriad"/>
          <w:sz w:val="22"/>
          <w:szCs w:val="22"/>
          <w:lang w:val="ca-ES"/>
        </w:rPr>
      </w:pPr>
      <w:r w:rsidRPr="00F26217">
        <w:rPr>
          <w:rFonts w:ascii="AJCAMBRILS Myriad" w:hAnsi="AJCAMBRILS Myriad"/>
          <w:sz w:val="22"/>
          <w:lang w:val="ca-ES"/>
        </w:rPr>
        <w:t>Gestionar els permisos municipals d’ocupació de via pública i Ports de la Generalitat per realitzar la presentació del torneig al Port de Cambrils</w:t>
      </w:r>
      <w:r w:rsidRPr="00F26217">
        <w:rPr>
          <w:rFonts w:ascii="AJCAMBRILS Myriad" w:hAnsi="AJCAMBRILS Myriad"/>
          <w:sz w:val="22"/>
          <w:szCs w:val="22"/>
          <w:lang w:val="ca-ES"/>
        </w:rPr>
        <w:t>, amb l’obligació per a l’entitat organitzadora de deixar-lo en perfectes condicions a la finalització de l’activitat. Caldrà utilitzar els espais cedits d’acord amb la seva naturalesa, per a la realització de les activitats objecte d’aquest conveni, i per a la durada establerta.</w:t>
      </w:r>
    </w:p>
    <w:p w14:paraId="2DE76D34" w14:textId="77777777" w:rsidR="00880ACB" w:rsidRPr="00F26217" w:rsidRDefault="00880ACB" w:rsidP="00880ACB">
      <w:pPr>
        <w:tabs>
          <w:tab w:val="left" w:pos="284"/>
          <w:tab w:val="left" w:pos="567"/>
        </w:tabs>
        <w:jc w:val="both"/>
        <w:rPr>
          <w:rFonts w:ascii="AJCAMBRILS Myriad" w:hAnsi="AJCAMBRILS Myriad"/>
          <w:sz w:val="22"/>
          <w:lang w:val="ca-ES"/>
        </w:rPr>
      </w:pPr>
    </w:p>
    <w:p w14:paraId="22553963" w14:textId="77777777" w:rsidR="00880ACB" w:rsidRPr="00F26217" w:rsidRDefault="00880ACB" w:rsidP="00880ACB">
      <w:pPr>
        <w:numPr>
          <w:ilvl w:val="0"/>
          <w:numId w:val="1"/>
        </w:numPr>
        <w:tabs>
          <w:tab w:val="clear" w:pos="360"/>
          <w:tab w:val="left" w:pos="567"/>
        </w:tabs>
        <w:ind w:left="284" w:firstLine="0"/>
        <w:jc w:val="both"/>
        <w:rPr>
          <w:rFonts w:ascii="AJCAMBRILS Myriad" w:hAnsi="AJCAMBRILS Myriad"/>
          <w:lang w:val="ca-ES"/>
        </w:rPr>
      </w:pPr>
      <w:r w:rsidRPr="00F26217">
        <w:rPr>
          <w:rFonts w:ascii="AJCAMBRILS Myriad" w:hAnsi="AJCAMBRILS Myriad"/>
          <w:sz w:val="22"/>
          <w:lang w:val="ca-ES"/>
        </w:rPr>
        <w:t xml:space="preserve">Facilitar a l’organitzador en cas necessari, els recursos materials que tingui a disposició. </w:t>
      </w:r>
    </w:p>
    <w:p w14:paraId="3A87481B" w14:textId="77777777" w:rsidR="00880ACB" w:rsidRPr="00F26217" w:rsidRDefault="00880ACB" w:rsidP="00880ACB">
      <w:pPr>
        <w:pStyle w:val="Prrafodelista"/>
        <w:jc w:val="both"/>
        <w:rPr>
          <w:rFonts w:ascii="AJCAMBRILS Myriad" w:hAnsi="AJCAMBRILS Myriad"/>
          <w:sz w:val="22"/>
          <w:szCs w:val="24"/>
          <w:lang w:val="ca-ES"/>
        </w:rPr>
      </w:pPr>
    </w:p>
    <w:p w14:paraId="72E61609" w14:textId="77777777" w:rsidR="00880ACB" w:rsidRPr="00F26217" w:rsidRDefault="00880ACB" w:rsidP="00880ACB">
      <w:pPr>
        <w:numPr>
          <w:ilvl w:val="0"/>
          <w:numId w:val="1"/>
        </w:numPr>
        <w:tabs>
          <w:tab w:val="num" w:pos="567"/>
        </w:tabs>
        <w:ind w:left="284" w:firstLine="76"/>
        <w:jc w:val="both"/>
        <w:rPr>
          <w:rFonts w:ascii="AJCAMBRILS Myriad" w:hAnsi="AJCAMBRILS Myriad"/>
          <w:sz w:val="22"/>
          <w:szCs w:val="22"/>
          <w:lang w:val="ca-ES"/>
        </w:rPr>
      </w:pPr>
      <w:r w:rsidRPr="00F26217">
        <w:rPr>
          <w:rFonts w:ascii="AJCAMBRILS Myriad" w:hAnsi="AJCAMBRILS Myriad"/>
          <w:sz w:val="22"/>
          <w:lang w:val="ca-ES"/>
        </w:rPr>
        <w:t xml:space="preserve">Autoritzar l’ús del logotip institucional de </w:t>
      </w:r>
      <w:r w:rsidRPr="00F26217">
        <w:rPr>
          <w:rFonts w:ascii="AJCAMBRILS Myriad" w:hAnsi="AJCAMBRILS Myriad"/>
          <w:sz w:val="22"/>
          <w:szCs w:val="22"/>
          <w:lang w:val="ca-ES"/>
        </w:rPr>
        <w:t xml:space="preserve">Cambrils Esport – Ajuntament de Cambrils </w:t>
      </w:r>
      <w:r w:rsidRPr="00F26217">
        <w:rPr>
          <w:rFonts w:ascii="AJCAMBRILS Myriad" w:hAnsi="AJCAMBRILS Myriad"/>
          <w:sz w:val="22"/>
          <w:lang w:val="ca-ES"/>
        </w:rPr>
        <w:t>d’acord amb les instruccions del departament de Premsa, Comunicació i Imatge de l’Ajuntament, per inserir-ho a publicitat, premsa, internet o dossiers comercials. El logotip sempre anirà acompanyat de la llegenda “</w:t>
      </w:r>
      <w:r w:rsidRPr="00F26217">
        <w:rPr>
          <w:rFonts w:ascii="AJCAMBRILS Myriad" w:hAnsi="AJCAMBRILS Myriad"/>
          <w:b/>
          <w:sz w:val="22"/>
          <w:lang w:val="ca-ES"/>
        </w:rPr>
        <w:t>Col·labora</w:t>
      </w:r>
      <w:r w:rsidRPr="00F26217">
        <w:rPr>
          <w:rFonts w:ascii="AJCAMBRILS Myriad" w:hAnsi="AJCAMBRILS Myriad"/>
          <w:sz w:val="22"/>
          <w:lang w:val="ca-ES"/>
        </w:rPr>
        <w:t>”.</w:t>
      </w:r>
    </w:p>
    <w:p w14:paraId="7FE85C7D" w14:textId="77777777" w:rsidR="00880ACB" w:rsidRPr="00F26217" w:rsidRDefault="00880ACB" w:rsidP="00880ACB">
      <w:pPr>
        <w:pStyle w:val="Prrafodelista"/>
        <w:jc w:val="both"/>
        <w:rPr>
          <w:rFonts w:ascii="AJCAMBRILS Myriad" w:hAnsi="AJCAMBRILS Myriad"/>
          <w:color w:val="000000"/>
          <w:sz w:val="22"/>
          <w:szCs w:val="22"/>
          <w:highlight w:val="green"/>
          <w:lang w:val="ca-ES"/>
        </w:rPr>
      </w:pPr>
    </w:p>
    <w:p w14:paraId="1031261E" w14:textId="77777777" w:rsidR="00880ACB" w:rsidRPr="00F26217" w:rsidRDefault="00880ACB" w:rsidP="00880ACB">
      <w:pPr>
        <w:numPr>
          <w:ilvl w:val="0"/>
          <w:numId w:val="1"/>
        </w:numPr>
        <w:tabs>
          <w:tab w:val="num" w:pos="567"/>
        </w:tabs>
        <w:ind w:left="284" w:firstLine="76"/>
        <w:jc w:val="both"/>
        <w:rPr>
          <w:rFonts w:ascii="AJCAMBRILS Myriad" w:hAnsi="AJCAMBRILS Myriad"/>
          <w:sz w:val="22"/>
          <w:szCs w:val="22"/>
          <w:lang w:val="ca-ES"/>
        </w:rPr>
      </w:pPr>
      <w:r w:rsidRPr="00F26217">
        <w:rPr>
          <w:rFonts w:ascii="AJCAMBRILS Myriad" w:hAnsi="AJCAMBRILS Myriad"/>
          <w:color w:val="000000"/>
          <w:sz w:val="22"/>
          <w:szCs w:val="22"/>
          <w:lang w:val="ca-ES"/>
        </w:rPr>
        <w:t>L’Ajuntament donarà publicitat a aquest conveni en compliment de les previsions establertes en el Reial Decret 130/2019, de 8 de març, pel qual es regula la Base de Dades Nacional de subvencions i la publicitat de les subvencions i altres ajudes públiques, i l’article 15 de la Llei 19/2014, de 29 de desembre, de transparència, accés a la informació pública i bon govern.</w:t>
      </w:r>
    </w:p>
    <w:p w14:paraId="4890065E" w14:textId="77777777" w:rsidR="00880ACB" w:rsidRPr="00F26217" w:rsidRDefault="00880ACB" w:rsidP="00880ACB">
      <w:pPr>
        <w:jc w:val="both"/>
        <w:rPr>
          <w:rFonts w:ascii="AJCAMBRILS Myriad" w:hAnsi="AJCAMBRILS Myriad"/>
          <w:sz w:val="22"/>
          <w:szCs w:val="22"/>
          <w:lang w:val="ca-ES"/>
        </w:rPr>
      </w:pPr>
    </w:p>
    <w:p w14:paraId="58512A33" w14:textId="77777777" w:rsidR="00880ACB" w:rsidRPr="00F26217" w:rsidRDefault="00880ACB" w:rsidP="00880ACB">
      <w:pPr>
        <w:tabs>
          <w:tab w:val="left" w:pos="3141"/>
        </w:tabs>
        <w:ind w:left="426"/>
        <w:jc w:val="both"/>
        <w:rPr>
          <w:rFonts w:ascii="AJCAMBRILS Myriad" w:hAnsi="AJCAMBRILS Myriad" w:cs="Arial"/>
          <w:b/>
          <w:sz w:val="22"/>
          <w:szCs w:val="22"/>
          <w:u w:val="single"/>
          <w:lang w:val="ca-ES"/>
        </w:rPr>
      </w:pPr>
      <w:r w:rsidRPr="00F26217">
        <w:rPr>
          <w:rFonts w:ascii="AJCAMBRILS Myriad" w:hAnsi="AJCAMBRILS Myriad" w:cs="Arial"/>
          <w:b/>
          <w:sz w:val="22"/>
          <w:szCs w:val="22"/>
          <w:u w:val="single"/>
          <w:lang w:val="ca-ES"/>
        </w:rPr>
        <w:t>3. Compromisos d’IPA Tarragona</w:t>
      </w:r>
    </w:p>
    <w:p w14:paraId="3CCCCF81" w14:textId="77777777" w:rsidR="00880ACB" w:rsidRPr="00F26217" w:rsidRDefault="00880ACB" w:rsidP="00880ACB">
      <w:pPr>
        <w:numPr>
          <w:ilvl w:val="0"/>
          <w:numId w:val="1"/>
        </w:numPr>
        <w:tabs>
          <w:tab w:val="num"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 xml:space="preserve">L’IPA Tarragona es constitueix a tots els efectes com a organitzadora i responsable única dels esdeveniments esportius i socials objecte del present conveni i es responsabilitza plenament del seu contingut. </w:t>
      </w:r>
    </w:p>
    <w:p w14:paraId="18414DB3" w14:textId="77777777" w:rsidR="00880ACB" w:rsidRPr="00F26217" w:rsidRDefault="00880ACB" w:rsidP="00880ACB">
      <w:pPr>
        <w:ind w:left="360"/>
        <w:jc w:val="both"/>
        <w:rPr>
          <w:rFonts w:ascii="AJCAMBRILS Myriad" w:hAnsi="AJCAMBRILS Myriad"/>
          <w:sz w:val="22"/>
          <w:szCs w:val="22"/>
          <w:lang w:val="ca-ES"/>
        </w:rPr>
      </w:pPr>
    </w:p>
    <w:p w14:paraId="1C4E8A98" w14:textId="77777777" w:rsidR="00880ACB" w:rsidRPr="00F26217" w:rsidRDefault="00880ACB" w:rsidP="00880ACB">
      <w:pPr>
        <w:numPr>
          <w:ilvl w:val="0"/>
          <w:numId w:val="1"/>
        </w:numPr>
        <w:tabs>
          <w:tab w:val="num"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 xml:space="preserve">Organitzar a Cambrils els dies  16, 17, 18 i 19 de maig de 2024 el </w:t>
      </w:r>
      <w:r w:rsidRPr="00F26217">
        <w:rPr>
          <w:rFonts w:ascii="AJCAMBRILS Myriad" w:hAnsi="AJCAMBRILS Myriad"/>
          <w:b/>
          <w:sz w:val="22"/>
          <w:szCs w:val="22"/>
          <w:lang w:val="ca-ES"/>
        </w:rPr>
        <w:t>Torneig Internacional de Futbol 7 per a Policies</w:t>
      </w:r>
      <w:r w:rsidRPr="00F26217">
        <w:rPr>
          <w:rFonts w:ascii="AJCAMBRILS Myriad" w:hAnsi="AJCAMBRILS Myriad"/>
          <w:sz w:val="22"/>
          <w:szCs w:val="22"/>
          <w:lang w:val="ca-ES"/>
        </w:rPr>
        <w:t xml:space="preserve"> a Cambrils.</w:t>
      </w:r>
    </w:p>
    <w:p w14:paraId="0C27B666" w14:textId="77777777" w:rsidR="00880ACB" w:rsidRPr="00F26217" w:rsidRDefault="00880ACB" w:rsidP="00880ACB">
      <w:pPr>
        <w:jc w:val="both"/>
        <w:rPr>
          <w:rFonts w:ascii="AJCAMBRILS Myriad" w:hAnsi="AJCAMBRILS Myriad"/>
          <w:sz w:val="22"/>
          <w:szCs w:val="22"/>
          <w:lang w:val="ca-ES"/>
        </w:rPr>
      </w:pPr>
    </w:p>
    <w:p w14:paraId="6A8D1DFA" w14:textId="77777777" w:rsidR="00880ACB" w:rsidRPr="00F26217" w:rsidRDefault="00880ACB" w:rsidP="00880ACB">
      <w:pPr>
        <w:numPr>
          <w:ilvl w:val="0"/>
          <w:numId w:val="1"/>
        </w:numPr>
        <w:tabs>
          <w:tab w:val="left" w:pos="284"/>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Assumir la direcció, organització i execució integral del torneig internacional i fer-se càrrec de tots els recursos humans i materials pel bon desenvolupament del torneig, i en aquest sentit, assumir els costos necessaris (veure annex 1.)</w:t>
      </w:r>
    </w:p>
    <w:p w14:paraId="42C3DF21" w14:textId="77777777" w:rsidR="00880ACB" w:rsidRPr="00F26217" w:rsidRDefault="00880ACB" w:rsidP="00880ACB">
      <w:pPr>
        <w:pStyle w:val="Prrafodelista"/>
        <w:ind w:left="0"/>
        <w:jc w:val="both"/>
        <w:rPr>
          <w:rFonts w:ascii="AJCAMBRILS Myriad" w:hAnsi="AJCAMBRILS Myriad"/>
          <w:sz w:val="22"/>
          <w:szCs w:val="22"/>
          <w:lang w:val="ca-ES"/>
        </w:rPr>
      </w:pPr>
    </w:p>
    <w:p w14:paraId="6F53D09F" w14:textId="77777777" w:rsidR="00880ACB" w:rsidRPr="00F26217" w:rsidRDefault="00880ACB" w:rsidP="00880ACB">
      <w:pPr>
        <w:numPr>
          <w:ilvl w:val="0"/>
          <w:numId w:val="1"/>
        </w:numPr>
        <w:tabs>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Promoure, dissenyar i difondre l'esdeveniment, tot assumint-ne els costos corresponents.</w:t>
      </w:r>
    </w:p>
    <w:p w14:paraId="7D776995" w14:textId="77777777" w:rsidR="00880ACB" w:rsidRPr="00F26217" w:rsidRDefault="00880ACB" w:rsidP="00880ACB">
      <w:pPr>
        <w:pStyle w:val="Prrafodelista"/>
        <w:ind w:left="1416" w:hanging="708"/>
        <w:jc w:val="both"/>
        <w:rPr>
          <w:rFonts w:ascii="AJCAMBRILS Myriad" w:hAnsi="AJCAMBRILS Myriad"/>
          <w:sz w:val="22"/>
          <w:szCs w:val="22"/>
          <w:lang w:val="ca-ES"/>
        </w:rPr>
      </w:pPr>
    </w:p>
    <w:p w14:paraId="691A62DA" w14:textId="77777777" w:rsidR="00880ACB" w:rsidRPr="00F26217" w:rsidRDefault="00880ACB" w:rsidP="00880ACB">
      <w:pPr>
        <w:numPr>
          <w:ilvl w:val="0"/>
          <w:numId w:val="1"/>
        </w:numPr>
        <w:tabs>
          <w:tab w:val="num" w:pos="426"/>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Complir en tot moment les disposicions contingudes en les ordenances municipals i les normes i indicacions dels serveis municipals, especialment d'urbanisme, salut pública, patrimoni, mobilitat, seguretat i esports.</w:t>
      </w:r>
    </w:p>
    <w:p w14:paraId="344F2A6D" w14:textId="77777777" w:rsidR="00880ACB" w:rsidRPr="00F26217" w:rsidRDefault="00880ACB" w:rsidP="00880ACB">
      <w:pPr>
        <w:pStyle w:val="Prrafodelista"/>
        <w:jc w:val="both"/>
        <w:rPr>
          <w:rFonts w:ascii="AJCAMBRILS Myriad" w:hAnsi="AJCAMBRILS Myriad"/>
          <w:sz w:val="22"/>
          <w:szCs w:val="22"/>
          <w:lang w:val="ca-ES"/>
        </w:rPr>
      </w:pPr>
    </w:p>
    <w:p w14:paraId="5C1B5A48" w14:textId="77777777" w:rsidR="00880ACB" w:rsidRPr="00F26217" w:rsidRDefault="00880ACB" w:rsidP="00880ACB">
      <w:pPr>
        <w:numPr>
          <w:ilvl w:val="0"/>
          <w:numId w:val="1"/>
        </w:numPr>
        <w:tabs>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Comptar amb les assegurances de RC i AS que l’Ajuntament de Cambrils li requereixi a la signatura del conveni i seran, en tot moment, responsables de vetllar pel bon desenvolupament de l’activitat aportant els mitjans necessaris per garantir la seguretat de participants i espectadors.</w:t>
      </w:r>
    </w:p>
    <w:p w14:paraId="20636F53" w14:textId="77777777" w:rsidR="00880ACB" w:rsidRPr="00F26217" w:rsidRDefault="00880ACB" w:rsidP="00880ACB">
      <w:pPr>
        <w:jc w:val="both"/>
        <w:rPr>
          <w:rFonts w:ascii="AJCAMBRILS Myriad" w:hAnsi="AJCAMBRILS Myriad"/>
          <w:sz w:val="22"/>
          <w:szCs w:val="22"/>
          <w:lang w:val="ca-ES"/>
        </w:rPr>
      </w:pPr>
    </w:p>
    <w:p w14:paraId="21B27D99" w14:textId="77777777" w:rsidR="00880ACB" w:rsidRPr="00F26217" w:rsidRDefault="00880ACB" w:rsidP="00880ACB">
      <w:pPr>
        <w:numPr>
          <w:ilvl w:val="0"/>
          <w:numId w:val="1"/>
        </w:numPr>
        <w:tabs>
          <w:tab w:val="num" w:pos="426"/>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lastRenderedPageBreak/>
        <w:t>Incloure la marca Cambrils Esport – Ajuntament de Cambrils en totes les comunicacions a premsa, radio o altres medis així com la celebració d’una roda de premsa a l’Ajuntament de Cambrils per presentar el torneig internacional.</w:t>
      </w:r>
    </w:p>
    <w:p w14:paraId="57892422" w14:textId="77777777" w:rsidR="00880ACB" w:rsidRPr="00F26217" w:rsidRDefault="00880ACB" w:rsidP="00880ACB">
      <w:pPr>
        <w:pStyle w:val="Prrafodelista"/>
        <w:jc w:val="both"/>
        <w:rPr>
          <w:rFonts w:ascii="AJCAMBRILS Myriad" w:hAnsi="AJCAMBRILS Myriad"/>
          <w:sz w:val="22"/>
          <w:szCs w:val="22"/>
          <w:lang w:val="ca-ES"/>
        </w:rPr>
      </w:pPr>
    </w:p>
    <w:p w14:paraId="433C061E" w14:textId="77777777" w:rsidR="00880ACB" w:rsidRPr="00F26217" w:rsidRDefault="00880ACB" w:rsidP="00880ACB">
      <w:pPr>
        <w:numPr>
          <w:ilvl w:val="0"/>
          <w:numId w:val="1"/>
        </w:numPr>
        <w:tabs>
          <w:tab w:val="num" w:pos="426"/>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Responsabilitzar-se de la tramitació dels permisos, llicències o autoritzacions que calguin segons el LOPD vigent, en cas de l'enregistrament i retransmissió per televisió i/o plataformes via streaming.</w:t>
      </w:r>
    </w:p>
    <w:p w14:paraId="70C37799" w14:textId="77777777" w:rsidR="00880ACB" w:rsidRPr="00F26217" w:rsidRDefault="00880ACB" w:rsidP="00880ACB">
      <w:pPr>
        <w:pStyle w:val="Prrafodelista"/>
        <w:jc w:val="both"/>
        <w:rPr>
          <w:rFonts w:ascii="AJCAMBRILS Myriad" w:hAnsi="AJCAMBRILS Myriad"/>
          <w:sz w:val="22"/>
          <w:szCs w:val="22"/>
          <w:lang w:val="ca-ES"/>
        </w:rPr>
      </w:pPr>
    </w:p>
    <w:p w14:paraId="15D02C75" w14:textId="77777777" w:rsidR="00880ACB" w:rsidRPr="00F26217" w:rsidRDefault="00880ACB" w:rsidP="00880ACB">
      <w:pPr>
        <w:numPr>
          <w:ilvl w:val="0"/>
          <w:numId w:val="1"/>
        </w:numPr>
        <w:tabs>
          <w:tab w:val="num" w:pos="567"/>
        </w:tabs>
        <w:ind w:left="284" w:firstLine="76"/>
        <w:jc w:val="both"/>
        <w:rPr>
          <w:rFonts w:ascii="AJCAMBRILS Myriad" w:hAnsi="AJCAMBRILS Myriad"/>
          <w:sz w:val="22"/>
          <w:lang w:val="ca-ES"/>
        </w:rPr>
      </w:pPr>
      <w:r w:rsidRPr="00F26217">
        <w:rPr>
          <w:rFonts w:ascii="AJCAMBRILS Myriad" w:hAnsi="AJCAMBRILS Myriad"/>
          <w:sz w:val="22"/>
          <w:lang w:val="ca-ES"/>
        </w:rPr>
        <w:t>Reservar uns  espais publicitaris per a l’Ajuntament de Cambrils.</w:t>
      </w:r>
    </w:p>
    <w:p w14:paraId="6E46525A" w14:textId="77777777" w:rsidR="00880ACB" w:rsidRPr="00F26217" w:rsidRDefault="00880ACB" w:rsidP="00880ACB">
      <w:pPr>
        <w:jc w:val="both"/>
        <w:rPr>
          <w:rFonts w:ascii="AJCAMBRILS Myriad" w:hAnsi="AJCAMBRILS Myriad"/>
          <w:sz w:val="22"/>
          <w:szCs w:val="22"/>
          <w:lang w:val="ca-ES"/>
        </w:rPr>
      </w:pPr>
    </w:p>
    <w:p w14:paraId="1AD23C56" w14:textId="77777777" w:rsidR="00880ACB" w:rsidRPr="00F26217" w:rsidRDefault="00880ACB" w:rsidP="00880ACB">
      <w:pPr>
        <w:numPr>
          <w:ilvl w:val="0"/>
          <w:numId w:val="1"/>
        </w:numPr>
        <w:tabs>
          <w:tab w:val="left" w:pos="567"/>
        </w:tabs>
        <w:ind w:left="284" w:firstLine="76"/>
        <w:jc w:val="both"/>
        <w:rPr>
          <w:rFonts w:ascii="AJCAMBRILS Myriad" w:hAnsi="AJCAMBRILS Myriad"/>
          <w:sz w:val="22"/>
          <w:szCs w:val="22"/>
          <w:lang w:val="ca-ES"/>
        </w:rPr>
      </w:pPr>
      <w:r w:rsidRPr="00F26217">
        <w:rPr>
          <w:rFonts w:ascii="AJCAMBRILS Myriad" w:hAnsi="AJCAMBRILS Myriad"/>
          <w:sz w:val="22"/>
          <w:szCs w:val="22"/>
          <w:lang w:val="ca-ES"/>
        </w:rPr>
        <w:t>Lliurar al departament d’Esports de l'Ajuntament de Cambrils, com a supervisor dels esdeveniments esportius, amb una antelació mínima de 15 dies abans de la realització, un resum que inclogui: el programa de l'esdeveniment, les necessitats tècniques i qualsevol altra especificació organitzativa incloent, en el seu cas, la temporalització i necessitats de muntatge i desmuntatge per tal d’ avaluar la realització de l'acte pel que fa als aspectes d'ubicació, seguretat, logística, potència elèctrica, calendari i qualsevol altre; en el cas que s’ocupi espai públic.</w:t>
      </w:r>
    </w:p>
    <w:p w14:paraId="0E61699D" w14:textId="77777777" w:rsidR="00880ACB" w:rsidRPr="00F26217" w:rsidRDefault="00880ACB" w:rsidP="00880ACB">
      <w:pPr>
        <w:tabs>
          <w:tab w:val="left" w:pos="567"/>
        </w:tabs>
        <w:ind w:left="284" w:hanging="284"/>
        <w:jc w:val="both"/>
        <w:rPr>
          <w:rFonts w:ascii="AJCAMBRILS Myriad" w:hAnsi="AJCAMBRILS Myriad"/>
          <w:sz w:val="22"/>
          <w:szCs w:val="22"/>
          <w:lang w:val="ca-ES"/>
        </w:rPr>
      </w:pPr>
    </w:p>
    <w:p w14:paraId="4A1D729E" w14:textId="77777777" w:rsidR="00880ACB" w:rsidRPr="00F26217" w:rsidRDefault="00880ACB" w:rsidP="00880ACB">
      <w:pPr>
        <w:numPr>
          <w:ilvl w:val="0"/>
          <w:numId w:val="1"/>
        </w:numPr>
        <w:tabs>
          <w:tab w:val="num" w:pos="567"/>
        </w:tabs>
        <w:ind w:left="284" w:firstLine="76"/>
        <w:jc w:val="both"/>
        <w:rPr>
          <w:rFonts w:ascii="AJCAMBRILS Myriad" w:hAnsi="AJCAMBRILS Myriad"/>
          <w:lang w:val="ca-ES"/>
        </w:rPr>
      </w:pPr>
      <w:r w:rsidRPr="00F26217">
        <w:rPr>
          <w:rFonts w:ascii="AJCAMBRILS Myriad" w:hAnsi="AJCAMBRILS Myriad"/>
          <w:sz w:val="22"/>
          <w:lang w:val="ca-ES"/>
        </w:rPr>
        <w:t>Deixar les instal·lacions i els diferents espais públics en perfectes condicions, una vegada finalitzat l'esdeveniment esportiu. El muntatge i desmuntatge dels elements necessaris per al correcte funcionament de l'esdeveniment, s'hauran de realitzar de forma correcta i sense ocasionar desperfectes.</w:t>
      </w:r>
    </w:p>
    <w:p w14:paraId="66C2F548" w14:textId="77777777" w:rsidR="00880ACB" w:rsidRPr="00F26217" w:rsidRDefault="00880ACB" w:rsidP="00880ACB">
      <w:pPr>
        <w:pStyle w:val="Prrafodelista"/>
        <w:jc w:val="both"/>
        <w:rPr>
          <w:rFonts w:ascii="AJCAMBRILS Myriad" w:hAnsi="AJCAMBRILS Myriad"/>
          <w:sz w:val="24"/>
          <w:szCs w:val="24"/>
          <w:lang w:val="ca-ES"/>
        </w:rPr>
      </w:pPr>
    </w:p>
    <w:p w14:paraId="6048BBD9" w14:textId="77777777" w:rsidR="00880ACB" w:rsidRPr="00F26217" w:rsidRDefault="00880ACB" w:rsidP="00880ACB">
      <w:pPr>
        <w:ind w:firstLine="284"/>
        <w:jc w:val="both"/>
        <w:rPr>
          <w:rFonts w:ascii="AJCAMBRILS Myriad" w:hAnsi="AJCAMBRILS Myriad"/>
          <w:b/>
          <w:bCs/>
          <w:sz w:val="22"/>
          <w:szCs w:val="22"/>
          <w:u w:val="single"/>
          <w:lang w:val="ca-ES"/>
        </w:rPr>
      </w:pPr>
      <w:r w:rsidRPr="00F26217">
        <w:rPr>
          <w:rFonts w:ascii="AJCAMBRILS Myriad" w:hAnsi="AJCAMBRILS Myriad"/>
          <w:b/>
          <w:bCs/>
          <w:sz w:val="22"/>
          <w:szCs w:val="22"/>
          <w:u w:val="single"/>
          <w:lang w:val="ca-ES"/>
        </w:rPr>
        <w:t>Obligacions específiques com a beneficiari d’una subvenció pública</w:t>
      </w:r>
    </w:p>
    <w:p w14:paraId="615B54DD" w14:textId="77777777" w:rsidR="00880ACB" w:rsidRPr="00F26217" w:rsidRDefault="00880ACB" w:rsidP="00880ACB">
      <w:pPr>
        <w:jc w:val="both"/>
        <w:rPr>
          <w:rFonts w:ascii="AJCAMBRILS Myriad" w:hAnsi="AJCAMBRILS Myriad"/>
          <w:b/>
          <w:bCs/>
          <w:sz w:val="22"/>
          <w:szCs w:val="22"/>
          <w:u w:val="single"/>
          <w:lang w:val="ca-ES"/>
        </w:rPr>
      </w:pPr>
    </w:p>
    <w:p w14:paraId="07D384BF"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Destinar la subvenció municipal a la finalitat pactada.</w:t>
      </w:r>
    </w:p>
    <w:p w14:paraId="58983A6C"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Justificar davant l’administració el compliment dels requisits i condicions i en particular que no té causa d’incompatibilitat o de prohibició per rebre subvencions d’acord amb l’article 13 de la Llei 38/2003, general de subvencions mitjançant la corresponent declaració responsable.</w:t>
      </w:r>
    </w:p>
    <w:p w14:paraId="6306336C"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Acreditar mitjançant certificat o declaració responsable que es troba al corrent en el compliment de les seves obligacions tributàries i enfront de la seguretat social sens perjudici de l’autorització per tal que l’Ajuntament ho pugui comprovar directament mitjançant les plataformes habilitades a l’efecte.</w:t>
      </w:r>
    </w:p>
    <w:p w14:paraId="7FEFAF8A"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Declarar responsablement que no és deutor per reintegrament de subvencions.</w:t>
      </w:r>
    </w:p>
    <w:p w14:paraId="292E4442"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Sotmetre’s a les actuacions de comprovació i control que siguin degudament requerides pels òrgans municipals, aportant la informació necessària en l’exercici d’aquestes actuacions i que estiguin relacionades amb la concessió de la subvenció. La no observança d’aquesta obligació pot donar lloc al reintegrament de la subvenció concedida i a la devolució dels imports percebuts pel beneficiari.</w:t>
      </w:r>
    </w:p>
    <w:p w14:paraId="6EFD6D05"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Comunicar a l’Ajuntament l’obtenció d’altres subvencions, ajudes, ingressos o recursos que financin les activitats subvencionades. Aquesta comunicació haurà d’efectuar-se tan aviat es tingui coneixement i, en tot cas, amb anterioritat a la justificació de l’ampliació donada als fons rebuts.</w:t>
      </w:r>
    </w:p>
    <w:p w14:paraId="0B4C38E1"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Justificar la subvenció atorgada en els temes que es descriuen en la clàusula 5 d’aquest conveni.</w:t>
      </w:r>
    </w:p>
    <w:p w14:paraId="062EBE1F"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Difondre que l’activitat està subvencionada per l’Ajuntament incloent en tota la documentació, programa imprès, etc. que en el seu cas s’elabori, el patrocini o el logotip de l’Ajuntament de Cambrils.</w:t>
      </w:r>
    </w:p>
    <w:p w14:paraId="4A406F72" w14:textId="77777777" w:rsidR="00880ACB" w:rsidRPr="00F26217" w:rsidRDefault="00880ACB" w:rsidP="00880ACB">
      <w:pPr>
        <w:numPr>
          <w:ilvl w:val="0"/>
          <w:numId w:val="5"/>
        </w:numPr>
        <w:ind w:left="709" w:hanging="283"/>
        <w:jc w:val="both"/>
        <w:rPr>
          <w:rFonts w:ascii="AJCAMBRILS Myriad" w:eastAsia="Batang" w:hAnsi="AJCAMBRILS Myriad" w:cs="Arial"/>
          <w:sz w:val="22"/>
          <w:szCs w:val="22"/>
          <w:lang w:val="ca-ES"/>
        </w:rPr>
      </w:pPr>
      <w:r w:rsidRPr="00F26217">
        <w:rPr>
          <w:rFonts w:ascii="AJCAMBRILS Myriad" w:hAnsi="AJCAMBRILS Myriad"/>
          <w:sz w:val="22"/>
          <w:szCs w:val="22"/>
          <w:lang w:val="ca-ES"/>
        </w:rPr>
        <w:t>En compliment de l’article 3.4b) de la Llei 19/2014, de 29 de desembre de transparència, cas que el 40% dels ingressos anuals  de l’associació  procedeixen de subvencions o ajuts públics, si aquesta quantitat és de més de 5.000€, hauran de complir-se les obligacions de publicitat i transparència que els afecti d’acord amb l’esmentada normativa.</w:t>
      </w:r>
    </w:p>
    <w:p w14:paraId="3E17A9D7" w14:textId="77777777" w:rsidR="00F26217" w:rsidRPr="00F26217" w:rsidRDefault="00F26217" w:rsidP="00F26217">
      <w:pPr>
        <w:ind w:left="709"/>
        <w:jc w:val="both"/>
        <w:rPr>
          <w:rFonts w:ascii="AJCAMBRILS Myriad" w:eastAsia="Batang" w:hAnsi="AJCAMBRILS Myriad" w:cs="Arial"/>
          <w:sz w:val="22"/>
          <w:szCs w:val="22"/>
          <w:lang w:val="ca-ES"/>
        </w:rPr>
      </w:pPr>
    </w:p>
    <w:p w14:paraId="25004D7F" w14:textId="77777777" w:rsidR="00880ACB" w:rsidRPr="00F26217" w:rsidRDefault="00880ACB" w:rsidP="00880ACB">
      <w:pPr>
        <w:jc w:val="both"/>
        <w:rPr>
          <w:rFonts w:ascii="AJCAMBRILS Myriad" w:hAnsi="AJCAMBRILS Myriad"/>
          <w:b/>
          <w:bCs/>
          <w:u w:val="single"/>
          <w:lang w:val="ca-ES"/>
        </w:rPr>
      </w:pPr>
    </w:p>
    <w:p w14:paraId="17A9B5E4" w14:textId="77777777" w:rsidR="00880ACB" w:rsidRPr="00F26217" w:rsidRDefault="00880ACB" w:rsidP="00880ACB">
      <w:pPr>
        <w:ind w:firstLine="284"/>
        <w:jc w:val="both"/>
        <w:rPr>
          <w:rFonts w:ascii="AJCAMBRILS Myriad" w:hAnsi="AJCAMBRILS Myriad" w:cs="Arial"/>
          <w:b/>
          <w:sz w:val="22"/>
          <w:szCs w:val="22"/>
          <w:u w:val="single"/>
          <w:lang w:val="ca-ES"/>
        </w:rPr>
      </w:pPr>
      <w:r w:rsidRPr="00F26217">
        <w:rPr>
          <w:rFonts w:ascii="AJCAMBRILS Myriad" w:hAnsi="AJCAMBRILS Myriad" w:cs="Arial"/>
          <w:b/>
          <w:sz w:val="22"/>
          <w:szCs w:val="22"/>
          <w:u w:val="single"/>
          <w:lang w:val="ca-ES"/>
        </w:rPr>
        <w:lastRenderedPageBreak/>
        <w:t xml:space="preserve">4.Durada </w:t>
      </w:r>
    </w:p>
    <w:p w14:paraId="64B39A82" w14:textId="77777777" w:rsidR="00880ACB" w:rsidRPr="00F26217" w:rsidRDefault="00880ACB" w:rsidP="00880ACB">
      <w:pPr>
        <w:jc w:val="both"/>
        <w:rPr>
          <w:rFonts w:ascii="AJCAMBRILS Myriad" w:hAnsi="AJCAMBRILS Myriad" w:cs="Arial"/>
          <w:b/>
          <w:sz w:val="22"/>
          <w:szCs w:val="22"/>
          <w:u w:val="single"/>
          <w:lang w:val="ca-ES"/>
        </w:rPr>
      </w:pPr>
    </w:p>
    <w:p w14:paraId="593B4D49" w14:textId="77777777" w:rsidR="00880ACB" w:rsidRPr="00F26217" w:rsidRDefault="00880ACB" w:rsidP="00880ACB">
      <w:pPr>
        <w:ind w:left="360"/>
        <w:jc w:val="both"/>
        <w:rPr>
          <w:rFonts w:ascii="AJCAMBRILS Myriad" w:hAnsi="AJCAMBRILS Myriad"/>
          <w:strike/>
          <w:sz w:val="22"/>
          <w:szCs w:val="22"/>
          <w:lang w:val="ca-ES"/>
        </w:rPr>
      </w:pPr>
      <w:r w:rsidRPr="00F26217">
        <w:rPr>
          <w:rFonts w:ascii="AJCAMBRILS Myriad" w:hAnsi="AJCAMBRILS Myriad" w:cs="AJCAMBRILS Myriad"/>
          <w:color w:val="000000"/>
          <w:sz w:val="22"/>
          <w:szCs w:val="22"/>
          <w:lang w:val="ca-ES"/>
        </w:rPr>
        <w:t>La durada del conveni  coincideix amb les dates de realització de l’esdeveniment sens perjudici de les obligacions que es derivin més enllà en el temps pel que fa al règim legal de justificació de la subvenció que es concedeix</w:t>
      </w:r>
    </w:p>
    <w:p w14:paraId="5310BE1D" w14:textId="77777777" w:rsidR="00880ACB" w:rsidRPr="00F26217" w:rsidRDefault="00880ACB" w:rsidP="00880ACB">
      <w:pPr>
        <w:tabs>
          <w:tab w:val="num" w:pos="567"/>
        </w:tabs>
        <w:jc w:val="both"/>
        <w:rPr>
          <w:rFonts w:ascii="AJCAMBRILS Myriad" w:hAnsi="AJCAMBRILS Myriad"/>
          <w:sz w:val="22"/>
          <w:szCs w:val="22"/>
          <w:lang w:val="ca-ES"/>
        </w:rPr>
      </w:pPr>
    </w:p>
    <w:p w14:paraId="445A3B26" w14:textId="77777777" w:rsidR="00880ACB" w:rsidRPr="00F26217" w:rsidRDefault="00880ACB" w:rsidP="00880ACB">
      <w:pPr>
        <w:pStyle w:val="Prrafodelista"/>
        <w:ind w:left="0" w:firstLine="360"/>
        <w:jc w:val="both"/>
        <w:rPr>
          <w:rFonts w:ascii="AJCAMBRILS Myriad" w:hAnsi="AJCAMBRILS Myriad" w:cs="Arial"/>
          <w:b/>
          <w:sz w:val="22"/>
          <w:szCs w:val="22"/>
          <w:u w:val="single"/>
          <w:lang w:val="ca-ES"/>
        </w:rPr>
      </w:pPr>
    </w:p>
    <w:p w14:paraId="549BE7C3" w14:textId="77777777" w:rsidR="00880ACB" w:rsidRPr="00F26217" w:rsidRDefault="00880ACB" w:rsidP="00880ACB">
      <w:pPr>
        <w:pStyle w:val="Prrafodelista"/>
        <w:ind w:left="0" w:firstLine="360"/>
        <w:jc w:val="both"/>
        <w:rPr>
          <w:rFonts w:ascii="AJCAMBRILS Myriad" w:hAnsi="AJCAMBRILS Myriad" w:cs="Arial"/>
          <w:b/>
          <w:sz w:val="22"/>
          <w:szCs w:val="22"/>
          <w:u w:val="single"/>
          <w:lang w:val="ca-ES"/>
        </w:rPr>
      </w:pPr>
      <w:r w:rsidRPr="00F26217">
        <w:rPr>
          <w:rFonts w:ascii="AJCAMBRILS Myriad" w:hAnsi="AJCAMBRILS Myriad" w:cs="Arial"/>
          <w:b/>
          <w:sz w:val="22"/>
          <w:szCs w:val="22"/>
          <w:u w:val="single"/>
          <w:lang w:val="ca-ES"/>
        </w:rPr>
        <w:t>5.Pagament i justificació:</w:t>
      </w:r>
    </w:p>
    <w:p w14:paraId="7C16FE33" w14:textId="77777777" w:rsidR="00880ACB" w:rsidRPr="00F26217" w:rsidRDefault="00880ACB" w:rsidP="00880ACB">
      <w:pPr>
        <w:jc w:val="both"/>
        <w:rPr>
          <w:rFonts w:ascii="AJCAMBRILS Myriad" w:hAnsi="AJCAMBRILS Myriad"/>
          <w:lang w:val="ca-ES"/>
        </w:rPr>
      </w:pPr>
    </w:p>
    <w:p w14:paraId="1922ECFB" w14:textId="77777777" w:rsidR="00880ACB" w:rsidRPr="00F26217" w:rsidRDefault="00880ACB" w:rsidP="00880ACB">
      <w:pPr>
        <w:numPr>
          <w:ilvl w:val="0"/>
          <w:numId w:val="2"/>
        </w:numPr>
        <w:ind w:left="426" w:hanging="66"/>
        <w:jc w:val="both"/>
        <w:rPr>
          <w:rFonts w:ascii="AJCAMBRILS Myriad" w:hAnsi="AJCAMBRILS Myriad"/>
          <w:strike/>
          <w:sz w:val="22"/>
          <w:lang w:val="ca-ES"/>
        </w:rPr>
      </w:pPr>
      <w:r w:rsidRPr="00F26217">
        <w:rPr>
          <w:rFonts w:ascii="AJCAMBRILS Myriad" w:hAnsi="AJCAMBRILS Myriad"/>
          <w:sz w:val="22"/>
          <w:lang w:val="ca-ES"/>
        </w:rPr>
        <w:t>El pagament de la subvenció s'efectuarà en un únic pagament a la signatura del conveni.</w:t>
      </w:r>
    </w:p>
    <w:p w14:paraId="6BEA15CC" w14:textId="77777777" w:rsidR="00880ACB" w:rsidRPr="00F26217" w:rsidRDefault="00880ACB" w:rsidP="00880ACB">
      <w:pPr>
        <w:pStyle w:val="Prrafodelista"/>
        <w:ind w:left="426"/>
        <w:jc w:val="both"/>
        <w:rPr>
          <w:rFonts w:ascii="AJCAMBRILS Myriad" w:hAnsi="AJCAMBRILS Myriad"/>
          <w:sz w:val="22"/>
          <w:szCs w:val="22"/>
          <w:lang w:val="ca-ES"/>
        </w:rPr>
      </w:pPr>
      <w:r w:rsidRPr="00F26217">
        <w:rPr>
          <w:rFonts w:ascii="AJCAMBRILS Myriad" w:hAnsi="AJCAMBRILS Myriad"/>
          <w:sz w:val="22"/>
          <w:szCs w:val="22"/>
          <w:lang w:val="ca-ES"/>
        </w:rPr>
        <w:t>Es justifica el pagament de la subvenció per avançat, donat que es tracta d’un esdeveniment esportiu d’impacte significatiu que requereix contractar i abonar serveis i altres amb suficient antelació per tal d’acomplir amb  els requeriments tècnics com poden ser serveis preventius, assegurances, hotels i estades, trasllats i altres com lloguers de material esportiu i contractació d’altres serveis.</w:t>
      </w:r>
    </w:p>
    <w:p w14:paraId="0E53314B" w14:textId="77777777" w:rsidR="00880ACB" w:rsidRPr="00F26217" w:rsidRDefault="00880ACB" w:rsidP="00880ACB">
      <w:pPr>
        <w:pStyle w:val="Prrafodelista"/>
        <w:ind w:left="426"/>
        <w:jc w:val="both"/>
        <w:rPr>
          <w:rFonts w:ascii="AJCAMBRILS Myriad" w:hAnsi="AJCAMBRILS Myriad"/>
          <w:sz w:val="22"/>
          <w:szCs w:val="22"/>
          <w:lang w:val="ca-ES"/>
        </w:rPr>
      </w:pPr>
    </w:p>
    <w:p w14:paraId="2896B93A" w14:textId="77777777" w:rsidR="00880ACB" w:rsidRPr="00F26217" w:rsidRDefault="00880ACB" w:rsidP="00880ACB">
      <w:pPr>
        <w:pStyle w:val="Prrafodelista"/>
        <w:ind w:left="426"/>
        <w:jc w:val="both"/>
        <w:rPr>
          <w:rFonts w:ascii="AJCAMBRILS Myriad" w:hAnsi="AJCAMBRILS Myriad"/>
          <w:sz w:val="22"/>
          <w:szCs w:val="22"/>
          <w:lang w:val="ca-ES"/>
        </w:rPr>
      </w:pPr>
      <w:r w:rsidRPr="00F26217">
        <w:rPr>
          <w:rFonts w:ascii="AJCAMBRILS Myriad" w:hAnsi="AJCAMBRILS Myriad"/>
          <w:sz w:val="22"/>
          <w:szCs w:val="22"/>
          <w:lang w:val="ca-ES"/>
        </w:rPr>
        <w:t>Tanmateix no es demanaran garanties atès que l’IPA Agrupació Tarragona ha organitzat diferents campionats amb col·laboració de l’Ajuntament de Cambrils al municipi i compleix amb les seves obligacions i deures estipulats al conveni, altrament es tracten de competicions oficials amb suport de la International Police Association, entitats sense ànim de lucre que promouen actes esportius, culturals i lúdics pels diferents col·lectius policials a nivell internacional.</w:t>
      </w:r>
    </w:p>
    <w:p w14:paraId="394CBBA4" w14:textId="77777777" w:rsidR="00880ACB" w:rsidRPr="00F26217" w:rsidRDefault="00880ACB" w:rsidP="00880ACB">
      <w:pPr>
        <w:jc w:val="both"/>
        <w:rPr>
          <w:rFonts w:ascii="AJCAMBRILS Myriad" w:hAnsi="AJCAMBRILS Myriad"/>
          <w:sz w:val="22"/>
          <w:lang w:val="ca-ES"/>
        </w:rPr>
      </w:pPr>
    </w:p>
    <w:p w14:paraId="4FC746B0" w14:textId="77777777" w:rsidR="00880ACB" w:rsidRPr="00F26217" w:rsidRDefault="00880ACB" w:rsidP="00880ACB">
      <w:pPr>
        <w:numPr>
          <w:ilvl w:val="0"/>
          <w:numId w:val="2"/>
        </w:numPr>
        <w:ind w:left="426" w:hanging="66"/>
        <w:jc w:val="both"/>
        <w:rPr>
          <w:rFonts w:ascii="AJCAMBRILS Myriad" w:hAnsi="AJCAMBRILS Myriad"/>
          <w:sz w:val="22"/>
          <w:lang w:val="ca-ES"/>
        </w:rPr>
      </w:pPr>
      <w:r w:rsidRPr="00F26217">
        <w:rPr>
          <w:rFonts w:ascii="AJCAMBRILS Myriad" w:hAnsi="AJCAMBRILS Myriad"/>
          <w:sz w:val="22"/>
          <w:lang w:val="ca-ES"/>
        </w:rPr>
        <w:t xml:space="preserve">IPA Tarragona justificarà la subvenció, en el seu cas,  un cop finalitzat l’esdeveniment esportiu i abans del 31 de novembre de 2024, mitjançant </w:t>
      </w:r>
      <w:r w:rsidRPr="00F26217">
        <w:rPr>
          <w:rFonts w:ascii="AJCAMBRILS Myriad" w:hAnsi="AJCAMBRILS Myriad"/>
          <w:sz w:val="22"/>
          <w:szCs w:val="22"/>
          <w:lang w:val="ca-ES"/>
        </w:rPr>
        <w:t xml:space="preserve">la presentació de la següent documentació a través de la seu electrònica de l’Ajuntament de Cambrils: </w:t>
      </w:r>
    </w:p>
    <w:p w14:paraId="2AEFAC0D" w14:textId="77777777" w:rsidR="00880ACB" w:rsidRPr="00F26217" w:rsidRDefault="00880ACB" w:rsidP="00880ACB">
      <w:pPr>
        <w:ind w:left="709"/>
        <w:jc w:val="both"/>
        <w:rPr>
          <w:rFonts w:ascii="AJCAMBRILS Myriad" w:hAnsi="AJCAMBRILS Myriad"/>
          <w:sz w:val="22"/>
          <w:szCs w:val="22"/>
          <w:lang w:val="ca-ES"/>
        </w:rPr>
      </w:pPr>
      <w:r w:rsidRPr="00F26217">
        <w:rPr>
          <w:rFonts w:ascii="AJCAMBRILS Myriad" w:hAnsi="AJCAMBRILS Myriad"/>
          <w:b/>
          <w:sz w:val="22"/>
          <w:szCs w:val="22"/>
          <w:lang w:val="ca-ES"/>
        </w:rPr>
        <w:t>_</w:t>
      </w:r>
      <w:r w:rsidRPr="00F26217">
        <w:rPr>
          <w:rFonts w:ascii="AJCAMBRILS Myriad" w:hAnsi="AJCAMBRILS Myriad"/>
          <w:sz w:val="22"/>
          <w:szCs w:val="22"/>
          <w:lang w:val="ca-ES"/>
        </w:rPr>
        <w:t>Compte justificatiu simplificat</w:t>
      </w:r>
      <w:r w:rsidRPr="00F26217">
        <w:rPr>
          <w:rFonts w:ascii="AJCAMBRILS Myriad" w:hAnsi="AJCAMBRILS Myriad"/>
          <w:b/>
          <w:sz w:val="22"/>
          <w:szCs w:val="22"/>
          <w:lang w:val="ca-ES"/>
        </w:rPr>
        <w:t xml:space="preserve"> </w:t>
      </w:r>
      <w:r w:rsidRPr="00F26217">
        <w:rPr>
          <w:rFonts w:ascii="AJCAMBRILS Myriad" w:hAnsi="AJCAMBRILS Myriad"/>
          <w:sz w:val="22"/>
          <w:szCs w:val="22"/>
          <w:lang w:val="ca-ES"/>
        </w:rPr>
        <w:t>segons formularis normalitzats, amb ingressos i   despeses, el qual haurà d’incloure el proveïdor, CIF/NIF, concepte, import desglossat (import principal, import de l’IVA i import total de la factura), data factura i data pagament.</w:t>
      </w:r>
    </w:p>
    <w:p w14:paraId="47A82798" w14:textId="77777777" w:rsidR="00880ACB" w:rsidRPr="00F26217" w:rsidRDefault="00880ACB" w:rsidP="00880ACB">
      <w:pPr>
        <w:ind w:left="709"/>
        <w:jc w:val="both"/>
        <w:rPr>
          <w:rFonts w:ascii="AJCAMBRILS Myriad" w:hAnsi="AJCAMBRILS Myriad"/>
          <w:sz w:val="22"/>
          <w:szCs w:val="22"/>
          <w:lang w:val="ca-ES"/>
        </w:rPr>
      </w:pPr>
      <w:r w:rsidRPr="00F26217">
        <w:rPr>
          <w:rFonts w:ascii="AJCAMBRILS Myriad" w:hAnsi="AJCAMBRILS Myriad"/>
          <w:sz w:val="22"/>
          <w:szCs w:val="22"/>
          <w:lang w:val="ca-ES"/>
        </w:rPr>
        <w:t>_Memòria de l’activitat</w:t>
      </w:r>
      <w:r w:rsidRPr="00F26217">
        <w:rPr>
          <w:rFonts w:ascii="AJCAMBRILS Myriad" w:hAnsi="AJCAMBRILS Myriad"/>
          <w:b/>
          <w:sz w:val="22"/>
          <w:szCs w:val="22"/>
          <w:lang w:val="ca-ES"/>
        </w:rPr>
        <w:t xml:space="preserve"> </w:t>
      </w:r>
      <w:r w:rsidRPr="00F26217">
        <w:rPr>
          <w:rFonts w:ascii="AJCAMBRILS Myriad" w:hAnsi="AJCAMBRILS Myriad"/>
          <w:sz w:val="22"/>
          <w:szCs w:val="22"/>
          <w:lang w:val="ca-ES"/>
        </w:rPr>
        <w:t>donant compliment a l’objecte del conveni i resultats assolits.</w:t>
      </w:r>
    </w:p>
    <w:p w14:paraId="1903C6E4" w14:textId="77777777" w:rsidR="00880ACB" w:rsidRPr="00F26217" w:rsidRDefault="00880ACB" w:rsidP="00880ACB">
      <w:pPr>
        <w:ind w:left="709"/>
        <w:jc w:val="both"/>
        <w:rPr>
          <w:rFonts w:ascii="AJCAMBRILS Myriad" w:hAnsi="AJCAMBRILS Myriad"/>
          <w:sz w:val="22"/>
          <w:szCs w:val="22"/>
          <w:lang w:val="ca-ES"/>
        </w:rPr>
      </w:pPr>
    </w:p>
    <w:p w14:paraId="40F1D60B" w14:textId="77777777" w:rsidR="00880ACB" w:rsidRPr="00F26217" w:rsidRDefault="00880ACB" w:rsidP="00880ACB">
      <w:pPr>
        <w:ind w:left="426"/>
        <w:jc w:val="both"/>
        <w:rPr>
          <w:rFonts w:ascii="AJCAMBRILS Myriad" w:hAnsi="AJCAMBRILS Myriad"/>
          <w:sz w:val="22"/>
          <w:szCs w:val="22"/>
          <w:lang w:val="ca-ES"/>
        </w:rPr>
      </w:pPr>
      <w:r w:rsidRPr="00F26217">
        <w:rPr>
          <w:rFonts w:ascii="AJCAMBRILS Myriad" w:hAnsi="AJCAMBRILS Myriad"/>
          <w:sz w:val="22"/>
          <w:szCs w:val="22"/>
          <w:lang w:val="ca-ES"/>
        </w:rPr>
        <w:t>Són despeses subvencionables aquelles que sens dubte responen a la naturalesa de l’activitat subvencionada, que es realitzen durant l’any 2024 i les realitzades abans que es presenti el compte justificatiu. Seran despeses subvencionables les relacionades a l’annex 2 del present conveni.</w:t>
      </w:r>
    </w:p>
    <w:p w14:paraId="18AD4D33" w14:textId="77777777" w:rsidR="00880ACB" w:rsidRPr="00F26217" w:rsidRDefault="00880ACB" w:rsidP="00880ACB">
      <w:pPr>
        <w:ind w:left="426"/>
        <w:jc w:val="both"/>
        <w:rPr>
          <w:rFonts w:ascii="AJCAMBRILS Myriad" w:hAnsi="AJCAMBRILS Myriad"/>
          <w:sz w:val="22"/>
          <w:szCs w:val="22"/>
          <w:lang w:val="ca-ES"/>
        </w:rPr>
      </w:pPr>
    </w:p>
    <w:p w14:paraId="4B7751E7" w14:textId="77777777" w:rsidR="00880ACB" w:rsidRPr="00F26217" w:rsidRDefault="00880ACB" w:rsidP="00880ACB">
      <w:pPr>
        <w:tabs>
          <w:tab w:val="left" w:pos="284"/>
        </w:tabs>
        <w:ind w:left="284"/>
        <w:jc w:val="both"/>
        <w:rPr>
          <w:rFonts w:ascii="AJCAMBRILS Myriad" w:hAnsi="AJCAMBRILS Myriad"/>
          <w:b/>
          <w:sz w:val="22"/>
          <w:szCs w:val="22"/>
          <w:u w:val="single"/>
          <w:lang w:val="ca-ES"/>
        </w:rPr>
      </w:pPr>
      <w:r w:rsidRPr="00F26217">
        <w:rPr>
          <w:rFonts w:ascii="AJCAMBRILS Myriad" w:hAnsi="AJCAMBRILS Myriad"/>
          <w:b/>
          <w:sz w:val="22"/>
          <w:szCs w:val="22"/>
          <w:u w:val="single"/>
          <w:lang w:val="ca-ES"/>
        </w:rPr>
        <w:t xml:space="preserve"> 6.Protecció de dades</w:t>
      </w:r>
    </w:p>
    <w:p w14:paraId="3B8DE37C" w14:textId="77777777" w:rsidR="00880ACB" w:rsidRPr="00F26217" w:rsidRDefault="00880ACB" w:rsidP="00880ACB">
      <w:pPr>
        <w:jc w:val="both"/>
        <w:rPr>
          <w:rFonts w:ascii="AJCAMBRILS Myriad" w:eastAsia="Batang" w:hAnsi="AJCAMBRILS Myriad" w:cs="Arial"/>
          <w:sz w:val="22"/>
          <w:szCs w:val="22"/>
          <w:lang w:val="ca-ES"/>
        </w:rPr>
      </w:pPr>
    </w:p>
    <w:p w14:paraId="4D5CDA59" w14:textId="77777777" w:rsidR="00880ACB" w:rsidRPr="00F26217" w:rsidRDefault="00880ACB" w:rsidP="00880ACB">
      <w:pPr>
        <w:ind w:left="284"/>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De conformitat amb allò que estableix el Reglament General de Protecció de dades de la UE 2016/679 i la Llei Orgànica de protecció de dades i garanties dels drets digitals 3/2018 i en compliment de les obligacions que es deriven d’aquests document, les parts es comprometen a respectar tota la legislació i normativa que resulti aplicable. Les dades personals proporcionades per cadascuna de les parts son confidencials i formen part dels tractaments dels quals cada part n’és titular, amb la finalitat de gestionar el present document, així com proporcionar tota la informació relativa al mateix que se’n derivi.</w:t>
      </w:r>
    </w:p>
    <w:p w14:paraId="7E315B0D" w14:textId="77777777" w:rsidR="00880ACB" w:rsidRPr="00F26217" w:rsidRDefault="00880ACB" w:rsidP="00880ACB">
      <w:pPr>
        <w:ind w:left="284"/>
        <w:jc w:val="both"/>
        <w:rPr>
          <w:rFonts w:ascii="AJCAMBRILS Myriad" w:eastAsia="Batang" w:hAnsi="AJCAMBRILS Myriad" w:cs="Arial"/>
          <w:sz w:val="22"/>
          <w:szCs w:val="22"/>
          <w:lang w:val="ca-ES"/>
        </w:rPr>
      </w:pPr>
    </w:p>
    <w:p w14:paraId="467EEFF1" w14:textId="77777777" w:rsidR="00880ACB" w:rsidRPr="00F26217" w:rsidRDefault="00880ACB" w:rsidP="00880ACB">
      <w:pPr>
        <w:ind w:left="284"/>
        <w:jc w:val="both"/>
        <w:rPr>
          <w:rFonts w:ascii="AJCAMBRILS Myriad" w:eastAsia="Batang" w:hAnsi="AJCAMBRILS Myriad" w:cs="Arial"/>
          <w:sz w:val="22"/>
          <w:szCs w:val="22"/>
          <w:lang w:val="ca-ES"/>
        </w:rPr>
      </w:pPr>
      <w:r w:rsidRPr="00F26217">
        <w:rPr>
          <w:rFonts w:ascii="AJCAMBRILS Myriad" w:eastAsia="Batang" w:hAnsi="AJCAMBRILS Myriad" w:cs="Arial"/>
          <w:sz w:val="22"/>
          <w:szCs w:val="22"/>
          <w:lang w:val="ca-ES"/>
        </w:rPr>
        <w:t>En particular, i pel cas que en execució de les obligacions del conveni  l’entitat tingui accés a dades personals que siguin responsabilitat de l’Ajuntament, la signatura del mateix implica l’assumpció per l’entitat dels compromisos que en la matèria especifiquen els articles del Reglament (UE) 2016/679 i  28 i 33 de la Llei Orgànica 3/2018, de protecció de dades personals i garantia de drets digitals, en tant que encarregada del tractament d’aquelles dades havent de formalitzar-se, en el seu cas, en el moment de ser necessari tractar aquelles dades personals, el corresponent contracte d’encarregat de tractament de dades entre les parts.</w:t>
      </w:r>
    </w:p>
    <w:p w14:paraId="0EC7D1E3" w14:textId="77777777" w:rsidR="00880ACB" w:rsidRDefault="00880ACB" w:rsidP="00880ACB">
      <w:pPr>
        <w:ind w:left="945"/>
        <w:jc w:val="both"/>
        <w:rPr>
          <w:rFonts w:ascii="AJCAMBRILS Myriad" w:hAnsi="AJCAMBRILS Myriad"/>
          <w:sz w:val="22"/>
          <w:szCs w:val="22"/>
          <w:u w:val="single"/>
          <w:lang w:val="ca-ES"/>
        </w:rPr>
      </w:pPr>
    </w:p>
    <w:p w14:paraId="7AD66EED" w14:textId="77777777" w:rsidR="00F26217" w:rsidRPr="00F26217" w:rsidRDefault="00F26217" w:rsidP="00880ACB">
      <w:pPr>
        <w:ind w:left="945"/>
        <w:jc w:val="both"/>
        <w:rPr>
          <w:rFonts w:ascii="AJCAMBRILS Myriad" w:hAnsi="AJCAMBRILS Myriad"/>
          <w:sz w:val="22"/>
          <w:szCs w:val="22"/>
          <w:u w:val="single"/>
          <w:lang w:val="ca-ES"/>
        </w:rPr>
      </w:pPr>
    </w:p>
    <w:p w14:paraId="22CBA312" w14:textId="77777777" w:rsidR="00880ACB" w:rsidRPr="00F26217" w:rsidRDefault="00880ACB" w:rsidP="00880ACB">
      <w:pPr>
        <w:tabs>
          <w:tab w:val="left" w:pos="0"/>
        </w:tabs>
        <w:jc w:val="both"/>
        <w:rPr>
          <w:rFonts w:ascii="AJCAMBRILS Myriad" w:hAnsi="AJCAMBRILS Myriad"/>
          <w:b/>
          <w:sz w:val="22"/>
          <w:szCs w:val="22"/>
          <w:u w:val="single"/>
          <w:lang w:val="ca-ES"/>
        </w:rPr>
      </w:pPr>
      <w:r w:rsidRPr="00F26217">
        <w:rPr>
          <w:rFonts w:ascii="AJCAMBRILS Myriad" w:hAnsi="AJCAMBRILS Myriad"/>
          <w:b/>
          <w:sz w:val="22"/>
          <w:szCs w:val="22"/>
          <w:u w:val="single"/>
          <w:lang w:val="ca-ES"/>
        </w:rPr>
        <w:t>7.Règim jurídic aplicable</w:t>
      </w:r>
    </w:p>
    <w:p w14:paraId="793BA674" w14:textId="77777777" w:rsidR="00880ACB" w:rsidRPr="00F26217" w:rsidRDefault="00880ACB" w:rsidP="00880ACB">
      <w:pPr>
        <w:jc w:val="both"/>
        <w:rPr>
          <w:rFonts w:ascii="AJCAMBRILS Myriad" w:hAnsi="AJCAMBRILS Myriad"/>
          <w:sz w:val="22"/>
          <w:szCs w:val="22"/>
          <w:lang w:val="ca-ES"/>
        </w:rPr>
      </w:pPr>
    </w:p>
    <w:p w14:paraId="006DA3D6" w14:textId="77777777" w:rsidR="00880ACB" w:rsidRPr="00F26217" w:rsidRDefault="00880ACB" w:rsidP="00880ACB">
      <w:pPr>
        <w:ind w:left="284"/>
        <w:jc w:val="both"/>
        <w:rPr>
          <w:rFonts w:ascii="AJCAMBRILS Myriad" w:hAnsi="AJCAMBRILS Myriad"/>
          <w:sz w:val="22"/>
          <w:szCs w:val="22"/>
          <w:lang w:val="ca-ES"/>
        </w:rPr>
      </w:pPr>
      <w:r w:rsidRPr="00F26217">
        <w:rPr>
          <w:rFonts w:ascii="AJCAMBRILS Myriad" w:hAnsi="AJCAMBRILS Myriad"/>
          <w:sz w:val="22"/>
          <w:szCs w:val="22"/>
          <w:lang w:val="ca-ES"/>
        </w:rPr>
        <w:t>En tot allò no previst en aquest conveni serà d’aplicació la Llei 38/2003, de 17 de novembre, General de Subvencions i l’Ordenança general de Subvencions de l’Ajuntament de Cambrils aprovada pel Ple del dia 1.3.05 i publicada al BOPT 123 de 30.5.05, que va ser modificada per acord del Ple del dia 25.6.13 publicat al BOPT 223 de 9.10.13</w:t>
      </w:r>
    </w:p>
    <w:p w14:paraId="0932E73E" w14:textId="77777777" w:rsidR="00880ACB" w:rsidRPr="00F26217" w:rsidRDefault="00880ACB" w:rsidP="00880ACB">
      <w:pPr>
        <w:jc w:val="both"/>
        <w:rPr>
          <w:rFonts w:ascii="AJCAMBRILS Myriad" w:hAnsi="AJCAMBRILS Myriad"/>
          <w:sz w:val="22"/>
          <w:szCs w:val="22"/>
          <w:lang w:val="ca-ES"/>
        </w:rPr>
      </w:pPr>
    </w:p>
    <w:p w14:paraId="00DDE63B" w14:textId="77777777" w:rsidR="00880ACB" w:rsidRPr="00F26217" w:rsidRDefault="00880ACB" w:rsidP="00880ACB">
      <w:pPr>
        <w:jc w:val="both"/>
        <w:rPr>
          <w:rFonts w:ascii="AJCAMBRILS Myriad" w:hAnsi="AJCAMBRILS Myriad" w:cs="Arial"/>
          <w:sz w:val="22"/>
          <w:szCs w:val="22"/>
          <w:lang w:val="ca-ES"/>
        </w:rPr>
      </w:pPr>
    </w:p>
    <w:p w14:paraId="5BD626F5" w14:textId="77777777" w:rsidR="00880ACB" w:rsidRPr="00F26217" w:rsidRDefault="00880ACB" w:rsidP="00880ACB">
      <w:pPr>
        <w:jc w:val="both"/>
        <w:rPr>
          <w:rFonts w:ascii="AJCAMBRILS Myriad" w:hAnsi="AJCAMBRILS Myriad"/>
          <w:sz w:val="22"/>
          <w:szCs w:val="22"/>
          <w:lang w:val="ca-ES" w:eastAsia="ii-CN"/>
        </w:rPr>
      </w:pPr>
      <w:r w:rsidRPr="00F26217">
        <w:rPr>
          <w:rFonts w:ascii="AJCAMBRILS Myriad" w:hAnsi="AJCAMBRILS Myriad"/>
          <w:sz w:val="22"/>
          <w:szCs w:val="22"/>
          <w:lang w:val="ca-ES" w:eastAsia="ii-CN"/>
        </w:rPr>
        <w:t>I en prova de conformitat, les parts signen aquest document, en el lloc i la data assenyalats a la signatura electrònica.</w:t>
      </w:r>
    </w:p>
    <w:p w14:paraId="41A16C12" w14:textId="77777777" w:rsidR="00880ACB" w:rsidRPr="00F26217" w:rsidRDefault="00880ACB" w:rsidP="00880ACB">
      <w:pPr>
        <w:jc w:val="both"/>
        <w:rPr>
          <w:rFonts w:ascii="AJCAMBRILS Myriad" w:hAnsi="AJCAMBRILS Myriad" w:cs="Arial"/>
          <w:sz w:val="22"/>
          <w:szCs w:val="22"/>
          <w:lang w:val="ca-ES"/>
        </w:rPr>
      </w:pPr>
    </w:p>
    <w:p w14:paraId="68BBBAD0" w14:textId="77777777" w:rsidR="00880ACB" w:rsidRPr="00F26217" w:rsidRDefault="00880ACB" w:rsidP="00880ACB">
      <w:pPr>
        <w:jc w:val="both"/>
        <w:rPr>
          <w:rFonts w:ascii="AJCAMBRILS Myriad" w:hAnsi="AJCAMBRILS Myriad"/>
          <w:color w:val="FFFFFF"/>
          <w:lang w:val="ca-ES"/>
        </w:rPr>
      </w:pPr>
      <w:r w:rsidRPr="00F26217">
        <w:rPr>
          <w:rFonts w:ascii="AJCAMBRILS Myriad" w:hAnsi="AJCAMBRILS Myriad"/>
          <w:color w:val="FFFFFF"/>
          <w:lang w:val="ca-ES"/>
        </w:rPr>
        <w:t>[Firma02-01]</w:t>
      </w:r>
    </w:p>
    <w:p w14:paraId="04FABA52" w14:textId="77777777" w:rsidR="00880ACB" w:rsidRPr="00F26217" w:rsidRDefault="00880ACB" w:rsidP="00880ACB">
      <w:pPr>
        <w:jc w:val="both"/>
        <w:rPr>
          <w:rFonts w:ascii="AJCAMBRILS Myriad" w:hAnsi="AJCAMBRILS Myriad" w:cs="Arial"/>
          <w:sz w:val="22"/>
          <w:szCs w:val="22"/>
          <w:lang w:val="ca-ES"/>
        </w:rPr>
      </w:pPr>
      <w:r w:rsidRPr="00F26217">
        <w:rPr>
          <w:rFonts w:ascii="AJCAMBRILS Myriad" w:hAnsi="AJCAMBRILS Myriad"/>
          <w:sz w:val="22"/>
          <w:szCs w:val="22"/>
          <w:lang w:val="ca-ES"/>
        </w:rPr>
        <w:t>Ajuntament de Cambrils</w:t>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sz w:val="22"/>
          <w:szCs w:val="22"/>
          <w:lang w:val="ca-ES"/>
        </w:rPr>
        <w:t>IPA Agrupació Tarragona</w:t>
      </w:r>
    </w:p>
    <w:p w14:paraId="21CA9FD3" w14:textId="2C370783" w:rsidR="00880ACB" w:rsidRPr="00F26217" w:rsidRDefault="007B0E56" w:rsidP="00880ACB">
      <w:pPr>
        <w:jc w:val="both"/>
        <w:rPr>
          <w:rFonts w:ascii="AJCAMBRILS Myriad" w:hAnsi="AJCAMBRILS Myriad" w:cs="Arial"/>
          <w:sz w:val="22"/>
          <w:szCs w:val="22"/>
          <w:lang w:val="ca-ES"/>
        </w:rPr>
      </w:pPr>
      <w:r>
        <w:rPr>
          <w:rFonts w:ascii="AJCAMBRILS Myriad" w:hAnsi="AJCAMBRILS Myriad"/>
          <w:sz w:val="22"/>
          <w:szCs w:val="22"/>
          <w:lang w:val="ca-ES"/>
        </w:rPr>
        <w:t>Oliver Klein Bosquet</w:t>
      </w:r>
      <w:r w:rsidR="00880ACB" w:rsidRPr="00F26217">
        <w:rPr>
          <w:rFonts w:ascii="AJCAMBRILS Myriad" w:hAnsi="AJCAMBRILS Myriad" w:cs="Arial"/>
          <w:sz w:val="22"/>
          <w:szCs w:val="22"/>
          <w:lang w:val="ca-ES"/>
        </w:rPr>
        <w:tab/>
      </w:r>
      <w:r w:rsidR="00880ACB" w:rsidRPr="00F26217">
        <w:rPr>
          <w:rFonts w:ascii="AJCAMBRILS Myriad" w:hAnsi="AJCAMBRILS Myriad" w:cs="Arial"/>
          <w:sz w:val="22"/>
          <w:szCs w:val="22"/>
          <w:lang w:val="ca-ES"/>
        </w:rPr>
        <w:tab/>
      </w:r>
      <w:r w:rsidR="00880ACB" w:rsidRPr="00F26217">
        <w:rPr>
          <w:rFonts w:ascii="AJCAMBRILS Myriad" w:hAnsi="AJCAMBRILS Myriad" w:cs="Arial"/>
          <w:sz w:val="22"/>
          <w:szCs w:val="22"/>
          <w:lang w:val="ca-ES"/>
        </w:rPr>
        <w:tab/>
      </w:r>
      <w:r w:rsidR="00880ACB" w:rsidRPr="00F26217">
        <w:rPr>
          <w:rFonts w:ascii="AJCAMBRILS Myriad" w:hAnsi="AJCAMBRILS Myriad" w:cs="Arial"/>
          <w:sz w:val="22"/>
          <w:szCs w:val="22"/>
          <w:lang w:val="ca-ES"/>
        </w:rPr>
        <w:tab/>
      </w:r>
      <w:r w:rsidR="00880ACB" w:rsidRPr="00F26217">
        <w:rPr>
          <w:rFonts w:ascii="AJCAMBRILS Myriad" w:hAnsi="AJCAMBRILS Myriad" w:cs="Arial"/>
          <w:sz w:val="22"/>
          <w:szCs w:val="22"/>
          <w:lang w:val="ca-ES"/>
        </w:rPr>
        <w:tab/>
      </w:r>
      <w:r w:rsidR="00880ACB" w:rsidRPr="00F26217">
        <w:rPr>
          <w:rFonts w:ascii="AJCAMBRILS Myriad" w:hAnsi="AJCAMBRILS Myriad" w:cs="Arial"/>
          <w:sz w:val="22"/>
          <w:szCs w:val="22"/>
          <w:lang w:val="ca-ES"/>
        </w:rPr>
        <w:tab/>
      </w:r>
      <w:r w:rsidR="00880ACB" w:rsidRPr="00F26217">
        <w:rPr>
          <w:rFonts w:ascii="AJCAMBRILS Myriad" w:hAnsi="AJCAMBRILS Myriad"/>
          <w:sz w:val="22"/>
          <w:szCs w:val="22"/>
          <w:lang w:val="ca-ES"/>
        </w:rPr>
        <w:t>Anton Casas Salas</w:t>
      </w:r>
    </w:p>
    <w:p w14:paraId="756238CA" w14:textId="77777777" w:rsidR="00880ACB" w:rsidRPr="00F26217" w:rsidRDefault="00880ACB" w:rsidP="00880ACB">
      <w:pPr>
        <w:jc w:val="both"/>
        <w:rPr>
          <w:rFonts w:ascii="AJCAMBRILS Myriad" w:hAnsi="AJCAMBRILS Myriad" w:cs="Arial"/>
          <w:sz w:val="22"/>
          <w:szCs w:val="22"/>
          <w:lang w:val="ca-ES"/>
        </w:rPr>
      </w:pPr>
      <w:r w:rsidRPr="00F26217">
        <w:rPr>
          <w:rFonts w:ascii="AJCAMBRILS Myriad" w:hAnsi="AJCAMBRILS Myriad" w:cs="Arial"/>
          <w:sz w:val="22"/>
          <w:szCs w:val="22"/>
          <w:lang w:val="ca-ES"/>
        </w:rPr>
        <w:t xml:space="preserve">Alcalde- President       </w:t>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r>
      <w:r w:rsidRPr="00F26217">
        <w:rPr>
          <w:rFonts w:ascii="AJCAMBRILS Myriad" w:hAnsi="AJCAMBRILS Myriad" w:cs="Arial"/>
          <w:sz w:val="22"/>
          <w:szCs w:val="22"/>
          <w:lang w:val="ca-ES"/>
        </w:rPr>
        <w:tab/>
        <w:t>President</w:t>
      </w:r>
    </w:p>
    <w:p w14:paraId="5429A71A" w14:textId="77777777" w:rsidR="00880ACB" w:rsidRPr="00F26217" w:rsidRDefault="00880ACB" w:rsidP="00880ACB">
      <w:pPr>
        <w:ind w:left="284"/>
        <w:jc w:val="both"/>
        <w:rPr>
          <w:rFonts w:ascii="AJCAMBRILS Myriad" w:hAnsi="AJCAMBRILS Myriad" w:cs="Arial"/>
          <w:sz w:val="22"/>
          <w:szCs w:val="22"/>
          <w:lang w:val="ca-ES"/>
        </w:rPr>
      </w:pPr>
    </w:p>
    <w:p w14:paraId="5CFC64E3" w14:textId="77777777" w:rsidR="00880ACB" w:rsidRPr="00F26217" w:rsidRDefault="00880ACB" w:rsidP="00880ACB">
      <w:pPr>
        <w:jc w:val="both"/>
        <w:rPr>
          <w:rFonts w:ascii="AJCAMBRILS Myriad" w:hAnsi="AJCAMBRILS Myriad" w:cs="Arial"/>
          <w:b/>
          <w:sz w:val="22"/>
          <w:szCs w:val="22"/>
          <w:lang w:val="ca-ES"/>
        </w:rPr>
      </w:pPr>
    </w:p>
    <w:p w14:paraId="59B74D80" w14:textId="77777777" w:rsidR="00880ACB" w:rsidRPr="00F26217" w:rsidRDefault="00880ACB" w:rsidP="00880ACB">
      <w:pPr>
        <w:ind w:left="2832"/>
        <w:jc w:val="both"/>
        <w:rPr>
          <w:rFonts w:ascii="AJCAMBRILS Myriad" w:hAnsi="AJCAMBRILS Myriad" w:cs="Arial"/>
          <w:sz w:val="22"/>
          <w:szCs w:val="22"/>
          <w:lang w:val="ca-ES"/>
        </w:rPr>
      </w:pPr>
    </w:p>
    <w:p w14:paraId="68251D0F" w14:textId="77777777" w:rsidR="00880ACB" w:rsidRPr="00F26217" w:rsidRDefault="00880ACB" w:rsidP="00880ACB">
      <w:pPr>
        <w:ind w:left="2832"/>
        <w:jc w:val="both"/>
        <w:rPr>
          <w:rFonts w:ascii="AJCAMBRILS Myriad" w:hAnsi="AJCAMBRILS Myriad" w:cs="Arial"/>
          <w:sz w:val="22"/>
          <w:szCs w:val="22"/>
          <w:lang w:val="ca-ES"/>
        </w:rPr>
      </w:pPr>
    </w:p>
    <w:p w14:paraId="72D8C86D" w14:textId="77777777" w:rsidR="00880ACB" w:rsidRPr="00F26217" w:rsidRDefault="00880ACB" w:rsidP="00880ACB">
      <w:pPr>
        <w:ind w:left="2835"/>
        <w:jc w:val="both"/>
        <w:rPr>
          <w:rFonts w:ascii="AJCAMBRILS Myriad" w:hAnsi="AJCAMBRILS Myriad"/>
          <w:color w:val="FFFFFF"/>
          <w:sz w:val="22"/>
          <w:szCs w:val="22"/>
          <w:lang w:val="ca-ES"/>
        </w:rPr>
      </w:pPr>
      <w:r w:rsidRPr="00F26217">
        <w:rPr>
          <w:rFonts w:ascii="AJCAMBRILS Myriad" w:hAnsi="AJCAMBRILS Myriad"/>
          <w:color w:val="FFFFFF"/>
          <w:sz w:val="22"/>
          <w:szCs w:val="22"/>
          <w:lang w:val="ca-ES"/>
        </w:rPr>
        <w:t>[Firma01-01]</w:t>
      </w:r>
    </w:p>
    <w:p w14:paraId="018DE0BB" w14:textId="77777777" w:rsidR="00880ACB" w:rsidRPr="00F26217" w:rsidRDefault="00880ACB" w:rsidP="00880ACB">
      <w:pPr>
        <w:ind w:left="2832"/>
        <w:jc w:val="both"/>
        <w:rPr>
          <w:rFonts w:ascii="AJCAMBRILS Myriad" w:hAnsi="AJCAMBRILS Myriad" w:cs="Arial"/>
          <w:sz w:val="22"/>
          <w:szCs w:val="22"/>
          <w:lang w:val="ca-ES"/>
        </w:rPr>
      </w:pPr>
      <w:r w:rsidRPr="00F26217">
        <w:rPr>
          <w:rFonts w:ascii="AJCAMBRILS Myriad" w:hAnsi="AJCAMBRILS Myriad" w:cs="Arial"/>
          <w:sz w:val="22"/>
          <w:szCs w:val="22"/>
          <w:lang w:val="ca-ES"/>
        </w:rPr>
        <w:t>Ajuntament de Cambrils</w:t>
      </w:r>
    </w:p>
    <w:p w14:paraId="3AF32566" w14:textId="77777777" w:rsidR="00880ACB" w:rsidRPr="00F26217" w:rsidRDefault="00880ACB" w:rsidP="00880ACB">
      <w:pPr>
        <w:ind w:left="2832"/>
        <w:jc w:val="both"/>
        <w:rPr>
          <w:rFonts w:ascii="AJCAMBRILS Myriad" w:hAnsi="AJCAMBRILS Myriad" w:cs="Arial"/>
          <w:sz w:val="22"/>
          <w:szCs w:val="22"/>
          <w:lang w:val="ca-ES"/>
        </w:rPr>
      </w:pPr>
      <w:r w:rsidRPr="00F26217">
        <w:rPr>
          <w:rFonts w:ascii="AJCAMBRILS Myriad" w:hAnsi="AJCAMBRILS Myriad" w:cs="Arial"/>
          <w:sz w:val="22"/>
          <w:szCs w:val="22"/>
          <w:lang w:val="ca-ES"/>
        </w:rPr>
        <w:t>Maria Cinta Vidal Bayarri</w:t>
      </w:r>
    </w:p>
    <w:p w14:paraId="1CEE8E21" w14:textId="77777777" w:rsidR="00880ACB" w:rsidRPr="00F26217" w:rsidRDefault="00880ACB" w:rsidP="00880ACB">
      <w:pPr>
        <w:ind w:left="2124" w:firstLine="708"/>
        <w:jc w:val="both"/>
        <w:rPr>
          <w:rFonts w:ascii="AJCAMBRILS Myriad" w:hAnsi="AJCAMBRILS Myriad" w:cs="Arial"/>
          <w:b/>
          <w:sz w:val="22"/>
          <w:szCs w:val="22"/>
          <w:lang w:val="ca-ES"/>
        </w:rPr>
      </w:pPr>
      <w:r w:rsidRPr="00F26217">
        <w:rPr>
          <w:rFonts w:ascii="AJCAMBRILS Myriad" w:hAnsi="AJCAMBRILS Myriad" w:cs="Arial"/>
          <w:sz w:val="22"/>
          <w:szCs w:val="22"/>
          <w:lang w:val="ca-ES"/>
        </w:rPr>
        <w:t>Secretària General</w:t>
      </w:r>
    </w:p>
    <w:p w14:paraId="06CF3F4A" w14:textId="77777777" w:rsidR="00880ACB" w:rsidRPr="00F26217" w:rsidRDefault="00880ACB" w:rsidP="00880ACB">
      <w:pPr>
        <w:jc w:val="both"/>
        <w:rPr>
          <w:rFonts w:ascii="AJCAMBRILS Myriad" w:hAnsi="AJCAMBRILS Myriad" w:cs="Arial"/>
          <w:b/>
          <w:sz w:val="22"/>
          <w:szCs w:val="22"/>
          <w:lang w:val="ca-ES"/>
        </w:rPr>
      </w:pPr>
    </w:p>
    <w:p w14:paraId="57BBAF4E" w14:textId="77777777" w:rsidR="00880ACB" w:rsidRPr="00F26217" w:rsidRDefault="00880ACB" w:rsidP="00880ACB">
      <w:pPr>
        <w:jc w:val="both"/>
        <w:rPr>
          <w:rFonts w:ascii="AJCAMBRILS Myriad" w:hAnsi="AJCAMBRILS Myriad" w:cs="Arial"/>
          <w:b/>
          <w:sz w:val="22"/>
          <w:szCs w:val="22"/>
          <w:lang w:val="ca-ES"/>
        </w:rPr>
      </w:pPr>
    </w:p>
    <w:p w14:paraId="564130BB" w14:textId="77777777" w:rsidR="00880ACB" w:rsidRPr="00F26217" w:rsidRDefault="00880ACB" w:rsidP="00880ACB">
      <w:pPr>
        <w:jc w:val="both"/>
        <w:rPr>
          <w:rFonts w:ascii="AJCAMBRILS Myriad" w:hAnsi="AJCAMBRILS Myriad" w:cs="Arial"/>
          <w:b/>
          <w:sz w:val="22"/>
          <w:szCs w:val="22"/>
          <w:lang w:val="ca-ES"/>
        </w:rPr>
      </w:pPr>
    </w:p>
    <w:p w14:paraId="1DF75745" w14:textId="77777777" w:rsidR="00880ACB" w:rsidRPr="00F26217" w:rsidRDefault="00880ACB" w:rsidP="00880ACB">
      <w:pPr>
        <w:jc w:val="both"/>
        <w:rPr>
          <w:rFonts w:ascii="AJCAMBRILS Myriad" w:hAnsi="AJCAMBRILS Myriad" w:cs="Arial"/>
          <w:b/>
          <w:sz w:val="22"/>
          <w:szCs w:val="22"/>
          <w:lang w:val="ca-ES"/>
        </w:rPr>
      </w:pPr>
    </w:p>
    <w:p w14:paraId="34DBA3AC" w14:textId="77777777" w:rsidR="00880ACB" w:rsidRPr="00F26217" w:rsidRDefault="00880ACB" w:rsidP="00880ACB">
      <w:pPr>
        <w:spacing w:after="160" w:line="259" w:lineRule="auto"/>
        <w:jc w:val="both"/>
        <w:rPr>
          <w:rFonts w:ascii="AJCAMBRILS Myriad" w:hAnsi="AJCAMBRILS Myriad" w:cs="Arial"/>
          <w:b/>
          <w:sz w:val="22"/>
          <w:szCs w:val="22"/>
          <w:lang w:val="ca-ES"/>
        </w:rPr>
      </w:pPr>
      <w:r w:rsidRPr="00F26217">
        <w:rPr>
          <w:rFonts w:ascii="AJCAMBRILS Myriad" w:hAnsi="AJCAMBRILS Myriad" w:cs="Arial"/>
          <w:b/>
          <w:sz w:val="22"/>
          <w:szCs w:val="22"/>
          <w:lang w:val="ca-ES"/>
        </w:rPr>
        <w:br w:type="page"/>
      </w:r>
    </w:p>
    <w:p w14:paraId="6922BA66" w14:textId="77777777" w:rsidR="00880ACB" w:rsidRPr="00F26217" w:rsidRDefault="00880ACB" w:rsidP="00880ACB">
      <w:pPr>
        <w:jc w:val="both"/>
        <w:rPr>
          <w:rFonts w:ascii="AJCAMBRILS Myriad" w:hAnsi="AJCAMBRILS Myriad" w:cs="Arial"/>
          <w:b/>
          <w:sz w:val="22"/>
          <w:szCs w:val="22"/>
          <w:lang w:val="ca-ES"/>
        </w:rPr>
      </w:pPr>
    </w:p>
    <w:p w14:paraId="7455CEBE" w14:textId="77777777" w:rsidR="00880ACB" w:rsidRPr="00F26217" w:rsidRDefault="00880ACB" w:rsidP="00880ACB">
      <w:pPr>
        <w:jc w:val="both"/>
        <w:rPr>
          <w:rFonts w:ascii="AJCAMBRILS Myriad" w:hAnsi="AJCAMBRILS Myriad" w:cs="Arial"/>
          <w:b/>
          <w:sz w:val="22"/>
          <w:szCs w:val="22"/>
          <w:lang w:val="ca-ES"/>
        </w:rPr>
      </w:pPr>
    </w:p>
    <w:p w14:paraId="1AE93A40" w14:textId="77777777" w:rsidR="00880ACB" w:rsidRPr="00F26217" w:rsidRDefault="00880ACB" w:rsidP="00880ACB">
      <w:pPr>
        <w:jc w:val="both"/>
        <w:rPr>
          <w:rFonts w:ascii="AJCAMBRILS Myriad" w:hAnsi="AJCAMBRILS Myriad" w:cs="Arial"/>
          <w:b/>
          <w:sz w:val="22"/>
          <w:szCs w:val="22"/>
          <w:lang w:val="ca-ES"/>
        </w:rPr>
      </w:pPr>
    </w:p>
    <w:p w14:paraId="006C5A08" w14:textId="77777777" w:rsidR="00880ACB" w:rsidRPr="00F26217" w:rsidRDefault="00880ACB" w:rsidP="00880ACB">
      <w:pPr>
        <w:jc w:val="both"/>
        <w:rPr>
          <w:rFonts w:ascii="AJCAMBRILS Myriad" w:hAnsi="AJCAMBRILS Myriad" w:cs="Arial"/>
          <w:b/>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112"/>
      </w:tblGrid>
      <w:tr w:rsidR="00880ACB" w:rsidRPr="00F26217" w14:paraId="7A3DC8D9" w14:textId="77777777" w:rsidTr="00BE432F">
        <w:trPr>
          <w:trHeight w:val="341"/>
        </w:trPr>
        <w:tc>
          <w:tcPr>
            <w:tcW w:w="8112" w:type="dxa"/>
            <w:tcBorders>
              <w:top w:val="nil"/>
              <w:left w:val="nil"/>
              <w:bottom w:val="nil"/>
              <w:right w:val="nil"/>
            </w:tcBorders>
            <w:shd w:val="clear" w:color="auto" w:fill="A6A6A6"/>
            <w:vAlign w:val="center"/>
            <w:hideMark/>
          </w:tcPr>
          <w:p w14:paraId="57C6A1E6" w14:textId="77777777" w:rsidR="00880ACB" w:rsidRPr="00F26217" w:rsidRDefault="00880ACB" w:rsidP="00880ACB">
            <w:pPr>
              <w:jc w:val="both"/>
              <w:rPr>
                <w:rFonts w:ascii="AJCAMBRILS Myriad" w:hAnsi="AJCAMBRILS Myriad"/>
                <w:b/>
                <w:sz w:val="22"/>
                <w:szCs w:val="22"/>
                <w:lang w:val="ca-ES" w:eastAsia="ii-CN"/>
              </w:rPr>
            </w:pPr>
            <w:r w:rsidRPr="00F26217">
              <w:rPr>
                <w:rFonts w:ascii="AJCAMBRILS Myriad" w:hAnsi="AJCAMBRILS Myriad" w:cs="Arial"/>
                <w:b/>
                <w:sz w:val="22"/>
                <w:szCs w:val="22"/>
                <w:lang w:val="ca-ES"/>
              </w:rPr>
              <w:t>ANNEX  1</w:t>
            </w:r>
          </w:p>
        </w:tc>
      </w:tr>
    </w:tbl>
    <w:p w14:paraId="2F4F1F66" w14:textId="77777777" w:rsidR="00880ACB" w:rsidRPr="00F26217" w:rsidRDefault="00880ACB" w:rsidP="00880ACB">
      <w:pPr>
        <w:jc w:val="both"/>
        <w:rPr>
          <w:rFonts w:ascii="AJCAMBRILS Myriad" w:hAnsi="AJCAMBRILS Myriad" w:cs="Arial"/>
          <w:sz w:val="22"/>
          <w:szCs w:val="22"/>
          <w:lang w:val="ca-ES"/>
        </w:rPr>
      </w:pPr>
    </w:p>
    <w:p w14:paraId="09745B8F" w14:textId="77777777" w:rsidR="00880ACB" w:rsidRPr="00F26217" w:rsidRDefault="00880ACB" w:rsidP="00880ACB">
      <w:pPr>
        <w:jc w:val="both"/>
        <w:rPr>
          <w:rFonts w:ascii="AJCAMBRILS Myriad" w:hAnsi="AJCAMBRILS Myriad" w:cs="Arial"/>
          <w:b/>
          <w:sz w:val="22"/>
          <w:szCs w:val="22"/>
          <w:lang w:val="ca-ES"/>
        </w:rPr>
      </w:pPr>
      <w:r w:rsidRPr="00F26217">
        <w:rPr>
          <w:rFonts w:ascii="AJCAMBRILS Myriad" w:hAnsi="AJCAMBRILS Myriad" w:cs="Arial"/>
          <w:b/>
          <w:sz w:val="22"/>
          <w:szCs w:val="22"/>
          <w:lang w:val="ca-ES"/>
        </w:rPr>
        <w:t>Logística i despeses a càrrec d’IPA Tarragona:</w:t>
      </w:r>
    </w:p>
    <w:p w14:paraId="4FE925B6"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 xml:space="preserve">Disposar de personal tècnic, àrbitres i personal de suport per la organització del </w:t>
      </w:r>
      <w:r w:rsidRPr="00F26217">
        <w:rPr>
          <w:rFonts w:ascii="AJCAMBRILS Myriad" w:hAnsi="AJCAMBRILS Myriad"/>
          <w:sz w:val="22"/>
          <w:szCs w:val="22"/>
          <w:lang w:val="ca-ES"/>
        </w:rPr>
        <w:t>Torneig Internacional de Futbol 7 per a Policies</w:t>
      </w:r>
      <w:r w:rsidRPr="00F26217">
        <w:rPr>
          <w:rFonts w:ascii="AJCAMBRILS Myriad" w:hAnsi="AJCAMBRILS Myriad"/>
          <w:b/>
          <w:sz w:val="22"/>
          <w:szCs w:val="22"/>
          <w:lang w:val="ca-ES"/>
        </w:rPr>
        <w:t>.</w:t>
      </w:r>
    </w:p>
    <w:p w14:paraId="3E5889C3"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Serveis preventius, ambulància i sanitaris.</w:t>
      </w:r>
    </w:p>
    <w:p w14:paraId="65A9E517"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Trofeus i obsequis pels participants.</w:t>
      </w:r>
    </w:p>
    <w:p w14:paraId="41C688BC"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Assegurança de l’esdeveniment i mútues esportives dels participants.</w:t>
      </w:r>
    </w:p>
    <w:p w14:paraId="787864EB"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Publicitat i propaganda de l’ esdeveniment.</w:t>
      </w:r>
    </w:p>
    <w:p w14:paraId="3DC4764B"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Desplaçament, allotjament i manutenció d’àrbitres, personal tècnics/ques i personal federatiu.</w:t>
      </w:r>
    </w:p>
    <w:p w14:paraId="34FAFCE1"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Refrigeri presentació torneig.</w:t>
      </w:r>
    </w:p>
    <w:p w14:paraId="1BC41137" w14:textId="77777777" w:rsidR="00880ACB" w:rsidRPr="00F26217" w:rsidRDefault="00880ACB" w:rsidP="00880ACB">
      <w:pPr>
        <w:numPr>
          <w:ilvl w:val="0"/>
          <w:numId w:val="3"/>
        </w:numPr>
        <w:jc w:val="both"/>
        <w:rPr>
          <w:rFonts w:ascii="AJCAMBRILS Myriad" w:hAnsi="AJCAMBRILS Myriad" w:cs="Arial"/>
          <w:sz w:val="22"/>
          <w:szCs w:val="22"/>
          <w:lang w:val="ca-ES"/>
        </w:rPr>
      </w:pPr>
      <w:r w:rsidRPr="00F26217">
        <w:rPr>
          <w:rFonts w:ascii="AJCAMBRILS Myriad" w:hAnsi="AJCAMBRILS Myriad" w:cs="Arial"/>
          <w:sz w:val="22"/>
          <w:szCs w:val="22"/>
          <w:lang w:val="ca-ES"/>
        </w:rPr>
        <w:t>Material esportiu necessari.</w:t>
      </w:r>
    </w:p>
    <w:p w14:paraId="4BD53DC7" w14:textId="77777777" w:rsidR="00880ACB" w:rsidRPr="00F26217" w:rsidRDefault="00880ACB" w:rsidP="00880ACB">
      <w:pPr>
        <w:jc w:val="both"/>
        <w:rPr>
          <w:rFonts w:ascii="AJCAMBRILS Myriad" w:hAnsi="AJCAMBRILS Myriad" w:cs="Arial"/>
          <w:sz w:val="22"/>
          <w:szCs w:val="22"/>
          <w:lang w:val="ca-ES"/>
        </w:rPr>
      </w:pPr>
    </w:p>
    <w:p w14:paraId="4EAFCA1E" w14:textId="77777777" w:rsidR="00880ACB" w:rsidRPr="00F26217" w:rsidRDefault="00880ACB" w:rsidP="00880ACB">
      <w:pPr>
        <w:jc w:val="both"/>
        <w:rPr>
          <w:rFonts w:ascii="AJCAMBRILS Myriad" w:hAnsi="AJCAMBRILS Myriad" w:cs="Arial"/>
          <w:sz w:val="22"/>
          <w:szCs w:val="22"/>
          <w:lang w:val="ca-E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6A6A6"/>
        <w:tblLook w:val="04A0" w:firstRow="1" w:lastRow="0" w:firstColumn="1" w:lastColumn="0" w:noHBand="0" w:noVBand="1"/>
      </w:tblPr>
      <w:tblGrid>
        <w:gridCol w:w="8252"/>
      </w:tblGrid>
      <w:tr w:rsidR="00880ACB" w:rsidRPr="00F26217" w14:paraId="4A2C30A4" w14:textId="77777777" w:rsidTr="00BE432F">
        <w:trPr>
          <w:trHeight w:val="341"/>
        </w:trPr>
        <w:tc>
          <w:tcPr>
            <w:tcW w:w="8252" w:type="dxa"/>
            <w:tcBorders>
              <w:top w:val="nil"/>
              <w:left w:val="nil"/>
              <w:bottom w:val="nil"/>
              <w:right w:val="nil"/>
            </w:tcBorders>
            <w:shd w:val="clear" w:color="auto" w:fill="A6A6A6"/>
            <w:vAlign w:val="center"/>
            <w:hideMark/>
          </w:tcPr>
          <w:p w14:paraId="48E9BE09" w14:textId="77777777" w:rsidR="00880ACB" w:rsidRPr="00F26217" w:rsidRDefault="00880ACB" w:rsidP="00880ACB">
            <w:pPr>
              <w:jc w:val="both"/>
              <w:rPr>
                <w:rFonts w:ascii="AJCAMBRILS Myriad" w:hAnsi="AJCAMBRILS Myriad"/>
                <w:b/>
                <w:sz w:val="22"/>
                <w:szCs w:val="22"/>
                <w:lang w:val="ca-ES" w:eastAsia="ii-CN"/>
              </w:rPr>
            </w:pPr>
            <w:r w:rsidRPr="00F26217">
              <w:rPr>
                <w:rFonts w:ascii="AJCAMBRILS Myriad" w:hAnsi="AJCAMBRILS Myriad" w:cs="Arial"/>
                <w:b/>
                <w:sz w:val="22"/>
                <w:szCs w:val="22"/>
                <w:lang w:val="ca-ES"/>
              </w:rPr>
              <w:t>ANNEX  2</w:t>
            </w:r>
          </w:p>
        </w:tc>
      </w:tr>
    </w:tbl>
    <w:p w14:paraId="1C52E776" w14:textId="77777777" w:rsidR="00880ACB" w:rsidRPr="00F26217" w:rsidRDefault="00880ACB" w:rsidP="00880ACB">
      <w:pPr>
        <w:jc w:val="both"/>
        <w:rPr>
          <w:rFonts w:ascii="AJCAMBRILS Myriad" w:hAnsi="AJCAMBRILS Myriad" w:cs="Arial"/>
          <w:sz w:val="22"/>
          <w:szCs w:val="22"/>
          <w:lang w:val="ca-ES"/>
        </w:rPr>
      </w:pPr>
    </w:p>
    <w:p w14:paraId="33865237" w14:textId="77777777" w:rsidR="00880ACB" w:rsidRPr="00F26217" w:rsidRDefault="00880ACB" w:rsidP="00880ACB">
      <w:pPr>
        <w:jc w:val="both"/>
        <w:rPr>
          <w:rFonts w:ascii="AJCAMBRILS Myriad" w:hAnsi="AJCAMBRILS Myriad"/>
          <w:sz w:val="22"/>
          <w:szCs w:val="22"/>
          <w:lang w:val="ca-ES"/>
        </w:rPr>
      </w:pPr>
      <w:r w:rsidRPr="00F26217">
        <w:rPr>
          <w:rFonts w:ascii="AJCAMBRILS Myriad" w:hAnsi="AJCAMBRILS Myriad"/>
          <w:sz w:val="22"/>
          <w:szCs w:val="22"/>
          <w:lang w:val="ca-ES"/>
        </w:rPr>
        <w:t>Seran despeses subvencionables les relacionades a continuació:</w:t>
      </w:r>
    </w:p>
    <w:p w14:paraId="430CD23C"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Retribucions a personal tècnic i àrbitres, acreditat mitjançant factura i/o nòmina, amb les corresponents retencions d’IRPF.</w:t>
      </w:r>
    </w:p>
    <w:p w14:paraId="5DEA21DC"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 xml:space="preserve">Desplaçament del personal federatiu, àrbitres, personal de muntatge i esportistes. </w:t>
      </w:r>
    </w:p>
    <w:p w14:paraId="7A21DB7F"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Allotjament i manutenció del personal federatiu, personal de muntatge i esportistes.</w:t>
      </w:r>
    </w:p>
    <w:p w14:paraId="7FEE8A86"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Menjar/avituallament dels esportistes en finalitzar els partits i refrigeri cerimònia inauguració.</w:t>
      </w:r>
    </w:p>
    <w:p w14:paraId="7D452C63"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Material i equipament esportiu fungible (no inventariable).</w:t>
      </w:r>
    </w:p>
    <w:p w14:paraId="61C4DFF4"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Lloguer de maquinària, equips tècnics, vehicles, etc.0</w:t>
      </w:r>
    </w:p>
    <w:p w14:paraId="58D07592"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Speakers.</w:t>
      </w:r>
    </w:p>
    <w:p w14:paraId="503B4B63"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Disseny, material gràfic, publicitat, merchandising, televisió, ràdio i d’altres derivats de l’organització de l’esdeveniment.</w:t>
      </w:r>
    </w:p>
    <w:p w14:paraId="0DC7FDA5"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Assegurances i taxes.</w:t>
      </w:r>
    </w:p>
    <w:p w14:paraId="4C5A4CE7"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Trofeus i premis.</w:t>
      </w:r>
    </w:p>
    <w:p w14:paraId="3F4508F8" w14:textId="77777777" w:rsidR="00880ACB" w:rsidRPr="00F26217" w:rsidRDefault="00880ACB" w:rsidP="00880ACB">
      <w:pPr>
        <w:numPr>
          <w:ilvl w:val="0"/>
          <w:numId w:val="4"/>
        </w:numPr>
        <w:jc w:val="both"/>
        <w:rPr>
          <w:rFonts w:ascii="AJCAMBRILS Myriad" w:hAnsi="AJCAMBRILS Myriad" w:cs="Arial"/>
          <w:sz w:val="22"/>
          <w:szCs w:val="22"/>
          <w:lang w:val="ca-ES"/>
        </w:rPr>
      </w:pPr>
      <w:r w:rsidRPr="00F26217">
        <w:rPr>
          <w:rFonts w:ascii="AJCAMBRILS Myriad" w:hAnsi="AJCAMBRILS Myriad" w:cs="Arial"/>
          <w:sz w:val="22"/>
          <w:szCs w:val="22"/>
          <w:lang w:val="ca-ES"/>
        </w:rPr>
        <w:t>Serveis preventius (ambulància i sanitaris), vigilància i seguretat del recinte.</w:t>
      </w:r>
    </w:p>
    <w:p w14:paraId="71CE6D94" w14:textId="77777777" w:rsidR="00A823A7" w:rsidRPr="00F26217" w:rsidRDefault="00A823A7" w:rsidP="00880ACB">
      <w:pPr>
        <w:jc w:val="both"/>
        <w:rPr>
          <w:rFonts w:ascii="AJCAMBRILS Myriad" w:hAnsi="AJCAMBRILS Myriad"/>
          <w:lang w:val="ca-ES"/>
        </w:rPr>
      </w:pPr>
    </w:p>
    <w:sectPr w:rsidR="00A823A7" w:rsidRPr="00F26217" w:rsidSect="0004022E">
      <w:headerReference w:type="default" r:id="rId8"/>
      <w:pgSz w:w="11906" w:h="16838"/>
      <w:pgMar w:top="1417" w:right="1841" w:bottom="1417" w:left="1418"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9DA7" w14:textId="77777777" w:rsidR="003372C4" w:rsidRDefault="003372C4" w:rsidP="003372C4">
      <w:r>
        <w:separator/>
      </w:r>
    </w:p>
  </w:endnote>
  <w:endnote w:type="continuationSeparator" w:id="0">
    <w:p w14:paraId="1F4AAE9F" w14:textId="77777777" w:rsidR="003372C4" w:rsidRDefault="003372C4" w:rsidP="00337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59CDA" w14:textId="77777777" w:rsidR="003372C4" w:rsidRDefault="003372C4" w:rsidP="003372C4">
      <w:r>
        <w:separator/>
      </w:r>
    </w:p>
  </w:footnote>
  <w:footnote w:type="continuationSeparator" w:id="0">
    <w:p w14:paraId="4533D48A" w14:textId="77777777" w:rsidR="003372C4" w:rsidRDefault="003372C4" w:rsidP="00337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C6192" w14:textId="03C7F3E9" w:rsidR="003A437C" w:rsidRPr="003A437C" w:rsidRDefault="006439E9" w:rsidP="006439E9">
    <w:pPr>
      <w:pStyle w:val="Default"/>
      <w:rPr>
        <w:sz w:val="18"/>
        <w:szCs w:val="18"/>
      </w:rPr>
    </w:pPr>
    <w:r>
      <w:rPr>
        <w:noProof/>
        <w:lang w:eastAsia="ca-ES"/>
      </w:rPr>
      <w:drawing>
        <wp:inline distT="0" distB="0" distL="0" distR="0" wp14:anchorId="11CA3673" wp14:editId="4D2BF048">
          <wp:extent cx="1254156" cy="462016"/>
          <wp:effectExtent l="0" t="0" r="0" b="0"/>
          <wp:docPr id="1228432534" name="Imagen 1228432534" descr="CB CAMBR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B CAMBR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7270" cy="4742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40257"/>
    <w:multiLevelType w:val="multilevel"/>
    <w:tmpl w:val="373A02AA"/>
    <w:lvl w:ilvl="0">
      <w:start w:val="3"/>
      <w:numFmt w:val="decimal"/>
      <w:lvlText w:val="%1"/>
      <w:lvlJc w:val="left"/>
      <w:pPr>
        <w:ind w:left="360" w:hanging="360"/>
      </w:pPr>
    </w:lvl>
    <w:lvl w:ilvl="1">
      <w:start w:val="1"/>
      <w:numFmt w:val="decimal"/>
      <w:lvlText w:val="%1.%2"/>
      <w:lvlJc w:val="left"/>
      <w:pPr>
        <w:ind w:left="644" w:hanging="360"/>
      </w:pPr>
      <w:rPr>
        <w:b/>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213B7B0A"/>
    <w:multiLevelType w:val="multilevel"/>
    <w:tmpl w:val="851047B2"/>
    <w:lvl w:ilvl="0">
      <w:numFmt w:val="bullet"/>
      <w:lvlText w:val=""/>
      <w:lvlJc w:val="left"/>
      <w:pPr>
        <w:tabs>
          <w:tab w:val="num" w:pos="360"/>
        </w:tabs>
        <w:ind w:left="360" w:hanging="360"/>
      </w:pPr>
      <w:rPr>
        <w:rFonts w:ascii="Symbol" w:eastAsia="Times New Roman" w:hAnsi="Symbol" w:cs="Times New Roman" w:hint="default"/>
        <w:sz w:val="22"/>
        <w:szCs w:val="22"/>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41105D"/>
    <w:multiLevelType w:val="hybridMultilevel"/>
    <w:tmpl w:val="F8E04182"/>
    <w:lvl w:ilvl="0" w:tplc="04030001">
      <w:start w:val="1"/>
      <w:numFmt w:val="bullet"/>
      <w:lvlText w:val=""/>
      <w:lvlJc w:val="left"/>
      <w:pPr>
        <w:ind w:left="644" w:hanging="360"/>
      </w:pPr>
      <w:rPr>
        <w:rFonts w:ascii="Symbol" w:hAnsi="Symbol"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 w15:restartNumberingAfterBreak="0">
    <w:nsid w:val="37C07777"/>
    <w:multiLevelType w:val="multilevel"/>
    <w:tmpl w:val="0403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CA2146"/>
    <w:multiLevelType w:val="hybridMultilevel"/>
    <w:tmpl w:val="760C0A9A"/>
    <w:lvl w:ilvl="0" w:tplc="841821EA">
      <w:numFmt w:val="bullet"/>
      <w:lvlText w:val="-"/>
      <w:lvlJc w:val="left"/>
      <w:pPr>
        <w:ind w:left="502" w:hanging="360"/>
      </w:pPr>
      <w:rPr>
        <w:rFonts w:ascii="AJCAMBRILS Myriad" w:eastAsia="Times New Roman" w:hAnsi="AJCAMBRILS Myriad" w:cs="Arial"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5" w15:restartNumberingAfterBreak="0">
    <w:nsid w:val="4E252F8F"/>
    <w:multiLevelType w:val="hybridMultilevel"/>
    <w:tmpl w:val="6F6059B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 w15:restartNumberingAfterBreak="0">
    <w:nsid w:val="5C211B91"/>
    <w:multiLevelType w:val="hybridMultilevel"/>
    <w:tmpl w:val="68EA456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5CDE065E"/>
    <w:multiLevelType w:val="hybridMultilevel"/>
    <w:tmpl w:val="0C78AD1E"/>
    <w:lvl w:ilvl="0" w:tplc="C8E0C22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5762D5"/>
    <w:multiLevelType w:val="hybridMultilevel"/>
    <w:tmpl w:val="C4E2A41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9" w15:restartNumberingAfterBreak="0">
    <w:nsid w:val="7B941E00"/>
    <w:multiLevelType w:val="hybridMultilevel"/>
    <w:tmpl w:val="35AA1ED0"/>
    <w:lvl w:ilvl="0" w:tplc="0C0A0001">
      <w:start w:val="1"/>
      <w:numFmt w:val="bullet"/>
      <w:lvlText w:val=""/>
      <w:lvlJc w:val="left"/>
      <w:pPr>
        <w:ind w:left="76" w:hanging="360"/>
      </w:pPr>
      <w:rPr>
        <w:rFonts w:ascii="Symbol" w:hAnsi="Symbol" w:hint="default"/>
      </w:rPr>
    </w:lvl>
    <w:lvl w:ilvl="1" w:tplc="0C0A0003">
      <w:start w:val="1"/>
      <w:numFmt w:val="bullet"/>
      <w:lvlText w:val="o"/>
      <w:lvlJc w:val="left"/>
      <w:pPr>
        <w:ind w:left="796" w:hanging="360"/>
      </w:pPr>
      <w:rPr>
        <w:rFonts w:ascii="Courier New" w:hAnsi="Courier New" w:cs="Courier New" w:hint="default"/>
      </w:rPr>
    </w:lvl>
    <w:lvl w:ilvl="2" w:tplc="0C0A0005">
      <w:start w:val="1"/>
      <w:numFmt w:val="bullet"/>
      <w:lvlText w:val=""/>
      <w:lvlJc w:val="left"/>
      <w:pPr>
        <w:ind w:left="1516" w:hanging="360"/>
      </w:pPr>
      <w:rPr>
        <w:rFonts w:ascii="Wingdings" w:hAnsi="Wingdings" w:hint="default"/>
      </w:rPr>
    </w:lvl>
    <w:lvl w:ilvl="3" w:tplc="0C0A0001">
      <w:start w:val="1"/>
      <w:numFmt w:val="bullet"/>
      <w:lvlText w:val=""/>
      <w:lvlJc w:val="left"/>
      <w:pPr>
        <w:ind w:left="2236" w:hanging="360"/>
      </w:pPr>
      <w:rPr>
        <w:rFonts w:ascii="Symbol" w:hAnsi="Symbol" w:hint="default"/>
      </w:rPr>
    </w:lvl>
    <w:lvl w:ilvl="4" w:tplc="0C0A0003">
      <w:start w:val="1"/>
      <w:numFmt w:val="bullet"/>
      <w:lvlText w:val="o"/>
      <w:lvlJc w:val="left"/>
      <w:pPr>
        <w:ind w:left="2956" w:hanging="360"/>
      </w:pPr>
      <w:rPr>
        <w:rFonts w:ascii="Courier New" w:hAnsi="Courier New" w:cs="Courier New" w:hint="default"/>
      </w:rPr>
    </w:lvl>
    <w:lvl w:ilvl="5" w:tplc="0C0A0005">
      <w:start w:val="1"/>
      <w:numFmt w:val="bullet"/>
      <w:lvlText w:val=""/>
      <w:lvlJc w:val="left"/>
      <w:pPr>
        <w:ind w:left="3676" w:hanging="360"/>
      </w:pPr>
      <w:rPr>
        <w:rFonts w:ascii="Wingdings" w:hAnsi="Wingdings" w:hint="default"/>
      </w:rPr>
    </w:lvl>
    <w:lvl w:ilvl="6" w:tplc="0C0A0001">
      <w:start w:val="1"/>
      <w:numFmt w:val="bullet"/>
      <w:lvlText w:val=""/>
      <w:lvlJc w:val="left"/>
      <w:pPr>
        <w:ind w:left="4396" w:hanging="360"/>
      </w:pPr>
      <w:rPr>
        <w:rFonts w:ascii="Symbol" w:hAnsi="Symbol" w:hint="default"/>
      </w:rPr>
    </w:lvl>
    <w:lvl w:ilvl="7" w:tplc="0C0A0003">
      <w:start w:val="1"/>
      <w:numFmt w:val="bullet"/>
      <w:lvlText w:val="o"/>
      <w:lvlJc w:val="left"/>
      <w:pPr>
        <w:ind w:left="5116" w:hanging="360"/>
      </w:pPr>
      <w:rPr>
        <w:rFonts w:ascii="Courier New" w:hAnsi="Courier New" w:cs="Courier New" w:hint="default"/>
      </w:rPr>
    </w:lvl>
    <w:lvl w:ilvl="8" w:tplc="0C0A0005">
      <w:start w:val="1"/>
      <w:numFmt w:val="bullet"/>
      <w:lvlText w:val=""/>
      <w:lvlJc w:val="left"/>
      <w:pPr>
        <w:ind w:left="5836" w:hanging="360"/>
      </w:pPr>
      <w:rPr>
        <w:rFonts w:ascii="Wingdings" w:hAnsi="Wingdings" w:hint="default"/>
      </w:rPr>
    </w:lvl>
  </w:abstractNum>
  <w:num w:numId="1" w16cid:durableId="1187982167">
    <w:abstractNumId w:val="1"/>
  </w:num>
  <w:num w:numId="2" w16cid:durableId="687370841">
    <w:abstractNumId w:val="9"/>
  </w:num>
  <w:num w:numId="3" w16cid:durableId="1294671359">
    <w:abstractNumId w:val="8"/>
  </w:num>
  <w:num w:numId="4" w16cid:durableId="321158048">
    <w:abstractNumId w:val="6"/>
  </w:num>
  <w:num w:numId="5" w16cid:durableId="319426846">
    <w:abstractNumId w:val="4"/>
  </w:num>
  <w:num w:numId="6" w16cid:durableId="525221287">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1557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4572915">
    <w:abstractNumId w:val="7"/>
  </w:num>
  <w:num w:numId="9" w16cid:durableId="5566281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9059069">
    <w:abstractNumId w:val="5"/>
  </w:num>
  <w:num w:numId="11" w16cid:durableId="440535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3A9"/>
    <w:rsid w:val="000000A9"/>
    <w:rsid w:val="0000392C"/>
    <w:rsid w:val="0004022E"/>
    <w:rsid w:val="000614C6"/>
    <w:rsid w:val="000947B3"/>
    <w:rsid w:val="000F293C"/>
    <w:rsid w:val="00161BF0"/>
    <w:rsid w:val="0018174D"/>
    <w:rsid w:val="001B3A1C"/>
    <w:rsid w:val="001B49B7"/>
    <w:rsid w:val="001E117E"/>
    <w:rsid w:val="002674F6"/>
    <w:rsid w:val="003162D7"/>
    <w:rsid w:val="003372C4"/>
    <w:rsid w:val="003A437C"/>
    <w:rsid w:val="003F6FE7"/>
    <w:rsid w:val="004A7A77"/>
    <w:rsid w:val="004E342C"/>
    <w:rsid w:val="00516556"/>
    <w:rsid w:val="0060390A"/>
    <w:rsid w:val="00622CBD"/>
    <w:rsid w:val="006439E9"/>
    <w:rsid w:val="00664694"/>
    <w:rsid w:val="006740E0"/>
    <w:rsid w:val="006859E0"/>
    <w:rsid w:val="006D4D4A"/>
    <w:rsid w:val="00732833"/>
    <w:rsid w:val="0074246E"/>
    <w:rsid w:val="0075523A"/>
    <w:rsid w:val="007565FC"/>
    <w:rsid w:val="007613A9"/>
    <w:rsid w:val="007A7FFD"/>
    <w:rsid w:val="007B0E56"/>
    <w:rsid w:val="007E1027"/>
    <w:rsid w:val="007E2098"/>
    <w:rsid w:val="0083574F"/>
    <w:rsid w:val="00847CB7"/>
    <w:rsid w:val="00865805"/>
    <w:rsid w:val="00880ACB"/>
    <w:rsid w:val="008964B4"/>
    <w:rsid w:val="008A5716"/>
    <w:rsid w:val="008B1CFC"/>
    <w:rsid w:val="008E1C5B"/>
    <w:rsid w:val="009304A5"/>
    <w:rsid w:val="00941747"/>
    <w:rsid w:val="00941FD7"/>
    <w:rsid w:val="009B4A36"/>
    <w:rsid w:val="009E09CD"/>
    <w:rsid w:val="00A0015A"/>
    <w:rsid w:val="00A12BDB"/>
    <w:rsid w:val="00A245AB"/>
    <w:rsid w:val="00A24C91"/>
    <w:rsid w:val="00A40B05"/>
    <w:rsid w:val="00A52E1E"/>
    <w:rsid w:val="00A823A7"/>
    <w:rsid w:val="00B14517"/>
    <w:rsid w:val="00B2242A"/>
    <w:rsid w:val="00B30944"/>
    <w:rsid w:val="00B53D18"/>
    <w:rsid w:val="00BC1281"/>
    <w:rsid w:val="00C7538A"/>
    <w:rsid w:val="00CA3A1F"/>
    <w:rsid w:val="00CA7CBF"/>
    <w:rsid w:val="00CD2F1A"/>
    <w:rsid w:val="00CF672F"/>
    <w:rsid w:val="00D27250"/>
    <w:rsid w:val="00D30025"/>
    <w:rsid w:val="00D31156"/>
    <w:rsid w:val="00D324CB"/>
    <w:rsid w:val="00DF2E1F"/>
    <w:rsid w:val="00E635B0"/>
    <w:rsid w:val="00EB6D63"/>
    <w:rsid w:val="00EF5532"/>
    <w:rsid w:val="00F26217"/>
    <w:rsid w:val="00FA6D92"/>
    <w:rsid w:val="00FB76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30EB708"/>
  <w15:chartTrackingRefBased/>
  <w15:docId w15:val="{0AC63A65-C8B2-40CC-8415-B12EB1710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3A9"/>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613A9"/>
    <w:pPr>
      <w:ind w:left="708"/>
    </w:pPr>
  </w:style>
  <w:style w:type="paragraph" w:styleId="Encabezado">
    <w:name w:val="header"/>
    <w:basedOn w:val="Normal"/>
    <w:link w:val="EncabezadoCar"/>
    <w:uiPriority w:val="99"/>
    <w:unhideWhenUsed/>
    <w:rsid w:val="003372C4"/>
    <w:pPr>
      <w:tabs>
        <w:tab w:val="center" w:pos="4252"/>
        <w:tab w:val="right" w:pos="8504"/>
      </w:tabs>
    </w:pPr>
  </w:style>
  <w:style w:type="character" w:customStyle="1" w:styleId="EncabezadoCar">
    <w:name w:val="Encabezado Car"/>
    <w:basedOn w:val="Fuentedeprrafopredeter"/>
    <w:link w:val="Encabezado"/>
    <w:uiPriority w:val="99"/>
    <w:rsid w:val="003372C4"/>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3372C4"/>
    <w:pPr>
      <w:tabs>
        <w:tab w:val="center" w:pos="4252"/>
        <w:tab w:val="right" w:pos="8504"/>
      </w:tabs>
    </w:pPr>
  </w:style>
  <w:style w:type="character" w:customStyle="1" w:styleId="PiedepginaCar">
    <w:name w:val="Pie de página Car"/>
    <w:basedOn w:val="Fuentedeprrafopredeter"/>
    <w:link w:val="Piedepgina"/>
    <w:uiPriority w:val="99"/>
    <w:rsid w:val="003372C4"/>
    <w:rPr>
      <w:rFonts w:ascii="Times New Roman" w:eastAsia="Times New Roman" w:hAnsi="Times New Roman" w:cs="Times New Roman"/>
      <w:sz w:val="20"/>
      <w:szCs w:val="20"/>
      <w:lang w:eastAsia="es-ES"/>
    </w:rPr>
  </w:style>
  <w:style w:type="paragraph" w:customStyle="1" w:styleId="Default">
    <w:name w:val="Default"/>
    <w:rsid w:val="00B14517"/>
    <w:pPr>
      <w:autoSpaceDE w:val="0"/>
      <w:autoSpaceDN w:val="0"/>
      <w:adjustRightInd w:val="0"/>
      <w:spacing w:after="0" w:line="240" w:lineRule="auto"/>
    </w:pPr>
    <w:rPr>
      <w:rFonts w:ascii="AJCAMBRILS Myriad" w:hAnsi="AJCAMBRILS Myriad" w:cs="AJCAMBRILS Myriad"/>
      <w:color w:val="000000"/>
      <w:sz w:val="24"/>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222276">
      <w:bodyDiv w:val="1"/>
      <w:marLeft w:val="0"/>
      <w:marRight w:val="0"/>
      <w:marTop w:val="0"/>
      <w:marBottom w:val="0"/>
      <w:divBdr>
        <w:top w:val="none" w:sz="0" w:space="0" w:color="auto"/>
        <w:left w:val="none" w:sz="0" w:space="0" w:color="auto"/>
        <w:bottom w:val="none" w:sz="0" w:space="0" w:color="auto"/>
        <w:right w:val="none" w:sz="0" w:space="0" w:color="auto"/>
      </w:divBdr>
    </w:div>
    <w:div w:id="567769288">
      <w:bodyDiv w:val="1"/>
      <w:marLeft w:val="0"/>
      <w:marRight w:val="0"/>
      <w:marTop w:val="0"/>
      <w:marBottom w:val="0"/>
      <w:divBdr>
        <w:top w:val="none" w:sz="0" w:space="0" w:color="auto"/>
        <w:left w:val="none" w:sz="0" w:space="0" w:color="auto"/>
        <w:bottom w:val="none" w:sz="0" w:space="0" w:color="auto"/>
        <w:right w:val="none" w:sz="0" w:space="0" w:color="auto"/>
      </w:divBdr>
    </w:div>
    <w:div w:id="963929809">
      <w:bodyDiv w:val="1"/>
      <w:marLeft w:val="0"/>
      <w:marRight w:val="0"/>
      <w:marTop w:val="0"/>
      <w:marBottom w:val="0"/>
      <w:divBdr>
        <w:top w:val="none" w:sz="0" w:space="0" w:color="auto"/>
        <w:left w:val="none" w:sz="0" w:space="0" w:color="auto"/>
        <w:bottom w:val="none" w:sz="0" w:space="0" w:color="auto"/>
        <w:right w:val="none" w:sz="0" w:space="0" w:color="auto"/>
      </w:divBdr>
    </w:div>
    <w:div w:id="1148285547">
      <w:bodyDiv w:val="1"/>
      <w:marLeft w:val="0"/>
      <w:marRight w:val="0"/>
      <w:marTop w:val="0"/>
      <w:marBottom w:val="0"/>
      <w:divBdr>
        <w:top w:val="none" w:sz="0" w:space="0" w:color="auto"/>
        <w:left w:val="none" w:sz="0" w:space="0" w:color="auto"/>
        <w:bottom w:val="none" w:sz="0" w:space="0" w:color="auto"/>
        <w:right w:val="none" w:sz="0" w:space="0" w:color="auto"/>
      </w:divBdr>
    </w:div>
    <w:div w:id="1591963373">
      <w:bodyDiv w:val="1"/>
      <w:marLeft w:val="0"/>
      <w:marRight w:val="0"/>
      <w:marTop w:val="0"/>
      <w:marBottom w:val="0"/>
      <w:divBdr>
        <w:top w:val="none" w:sz="0" w:space="0" w:color="auto"/>
        <w:left w:val="none" w:sz="0" w:space="0" w:color="auto"/>
        <w:bottom w:val="none" w:sz="0" w:space="0" w:color="auto"/>
        <w:right w:val="none" w:sz="0" w:space="0" w:color="auto"/>
      </w:divBdr>
    </w:div>
    <w:div w:id="168076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56ABC-C24A-41A5-B3F4-751D98A78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6</Pages>
  <Words>2256</Words>
  <Characters>12414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Cambrils</dc:creator>
  <cp:keywords/>
  <dc:description/>
  <cp:lastModifiedBy>Jordi Ferre</cp:lastModifiedBy>
  <cp:revision>40</cp:revision>
  <dcterms:created xsi:type="dcterms:W3CDTF">2022-09-12T10:42:00Z</dcterms:created>
  <dcterms:modified xsi:type="dcterms:W3CDTF">2025-03-04T07:53:00Z</dcterms:modified>
</cp:coreProperties>
</file>