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32A900C5" w:rsidR="00A85DAE" w:rsidRPr="0016700E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</w:t>
      </w:r>
      <w:r w:rsidR="00F50F59">
        <w:rPr>
          <w:rFonts w:ascii="AytoRoquetas Light Condensed" w:hAnsi="AytoRoquetas Light Condensed"/>
          <w:b/>
          <w:color w:val="000000"/>
          <w:sz w:val="24"/>
          <w:szCs w:val="24"/>
        </w:rPr>
        <w:t>4</w:t>
      </w:r>
      <w:r w:rsidR="00CC05FB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A FAVOR DE LA </w:t>
      </w:r>
      <w:r w:rsidR="00463DA2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PARROQUIA </w:t>
      </w:r>
      <w:r w:rsidR="0016700E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S. JOAQUIN Y STA. ANA</w:t>
      </w:r>
    </w:p>
    <w:p w14:paraId="59A94CD5" w14:textId="77777777" w:rsidR="00A85DAE" w:rsidRPr="0016700E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16700E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16700E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661D36FB" w14:textId="2B975118" w:rsidR="00CC05FB" w:rsidRPr="00F50F59" w:rsidRDefault="0085763A" w:rsidP="00F50F59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16700E">
        <w:rPr>
          <w:rFonts w:ascii="AytoRoquetas Light Condensed" w:hAnsi="AytoRoquetas Light Condensed"/>
          <w:sz w:val="24"/>
          <w:szCs w:val="24"/>
        </w:rPr>
        <w:t>1</w:t>
      </w:r>
      <w:r w:rsidR="00F50F59">
        <w:rPr>
          <w:rFonts w:ascii="AytoRoquetas Light Condensed" w:hAnsi="AytoRoquetas Light Condensed"/>
          <w:sz w:val="24"/>
          <w:szCs w:val="24"/>
        </w:rPr>
        <w:t xml:space="preserve">.- </w:t>
      </w:r>
      <w:r w:rsidR="00F50F59" w:rsidRPr="00F50F59">
        <w:rPr>
          <w:rFonts w:ascii="AytoRoquetas Light Condensed" w:hAnsi="AytoRoquetas Light Condensed"/>
          <w:sz w:val="24"/>
          <w:szCs w:val="24"/>
        </w:rPr>
        <w:t xml:space="preserve">Con fecha 18 de junio de 2024 (registro de entrada n.º 2024/26550), D. Manuel Navarro González, con DNI n.º ***491***-F, en nombre y representación de la PARROQUIA S. JOAQUIN Y STA. ANA, con CIF </w:t>
      </w:r>
      <w:proofErr w:type="spellStart"/>
      <w:r w:rsidR="00F50F59" w:rsidRPr="00F50F59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F50F59" w:rsidRPr="00F50F59">
        <w:rPr>
          <w:rFonts w:ascii="AytoRoquetas Light Condensed" w:hAnsi="AytoRoquetas Light Condensed"/>
          <w:sz w:val="24"/>
          <w:szCs w:val="24"/>
        </w:rPr>
        <w:t xml:space="preserve"> R0400001D, presenta solicitud de subvención por importe de Diez Mil Setecientos </w:t>
      </w:r>
      <w:proofErr w:type="gramStart"/>
      <w:r w:rsidR="00F50F59" w:rsidRPr="00F50F59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F50F59" w:rsidRPr="00F50F59">
        <w:rPr>
          <w:rFonts w:ascii="AytoRoquetas Light Condensed" w:hAnsi="AytoRoquetas Light Condensed"/>
          <w:sz w:val="24"/>
          <w:szCs w:val="24"/>
        </w:rPr>
        <w:t xml:space="preserve"> (10.700 Euros) </w:t>
      </w:r>
      <w:r w:rsidR="00F50F59" w:rsidRPr="00F50F59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F50F59" w:rsidRPr="00F50F59">
        <w:rPr>
          <w:rFonts w:ascii="AytoRoquetas Light Condensed" w:hAnsi="AytoRoquetas Light Condensed"/>
          <w:sz w:val="24"/>
          <w:szCs w:val="24"/>
        </w:rPr>
        <w:t xml:space="preserve">los gastos de </w:t>
      </w:r>
      <w:r w:rsidR="00F50F59" w:rsidRPr="00F50F59">
        <w:rPr>
          <w:rFonts w:ascii="AytoRoquetas Light Condensed" w:hAnsi="AytoRoquetas Light Condensed" w:cs="FrutigerLTStd-LightCn"/>
          <w:sz w:val="24"/>
          <w:szCs w:val="24"/>
        </w:rPr>
        <w:t>adquisición de nuevas andas procesionales para la imagen de Sta. Ana.</w:t>
      </w:r>
    </w:p>
    <w:p w14:paraId="7EF883A1" w14:textId="77777777" w:rsidR="00A91A8E" w:rsidRPr="0016700E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16700E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16700E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16700E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12554EB8" w14:textId="6D784E71" w:rsidR="0016700E" w:rsidRPr="00F50F59" w:rsidRDefault="00A91A8E" w:rsidP="0016700E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F50F5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F50F5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F50F59">
        <w:rPr>
          <w:rFonts w:ascii="AytoRoquetas Light Condensed" w:hAnsi="AytoRoquetas Light Condensed"/>
          <w:sz w:val="24"/>
          <w:szCs w:val="24"/>
        </w:rPr>
        <w:t>relativos a</w:t>
      </w:r>
      <w:r w:rsidR="00F50F59" w:rsidRPr="00F50F59">
        <w:rPr>
          <w:rFonts w:ascii="AytoRoquetas Light Condensed" w:hAnsi="AytoRoquetas Light Condensed"/>
          <w:sz w:val="24"/>
          <w:szCs w:val="24"/>
        </w:rPr>
        <w:t xml:space="preserve"> </w:t>
      </w:r>
      <w:r w:rsidR="00F50F59" w:rsidRPr="00F50F59">
        <w:rPr>
          <w:rFonts w:ascii="AytoRoquetas Light Condensed" w:hAnsi="AytoRoquetas Light Condensed" w:cs="FrutigerLTStd-LightCn"/>
          <w:sz w:val="24"/>
          <w:szCs w:val="24"/>
        </w:rPr>
        <w:t>adquisición de nuevas andas procesionales para la imagen de Sta. Ana</w:t>
      </w:r>
      <w:r w:rsidR="0016700E" w:rsidRPr="00F50F59">
        <w:rPr>
          <w:rFonts w:ascii="AytoRoquetas Light Condensed" w:hAnsi="AytoRoquetas Light Condensed"/>
          <w:sz w:val="24"/>
          <w:szCs w:val="24"/>
        </w:rPr>
        <w:t>.</w:t>
      </w:r>
    </w:p>
    <w:p w14:paraId="11B11E9C" w14:textId="6DB99C78" w:rsidR="00463DA2" w:rsidRPr="0016700E" w:rsidRDefault="00463DA2" w:rsidP="00463DA2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7BB32928" w14:textId="5B08F93A" w:rsidR="0085763A" w:rsidRPr="0016700E" w:rsidRDefault="0085763A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5465880A" w14:textId="77777777" w:rsidR="00A91A8E" w:rsidRPr="0016700E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16700E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16700E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16700E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16700E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16700E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16700E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16700E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16700E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16700E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 w:rsidRPr="0016700E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16700E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 w:rsidRPr="0016700E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16700E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203ED4E9" w:rsidR="00EC730D" w:rsidRPr="0016700E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F50F59">
        <w:rPr>
          <w:rFonts w:ascii="AytoRoquetas Light Condensed" w:hAnsi="AytoRoquetas Light Condensed" w:cs="FrutigerLTStd-BoldCn"/>
          <w:bCs/>
          <w:sz w:val="24"/>
          <w:szCs w:val="24"/>
        </w:rPr>
        <w:t>4</w:t>
      </w: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16700E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F50F59" w:rsidRPr="00F50F59">
        <w:rPr>
          <w:rFonts w:ascii="AytoRoquetas Light Condensed" w:hAnsi="AytoRoquetas Light Condensed"/>
          <w:sz w:val="24"/>
          <w:szCs w:val="24"/>
        </w:rPr>
        <w:t xml:space="preserve">Diez Mil Setecientos </w:t>
      </w:r>
      <w:proofErr w:type="gramStart"/>
      <w:r w:rsidR="00F50F59" w:rsidRPr="00F50F59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F50F59" w:rsidRPr="00F50F59">
        <w:rPr>
          <w:rFonts w:ascii="AytoRoquetas Light Condensed" w:hAnsi="AytoRoquetas Light Condensed"/>
          <w:sz w:val="24"/>
          <w:szCs w:val="24"/>
        </w:rPr>
        <w:t xml:space="preserve"> (10.700 Euros)</w:t>
      </w:r>
      <w:r w:rsidR="00F50F59">
        <w:rPr>
          <w:rFonts w:ascii="AytoRoquetas Light Condensed" w:hAnsi="AytoRoquetas Light Condensed"/>
          <w:sz w:val="24"/>
          <w:szCs w:val="24"/>
        </w:rPr>
        <w:t xml:space="preserve"> </w:t>
      </w:r>
      <w:r w:rsidR="00EC730D" w:rsidRPr="0016700E">
        <w:rPr>
          <w:rFonts w:ascii="AytoRoquetas Light Condensed" w:hAnsi="AytoRoquetas Light Condensed"/>
          <w:sz w:val="24"/>
          <w:szCs w:val="24"/>
        </w:rPr>
        <w:t xml:space="preserve">a la </w:t>
      </w:r>
      <w:r w:rsidR="0016700E" w:rsidRPr="0016700E">
        <w:rPr>
          <w:rFonts w:ascii="AytoRoquetas Light Condensed" w:hAnsi="AytoRoquetas Light Condensed"/>
          <w:sz w:val="24"/>
          <w:szCs w:val="24"/>
        </w:rPr>
        <w:t xml:space="preserve">PARROQUIA S. JOAQUIN Y STA. ANA, con CIF </w:t>
      </w:r>
      <w:proofErr w:type="spellStart"/>
      <w:r w:rsidR="0016700E" w:rsidRPr="0016700E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16700E" w:rsidRPr="0016700E">
        <w:rPr>
          <w:rFonts w:ascii="AytoRoquetas Light Condensed" w:hAnsi="AytoRoquetas Light Condensed"/>
          <w:sz w:val="24"/>
          <w:szCs w:val="24"/>
        </w:rPr>
        <w:t xml:space="preserve"> R0400001D</w:t>
      </w:r>
      <w:r w:rsidR="0016700E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16700E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16700E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16700E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16700E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16700E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16700E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16700E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16700E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40B80A06" w:rsidR="009F54A1" w:rsidRPr="0016700E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16700E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16700E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16700E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16700E">
        <w:rPr>
          <w:rFonts w:ascii="AytoRoquetas Light Condensed" w:hAnsi="AytoRoquetas Light Condensed"/>
          <w:bCs/>
          <w:sz w:val="24"/>
          <w:szCs w:val="24"/>
        </w:rPr>
        <w:t>2</w:t>
      </w:r>
      <w:r w:rsidR="00F50F59">
        <w:rPr>
          <w:rFonts w:ascii="AytoRoquetas Light Condensed" w:hAnsi="AytoRoquetas Light Condensed"/>
          <w:bCs/>
          <w:sz w:val="24"/>
          <w:szCs w:val="24"/>
        </w:rPr>
        <w:t>4</w:t>
      </w:r>
      <w:r w:rsidR="009A4605" w:rsidRPr="0016700E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16700E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16700E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16700E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16700E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16700E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16700E">
        <w:rPr>
          <w:rFonts w:ascii="AytoRoquetas Light Condensed" w:hAnsi="AytoRoquetas Light Condensed"/>
          <w:bCs/>
          <w:sz w:val="24"/>
          <w:szCs w:val="24"/>
        </w:rPr>
        <w:t>ar y</w:t>
      </w:r>
      <w:r w:rsidR="0016700E">
        <w:rPr>
          <w:rFonts w:ascii="AytoRoquetas Light Condensed" w:hAnsi="AytoRoquetas Light Condensed"/>
          <w:bCs/>
          <w:sz w:val="24"/>
          <w:szCs w:val="24"/>
        </w:rPr>
        <w:t xml:space="preserve"> la </w:t>
      </w:r>
      <w:r w:rsidR="0016700E" w:rsidRPr="0016700E">
        <w:rPr>
          <w:rFonts w:ascii="AytoRoquetas Light Condensed" w:hAnsi="AytoRoquetas Light Condensed"/>
          <w:sz w:val="24"/>
          <w:szCs w:val="24"/>
        </w:rPr>
        <w:t xml:space="preserve">PARROQUIA S. JOAQUIN Y STA. ANA, con CIF </w:t>
      </w:r>
      <w:proofErr w:type="spellStart"/>
      <w:r w:rsidR="0016700E" w:rsidRPr="0016700E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16700E" w:rsidRPr="0016700E">
        <w:rPr>
          <w:rFonts w:ascii="AytoRoquetas Light Condensed" w:hAnsi="AytoRoquetas Light Condensed"/>
          <w:sz w:val="24"/>
          <w:szCs w:val="24"/>
        </w:rPr>
        <w:t xml:space="preserve"> R0400001D</w:t>
      </w:r>
      <w:r w:rsidR="00EC730D" w:rsidRPr="0016700E">
        <w:rPr>
          <w:rFonts w:ascii="AytoRoquetas Light Condensed" w:hAnsi="AytoRoquetas Light Condensed"/>
          <w:sz w:val="24"/>
          <w:szCs w:val="24"/>
        </w:rPr>
        <w:t>,</w:t>
      </w:r>
      <w:r w:rsidR="00C06FB9" w:rsidRPr="0016700E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16700E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F50F59" w:rsidRPr="00F50F59">
        <w:rPr>
          <w:rFonts w:ascii="AytoRoquetas Light Condensed" w:hAnsi="AytoRoquetas Light Condensed"/>
          <w:sz w:val="24"/>
          <w:szCs w:val="24"/>
        </w:rPr>
        <w:t xml:space="preserve">Diez Mil Setecientos </w:t>
      </w:r>
      <w:proofErr w:type="gramStart"/>
      <w:r w:rsidR="00F50F59" w:rsidRPr="00F50F59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F50F59" w:rsidRPr="00F50F59">
        <w:rPr>
          <w:rFonts w:ascii="AytoRoquetas Light Condensed" w:hAnsi="AytoRoquetas Light Condensed"/>
          <w:sz w:val="24"/>
          <w:szCs w:val="24"/>
        </w:rPr>
        <w:t xml:space="preserve"> (10.700 Euros)</w:t>
      </w:r>
    </w:p>
    <w:p w14:paraId="7F7FFC0F" w14:textId="77777777" w:rsidR="009F54A1" w:rsidRPr="0016700E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16700E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16700E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16700E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16700E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16700E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 w:rsidRPr="0016700E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16700E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16700E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16700E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16700E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16700E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16700E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rutiger LT Std 47 Light Cn">
    <w:altName w:val="Calibri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745D1"/>
    <w:rsid w:val="000D148F"/>
    <w:rsid w:val="000E1F20"/>
    <w:rsid w:val="000F51EE"/>
    <w:rsid w:val="000F6D4E"/>
    <w:rsid w:val="0016700E"/>
    <w:rsid w:val="00167121"/>
    <w:rsid w:val="00175CA4"/>
    <w:rsid w:val="001925D9"/>
    <w:rsid w:val="00205D2D"/>
    <w:rsid w:val="0023232A"/>
    <w:rsid w:val="00232817"/>
    <w:rsid w:val="002619E8"/>
    <w:rsid w:val="003D5A8B"/>
    <w:rsid w:val="00421AA7"/>
    <w:rsid w:val="004377E2"/>
    <w:rsid w:val="00463DA2"/>
    <w:rsid w:val="004B62B0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1767B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A6C5F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0F59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2</cp:revision>
  <dcterms:created xsi:type="dcterms:W3CDTF">2024-11-18T10:25:00Z</dcterms:created>
  <dcterms:modified xsi:type="dcterms:W3CDTF">2024-11-18T10:25:00Z</dcterms:modified>
</cp:coreProperties>
</file>