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9E77A" w14:textId="6A845C88" w:rsidR="00D37B9C" w:rsidRPr="00701C9B" w:rsidRDefault="00146F7B" w:rsidP="00701C9B">
      <w:pPr>
        <w:spacing w:line="240" w:lineRule="auto"/>
        <w:jc w:val="both"/>
        <w:rPr>
          <w:rFonts w:ascii="AytoRoquetas Light Condensed" w:hAnsi="AytoRoquetas Light Condensed"/>
          <w:b/>
          <w:sz w:val="24"/>
          <w:szCs w:val="24"/>
        </w:rPr>
      </w:pPr>
      <w:r w:rsidRPr="00701C9B">
        <w:rPr>
          <w:rFonts w:ascii="AytoRoquetas Light Condensed" w:hAnsi="AytoRoquetas Light Condensed"/>
          <w:b/>
          <w:sz w:val="24"/>
          <w:szCs w:val="24"/>
        </w:rPr>
        <w:t>PROPUESTA DE LA CONCEJAL DELEGADA</w:t>
      </w:r>
      <w:r w:rsidR="00D37B9C" w:rsidRPr="00701C9B">
        <w:rPr>
          <w:rFonts w:ascii="AytoRoquetas Light Condensed" w:hAnsi="AytoRoquetas Light Condensed"/>
          <w:b/>
          <w:sz w:val="24"/>
          <w:szCs w:val="24"/>
        </w:rPr>
        <w:t xml:space="preserve"> </w:t>
      </w:r>
      <w:r w:rsidRPr="00701C9B">
        <w:rPr>
          <w:rFonts w:ascii="AytoRoquetas Light Condensed" w:hAnsi="AytoRoquetas Light Condensed"/>
          <w:b/>
          <w:sz w:val="24"/>
          <w:szCs w:val="24"/>
        </w:rPr>
        <w:t xml:space="preserve">DE </w:t>
      </w:r>
      <w:r w:rsidR="00914CB9" w:rsidRPr="00701C9B">
        <w:rPr>
          <w:rFonts w:ascii="AytoRoquetas Light Condensed" w:hAnsi="AytoRoquetas Light Condensed"/>
          <w:b/>
          <w:sz w:val="24"/>
          <w:szCs w:val="24"/>
        </w:rPr>
        <w:t xml:space="preserve">PRESIDENCIA </w:t>
      </w:r>
      <w:r w:rsidRPr="00701C9B">
        <w:rPr>
          <w:rFonts w:ascii="AytoRoquetas Light Condensed" w:hAnsi="AytoRoquetas Light Condensed"/>
          <w:b/>
          <w:sz w:val="24"/>
          <w:szCs w:val="24"/>
        </w:rPr>
        <w:t xml:space="preserve">REFERENTE A </w:t>
      </w:r>
      <w:r w:rsidR="003206D7" w:rsidRPr="00701C9B">
        <w:rPr>
          <w:rFonts w:ascii="AytoRoquetas Light Condensed" w:hAnsi="AytoRoquetas Light Condensed"/>
          <w:b/>
          <w:sz w:val="24"/>
          <w:szCs w:val="24"/>
        </w:rPr>
        <w:t xml:space="preserve">APROBACIÓN </w:t>
      </w:r>
      <w:bookmarkStart w:id="0" w:name="_Hlk43103011"/>
      <w:r w:rsidR="00D37B9C" w:rsidRPr="00701C9B">
        <w:rPr>
          <w:rFonts w:ascii="AytoRoquetas Light Condensed" w:hAnsi="AytoRoquetas Light Condensed"/>
          <w:b/>
          <w:sz w:val="24"/>
          <w:szCs w:val="24"/>
        </w:rPr>
        <w:t xml:space="preserve">DE </w:t>
      </w:r>
      <w:r w:rsidR="00D37B9C" w:rsidRPr="00701C9B">
        <w:rPr>
          <w:rFonts w:ascii="AytoRoquetas Light Condensed" w:hAnsi="AytoRoquetas Light Condensed"/>
          <w:b/>
          <w:bCs/>
          <w:sz w:val="24"/>
          <w:szCs w:val="24"/>
        </w:rPr>
        <w:t xml:space="preserve">BASES Y CONVOCATORIA </w:t>
      </w:r>
      <w:r w:rsidR="006215E5" w:rsidRPr="00701C9B">
        <w:rPr>
          <w:rFonts w:ascii="AytoRoquetas Light Condensed" w:hAnsi="AytoRoquetas Light Condensed"/>
          <w:b/>
          <w:bCs/>
          <w:sz w:val="24"/>
          <w:szCs w:val="24"/>
        </w:rPr>
        <w:t>PARA LA CONCESIÓN DE SUBVENCIONES EN RÉGIMEN DE CONCURRENCIA COMPETITIVA DEL AYUNTAMIENTO DE ROQUETAS DE MAR AÑO 202</w:t>
      </w:r>
      <w:r w:rsidR="000979EC">
        <w:rPr>
          <w:rFonts w:ascii="AytoRoquetas Light Condensed" w:hAnsi="AytoRoquetas Light Condensed"/>
          <w:b/>
          <w:bCs/>
          <w:sz w:val="24"/>
          <w:szCs w:val="24"/>
        </w:rPr>
        <w:t>5</w:t>
      </w:r>
      <w:r w:rsidR="00701C9B" w:rsidRPr="00701C9B">
        <w:rPr>
          <w:rFonts w:ascii="AytoRoquetas Light Condensed" w:hAnsi="AytoRoquetas Light Condensed"/>
          <w:b/>
          <w:bCs/>
          <w:sz w:val="24"/>
          <w:szCs w:val="24"/>
        </w:rPr>
        <w:t xml:space="preserve"> </w:t>
      </w:r>
      <w:r w:rsidR="00701C9B" w:rsidRPr="00701C9B">
        <w:rPr>
          <w:rFonts w:ascii="AytoRoquetas Light Condensed" w:hAnsi="AytoRoquetas Light Condensed"/>
          <w:b/>
          <w:sz w:val="24"/>
          <w:szCs w:val="24"/>
        </w:rPr>
        <w:t>(AREA</w:t>
      </w:r>
      <w:r w:rsidR="001D1656">
        <w:rPr>
          <w:rFonts w:ascii="AytoRoquetas Light Condensed" w:hAnsi="AytoRoquetas Light Condensed"/>
          <w:b/>
          <w:sz w:val="24"/>
          <w:szCs w:val="24"/>
        </w:rPr>
        <w:t xml:space="preserve"> DE DEPORTES Y TIEMPO LIBRE</w:t>
      </w:r>
      <w:r w:rsidR="00701C9B" w:rsidRPr="00701C9B">
        <w:rPr>
          <w:rFonts w:ascii="AytoRoquetas Light Condensed" w:hAnsi="AytoRoquetas Light Condensed"/>
          <w:b/>
          <w:sz w:val="24"/>
          <w:szCs w:val="24"/>
        </w:rPr>
        <w:t>)</w:t>
      </w:r>
      <w:r w:rsidR="001D1656">
        <w:rPr>
          <w:rFonts w:ascii="AytoRoquetas Light Condensed" w:hAnsi="AytoRoquetas Light Condensed"/>
          <w:b/>
          <w:sz w:val="24"/>
          <w:szCs w:val="24"/>
        </w:rPr>
        <w:t>.</w:t>
      </w:r>
    </w:p>
    <w:bookmarkEnd w:id="0"/>
    <w:p w14:paraId="38FFE17D" w14:textId="77777777" w:rsidR="00146F7B" w:rsidRPr="00701C9B" w:rsidRDefault="00146F7B" w:rsidP="003206D7">
      <w:pPr>
        <w:spacing w:line="360" w:lineRule="auto"/>
        <w:ind w:right="284"/>
        <w:jc w:val="both"/>
        <w:rPr>
          <w:rFonts w:ascii="AytoRoquetas Light Condensed" w:hAnsi="AytoRoquetas Light Condensed"/>
          <w:color w:val="000000"/>
          <w:sz w:val="24"/>
          <w:szCs w:val="24"/>
        </w:rPr>
      </w:pPr>
    </w:p>
    <w:p w14:paraId="4EC247FE" w14:textId="6029D543" w:rsidR="00146F7B" w:rsidRPr="00701C9B" w:rsidRDefault="00146F7B" w:rsidP="003206D7">
      <w:pPr>
        <w:spacing w:line="360" w:lineRule="auto"/>
        <w:ind w:right="284" w:firstLine="681"/>
        <w:jc w:val="both"/>
        <w:rPr>
          <w:rFonts w:ascii="AytoRoquetas Light Condensed" w:hAnsi="AytoRoquetas Light Condensed"/>
          <w:color w:val="000000"/>
          <w:sz w:val="24"/>
          <w:szCs w:val="24"/>
        </w:rPr>
      </w:pPr>
      <w:r w:rsidRPr="00701C9B">
        <w:rPr>
          <w:rFonts w:ascii="AytoRoquetas Light Condensed" w:hAnsi="AytoRoquetas Light Condensed"/>
          <w:color w:val="000000"/>
          <w:sz w:val="24"/>
          <w:szCs w:val="24"/>
        </w:rPr>
        <w:t>I.- ANTECEDENTES</w:t>
      </w:r>
    </w:p>
    <w:p w14:paraId="5B893E6C" w14:textId="77777777" w:rsidR="006215E5" w:rsidRPr="00701C9B" w:rsidRDefault="006215E5" w:rsidP="006215E5">
      <w:pPr>
        <w:ind w:firstLine="708"/>
        <w:jc w:val="both"/>
        <w:rPr>
          <w:rFonts w:ascii="AytoRoquetas Light Condensed" w:hAnsi="AytoRoquetas Light Condensed"/>
          <w:sz w:val="24"/>
          <w:szCs w:val="24"/>
        </w:rPr>
      </w:pPr>
      <w:r w:rsidRPr="00701C9B">
        <w:rPr>
          <w:rFonts w:ascii="AytoRoquetas Light Condensed" w:hAnsi="AytoRoquetas Light Condensed"/>
          <w:sz w:val="24"/>
          <w:szCs w:val="24"/>
        </w:rPr>
        <w:t>El art. 22 de la Ley General de Subvenciones (LGS) señala que el procedimiento ordinario de concesión de subvenciones es el de concurrencia competitiva.</w:t>
      </w:r>
    </w:p>
    <w:p w14:paraId="3B2CA195"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 xml:space="preserve"> La LGS entiende por tal, el procedimiento mediante el cual la concesión de las subvenciones se realiza por medio de la comparación de las solicitudes presentadas, a fin de establecer una relación entre las mismas, de acuerdo con los criterios de valoración previamente fijados en las bases reguladoras, y en la convocatoria, adjudicando, con el límite fijado en la convocatoria, dentro del crédito disponible, aquellas que hayan obtenido mayor valoración en la aplicación de los citados criterios.</w:t>
      </w:r>
    </w:p>
    <w:p w14:paraId="3A3F9DA2"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 xml:space="preserve"> Se trata del procedimiento en el que se dan con más nitidez y de forma completa los principales principios que rigen la gestión de las subvenciones en general, y su otorgamiento, en particular, que recoge el art. 8 de la LGS: “publicidad, transparencia, concurrencia, objetividad, igualdad y no discriminación.</w:t>
      </w:r>
    </w:p>
    <w:p w14:paraId="358F14C9"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El principio de concurrencia no obsta a que la entidad concedente delimite con precisión quienes pueden ser beneficiarios por encontrarse en el concreto supuesto de hecho que las motiva y cumplir las condiciones específicas que la misma prevea.</w:t>
      </w:r>
    </w:p>
    <w:p w14:paraId="4D1D410E"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 xml:space="preserve"> La LGS en su art. 22 remite a la hora de fijar la prelación entre las solicitudes presentadas a los criterios de valoración previamente fijados en las bases reguladoras y en la convocatoria.</w:t>
      </w:r>
    </w:p>
    <w:p w14:paraId="76558E59"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Por su parte, el art. 17.3 e) de la LGS, establece como mención mínima de las bases reguladoras la determinación de los criterios de otorgamiento de la subvención que han de ser objetivos, y, en su caso, la ponderación de los mismos.</w:t>
      </w:r>
    </w:p>
    <w:p w14:paraId="4C8578B3" w14:textId="301001EC" w:rsidR="00975131" w:rsidRPr="00701C9B" w:rsidRDefault="006215E5" w:rsidP="00075D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En la misma línea, el art. 60.1 del RLGS señala que las bases reguladoras deben recoger los criterios de valoración de las solicitudes, añadiendo que cuando se tome en consideración más de un criterio, debe precisarse la ponderación relativa atribuida a cada uno de ellos.</w:t>
      </w:r>
    </w:p>
    <w:p w14:paraId="3FE74567" w14:textId="77777777" w:rsidR="00D37B9C" w:rsidRDefault="00D37B9C" w:rsidP="006215E5">
      <w:pPr>
        <w:spacing w:line="276" w:lineRule="auto"/>
        <w:ind w:right="284"/>
        <w:jc w:val="both"/>
        <w:rPr>
          <w:rFonts w:ascii="AytoRoquetas Light Condensed" w:hAnsi="AytoRoquetas Light Condensed"/>
          <w:color w:val="000000"/>
          <w:sz w:val="24"/>
          <w:szCs w:val="24"/>
        </w:rPr>
      </w:pPr>
    </w:p>
    <w:p w14:paraId="65F19F33" w14:textId="77777777" w:rsidR="00701C9B" w:rsidRPr="00701C9B" w:rsidRDefault="00701C9B" w:rsidP="006215E5">
      <w:pPr>
        <w:spacing w:line="276" w:lineRule="auto"/>
        <w:ind w:right="284"/>
        <w:jc w:val="both"/>
        <w:rPr>
          <w:rFonts w:ascii="AytoRoquetas Light Condensed" w:hAnsi="AytoRoquetas Light Condensed"/>
          <w:color w:val="000000"/>
          <w:sz w:val="24"/>
          <w:szCs w:val="24"/>
        </w:rPr>
      </w:pPr>
    </w:p>
    <w:p w14:paraId="163DC693" w14:textId="77777777" w:rsidR="00AC58C2" w:rsidRPr="00701C9B" w:rsidRDefault="00AC58C2" w:rsidP="00D37B9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701C9B">
        <w:rPr>
          <w:rFonts w:ascii="AytoRoquetas Light Condensed" w:hAnsi="AytoRoquetas Light Condensed" w:cs="Frutiger-LightCn,Italic"/>
          <w:sz w:val="24"/>
          <w:szCs w:val="24"/>
        </w:rPr>
        <w:lastRenderedPageBreak/>
        <w:t>II. LEGISLACIÓN APLICABLE</w:t>
      </w:r>
    </w:p>
    <w:p w14:paraId="5AF7B251" w14:textId="77777777" w:rsidR="00AC58C2" w:rsidRPr="00701C9B" w:rsidRDefault="00AC58C2" w:rsidP="00D37B9C">
      <w:pPr>
        <w:autoSpaceDE w:val="0"/>
        <w:autoSpaceDN w:val="0"/>
        <w:adjustRightInd w:val="0"/>
        <w:spacing w:after="0" w:line="276" w:lineRule="auto"/>
        <w:jc w:val="both"/>
        <w:rPr>
          <w:rFonts w:ascii="AytoRoquetas Light Condensed" w:hAnsi="AytoRoquetas Light Condensed" w:cs="Frutiger-LightCn,Italic"/>
          <w:sz w:val="24"/>
          <w:szCs w:val="24"/>
        </w:rPr>
      </w:pPr>
    </w:p>
    <w:p w14:paraId="6E569089" w14:textId="134596A5"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 xml:space="preserve">Ley 38/2003, de 17 de noviembre, </w:t>
      </w:r>
      <w:r w:rsidR="00AF32E6" w:rsidRPr="00701C9B">
        <w:rPr>
          <w:rFonts w:ascii="AytoRoquetas Light Condensed" w:hAnsi="AytoRoquetas Light Condensed" w:cs="FrutigerLTStd-BoldCn"/>
          <w:bCs/>
          <w:sz w:val="24"/>
          <w:szCs w:val="24"/>
        </w:rPr>
        <w:t>G</w:t>
      </w:r>
      <w:r w:rsidRPr="00701C9B">
        <w:rPr>
          <w:rFonts w:ascii="AytoRoquetas Light Condensed" w:hAnsi="AytoRoquetas Light Condensed" w:cs="FrutigerLTStd-BoldCn"/>
          <w:bCs/>
          <w:sz w:val="24"/>
          <w:szCs w:val="24"/>
        </w:rPr>
        <w:t>eneral de Subvenciones.</w:t>
      </w:r>
    </w:p>
    <w:p w14:paraId="09F3C47E" w14:textId="7138BA0F"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AF32E6" w:rsidRPr="00701C9B">
        <w:rPr>
          <w:rFonts w:ascii="AytoRoquetas Light Condensed" w:hAnsi="AytoRoquetas Light Condensed" w:cs="FrutigerLTStd-BoldCn"/>
          <w:bCs/>
          <w:sz w:val="24"/>
          <w:szCs w:val="24"/>
        </w:rPr>
        <w:t>G</w:t>
      </w:r>
      <w:r w:rsidRPr="00701C9B">
        <w:rPr>
          <w:rFonts w:ascii="AytoRoquetas Light Condensed" w:hAnsi="AytoRoquetas Light Condensed" w:cs="FrutigerLTStd-BoldCn"/>
          <w:bCs/>
          <w:sz w:val="24"/>
          <w:szCs w:val="24"/>
        </w:rPr>
        <w:t>eneral de Subvenciones.</w:t>
      </w:r>
    </w:p>
    <w:p w14:paraId="67C5DED4" w14:textId="2C2CFB93"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2D0248AD" w14:textId="1B84E7C6"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Plan Estratégico de Subvenciones del Ayuntamiento de Roquetas de Mar, ejercicio presupuestario 202</w:t>
      </w:r>
      <w:r w:rsidR="000979EC">
        <w:rPr>
          <w:rFonts w:ascii="AytoRoquetas Light Condensed" w:hAnsi="AytoRoquetas Light Condensed" w:cs="FrutigerLTStd-BoldCn"/>
          <w:bCs/>
          <w:sz w:val="24"/>
          <w:szCs w:val="24"/>
        </w:rPr>
        <w:t>5</w:t>
      </w:r>
      <w:r w:rsidR="005E2B4B">
        <w:rPr>
          <w:rFonts w:ascii="AytoRoquetas Light Condensed" w:hAnsi="AytoRoquetas Light Condensed" w:cs="FrutigerLTStd-BoldCn"/>
          <w:bCs/>
          <w:sz w:val="24"/>
          <w:szCs w:val="24"/>
        </w:rPr>
        <w:t xml:space="preserve">, aprobado por JGL en sesión de fecha </w:t>
      </w:r>
      <w:r w:rsidR="000979EC">
        <w:rPr>
          <w:rFonts w:ascii="AytoRoquetas Light Condensed" w:hAnsi="AytoRoquetas Light Condensed" w:cs="FrutigerLTStd-BoldCn"/>
          <w:bCs/>
          <w:sz w:val="24"/>
          <w:szCs w:val="24"/>
        </w:rPr>
        <w:t>4</w:t>
      </w:r>
      <w:r w:rsidR="005E2B4B">
        <w:rPr>
          <w:rFonts w:ascii="AytoRoquetas Light Condensed" w:hAnsi="AytoRoquetas Light Condensed" w:cs="FrutigerLTStd-BoldCn"/>
          <w:bCs/>
          <w:sz w:val="24"/>
          <w:szCs w:val="24"/>
        </w:rPr>
        <w:t xml:space="preserve"> de </w:t>
      </w:r>
      <w:r w:rsidR="000979EC">
        <w:rPr>
          <w:rFonts w:ascii="AytoRoquetas Light Condensed" w:hAnsi="AytoRoquetas Light Condensed" w:cs="FrutigerLTStd-BoldCn"/>
          <w:bCs/>
          <w:sz w:val="24"/>
          <w:szCs w:val="24"/>
        </w:rPr>
        <w:t>noviembre</w:t>
      </w:r>
      <w:r w:rsidR="005E2B4B">
        <w:rPr>
          <w:rFonts w:ascii="AytoRoquetas Light Condensed" w:hAnsi="AytoRoquetas Light Condensed" w:cs="FrutigerLTStd-BoldCn"/>
          <w:bCs/>
          <w:sz w:val="24"/>
          <w:szCs w:val="24"/>
        </w:rPr>
        <w:t xml:space="preserve"> de 202</w:t>
      </w:r>
      <w:r w:rsidR="000979EC">
        <w:rPr>
          <w:rFonts w:ascii="AytoRoquetas Light Condensed" w:hAnsi="AytoRoquetas Light Condensed" w:cs="FrutigerLTStd-BoldCn"/>
          <w:bCs/>
          <w:sz w:val="24"/>
          <w:szCs w:val="24"/>
        </w:rPr>
        <w:t>4</w:t>
      </w:r>
      <w:r w:rsidR="005E2B4B">
        <w:rPr>
          <w:rFonts w:ascii="AytoRoquetas Light Condensed" w:hAnsi="AytoRoquetas Light Condensed" w:cs="FrutigerLTStd-BoldCn"/>
          <w:bCs/>
          <w:sz w:val="24"/>
          <w:szCs w:val="24"/>
        </w:rPr>
        <w:t xml:space="preserve"> (Código BDNS </w:t>
      </w:r>
      <w:proofErr w:type="spellStart"/>
      <w:r w:rsidR="005E2B4B">
        <w:rPr>
          <w:rFonts w:ascii="AytoRoquetas Light Condensed" w:hAnsi="AytoRoquetas Light Condensed" w:cs="FrutigerLTStd-BoldCn"/>
          <w:bCs/>
          <w:sz w:val="24"/>
          <w:szCs w:val="24"/>
        </w:rPr>
        <w:t>nº</w:t>
      </w:r>
      <w:proofErr w:type="spellEnd"/>
      <w:r w:rsidR="005E2B4B">
        <w:rPr>
          <w:rFonts w:ascii="AytoRoquetas Light Condensed" w:hAnsi="AytoRoquetas Light Condensed" w:cs="FrutigerLTStd-BoldCn"/>
          <w:bCs/>
          <w:sz w:val="24"/>
          <w:szCs w:val="24"/>
        </w:rPr>
        <w:t xml:space="preserve"> </w:t>
      </w:r>
      <w:r w:rsidR="000979EC">
        <w:rPr>
          <w:rFonts w:ascii="AytoRoquetas Light Condensed" w:hAnsi="AytoRoquetas Light Condensed" w:cs="FrutigerLTStd-BoldCn"/>
          <w:bCs/>
          <w:sz w:val="24"/>
          <w:szCs w:val="24"/>
        </w:rPr>
        <w:t>1516</w:t>
      </w:r>
      <w:r w:rsidR="005E2B4B">
        <w:rPr>
          <w:rFonts w:ascii="AytoRoquetas Light Condensed" w:hAnsi="AytoRoquetas Light Condensed" w:cs="FrutigerLTStd-BoldCn"/>
          <w:bCs/>
          <w:sz w:val="24"/>
          <w:szCs w:val="24"/>
        </w:rPr>
        <w:t>)</w:t>
      </w:r>
    </w:p>
    <w:p w14:paraId="4BAAF0A2"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olor w:val="000000"/>
          <w:sz w:val="24"/>
          <w:szCs w:val="24"/>
          <w:shd w:val="clear" w:color="auto" w:fill="F8F8F8"/>
        </w:rPr>
        <w:t>Ley 40/2015, de 1 de octubre, de Régimen Jurídico del Sector Público.</w:t>
      </w:r>
    </w:p>
    <w:p w14:paraId="77DE643E"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29B8A638"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i/>
          <w:iCs/>
          <w:sz w:val="24"/>
          <w:szCs w:val="24"/>
        </w:rPr>
      </w:pPr>
      <w:r w:rsidRPr="00701C9B">
        <w:rPr>
          <w:rFonts w:ascii="AytoRoquetas Light Condensed" w:hAnsi="AytoRoquetas Light Condensed"/>
          <w:sz w:val="24"/>
          <w:szCs w:val="24"/>
        </w:rPr>
        <w:t xml:space="preserve">En cuanto a la competencia del Ayuntamiento de Roquetas de Mar, se estará a lo dispuesto en el artículo 25 de la ley 7/1985, de 2 de abril de bases de régimen local que establece que </w:t>
      </w:r>
      <w:r w:rsidRPr="00701C9B">
        <w:rPr>
          <w:rFonts w:ascii="AytoRoquetas Light Condensed" w:hAnsi="AytoRoquetas Light Condensed"/>
          <w:i/>
          <w:iCs/>
          <w:sz w:val="24"/>
          <w:szCs w:val="24"/>
        </w:rPr>
        <w:t>“</w:t>
      </w:r>
      <w:r w:rsidRPr="00701C9B">
        <w:rPr>
          <w:rFonts w:ascii="AytoRoquetas Light Condensed" w:hAnsi="AytoRoquetas Light Condensed"/>
          <w:i/>
          <w:iCs/>
          <w:color w:val="000000"/>
          <w:sz w:val="24"/>
          <w:szCs w:val="24"/>
          <w:shd w:val="clear" w:color="auto" w:fill="FFFFFF"/>
        </w:rPr>
        <w:t>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14:paraId="2BCD8A63"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sz w:val="24"/>
          <w:szCs w:val="24"/>
        </w:rPr>
        <w:t xml:space="preserve">En cuanto al contenido de las bases reguladoras para la concesión de una subvención se estará a lo dispuesto en el artículo 17.3 de la Ley 38/2003, de 17 de noviembre, General de Subvenciones y artículo 9 de la Ordenanza </w:t>
      </w:r>
      <w:r w:rsidRPr="00701C9B">
        <w:rPr>
          <w:rFonts w:ascii="AytoRoquetas Light Condensed" w:hAnsi="AytoRoquetas Light Condensed" w:cs="FrutigerLTStd-BoldCn"/>
          <w:bCs/>
          <w:sz w:val="24"/>
          <w:szCs w:val="24"/>
        </w:rPr>
        <w:t>General Reguladora del Régimen Jurídico de las Subvenciones otorgadas por el Ayuntamiento de Roquetas de Mar.</w:t>
      </w:r>
      <w:r w:rsidRPr="00701C9B">
        <w:rPr>
          <w:rFonts w:ascii="AytoRoquetas Light Condensed" w:hAnsi="AytoRoquetas Light Condensed"/>
          <w:sz w:val="24"/>
          <w:szCs w:val="24"/>
        </w:rPr>
        <w:t xml:space="preserve"> </w:t>
      </w:r>
    </w:p>
    <w:p w14:paraId="0742BBDB"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sz w:val="24"/>
          <w:szCs w:val="24"/>
        </w:rPr>
        <w:t>En cuanto a la aprobación de la convocatoria se regirá por los artículos 58 y siguientes del Real Decreto 887/2006, de 21 de julio, por el que se aprueba el Reglamento de la Ley 38/2003, de 17 de noviembre, General de Subvenciones en relación con los artículos 23 y siguientes de la Ley 38/2003, de 17 de noviembre, General de Subvenciones.</w:t>
      </w:r>
    </w:p>
    <w:p w14:paraId="364B2BA7" w14:textId="623643F0"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sz w:val="24"/>
          <w:szCs w:val="24"/>
        </w:rPr>
        <w:t xml:space="preserve">En cuanto a la autorización del gasto que implica la aprobación de las bases se estará a lo dispuesto en los artículos 54 y 55 del Real Decreto 500/1990, de 20 de abril, por el que se desarrolla el capítulo primero del título sexto de la Ley 39/1988, de 28 de diciembre, Reguladora de las Haciendas Locales, en materia de presupuestos, en relación con el artículo 185 del Real Decreto Legislativo 2/2004, de 5 de marzo, por el que se aprueba el Texto Refundido de la Ley Reguladora de las Haciendas Locales. </w:t>
      </w:r>
    </w:p>
    <w:p w14:paraId="56D94193" w14:textId="77777777" w:rsidR="00975131" w:rsidRDefault="00975131" w:rsidP="00975131">
      <w:pPr>
        <w:pStyle w:val="Prrafodelista"/>
        <w:autoSpaceDE w:val="0"/>
        <w:autoSpaceDN w:val="0"/>
        <w:adjustRightInd w:val="0"/>
        <w:spacing w:after="0" w:line="276" w:lineRule="auto"/>
        <w:ind w:left="0"/>
        <w:jc w:val="both"/>
        <w:rPr>
          <w:rFonts w:ascii="AytoRoquetas Light Condensed" w:hAnsi="AytoRoquetas Light Condensed" w:cs="FrutigerLTStd-BoldCn"/>
          <w:b/>
          <w:bCs/>
          <w:sz w:val="24"/>
          <w:szCs w:val="24"/>
        </w:rPr>
      </w:pPr>
    </w:p>
    <w:p w14:paraId="7D462FA3" w14:textId="77777777" w:rsidR="00701C9B" w:rsidRDefault="00701C9B" w:rsidP="00975131">
      <w:pPr>
        <w:pStyle w:val="Prrafodelista"/>
        <w:autoSpaceDE w:val="0"/>
        <w:autoSpaceDN w:val="0"/>
        <w:adjustRightInd w:val="0"/>
        <w:spacing w:after="0" w:line="276" w:lineRule="auto"/>
        <w:ind w:left="0"/>
        <w:jc w:val="both"/>
        <w:rPr>
          <w:rFonts w:ascii="AytoRoquetas Light Condensed" w:hAnsi="AytoRoquetas Light Condensed" w:cs="FrutigerLTStd-BoldCn"/>
          <w:b/>
          <w:bCs/>
          <w:sz w:val="24"/>
          <w:szCs w:val="24"/>
        </w:rPr>
      </w:pPr>
    </w:p>
    <w:p w14:paraId="41EE0EFF" w14:textId="77777777" w:rsidR="00701C9B" w:rsidRDefault="00701C9B" w:rsidP="00975131">
      <w:pPr>
        <w:pStyle w:val="Prrafodelista"/>
        <w:autoSpaceDE w:val="0"/>
        <w:autoSpaceDN w:val="0"/>
        <w:adjustRightInd w:val="0"/>
        <w:spacing w:after="0" w:line="276" w:lineRule="auto"/>
        <w:ind w:left="0"/>
        <w:jc w:val="both"/>
        <w:rPr>
          <w:rFonts w:ascii="AytoRoquetas Light Condensed" w:hAnsi="AytoRoquetas Light Condensed" w:cs="FrutigerLTStd-BoldCn"/>
          <w:b/>
          <w:bCs/>
          <w:sz w:val="24"/>
          <w:szCs w:val="24"/>
        </w:rPr>
      </w:pPr>
    </w:p>
    <w:p w14:paraId="01F61260" w14:textId="77777777" w:rsidR="00D37B9C" w:rsidRDefault="00D37B9C" w:rsidP="00D37B9C">
      <w:pPr>
        <w:pStyle w:val="Prrafodelista"/>
        <w:autoSpaceDE w:val="0"/>
        <w:autoSpaceDN w:val="0"/>
        <w:adjustRightInd w:val="0"/>
        <w:spacing w:after="0" w:line="276" w:lineRule="auto"/>
        <w:ind w:left="0"/>
        <w:jc w:val="both"/>
        <w:rPr>
          <w:rFonts w:ascii="AytoRoquetas Light Condensed" w:hAnsi="AytoRoquetas Light Condensed" w:cs="FrutigerLTStd-BoldCn"/>
          <w:b/>
          <w:bCs/>
          <w:sz w:val="24"/>
          <w:szCs w:val="24"/>
        </w:rPr>
      </w:pPr>
    </w:p>
    <w:p w14:paraId="48C984D4" w14:textId="77777777" w:rsidR="00A0197A" w:rsidRPr="00701C9B" w:rsidRDefault="00A0197A" w:rsidP="00D37B9C">
      <w:pPr>
        <w:pStyle w:val="Prrafodelista"/>
        <w:autoSpaceDE w:val="0"/>
        <w:autoSpaceDN w:val="0"/>
        <w:adjustRightInd w:val="0"/>
        <w:spacing w:after="0" w:line="276" w:lineRule="auto"/>
        <w:ind w:left="0"/>
        <w:jc w:val="both"/>
        <w:rPr>
          <w:rFonts w:ascii="AytoRoquetas Light Condensed" w:hAnsi="AytoRoquetas Light Condensed"/>
          <w:color w:val="000000"/>
          <w:sz w:val="24"/>
          <w:szCs w:val="24"/>
          <w:shd w:val="clear" w:color="auto" w:fill="F8F8F8"/>
        </w:rPr>
      </w:pPr>
    </w:p>
    <w:p w14:paraId="4E9C7E8B" w14:textId="2DB0967F" w:rsidR="00AC58C2" w:rsidRPr="00701C9B" w:rsidRDefault="00AC58C2" w:rsidP="00D37B9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701C9B">
        <w:rPr>
          <w:rFonts w:ascii="AytoRoquetas Light Condensed" w:hAnsi="AytoRoquetas Light Condensed" w:cs="Frutiger-LightCn,Italic"/>
          <w:sz w:val="24"/>
          <w:szCs w:val="24"/>
        </w:rPr>
        <w:lastRenderedPageBreak/>
        <w:t>III. CONSIDERACIONES JURÍDICAS</w:t>
      </w:r>
    </w:p>
    <w:p w14:paraId="77E13867" w14:textId="0535A851" w:rsidR="00AC58C2" w:rsidRPr="00701C9B" w:rsidRDefault="00AC58C2" w:rsidP="00D37B9C">
      <w:pPr>
        <w:spacing w:line="276" w:lineRule="auto"/>
        <w:jc w:val="both"/>
        <w:rPr>
          <w:rFonts w:ascii="AytoRoquetas Light Condensed" w:hAnsi="AytoRoquetas Light Condensed"/>
          <w:sz w:val="24"/>
          <w:szCs w:val="24"/>
        </w:rPr>
      </w:pPr>
    </w:p>
    <w:p w14:paraId="2E759D5A" w14:textId="21BC6547" w:rsidR="00F74204" w:rsidRPr="00701C9B" w:rsidRDefault="00F74204" w:rsidP="00D37B9C">
      <w:pPr>
        <w:pStyle w:val="Prrafodelista"/>
        <w:spacing w:line="276" w:lineRule="auto"/>
        <w:ind w:left="1080"/>
        <w:rPr>
          <w:rFonts w:ascii="AytoRoquetas Light Condensed" w:hAnsi="AytoRoquetas Light Condensed"/>
          <w:sz w:val="24"/>
          <w:szCs w:val="24"/>
        </w:rPr>
      </w:pPr>
      <w:r w:rsidRPr="00701C9B">
        <w:rPr>
          <w:rFonts w:ascii="AytoRoquetas Light Condensed" w:hAnsi="AytoRoquetas Light Condensed"/>
          <w:sz w:val="24"/>
          <w:szCs w:val="24"/>
        </w:rPr>
        <w:t>En virtud de cuanto antecede, se propone la adopción del siguiente ACUERDO:</w:t>
      </w:r>
    </w:p>
    <w:p w14:paraId="7686DA67" w14:textId="77777777" w:rsidR="00F74204" w:rsidRPr="00701C9B" w:rsidRDefault="00F74204" w:rsidP="00D37B9C">
      <w:pPr>
        <w:spacing w:line="276" w:lineRule="auto"/>
        <w:jc w:val="both"/>
        <w:rPr>
          <w:rFonts w:ascii="AytoRoquetas Light Condensed" w:hAnsi="AytoRoquetas Light Condensed"/>
          <w:sz w:val="24"/>
          <w:szCs w:val="24"/>
        </w:rPr>
      </w:pPr>
    </w:p>
    <w:p w14:paraId="20B838AE" w14:textId="43C7E67A" w:rsidR="00A20AAD" w:rsidRPr="00701C9B" w:rsidRDefault="00210AFE" w:rsidP="009926AC">
      <w:pPr>
        <w:spacing w:line="276" w:lineRule="auto"/>
        <w:ind w:left="227" w:right="284" w:firstLine="454"/>
        <w:jc w:val="both"/>
        <w:rPr>
          <w:rFonts w:ascii="AytoRoquetas Light Condensed" w:hAnsi="AytoRoquetas Light Condensed"/>
          <w:bCs/>
          <w:sz w:val="24"/>
          <w:szCs w:val="24"/>
        </w:rPr>
      </w:pPr>
      <w:bookmarkStart w:id="1" w:name="_Hlk49410847"/>
      <w:r w:rsidRPr="00701C9B">
        <w:rPr>
          <w:rFonts w:ascii="AytoRoquetas Light Condensed" w:hAnsi="AytoRoquetas Light Condensed"/>
          <w:sz w:val="24"/>
          <w:szCs w:val="24"/>
        </w:rPr>
        <w:t>PRIMERO</w:t>
      </w:r>
      <w:r w:rsidR="00AC58C2" w:rsidRPr="00701C9B">
        <w:rPr>
          <w:rFonts w:ascii="AytoRoquetas Light Condensed" w:hAnsi="AytoRoquetas Light Condensed"/>
          <w:sz w:val="24"/>
          <w:szCs w:val="24"/>
        </w:rPr>
        <w:t>.</w:t>
      </w:r>
      <w:r w:rsidR="00A421A3" w:rsidRPr="00701C9B">
        <w:rPr>
          <w:rFonts w:ascii="AytoRoquetas Light Condensed" w:hAnsi="AytoRoquetas Light Condensed"/>
          <w:sz w:val="24"/>
          <w:szCs w:val="24"/>
        </w:rPr>
        <w:t>-</w:t>
      </w:r>
      <w:r w:rsidR="00F74204" w:rsidRPr="00701C9B">
        <w:rPr>
          <w:rFonts w:ascii="AytoRoquetas Light Condensed" w:hAnsi="AytoRoquetas Light Condensed"/>
          <w:sz w:val="24"/>
          <w:szCs w:val="24"/>
        </w:rPr>
        <w:t xml:space="preserve"> </w:t>
      </w:r>
      <w:r w:rsidR="00A421A3" w:rsidRPr="00701C9B">
        <w:rPr>
          <w:rFonts w:ascii="AytoRoquetas Light Condensed" w:hAnsi="AytoRoquetas Light Condensed"/>
          <w:sz w:val="24"/>
          <w:szCs w:val="24"/>
        </w:rPr>
        <w:t>Aprobar</w:t>
      </w:r>
      <w:r w:rsidR="00D37B9C" w:rsidRPr="00701C9B">
        <w:rPr>
          <w:rFonts w:ascii="AytoRoquetas Light Condensed" w:hAnsi="AytoRoquetas Light Condensed"/>
          <w:sz w:val="24"/>
          <w:szCs w:val="24"/>
        </w:rPr>
        <w:t xml:space="preserve"> las bases y convocatoria </w:t>
      </w:r>
      <w:r w:rsidR="00975131" w:rsidRPr="00701C9B">
        <w:rPr>
          <w:rFonts w:ascii="AytoRoquetas Light Condensed" w:hAnsi="AytoRoquetas Light Condensed"/>
          <w:sz w:val="24"/>
          <w:szCs w:val="24"/>
        </w:rPr>
        <w:t>para la concesión de subvenciones en régimen de concurrencia competitiva del Ayuntamiento de Roquetas de Mar año 202</w:t>
      </w:r>
      <w:r w:rsidR="000979EC">
        <w:rPr>
          <w:rFonts w:ascii="AytoRoquetas Light Condensed" w:hAnsi="AytoRoquetas Light Condensed"/>
          <w:sz w:val="24"/>
          <w:szCs w:val="24"/>
        </w:rPr>
        <w:t>5</w:t>
      </w:r>
      <w:r w:rsidR="00701C9B">
        <w:rPr>
          <w:rFonts w:ascii="AytoRoquetas Light Condensed" w:hAnsi="AytoRoquetas Light Condensed"/>
          <w:sz w:val="24"/>
          <w:szCs w:val="24"/>
        </w:rPr>
        <w:t xml:space="preserve"> correspondiente a</w:t>
      </w:r>
      <w:r w:rsidR="001D1656">
        <w:rPr>
          <w:rFonts w:ascii="AytoRoquetas Light Condensed" w:hAnsi="AytoRoquetas Light Condensed"/>
          <w:sz w:val="24"/>
          <w:szCs w:val="24"/>
        </w:rPr>
        <w:t>l Área de Deportes y Tiempo Libre.</w:t>
      </w:r>
    </w:p>
    <w:p w14:paraId="50591911" w14:textId="62714A58" w:rsidR="00931183" w:rsidRPr="00701C9B" w:rsidRDefault="00210AFE" w:rsidP="00210AFE">
      <w:pPr>
        <w:spacing w:line="276" w:lineRule="auto"/>
        <w:ind w:firstLine="708"/>
        <w:jc w:val="both"/>
        <w:rPr>
          <w:rFonts w:ascii="AytoRoquetas Light Condensed" w:hAnsi="AytoRoquetas Light Condensed"/>
          <w:color w:val="000000"/>
          <w:sz w:val="24"/>
          <w:szCs w:val="24"/>
        </w:rPr>
      </w:pPr>
      <w:r w:rsidRPr="00701C9B">
        <w:rPr>
          <w:rFonts w:ascii="AytoRoquetas Light Condensed" w:hAnsi="AytoRoquetas Light Condensed"/>
          <w:sz w:val="24"/>
          <w:szCs w:val="24"/>
        </w:rPr>
        <w:t xml:space="preserve">SEGUNDO.- Publicar las Bases </w:t>
      </w:r>
      <w:r w:rsidRPr="00701C9B">
        <w:rPr>
          <w:rFonts w:ascii="AytoRoquetas Light Condensed" w:hAnsi="AytoRoquetas Light Condensed"/>
          <w:color w:val="000000"/>
          <w:sz w:val="24"/>
          <w:szCs w:val="24"/>
        </w:rPr>
        <w:t>en el Portal de Internet del Ayuntamiento de Roquetas de Mar así como u</w:t>
      </w:r>
      <w:r w:rsidRPr="00701C9B">
        <w:rPr>
          <w:rFonts w:ascii="AytoRoquetas Light Condensed" w:hAnsi="AytoRoquetas Light Condensed"/>
          <w:sz w:val="24"/>
          <w:szCs w:val="24"/>
        </w:rPr>
        <w:t xml:space="preserve">n extracto de </w:t>
      </w:r>
      <w:r w:rsidRPr="00701C9B">
        <w:rPr>
          <w:rFonts w:ascii="AytoRoquetas Light Condensed" w:hAnsi="AytoRoquetas Light Condensed"/>
          <w:color w:val="000000"/>
          <w:sz w:val="24"/>
          <w:szCs w:val="24"/>
        </w:rPr>
        <w:t xml:space="preserve">las mismas en Boletín Oficial de la Provincia de Almería por conducto de la Base de Datos Nacional de Subvenciones </w:t>
      </w:r>
      <w:r w:rsidR="00D30262" w:rsidRPr="00701C9B">
        <w:rPr>
          <w:rFonts w:ascii="AytoRoquetas Light Condensed" w:hAnsi="AytoRoquetas Light Condensed"/>
          <w:color w:val="000000"/>
          <w:sz w:val="24"/>
          <w:szCs w:val="24"/>
        </w:rPr>
        <w:t>donde podrá consultarse el texto completo, de conformidad con lo establecido en los arts. 17,3,b y 20,8,a de la LGS</w:t>
      </w:r>
      <w:r w:rsidR="00F820A1" w:rsidRPr="00701C9B">
        <w:rPr>
          <w:rFonts w:ascii="AytoRoquetas Light Condensed" w:hAnsi="AytoRoquetas Light Condensed"/>
          <w:color w:val="000000"/>
          <w:sz w:val="24"/>
          <w:szCs w:val="24"/>
        </w:rPr>
        <w:t>.</w:t>
      </w:r>
    </w:p>
    <w:bookmarkEnd w:id="1"/>
    <w:p w14:paraId="1E8C4950" w14:textId="06E54B1F" w:rsidR="00D30262" w:rsidRDefault="00D30262" w:rsidP="00210AFE">
      <w:pPr>
        <w:spacing w:line="276" w:lineRule="auto"/>
        <w:ind w:firstLine="708"/>
        <w:jc w:val="both"/>
        <w:rPr>
          <w:rFonts w:ascii="Frutiger LT Std 47 Light Cn" w:hAnsi="Frutiger LT Std 47 Light Cn"/>
          <w:color w:val="000000"/>
          <w:sz w:val="24"/>
          <w:szCs w:val="24"/>
        </w:rPr>
      </w:pPr>
    </w:p>
    <w:p w14:paraId="76E5B1A7" w14:textId="77777777" w:rsidR="00D30262" w:rsidRDefault="00D30262" w:rsidP="00DE6B61">
      <w:pPr>
        <w:spacing w:line="276" w:lineRule="auto"/>
        <w:jc w:val="both"/>
      </w:pPr>
    </w:p>
    <w:p w14:paraId="3B72AE4D" w14:textId="6DEAA702" w:rsidR="00931183" w:rsidRDefault="00931183" w:rsidP="00C1472B">
      <w:pPr>
        <w:pStyle w:val="Prrafodelista"/>
        <w:ind w:left="1080"/>
      </w:pPr>
    </w:p>
    <w:p w14:paraId="5E15D8BF" w14:textId="07291100" w:rsidR="00E37F7C" w:rsidRDefault="00E37F7C" w:rsidP="00C1472B">
      <w:pPr>
        <w:pStyle w:val="Prrafodelista"/>
        <w:ind w:left="1080"/>
      </w:pPr>
    </w:p>
    <w:p w14:paraId="4D7DD8E8" w14:textId="6FF7270D" w:rsidR="00E37F7C" w:rsidRDefault="00E37F7C" w:rsidP="00C1472B">
      <w:pPr>
        <w:pStyle w:val="Prrafodelista"/>
        <w:ind w:left="1080"/>
      </w:pPr>
    </w:p>
    <w:p w14:paraId="77A217B4" w14:textId="59C9E208" w:rsidR="00E37F7C" w:rsidRDefault="00E37F7C" w:rsidP="00C1472B">
      <w:pPr>
        <w:pStyle w:val="Prrafodelista"/>
        <w:ind w:left="1080"/>
      </w:pPr>
    </w:p>
    <w:p w14:paraId="30F12BEB" w14:textId="2F2E9623" w:rsidR="00975131" w:rsidRDefault="00975131" w:rsidP="00C1472B">
      <w:pPr>
        <w:pStyle w:val="Prrafodelista"/>
        <w:ind w:left="1080"/>
      </w:pPr>
    </w:p>
    <w:p w14:paraId="2942864C" w14:textId="7826D352" w:rsidR="00975131" w:rsidRDefault="00975131" w:rsidP="00C1472B">
      <w:pPr>
        <w:pStyle w:val="Prrafodelista"/>
        <w:ind w:left="1080"/>
      </w:pPr>
    </w:p>
    <w:p w14:paraId="0485D619" w14:textId="1D732060" w:rsidR="00975131" w:rsidRDefault="00975131" w:rsidP="00C1472B">
      <w:pPr>
        <w:pStyle w:val="Prrafodelista"/>
        <w:ind w:left="1080"/>
      </w:pPr>
    </w:p>
    <w:p w14:paraId="64ADCB8E" w14:textId="7A66E7C4" w:rsidR="00975131" w:rsidRDefault="00975131" w:rsidP="00C1472B">
      <w:pPr>
        <w:pStyle w:val="Prrafodelista"/>
        <w:ind w:left="1080"/>
      </w:pPr>
    </w:p>
    <w:p w14:paraId="58D63A98" w14:textId="2D92C4BE" w:rsidR="00975131" w:rsidRDefault="00975131" w:rsidP="00C1472B">
      <w:pPr>
        <w:pStyle w:val="Prrafodelista"/>
        <w:ind w:left="1080"/>
      </w:pPr>
    </w:p>
    <w:p w14:paraId="72927999" w14:textId="784FD4D8" w:rsidR="00975131" w:rsidRDefault="00975131" w:rsidP="00C1472B">
      <w:pPr>
        <w:pStyle w:val="Prrafodelista"/>
        <w:ind w:left="1080"/>
      </w:pPr>
    </w:p>
    <w:p w14:paraId="29A562D3" w14:textId="48CCF1F9" w:rsidR="00975131" w:rsidRDefault="00975131" w:rsidP="00C1472B">
      <w:pPr>
        <w:pStyle w:val="Prrafodelista"/>
        <w:ind w:left="1080"/>
      </w:pPr>
    </w:p>
    <w:p w14:paraId="796BB592" w14:textId="34219342" w:rsidR="00975131" w:rsidRDefault="00975131" w:rsidP="00C1472B">
      <w:pPr>
        <w:pStyle w:val="Prrafodelista"/>
        <w:ind w:left="1080"/>
      </w:pPr>
    </w:p>
    <w:p w14:paraId="071B1024" w14:textId="3446DB4B" w:rsidR="00975131" w:rsidRDefault="00975131" w:rsidP="00C1472B">
      <w:pPr>
        <w:pStyle w:val="Prrafodelista"/>
        <w:ind w:left="1080"/>
      </w:pPr>
    </w:p>
    <w:p w14:paraId="1D579827" w14:textId="4474C3B8" w:rsidR="00975131" w:rsidRDefault="00975131" w:rsidP="00C1472B">
      <w:pPr>
        <w:pStyle w:val="Prrafodelista"/>
        <w:ind w:left="1080"/>
      </w:pPr>
    </w:p>
    <w:p w14:paraId="4E85427C" w14:textId="69546450" w:rsidR="00975131" w:rsidRDefault="00975131" w:rsidP="00C1472B">
      <w:pPr>
        <w:pStyle w:val="Prrafodelista"/>
        <w:ind w:left="1080"/>
      </w:pPr>
    </w:p>
    <w:p w14:paraId="65994606" w14:textId="442042C6" w:rsidR="00975131" w:rsidRDefault="00975131" w:rsidP="00C1472B">
      <w:pPr>
        <w:pStyle w:val="Prrafodelista"/>
        <w:ind w:left="1080"/>
      </w:pPr>
    </w:p>
    <w:p w14:paraId="24AE83AB" w14:textId="55FDF383" w:rsidR="00975131" w:rsidRDefault="00975131" w:rsidP="00C1472B">
      <w:pPr>
        <w:pStyle w:val="Prrafodelista"/>
        <w:ind w:left="1080"/>
      </w:pPr>
    </w:p>
    <w:p w14:paraId="0A73D1DE" w14:textId="1846ECFF" w:rsidR="00975131" w:rsidRDefault="00975131" w:rsidP="00C1472B">
      <w:pPr>
        <w:pStyle w:val="Prrafodelista"/>
        <w:ind w:left="1080"/>
      </w:pPr>
    </w:p>
    <w:p w14:paraId="73FEA0B7" w14:textId="0A688186" w:rsidR="00975131" w:rsidRDefault="00975131" w:rsidP="00C1472B">
      <w:pPr>
        <w:pStyle w:val="Prrafodelista"/>
        <w:ind w:left="1080"/>
      </w:pPr>
    </w:p>
    <w:p w14:paraId="663D9AAA" w14:textId="6463534F" w:rsidR="00975131" w:rsidRDefault="00975131" w:rsidP="00C1472B">
      <w:pPr>
        <w:pStyle w:val="Prrafodelista"/>
        <w:ind w:left="1080"/>
      </w:pPr>
    </w:p>
    <w:p w14:paraId="517FD896" w14:textId="30A4D8FF" w:rsidR="00975131" w:rsidRDefault="00975131" w:rsidP="00C1472B">
      <w:pPr>
        <w:pStyle w:val="Prrafodelista"/>
        <w:ind w:left="1080"/>
      </w:pPr>
    </w:p>
    <w:p w14:paraId="3F2574B2" w14:textId="1AFAA423" w:rsidR="00975131" w:rsidRDefault="00975131" w:rsidP="00C1472B">
      <w:pPr>
        <w:pStyle w:val="Prrafodelista"/>
        <w:ind w:left="1080"/>
      </w:pPr>
    </w:p>
    <w:p w14:paraId="0E4D14C0" w14:textId="77777777" w:rsidR="002A09B1" w:rsidRDefault="002A09B1" w:rsidP="002A09B1">
      <w:pPr>
        <w:spacing w:line="240" w:lineRule="auto"/>
        <w:jc w:val="center"/>
        <w:rPr>
          <w:rFonts w:ascii="AytoRoquetas Light Condensed" w:hAnsi="AytoRoquetas Light Condensed"/>
          <w:b/>
          <w:color w:val="002060"/>
          <w:sz w:val="44"/>
          <w:szCs w:val="44"/>
        </w:rPr>
      </w:pPr>
    </w:p>
    <w:p w14:paraId="30C0FC18" w14:textId="77777777" w:rsidR="002A09B1" w:rsidRDefault="002A09B1" w:rsidP="002A09B1">
      <w:pPr>
        <w:spacing w:line="240" w:lineRule="auto"/>
        <w:jc w:val="center"/>
        <w:rPr>
          <w:rFonts w:ascii="AytoRoquetas Light Condensed" w:hAnsi="AytoRoquetas Light Condensed"/>
          <w:b/>
          <w:color w:val="002060"/>
          <w:sz w:val="44"/>
          <w:szCs w:val="44"/>
        </w:rPr>
      </w:pPr>
    </w:p>
    <w:p w14:paraId="268B2645" w14:textId="77777777" w:rsidR="002A09B1" w:rsidRDefault="002A09B1" w:rsidP="002A09B1">
      <w:pPr>
        <w:spacing w:line="240" w:lineRule="auto"/>
        <w:jc w:val="center"/>
        <w:rPr>
          <w:rFonts w:ascii="AytoRoquetas Light Condensed" w:hAnsi="AytoRoquetas Light Condensed"/>
          <w:b/>
          <w:color w:val="002060"/>
          <w:sz w:val="44"/>
          <w:szCs w:val="44"/>
        </w:rPr>
      </w:pPr>
    </w:p>
    <w:p w14:paraId="39533B40" w14:textId="77777777" w:rsidR="002A09B1" w:rsidRDefault="002A09B1" w:rsidP="002A09B1">
      <w:pPr>
        <w:spacing w:line="240" w:lineRule="auto"/>
        <w:jc w:val="center"/>
        <w:rPr>
          <w:rFonts w:ascii="AytoRoquetas Light Condensed" w:hAnsi="AytoRoquetas Light Condensed"/>
          <w:b/>
          <w:color w:val="002060"/>
          <w:sz w:val="44"/>
          <w:szCs w:val="44"/>
        </w:rPr>
      </w:pPr>
    </w:p>
    <w:p w14:paraId="0AD64F54" w14:textId="77777777" w:rsidR="009C2F43" w:rsidRDefault="009C2F43" w:rsidP="001D1656">
      <w:pPr>
        <w:spacing w:line="240" w:lineRule="auto"/>
        <w:jc w:val="center"/>
        <w:rPr>
          <w:rFonts w:ascii="AytoRoquetas Light Condensed" w:hAnsi="AytoRoquetas Light Condensed"/>
          <w:b/>
          <w:sz w:val="44"/>
          <w:szCs w:val="44"/>
        </w:rPr>
      </w:pPr>
    </w:p>
    <w:p w14:paraId="6100203C" w14:textId="77777777" w:rsidR="009C2F43" w:rsidRDefault="009C2F43" w:rsidP="001D1656">
      <w:pPr>
        <w:spacing w:line="240" w:lineRule="auto"/>
        <w:jc w:val="center"/>
        <w:rPr>
          <w:rFonts w:ascii="AytoRoquetas Light Condensed" w:hAnsi="AytoRoquetas Light Condensed"/>
          <w:b/>
          <w:sz w:val="44"/>
          <w:szCs w:val="44"/>
        </w:rPr>
      </w:pPr>
    </w:p>
    <w:p w14:paraId="02630689" w14:textId="5AAE04EF" w:rsidR="001D1656" w:rsidRPr="00611487" w:rsidRDefault="001D1656" w:rsidP="001D1656">
      <w:pPr>
        <w:spacing w:line="240" w:lineRule="auto"/>
        <w:jc w:val="center"/>
        <w:rPr>
          <w:rFonts w:ascii="AytoRoquetas Light Condensed" w:hAnsi="AytoRoquetas Light Condensed"/>
          <w:b/>
          <w:sz w:val="44"/>
          <w:szCs w:val="44"/>
        </w:rPr>
      </w:pPr>
      <w:r w:rsidRPr="00611487">
        <w:rPr>
          <w:rFonts w:ascii="AytoRoquetas Light Condensed" w:hAnsi="AytoRoquetas Light Condensed"/>
          <w:b/>
          <w:sz w:val="44"/>
          <w:szCs w:val="44"/>
        </w:rPr>
        <w:t>BASES GENERALES Y CONVOCATORIA PARA LA CONCESIÓN DE SUBVENCIONES EN RÉGIMEN DE CONCURRENCIA COMPETITIVA DEL AYUNTAMIENTO DE ROQUETAS DE MAR</w:t>
      </w:r>
    </w:p>
    <w:p w14:paraId="2BFE74A3" w14:textId="77777777" w:rsidR="001D1656" w:rsidRPr="00FB66C8" w:rsidRDefault="001D1656" w:rsidP="001D1656">
      <w:pPr>
        <w:spacing w:line="240" w:lineRule="auto"/>
        <w:jc w:val="center"/>
        <w:rPr>
          <w:rFonts w:ascii="AytoRoquetas Light Condensed" w:hAnsi="AytoRoquetas Light Condensed"/>
          <w:b/>
          <w:sz w:val="44"/>
          <w:szCs w:val="44"/>
        </w:rPr>
      </w:pPr>
      <w:r w:rsidRPr="00FB66C8">
        <w:rPr>
          <w:rFonts w:ascii="AytoRoquetas Light Condensed" w:hAnsi="AytoRoquetas Light Condensed"/>
          <w:b/>
          <w:sz w:val="44"/>
          <w:szCs w:val="44"/>
        </w:rPr>
        <w:t>AÑO 2025</w:t>
      </w:r>
    </w:p>
    <w:p w14:paraId="5BCD53E7" w14:textId="77777777" w:rsidR="001D1656" w:rsidRPr="00611487" w:rsidRDefault="001D1656" w:rsidP="001D1656">
      <w:pPr>
        <w:spacing w:line="240" w:lineRule="auto"/>
        <w:jc w:val="center"/>
        <w:rPr>
          <w:rFonts w:ascii="AytoRoquetas Light Condensed" w:hAnsi="AytoRoquetas Light Condensed"/>
          <w:b/>
          <w:sz w:val="44"/>
          <w:szCs w:val="44"/>
        </w:rPr>
      </w:pPr>
      <w:r w:rsidRPr="00611487">
        <w:rPr>
          <w:rFonts w:ascii="AytoRoquetas Light Condensed" w:hAnsi="AytoRoquetas Light Condensed"/>
          <w:b/>
          <w:sz w:val="44"/>
          <w:szCs w:val="44"/>
        </w:rPr>
        <w:t>………………………………………….</w:t>
      </w:r>
    </w:p>
    <w:p w14:paraId="6F18A8B8" w14:textId="77777777" w:rsidR="001D1656" w:rsidRPr="00ED6E93" w:rsidRDefault="001D1656" w:rsidP="001D1656">
      <w:pPr>
        <w:spacing w:line="240" w:lineRule="auto"/>
        <w:jc w:val="center"/>
        <w:rPr>
          <w:rFonts w:ascii="AytoRoquetas Light Condensed" w:hAnsi="AytoRoquetas Light Condensed"/>
          <w:b/>
          <w:sz w:val="32"/>
          <w:szCs w:val="32"/>
        </w:rPr>
      </w:pPr>
      <w:r w:rsidRPr="00ED6E93">
        <w:rPr>
          <w:rFonts w:ascii="AytoRoquetas Light Condensed" w:hAnsi="AytoRoquetas Light Condensed"/>
          <w:b/>
          <w:sz w:val="44"/>
          <w:szCs w:val="44"/>
        </w:rPr>
        <w:t>(DELEGACIÓN DE DEPORTES Y TIEMPO LIBRE)</w:t>
      </w:r>
    </w:p>
    <w:p w14:paraId="200D98F3" w14:textId="77777777" w:rsidR="001D1656" w:rsidRPr="00611487" w:rsidRDefault="001D1656" w:rsidP="001D1656">
      <w:pPr>
        <w:spacing w:line="240" w:lineRule="auto"/>
        <w:jc w:val="both"/>
        <w:rPr>
          <w:rFonts w:ascii="AytoRoquetas Light Condensed" w:hAnsi="AytoRoquetas Light Condensed"/>
          <w:b/>
        </w:rPr>
      </w:pPr>
    </w:p>
    <w:p w14:paraId="44B170BA" w14:textId="77777777" w:rsidR="001D1656" w:rsidRPr="00611487" w:rsidRDefault="001D1656" w:rsidP="001D1656">
      <w:pPr>
        <w:spacing w:line="240" w:lineRule="auto"/>
        <w:jc w:val="both"/>
        <w:rPr>
          <w:rFonts w:ascii="AytoRoquetas Light Condensed" w:hAnsi="AytoRoquetas Light Condensed"/>
          <w:b/>
        </w:rPr>
      </w:pPr>
    </w:p>
    <w:p w14:paraId="663E703A" w14:textId="77777777" w:rsidR="001D1656" w:rsidRDefault="001D1656" w:rsidP="001D1656">
      <w:pPr>
        <w:spacing w:line="240" w:lineRule="auto"/>
        <w:jc w:val="both"/>
        <w:rPr>
          <w:rFonts w:ascii="AytoRoquetas Light Condensed" w:hAnsi="AytoRoquetas Light Condensed"/>
          <w:b/>
        </w:rPr>
      </w:pPr>
    </w:p>
    <w:p w14:paraId="0464470D" w14:textId="77777777" w:rsidR="001D1656" w:rsidRDefault="001D1656" w:rsidP="001D1656">
      <w:pPr>
        <w:spacing w:line="240" w:lineRule="auto"/>
        <w:jc w:val="both"/>
        <w:rPr>
          <w:rFonts w:ascii="AytoRoquetas Light Condensed" w:hAnsi="AytoRoquetas Light Condensed"/>
          <w:b/>
        </w:rPr>
      </w:pPr>
    </w:p>
    <w:p w14:paraId="1606795E" w14:textId="77777777" w:rsidR="001D1656" w:rsidRDefault="001D1656" w:rsidP="001D1656">
      <w:pPr>
        <w:spacing w:line="240" w:lineRule="auto"/>
        <w:jc w:val="both"/>
        <w:rPr>
          <w:rFonts w:ascii="AytoRoquetas Light Condensed" w:hAnsi="AytoRoquetas Light Condensed"/>
          <w:b/>
        </w:rPr>
      </w:pPr>
    </w:p>
    <w:p w14:paraId="116AD51B" w14:textId="77777777" w:rsidR="001D1656" w:rsidRDefault="001D1656" w:rsidP="001D1656">
      <w:pPr>
        <w:spacing w:line="240" w:lineRule="auto"/>
        <w:jc w:val="both"/>
        <w:rPr>
          <w:rFonts w:ascii="AytoRoquetas Light Condensed" w:hAnsi="AytoRoquetas Light Condensed"/>
          <w:b/>
        </w:rPr>
      </w:pPr>
    </w:p>
    <w:p w14:paraId="4A7E2B00" w14:textId="77777777" w:rsidR="001D1656" w:rsidRDefault="001D1656" w:rsidP="001D1656">
      <w:pPr>
        <w:spacing w:line="240" w:lineRule="auto"/>
        <w:jc w:val="both"/>
        <w:rPr>
          <w:rFonts w:ascii="AytoRoquetas Light Condensed" w:hAnsi="AytoRoquetas Light Condensed"/>
          <w:b/>
        </w:rPr>
      </w:pPr>
    </w:p>
    <w:p w14:paraId="65446FB2" w14:textId="77777777" w:rsidR="001D1656" w:rsidRDefault="001D1656" w:rsidP="001D1656">
      <w:pPr>
        <w:spacing w:line="240" w:lineRule="auto"/>
        <w:jc w:val="both"/>
        <w:rPr>
          <w:rFonts w:ascii="AytoRoquetas Light Condensed" w:hAnsi="AytoRoquetas Light Condensed"/>
          <w:b/>
        </w:rPr>
      </w:pPr>
    </w:p>
    <w:p w14:paraId="69C2570F" w14:textId="77777777" w:rsidR="001D1656" w:rsidRPr="00611487" w:rsidRDefault="001D1656" w:rsidP="001D1656">
      <w:pPr>
        <w:spacing w:line="240" w:lineRule="auto"/>
        <w:jc w:val="both"/>
        <w:rPr>
          <w:rFonts w:ascii="AytoRoquetas Light Condensed" w:hAnsi="AytoRoquetas Light Condensed"/>
          <w:b/>
        </w:rPr>
      </w:pPr>
    </w:p>
    <w:p w14:paraId="5F92D435"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b/>
        </w:rPr>
      </w:pPr>
    </w:p>
    <w:p w14:paraId="1EE3D577"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b/>
        </w:rPr>
      </w:pPr>
    </w:p>
    <w:p w14:paraId="2580F266"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b/>
        </w:rPr>
      </w:pPr>
    </w:p>
    <w:p w14:paraId="5EE0076C"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sz w:val="24"/>
          <w:szCs w:val="24"/>
          <w:u w:val="single"/>
        </w:rPr>
      </w:pPr>
      <w:r w:rsidRPr="00ED6E93">
        <w:rPr>
          <w:rFonts w:ascii="AytoRoquetas Light Condensed" w:hAnsi="AytoRoquetas Light Condensed" w:cs="Arial"/>
          <w:b/>
          <w:sz w:val="24"/>
          <w:szCs w:val="24"/>
          <w:u w:val="single"/>
        </w:rPr>
        <w:t>CAPÍTULO I. DISPOSICIONES GENERALES</w:t>
      </w:r>
    </w:p>
    <w:p w14:paraId="5389A84E"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p>
    <w:p w14:paraId="630A8BA8"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bCs/>
          <w:sz w:val="24"/>
          <w:szCs w:val="24"/>
        </w:rPr>
      </w:pPr>
      <w:r w:rsidRPr="00ED6E93">
        <w:rPr>
          <w:rFonts w:ascii="AytoRoquetas Light Condensed" w:hAnsi="AytoRoquetas Light Condensed" w:cs="Arial"/>
          <w:b/>
          <w:bCs/>
          <w:sz w:val="24"/>
          <w:szCs w:val="24"/>
        </w:rPr>
        <w:t>Artículo 1.- ANTECEDENTES</w:t>
      </w:r>
    </w:p>
    <w:p w14:paraId="269C8546"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bCs/>
          <w:sz w:val="24"/>
          <w:szCs w:val="24"/>
        </w:rPr>
      </w:pPr>
    </w:p>
    <w:p w14:paraId="5DB18EB7" w14:textId="77777777" w:rsidR="001D1656" w:rsidRPr="00ED6E93" w:rsidRDefault="001D1656" w:rsidP="001D1656">
      <w:pPr>
        <w:spacing w:line="240" w:lineRule="auto"/>
        <w:ind w:firstLine="708"/>
        <w:jc w:val="both"/>
        <w:rPr>
          <w:rFonts w:ascii="AytoRoquetas Light Condensed" w:hAnsi="AytoRoquetas Light Condensed"/>
          <w:sz w:val="24"/>
          <w:szCs w:val="24"/>
        </w:rPr>
      </w:pPr>
      <w:r w:rsidRPr="00ED6E93">
        <w:rPr>
          <w:rFonts w:ascii="AytoRoquetas Light Condensed" w:hAnsi="AytoRoquetas Light Condensed"/>
          <w:sz w:val="24"/>
          <w:szCs w:val="24"/>
        </w:rPr>
        <w:t>El art. 22 de la Ley 38/2003, de 17 de noviembre, General de Subvenciones, señala que el procedimiento ordinario de concesión de subvenciones es el de concurrencia competitiva.</w:t>
      </w:r>
    </w:p>
    <w:p w14:paraId="7FBCFCD6" w14:textId="77777777" w:rsidR="001D1656" w:rsidRPr="00ED6E93" w:rsidRDefault="001D1656" w:rsidP="001D1656">
      <w:pPr>
        <w:spacing w:line="240" w:lineRule="auto"/>
        <w:jc w:val="both"/>
        <w:rPr>
          <w:rFonts w:ascii="AytoRoquetas Light Condensed" w:hAnsi="AytoRoquetas Light Condensed"/>
          <w:sz w:val="24"/>
          <w:szCs w:val="24"/>
        </w:rPr>
      </w:pPr>
      <w:r w:rsidRPr="00ED6E93">
        <w:rPr>
          <w:rFonts w:ascii="AytoRoquetas Light Condensed" w:hAnsi="AytoRoquetas Light Condensed"/>
          <w:sz w:val="24"/>
          <w:szCs w:val="24"/>
        </w:rPr>
        <w:t xml:space="preserve">   </w:t>
      </w:r>
      <w:r w:rsidRPr="00ED6E93">
        <w:rPr>
          <w:rFonts w:ascii="AytoRoquetas Light Condensed" w:hAnsi="AytoRoquetas Light Condensed"/>
          <w:sz w:val="24"/>
          <w:szCs w:val="24"/>
        </w:rPr>
        <w:tab/>
        <w:t xml:space="preserve"> La Ley 38/2003 entiende por tal, el procedimiento mediante el cual la concesión de las subvenciones se realiza por medio de la comparación de las solicitudes presentadas, a fin de establecer una relación entre las mismas, de acuerdo con los criterios de valoración previamente fijados en las bases reguladoras, y en la convocatoria, adjudicando, con el límite fijado en la convocatoria, dentro del crédito disponible, aquellas que hayan obtenido mayor valoración en la aplicación de los citados criterios.</w:t>
      </w:r>
    </w:p>
    <w:p w14:paraId="103C8F56" w14:textId="77777777" w:rsidR="001D1656" w:rsidRPr="00ED6E93" w:rsidRDefault="001D1656" w:rsidP="001D1656">
      <w:pPr>
        <w:spacing w:line="240" w:lineRule="auto"/>
        <w:jc w:val="both"/>
        <w:rPr>
          <w:rFonts w:ascii="AytoRoquetas Light Condensed" w:hAnsi="AytoRoquetas Light Condensed"/>
          <w:sz w:val="24"/>
          <w:szCs w:val="24"/>
        </w:rPr>
      </w:pPr>
      <w:r w:rsidRPr="00ED6E93">
        <w:rPr>
          <w:rFonts w:ascii="AytoRoquetas Light Condensed" w:hAnsi="AytoRoquetas Light Condensed"/>
          <w:sz w:val="24"/>
          <w:szCs w:val="24"/>
        </w:rPr>
        <w:t xml:space="preserve">   </w:t>
      </w:r>
      <w:r w:rsidRPr="00ED6E93">
        <w:rPr>
          <w:rFonts w:ascii="AytoRoquetas Light Condensed" w:hAnsi="AytoRoquetas Light Condensed"/>
          <w:sz w:val="24"/>
          <w:szCs w:val="24"/>
        </w:rPr>
        <w:tab/>
        <w:t xml:space="preserve"> Se trata del procedimiento en el que se dan con más nitidez y de forma completa los principales principios que rigen la gestión de las subvenciones en general, y su otorgamiento, en particular, que recoge el art. 8 de la Ley 38/2003: “publicidad, transparencia, concurrencia, objetividad, igualdad y no discriminación”.</w:t>
      </w:r>
    </w:p>
    <w:p w14:paraId="7E5397CD" w14:textId="77777777" w:rsidR="001D1656" w:rsidRPr="00ED6E93" w:rsidRDefault="001D1656" w:rsidP="001D1656">
      <w:pPr>
        <w:spacing w:line="240" w:lineRule="auto"/>
        <w:jc w:val="both"/>
        <w:rPr>
          <w:rFonts w:ascii="AytoRoquetas Light Condensed" w:hAnsi="AytoRoquetas Light Condensed"/>
          <w:sz w:val="24"/>
          <w:szCs w:val="24"/>
        </w:rPr>
      </w:pPr>
      <w:r w:rsidRPr="00ED6E93">
        <w:rPr>
          <w:rFonts w:ascii="AytoRoquetas Light Condensed" w:hAnsi="AytoRoquetas Light Condensed"/>
          <w:sz w:val="24"/>
          <w:szCs w:val="24"/>
        </w:rPr>
        <w:t xml:space="preserve">    </w:t>
      </w:r>
      <w:r w:rsidRPr="00ED6E93">
        <w:rPr>
          <w:rFonts w:ascii="AytoRoquetas Light Condensed" w:hAnsi="AytoRoquetas Light Condensed"/>
          <w:sz w:val="24"/>
          <w:szCs w:val="24"/>
        </w:rPr>
        <w:tab/>
        <w:t>El principio de concurrencia no obsta a que la entidad concedente delimite con precisión quienes pueden ser beneficiarios por encontrarse en el concreto supuesto de hecho que las motiva y cumplir las condiciones específicas que la misma prevea.</w:t>
      </w:r>
    </w:p>
    <w:p w14:paraId="67F39133" w14:textId="77777777" w:rsidR="001D1656" w:rsidRPr="00ED6E93" w:rsidRDefault="001D1656" w:rsidP="001D1656">
      <w:pPr>
        <w:spacing w:line="240" w:lineRule="auto"/>
        <w:jc w:val="both"/>
        <w:rPr>
          <w:rFonts w:ascii="AytoRoquetas Light Condensed" w:hAnsi="AytoRoquetas Light Condensed"/>
          <w:sz w:val="24"/>
          <w:szCs w:val="24"/>
        </w:rPr>
      </w:pPr>
      <w:r w:rsidRPr="00ED6E93">
        <w:rPr>
          <w:rFonts w:ascii="AytoRoquetas Light Condensed" w:hAnsi="AytoRoquetas Light Condensed"/>
          <w:sz w:val="24"/>
          <w:szCs w:val="24"/>
        </w:rPr>
        <w:t xml:space="preserve">   </w:t>
      </w:r>
      <w:r w:rsidRPr="00ED6E93">
        <w:rPr>
          <w:rFonts w:ascii="AytoRoquetas Light Condensed" w:hAnsi="AytoRoquetas Light Condensed"/>
          <w:sz w:val="24"/>
          <w:szCs w:val="24"/>
        </w:rPr>
        <w:tab/>
        <w:t xml:space="preserve"> La Ley 38/2003 se remite a la hora de fijar la prelación entre las solicitudes presentadas a los criterios de valoración previamente fijados en las bases reguladoras y en la convocatoria.</w:t>
      </w:r>
    </w:p>
    <w:p w14:paraId="061649F1"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ED6E93">
        <w:rPr>
          <w:rFonts w:ascii="AytoRoquetas Light Condensed" w:hAnsi="AytoRoquetas Light Condensed"/>
          <w:sz w:val="24"/>
          <w:szCs w:val="24"/>
        </w:rPr>
        <w:t xml:space="preserve">En la misma línea, el art. 60.1 del </w:t>
      </w:r>
      <w:r w:rsidRPr="00ED6E93">
        <w:rPr>
          <w:rFonts w:ascii="AytoRoquetas Light Condensed" w:hAnsi="AytoRoquetas Light Condensed" w:cs="ArialMT"/>
          <w:color w:val="000000"/>
          <w:sz w:val="24"/>
          <w:szCs w:val="24"/>
        </w:rPr>
        <w:t>Reglamento de la Ley 38/2003, de 17 de noviembre, General de Subvenciones, aprobado por el Real Decreto 887/2006, de 21 de julio,</w:t>
      </w:r>
      <w:r w:rsidRPr="00ED6E93">
        <w:rPr>
          <w:rFonts w:ascii="AytoRoquetas Light Condensed" w:hAnsi="AytoRoquetas Light Condensed"/>
          <w:sz w:val="24"/>
          <w:szCs w:val="24"/>
        </w:rPr>
        <w:t xml:space="preserve"> señala que las bases reguladoras deben recoger los criterios de valoración de las solicitudes, añadiendo que cuando se tome en consideración más de un criterio, debe precisarse la ponderación relativa atribuida a cada uno de ellos.</w:t>
      </w:r>
    </w:p>
    <w:p w14:paraId="201F520F"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MT"/>
          <w:color w:val="000000"/>
          <w:sz w:val="24"/>
          <w:szCs w:val="24"/>
        </w:rPr>
      </w:pPr>
    </w:p>
    <w:p w14:paraId="6C9BC311" w14:textId="77777777" w:rsidR="001D1656" w:rsidRPr="00ED6E93" w:rsidRDefault="001D1656" w:rsidP="001D1656">
      <w:pPr>
        <w:spacing w:line="240" w:lineRule="auto"/>
        <w:jc w:val="both"/>
        <w:rPr>
          <w:rFonts w:ascii="AytoRoquetas Light Condensed" w:hAnsi="AytoRoquetas Light Condensed"/>
          <w:sz w:val="24"/>
          <w:szCs w:val="24"/>
        </w:rPr>
      </w:pPr>
      <w:r w:rsidRPr="00ED6E93">
        <w:rPr>
          <w:rFonts w:ascii="AytoRoquetas Light Condensed" w:hAnsi="AytoRoquetas Light Condensed"/>
          <w:sz w:val="24"/>
          <w:szCs w:val="24"/>
        </w:rPr>
        <w:t xml:space="preserve">    </w:t>
      </w:r>
      <w:r w:rsidRPr="00ED6E93">
        <w:rPr>
          <w:rFonts w:ascii="AytoRoquetas Light Condensed" w:hAnsi="AytoRoquetas Light Condensed"/>
          <w:sz w:val="24"/>
          <w:szCs w:val="24"/>
        </w:rPr>
        <w:tab/>
        <w:t>Por su parte, el art. 17.3 e) de la Ley 38/2003, establece como mención mínima de las bases reguladoras la determinación de los criterios de otorgamiento de la subvención que han de ser objetivos, y, en su caso, la ponderación de los mismos.</w:t>
      </w:r>
    </w:p>
    <w:p w14:paraId="2E97572B"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bCs/>
          <w:sz w:val="24"/>
          <w:szCs w:val="24"/>
        </w:rPr>
      </w:pPr>
    </w:p>
    <w:p w14:paraId="7EF7C6FD"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bCs/>
          <w:sz w:val="24"/>
          <w:szCs w:val="24"/>
        </w:rPr>
      </w:pPr>
      <w:r w:rsidRPr="00ED6E93">
        <w:rPr>
          <w:rFonts w:ascii="AytoRoquetas Light Condensed" w:hAnsi="AytoRoquetas Light Condensed" w:cs="Arial"/>
          <w:b/>
          <w:bCs/>
          <w:sz w:val="24"/>
          <w:szCs w:val="24"/>
        </w:rPr>
        <w:t>Artículo 2.- REGIMEN JURÍDICO.</w:t>
      </w:r>
    </w:p>
    <w:p w14:paraId="0299C4DC"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p>
    <w:p w14:paraId="6021E398"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ED6E93">
        <w:rPr>
          <w:rFonts w:ascii="AytoRoquetas Light Condensed" w:hAnsi="AytoRoquetas Light Condensed" w:cs="Arial"/>
          <w:sz w:val="24"/>
          <w:szCs w:val="24"/>
        </w:rPr>
        <w:t xml:space="preserve">La tramitación de las subvenciones se regirán por las presentes bases reguladoras y por: </w:t>
      </w:r>
    </w:p>
    <w:p w14:paraId="0F25167D"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p>
    <w:p w14:paraId="1CDC82D8"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ED6E93">
        <w:rPr>
          <w:rFonts w:ascii="AytoRoquetas Light Condensed" w:hAnsi="AytoRoquetas Light Condensed" w:cs="ArialMT"/>
          <w:color w:val="000000"/>
          <w:sz w:val="24"/>
          <w:szCs w:val="24"/>
        </w:rPr>
        <w:t>Ley 38/2003, de 17 de noviembre, General de Subvenciones.</w:t>
      </w:r>
    </w:p>
    <w:p w14:paraId="52944C3E"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ED6E93">
        <w:rPr>
          <w:rFonts w:ascii="AytoRoquetas Light Condensed" w:hAnsi="AytoRoquetas Light Condensed" w:cs="ArialMT"/>
          <w:color w:val="000000"/>
          <w:sz w:val="24"/>
          <w:szCs w:val="24"/>
        </w:rPr>
        <w:t>Reglamento de la Ley 38/2003, de 17 de noviembre, General de Subvenciones, aprobado por el Real Decreto 887/2006, de 21 de julio.</w:t>
      </w:r>
    </w:p>
    <w:p w14:paraId="1E3DD412"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
          <w:sz w:val="24"/>
          <w:szCs w:val="24"/>
        </w:rPr>
      </w:pPr>
      <w:r w:rsidRPr="00ED6E93">
        <w:rPr>
          <w:rFonts w:ascii="AytoRoquetas Light Condensed" w:hAnsi="AytoRoquetas Light Condensed" w:cs="Arial"/>
          <w:sz w:val="24"/>
          <w:szCs w:val="24"/>
        </w:rPr>
        <w:t xml:space="preserve">Ordenanza General Reguladora de la concesión de subvenciones del Ayuntamiento de Roquetas de Mar, publicada en el BOP de Almería </w:t>
      </w:r>
      <w:proofErr w:type="spellStart"/>
      <w:r w:rsidRPr="00ED6E93">
        <w:rPr>
          <w:rFonts w:ascii="AytoRoquetas Light Condensed" w:hAnsi="AytoRoquetas Light Condensed" w:cs="Arial"/>
          <w:sz w:val="24"/>
          <w:szCs w:val="24"/>
        </w:rPr>
        <w:t>nº</w:t>
      </w:r>
      <w:proofErr w:type="spellEnd"/>
      <w:r w:rsidRPr="00ED6E93">
        <w:rPr>
          <w:rFonts w:ascii="AytoRoquetas Light Condensed" w:hAnsi="AytoRoquetas Light Condensed" w:cs="Arial"/>
          <w:sz w:val="24"/>
          <w:szCs w:val="24"/>
        </w:rPr>
        <w:t xml:space="preserve"> 58 de 25 de marzo de 2022.</w:t>
      </w:r>
    </w:p>
    <w:p w14:paraId="44FD7F72"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ED6E93">
        <w:rPr>
          <w:rFonts w:ascii="AytoRoquetas Light Condensed" w:hAnsi="AytoRoquetas Light Condensed" w:cs="ArialMT"/>
          <w:color w:val="000000"/>
          <w:sz w:val="24"/>
          <w:szCs w:val="24"/>
        </w:rPr>
        <w:t>Ley 39/2015, de 1 de octubre, del Procedimiento Administrativo Común de las Administraciones Públicas.</w:t>
      </w:r>
    </w:p>
    <w:p w14:paraId="4C0F0823"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ED6E93">
        <w:rPr>
          <w:rFonts w:ascii="AytoRoquetas Light Condensed" w:hAnsi="AytoRoquetas Light Condensed" w:cs="ArialMT"/>
          <w:color w:val="000000"/>
          <w:sz w:val="24"/>
          <w:szCs w:val="24"/>
        </w:rPr>
        <w:t>Ley 40/2015, de 1 de octubre, de Régimen Jurídico del Sector Público.</w:t>
      </w:r>
    </w:p>
    <w:p w14:paraId="77B80ABE"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ED6E93">
        <w:rPr>
          <w:rFonts w:ascii="AytoRoquetas Light Condensed" w:hAnsi="AytoRoquetas Light Condensed" w:cs="ArialMT"/>
          <w:color w:val="000000"/>
          <w:sz w:val="24"/>
          <w:szCs w:val="24"/>
        </w:rPr>
        <w:t>Decreto 183/2003, de 24 de junio, por el que se regula la información y atención al ciudadano y la tramitación de procedimientos administrativos por medios electrónicos.</w:t>
      </w:r>
    </w:p>
    <w:p w14:paraId="6A8107AB"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ED6E93">
        <w:rPr>
          <w:rFonts w:ascii="AytoRoquetas Light Condensed" w:hAnsi="AytoRoquetas Light Condensed" w:cs="ArialMT"/>
          <w:color w:val="000000"/>
          <w:sz w:val="24"/>
          <w:szCs w:val="24"/>
        </w:rPr>
        <w:t>Ley 1/2014, de 24 de junio, de Transparencia Pública de Andalucía.</w:t>
      </w:r>
    </w:p>
    <w:p w14:paraId="731013A5"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ED6E93">
        <w:rPr>
          <w:rFonts w:ascii="AytoRoquetas Light Condensed" w:hAnsi="AytoRoquetas Light Condensed" w:cs="ArialMT"/>
          <w:color w:val="000000"/>
          <w:sz w:val="24"/>
          <w:szCs w:val="24"/>
        </w:rPr>
        <w:t>Ley 19/2013, de 9 de diciembre, de transparencia, acceso a la información pública y buen gobierno.</w:t>
      </w:r>
    </w:p>
    <w:p w14:paraId="4ACE89B1"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ED6E93">
        <w:rPr>
          <w:rFonts w:ascii="AytoRoquetas Light Condensed" w:hAnsi="AytoRoquetas Light Condensed" w:cs="ArialMT"/>
          <w:color w:val="000000"/>
          <w:sz w:val="24"/>
          <w:szCs w:val="24"/>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708522BD" w14:textId="77777777" w:rsidR="001D1656" w:rsidRPr="00ED6E93" w:rsidRDefault="001D1656" w:rsidP="001D1656">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ED6E93">
        <w:rPr>
          <w:rFonts w:ascii="AytoRoquetas Light Condensed" w:hAnsi="AytoRoquetas Light Condensed" w:cs="ArialMT"/>
          <w:color w:val="000000"/>
          <w:sz w:val="24"/>
          <w:szCs w:val="24"/>
        </w:rPr>
        <w:t>Ley Orgánica 3/2018, de 5 de diciembre, de Protección de Datos Personales y garantía de los derechos digitales.</w:t>
      </w:r>
    </w:p>
    <w:p w14:paraId="3E92ABE4"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1BD90DCA"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70F2CE8E"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sz w:val="24"/>
          <w:szCs w:val="24"/>
          <w:u w:val="single"/>
        </w:rPr>
      </w:pPr>
      <w:r w:rsidRPr="00ED6E93">
        <w:rPr>
          <w:rFonts w:ascii="AytoRoquetas Light Condensed" w:hAnsi="AytoRoquetas Light Condensed" w:cs="Arial"/>
          <w:b/>
          <w:sz w:val="24"/>
          <w:szCs w:val="24"/>
          <w:u w:val="single"/>
        </w:rPr>
        <w:t>CAPÍTULO II. VIGENCIA, OBJETIVOS GENERALES, PRINCIPIOS GENERALES, OBJETO, EFECTOS Y LÍNEAS DE ACTUACIÓN</w:t>
      </w:r>
    </w:p>
    <w:p w14:paraId="2DEB0510"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p>
    <w:p w14:paraId="2C2E0ACF"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bCs/>
          <w:sz w:val="24"/>
          <w:szCs w:val="24"/>
        </w:rPr>
      </w:pPr>
      <w:r w:rsidRPr="00ED6E93">
        <w:rPr>
          <w:rFonts w:ascii="AytoRoquetas Light Condensed" w:hAnsi="AytoRoquetas Light Condensed" w:cs="Arial"/>
          <w:b/>
          <w:bCs/>
          <w:sz w:val="24"/>
          <w:szCs w:val="24"/>
        </w:rPr>
        <w:t>Artículo 3.- VIGENCIA.</w:t>
      </w:r>
    </w:p>
    <w:p w14:paraId="7D61726C"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bCs/>
          <w:sz w:val="24"/>
          <w:szCs w:val="24"/>
        </w:rPr>
      </w:pPr>
    </w:p>
    <w:p w14:paraId="1E6FA787" w14:textId="77777777" w:rsidR="001D1656" w:rsidRPr="00FB66C8" w:rsidRDefault="001D1656" w:rsidP="001D1656">
      <w:pPr>
        <w:autoSpaceDE w:val="0"/>
        <w:autoSpaceDN w:val="0"/>
        <w:adjustRightInd w:val="0"/>
        <w:spacing w:after="0" w:line="240" w:lineRule="auto"/>
        <w:ind w:firstLine="708"/>
        <w:jc w:val="both"/>
        <w:rPr>
          <w:rFonts w:ascii="AytoRoquetas Light Condensed" w:hAnsi="AytoRoquetas Light Condensed" w:cs="Arial"/>
          <w:bCs/>
          <w:sz w:val="24"/>
          <w:szCs w:val="24"/>
        </w:rPr>
      </w:pPr>
      <w:r w:rsidRPr="00ED6E93">
        <w:rPr>
          <w:rFonts w:ascii="AytoRoquetas Light Condensed" w:hAnsi="AytoRoquetas Light Condensed" w:cs="Arial"/>
          <w:bCs/>
          <w:sz w:val="24"/>
          <w:szCs w:val="24"/>
        </w:rPr>
        <w:t xml:space="preserve">La vigencia se establece </w:t>
      </w:r>
      <w:r>
        <w:rPr>
          <w:rFonts w:ascii="AytoRoquetas Light Condensed" w:hAnsi="AytoRoquetas Light Condensed" w:cs="Arial"/>
          <w:bCs/>
          <w:sz w:val="24"/>
          <w:szCs w:val="24"/>
        </w:rPr>
        <w:t xml:space="preserve">para el ejercicio </w:t>
      </w:r>
      <w:r w:rsidRPr="00FB66C8">
        <w:rPr>
          <w:rFonts w:ascii="AytoRoquetas Light Condensed" w:hAnsi="AytoRoquetas Light Condensed" w:cs="Arial"/>
          <w:bCs/>
          <w:sz w:val="24"/>
          <w:szCs w:val="24"/>
        </w:rPr>
        <w:t>económico 2025.</w:t>
      </w:r>
    </w:p>
    <w:p w14:paraId="3C7A971F"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Cs/>
          <w:sz w:val="24"/>
          <w:szCs w:val="24"/>
        </w:rPr>
      </w:pPr>
    </w:p>
    <w:p w14:paraId="46045920"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r w:rsidRPr="00ED6E93">
        <w:rPr>
          <w:rFonts w:ascii="AytoRoquetas Light Condensed" w:hAnsi="AytoRoquetas Light Condensed" w:cs="Arial"/>
          <w:b/>
          <w:sz w:val="24"/>
          <w:szCs w:val="24"/>
        </w:rPr>
        <w:t xml:space="preserve">Artículo 4. </w:t>
      </w:r>
      <w:r w:rsidRPr="00ED6E93">
        <w:rPr>
          <w:rFonts w:ascii="AytoRoquetas Light Condensed" w:hAnsi="AytoRoquetas Light Condensed" w:cs="Arial"/>
          <w:b/>
          <w:bCs/>
          <w:sz w:val="24"/>
          <w:szCs w:val="24"/>
        </w:rPr>
        <w:t>OBJETIVOS GENERALES</w:t>
      </w:r>
    </w:p>
    <w:p w14:paraId="2FDC0ACD" w14:textId="77777777" w:rsidR="001D1656" w:rsidRPr="00ED6E93" w:rsidRDefault="001D1656" w:rsidP="001D1656">
      <w:pPr>
        <w:autoSpaceDE w:val="0"/>
        <w:autoSpaceDN w:val="0"/>
        <w:adjustRightInd w:val="0"/>
        <w:spacing w:after="0" w:line="240" w:lineRule="auto"/>
        <w:ind w:left="708" w:hanging="708"/>
        <w:jc w:val="both"/>
        <w:rPr>
          <w:rFonts w:ascii="AytoRoquetas Light Condensed" w:hAnsi="AytoRoquetas Light Condensed" w:cs="Arial"/>
          <w:sz w:val="24"/>
          <w:szCs w:val="24"/>
        </w:rPr>
      </w:pPr>
    </w:p>
    <w:p w14:paraId="27971CB6" w14:textId="77777777" w:rsidR="001D1656" w:rsidRPr="00ED6E93" w:rsidRDefault="001D1656" w:rsidP="001D1656">
      <w:pPr>
        <w:autoSpaceDE w:val="0"/>
        <w:autoSpaceDN w:val="0"/>
        <w:adjustRightInd w:val="0"/>
        <w:spacing w:after="0" w:line="240" w:lineRule="auto"/>
        <w:ind w:firstLine="360"/>
        <w:jc w:val="both"/>
        <w:rPr>
          <w:rFonts w:ascii="AytoRoquetas Light Condensed" w:hAnsi="AytoRoquetas Light Condensed" w:cs="Arial"/>
          <w:sz w:val="24"/>
          <w:szCs w:val="24"/>
        </w:rPr>
      </w:pPr>
      <w:r w:rsidRPr="00ED6E93">
        <w:rPr>
          <w:rFonts w:ascii="AytoRoquetas Light Condensed" w:hAnsi="AytoRoquetas Light Condensed" w:cs="Arial"/>
          <w:sz w:val="24"/>
          <w:szCs w:val="24"/>
        </w:rPr>
        <w:t>De acuerdo con los objetivos generales del Plan Estratégico de Subvenciones del Ayuntamiento de Roquetas de Mar, se definen los siguientes:</w:t>
      </w:r>
    </w:p>
    <w:p w14:paraId="6B353B78"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74376420" w14:textId="77777777" w:rsidR="001D1656" w:rsidRPr="00ED6E93" w:rsidRDefault="001D1656" w:rsidP="001D1656">
      <w:pPr>
        <w:pStyle w:val="Prrafodelista"/>
        <w:numPr>
          <w:ilvl w:val="0"/>
          <w:numId w:val="3"/>
        </w:numPr>
        <w:autoSpaceDE w:val="0"/>
        <w:autoSpaceDN w:val="0"/>
        <w:adjustRightInd w:val="0"/>
        <w:spacing w:after="0" w:line="240" w:lineRule="auto"/>
        <w:jc w:val="both"/>
        <w:rPr>
          <w:rFonts w:ascii="AytoRoquetas Light Condensed" w:hAnsi="AytoRoquetas Light Condensed" w:cs="Arial"/>
          <w:sz w:val="24"/>
          <w:szCs w:val="24"/>
        </w:rPr>
      </w:pPr>
      <w:r w:rsidRPr="00ED6E93">
        <w:rPr>
          <w:rFonts w:ascii="AytoRoquetas Light Condensed" w:hAnsi="AytoRoquetas Light Condensed" w:cs="Arial"/>
          <w:sz w:val="24"/>
          <w:szCs w:val="24"/>
        </w:rPr>
        <w:t>Dar cumplimiento al mandato legal recogido en el artículo 8.1 de la Ley 38/2003, de 17 de noviembre, General de Subvenciones, que obliga a las Administraciones públicas que propongan el establecimiento de subvenciones, a que, con carácter previo, elaboren un Plan Estratégico de Subvenciones.</w:t>
      </w:r>
    </w:p>
    <w:p w14:paraId="0C091172" w14:textId="77777777" w:rsidR="001D1656" w:rsidRPr="00ED6E93" w:rsidRDefault="001D1656" w:rsidP="001D1656">
      <w:pPr>
        <w:pStyle w:val="Prrafodelista"/>
        <w:autoSpaceDE w:val="0"/>
        <w:autoSpaceDN w:val="0"/>
        <w:adjustRightInd w:val="0"/>
        <w:spacing w:after="0" w:line="240" w:lineRule="auto"/>
        <w:jc w:val="both"/>
        <w:rPr>
          <w:rFonts w:ascii="AytoRoquetas Light Condensed" w:hAnsi="AytoRoquetas Light Condensed" w:cs="Arial"/>
          <w:sz w:val="24"/>
          <w:szCs w:val="24"/>
        </w:rPr>
      </w:pPr>
    </w:p>
    <w:p w14:paraId="52EEF298" w14:textId="77777777" w:rsidR="001D1656" w:rsidRPr="00FB66C8" w:rsidRDefault="001D1656" w:rsidP="001D1656">
      <w:pPr>
        <w:autoSpaceDE w:val="0"/>
        <w:autoSpaceDN w:val="0"/>
        <w:adjustRightInd w:val="0"/>
        <w:spacing w:after="0" w:line="240" w:lineRule="auto"/>
        <w:ind w:firstLine="360"/>
        <w:jc w:val="both"/>
        <w:rPr>
          <w:rFonts w:ascii="AytoRoquetas Light Condensed" w:hAnsi="AytoRoquetas Light Condensed" w:cs="Arial"/>
          <w:sz w:val="24"/>
          <w:szCs w:val="24"/>
        </w:rPr>
      </w:pPr>
      <w:r w:rsidRPr="00ED6E93">
        <w:rPr>
          <w:rFonts w:ascii="AytoRoquetas Light Condensed" w:hAnsi="AytoRoquetas Light Condensed" w:cs="Arial"/>
          <w:sz w:val="24"/>
          <w:szCs w:val="24"/>
        </w:rPr>
        <w:lastRenderedPageBreak/>
        <w:t>Dicho Plan Estratégico de Subven</w:t>
      </w:r>
      <w:r>
        <w:rPr>
          <w:rFonts w:ascii="AytoRoquetas Light Condensed" w:hAnsi="AytoRoquetas Light Condensed" w:cs="Arial"/>
          <w:sz w:val="24"/>
          <w:szCs w:val="24"/>
        </w:rPr>
        <w:t xml:space="preserve">ciones para la anualidad </w:t>
      </w:r>
      <w:r w:rsidRPr="00FB66C8">
        <w:rPr>
          <w:rFonts w:ascii="AytoRoquetas Light Condensed" w:hAnsi="AytoRoquetas Light Condensed" w:cs="Arial"/>
          <w:sz w:val="24"/>
          <w:szCs w:val="24"/>
        </w:rPr>
        <w:t xml:space="preserve">de 2025, fue </w:t>
      </w:r>
      <w:r w:rsidRPr="00ED6E93">
        <w:rPr>
          <w:rFonts w:ascii="AytoRoquetas Light Condensed" w:hAnsi="AytoRoquetas Light Condensed" w:cs="Arial"/>
          <w:sz w:val="24"/>
          <w:szCs w:val="24"/>
        </w:rPr>
        <w:t xml:space="preserve">aprobado por Acuerdo de Junta de Gobierno Local en sesión ordinaria celebrada </w:t>
      </w:r>
      <w:r>
        <w:rPr>
          <w:rFonts w:ascii="AytoRoquetas Light Condensed" w:hAnsi="AytoRoquetas Light Condensed" w:cs="Arial"/>
          <w:sz w:val="24"/>
          <w:szCs w:val="24"/>
        </w:rPr>
        <w:t xml:space="preserve">con fecha </w:t>
      </w:r>
      <w:r w:rsidRPr="00FB66C8">
        <w:rPr>
          <w:rFonts w:ascii="AytoRoquetas Light Condensed" w:hAnsi="AytoRoquetas Light Condensed" w:cs="Arial"/>
          <w:sz w:val="24"/>
          <w:szCs w:val="24"/>
        </w:rPr>
        <w:t>04 de noviembre de 2024.</w:t>
      </w:r>
    </w:p>
    <w:p w14:paraId="33DD8331" w14:textId="77777777" w:rsidR="001D1656" w:rsidRPr="00680DFC" w:rsidRDefault="001D1656" w:rsidP="001D1656">
      <w:pPr>
        <w:autoSpaceDE w:val="0"/>
        <w:autoSpaceDN w:val="0"/>
        <w:adjustRightInd w:val="0"/>
        <w:spacing w:after="0" w:line="240" w:lineRule="auto"/>
        <w:jc w:val="both"/>
        <w:rPr>
          <w:rFonts w:ascii="AytoRoquetas Light Condensed" w:hAnsi="AytoRoquetas Light Condensed" w:cs="Arial"/>
          <w:color w:val="FF0000"/>
          <w:sz w:val="24"/>
          <w:szCs w:val="24"/>
        </w:rPr>
      </w:pPr>
    </w:p>
    <w:p w14:paraId="53FEBDB3" w14:textId="77777777" w:rsidR="001D1656" w:rsidRPr="00ED6E93" w:rsidRDefault="001D1656" w:rsidP="001D1656">
      <w:pPr>
        <w:pStyle w:val="Prrafodelista"/>
        <w:numPr>
          <w:ilvl w:val="0"/>
          <w:numId w:val="3"/>
        </w:numPr>
        <w:autoSpaceDE w:val="0"/>
        <w:autoSpaceDN w:val="0"/>
        <w:adjustRightInd w:val="0"/>
        <w:spacing w:after="0" w:line="240" w:lineRule="auto"/>
        <w:jc w:val="both"/>
        <w:rPr>
          <w:rFonts w:ascii="AytoRoquetas Light Condensed" w:hAnsi="AytoRoquetas Light Condensed" w:cs="Arial"/>
          <w:sz w:val="24"/>
          <w:szCs w:val="24"/>
        </w:rPr>
      </w:pPr>
      <w:r w:rsidRPr="00ED6E93">
        <w:rPr>
          <w:rFonts w:ascii="AytoRoquetas Light Condensed" w:hAnsi="AytoRoquetas Light Condensed" w:cs="Arial"/>
          <w:sz w:val="24"/>
          <w:szCs w:val="24"/>
        </w:rPr>
        <w:t>Establecer y normalizar un conjunto de principios y bases de ejecución comunes para el conjunto de los diferentes programas de ayudas y subvenciones del Ayuntamiento de Roquetas de Mar.</w:t>
      </w:r>
    </w:p>
    <w:p w14:paraId="6EC06021"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6534C59A" w14:textId="77777777" w:rsidR="001D1656" w:rsidRPr="00ED6E93" w:rsidRDefault="001D1656" w:rsidP="001D1656">
      <w:pPr>
        <w:pStyle w:val="Prrafodelista"/>
        <w:numPr>
          <w:ilvl w:val="0"/>
          <w:numId w:val="3"/>
        </w:numPr>
        <w:autoSpaceDE w:val="0"/>
        <w:autoSpaceDN w:val="0"/>
        <w:adjustRightInd w:val="0"/>
        <w:spacing w:after="0" w:line="240" w:lineRule="auto"/>
        <w:jc w:val="both"/>
        <w:rPr>
          <w:rFonts w:ascii="AytoRoquetas Light Condensed" w:hAnsi="AytoRoquetas Light Condensed" w:cs="Arial"/>
          <w:sz w:val="24"/>
          <w:szCs w:val="24"/>
        </w:rPr>
      </w:pPr>
      <w:r w:rsidRPr="00ED6E93">
        <w:rPr>
          <w:rFonts w:ascii="AytoRoquetas Light Condensed" w:hAnsi="AytoRoquetas Light Condensed" w:cs="Arial"/>
          <w:sz w:val="24"/>
          <w:szCs w:val="24"/>
        </w:rPr>
        <w:t>Mejorar y racionalizar la gestión municipal de las subvenciones.</w:t>
      </w:r>
    </w:p>
    <w:p w14:paraId="348D8946"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34D82496" w14:textId="77777777" w:rsidR="001D1656" w:rsidRPr="00ED6E93" w:rsidRDefault="001D1656" w:rsidP="001D1656">
      <w:pPr>
        <w:pStyle w:val="Prrafodelista"/>
        <w:numPr>
          <w:ilvl w:val="0"/>
          <w:numId w:val="3"/>
        </w:numPr>
        <w:autoSpaceDE w:val="0"/>
        <w:autoSpaceDN w:val="0"/>
        <w:adjustRightInd w:val="0"/>
        <w:spacing w:after="0" w:line="240" w:lineRule="auto"/>
        <w:jc w:val="both"/>
        <w:rPr>
          <w:rFonts w:ascii="AytoRoquetas Light Condensed" w:hAnsi="AytoRoquetas Light Condensed" w:cs="Arial"/>
          <w:sz w:val="24"/>
          <w:szCs w:val="24"/>
        </w:rPr>
      </w:pPr>
      <w:r w:rsidRPr="00ED6E93">
        <w:rPr>
          <w:rFonts w:ascii="AytoRoquetas Light Condensed" w:hAnsi="AytoRoquetas Light Condensed" w:cs="Arial"/>
          <w:sz w:val="24"/>
          <w:szCs w:val="24"/>
        </w:rPr>
        <w:t xml:space="preserve">Regular, con carácter general, el régimen al que han de ajustarse la concesión y justificación de las subvenciones que se presenten ante el Ayuntamiento de Roquetas de Mar. </w:t>
      </w:r>
    </w:p>
    <w:p w14:paraId="63006662"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Cs/>
          <w:sz w:val="24"/>
          <w:szCs w:val="24"/>
        </w:rPr>
      </w:pPr>
    </w:p>
    <w:p w14:paraId="216499EA"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r w:rsidRPr="00ED6E93">
        <w:rPr>
          <w:rFonts w:ascii="AytoRoquetas Light Condensed" w:hAnsi="AytoRoquetas Light Condensed" w:cs="Arial"/>
          <w:b/>
          <w:sz w:val="24"/>
          <w:szCs w:val="24"/>
        </w:rPr>
        <w:t>Artículo 5. PRINCIPIOS GENERALES.</w:t>
      </w:r>
    </w:p>
    <w:p w14:paraId="2B717775"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3B0087FD"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ED6E93">
        <w:rPr>
          <w:rFonts w:ascii="AytoRoquetas Light Condensed" w:hAnsi="AytoRoquetas Light Condensed" w:cs="Arial"/>
          <w:sz w:val="24"/>
          <w:szCs w:val="24"/>
          <w:u w:val="single"/>
        </w:rPr>
        <w:t>Principio de publicidad y transparencia</w:t>
      </w:r>
      <w:r w:rsidRPr="00ED6E93">
        <w:rPr>
          <w:rFonts w:ascii="AytoRoquetas Light Condensed" w:hAnsi="AytoRoquetas Light Condensed" w:cs="Arial"/>
          <w:sz w:val="24"/>
          <w:szCs w:val="24"/>
        </w:rPr>
        <w:t>: Este principio se materializa en la convocatoria previa en la que se garantice la objetividad, transparencia, publicidad, concurrencia e igualdad en la distribución de fondos públicos, ello sin perjuicio de la posible concesión directa, de conformidad con lo establecido al respecto en la Ley 38/2003, de 17 de noviembre, General de Subvenciones, en las Bases de Ejecución del presupuesto del Ayuntamiento de Roquetas de Mar y demás normativa de aplicación. Este principio también se materializa en la publicidad de las subvenciones concedidas, en los términos previstos en el artículo 18 de la Ley 38/2003, de 17 de noviembre, General de Subvenciones.</w:t>
      </w:r>
    </w:p>
    <w:p w14:paraId="1E6DCF80"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75BE2C20"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ED6E93">
        <w:rPr>
          <w:rFonts w:ascii="AytoRoquetas Light Condensed" w:hAnsi="AytoRoquetas Light Condensed" w:cs="Arial"/>
          <w:sz w:val="24"/>
          <w:szCs w:val="24"/>
          <w:u w:val="single"/>
        </w:rPr>
        <w:t>Principio de libre concurrencia, igualdad y no discriminación</w:t>
      </w:r>
      <w:r w:rsidRPr="00ED6E93">
        <w:rPr>
          <w:rFonts w:ascii="AytoRoquetas Light Condensed" w:hAnsi="AytoRoquetas Light Condensed" w:cs="Arial"/>
          <w:sz w:val="24"/>
          <w:szCs w:val="24"/>
        </w:rPr>
        <w:t>: Este principio se materializa en la determinación de los requisitos que deben cumplir los beneficiarios, al objeto de la plena satisfacción del interés general.</w:t>
      </w:r>
    </w:p>
    <w:p w14:paraId="1BAFC488"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41136774"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ED6E93">
        <w:rPr>
          <w:rFonts w:ascii="AytoRoquetas Light Condensed" w:hAnsi="AytoRoquetas Light Condensed" w:cs="Arial"/>
          <w:sz w:val="24"/>
          <w:szCs w:val="24"/>
          <w:u w:val="single"/>
        </w:rPr>
        <w:t>Principio de objetividad:</w:t>
      </w:r>
      <w:r w:rsidRPr="00ED6E93">
        <w:rPr>
          <w:rFonts w:ascii="AytoRoquetas Light Condensed" w:hAnsi="AytoRoquetas Light Condensed" w:cs="Arial"/>
          <w:sz w:val="24"/>
          <w:szCs w:val="24"/>
        </w:rPr>
        <w:t xml:space="preserve"> La concesión de subvenciones se realizará conforme a criterios objetivos, previamente establecidos en la convocatoria a fin de garantizar el conocimiento previo de los mismos por los potenciales beneficiarios.</w:t>
      </w:r>
    </w:p>
    <w:p w14:paraId="2074A303"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359E63B6"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ED6E93">
        <w:rPr>
          <w:rFonts w:ascii="AytoRoquetas Light Condensed" w:hAnsi="AytoRoquetas Light Condensed" w:cs="Arial"/>
          <w:sz w:val="24"/>
          <w:szCs w:val="24"/>
          <w:u w:val="single"/>
        </w:rPr>
        <w:t>Principio de eficacia y eficiencia</w:t>
      </w:r>
      <w:r w:rsidRPr="00ED6E93">
        <w:rPr>
          <w:rFonts w:ascii="AytoRoquetas Light Condensed" w:hAnsi="AytoRoquetas Light Condensed" w:cs="Arial"/>
          <w:sz w:val="24"/>
          <w:szCs w:val="24"/>
        </w:rPr>
        <w:t>: Eficacia en el cumplimiento de los objetivos marcados y eficiencia en la asignación de recursos públicos, debiéndose justificar cuantitativa y cualitativamente.</w:t>
      </w:r>
    </w:p>
    <w:p w14:paraId="18640ABF"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50FCFBC1"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ED6E93">
        <w:rPr>
          <w:rFonts w:ascii="AytoRoquetas Light Condensed" w:hAnsi="AytoRoquetas Light Condensed" w:cs="Arial"/>
          <w:sz w:val="24"/>
          <w:szCs w:val="24"/>
          <w:u w:val="single"/>
        </w:rPr>
        <w:t>Principio de estabilidad y regla de gasto</w:t>
      </w:r>
      <w:r w:rsidRPr="00ED6E93">
        <w:rPr>
          <w:rFonts w:ascii="AytoRoquetas Light Condensed" w:hAnsi="AytoRoquetas Light Condensed" w:cs="Arial"/>
          <w:sz w:val="24"/>
          <w:szCs w:val="24"/>
        </w:rPr>
        <w:t>: La concesión de subvenciones se ajustará al principio de estabilidad y a la regla de gasto, en los términos previstos en la Ley Orgánica 2/2012, de 27 de abril, de Estabilidad Presupuestaria y Sostenibilidad Financiera.</w:t>
      </w:r>
    </w:p>
    <w:p w14:paraId="14530810"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50690555"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ED6E93">
        <w:rPr>
          <w:rFonts w:ascii="AytoRoquetas Light Condensed" w:hAnsi="AytoRoquetas Light Condensed" w:cs="Arial"/>
          <w:sz w:val="24"/>
          <w:szCs w:val="24"/>
          <w:u w:val="single"/>
        </w:rPr>
        <w:lastRenderedPageBreak/>
        <w:t>Principio de control y análisis</w:t>
      </w:r>
      <w:r w:rsidRPr="00ED6E93">
        <w:rPr>
          <w:rFonts w:ascii="AytoRoquetas Light Condensed" w:hAnsi="AytoRoquetas Light Condensed" w:cs="Arial"/>
          <w:sz w:val="24"/>
          <w:szCs w:val="24"/>
        </w:rPr>
        <w:t xml:space="preserve"> de la adecuación de los fines de las entidades solicitantes a los principios de igualdad y no discriminación en el ejercicio de las actividades subvencionadas.</w:t>
      </w:r>
    </w:p>
    <w:p w14:paraId="67FE7E92"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Cs/>
          <w:sz w:val="24"/>
          <w:szCs w:val="24"/>
        </w:rPr>
      </w:pPr>
    </w:p>
    <w:p w14:paraId="294A8813" w14:textId="77777777" w:rsidR="001D1656" w:rsidRDefault="001D1656" w:rsidP="001D1656">
      <w:pPr>
        <w:autoSpaceDE w:val="0"/>
        <w:autoSpaceDN w:val="0"/>
        <w:adjustRightInd w:val="0"/>
        <w:spacing w:after="0" w:line="240" w:lineRule="auto"/>
        <w:jc w:val="both"/>
        <w:rPr>
          <w:rFonts w:ascii="AytoRoquetas Light Condensed" w:hAnsi="AytoRoquetas Light Condensed" w:cs="Arial"/>
          <w:b/>
          <w:bCs/>
          <w:sz w:val="24"/>
          <w:szCs w:val="24"/>
        </w:rPr>
      </w:pPr>
    </w:p>
    <w:p w14:paraId="2B52FCFF" w14:textId="77777777" w:rsidR="001D1656" w:rsidRDefault="001D1656" w:rsidP="001D1656">
      <w:pPr>
        <w:autoSpaceDE w:val="0"/>
        <w:autoSpaceDN w:val="0"/>
        <w:adjustRightInd w:val="0"/>
        <w:spacing w:after="0" w:line="240" w:lineRule="auto"/>
        <w:jc w:val="both"/>
        <w:rPr>
          <w:rFonts w:ascii="AytoRoquetas Light Condensed" w:hAnsi="AytoRoquetas Light Condensed" w:cs="Arial"/>
          <w:b/>
          <w:bCs/>
          <w:sz w:val="24"/>
          <w:szCs w:val="24"/>
        </w:rPr>
      </w:pPr>
    </w:p>
    <w:p w14:paraId="29C0900A"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bCs/>
          <w:sz w:val="24"/>
          <w:szCs w:val="24"/>
        </w:rPr>
      </w:pPr>
      <w:r w:rsidRPr="00ED6E93">
        <w:rPr>
          <w:rFonts w:ascii="AytoRoquetas Light Condensed" w:hAnsi="AytoRoquetas Light Condensed" w:cs="Arial"/>
          <w:b/>
          <w:bCs/>
          <w:sz w:val="24"/>
          <w:szCs w:val="24"/>
        </w:rPr>
        <w:t>Artículo 6.- OBJETO, EFECTOS Y LINEAS ACTUACIÓN.</w:t>
      </w:r>
    </w:p>
    <w:p w14:paraId="5B629B75" w14:textId="77777777" w:rsidR="001D1656" w:rsidRPr="00ED6E93"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p>
    <w:p w14:paraId="70F2D0CF" w14:textId="77777777" w:rsidR="001D1656" w:rsidRPr="00ED6E93"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bookmarkStart w:id="2" w:name="_Hlk43142089"/>
      <w:r w:rsidRPr="00ED6E93">
        <w:rPr>
          <w:rFonts w:ascii="AytoRoquetas Light Condensed" w:hAnsi="AytoRoquetas Light Condensed" w:cs="Arial"/>
          <w:sz w:val="24"/>
          <w:szCs w:val="24"/>
        </w:rPr>
        <w:t xml:space="preserve">Es objeto de la presente convocatoria regular el procedimiento de concurrencia pública para la concesión de subvenciones por parte del Ayuntamiento de Roquetas </w:t>
      </w:r>
      <w:r>
        <w:rPr>
          <w:rFonts w:ascii="AytoRoquetas Light Condensed" w:hAnsi="AytoRoquetas Light Condensed" w:cs="Arial"/>
          <w:sz w:val="24"/>
          <w:szCs w:val="24"/>
        </w:rPr>
        <w:t xml:space="preserve">de Mar para la anualidad </w:t>
      </w:r>
      <w:r w:rsidRPr="00FB66C8">
        <w:rPr>
          <w:rFonts w:ascii="AytoRoquetas Light Condensed" w:hAnsi="AytoRoquetas Light Condensed" w:cs="Arial"/>
          <w:sz w:val="24"/>
          <w:szCs w:val="24"/>
        </w:rPr>
        <w:t xml:space="preserve">de 2025 </w:t>
      </w:r>
      <w:r w:rsidRPr="00ED6E93">
        <w:rPr>
          <w:rFonts w:ascii="AytoRoquetas Light Condensed" w:hAnsi="AytoRoquetas Light Condensed" w:cs="Arial"/>
          <w:sz w:val="24"/>
          <w:szCs w:val="24"/>
        </w:rPr>
        <w:t>que apoyen a las personas físicas o jurídicas, mediante la financiación de proyectos, programas o actuaciones, así como la creación, producción y difusión de iniciativas que atiendan a las necesidades de las personas y a las entidades que desarrollan su labor en el ámbito del Área correspondiente.</w:t>
      </w:r>
    </w:p>
    <w:bookmarkEnd w:id="2"/>
    <w:p w14:paraId="2E419853"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p>
    <w:p w14:paraId="257D7D33"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En concreto, el objeto y efectos </w:t>
      </w:r>
      <w:r w:rsidRPr="00ED6E93">
        <w:rPr>
          <w:rFonts w:ascii="AytoRoquetas Light Condensed" w:hAnsi="AytoRoquetas Light Condensed" w:cs="Arial"/>
          <w:sz w:val="24"/>
          <w:szCs w:val="24"/>
        </w:rPr>
        <w:t>desglosado</w:t>
      </w:r>
      <w:r>
        <w:rPr>
          <w:rFonts w:ascii="AytoRoquetas Light Condensed" w:hAnsi="AytoRoquetas Light Condensed" w:cs="Arial"/>
          <w:sz w:val="24"/>
          <w:szCs w:val="24"/>
        </w:rPr>
        <w:t>s</w:t>
      </w:r>
      <w:r w:rsidRPr="00ED6E93">
        <w:rPr>
          <w:rFonts w:ascii="AytoRoquetas Light Condensed" w:hAnsi="AytoRoquetas Light Condensed" w:cs="Arial"/>
          <w:sz w:val="24"/>
          <w:szCs w:val="24"/>
        </w:rPr>
        <w:t xml:space="preserve"> para la Delegación de Deportes y Tiempo Libre</w:t>
      </w:r>
      <w:r w:rsidRPr="00611487">
        <w:rPr>
          <w:rFonts w:ascii="AytoRoquetas Light Condensed" w:hAnsi="AytoRoquetas Light Condensed" w:cs="Arial"/>
          <w:color w:val="FF0000"/>
          <w:sz w:val="24"/>
          <w:szCs w:val="24"/>
        </w:rPr>
        <w:t xml:space="preserve"> </w:t>
      </w:r>
      <w:r w:rsidRPr="00611487">
        <w:rPr>
          <w:rFonts w:ascii="AytoRoquetas Light Condensed" w:hAnsi="AytoRoquetas Light Condensed" w:cs="Arial"/>
          <w:sz w:val="24"/>
          <w:szCs w:val="24"/>
        </w:rPr>
        <w:t>será el siguiente:</w:t>
      </w:r>
    </w:p>
    <w:p w14:paraId="5A38C739" w14:textId="77777777" w:rsidR="001D1656" w:rsidRDefault="001D1656" w:rsidP="001D1656">
      <w:pPr>
        <w:spacing w:after="0" w:line="288" w:lineRule="auto"/>
        <w:jc w:val="both"/>
        <w:rPr>
          <w:rFonts w:ascii="AytoRoquetas Light Condensed" w:hAnsi="AytoRoquetas Light Condensed" w:cs="Arial"/>
          <w:b/>
          <w:bCs/>
          <w:sz w:val="24"/>
          <w:szCs w:val="24"/>
        </w:rPr>
      </w:pPr>
    </w:p>
    <w:p w14:paraId="4F3FAA4D" w14:textId="77777777" w:rsidR="001D1656" w:rsidRPr="00611487" w:rsidRDefault="001D1656" w:rsidP="001D1656">
      <w:pPr>
        <w:spacing w:after="0" w:line="288" w:lineRule="auto"/>
        <w:jc w:val="both"/>
        <w:rPr>
          <w:rFonts w:ascii="AytoRoquetas Light Condensed" w:hAnsi="AytoRoquetas Light Condensed" w:cs="Arial"/>
          <w:b/>
          <w:bCs/>
          <w:sz w:val="24"/>
          <w:szCs w:val="24"/>
        </w:rPr>
      </w:pPr>
    </w:p>
    <w:p w14:paraId="58752895" w14:textId="77777777" w:rsidR="001D1656" w:rsidRPr="00ED6E93" w:rsidRDefault="001D1656" w:rsidP="001D1656">
      <w:pPr>
        <w:spacing w:after="0" w:line="288" w:lineRule="auto"/>
        <w:jc w:val="center"/>
        <w:rPr>
          <w:rFonts w:ascii="AytoRoquetas Light Condensed" w:hAnsi="AytoRoquetas Light Condensed" w:cs="Arial"/>
          <w:color w:val="70AD47" w:themeColor="accent6"/>
          <w:sz w:val="24"/>
          <w:szCs w:val="24"/>
        </w:rPr>
      </w:pPr>
      <w:r w:rsidRPr="00ED6E93">
        <w:rPr>
          <w:rFonts w:ascii="AytoRoquetas Light Condensed" w:hAnsi="AytoRoquetas Light Condensed" w:cs="Arial"/>
          <w:b/>
          <w:bCs/>
          <w:color w:val="70AD47" w:themeColor="accent6"/>
          <w:sz w:val="24"/>
          <w:szCs w:val="24"/>
        </w:rPr>
        <w:t>LÍNEA ESTRATÉGICA 5: DEPORTES Y TIEMPO LIBRE</w:t>
      </w:r>
    </w:p>
    <w:p w14:paraId="21A2C974" w14:textId="77777777" w:rsidR="001D1656" w:rsidRDefault="001D1656" w:rsidP="001D1656">
      <w:pPr>
        <w:shd w:val="clear" w:color="auto" w:fill="F8F8F8"/>
        <w:spacing w:after="0" w:line="288" w:lineRule="auto"/>
        <w:jc w:val="both"/>
        <w:rPr>
          <w:rFonts w:ascii="AytoRoquetas Light Condensed" w:eastAsia="Times New Roman" w:hAnsi="AytoRoquetas Light Condensed" w:cs="Arial"/>
          <w:color w:val="FF0000"/>
          <w:sz w:val="24"/>
          <w:szCs w:val="24"/>
          <w:lang w:eastAsia="es-ES"/>
        </w:rPr>
      </w:pPr>
    </w:p>
    <w:p w14:paraId="7D171B23" w14:textId="77777777" w:rsidR="001D1656" w:rsidRPr="00D37943" w:rsidRDefault="001D1656" w:rsidP="001D1656">
      <w:pPr>
        <w:shd w:val="clear" w:color="auto" w:fill="F8F8F8"/>
        <w:spacing w:after="0" w:line="288" w:lineRule="auto"/>
        <w:jc w:val="both"/>
        <w:rPr>
          <w:rFonts w:ascii="AytoRoquetas Light Condensed" w:eastAsia="Times New Roman" w:hAnsi="AytoRoquetas Light Condensed" w:cs="Arial"/>
          <w:b/>
          <w:bCs/>
          <w:sz w:val="24"/>
          <w:szCs w:val="24"/>
          <w:u w:val="single"/>
          <w:lang w:eastAsia="es-ES"/>
        </w:rPr>
      </w:pPr>
      <w:r w:rsidRPr="00D37943">
        <w:rPr>
          <w:rFonts w:ascii="AytoRoquetas Light Condensed" w:eastAsia="Times New Roman" w:hAnsi="AytoRoquetas Light Condensed" w:cs="Arial"/>
          <w:b/>
          <w:bCs/>
          <w:sz w:val="24"/>
          <w:szCs w:val="24"/>
          <w:u w:val="single"/>
          <w:lang w:eastAsia="es-ES"/>
        </w:rPr>
        <w:t>Línea 29</w:t>
      </w:r>
    </w:p>
    <w:p w14:paraId="7A791029" w14:textId="77777777" w:rsidR="001D1656" w:rsidRPr="00FB66C8" w:rsidRDefault="001D1656" w:rsidP="001D1656">
      <w:pPr>
        <w:spacing w:after="0" w:line="288" w:lineRule="auto"/>
        <w:jc w:val="both"/>
        <w:rPr>
          <w:rFonts w:ascii="AytoRoquetas Light Condensed" w:hAnsi="AytoRoquetas Light Condensed" w:cs="Arial"/>
          <w:sz w:val="24"/>
          <w:szCs w:val="24"/>
        </w:rPr>
      </w:pPr>
      <w:r w:rsidRPr="00FB66C8">
        <w:rPr>
          <w:rFonts w:ascii="AytoRoquetas Light Condensed" w:hAnsi="AytoRoquetas Light Condensed" w:cs="Arial"/>
          <w:b/>
          <w:bCs/>
          <w:sz w:val="24"/>
          <w:szCs w:val="24"/>
        </w:rPr>
        <w:t xml:space="preserve">Objeto: </w:t>
      </w:r>
      <w:r w:rsidRPr="00FB66C8">
        <w:rPr>
          <w:rFonts w:ascii="AytoRoquetas Light Condensed" w:hAnsi="AytoRoquetas Light Condensed" w:cs="Arial"/>
          <w:sz w:val="24"/>
          <w:szCs w:val="24"/>
        </w:rPr>
        <w:t>Conceder subvenciones para la realización de escuelas deportivas de formación para la promoción del deporte base en Roquetas de Mar</w:t>
      </w:r>
    </w:p>
    <w:p w14:paraId="116DFE3E" w14:textId="77777777" w:rsidR="001D1656" w:rsidRPr="00FB66C8" w:rsidRDefault="001D1656" w:rsidP="001D1656">
      <w:pPr>
        <w:spacing w:after="0" w:line="288" w:lineRule="auto"/>
        <w:jc w:val="both"/>
        <w:rPr>
          <w:rFonts w:ascii="AytoRoquetas Light Condensed" w:hAnsi="AytoRoquetas Light Condensed" w:cs="Arial"/>
          <w:sz w:val="24"/>
          <w:szCs w:val="24"/>
        </w:rPr>
      </w:pPr>
    </w:p>
    <w:p w14:paraId="43BF420D" w14:textId="77777777" w:rsidR="001D1656" w:rsidRPr="00FB66C8" w:rsidRDefault="001D1656" w:rsidP="001D1656">
      <w:pPr>
        <w:spacing w:after="0" w:line="288" w:lineRule="auto"/>
        <w:jc w:val="both"/>
        <w:rPr>
          <w:rFonts w:ascii="AytoRoquetas Light Condensed" w:hAnsi="AytoRoquetas Light Condensed" w:cs="Arial"/>
          <w:sz w:val="24"/>
          <w:szCs w:val="24"/>
        </w:rPr>
      </w:pPr>
      <w:r w:rsidRPr="00FB66C8">
        <w:rPr>
          <w:rFonts w:ascii="AytoRoquetas Light Condensed" w:hAnsi="AytoRoquetas Light Condensed" w:cs="Arial"/>
          <w:b/>
          <w:bCs/>
          <w:sz w:val="24"/>
          <w:szCs w:val="24"/>
        </w:rPr>
        <w:t xml:space="preserve">Efectos: </w:t>
      </w:r>
      <w:r w:rsidRPr="00FB66C8">
        <w:rPr>
          <w:rFonts w:ascii="AytoRoquetas Light Condensed" w:hAnsi="AytoRoquetas Light Condensed" w:cs="Arial"/>
          <w:sz w:val="24"/>
          <w:szCs w:val="24"/>
        </w:rPr>
        <w:t>Ayudas económicas para proyectos que promocionen, fomenten y acerquen la actividad deportiva a los menores de edad del municipio de Roquetas de Mar.</w:t>
      </w:r>
    </w:p>
    <w:p w14:paraId="1B55C909" w14:textId="77777777" w:rsidR="001D1656" w:rsidRPr="00FB66C8" w:rsidRDefault="001D1656" w:rsidP="001D1656">
      <w:pPr>
        <w:spacing w:after="0" w:line="288" w:lineRule="auto"/>
        <w:jc w:val="both"/>
        <w:rPr>
          <w:rFonts w:ascii="AytoRoquetas Light Condensed" w:hAnsi="AytoRoquetas Light Condensed" w:cs="Arial"/>
          <w:sz w:val="24"/>
          <w:szCs w:val="24"/>
        </w:rPr>
      </w:pPr>
    </w:p>
    <w:p w14:paraId="450E2FB7" w14:textId="77777777" w:rsidR="001D1656" w:rsidRPr="00D37943" w:rsidRDefault="001D1656" w:rsidP="001D1656">
      <w:pPr>
        <w:spacing w:after="0" w:line="288" w:lineRule="auto"/>
        <w:jc w:val="both"/>
        <w:rPr>
          <w:rFonts w:ascii="AytoRoquetas Light Condensed" w:hAnsi="AytoRoquetas Light Condensed" w:cs="Arial"/>
          <w:b/>
          <w:bCs/>
          <w:sz w:val="24"/>
          <w:szCs w:val="24"/>
          <w:u w:val="single"/>
        </w:rPr>
      </w:pPr>
      <w:r w:rsidRPr="00D37943">
        <w:rPr>
          <w:rFonts w:ascii="AytoRoquetas Light Condensed" w:hAnsi="AytoRoquetas Light Condensed" w:cs="Arial"/>
          <w:b/>
          <w:bCs/>
          <w:sz w:val="24"/>
          <w:szCs w:val="24"/>
          <w:u w:val="single"/>
        </w:rPr>
        <w:t>Línea 30</w:t>
      </w:r>
    </w:p>
    <w:p w14:paraId="4C496A54" w14:textId="77777777" w:rsidR="001D1656" w:rsidRPr="00FB66C8" w:rsidRDefault="001D1656" w:rsidP="001D1656">
      <w:pPr>
        <w:spacing w:after="0" w:line="288" w:lineRule="auto"/>
        <w:jc w:val="both"/>
        <w:rPr>
          <w:rFonts w:ascii="AytoRoquetas Light Condensed" w:hAnsi="AytoRoquetas Light Condensed" w:cs="Arial"/>
          <w:sz w:val="24"/>
          <w:szCs w:val="24"/>
        </w:rPr>
      </w:pPr>
      <w:r w:rsidRPr="00FB66C8">
        <w:rPr>
          <w:rFonts w:ascii="AytoRoquetas Light Condensed" w:hAnsi="AytoRoquetas Light Condensed" w:cs="Arial"/>
          <w:b/>
          <w:bCs/>
          <w:sz w:val="24"/>
          <w:szCs w:val="24"/>
        </w:rPr>
        <w:t>Objeto:</w:t>
      </w:r>
      <w:r w:rsidRPr="00FB66C8">
        <w:rPr>
          <w:rFonts w:ascii="AytoRoquetas Light Condensed" w:hAnsi="AytoRoquetas Light Condensed" w:cs="Arial"/>
          <w:sz w:val="24"/>
          <w:szCs w:val="24"/>
        </w:rPr>
        <w:t xml:space="preserve"> Conceder subvenciones para el apoyo a equipos del municipio de Roquetas de Mar para su formación y participación en competiciones de alto nivel deportivo.</w:t>
      </w:r>
    </w:p>
    <w:p w14:paraId="3780F31B" w14:textId="77777777" w:rsidR="001D1656" w:rsidRPr="00FB66C8" w:rsidRDefault="001D1656" w:rsidP="001D1656">
      <w:pPr>
        <w:spacing w:after="0" w:line="288" w:lineRule="auto"/>
        <w:jc w:val="both"/>
        <w:rPr>
          <w:rFonts w:ascii="AytoRoquetas Light Condensed" w:hAnsi="AytoRoquetas Light Condensed" w:cs="Arial"/>
          <w:sz w:val="24"/>
          <w:szCs w:val="24"/>
        </w:rPr>
      </w:pPr>
    </w:p>
    <w:p w14:paraId="68FB1D6F" w14:textId="77777777" w:rsidR="001D1656" w:rsidRPr="00FB66C8" w:rsidRDefault="001D1656" w:rsidP="001D1656">
      <w:pPr>
        <w:spacing w:after="0" w:line="288" w:lineRule="auto"/>
        <w:jc w:val="both"/>
        <w:rPr>
          <w:rFonts w:ascii="AytoRoquetas Light Condensed" w:hAnsi="AytoRoquetas Light Condensed" w:cs="Arial"/>
          <w:sz w:val="24"/>
          <w:szCs w:val="24"/>
        </w:rPr>
      </w:pPr>
      <w:r w:rsidRPr="00FB66C8">
        <w:rPr>
          <w:rFonts w:ascii="AytoRoquetas Light Condensed" w:hAnsi="AytoRoquetas Light Condensed" w:cs="Arial"/>
          <w:b/>
          <w:bCs/>
          <w:sz w:val="24"/>
          <w:szCs w:val="24"/>
        </w:rPr>
        <w:t>Efectos:</w:t>
      </w:r>
      <w:r w:rsidRPr="00FB66C8">
        <w:rPr>
          <w:rFonts w:ascii="AytoRoquetas Light Condensed" w:hAnsi="AytoRoquetas Light Condensed" w:cs="Arial"/>
          <w:sz w:val="24"/>
          <w:szCs w:val="24"/>
        </w:rPr>
        <w:t xml:space="preserve"> Ayudas económicas para atender los gastos derivados de la participación de equipos pertenecientes al municipio de Roquetas de Mar en competiciones de alto nivel para fomentar su formación y proyección deportiva.</w:t>
      </w:r>
    </w:p>
    <w:p w14:paraId="04A5283C" w14:textId="77777777" w:rsidR="001D1656" w:rsidRPr="00FB66C8" w:rsidRDefault="001D1656" w:rsidP="001D1656">
      <w:pPr>
        <w:spacing w:after="0" w:line="288" w:lineRule="auto"/>
        <w:jc w:val="both"/>
        <w:rPr>
          <w:rFonts w:ascii="AytoRoquetas Light Condensed" w:hAnsi="AytoRoquetas Light Condensed" w:cs="Arial"/>
          <w:sz w:val="24"/>
          <w:szCs w:val="24"/>
        </w:rPr>
      </w:pPr>
    </w:p>
    <w:p w14:paraId="542CD20E" w14:textId="77777777" w:rsidR="009C2F43" w:rsidRDefault="009C2F43" w:rsidP="001D1656">
      <w:pPr>
        <w:spacing w:after="0" w:line="288" w:lineRule="auto"/>
        <w:jc w:val="both"/>
        <w:rPr>
          <w:rFonts w:ascii="AytoRoquetas Light Condensed" w:hAnsi="AytoRoquetas Light Condensed" w:cs="Arial"/>
          <w:b/>
          <w:bCs/>
          <w:sz w:val="24"/>
          <w:szCs w:val="24"/>
          <w:u w:val="single"/>
        </w:rPr>
      </w:pPr>
    </w:p>
    <w:p w14:paraId="0335683D" w14:textId="77777777" w:rsidR="009C2F43" w:rsidRDefault="009C2F43" w:rsidP="001D1656">
      <w:pPr>
        <w:spacing w:after="0" w:line="288" w:lineRule="auto"/>
        <w:jc w:val="both"/>
        <w:rPr>
          <w:rFonts w:ascii="AytoRoquetas Light Condensed" w:hAnsi="AytoRoquetas Light Condensed" w:cs="Arial"/>
          <w:b/>
          <w:bCs/>
          <w:sz w:val="24"/>
          <w:szCs w:val="24"/>
          <w:u w:val="single"/>
        </w:rPr>
      </w:pPr>
    </w:p>
    <w:p w14:paraId="4F053168" w14:textId="5683392D" w:rsidR="001D1656" w:rsidRPr="00D37943" w:rsidRDefault="001D1656" w:rsidP="001D1656">
      <w:pPr>
        <w:spacing w:after="0" w:line="288" w:lineRule="auto"/>
        <w:jc w:val="both"/>
        <w:rPr>
          <w:rFonts w:ascii="AytoRoquetas Light Condensed" w:hAnsi="AytoRoquetas Light Condensed" w:cs="Arial"/>
          <w:b/>
          <w:bCs/>
          <w:sz w:val="24"/>
          <w:szCs w:val="24"/>
          <w:u w:val="single"/>
        </w:rPr>
      </w:pPr>
      <w:r w:rsidRPr="00D37943">
        <w:rPr>
          <w:rFonts w:ascii="AytoRoquetas Light Condensed" w:hAnsi="AytoRoquetas Light Condensed" w:cs="Arial"/>
          <w:b/>
          <w:bCs/>
          <w:sz w:val="24"/>
          <w:szCs w:val="24"/>
          <w:u w:val="single"/>
        </w:rPr>
        <w:lastRenderedPageBreak/>
        <w:t>Línea 31</w:t>
      </w:r>
    </w:p>
    <w:p w14:paraId="154531AF" w14:textId="77777777" w:rsidR="001D1656" w:rsidRDefault="001D1656" w:rsidP="001D1656">
      <w:pPr>
        <w:spacing w:after="0" w:line="288" w:lineRule="auto"/>
        <w:jc w:val="both"/>
        <w:rPr>
          <w:rFonts w:ascii="AytoRoquetas Light Condensed" w:hAnsi="AytoRoquetas Light Condensed" w:cs="Arial"/>
          <w:sz w:val="24"/>
          <w:szCs w:val="24"/>
        </w:rPr>
      </w:pPr>
      <w:r w:rsidRPr="0036631A">
        <w:rPr>
          <w:rFonts w:ascii="AytoRoquetas Light Condensed" w:hAnsi="AytoRoquetas Light Condensed" w:cs="Arial"/>
          <w:b/>
          <w:bCs/>
          <w:sz w:val="24"/>
          <w:szCs w:val="24"/>
        </w:rPr>
        <w:t>Objeto:</w:t>
      </w:r>
      <w:r w:rsidRPr="0036631A">
        <w:rPr>
          <w:rFonts w:ascii="AytoRoquetas Light Condensed" w:hAnsi="AytoRoquetas Light Condensed" w:cs="Arial"/>
          <w:sz w:val="24"/>
          <w:szCs w:val="24"/>
        </w:rPr>
        <w:t xml:space="preserve"> Subvenciones para la organización de actividades, competiciones y eventos relevantes y de carácter puntual.</w:t>
      </w:r>
    </w:p>
    <w:p w14:paraId="1A8FC451" w14:textId="77777777" w:rsidR="001D1656" w:rsidRPr="0036631A" w:rsidRDefault="001D1656" w:rsidP="001D1656">
      <w:pPr>
        <w:spacing w:after="0" w:line="288" w:lineRule="auto"/>
        <w:jc w:val="both"/>
        <w:rPr>
          <w:rFonts w:ascii="AytoRoquetas Light Condensed" w:hAnsi="AytoRoquetas Light Condensed" w:cs="Arial"/>
          <w:sz w:val="24"/>
          <w:szCs w:val="24"/>
        </w:rPr>
      </w:pPr>
    </w:p>
    <w:p w14:paraId="186B24AE" w14:textId="77777777" w:rsidR="001D1656" w:rsidRDefault="001D1656" w:rsidP="001D1656">
      <w:pPr>
        <w:spacing w:after="0" w:line="288" w:lineRule="auto"/>
        <w:jc w:val="both"/>
        <w:rPr>
          <w:rFonts w:ascii="AytoRoquetas Light Condensed" w:hAnsi="AytoRoquetas Light Condensed" w:cs="Arial"/>
          <w:sz w:val="24"/>
          <w:szCs w:val="24"/>
        </w:rPr>
      </w:pPr>
      <w:r w:rsidRPr="0036631A">
        <w:rPr>
          <w:rFonts w:ascii="AytoRoquetas Light Condensed" w:hAnsi="AytoRoquetas Light Condensed" w:cs="Arial"/>
          <w:b/>
          <w:bCs/>
          <w:sz w:val="24"/>
          <w:szCs w:val="24"/>
        </w:rPr>
        <w:t>Efectos:</w:t>
      </w:r>
      <w:r w:rsidRPr="0036631A">
        <w:rPr>
          <w:rFonts w:ascii="AytoRoquetas Light Condensed" w:hAnsi="AytoRoquetas Light Condensed" w:cs="Arial"/>
          <w:sz w:val="24"/>
          <w:szCs w:val="24"/>
        </w:rPr>
        <w:t xml:space="preserve"> Ayudas económicas para atender los gastos derivados de la organización de actividades, competiciones y eventos relevantes y de carácter puntual.</w:t>
      </w:r>
    </w:p>
    <w:p w14:paraId="616AE51A" w14:textId="77777777" w:rsidR="001D1656" w:rsidRPr="0036631A" w:rsidRDefault="001D1656" w:rsidP="001D1656">
      <w:pPr>
        <w:spacing w:after="0" w:line="288" w:lineRule="auto"/>
        <w:jc w:val="both"/>
        <w:rPr>
          <w:rFonts w:ascii="AytoRoquetas Light Condensed" w:hAnsi="AytoRoquetas Light Condensed" w:cs="Arial"/>
          <w:sz w:val="24"/>
          <w:szCs w:val="24"/>
        </w:rPr>
      </w:pPr>
    </w:p>
    <w:p w14:paraId="5CE3F1A2" w14:textId="77777777" w:rsidR="001D1656" w:rsidRPr="00D37943" w:rsidRDefault="001D1656" w:rsidP="001D1656">
      <w:pPr>
        <w:spacing w:after="0" w:line="288" w:lineRule="auto"/>
        <w:jc w:val="both"/>
        <w:rPr>
          <w:rFonts w:ascii="AytoRoquetas Light Condensed" w:hAnsi="AytoRoquetas Light Condensed" w:cs="Arial"/>
          <w:b/>
          <w:bCs/>
          <w:sz w:val="24"/>
          <w:szCs w:val="24"/>
          <w:u w:val="single"/>
        </w:rPr>
      </w:pPr>
      <w:r w:rsidRPr="00D37943">
        <w:rPr>
          <w:rFonts w:ascii="AytoRoquetas Light Condensed" w:hAnsi="AytoRoquetas Light Condensed" w:cs="Arial"/>
          <w:b/>
          <w:bCs/>
          <w:sz w:val="24"/>
          <w:szCs w:val="24"/>
          <w:u w:val="single"/>
        </w:rPr>
        <w:t>Línea 32</w:t>
      </w:r>
    </w:p>
    <w:p w14:paraId="2FB9AFDD" w14:textId="77777777" w:rsidR="001D1656" w:rsidRPr="00FB66C8" w:rsidRDefault="001D1656" w:rsidP="001D1656">
      <w:pPr>
        <w:spacing w:after="0" w:line="288" w:lineRule="auto"/>
        <w:jc w:val="both"/>
        <w:rPr>
          <w:rFonts w:ascii="AytoRoquetas Light Condensed" w:hAnsi="AytoRoquetas Light Condensed" w:cs="Arial"/>
          <w:sz w:val="24"/>
          <w:szCs w:val="24"/>
        </w:rPr>
      </w:pPr>
      <w:r w:rsidRPr="00FB66C8">
        <w:rPr>
          <w:rFonts w:ascii="AytoRoquetas Light Condensed" w:hAnsi="AytoRoquetas Light Condensed" w:cs="Arial"/>
          <w:b/>
          <w:bCs/>
          <w:sz w:val="24"/>
          <w:szCs w:val="24"/>
        </w:rPr>
        <w:t>Objeto:</w:t>
      </w:r>
      <w:r w:rsidRPr="00FB66C8">
        <w:rPr>
          <w:rFonts w:ascii="AytoRoquetas Light Condensed" w:hAnsi="AytoRoquetas Light Condensed" w:cs="Arial"/>
          <w:sz w:val="24"/>
          <w:szCs w:val="24"/>
        </w:rPr>
        <w:t xml:space="preserve"> Conceder subvenciones para el apoyo a deportistas individuales del municipio de Roquetas de Mar para su formación y participación en competiciones de alto nivel deportivo.</w:t>
      </w:r>
    </w:p>
    <w:p w14:paraId="019C8D3A" w14:textId="77777777" w:rsidR="001D1656" w:rsidRPr="00FB66C8" w:rsidRDefault="001D1656" w:rsidP="001D1656">
      <w:pPr>
        <w:spacing w:after="0" w:line="288" w:lineRule="auto"/>
        <w:jc w:val="both"/>
        <w:rPr>
          <w:rFonts w:ascii="AytoRoquetas Light Condensed" w:hAnsi="AytoRoquetas Light Condensed" w:cs="Arial"/>
          <w:sz w:val="24"/>
          <w:szCs w:val="24"/>
        </w:rPr>
      </w:pPr>
    </w:p>
    <w:p w14:paraId="6DE298AC" w14:textId="77777777" w:rsidR="001D1656" w:rsidRPr="00FB66C8" w:rsidRDefault="001D1656" w:rsidP="001D1656">
      <w:pPr>
        <w:spacing w:after="0" w:line="288" w:lineRule="auto"/>
        <w:jc w:val="both"/>
        <w:rPr>
          <w:rFonts w:ascii="AytoRoquetas Light Condensed" w:hAnsi="AytoRoquetas Light Condensed" w:cs="Arial"/>
          <w:sz w:val="24"/>
          <w:szCs w:val="24"/>
        </w:rPr>
      </w:pPr>
      <w:r w:rsidRPr="00FB66C8">
        <w:rPr>
          <w:rFonts w:ascii="AytoRoquetas Light Condensed" w:hAnsi="AytoRoquetas Light Condensed" w:cs="Arial"/>
          <w:b/>
          <w:bCs/>
          <w:sz w:val="24"/>
          <w:szCs w:val="24"/>
        </w:rPr>
        <w:t>Efectos:</w:t>
      </w:r>
      <w:r w:rsidRPr="00FB66C8">
        <w:rPr>
          <w:rFonts w:ascii="AytoRoquetas Light Condensed" w:hAnsi="AytoRoquetas Light Condensed" w:cs="Arial"/>
          <w:sz w:val="24"/>
          <w:szCs w:val="24"/>
        </w:rPr>
        <w:t xml:space="preserve"> Ayudas económicas para atender los gastos derivados de la participación de deportistas individuales del municipio de Roquetas de Mar en competiciones de alto nivel para fomentar su formación y proyección deportiva.</w:t>
      </w:r>
    </w:p>
    <w:p w14:paraId="2907FDF1" w14:textId="77777777" w:rsidR="001D1656" w:rsidRPr="00FB66C8" w:rsidRDefault="001D1656" w:rsidP="001D1656">
      <w:pPr>
        <w:spacing w:after="0" w:line="288" w:lineRule="auto"/>
        <w:jc w:val="both"/>
        <w:rPr>
          <w:rFonts w:ascii="AytoRoquetas Light Condensed" w:hAnsi="AytoRoquetas Light Condensed" w:cs="Arial"/>
          <w:sz w:val="24"/>
          <w:szCs w:val="24"/>
        </w:rPr>
      </w:pPr>
    </w:p>
    <w:p w14:paraId="32A5C485" w14:textId="77777777" w:rsidR="001D1656" w:rsidRPr="00FB66C8" w:rsidRDefault="001D1656" w:rsidP="001D1656">
      <w:pPr>
        <w:spacing w:after="0" w:line="288" w:lineRule="auto"/>
        <w:jc w:val="both"/>
        <w:rPr>
          <w:rFonts w:ascii="AytoRoquetas Light Condensed" w:hAnsi="AytoRoquetas Light Condensed" w:cs="Arial"/>
          <w:sz w:val="24"/>
          <w:szCs w:val="24"/>
        </w:rPr>
      </w:pPr>
      <w:r w:rsidRPr="00FB66C8">
        <w:rPr>
          <w:rFonts w:ascii="AytoRoquetas Light Condensed" w:hAnsi="AytoRoquetas Light Condensed" w:cs="Arial"/>
          <w:b/>
          <w:bCs/>
          <w:sz w:val="24"/>
          <w:szCs w:val="24"/>
        </w:rPr>
        <w:t xml:space="preserve">Aplicación presupuestaria: </w:t>
      </w:r>
      <w:r w:rsidRPr="00FB66C8">
        <w:rPr>
          <w:rFonts w:ascii="AytoRoquetas Light Condensed" w:hAnsi="AytoRoquetas Light Condensed" w:cs="Arial"/>
          <w:sz w:val="24"/>
          <w:szCs w:val="24"/>
        </w:rPr>
        <w:t>02009.341.489.08</w:t>
      </w:r>
    </w:p>
    <w:tbl>
      <w:tblPr>
        <w:tblStyle w:val="Tablaconcuadrcula4-nfasis5"/>
        <w:tblpPr w:leftFromText="141" w:rightFromText="141" w:vertAnchor="text" w:horzAnchor="margin" w:tblpXSpec="center" w:tblpY="329"/>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699"/>
        <w:gridCol w:w="1278"/>
        <w:gridCol w:w="1843"/>
        <w:gridCol w:w="1417"/>
        <w:gridCol w:w="1418"/>
        <w:gridCol w:w="1116"/>
      </w:tblGrid>
      <w:tr w:rsidR="001D1656" w:rsidRPr="00FB66C8" w14:paraId="75775685" w14:textId="77777777" w:rsidTr="00D82B98">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hideMark/>
          </w:tcPr>
          <w:p w14:paraId="1C70DE1D" w14:textId="77777777" w:rsidR="001D1656" w:rsidRPr="00FB66C8" w:rsidRDefault="001D1656" w:rsidP="00D82B98">
            <w:pPr>
              <w:autoSpaceDE w:val="0"/>
              <w:autoSpaceDN w:val="0"/>
              <w:adjustRightInd w:val="0"/>
              <w:jc w:val="center"/>
              <w:rPr>
                <w:rFonts w:ascii="AytoRoquetas Light Condensed" w:hAnsi="AytoRoquetas Light Condensed" w:cs="Arial"/>
                <w:color w:val="auto"/>
                <w:sz w:val="20"/>
                <w:szCs w:val="20"/>
              </w:rPr>
            </w:pPr>
            <w:r w:rsidRPr="00FB66C8">
              <w:rPr>
                <w:rFonts w:ascii="AytoRoquetas Light Condensed" w:hAnsi="AytoRoquetas Light Condensed" w:cs="Arial"/>
                <w:color w:val="auto"/>
                <w:sz w:val="20"/>
                <w:szCs w:val="20"/>
              </w:rPr>
              <w:t>AREA</w:t>
            </w:r>
          </w:p>
        </w:tc>
        <w:tc>
          <w:tcPr>
            <w:tcW w:w="1699" w:type="dxa"/>
            <w:tcBorders>
              <w:top w:val="single" w:sz="4" w:space="0" w:color="auto"/>
              <w:left w:val="single" w:sz="4" w:space="0" w:color="auto"/>
              <w:bottom w:val="single" w:sz="4" w:space="0" w:color="auto"/>
              <w:right w:val="single" w:sz="4" w:space="0" w:color="auto"/>
            </w:tcBorders>
            <w:hideMark/>
          </w:tcPr>
          <w:p w14:paraId="3105B010" w14:textId="77777777" w:rsidR="001D1656" w:rsidRPr="00FB66C8" w:rsidRDefault="001D1656" w:rsidP="00D82B98">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FB66C8">
              <w:rPr>
                <w:rFonts w:ascii="AytoRoquetas Light Condensed" w:hAnsi="AytoRoquetas Light Condensed" w:cs="Arial"/>
                <w:color w:val="auto"/>
                <w:sz w:val="20"/>
                <w:szCs w:val="20"/>
              </w:rPr>
              <w:t>LINEA SUBVENCIÓN</w:t>
            </w:r>
          </w:p>
        </w:tc>
        <w:tc>
          <w:tcPr>
            <w:tcW w:w="1278" w:type="dxa"/>
            <w:tcBorders>
              <w:top w:val="single" w:sz="4" w:space="0" w:color="auto"/>
              <w:left w:val="single" w:sz="4" w:space="0" w:color="auto"/>
              <w:bottom w:val="single" w:sz="4" w:space="0" w:color="auto"/>
              <w:right w:val="single" w:sz="4" w:space="0" w:color="auto"/>
            </w:tcBorders>
            <w:hideMark/>
          </w:tcPr>
          <w:p w14:paraId="42403220" w14:textId="77777777" w:rsidR="001D1656" w:rsidRPr="00FB66C8" w:rsidRDefault="001D1656" w:rsidP="00D82B98">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FB66C8">
              <w:rPr>
                <w:rFonts w:ascii="AytoRoquetas Light Condensed" w:hAnsi="AytoRoquetas Light Condensed" w:cs="Arial"/>
                <w:color w:val="auto"/>
                <w:sz w:val="20"/>
                <w:szCs w:val="20"/>
              </w:rPr>
              <w:t>SECTOR</w:t>
            </w:r>
          </w:p>
        </w:tc>
        <w:tc>
          <w:tcPr>
            <w:tcW w:w="1843" w:type="dxa"/>
            <w:tcBorders>
              <w:top w:val="single" w:sz="4" w:space="0" w:color="auto"/>
              <w:left w:val="single" w:sz="4" w:space="0" w:color="auto"/>
              <w:bottom w:val="single" w:sz="4" w:space="0" w:color="auto"/>
              <w:right w:val="single" w:sz="4" w:space="0" w:color="auto"/>
            </w:tcBorders>
            <w:hideMark/>
          </w:tcPr>
          <w:p w14:paraId="33CFC713" w14:textId="77777777" w:rsidR="001D1656" w:rsidRPr="00FB66C8" w:rsidRDefault="001D1656" w:rsidP="00D82B98">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FB66C8">
              <w:rPr>
                <w:rFonts w:ascii="AytoRoquetas Light Condensed" w:hAnsi="AytoRoquetas Light Condensed" w:cs="Arial"/>
                <w:color w:val="auto"/>
                <w:sz w:val="20"/>
                <w:szCs w:val="20"/>
              </w:rPr>
              <w:t>OBJETIVOS</w:t>
            </w:r>
          </w:p>
        </w:tc>
        <w:tc>
          <w:tcPr>
            <w:tcW w:w="1417" w:type="dxa"/>
            <w:tcBorders>
              <w:top w:val="single" w:sz="4" w:space="0" w:color="auto"/>
              <w:left w:val="single" w:sz="4" w:space="0" w:color="auto"/>
              <w:bottom w:val="single" w:sz="4" w:space="0" w:color="auto"/>
              <w:right w:val="single" w:sz="4" w:space="0" w:color="auto"/>
            </w:tcBorders>
            <w:hideMark/>
          </w:tcPr>
          <w:p w14:paraId="4514E863" w14:textId="77777777" w:rsidR="001D1656" w:rsidRPr="00FB66C8" w:rsidRDefault="001D1656" w:rsidP="00D82B98">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FB66C8">
              <w:rPr>
                <w:rFonts w:ascii="AytoRoquetas Light Condensed" w:hAnsi="AytoRoquetas Light Condensed" w:cs="Arial"/>
                <w:color w:val="auto"/>
                <w:sz w:val="20"/>
                <w:szCs w:val="20"/>
              </w:rPr>
              <w:t>BENEFICIARIO</w:t>
            </w:r>
          </w:p>
        </w:tc>
        <w:tc>
          <w:tcPr>
            <w:tcW w:w="1418" w:type="dxa"/>
            <w:tcBorders>
              <w:top w:val="single" w:sz="4" w:space="0" w:color="auto"/>
              <w:left w:val="single" w:sz="4" w:space="0" w:color="auto"/>
              <w:bottom w:val="single" w:sz="4" w:space="0" w:color="auto"/>
              <w:right w:val="single" w:sz="4" w:space="0" w:color="auto"/>
            </w:tcBorders>
            <w:hideMark/>
          </w:tcPr>
          <w:p w14:paraId="4E23F88D" w14:textId="77777777" w:rsidR="001D1656" w:rsidRPr="00FB66C8" w:rsidRDefault="001D1656" w:rsidP="00D82B98">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FB66C8">
              <w:rPr>
                <w:rFonts w:ascii="AytoRoquetas Light Condensed" w:hAnsi="AytoRoquetas Light Condensed" w:cs="Arial"/>
                <w:color w:val="auto"/>
                <w:sz w:val="20"/>
                <w:szCs w:val="20"/>
              </w:rPr>
              <w:t>PROCEDIM. CONCESIÓN</w:t>
            </w:r>
          </w:p>
        </w:tc>
        <w:tc>
          <w:tcPr>
            <w:tcW w:w="1116" w:type="dxa"/>
            <w:tcBorders>
              <w:top w:val="single" w:sz="4" w:space="0" w:color="auto"/>
              <w:left w:val="single" w:sz="4" w:space="0" w:color="auto"/>
              <w:bottom w:val="single" w:sz="4" w:space="0" w:color="auto"/>
              <w:right w:val="single" w:sz="4" w:space="0" w:color="auto"/>
            </w:tcBorders>
            <w:hideMark/>
          </w:tcPr>
          <w:p w14:paraId="55032A37" w14:textId="77777777" w:rsidR="001D1656" w:rsidRPr="00FB66C8" w:rsidRDefault="001D1656" w:rsidP="00D82B98">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FB66C8">
              <w:rPr>
                <w:rFonts w:ascii="AytoRoquetas Light Condensed" w:hAnsi="AytoRoquetas Light Condensed" w:cs="Arial"/>
                <w:color w:val="auto"/>
                <w:sz w:val="20"/>
                <w:szCs w:val="20"/>
              </w:rPr>
              <w:t>COSTE</w:t>
            </w:r>
          </w:p>
        </w:tc>
      </w:tr>
      <w:tr w:rsidR="001D1656" w:rsidRPr="00FB66C8" w14:paraId="49ACD54C" w14:textId="77777777" w:rsidTr="00D82B98">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tcPr>
          <w:p w14:paraId="7E3F24A6" w14:textId="77777777" w:rsidR="001D1656" w:rsidRPr="00FB66C8" w:rsidRDefault="001D1656" w:rsidP="00D82B98">
            <w:pPr>
              <w:jc w:val="center"/>
              <w:rPr>
                <w:rFonts w:ascii="AytoRoquetas Light Condensed" w:hAnsi="AytoRoquetas Light Condensed" w:cs="Arial"/>
              </w:rPr>
            </w:pPr>
            <w:r w:rsidRPr="00FB66C8">
              <w:rPr>
                <w:rFonts w:ascii="AytoRoquetas Light Condensed" w:hAnsi="AytoRoquetas Light Condensed" w:cs="Arial"/>
                <w:b w:val="0"/>
                <w:bCs w:val="0"/>
              </w:rPr>
              <w:t>Deportes y Tiempo Libre</w:t>
            </w:r>
          </w:p>
          <w:p w14:paraId="576DE9B7" w14:textId="77777777" w:rsidR="001D1656" w:rsidRPr="00FB66C8" w:rsidRDefault="001D1656" w:rsidP="00D82B98">
            <w:pPr>
              <w:jc w:val="center"/>
              <w:rPr>
                <w:rFonts w:ascii="AytoRoquetas Light Condensed" w:hAnsi="AytoRoquetas Light Condensed" w:cs="Arial"/>
                <w:b w:val="0"/>
                <w:bCs w:val="0"/>
              </w:rPr>
            </w:pPr>
            <w:r w:rsidRPr="00FB66C8">
              <w:rPr>
                <w:rFonts w:ascii="AytoRoquetas Light Condensed" w:hAnsi="AytoRoquetas Light Condensed" w:cs="Arial"/>
                <w:b w:val="0"/>
                <w:bCs w:val="0"/>
              </w:rPr>
              <w:t>(LINEA 29)</w:t>
            </w:r>
          </w:p>
        </w:tc>
        <w:tc>
          <w:tcPr>
            <w:tcW w:w="1699" w:type="dxa"/>
            <w:tcBorders>
              <w:top w:val="single" w:sz="4" w:space="0" w:color="auto"/>
              <w:left w:val="single" w:sz="4" w:space="0" w:color="auto"/>
              <w:bottom w:val="single" w:sz="4" w:space="0" w:color="auto"/>
              <w:right w:val="single" w:sz="4" w:space="0" w:color="auto"/>
            </w:tcBorders>
          </w:tcPr>
          <w:p w14:paraId="2EAC0399"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roofErr w:type="spellStart"/>
            <w:r w:rsidRPr="00FB66C8">
              <w:rPr>
                <w:rFonts w:ascii="AytoRoquetas Light Condensed" w:hAnsi="AytoRoquetas Light Condensed" w:cs="Arial"/>
                <w:sz w:val="20"/>
                <w:szCs w:val="20"/>
              </w:rPr>
              <w:t>Subv</w:t>
            </w:r>
            <w:proofErr w:type="spellEnd"/>
            <w:r w:rsidRPr="00FB66C8">
              <w:rPr>
                <w:rFonts w:ascii="AytoRoquetas Light Condensed" w:hAnsi="AytoRoquetas Light Condensed" w:cs="Arial"/>
                <w:sz w:val="20"/>
                <w:szCs w:val="20"/>
              </w:rPr>
              <w:t>. para el mantenimiento y desarrollo de clubes/asociaciones deportivas para la promoción del deporte base</w:t>
            </w:r>
          </w:p>
        </w:tc>
        <w:tc>
          <w:tcPr>
            <w:tcW w:w="1278" w:type="dxa"/>
            <w:tcBorders>
              <w:top w:val="single" w:sz="4" w:space="0" w:color="auto"/>
              <w:left w:val="single" w:sz="4" w:space="0" w:color="auto"/>
              <w:bottom w:val="single" w:sz="4" w:space="0" w:color="auto"/>
              <w:right w:val="single" w:sz="4" w:space="0" w:color="auto"/>
            </w:tcBorders>
          </w:tcPr>
          <w:p w14:paraId="1812D090"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sz w:val="20"/>
                <w:szCs w:val="20"/>
              </w:rPr>
              <w:t>Deportivo</w:t>
            </w:r>
          </w:p>
        </w:tc>
        <w:tc>
          <w:tcPr>
            <w:tcW w:w="1843" w:type="dxa"/>
            <w:tcBorders>
              <w:top w:val="single" w:sz="4" w:space="0" w:color="auto"/>
              <w:left w:val="single" w:sz="4" w:space="0" w:color="auto"/>
              <w:bottom w:val="single" w:sz="4" w:space="0" w:color="auto"/>
              <w:right w:val="single" w:sz="4" w:space="0" w:color="auto"/>
            </w:tcBorders>
          </w:tcPr>
          <w:p w14:paraId="24D7DED5"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sz w:val="20"/>
                <w:szCs w:val="20"/>
              </w:rPr>
              <w:t>Concesión de subvenciones para el apoyo de clubes/asociaciones deportivas que promocionen el deporte base en relación a gastos de funcionamiento, gestión y mantenimiento</w:t>
            </w:r>
          </w:p>
        </w:tc>
        <w:tc>
          <w:tcPr>
            <w:tcW w:w="1417" w:type="dxa"/>
            <w:tcBorders>
              <w:top w:val="single" w:sz="4" w:space="0" w:color="auto"/>
              <w:left w:val="single" w:sz="4" w:space="0" w:color="auto"/>
              <w:bottom w:val="single" w:sz="4" w:space="0" w:color="auto"/>
              <w:right w:val="single" w:sz="4" w:space="0" w:color="auto"/>
            </w:tcBorders>
          </w:tcPr>
          <w:p w14:paraId="088C65E7"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
        </w:tc>
        <w:tc>
          <w:tcPr>
            <w:tcW w:w="1418" w:type="dxa"/>
            <w:tcBorders>
              <w:top w:val="single" w:sz="4" w:space="0" w:color="auto"/>
              <w:left w:val="single" w:sz="4" w:space="0" w:color="auto"/>
              <w:bottom w:val="single" w:sz="4" w:space="0" w:color="auto"/>
              <w:right w:val="single" w:sz="4" w:space="0" w:color="auto"/>
            </w:tcBorders>
            <w:hideMark/>
          </w:tcPr>
          <w:p w14:paraId="0D2DFE33" w14:textId="77777777" w:rsidR="001D1656" w:rsidRPr="00FB66C8" w:rsidRDefault="001D1656" w:rsidP="00D82B98">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387DB59B"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rPr>
              <w:t>396.000 €</w:t>
            </w:r>
          </w:p>
        </w:tc>
      </w:tr>
      <w:tr w:rsidR="001D1656" w:rsidRPr="00FB66C8" w14:paraId="08EA9143" w14:textId="77777777" w:rsidTr="00D82B98">
        <w:trPr>
          <w:trHeight w:val="27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tcPr>
          <w:p w14:paraId="067FA439" w14:textId="77777777" w:rsidR="001D1656" w:rsidRPr="00FB66C8" w:rsidRDefault="001D1656" w:rsidP="00D82B98">
            <w:pPr>
              <w:jc w:val="center"/>
              <w:rPr>
                <w:rFonts w:ascii="AytoRoquetas Light Condensed" w:hAnsi="AytoRoquetas Light Condensed" w:cs="Arial"/>
              </w:rPr>
            </w:pPr>
            <w:r w:rsidRPr="00FB66C8">
              <w:rPr>
                <w:rFonts w:ascii="AytoRoquetas Light Condensed" w:hAnsi="AytoRoquetas Light Condensed" w:cs="Arial"/>
                <w:b w:val="0"/>
                <w:bCs w:val="0"/>
              </w:rPr>
              <w:t>Deportes y Tiempo Libre</w:t>
            </w:r>
          </w:p>
          <w:p w14:paraId="69CBC97D" w14:textId="77777777" w:rsidR="001D1656" w:rsidRPr="00FB66C8" w:rsidRDefault="001D1656" w:rsidP="00D82B98">
            <w:pPr>
              <w:jc w:val="center"/>
              <w:rPr>
                <w:rFonts w:ascii="AytoRoquetas Light Condensed" w:hAnsi="AytoRoquetas Light Condensed" w:cs="Arial"/>
                <w:b w:val="0"/>
                <w:bCs w:val="0"/>
              </w:rPr>
            </w:pPr>
            <w:r w:rsidRPr="00FB66C8">
              <w:rPr>
                <w:rFonts w:ascii="AytoRoquetas Light Condensed" w:hAnsi="AytoRoquetas Light Condensed" w:cs="Arial"/>
                <w:b w:val="0"/>
                <w:bCs w:val="0"/>
              </w:rPr>
              <w:t>(LINEA 30)</w:t>
            </w:r>
          </w:p>
        </w:tc>
        <w:tc>
          <w:tcPr>
            <w:tcW w:w="1699" w:type="dxa"/>
            <w:tcBorders>
              <w:top w:val="single" w:sz="4" w:space="0" w:color="auto"/>
              <w:left w:val="single" w:sz="4" w:space="0" w:color="auto"/>
              <w:bottom w:val="single" w:sz="4" w:space="0" w:color="auto"/>
              <w:right w:val="single" w:sz="4" w:space="0" w:color="auto"/>
            </w:tcBorders>
          </w:tcPr>
          <w:p w14:paraId="49FDB5BF"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proofErr w:type="spellStart"/>
            <w:r w:rsidRPr="00FB66C8">
              <w:rPr>
                <w:rFonts w:ascii="AytoRoquetas Light Condensed" w:hAnsi="AytoRoquetas Light Condensed" w:cs="Arial"/>
                <w:sz w:val="20"/>
                <w:szCs w:val="20"/>
              </w:rPr>
              <w:t>Subv</w:t>
            </w:r>
            <w:proofErr w:type="spellEnd"/>
            <w:r w:rsidRPr="00FB66C8">
              <w:rPr>
                <w:rFonts w:ascii="AytoRoquetas Light Condensed" w:hAnsi="AytoRoquetas Light Condensed" w:cs="Arial"/>
                <w:sz w:val="20"/>
                <w:szCs w:val="20"/>
              </w:rPr>
              <w:t>. entidades deportivas por su participación en competiciones de alto nivel</w:t>
            </w:r>
          </w:p>
        </w:tc>
        <w:tc>
          <w:tcPr>
            <w:tcW w:w="1278" w:type="dxa"/>
            <w:tcBorders>
              <w:top w:val="single" w:sz="4" w:space="0" w:color="auto"/>
              <w:left w:val="single" w:sz="4" w:space="0" w:color="auto"/>
              <w:bottom w:val="single" w:sz="4" w:space="0" w:color="auto"/>
              <w:right w:val="single" w:sz="4" w:space="0" w:color="auto"/>
            </w:tcBorders>
          </w:tcPr>
          <w:p w14:paraId="25324B76"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sz w:val="20"/>
                <w:szCs w:val="20"/>
              </w:rPr>
              <w:t>Deportivo</w:t>
            </w:r>
          </w:p>
        </w:tc>
        <w:tc>
          <w:tcPr>
            <w:tcW w:w="1843" w:type="dxa"/>
            <w:tcBorders>
              <w:top w:val="single" w:sz="4" w:space="0" w:color="auto"/>
              <w:left w:val="single" w:sz="4" w:space="0" w:color="auto"/>
              <w:bottom w:val="single" w:sz="4" w:space="0" w:color="auto"/>
              <w:right w:val="single" w:sz="4" w:space="0" w:color="auto"/>
            </w:tcBorders>
          </w:tcPr>
          <w:p w14:paraId="1585B700"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sz w:val="20"/>
                <w:szCs w:val="20"/>
              </w:rPr>
              <w:t>Concesión de subvenciones para el apoyo a equipos de clubes/entidades en relación a los gastos propios de formación y participación en competiciones de alto nivel</w:t>
            </w:r>
          </w:p>
        </w:tc>
        <w:tc>
          <w:tcPr>
            <w:tcW w:w="1417" w:type="dxa"/>
            <w:tcBorders>
              <w:top w:val="single" w:sz="4" w:space="0" w:color="auto"/>
              <w:left w:val="single" w:sz="4" w:space="0" w:color="auto"/>
              <w:bottom w:val="single" w:sz="4" w:space="0" w:color="auto"/>
              <w:right w:val="single" w:sz="4" w:space="0" w:color="auto"/>
            </w:tcBorders>
          </w:tcPr>
          <w:p w14:paraId="45CA3944"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p>
        </w:tc>
        <w:tc>
          <w:tcPr>
            <w:tcW w:w="1418" w:type="dxa"/>
            <w:tcBorders>
              <w:top w:val="single" w:sz="4" w:space="0" w:color="auto"/>
              <w:left w:val="single" w:sz="4" w:space="0" w:color="auto"/>
              <w:bottom w:val="single" w:sz="4" w:space="0" w:color="auto"/>
              <w:right w:val="single" w:sz="4" w:space="0" w:color="auto"/>
            </w:tcBorders>
            <w:hideMark/>
          </w:tcPr>
          <w:p w14:paraId="7A03BD5E" w14:textId="77777777" w:rsidR="001D1656" w:rsidRPr="00FB66C8" w:rsidRDefault="001D1656" w:rsidP="00D82B98">
            <w:pP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7C84ACEA"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rPr>
              <w:t>65.000 €</w:t>
            </w:r>
          </w:p>
        </w:tc>
      </w:tr>
      <w:tr w:rsidR="001D1656" w:rsidRPr="00FB66C8" w14:paraId="5D1EA8C8" w14:textId="77777777" w:rsidTr="00D82B98">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tcPr>
          <w:p w14:paraId="29D35B62" w14:textId="77777777" w:rsidR="001D1656" w:rsidRPr="00FB66C8" w:rsidRDefault="001D1656" w:rsidP="00D82B98">
            <w:pPr>
              <w:jc w:val="center"/>
              <w:rPr>
                <w:rFonts w:ascii="AytoRoquetas Light Condensed" w:hAnsi="AytoRoquetas Light Condensed" w:cs="Arial"/>
              </w:rPr>
            </w:pPr>
            <w:r w:rsidRPr="00FB66C8">
              <w:rPr>
                <w:rFonts w:ascii="AytoRoquetas Light Condensed" w:hAnsi="AytoRoquetas Light Condensed" w:cs="Arial"/>
                <w:b w:val="0"/>
                <w:bCs w:val="0"/>
              </w:rPr>
              <w:lastRenderedPageBreak/>
              <w:t>Deportes y Tiempo Libre</w:t>
            </w:r>
          </w:p>
          <w:p w14:paraId="2C65803E" w14:textId="77777777" w:rsidR="001D1656" w:rsidRPr="00FB66C8" w:rsidRDefault="001D1656" w:rsidP="00D82B98">
            <w:pPr>
              <w:jc w:val="center"/>
              <w:rPr>
                <w:rFonts w:ascii="AytoRoquetas Light Condensed" w:hAnsi="AytoRoquetas Light Condensed" w:cs="Arial"/>
                <w:b w:val="0"/>
                <w:bCs w:val="0"/>
              </w:rPr>
            </w:pPr>
            <w:r w:rsidRPr="00FB66C8">
              <w:rPr>
                <w:rFonts w:ascii="AytoRoquetas Light Condensed" w:hAnsi="AytoRoquetas Light Condensed" w:cs="Arial"/>
                <w:b w:val="0"/>
                <w:bCs w:val="0"/>
              </w:rPr>
              <w:t>(LINEA 31)</w:t>
            </w:r>
          </w:p>
        </w:tc>
        <w:tc>
          <w:tcPr>
            <w:tcW w:w="1699" w:type="dxa"/>
            <w:tcBorders>
              <w:top w:val="single" w:sz="4" w:space="0" w:color="auto"/>
              <w:left w:val="single" w:sz="4" w:space="0" w:color="auto"/>
              <w:bottom w:val="single" w:sz="4" w:space="0" w:color="auto"/>
              <w:right w:val="single" w:sz="4" w:space="0" w:color="auto"/>
            </w:tcBorders>
          </w:tcPr>
          <w:p w14:paraId="4CF5827F"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roofErr w:type="spellStart"/>
            <w:r w:rsidRPr="00FB66C8">
              <w:rPr>
                <w:rFonts w:ascii="AytoRoquetas Light Condensed" w:hAnsi="AytoRoquetas Light Condensed" w:cs="Arial"/>
                <w:sz w:val="20"/>
                <w:szCs w:val="20"/>
              </w:rPr>
              <w:t>Subv</w:t>
            </w:r>
            <w:proofErr w:type="spellEnd"/>
            <w:r w:rsidRPr="00FB66C8">
              <w:rPr>
                <w:rFonts w:ascii="AytoRoquetas Light Condensed" w:hAnsi="AytoRoquetas Light Condensed" w:cs="Arial"/>
                <w:sz w:val="20"/>
                <w:szCs w:val="20"/>
              </w:rPr>
              <w:t xml:space="preserve">. para la organización de actividades, competiciones y eventos relevantes y de carácter puntual </w:t>
            </w:r>
          </w:p>
        </w:tc>
        <w:tc>
          <w:tcPr>
            <w:tcW w:w="1278" w:type="dxa"/>
            <w:tcBorders>
              <w:top w:val="single" w:sz="4" w:space="0" w:color="auto"/>
              <w:left w:val="single" w:sz="4" w:space="0" w:color="auto"/>
              <w:bottom w:val="single" w:sz="4" w:space="0" w:color="auto"/>
              <w:right w:val="single" w:sz="4" w:space="0" w:color="auto"/>
            </w:tcBorders>
          </w:tcPr>
          <w:p w14:paraId="019C0FEB"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sz w:val="20"/>
                <w:szCs w:val="20"/>
              </w:rPr>
              <w:t>Deportivo</w:t>
            </w:r>
          </w:p>
        </w:tc>
        <w:tc>
          <w:tcPr>
            <w:tcW w:w="1843" w:type="dxa"/>
            <w:tcBorders>
              <w:top w:val="single" w:sz="4" w:space="0" w:color="auto"/>
              <w:left w:val="single" w:sz="4" w:space="0" w:color="auto"/>
              <w:bottom w:val="single" w:sz="4" w:space="0" w:color="auto"/>
              <w:right w:val="single" w:sz="4" w:space="0" w:color="auto"/>
            </w:tcBorders>
          </w:tcPr>
          <w:p w14:paraId="5B1B4C50"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sz w:val="20"/>
                <w:szCs w:val="20"/>
              </w:rPr>
              <w:t>Concesión de subvenciones a clubes, asociaciones y entidades de promoción deportiva y de ocio por la organización de actividades y eventos relevantes y de carácter puntual</w:t>
            </w:r>
          </w:p>
        </w:tc>
        <w:tc>
          <w:tcPr>
            <w:tcW w:w="1417" w:type="dxa"/>
            <w:tcBorders>
              <w:top w:val="single" w:sz="4" w:space="0" w:color="auto"/>
              <w:left w:val="single" w:sz="4" w:space="0" w:color="auto"/>
              <w:bottom w:val="single" w:sz="4" w:space="0" w:color="auto"/>
              <w:right w:val="single" w:sz="4" w:space="0" w:color="auto"/>
            </w:tcBorders>
          </w:tcPr>
          <w:p w14:paraId="414B7DC4"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
        </w:tc>
        <w:tc>
          <w:tcPr>
            <w:tcW w:w="1418" w:type="dxa"/>
            <w:tcBorders>
              <w:top w:val="single" w:sz="4" w:space="0" w:color="auto"/>
              <w:left w:val="single" w:sz="4" w:space="0" w:color="auto"/>
              <w:bottom w:val="single" w:sz="4" w:space="0" w:color="auto"/>
              <w:right w:val="single" w:sz="4" w:space="0" w:color="auto"/>
            </w:tcBorders>
          </w:tcPr>
          <w:p w14:paraId="0824B24E" w14:textId="77777777" w:rsidR="001D1656" w:rsidRPr="00FB66C8" w:rsidRDefault="001D1656" w:rsidP="00D82B98">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rPr>
              <w:t>Concurrencia Competitiva</w:t>
            </w:r>
          </w:p>
        </w:tc>
        <w:tc>
          <w:tcPr>
            <w:tcW w:w="1116" w:type="dxa"/>
            <w:tcBorders>
              <w:top w:val="single" w:sz="4" w:space="0" w:color="auto"/>
              <w:left w:val="single" w:sz="4" w:space="0" w:color="auto"/>
              <w:bottom w:val="single" w:sz="4" w:space="0" w:color="auto"/>
              <w:right w:val="single" w:sz="4" w:space="0" w:color="auto"/>
            </w:tcBorders>
          </w:tcPr>
          <w:p w14:paraId="02D9159C" w14:textId="77777777" w:rsidR="001D1656" w:rsidRPr="00FB66C8" w:rsidRDefault="001D1656" w:rsidP="00D82B98">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rPr>
              <w:t>37.500 €</w:t>
            </w:r>
          </w:p>
        </w:tc>
      </w:tr>
      <w:tr w:rsidR="001D1656" w:rsidRPr="00FB66C8" w14:paraId="2769F03E" w14:textId="77777777" w:rsidTr="00D82B98">
        <w:trPr>
          <w:trHeight w:val="27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tcPr>
          <w:p w14:paraId="7C3DF9D0" w14:textId="77777777" w:rsidR="001D1656" w:rsidRPr="00FB66C8" w:rsidRDefault="001D1656" w:rsidP="00D82B98">
            <w:pPr>
              <w:jc w:val="center"/>
              <w:rPr>
                <w:rFonts w:ascii="AytoRoquetas Light Condensed" w:hAnsi="AytoRoquetas Light Condensed" w:cs="Arial"/>
              </w:rPr>
            </w:pPr>
            <w:r w:rsidRPr="00FB66C8">
              <w:rPr>
                <w:rFonts w:ascii="AytoRoquetas Light Condensed" w:hAnsi="AytoRoquetas Light Condensed" w:cs="Arial"/>
                <w:b w:val="0"/>
                <w:bCs w:val="0"/>
              </w:rPr>
              <w:t>Deportes, y Tiempo Libre</w:t>
            </w:r>
          </w:p>
          <w:p w14:paraId="70A5ACC0" w14:textId="77777777" w:rsidR="001D1656" w:rsidRPr="00FB66C8" w:rsidRDefault="001D1656" w:rsidP="00D82B98">
            <w:pPr>
              <w:jc w:val="center"/>
              <w:rPr>
                <w:rFonts w:ascii="AytoRoquetas Light Condensed" w:hAnsi="AytoRoquetas Light Condensed" w:cs="Arial"/>
              </w:rPr>
            </w:pPr>
            <w:r w:rsidRPr="00FB66C8">
              <w:rPr>
                <w:rFonts w:ascii="AytoRoquetas Light Condensed" w:hAnsi="AytoRoquetas Light Condensed" w:cs="Arial"/>
                <w:b w:val="0"/>
                <w:bCs w:val="0"/>
              </w:rPr>
              <w:t>(LINEA 32)</w:t>
            </w:r>
          </w:p>
        </w:tc>
        <w:tc>
          <w:tcPr>
            <w:tcW w:w="1699" w:type="dxa"/>
            <w:tcBorders>
              <w:top w:val="single" w:sz="4" w:space="0" w:color="auto"/>
              <w:left w:val="single" w:sz="4" w:space="0" w:color="auto"/>
              <w:bottom w:val="single" w:sz="4" w:space="0" w:color="auto"/>
              <w:right w:val="single" w:sz="4" w:space="0" w:color="auto"/>
            </w:tcBorders>
          </w:tcPr>
          <w:p w14:paraId="1EE13C43"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proofErr w:type="spellStart"/>
            <w:r w:rsidRPr="00FB66C8">
              <w:rPr>
                <w:rFonts w:ascii="AytoRoquetas Light Condensed" w:hAnsi="AytoRoquetas Light Condensed" w:cs="Arial"/>
                <w:sz w:val="20"/>
                <w:szCs w:val="20"/>
              </w:rPr>
              <w:t>Subv</w:t>
            </w:r>
            <w:proofErr w:type="spellEnd"/>
            <w:r w:rsidRPr="00FB66C8">
              <w:rPr>
                <w:rFonts w:ascii="AytoRoquetas Light Condensed" w:hAnsi="AytoRoquetas Light Condensed" w:cs="Arial"/>
                <w:sz w:val="20"/>
                <w:szCs w:val="20"/>
              </w:rPr>
              <w:t>. deportistas individuales por su participación en competiciones de alto nivel o para deportistas en formación de alto nivel</w:t>
            </w:r>
          </w:p>
        </w:tc>
        <w:tc>
          <w:tcPr>
            <w:tcW w:w="1278" w:type="dxa"/>
            <w:tcBorders>
              <w:top w:val="single" w:sz="4" w:space="0" w:color="auto"/>
              <w:left w:val="single" w:sz="4" w:space="0" w:color="auto"/>
              <w:bottom w:val="single" w:sz="4" w:space="0" w:color="auto"/>
              <w:right w:val="single" w:sz="4" w:space="0" w:color="auto"/>
            </w:tcBorders>
          </w:tcPr>
          <w:p w14:paraId="41D18937"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sz w:val="20"/>
                <w:szCs w:val="20"/>
              </w:rPr>
            </w:pPr>
            <w:r w:rsidRPr="00FB66C8">
              <w:rPr>
                <w:rFonts w:ascii="AytoRoquetas Light Condensed" w:hAnsi="AytoRoquetas Light Condensed"/>
                <w:sz w:val="20"/>
                <w:szCs w:val="20"/>
              </w:rPr>
              <w:t>Deportivo</w:t>
            </w:r>
          </w:p>
        </w:tc>
        <w:tc>
          <w:tcPr>
            <w:tcW w:w="1843" w:type="dxa"/>
            <w:tcBorders>
              <w:top w:val="single" w:sz="4" w:space="0" w:color="auto"/>
              <w:left w:val="single" w:sz="4" w:space="0" w:color="auto"/>
              <w:bottom w:val="single" w:sz="4" w:space="0" w:color="auto"/>
              <w:right w:val="single" w:sz="4" w:space="0" w:color="auto"/>
            </w:tcBorders>
          </w:tcPr>
          <w:p w14:paraId="1E89E9A2"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FB66C8">
              <w:rPr>
                <w:rFonts w:ascii="AytoRoquetas Light Condensed" w:hAnsi="AytoRoquetas Light Condensed" w:cs="Arial"/>
                <w:sz w:val="20"/>
                <w:szCs w:val="20"/>
              </w:rPr>
              <w:t>Concesión de subvenciones para el apoyo a deportistas en relación a los gastos propios de formación y participación en competiciones de alto nivel</w:t>
            </w:r>
          </w:p>
        </w:tc>
        <w:tc>
          <w:tcPr>
            <w:tcW w:w="1417" w:type="dxa"/>
            <w:tcBorders>
              <w:top w:val="single" w:sz="4" w:space="0" w:color="auto"/>
              <w:left w:val="single" w:sz="4" w:space="0" w:color="auto"/>
              <w:bottom w:val="single" w:sz="4" w:space="0" w:color="auto"/>
              <w:right w:val="single" w:sz="4" w:space="0" w:color="auto"/>
            </w:tcBorders>
          </w:tcPr>
          <w:p w14:paraId="2BD4BFD9"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p>
        </w:tc>
        <w:tc>
          <w:tcPr>
            <w:tcW w:w="1418" w:type="dxa"/>
            <w:tcBorders>
              <w:top w:val="single" w:sz="4" w:space="0" w:color="auto"/>
              <w:left w:val="single" w:sz="4" w:space="0" w:color="auto"/>
              <w:bottom w:val="single" w:sz="4" w:space="0" w:color="auto"/>
              <w:right w:val="single" w:sz="4" w:space="0" w:color="auto"/>
            </w:tcBorders>
          </w:tcPr>
          <w:p w14:paraId="1BD0B310" w14:textId="77777777" w:rsidR="001D1656" w:rsidRPr="00FB66C8" w:rsidRDefault="001D1656" w:rsidP="00D82B98">
            <w:pP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rPr>
              <w:t>Concurrencia Competitiva</w:t>
            </w:r>
          </w:p>
        </w:tc>
        <w:tc>
          <w:tcPr>
            <w:tcW w:w="1116" w:type="dxa"/>
            <w:tcBorders>
              <w:top w:val="single" w:sz="4" w:space="0" w:color="auto"/>
              <w:left w:val="single" w:sz="4" w:space="0" w:color="auto"/>
              <w:bottom w:val="single" w:sz="4" w:space="0" w:color="auto"/>
              <w:right w:val="single" w:sz="4" w:space="0" w:color="auto"/>
            </w:tcBorders>
          </w:tcPr>
          <w:p w14:paraId="30722E60" w14:textId="77777777" w:rsidR="001D1656" w:rsidRPr="00FB66C8" w:rsidRDefault="001D1656" w:rsidP="00D82B98">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FB66C8">
              <w:rPr>
                <w:rFonts w:ascii="AytoRoquetas Light Condensed" w:hAnsi="AytoRoquetas Light Condensed" w:cs="Arial"/>
              </w:rPr>
              <w:t>27.500 €</w:t>
            </w:r>
          </w:p>
        </w:tc>
      </w:tr>
    </w:tbl>
    <w:p w14:paraId="26324C6C" w14:textId="77777777" w:rsidR="001D1656" w:rsidRPr="00611487" w:rsidRDefault="001D1656" w:rsidP="001D1656">
      <w:pPr>
        <w:jc w:val="both"/>
        <w:rPr>
          <w:rFonts w:ascii="AytoRoquetas Light Condensed" w:hAnsi="AytoRoquetas Light Condensed"/>
          <w:bCs/>
          <w:u w:val="single"/>
        </w:rPr>
      </w:pPr>
    </w:p>
    <w:p w14:paraId="72AA932A" w14:textId="77777777" w:rsidR="001D1656" w:rsidRPr="00FB66C8" w:rsidRDefault="001D1656" w:rsidP="001D1656">
      <w:pPr>
        <w:spacing w:after="0" w:line="288" w:lineRule="auto"/>
        <w:jc w:val="both"/>
        <w:rPr>
          <w:rFonts w:ascii="AytoRoquetas Light Condensed" w:hAnsi="AytoRoquetas Light Condensed"/>
          <w:b/>
          <w:sz w:val="24"/>
          <w:szCs w:val="24"/>
          <w:u w:val="single"/>
        </w:rPr>
      </w:pPr>
      <w:r w:rsidRPr="00FB66C8">
        <w:rPr>
          <w:rFonts w:ascii="AytoRoquetas Light Condensed" w:hAnsi="AytoRoquetas Light Condensed"/>
          <w:b/>
          <w:sz w:val="24"/>
          <w:szCs w:val="24"/>
          <w:u w:val="single"/>
        </w:rPr>
        <w:t>LINEA 29</w:t>
      </w:r>
    </w:p>
    <w:p w14:paraId="14DC9A7C"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Beneficiarios</w:t>
      </w:r>
    </w:p>
    <w:p w14:paraId="6E1F53FF"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42E64C62"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r w:rsidRPr="00611487">
        <w:rPr>
          <w:rFonts w:ascii="AytoRoquetas Light Condensed" w:hAnsi="AytoRoquetas Light Condensed"/>
          <w:sz w:val="24"/>
          <w:szCs w:val="24"/>
        </w:rPr>
        <w:t>Podrán ser beneficiarios de estas ayudas las personas jurídicas, públicas o privadas, sin ánimo de lucro, que tengan como objeto principal dentro de sus estatutos el fomento de la práctica deportiva, cuyo proyecto de actividades a desarrollar vaya destinado a promocionar el deporte de base entre los jóvenes del municipio menores de 18 años de edad y siempre que su actividad principalmente se desarrolle dentro del ámbito territorial del término municipal de Roquetas de Mar:</w:t>
      </w:r>
    </w:p>
    <w:p w14:paraId="180D1110" w14:textId="77777777" w:rsidR="001D1656" w:rsidRPr="00611487" w:rsidRDefault="001D1656" w:rsidP="001D1656">
      <w:pPr>
        <w:spacing w:after="0" w:line="288" w:lineRule="auto"/>
        <w:ind w:firstLine="708"/>
        <w:jc w:val="both"/>
        <w:rPr>
          <w:rFonts w:ascii="AytoRoquetas Light Condensed" w:hAnsi="AytoRoquetas Light Condensed"/>
          <w:sz w:val="24"/>
          <w:szCs w:val="24"/>
          <w:shd w:val="clear" w:color="auto" w:fill="FFFFFF"/>
        </w:rPr>
      </w:pPr>
    </w:p>
    <w:p w14:paraId="485454E6" w14:textId="77777777" w:rsidR="001D1656" w:rsidRPr="00611487" w:rsidRDefault="001D1656" w:rsidP="001D1656">
      <w:pPr>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sz w:val="24"/>
          <w:szCs w:val="24"/>
          <w:shd w:val="clear" w:color="auto" w:fill="FFFFFF"/>
        </w:rPr>
        <w:t>El importe máximo de la subvención que podrá percibir una entidad beneficiaria no excederá en ningún caso de 60.000,00 euros</w:t>
      </w:r>
      <w:r w:rsidRPr="00611487">
        <w:rPr>
          <w:rFonts w:ascii="AytoRoquetas Light Condensed" w:hAnsi="AytoRoquetas Light Condensed" w:cs="Arial"/>
          <w:sz w:val="24"/>
          <w:szCs w:val="24"/>
        </w:rPr>
        <w:t>.</w:t>
      </w:r>
    </w:p>
    <w:p w14:paraId="6649DD56"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3ABD07A8"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Periodo subvencionable</w:t>
      </w:r>
    </w:p>
    <w:p w14:paraId="00DB8297" w14:textId="77777777" w:rsidR="001D1656" w:rsidRPr="00105A38" w:rsidRDefault="001D1656" w:rsidP="001D1656">
      <w:pPr>
        <w:spacing w:after="0" w:line="288" w:lineRule="auto"/>
        <w:jc w:val="both"/>
        <w:rPr>
          <w:rFonts w:ascii="AytoRoquetas Light Condensed" w:hAnsi="AytoRoquetas Light Condensed"/>
          <w:sz w:val="24"/>
          <w:szCs w:val="24"/>
        </w:rPr>
      </w:pPr>
    </w:p>
    <w:p w14:paraId="002D8412" w14:textId="77777777" w:rsidR="001D1656" w:rsidRPr="007D2427" w:rsidRDefault="001D1656" w:rsidP="001D1656">
      <w:pPr>
        <w:spacing w:after="0" w:line="288" w:lineRule="auto"/>
        <w:jc w:val="both"/>
        <w:rPr>
          <w:rFonts w:ascii="AytoRoquetas Light Condensed" w:hAnsi="AytoRoquetas Light Condensed"/>
          <w:sz w:val="24"/>
          <w:szCs w:val="24"/>
          <w:u w:val="single"/>
        </w:rPr>
      </w:pPr>
      <w:r>
        <w:rPr>
          <w:rFonts w:ascii="AytoRoquetas Light Condensed" w:hAnsi="AytoRoquetas Light Condensed"/>
          <w:sz w:val="24"/>
          <w:szCs w:val="24"/>
        </w:rPr>
        <w:t xml:space="preserve">Desde el </w:t>
      </w:r>
      <w:r w:rsidRPr="007D2427">
        <w:rPr>
          <w:rFonts w:ascii="AytoRoquetas Light Condensed" w:hAnsi="AytoRoquetas Light Condensed"/>
          <w:sz w:val="24"/>
          <w:szCs w:val="24"/>
          <w:u w:val="single"/>
        </w:rPr>
        <w:t>1 de septiembre de 2024 hasta el 31 de agosto de 2025.</w:t>
      </w:r>
    </w:p>
    <w:p w14:paraId="6D305644"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726A6F17"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Será objeto prioritario de subvención:</w:t>
      </w:r>
    </w:p>
    <w:p w14:paraId="7834A795" w14:textId="77777777" w:rsidR="001D1656" w:rsidRPr="00611487" w:rsidRDefault="001D1656" w:rsidP="001D1656">
      <w:pPr>
        <w:pStyle w:val="Prrafodelista"/>
        <w:spacing w:after="0" w:line="288" w:lineRule="auto"/>
        <w:jc w:val="both"/>
        <w:rPr>
          <w:rFonts w:ascii="AytoRoquetas Light Condensed" w:hAnsi="AytoRoquetas Light Condensed"/>
          <w:sz w:val="24"/>
          <w:szCs w:val="24"/>
        </w:rPr>
      </w:pPr>
    </w:p>
    <w:p w14:paraId="170E046E" w14:textId="77777777" w:rsidR="001D1656" w:rsidRPr="00611487" w:rsidRDefault="001D1656" w:rsidP="001D1656">
      <w:pPr>
        <w:pStyle w:val="Prrafodelista"/>
        <w:numPr>
          <w:ilvl w:val="0"/>
          <w:numId w:val="31"/>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cs="Arial"/>
          <w:sz w:val="24"/>
          <w:szCs w:val="24"/>
        </w:rPr>
        <w:lastRenderedPageBreak/>
        <w:t xml:space="preserve">Los proyectos de escuelas deportivas de formación para la promoción del deporte base en el municipio de Roquetas de Mar. Se entiende </w:t>
      </w:r>
      <w:r w:rsidRPr="00611487">
        <w:rPr>
          <w:rFonts w:ascii="AytoRoquetas Light Condensed" w:hAnsi="AytoRoquetas Light Condensed"/>
          <w:sz w:val="24"/>
          <w:szCs w:val="24"/>
        </w:rPr>
        <w:t>por escuela deportiva aquel contexto basado en la práctica de un determinado deporte, utilizado como herramienta para la enseñanza de los valores intrínsecos al mismo, cuyos aspectos organizativos le confieren unas características encaminadas al fomento y promoción del deporte base entre niños y jóvenes menores de edad (hasta 18 años), los cuales cuenten con los siguientes condicionantes para el desarrollo de la actividad:</w:t>
      </w:r>
    </w:p>
    <w:p w14:paraId="0FCCA8D6" w14:textId="77777777" w:rsidR="001D1656" w:rsidRPr="00611487" w:rsidRDefault="001D1656" w:rsidP="001D1656">
      <w:pPr>
        <w:pStyle w:val="Prrafodelista"/>
        <w:spacing w:after="0" w:line="288" w:lineRule="auto"/>
        <w:ind w:left="1080"/>
        <w:jc w:val="both"/>
        <w:rPr>
          <w:rFonts w:ascii="AytoRoquetas Light Condensed" w:hAnsi="AytoRoquetas Light Condensed" w:cs="Arial"/>
          <w:sz w:val="24"/>
          <w:szCs w:val="24"/>
        </w:rPr>
      </w:pPr>
    </w:p>
    <w:p w14:paraId="3975C80C" w14:textId="77777777" w:rsidR="001D1656" w:rsidRPr="00611487" w:rsidRDefault="001D1656" w:rsidP="001D1656">
      <w:pPr>
        <w:pStyle w:val="Prrafodelista"/>
        <w:numPr>
          <w:ilvl w:val="2"/>
          <w:numId w:val="28"/>
        </w:numPr>
        <w:spacing w:after="0" w:line="288" w:lineRule="auto"/>
        <w:ind w:hanging="357"/>
        <w:jc w:val="both"/>
        <w:rPr>
          <w:rFonts w:ascii="AytoRoquetas Light Condensed" w:hAnsi="AytoRoquetas Light Condensed"/>
          <w:sz w:val="24"/>
          <w:szCs w:val="24"/>
        </w:rPr>
      </w:pPr>
      <w:r w:rsidRPr="00611487">
        <w:rPr>
          <w:rFonts w:ascii="AytoRoquetas Light Condensed" w:hAnsi="AytoRoquetas Light Condensed" w:cs="Arial"/>
          <w:sz w:val="24"/>
          <w:szCs w:val="24"/>
        </w:rPr>
        <w:t>Los medios materiales y humanos suficientes para poder desarrollar la actividad subvencionada.</w:t>
      </w:r>
    </w:p>
    <w:p w14:paraId="768857F0" w14:textId="77777777" w:rsidR="001D1656" w:rsidRPr="00611487" w:rsidRDefault="001D1656" w:rsidP="001D1656">
      <w:pPr>
        <w:pStyle w:val="Prrafodelista"/>
        <w:numPr>
          <w:ilvl w:val="2"/>
          <w:numId w:val="28"/>
        </w:numPr>
        <w:spacing w:after="0" w:line="288" w:lineRule="auto"/>
        <w:ind w:hanging="357"/>
        <w:jc w:val="both"/>
        <w:rPr>
          <w:rFonts w:ascii="AytoRoquetas Light Condensed" w:hAnsi="AytoRoquetas Light Condensed"/>
          <w:sz w:val="24"/>
          <w:szCs w:val="24"/>
        </w:rPr>
      </w:pPr>
      <w:r w:rsidRPr="00611487">
        <w:rPr>
          <w:rFonts w:ascii="AytoRoquetas Light Condensed" w:hAnsi="AytoRoquetas Light Condensed" w:cs="Arial"/>
          <w:sz w:val="24"/>
          <w:szCs w:val="24"/>
        </w:rPr>
        <w:t>Las titulaciones exigidas para su ejecución por parte del personal destinado al desarrollo del proyecto, establecidas en virtud del TITULO VII del “Ejercicio Profesional del Deporte” de la Ley 5/2016, de 19 de julio, del Deporte de Andalucía.</w:t>
      </w:r>
    </w:p>
    <w:p w14:paraId="67A27B62" w14:textId="77777777" w:rsidR="001D1656" w:rsidRPr="00611487" w:rsidRDefault="001D1656" w:rsidP="001D1656">
      <w:pPr>
        <w:pStyle w:val="Prrafodelista"/>
        <w:numPr>
          <w:ilvl w:val="2"/>
          <w:numId w:val="28"/>
        </w:numPr>
        <w:spacing w:after="0" w:line="288" w:lineRule="auto"/>
        <w:ind w:hanging="357"/>
        <w:jc w:val="both"/>
        <w:rPr>
          <w:rFonts w:ascii="AytoRoquetas Light Condensed" w:hAnsi="AytoRoquetas Light Condensed"/>
          <w:sz w:val="24"/>
          <w:szCs w:val="24"/>
        </w:rPr>
      </w:pPr>
      <w:r w:rsidRPr="00611487">
        <w:rPr>
          <w:rFonts w:ascii="AytoRoquetas Light Condensed" w:hAnsi="AytoRoquetas Light Condensed" w:cs="Arial"/>
          <w:sz w:val="24"/>
          <w:szCs w:val="24"/>
        </w:rPr>
        <w:t>Que el 90% del alumnado integrante del mismo esté empadronado en el municipio de Roquetas de Mar.</w:t>
      </w:r>
    </w:p>
    <w:p w14:paraId="5F645FB4" w14:textId="77777777" w:rsidR="001D1656" w:rsidRPr="00611487" w:rsidRDefault="001D1656" w:rsidP="001D1656">
      <w:pPr>
        <w:pStyle w:val="Prrafodelista"/>
        <w:numPr>
          <w:ilvl w:val="2"/>
          <w:numId w:val="28"/>
        </w:numPr>
        <w:spacing w:after="0" w:line="288" w:lineRule="auto"/>
        <w:ind w:hanging="357"/>
        <w:jc w:val="both"/>
        <w:rPr>
          <w:rFonts w:ascii="AytoRoquetas Light Condensed" w:hAnsi="AytoRoquetas Light Condensed"/>
          <w:sz w:val="24"/>
          <w:szCs w:val="24"/>
        </w:rPr>
      </w:pPr>
      <w:r w:rsidRPr="00611487">
        <w:rPr>
          <w:rFonts w:ascii="AytoRoquetas Light Condensed" w:hAnsi="AytoRoquetas Light Condensed" w:cs="Arial"/>
          <w:sz w:val="24"/>
          <w:szCs w:val="24"/>
        </w:rPr>
        <w:t>Que se desarrolle en las categorías de tramos de edad en función de la nomenclatura y características aprobadas por cada una de las Federaciones Deportivas Andaluzas para menores de edad.</w:t>
      </w:r>
    </w:p>
    <w:p w14:paraId="28B854F5" w14:textId="77777777" w:rsidR="001D1656" w:rsidRPr="00611487" w:rsidRDefault="001D1656" w:rsidP="001D1656">
      <w:pPr>
        <w:pStyle w:val="Prrafodelista"/>
        <w:numPr>
          <w:ilvl w:val="2"/>
          <w:numId w:val="28"/>
        </w:numPr>
        <w:spacing w:after="0" w:line="288" w:lineRule="auto"/>
        <w:ind w:hanging="357"/>
        <w:jc w:val="both"/>
        <w:rPr>
          <w:rFonts w:ascii="AytoRoquetas Light Condensed" w:hAnsi="AytoRoquetas Light Condensed"/>
          <w:sz w:val="24"/>
          <w:szCs w:val="24"/>
        </w:rPr>
      </w:pPr>
      <w:r w:rsidRPr="00611487">
        <w:rPr>
          <w:rFonts w:ascii="AytoRoquetas Light Condensed" w:hAnsi="AytoRoquetas Light Condensed" w:cs="Arial"/>
          <w:sz w:val="24"/>
          <w:szCs w:val="24"/>
        </w:rPr>
        <w:t>Que se acredite un número de fichas de deportistas federados o no federados superior a:</w:t>
      </w:r>
    </w:p>
    <w:p w14:paraId="42A0094E" w14:textId="77777777" w:rsidR="001D1656" w:rsidRPr="00611487" w:rsidRDefault="001D1656" w:rsidP="001D1656">
      <w:pPr>
        <w:pStyle w:val="Prrafodelista"/>
        <w:numPr>
          <w:ilvl w:val="3"/>
          <w:numId w:val="28"/>
        </w:numPr>
        <w:spacing w:after="0" w:line="288" w:lineRule="auto"/>
        <w:ind w:hanging="357"/>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En deportes colectivos: 50 en el total de las categorías contempladas en el proyecto.</w:t>
      </w:r>
    </w:p>
    <w:p w14:paraId="1091C80F" w14:textId="77777777" w:rsidR="001D1656" w:rsidRPr="00611487" w:rsidRDefault="001D1656" w:rsidP="001D1656">
      <w:pPr>
        <w:pStyle w:val="Prrafodelista"/>
        <w:numPr>
          <w:ilvl w:val="3"/>
          <w:numId w:val="28"/>
        </w:numPr>
        <w:spacing w:after="0" w:line="288" w:lineRule="auto"/>
        <w:ind w:hanging="357"/>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En deportes individuales: 15 en el total de las categorías contempladas en el proyecto.</w:t>
      </w:r>
    </w:p>
    <w:p w14:paraId="43B4AF4E" w14:textId="77777777" w:rsidR="001D1656" w:rsidRPr="00611487" w:rsidRDefault="001D1656" w:rsidP="001D1656">
      <w:pPr>
        <w:pStyle w:val="Prrafodelista"/>
        <w:numPr>
          <w:ilvl w:val="2"/>
          <w:numId w:val="28"/>
        </w:numPr>
        <w:spacing w:after="0" w:line="288" w:lineRule="auto"/>
        <w:ind w:hanging="357"/>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Que contemplen dentro de su programación un mínimo de dos sesiones semanales de entrenamiento con cada grupo y una duración mínima de una hora por sesión, en horario extraescolar (de 15.30 horas a 22.00 horas), de lunes a viernes, cuya temporalidad para su desarrollo esté comprendida entre septiembre y mayo, con carácter general, pudiendo extenderse hasta agosto siempre que sea solicitado y justificado según el calendario de competición.</w:t>
      </w:r>
    </w:p>
    <w:p w14:paraId="05B62499" w14:textId="77777777" w:rsidR="001D1656" w:rsidRPr="00611487" w:rsidRDefault="001D1656" w:rsidP="001D1656">
      <w:pPr>
        <w:pStyle w:val="Prrafodelista"/>
        <w:numPr>
          <w:ilvl w:val="2"/>
          <w:numId w:val="28"/>
        </w:numPr>
        <w:spacing w:after="0" w:line="288" w:lineRule="auto"/>
        <w:ind w:hanging="357"/>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Que acrediten poseer en su historial el haber llevado a cabo la realización de programas de escuelas deportivas de similares </w:t>
      </w:r>
      <w:r w:rsidRPr="00611487">
        <w:rPr>
          <w:rFonts w:ascii="AytoRoquetas Light Condensed" w:hAnsi="AytoRoquetas Light Condensed" w:cs="Arial"/>
          <w:sz w:val="24"/>
          <w:szCs w:val="24"/>
        </w:rPr>
        <w:lastRenderedPageBreak/>
        <w:t xml:space="preserve">características en el municipio de Roquetas de Mar por un periodo mínimo de 3 años/temporadas consecutivas. </w:t>
      </w:r>
    </w:p>
    <w:p w14:paraId="37A6AC38" w14:textId="77777777" w:rsidR="001D1656" w:rsidRPr="00611487" w:rsidRDefault="001D1656" w:rsidP="001D1656">
      <w:pPr>
        <w:pStyle w:val="Prrafodelista"/>
        <w:numPr>
          <w:ilvl w:val="2"/>
          <w:numId w:val="28"/>
        </w:numPr>
        <w:spacing w:after="0" w:line="288" w:lineRule="auto"/>
        <w:ind w:hanging="357"/>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Que además de los valores propios al deporte en concreto al que se dirigen, también fomenten otras acciones que favorezcan la integración de los sectores más minoritarios o desfavorecidos de la población tales como los valores de integración social, promoción del deporte femenino, atención a personas con discapacidad o similares.</w:t>
      </w:r>
    </w:p>
    <w:p w14:paraId="1029A162"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2820F98E"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Gastos subvencionables:</w:t>
      </w:r>
    </w:p>
    <w:p w14:paraId="141284F8"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2583E368" w14:textId="77777777" w:rsidR="001D1656" w:rsidRPr="00611487" w:rsidRDefault="001D1656" w:rsidP="001D1656">
      <w:pPr>
        <w:pStyle w:val="Prrafodelista"/>
        <w:numPr>
          <w:ilvl w:val="0"/>
          <w:numId w:val="29"/>
        </w:numPr>
        <w:spacing w:after="0" w:line="288" w:lineRule="auto"/>
        <w:ind w:left="709" w:hanging="284"/>
        <w:jc w:val="both"/>
        <w:rPr>
          <w:rFonts w:ascii="AytoRoquetas Light Condensed" w:hAnsi="AytoRoquetas Light Condensed"/>
          <w:bCs/>
          <w:sz w:val="24"/>
          <w:szCs w:val="24"/>
        </w:rPr>
      </w:pPr>
      <w:r w:rsidRPr="00611487">
        <w:rPr>
          <w:rFonts w:ascii="AytoRoquetas Light Condensed" w:hAnsi="AytoRoquetas Light Condensed"/>
          <w:bCs/>
          <w:sz w:val="24"/>
          <w:szCs w:val="24"/>
        </w:rPr>
        <w:t>Aquellos que de manera indubitada respondan a la naturaleza y objeto de la actividad subvencionada, generados directamente por la realización de las actividades para las que se conceden las ayudas y habiéndose desarrollado dentro del plazo establecido para la ejecución de los proyectos.</w:t>
      </w:r>
    </w:p>
    <w:p w14:paraId="4FB7C0EE" w14:textId="77777777" w:rsidR="001D1656" w:rsidRPr="0018491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184917">
        <w:rPr>
          <w:rFonts w:ascii="AytoRoquetas Light Condensed" w:hAnsi="AytoRoquetas Light Condensed"/>
          <w:bCs/>
          <w:sz w:val="24"/>
          <w:szCs w:val="24"/>
        </w:rPr>
        <w:t>Gastos ordinarios de personal: los correspondientes a las retribuciones del personal dependiente de las entidades beneficiarias vinculados al proyecto, debiendo tratarse de gastos directamente relacionados con la organización y el desarrollo de la actividad subvencionada y mediante documentos acreditativos del pago de las citadas retribuciones (contrato laboral, nóminas) y los documentos correspondientes al ingreso de las cuotas correspondientes a la Seguridad Social, o bien, dado el caso, en lo que respecta que le sea de aplicación en virtud a la Ley 45/2015, de 14 de octubre, de Voluntariado.</w:t>
      </w:r>
    </w:p>
    <w:p w14:paraId="5771547C" w14:textId="77777777" w:rsidR="001D1656" w:rsidRPr="0061148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Derechos y licencias federativas.</w:t>
      </w:r>
    </w:p>
    <w:p w14:paraId="31C2F3B6" w14:textId="77777777" w:rsidR="001D1656" w:rsidRPr="0061148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Derechos de arbitraje/jueces.</w:t>
      </w:r>
    </w:p>
    <w:p w14:paraId="1F0C5EB7" w14:textId="77777777" w:rsidR="001D1656" w:rsidRPr="00B82303"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 xml:space="preserve">Servicios deportivos subcontratados relacionados directamente con el desarrollo del proyecto subvencionado, en virtud de lo estipulado en el artículo 29 de la Ley 38/2003, de 17 de noviembre, General de Subvenciones, así como en el artículo 68 del Real Decreto 887/2006, de 21 de julio, por el que se aprueba el Reglamento </w:t>
      </w:r>
      <w:r w:rsidRPr="00B82303">
        <w:rPr>
          <w:rFonts w:ascii="AytoRoquetas Light Condensed" w:hAnsi="AytoRoquetas Light Condensed"/>
          <w:bCs/>
          <w:sz w:val="24"/>
          <w:szCs w:val="24"/>
        </w:rPr>
        <w:t>de la Ley 38/2003, de 17 de noviembre, General de Subvenciones.</w:t>
      </w:r>
    </w:p>
    <w:p w14:paraId="389A64E7" w14:textId="77777777" w:rsidR="001D1656" w:rsidRPr="00105A38"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bCs/>
          <w:sz w:val="24"/>
          <w:szCs w:val="24"/>
        </w:rPr>
        <w:t>Gastos de transporte, alojamiento y manutención.</w:t>
      </w:r>
    </w:p>
    <w:p w14:paraId="161DC444" w14:textId="77777777" w:rsidR="001D1656" w:rsidRPr="0061148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Servicios médicos.</w:t>
      </w:r>
    </w:p>
    <w:p w14:paraId="0EFF3016" w14:textId="77777777" w:rsidR="001D1656" w:rsidRPr="0061148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Servicios de seguridad.</w:t>
      </w:r>
    </w:p>
    <w:p w14:paraId="6EE46520" w14:textId="77777777" w:rsidR="001D1656" w:rsidRPr="00B82303"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B82303">
        <w:rPr>
          <w:rFonts w:ascii="AytoRoquetas Light Condensed" w:hAnsi="AytoRoquetas Light Condensed"/>
          <w:bCs/>
          <w:sz w:val="24"/>
          <w:szCs w:val="24"/>
        </w:rPr>
        <w:t>Material deportivo.</w:t>
      </w:r>
    </w:p>
    <w:p w14:paraId="4B08721D" w14:textId="77777777" w:rsidR="001D1656" w:rsidRPr="00B82303"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B82303">
        <w:rPr>
          <w:rFonts w:ascii="AytoRoquetas Light Condensed" w:hAnsi="AytoRoquetas Light Condensed"/>
          <w:bCs/>
          <w:sz w:val="24"/>
          <w:szCs w:val="24"/>
        </w:rPr>
        <w:t>Ropa deportiva.</w:t>
      </w:r>
    </w:p>
    <w:p w14:paraId="1E0E952F" w14:textId="77777777" w:rsidR="001D1656" w:rsidRPr="0061148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Trofeos y premiaciones.</w:t>
      </w:r>
    </w:p>
    <w:p w14:paraId="307DECF7" w14:textId="77777777" w:rsidR="001D1656" w:rsidRPr="0061148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lastRenderedPageBreak/>
        <w:t>Gastos de comunicación y publicidad específicos, vinculados al proyecto.</w:t>
      </w:r>
    </w:p>
    <w:p w14:paraId="69F87EBE" w14:textId="77777777" w:rsidR="001D1656" w:rsidRPr="0061148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Material didáctico vinculado con el proyecto.</w:t>
      </w:r>
    </w:p>
    <w:p w14:paraId="7D233602" w14:textId="77777777" w:rsidR="001D1656" w:rsidRPr="0061148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Gastos derivados de colaboraciones esporádicas y/o puntuales relacionadas con el proyecto (charlas, conferencias, etc.).</w:t>
      </w:r>
    </w:p>
    <w:p w14:paraId="4ADBD5A6" w14:textId="77777777" w:rsidR="001D1656" w:rsidRPr="00611487" w:rsidRDefault="001D1656" w:rsidP="001D1656">
      <w:pPr>
        <w:pStyle w:val="Prrafodelista"/>
        <w:numPr>
          <w:ilvl w:val="0"/>
          <w:numId w:val="29"/>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 xml:space="preserve">Cualquier otro gasto no incluido en el apartado de </w:t>
      </w:r>
      <w:r w:rsidRPr="00611487">
        <w:rPr>
          <w:rFonts w:ascii="AytoRoquetas Light Condensed" w:hAnsi="AytoRoquetas Light Condensed"/>
          <w:bCs/>
          <w:i/>
          <w:sz w:val="24"/>
          <w:szCs w:val="24"/>
        </w:rPr>
        <w:t>“Gastos no subvencionables”</w:t>
      </w:r>
      <w:r w:rsidRPr="00611487">
        <w:rPr>
          <w:rFonts w:ascii="AytoRoquetas Light Condensed" w:hAnsi="AytoRoquetas Light Condensed"/>
          <w:bCs/>
          <w:sz w:val="24"/>
          <w:szCs w:val="24"/>
        </w:rPr>
        <w:t xml:space="preserve"> y que esté relacionado de manera directa con el proyecto.</w:t>
      </w:r>
    </w:p>
    <w:p w14:paraId="6EA022EF"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10691EAB"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Gastos no subvencionables:</w:t>
      </w:r>
    </w:p>
    <w:p w14:paraId="2BCA32B4" w14:textId="77777777" w:rsidR="001D1656" w:rsidRPr="00611487" w:rsidRDefault="001D1656" w:rsidP="001D1656">
      <w:pPr>
        <w:spacing w:after="0" w:line="288" w:lineRule="auto"/>
        <w:jc w:val="both"/>
        <w:rPr>
          <w:rFonts w:ascii="AytoRoquetas Light Condensed" w:hAnsi="AytoRoquetas Light Condensed"/>
          <w:sz w:val="24"/>
          <w:szCs w:val="24"/>
        </w:rPr>
      </w:pPr>
    </w:p>
    <w:p w14:paraId="07080028" w14:textId="77777777" w:rsidR="001D1656" w:rsidRPr="00611487" w:rsidRDefault="001D1656" w:rsidP="001D1656">
      <w:pPr>
        <w:pStyle w:val="Prrafodelista"/>
        <w:numPr>
          <w:ilvl w:val="0"/>
          <w:numId w:val="30"/>
        </w:numPr>
        <w:spacing w:after="200" w:line="276"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Gastos de gestión, administración y gastos estructurales de la entidad, tales como seguros de Responsabilidad Civil, alquileres, electricidad, telefonía, internet, mantenimiento de páginas web de las entidades, material de oficina, agua y resto de suministros, así como cualquier otro gasto indirecto.</w:t>
      </w:r>
    </w:p>
    <w:p w14:paraId="58FAAD0F" w14:textId="77777777" w:rsidR="001D1656" w:rsidRPr="00611487" w:rsidRDefault="001D1656" w:rsidP="001D1656">
      <w:pPr>
        <w:pStyle w:val="Prrafodelista"/>
        <w:numPr>
          <w:ilvl w:val="0"/>
          <w:numId w:val="30"/>
        </w:numPr>
        <w:spacing w:after="200" w:line="276"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Gastos financieros, intereses deudores de las cuentas bancarias, recargos y sanciones administrativas o penales, gastos de asesoría jurídica o financiera, los gastos notariales y registrales, los gastos periciales y los gastos de garantía bancaria.</w:t>
      </w:r>
    </w:p>
    <w:p w14:paraId="23CE10F0" w14:textId="77777777" w:rsidR="001D1656" w:rsidRPr="00611487" w:rsidRDefault="001D1656" w:rsidP="001D1656">
      <w:pPr>
        <w:pStyle w:val="Prrafodelista"/>
        <w:numPr>
          <w:ilvl w:val="0"/>
          <w:numId w:val="30"/>
        </w:numPr>
        <w:spacing w:after="200" w:line="276" w:lineRule="auto"/>
        <w:ind w:left="709"/>
        <w:jc w:val="both"/>
        <w:rPr>
          <w:rFonts w:ascii="AytoRoquetas Light Condensed" w:hAnsi="AytoRoquetas Light Condensed"/>
          <w:sz w:val="24"/>
          <w:szCs w:val="24"/>
        </w:rPr>
      </w:pPr>
      <w:r>
        <w:rPr>
          <w:rFonts w:ascii="AytoRoquetas Light Condensed" w:hAnsi="AytoRoquetas Light Condensed"/>
          <w:sz w:val="24"/>
          <w:szCs w:val="24"/>
        </w:rPr>
        <w:t xml:space="preserve">Tributos municipales y precios </w:t>
      </w:r>
      <w:proofErr w:type="spellStart"/>
      <w:r>
        <w:rPr>
          <w:rFonts w:ascii="AytoRoquetas Light Condensed" w:hAnsi="AytoRoquetas Light Condensed"/>
          <w:sz w:val="24"/>
          <w:szCs w:val="24"/>
        </w:rPr>
        <w:t>púbiclos</w:t>
      </w:r>
      <w:proofErr w:type="spellEnd"/>
      <w:r>
        <w:rPr>
          <w:rFonts w:ascii="AytoRoquetas Light Condensed" w:hAnsi="AytoRoquetas Light Condensed"/>
          <w:sz w:val="24"/>
          <w:szCs w:val="24"/>
        </w:rPr>
        <w:t>.</w:t>
      </w:r>
    </w:p>
    <w:p w14:paraId="336C7DA9" w14:textId="77777777" w:rsidR="001D1656" w:rsidRPr="00611487" w:rsidRDefault="001D1656" w:rsidP="001D1656">
      <w:pPr>
        <w:pStyle w:val="Prrafodelista"/>
        <w:numPr>
          <w:ilvl w:val="0"/>
          <w:numId w:val="30"/>
        </w:numPr>
        <w:spacing w:after="200" w:line="276"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Sanciones impuestas por las federaciones deportivas correspondientes o cualquier otro Organismo.</w:t>
      </w:r>
    </w:p>
    <w:p w14:paraId="641D9841" w14:textId="77777777" w:rsidR="001D1656" w:rsidRPr="00611487" w:rsidRDefault="001D1656" w:rsidP="001D1656">
      <w:pPr>
        <w:pStyle w:val="Prrafodelista"/>
        <w:numPr>
          <w:ilvl w:val="0"/>
          <w:numId w:val="30"/>
        </w:numPr>
        <w:spacing w:after="200" w:line="276"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Gastos de bienes o materiales inventariables de ámbito no deportivo.</w:t>
      </w:r>
    </w:p>
    <w:p w14:paraId="5E66E9FA" w14:textId="77777777" w:rsidR="001D1656" w:rsidRPr="00611487" w:rsidRDefault="001D1656" w:rsidP="001D1656">
      <w:pPr>
        <w:pStyle w:val="Prrafodelista"/>
        <w:numPr>
          <w:ilvl w:val="0"/>
          <w:numId w:val="30"/>
        </w:numPr>
        <w:spacing w:after="200" w:line="276"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Cualquier otro no relacionado de manera directa con el objeto de la subvención y el proyecto presentado por la entidad.</w:t>
      </w:r>
    </w:p>
    <w:p w14:paraId="2D2AF908" w14:textId="77777777" w:rsidR="001D1656" w:rsidRPr="00FB66C8" w:rsidRDefault="001D1656" w:rsidP="001D1656">
      <w:pPr>
        <w:jc w:val="both"/>
        <w:rPr>
          <w:rFonts w:ascii="AytoRoquetas Light Condensed" w:hAnsi="AytoRoquetas Light Condensed"/>
          <w:b/>
          <w:sz w:val="24"/>
          <w:szCs w:val="24"/>
          <w:u w:val="single"/>
        </w:rPr>
      </w:pPr>
      <w:bookmarkStart w:id="3" w:name="_Hlk160301539"/>
      <w:r w:rsidRPr="00FB66C8">
        <w:rPr>
          <w:rFonts w:ascii="AytoRoquetas Light Condensed" w:hAnsi="AytoRoquetas Light Condensed"/>
          <w:b/>
          <w:sz w:val="24"/>
          <w:szCs w:val="24"/>
          <w:u w:val="single"/>
        </w:rPr>
        <w:t>LINEA 30</w:t>
      </w:r>
    </w:p>
    <w:p w14:paraId="64A0803F"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Beneficiarios</w:t>
      </w:r>
    </w:p>
    <w:p w14:paraId="7C64D0A4" w14:textId="77777777" w:rsidR="001D1656" w:rsidRPr="00611487" w:rsidRDefault="001D1656" w:rsidP="001D1656">
      <w:pPr>
        <w:spacing w:after="0" w:line="288" w:lineRule="auto"/>
        <w:jc w:val="both"/>
        <w:rPr>
          <w:rFonts w:ascii="AytoRoquetas Light Condensed" w:hAnsi="AytoRoquetas Light Condensed"/>
          <w:sz w:val="24"/>
          <w:szCs w:val="24"/>
        </w:rPr>
      </w:pPr>
    </w:p>
    <w:p w14:paraId="42A52907"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r w:rsidRPr="00105A38">
        <w:rPr>
          <w:rFonts w:ascii="AytoRoquetas Light Condensed" w:hAnsi="AytoRoquetas Light Condensed"/>
          <w:sz w:val="24"/>
          <w:szCs w:val="24"/>
        </w:rPr>
        <w:t xml:space="preserve">Podrán ser beneficiarios de estas ayudas los clubes/entidades deportivas </w:t>
      </w:r>
      <w:r>
        <w:rPr>
          <w:rFonts w:ascii="AytoRoquetas Light Condensed" w:hAnsi="AytoRoquetas Light Condensed" w:cs="Arial"/>
          <w:sz w:val="24"/>
          <w:szCs w:val="24"/>
        </w:rPr>
        <w:t>federadas cuyo/s equipo/s</w:t>
      </w:r>
      <w:r w:rsidRPr="00105A38">
        <w:rPr>
          <w:rFonts w:ascii="AytoRoquetas Light Condensed" w:hAnsi="AytoRoquetas Light Condensed" w:cs="Arial"/>
          <w:b/>
          <w:bCs/>
          <w:sz w:val="24"/>
          <w:szCs w:val="24"/>
        </w:rPr>
        <w:t xml:space="preserve"> cumplan con la condición de no ser profesionales</w:t>
      </w:r>
      <w:r w:rsidRPr="00105A38">
        <w:rPr>
          <w:rFonts w:ascii="AytoRoquetas Light Condensed" w:hAnsi="AytoRoquetas Light Condensed" w:cs="Arial"/>
          <w:sz w:val="24"/>
          <w:szCs w:val="24"/>
        </w:rPr>
        <w:t xml:space="preserve"> y participar en competiciones federadas de primer o segundo nivel/liga/torneo como mínimo de ámbito nacional.</w:t>
      </w:r>
    </w:p>
    <w:p w14:paraId="5523B859" w14:textId="77777777" w:rsidR="001D1656" w:rsidRPr="00105A38" w:rsidRDefault="001D1656" w:rsidP="001D1656">
      <w:pPr>
        <w:spacing w:after="0" w:line="288" w:lineRule="auto"/>
        <w:jc w:val="both"/>
        <w:rPr>
          <w:rFonts w:ascii="AytoRoquetas Light Condensed" w:hAnsi="AytoRoquetas Light Condensed" w:cs="Arial"/>
          <w:sz w:val="24"/>
          <w:szCs w:val="24"/>
        </w:rPr>
      </w:pPr>
    </w:p>
    <w:p w14:paraId="5664211F"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r w:rsidRPr="00105A38">
        <w:rPr>
          <w:rFonts w:ascii="AytoRoquetas Light Condensed" w:hAnsi="AytoRoquetas Light Condensed" w:cs="Arial"/>
          <w:sz w:val="24"/>
          <w:szCs w:val="24"/>
        </w:rPr>
        <w:t xml:space="preserve">En este sentido, y teniendo en consideración lo indicado en la Ley 39/2022, de 30 de diciembre, del Deporte, tanto en el CAPÍTULO III, sobre las ligas profesionales, enmarcado en el TÍTULO III De las entidades deportivas y, concretamente, según su art. 56, sobre su constitución y estructura, así como en el CAPÍTULO I De las competiciones, dentro del TÍTULO V De la actividad deportiva, según su artículo 83, relativo a las </w:t>
      </w:r>
      <w:r w:rsidRPr="00105A38">
        <w:rPr>
          <w:rFonts w:ascii="AytoRoquetas Light Condensed" w:hAnsi="AytoRoquetas Light Condensed" w:cs="Arial"/>
          <w:sz w:val="24"/>
          <w:szCs w:val="24"/>
        </w:rPr>
        <w:lastRenderedPageBreak/>
        <w:t xml:space="preserve">competiciones profesionales, </w:t>
      </w:r>
      <w:r w:rsidRPr="00105A38">
        <w:rPr>
          <w:rFonts w:ascii="AytoRoquetas Light Condensed" w:hAnsi="AytoRoquetas Light Condensed" w:cs="Arial"/>
          <w:b/>
          <w:bCs/>
          <w:sz w:val="24"/>
          <w:szCs w:val="24"/>
        </w:rPr>
        <w:t>quedan excluidos de esta línea</w:t>
      </w:r>
      <w:r w:rsidRPr="00105A38">
        <w:rPr>
          <w:rFonts w:ascii="AytoRoquetas Light Condensed" w:hAnsi="AytoRoquetas Light Condensed" w:cs="Arial"/>
          <w:sz w:val="24"/>
          <w:szCs w:val="24"/>
        </w:rPr>
        <w:t xml:space="preserve"> de subvención aquellas solicitudes de clubes/entidades respecto a equipo/s participe/n en competiciones federadas oficiales de carácter profesional (Ligas/competiciones profesionales, con personalidad jurídica propia, y constituidas como entidades deportivas específicas que, en todo caso, tienen la competencia para organizar y gestionar dichas competiciones profesionales), calificadas así por el Consejo Superior de Deportes y/u organismos oficiales internacionales y que, por lo tanto, deben estar integradas exclusivamente por clubes profesionales en la modalidad o especialidad deportiva de la que se trate.</w:t>
      </w:r>
    </w:p>
    <w:p w14:paraId="5A578697" w14:textId="77777777" w:rsidR="001D1656" w:rsidRPr="00105A38" w:rsidRDefault="001D1656" w:rsidP="001D1656">
      <w:pPr>
        <w:spacing w:after="0" w:line="288" w:lineRule="auto"/>
        <w:jc w:val="both"/>
        <w:rPr>
          <w:rFonts w:ascii="AytoRoquetas Light Condensed" w:hAnsi="AytoRoquetas Light Condensed" w:cs="Arial"/>
          <w:sz w:val="24"/>
          <w:szCs w:val="24"/>
        </w:rPr>
      </w:pPr>
    </w:p>
    <w:p w14:paraId="6AD33102" w14:textId="77777777" w:rsidR="001D1656" w:rsidRPr="00FB66C8" w:rsidRDefault="001D1656" w:rsidP="001D1656">
      <w:pPr>
        <w:spacing w:after="0" w:line="288" w:lineRule="auto"/>
        <w:ind w:firstLine="708"/>
        <w:jc w:val="both"/>
        <w:rPr>
          <w:rFonts w:ascii="AytoRoquetas Light Condensed" w:hAnsi="AytoRoquetas Light Condensed"/>
          <w:sz w:val="24"/>
          <w:szCs w:val="24"/>
        </w:rPr>
      </w:pPr>
      <w:r w:rsidRPr="00105A38">
        <w:rPr>
          <w:rFonts w:ascii="AytoRoquetas Light Condensed" w:hAnsi="AytoRoquetas Light Condensed" w:cs="Arial"/>
          <w:sz w:val="24"/>
          <w:szCs w:val="24"/>
        </w:rPr>
        <w:t xml:space="preserve">Dichas </w:t>
      </w:r>
      <w:r w:rsidRPr="00105A38">
        <w:rPr>
          <w:rFonts w:ascii="AytoRoquetas Light Condensed" w:hAnsi="AytoRoquetas Light Condensed"/>
          <w:sz w:val="24"/>
          <w:szCs w:val="24"/>
        </w:rPr>
        <w:t xml:space="preserve">condiciones, expresadas en el párrafo primero de este apartado, deberán encontrarse oficialmente reconocidas y vigente durante el periodo comprendido entre el </w:t>
      </w:r>
      <w:r w:rsidRPr="00FB66C8">
        <w:rPr>
          <w:rFonts w:ascii="AytoRoquetas Light Condensed" w:hAnsi="AytoRoquetas Light Condensed"/>
          <w:b/>
          <w:bCs/>
          <w:sz w:val="24"/>
          <w:szCs w:val="24"/>
          <w:u w:val="single"/>
        </w:rPr>
        <w:t>1 de septiembre de 2024 al 31 de agosto de 2025</w:t>
      </w:r>
      <w:r w:rsidRPr="00FB66C8">
        <w:rPr>
          <w:rFonts w:ascii="AytoRoquetas Light Condensed" w:hAnsi="AytoRoquetas Light Condensed"/>
          <w:sz w:val="24"/>
          <w:szCs w:val="24"/>
        </w:rPr>
        <w:t>.</w:t>
      </w:r>
    </w:p>
    <w:p w14:paraId="430C17FB" w14:textId="77777777" w:rsidR="001D1656" w:rsidRPr="00FB66C8" w:rsidRDefault="001D1656" w:rsidP="001D1656">
      <w:pPr>
        <w:spacing w:after="0" w:line="288" w:lineRule="auto"/>
        <w:jc w:val="both"/>
        <w:rPr>
          <w:rFonts w:ascii="AytoRoquetas Light Condensed" w:hAnsi="AytoRoquetas Light Condensed"/>
          <w:sz w:val="24"/>
          <w:szCs w:val="24"/>
        </w:rPr>
      </w:pPr>
    </w:p>
    <w:p w14:paraId="4200D492" w14:textId="77777777" w:rsidR="001D1656" w:rsidRPr="00FB66C8" w:rsidRDefault="001D1656" w:rsidP="001D1656">
      <w:pPr>
        <w:spacing w:after="0" w:line="288" w:lineRule="auto"/>
        <w:ind w:firstLine="708"/>
        <w:jc w:val="both"/>
        <w:rPr>
          <w:rFonts w:ascii="AytoRoquetas Light Condensed" w:hAnsi="AytoRoquetas Light Condensed" w:cs="Arial"/>
          <w:sz w:val="24"/>
          <w:szCs w:val="24"/>
        </w:rPr>
      </w:pPr>
      <w:r w:rsidRPr="00FB66C8">
        <w:rPr>
          <w:rFonts w:ascii="AytoRoquetas Light Condensed" w:hAnsi="AytoRoquetas Light Condensed"/>
          <w:sz w:val="24"/>
          <w:szCs w:val="24"/>
          <w:shd w:val="clear" w:color="auto" w:fill="FFFFFF"/>
        </w:rPr>
        <w:t>El importe máximo de la subvención que podrá percibir un beneficiario no excederá en ningún caso de 25.000,00 euros</w:t>
      </w:r>
      <w:r w:rsidRPr="00FB66C8">
        <w:rPr>
          <w:rFonts w:ascii="AytoRoquetas Light Condensed" w:hAnsi="AytoRoquetas Light Condensed" w:cs="Arial"/>
          <w:sz w:val="24"/>
          <w:szCs w:val="24"/>
        </w:rPr>
        <w:t>.</w:t>
      </w:r>
    </w:p>
    <w:p w14:paraId="34E7BD75" w14:textId="77777777" w:rsidR="001D1656" w:rsidRPr="00FB66C8" w:rsidRDefault="001D1656" w:rsidP="001D1656">
      <w:pPr>
        <w:spacing w:after="0" w:line="288" w:lineRule="auto"/>
        <w:jc w:val="both"/>
        <w:rPr>
          <w:rFonts w:ascii="AytoRoquetas Light Condensed" w:hAnsi="AytoRoquetas Light Condensed"/>
          <w:sz w:val="24"/>
          <w:szCs w:val="24"/>
        </w:rPr>
      </w:pPr>
    </w:p>
    <w:p w14:paraId="395BF1DE" w14:textId="77777777" w:rsidR="001D1656" w:rsidRPr="00FB66C8" w:rsidRDefault="001D1656" w:rsidP="001D1656">
      <w:pPr>
        <w:spacing w:after="0" w:line="288" w:lineRule="auto"/>
        <w:jc w:val="both"/>
        <w:rPr>
          <w:rFonts w:ascii="AytoRoquetas Light Condensed" w:hAnsi="AytoRoquetas Light Condensed"/>
          <w:b/>
          <w:bCs/>
          <w:sz w:val="24"/>
          <w:szCs w:val="24"/>
          <w:u w:val="single"/>
        </w:rPr>
      </w:pPr>
      <w:r w:rsidRPr="00FB66C8">
        <w:rPr>
          <w:rFonts w:ascii="AytoRoquetas Light Condensed" w:hAnsi="AytoRoquetas Light Condensed"/>
          <w:b/>
          <w:bCs/>
          <w:sz w:val="24"/>
          <w:szCs w:val="24"/>
          <w:u w:val="single"/>
        </w:rPr>
        <w:t>Periodo subvencionable</w:t>
      </w:r>
    </w:p>
    <w:p w14:paraId="175AAC9D" w14:textId="77777777" w:rsidR="001D1656" w:rsidRPr="00FB66C8" w:rsidRDefault="001D1656" w:rsidP="001D1656">
      <w:pPr>
        <w:spacing w:after="0" w:line="288" w:lineRule="auto"/>
        <w:jc w:val="both"/>
        <w:rPr>
          <w:rFonts w:ascii="AytoRoquetas Light Condensed" w:hAnsi="AytoRoquetas Light Condensed"/>
          <w:sz w:val="24"/>
          <w:szCs w:val="24"/>
        </w:rPr>
      </w:pPr>
      <w:r w:rsidRPr="00FB66C8">
        <w:rPr>
          <w:rFonts w:ascii="AytoRoquetas Light Condensed" w:hAnsi="AytoRoquetas Light Condensed"/>
          <w:sz w:val="24"/>
          <w:szCs w:val="24"/>
        </w:rPr>
        <w:t>Desde el 1 de septiembre de 2024 hasta el 31 de agosto de 2025.</w:t>
      </w:r>
    </w:p>
    <w:p w14:paraId="0C9CCA25" w14:textId="77777777" w:rsidR="001D1656" w:rsidRPr="00105A38" w:rsidRDefault="001D1656" w:rsidP="001D1656">
      <w:pPr>
        <w:spacing w:after="0" w:line="288" w:lineRule="auto"/>
        <w:jc w:val="both"/>
        <w:rPr>
          <w:rFonts w:ascii="AytoRoquetas Light Condensed" w:hAnsi="AytoRoquetas Light Condensed"/>
          <w:sz w:val="24"/>
          <w:szCs w:val="24"/>
        </w:rPr>
      </w:pPr>
    </w:p>
    <w:p w14:paraId="7603AF60" w14:textId="77777777" w:rsidR="001D1656" w:rsidRPr="00105A38" w:rsidRDefault="001D1656" w:rsidP="001D1656">
      <w:pPr>
        <w:spacing w:after="0" w:line="288" w:lineRule="auto"/>
        <w:jc w:val="both"/>
        <w:rPr>
          <w:rFonts w:ascii="AytoRoquetas Light Condensed" w:hAnsi="AytoRoquetas Light Condensed"/>
          <w:sz w:val="24"/>
          <w:szCs w:val="24"/>
        </w:rPr>
      </w:pPr>
      <w:r w:rsidRPr="00105A38">
        <w:rPr>
          <w:rFonts w:ascii="AytoRoquetas Light Condensed" w:hAnsi="AytoRoquetas Light Condensed"/>
          <w:b/>
          <w:bCs/>
          <w:sz w:val="24"/>
          <w:szCs w:val="24"/>
          <w:u w:val="single"/>
        </w:rPr>
        <w:t>Será objeto prioritario de subvención:</w:t>
      </w:r>
    </w:p>
    <w:p w14:paraId="066BF016"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75E6395B" w14:textId="77777777" w:rsidR="001D1656" w:rsidRPr="005D23A1" w:rsidRDefault="001D1656" w:rsidP="001D1656">
      <w:pPr>
        <w:pStyle w:val="Prrafodelista"/>
        <w:numPr>
          <w:ilvl w:val="0"/>
          <w:numId w:val="28"/>
        </w:numPr>
        <w:spacing w:after="0" w:line="288" w:lineRule="auto"/>
        <w:jc w:val="both"/>
        <w:rPr>
          <w:rFonts w:ascii="AytoRoquetas Light Condensed" w:hAnsi="AytoRoquetas Light Condensed" w:cs="Arial"/>
          <w:sz w:val="24"/>
          <w:szCs w:val="24"/>
        </w:rPr>
      </w:pPr>
      <w:r w:rsidRPr="005D23A1">
        <w:rPr>
          <w:rFonts w:ascii="AytoRoquetas Light Condensed" w:hAnsi="AytoRoquetas Light Condensed" w:cs="Arial"/>
          <w:sz w:val="24"/>
          <w:szCs w:val="24"/>
        </w:rPr>
        <w:t>Entidades deportivas del municipio de Roquetas de Mar cuyo/s equipo/s, cumpliendo con los requisitos expresados anteriormente, participen en competiciones federadas de primer o segundo nivel/liga/torneo de ámbito nacional, Campeonato de España, Campeonatos de Europa, Campeonatos del Mundo y pruebas internacionales organizadas y/o reconocidas por organismos oficiales o pruebas equivalentes según las respectivas federaciones</w:t>
      </w:r>
    </w:p>
    <w:p w14:paraId="1C334F32" w14:textId="77777777" w:rsidR="001D1656" w:rsidRPr="00440430" w:rsidRDefault="001D1656" w:rsidP="001D1656">
      <w:pPr>
        <w:pStyle w:val="Prrafodelista"/>
        <w:spacing w:after="0" w:line="288" w:lineRule="auto"/>
        <w:jc w:val="both"/>
        <w:rPr>
          <w:rFonts w:ascii="AytoRoquetas Light Condensed" w:hAnsi="AytoRoquetas Light Condensed" w:cs="Arial"/>
          <w:sz w:val="24"/>
          <w:szCs w:val="24"/>
        </w:rPr>
      </w:pPr>
    </w:p>
    <w:p w14:paraId="777203CF"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r w:rsidRPr="00611487">
        <w:rPr>
          <w:rFonts w:ascii="AytoRoquetas Light Condensed" w:hAnsi="AytoRoquetas Light Condensed" w:cs="Arial"/>
          <w:sz w:val="24"/>
          <w:szCs w:val="24"/>
        </w:rPr>
        <w:t xml:space="preserve">Ello deberá traducirse de manera objetiva en </w:t>
      </w:r>
      <w:r w:rsidRPr="00611487">
        <w:rPr>
          <w:rFonts w:ascii="AytoRoquetas Light Condensed" w:hAnsi="AytoRoquetas Light Condensed"/>
          <w:sz w:val="24"/>
          <w:szCs w:val="24"/>
        </w:rPr>
        <w:t xml:space="preserve">contribuir a promocionar y potenciar la imagen del municipio de Roquetas de Mar por la geografía nacional e internacional gracias a </w:t>
      </w:r>
      <w:r w:rsidRPr="00B82303">
        <w:rPr>
          <w:rFonts w:ascii="AytoRoquetas Light Condensed" w:hAnsi="AytoRoquetas Light Condensed"/>
          <w:sz w:val="24"/>
          <w:szCs w:val="24"/>
        </w:rPr>
        <w:t xml:space="preserve">dos </w:t>
      </w:r>
      <w:r w:rsidRPr="00611487">
        <w:rPr>
          <w:rFonts w:ascii="AytoRoquetas Light Condensed" w:hAnsi="AytoRoquetas Light Condensed"/>
          <w:sz w:val="24"/>
          <w:szCs w:val="24"/>
        </w:rPr>
        <w:t>factores:</w:t>
      </w:r>
    </w:p>
    <w:p w14:paraId="6C090373" w14:textId="77777777" w:rsidR="001D1656" w:rsidRPr="00611487" w:rsidRDefault="001D1656" w:rsidP="001D1656">
      <w:pPr>
        <w:spacing w:after="0" w:line="288" w:lineRule="auto"/>
        <w:jc w:val="both"/>
        <w:rPr>
          <w:rFonts w:ascii="AytoRoquetas Light Condensed" w:hAnsi="AytoRoquetas Light Condensed"/>
          <w:sz w:val="24"/>
          <w:szCs w:val="24"/>
        </w:rPr>
      </w:pPr>
    </w:p>
    <w:p w14:paraId="30D6384E" w14:textId="77777777" w:rsidR="001D1656" w:rsidRPr="00611487" w:rsidRDefault="001D1656" w:rsidP="001D1656">
      <w:pPr>
        <w:pStyle w:val="Prrafodelista"/>
        <w:numPr>
          <w:ilvl w:val="0"/>
          <w:numId w:val="41"/>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Las acciones de potenciación y promoción específicas de la imagen de Roquetas de Mar a </w:t>
      </w:r>
      <w:r>
        <w:rPr>
          <w:rFonts w:ascii="AytoRoquetas Light Condensed" w:hAnsi="AytoRoquetas Light Condensed"/>
          <w:sz w:val="24"/>
          <w:szCs w:val="24"/>
        </w:rPr>
        <w:t>través de su participación en la</w:t>
      </w:r>
      <w:r w:rsidRPr="00611487">
        <w:rPr>
          <w:rFonts w:ascii="AytoRoquetas Light Condensed" w:hAnsi="AytoRoquetas Light Condensed"/>
          <w:sz w:val="24"/>
          <w:szCs w:val="24"/>
        </w:rPr>
        <w:t>s diferentes competiciones y eventos.</w:t>
      </w:r>
    </w:p>
    <w:p w14:paraId="253AE6F9" w14:textId="77777777" w:rsidR="001D1656" w:rsidRPr="00611487" w:rsidRDefault="001D1656" w:rsidP="001D1656">
      <w:pPr>
        <w:pStyle w:val="Prrafodelista"/>
        <w:numPr>
          <w:ilvl w:val="0"/>
          <w:numId w:val="41"/>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Los méritos deportivos alcanzados.</w:t>
      </w:r>
    </w:p>
    <w:p w14:paraId="5FBBA1BE" w14:textId="77777777" w:rsidR="001D1656" w:rsidRPr="00611487" w:rsidRDefault="001D1656" w:rsidP="001D1656">
      <w:pPr>
        <w:pStyle w:val="Prrafodelista"/>
        <w:spacing w:after="0" w:line="288" w:lineRule="auto"/>
        <w:ind w:left="1068"/>
        <w:jc w:val="both"/>
        <w:rPr>
          <w:rFonts w:ascii="AytoRoquetas Light Condensed" w:hAnsi="AytoRoquetas Light Condensed" w:cs="Arial"/>
          <w:sz w:val="24"/>
          <w:szCs w:val="24"/>
        </w:rPr>
      </w:pPr>
    </w:p>
    <w:p w14:paraId="3C38D435" w14:textId="77777777" w:rsidR="001D1656" w:rsidRPr="00611487" w:rsidRDefault="001D1656" w:rsidP="001D1656">
      <w:pPr>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Asimismo, no podrán optar a participar en esta línea de subvenciones l</w:t>
      </w:r>
      <w:r>
        <w:rPr>
          <w:rFonts w:ascii="AytoRoquetas Light Condensed" w:hAnsi="AytoRoquetas Light Condensed" w:cs="Arial"/>
          <w:sz w:val="24"/>
          <w:szCs w:val="24"/>
        </w:rPr>
        <w:t>o</w:t>
      </w:r>
      <w:r w:rsidRPr="00611487">
        <w:rPr>
          <w:rFonts w:ascii="AytoRoquetas Light Condensed" w:hAnsi="AytoRoquetas Light Condensed" w:cs="Arial"/>
          <w:sz w:val="24"/>
          <w:szCs w:val="24"/>
        </w:rPr>
        <w:t>s</w:t>
      </w:r>
      <w:r>
        <w:rPr>
          <w:rFonts w:ascii="AytoRoquetas Light Condensed" w:hAnsi="AytoRoquetas Light Condensed" w:cs="Arial"/>
          <w:sz w:val="24"/>
          <w:szCs w:val="24"/>
        </w:rPr>
        <w:t xml:space="preserve"> equipos de clubes/</w:t>
      </w:r>
      <w:r w:rsidRPr="00611487">
        <w:rPr>
          <w:rFonts w:ascii="AytoRoquetas Light Condensed" w:hAnsi="AytoRoquetas Light Condensed" w:cs="Arial"/>
          <w:sz w:val="24"/>
          <w:szCs w:val="24"/>
        </w:rPr>
        <w:t>entidades que estén cumpliendo sanción firme por infracción disciplinaria o administrativa en materia deportiva, calificada como grave o muy grave, del mismo modo que tampoco aquellos que hayan sido sancionados en materia de dopaje deportivo.</w:t>
      </w:r>
    </w:p>
    <w:p w14:paraId="6B31DB74" w14:textId="77777777" w:rsidR="001D1656" w:rsidRPr="00611487" w:rsidRDefault="001D1656" w:rsidP="001D1656">
      <w:pPr>
        <w:spacing w:after="0" w:line="288" w:lineRule="auto"/>
        <w:ind w:firstLine="708"/>
        <w:jc w:val="both"/>
        <w:rPr>
          <w:rFonts w:ascii="AytoRoquetas Light Condensed" w:hAnsi="AytoRoquetas Light Condensed" w:cs="Arial"/>
          <w:sz w:val="24"/>
          <w:szCs w:val="24"/>
        </w:rPr>
      </w:pPr>
    </w:p>
    <w:p w14:paraId="72BCE80D" w14:textId="77777777" w:rsidR="001D1656" w:rsidRPr="00B82303" w:rsidRDefault="001D1656" w:rsidP="001D1656">
      <w:pPr>
        <w:spacing w:after="0" w:line="288" w:lineRule="auto"/>
        <w:ind w:firstLine="708"/>
        <w:jc w:val="both"/>
        <w:rPr>
          <w:rFonts w:ascii="AytoRoquetas Light Condensed" w:hAnsi="AytoRoquetas Light Condensed"/>
          <w:sz w:val="24"/>
          <w:szCs w:val="24"/>
        </w:rPr>
      </w:pPr>
      <w:r w:rsidRPr="00B82303">
        <w:rPr>
          <w:rFonts w:ascii="AytoRoquetas Light Condensed" w:hAnsi="AytoRoquetas Light Condensed"/>
          <w:sz w:val="24"/>
          <w:szCs w:val="24"/>
        </w:rPr>
        <w:t>No se considerarán para esta línea de subvenciones las solicitudes para categorías de edades superiores a senior (por ejemplo, veteranos, máster, etc.; salvo que compitan en la categoría absoluta).</w:t>
      </w:r>
    </w:p>
    <w:p w14:paraId="541F1EC0"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48EB9879"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Gastos subvencionables:</w:t>
      </w:r>
    </w:p>
    <w:p w14:paraId="114522F1"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245A27E2"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Aquellos que de manera indubitada respondan a la naturaleza y objeto de la subvención, generados directamente por la realización de las actividades para las que se conceden las ayudas y habiéndose desarrollado durante la temporada definida en la correspondiente convocatoria.</w:t>
      </w:r>
    </w:p>
    <w:p w14:paraId="31B8C2A6"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cs="Arial"/>
          <w:sz w:val="24"/>
          <w:szCs w:val="24"/>
        </w:rPr>
        <w:t xml:space="preserve">Gastos federativos, como </w:t>
      </w:r>
      <w:r w:rsidRPr="00611487">
        <w:rPr>
          <w:rFonts w:ascii="AytoRoquetas Light Condensed" w:hAnsi="AytoRoquetas Light Condensed"/>
          <w:bCs/>
          <w:sz w:val="24"/>
          <w:szCs w:val="24"/>
        </w:rPr>
        <w:t>cuotas de derechos de inscripción en las competiciones oficiales en las que participe</w:t>
      </w:r>
      <w:r w:rsidRPr="00611487">
        <w:rPr>
          <w:rFonts w:ascii="AytoRoquetas Light Condensed" w:hAnsi="AytoRoquetas Light Condensed" w:cs="Arial"/>
          <w:sz w:val="24"/>
          <w:szCs w:val="24"/>
        </w:rPr>
        <w:t xml:space="preserve"> y de expedición de licencias deportivas.</w:t>
      </w:r>
    </w:p>
    <w:p w14:paraId="181020F7"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cs="Arial"/>
          <w:sz w:val="24"/>
          <w:szCs w:val="24"/>
        </w:rPr>
        <w:t xml:space="preserve">Adquisición de material técnico deportivo y vestuario </w:t>
      </w:r>
      <w:r w:rsidRPr="00611487">
        <w:rPr>
          <w:rFonts w:ascii="AytoRoquetas Light Condensed" w:hAnsi="AytoRoquetas Light Condensed"/>
          <w:sz w:val="24"/>
          <w:szCs w:val="24"/>
        </w:rPr>
        <w:t>que resulte necesario para la realización de la modalidad deportiva correspondiente.</w:t>
      </w:r>
    </w:p>
    <w:p w14:paraId="3DCD6239"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cs="Arial"/>
          <w:sz w:val="24"/>
          <w:szCs w:val="24"/>
        </w:rPr>
        <w:t xml:space="preserve">Gastos de alojamiento y desplazamiento </w:t>
      </w:r>
      <w:r w:rsidRPr="00611487">
        <w:rPr>
          <w:rFonts w:ascii="AytoRoquetas Light Condensed" w:hAnsi="AytoRoquetas Light Condensed"/>
          <w:sz w:val="24"/>
          <w:szCs w:val="24"/>
        </w:rPr>
        <w:t>para la preparación y realización de entrenamientos y para acudir a las compe</w:t>
      </w:r>
      <w:r w:rsidRPr="00611487">
        <w:rPr>
          <w:rFonts w:ascii="AytoRoquetas Light Condensed" w:hAnsi="AytoRoquetas Light Condensed"/>
          <w:sz w:val="24"/>
          <w:szCs w:val="24"/>
        </w:rPr>
        <w:softHyphen/>
        <w:t>ticiones, siempre que sean necesarios para el desarrollo de la actividad y se realicen en municipio distinto al de Roquetas de Mar.</w:t>
      </w:r>
    </w:p>
    <w:p w14:paraId="0B3DEAEB"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cs="Arial"/>
          <w:sz w:val="24"/>
          <w:szCs w:val="24"/>
        </w:rPr>
        <w:t>Servicios médicos y cuotas de mutualidades.</w:t>
      </w:r>
    </w:p>
    <w:p w14:paraId="6169F46A"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Gastos de personal, siendo éstos los correspondientes a las retribuciones del personal dependiente de las entidades beneficiarias, vinculados directamente con el proyecto y mediante documentos acreditativos del pago de las citadas retribuciones (contrato laboral, nóminas) y los documentos correspondientes al ingreso de las cuotas correspondientes a la Seguridad Social.</w:t>
      </w:r>
    </w:p>
    <w:p w14:paraId="38D26571"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Gastos de arbitrajes y jueces.</w:t>
      </w:r>
    </w:p>
    <w:p w14:paraId="7A8A7F35"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cs="ArialMT"/>
          <w:sz w:val="24"/>
          <w:szCs w:val="24"/>
        </w:rPr>
        <w:t>Gastos de servicios deportivos imprescindibles para el desarrollo de la preparación y práctica deportiva que se subvenciona.</w:t>
      </w:r>
    </w:p>
    <w:p w14:paraId="2E3F0852"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cs="TimesNewRomanPSMT"/>
          <w:sz w:val="24"/>
          <w:szCs w:val="24"/>
        </w:rPr>
        <w:t>Gastos por participación en cursos de formación deportiva relacionados con la actividad que se subvenciona, que estén ofrecidos por entidades homologadas.</w:t>
      </w:r>
    </w:p>
    <w:p w14:paraId="432EF334" w14:textId="77777777" w:rsidR="001D1656" w:rsidRPr="00611487"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lastRenderedPageBreak/>
        <w:t>Gastos de comunicación y publicidad específicos, vinculados al proyecto.</w:t>
      </w:r>
    </w:p>
    <w:p w14:paraId="7B34DB51" w14:textId="77777777" w:rsidR="001D1656" w:rsidRPr="00105A38" w:rsidRDefault="001D1656" w:rsidP="001D1656">
      <w:pPr>
        <w:pStyle w:val="Prrafodelista"/>
        <w:numPr>
          <w:ilvl w:val="0"/>
          <w:numId w:val="42"/>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 xml:space="preserve">Cualquier otro gasto no incluido en el apartado de </w:t>
      </w:r>
      <w:r w:rsidRPr="00611487">
        <w:rPr>
          <w:rFonts w:ascii="AytoRoquetas Light Condensed" w:hAnsi="AytoRoquetas Light Condensed"/>
          <w:bCs/>
          <w:i/>
          <w:sz w:val="24"/>
          <w:szCs w:val="24"/>
        </w:rPr>
        <w:t>“Gastos no subvencionables”</w:t>
      </w:r>
      <w:r w:rsidRPr="00611487">
        <w:rPr>
          <w:rFonts w:ascii="AytoRoquetas Light Condensed" w:hAnsi="AytoRoquetas Light Condensed"/>
          <w:bCs/>
          <w:sz w:val="24"/>
          <w:szCs w:val="24"/>
        </w:rPr>
        <w:t xml:space="preserve"> y que esté relacionado de manera directa con el objeto de la subvención.</w:t>
      </w:r>
    </w:p>
    <w:p w14:paraId="35CEB2EE"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Gastos no subvencionables:</w:t>
      </w:r>
    </w:p>
    <w:p w14:paraId="55B31BB7"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533B31B7" w14:textId="77777777" w:rsidR="001D1656" w:rsidRPr="00611487"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Gastos de sanciones económicas impuestas por las federaciones deportivas correspondientes.</w:t>
      </w:r>
    </w:p>
    <w:p w14:paraId="20EF2B73" w14:textId="77777777" w:rsidR="001D1656" w:rsidRPr="00611487"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Gastos de gestión y administración, tales como seguros de Responsabilidad Civil, alquileres, electricidad, telefonía, internet, mantenimiento de páginas web, material de oficina, agua y resto de suministros, así como cualquier otro gasto indirecto.</w:t>
      </w:r>
    </w:p>
    <w:p w14:paraId="126298D2" w14:textId="77777777" w:rsidR="001D1656" w:rsidRPr="00611487"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Gastos financieros, intereses deudores de las cuentas bancarias, recargos y sanciones administrativas o penales, gastos de asesoría jurídica o financiera, los gastos notariales y registrales, los gastos periciales y los gastos de garantía bancaria.</w:t>
      </w:r>
    </w:p>
    <w:p w14:paraId="6B8D730C" w14:textId="77777777" w:rsidR="001D1656" w:rsidRPr="00611487"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Gastos de protocolo y representación.</w:t>
      </w:r>
    </w:p>
    <w:p w14:paraId="2C838D7E" w14:textId="77777777" w:rsidR="001D1656"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 xml:space="preserve">Tributos municipales y precios públicos. </w:t>
      </w:r>
    </w:p>
    <w:p w14:paraId="4DD7F79C" w14:textId="77777777" w:rsidR="001D1656" w:rsidRPr="00611487"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 Gastos por actividades lucrativas.</w:t>
      </w:r>
    </w:p>
    <w:p w14:paraId="7142F788" w14:textId="77777777" w:rsidR="001D1656" w:rsidRPr="00611487"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Gastos de bienes o materiales inventariables.</w:t>
      </w:r>
    </w:p>
    <w:p w14:paraId="311F10C5" w14:textId="77777777" w:rsidR="001D1656" w:rsidRPr="00611487"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611487">
        <w:rPr>
          <w:rFonts w:ascii="AytoRoquetas Light Condensed" w:hAnsi="AytoRoquetas Light Condensed"/>
          <w:sz w:val="24"/>
          <w:szCs w:val="24"/>
        </w:rPr>
        <w:t>Cualquier otro no relacionado de manera directa con el objeto de la subvención y el proyecto presentado por la entidad.</w:t>
      </w:r>
    </w:p>
    <w:p w14:paraId="0FD332DB"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3452B481"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Incompatibilidad:</w:t>
      </w:r>
    </w:p>
    <w:p w14:paraId="63E39480"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2CC4D1F6" w14:textId="77777777" w:rsidR="001D1656" w:rsidRPr="00B85FC9" w:rsidRDefault="001D1656" w:rsidP="001D1656">
      <w:pPr>
        <w:spacing w:after="0" w:line="288" w:lineRule="auto"/>
        <w:ind w:firstLine="708"/>
        <w:jc w:val="both"/>
        <w:rPr>
          <w:rFonts w:ascii="AytoRoquetas Light Condensed" w:hAnsi="AytoRoquetas Light Condensed"/>
          <w:sz w:val="24"/>
          <w:szCs w:val="24"/>
        </w:rPr>
      </w:pPr>
      <w:r w:rsidRPr="00611487">
        <w:rPr>
          <w:rFonts w:ascii="AytoRoquetas Light Condensed" w:hAnsi="AytoRoquetas Light Condensed"/>
          <w:sz w:val="24"/>
          <w:szCs w:val="24"/>
        </w:rPr>
        <w:t>En el caso de que una misma persona jurídica hubiere solicitado subvención en la línea denominada Escuelas Deportivas</w:t>
      </w:r>
      <w:r w:rsidRPr="00A25F06">
        <w:rPr>
          <w:rFonts w:ascii="AytoRoquetas Light Condensed" w:hAnsi="AytoRoquetas Light Condensed"/>
          <w:sz w:val="24"/>
          <w:szCs w:val="24"/>
        </w:rPr>
        <w:t xml:space="preserve"> (</w:t>
      </w:r>
      <w:r w:rsidRPr="00A25F06">
        <w:rPr>
          <w:rFonts w:ascii="AytoRoquetas Light Condensed" w:hAnsi="AytoRoquetas Light Condensed"/>
          <w:i/>
          <w:iCs/>
          <w:sz w:val="24"/>
          <w:szCs w:val="24"/>
        </w:rPr>
        <w:t>“</w:t>
      </w:r>
      <w:proofErr w:type="spellStart"/>
      <w:r w:rsidRPr="00A25F06">
        <w:rPr>
          <w:rFonts w:ascii="AytoRoquetas Light Condensed" w:hAnsi="AytoRoquetas Light Condensed" w:cs="Arial"/>
          <w:i/>
          <w:iCs/>
          <w:sz w:val="24"/>
          <w:szCs w:val="24"/>
        </w:rPr>
        <w:t>Subv</w:t>
      </w:r>
      <w:proofErr w:type="spellEnd"/>
      <w:r w:rsidRPr="00A25F06">
        <w:rPr>
          <w:rFonts w:ascii="AytoRoquetas Light Condensed" w:hAnsi="AytoRoquetas Light Condensed" w:cs="Arial"/>
          <w:i/>
          <w:iCs/>
          <w:sz w:val="24"/>
          <w:szCs w:val="24"/>
        </w:rPr>
        <w:t>. para el mantenimiento y desarrollo de clubes/asociaciones deportivas para la promoción del deporte base”</w:t>
      </w:r>
      <w:r w:rsidRPr="00A25F06">
        <w:rPr>
          <w:rFonts w:ascii="AytoRoquetas Light Condensed" w:hAnsi="AytoRoquetas Light Condensed" w:cs="Arial"/>
          <w:sz w:val="24"/>
          <w:szCs w:val="24"/>
        </w:rPr>
        <w:t>)</w:t>
      </w:r>
      <w:r w:rsidRPr="00A25F06">
        <w:rPr>
          <w:rFonts w:ascii="AytoRoquetas Light Condensed" w:hAnsi="AytoRoquetas Light Condensed"/>
          <w:sz w:val="24"/>
          <w:szCs w:val="24"/>
        </w:rPr>
        <w:t>,</w:t>
      </w:r>
      <w:r w:rsidRPr="00B82303">
        <w:rPr>
          <w:rFonts w:ascii="AytoRoquetas Light Condensed" w:hAnsi="AytoRoquetas Light Condensed"/>
          <w:sz w:val="24"/>
          <w:szCs w:val="24"/>
        </w:rPr>
        <w:t xml:space="preserve"> </w:t>
      </w:r>
      <w:r w:rsidRPr="00611487">
        <w:rPr>
          <w:rFonts w:ascii="AytoRoquetas Light Condensed" w:hAnsi="AytoRoquetas Light Condensed"/>
          <w:sz w:val="24"/>
          <w:szCs w:val="24"/>
        </w:rPr>
        <w:t>en ningún caso se permitirá la duplicidad en la percepción de las ayudas, es decir</w:t>
      </w:r>
      <w:r w:rsidRPr="00B85FC9">
        <w:rPr>
          <w:rFonts w:ascii="AytoRoquetas Light Condensed" w:hAnsi="AytoRoquetas Light Condensed"/>
          <w:sz w:val="24"/>
          <w:szCs w:val="24"/>
        </w:rPr>
        <w:t>, no podrá justificarse con una misma factura los gastos derivados por el mismo equipo</w:t>
      </w:r>
      <w:bookmarkEnd w:id="3"/>
      <w:r w:rsidRPr="00B85FC9">
        <w:rPr>
          <w:rFonts w:ascii="AytoRoquetas Light Condensed" w:hAnsi="AytoRoquetas Light Condensed"/>
          <w:sz w:val="24"/>
          <w:szCs w:val="24"/>
        </w:rPr>
        <w:t>.</w:t>
      </w:r>
    </w:p>
    <w:p w14:paraId="15B78D95" w14:textId="77777777" w:rsidR="001D1656" w:rsidRDefault="001D1656" w:rsidP="001D1656">
      <w:pPr>
        <w:spacing w:after="0" w:line="288" w:lineRule="auto"/>
        <w:jc w:val="both"/>
        <w:rPr>
          <w:rFonts w:ascii="AytoRoquetas Light Condensed" w:hAnsi="AytoRoquetas Light Condensed"/>
          <w:sz w:val="24"/>
          <w:szCs w:val="24"/>
        </w:rPr>
      </w:pPr>
    </w:p>
    <w:p w14:paraId="3DBF3DFC" w14:textId="77777777" w:rsidR="001D1656" w:rsidRPr="00FB66C8" w:rsidRDefault="001D1656" w:rsidP="001D1656">
      <w:pPr>
        <w:spacing w:after="0" w:line="288" w:lineRule="auto"/>
        <w:jc w:val="both"/>
        <w:rPr>
          <w:rFonts w:ascii="AytoRoquetas Light Condensed" w:hAnsi="AytoRoquetas Light Condensed"/>
          <w:b/>
          <w:sz w:val="24"/>
          <w:szCs w:val="24"/>
          <w:u w:val="single"/>
        </w:rPr>
      </w:pPr>
      <w:r w:rsidRPr="00FB66C8">
        <w:rPr>
          <w:rFonts w:ascii="AytoRoquetas Light Condensed" w:hAnsi="AytoRoquetas Light Condensed"/>
          <w:b/>
          <w:sz w:val="24"/>
          <w:szCs w:val="24"/>
          <w:u w:val="single"/>
        </w:rPr>
        <w:t>Compatibilidad:</w:t>
      </w:r>
    </w:p>
    <w:p w14:paraId="6CB9B081" w14:textId="77777777" w:rsidR="001D1656" w:rsidRPr="00FB66C8" w:rsidRDefault="001D1656" w:rsidP="001D1656">
      <w:pPr>
        <w:spacing w:after="0" w:line="288" w:lineRule="auto"/>
        <w:jc w:val="both"/>
        <w:rPr>
          <w:rFonts w:ascii="AytoRoquetas Light Condensed" w:hAnsi="AytoRoquetas Light Condensed"/>
          <w:b/>
          <w:sz w:val="24"/>
          <w:szCs w:val="24"/>
          <w:u w:val="single"/>
        </w:rPr>
      </w:pPr>
    </w:p>
    <w:p w14:paraId="2AB53B67" w14:textId="77777777" w:rsidR="001D1656" w:rsidRPr="00FB66C8" w:rsidRDefault="001D1656" w:rsidP="001D1656">
      <w:pPr>
        <w:spacing w:after="0" w:line="288" w:lineRule="auto"/>
        <w:ind w:firstLine="708"/>
        <w:jc w:val="both"/>
        <w:rPr>
          <w:rFonts w:ascii="AytoRoquetas Light Condensed" w:hAnsi="AytoRoquetas Light Condensed" w:cs="Arial"/>
          <w:sz w:val="24"/>
          <w:szCs w:val="24"/>
        </w:rPr>
      </w:pPr>
      <w:r w:rsidRPr="00FB66C8">
        <w:rPr>
          <w:rFonts w:ascii="AytoRoquetas Light Condensed" w:hAnsi="AytoRoquetas Light Condensed" w:cs="Arial"/>
          <w:sz w:val="24"/>
          <w:szCs w:val="24"/>
        </w:rPr>
        <w:t xml:space="preserve">Una misma entidad podrá solicitar  en una única solicitud (instancia oficial), la concesión de una subvención para más de un equipo siempre y cuando cada equipo reúna todos los requisitos estipulados en las presentes bases para esta línea y el importe solicitado de la subvención no exceda  </w:t>
      </w:r>
      <w:r w:rsidRPr="00FB66C8">
        <w:rPr>
          <w:rFonts w:ascii="AytoRoquetas Light Condensed" w:hAnsi="AytoRoquetas Light Condensed"/>
          <w:sz w:val="24"/>
          <w:szCs w:val="24"/>
          <w:shd w:val="clear" w:color="auto" w:fill="FFFFFF"/>
        </w:rPr>
        <w:t>en ningún caso de 25.000,00 euros</w:t>
      </w:r>
      <w:r w:rsidRPr="00FB66C8">
        <w:rPr>
          <w:rFonts w:ascii="AytoRoquetas Light Condensed" w:hAnsi="AytoRoquetas Light Condensed" w:cs="Arial"/>
          <w:sz w:val="24"/>
          <w:szCs w:val="24"/>
        </w:rPr>
        <w:t>.</w:t>
      </w:r>
    </w:p>
    <w:p w14:paraId="05B49FAF" w14:textId="77777777" w:rsidR="001D1656" w:rsidRPr="00FB66C8" w:rsidRDefault="001D1656" w:rsidP="001D1656">
      <w:pPr>
        <w:spacing w:after="0" w:line="288" w:lineRule="auto"/>
        <w:jc w:val="both"/>
        <w:rPr>
          <w:rFonts w:ascii="AytoRoquetas Light Condensed" w:hAnsi="AytoRoquetas Light Condensed"/>
          <w:sz w:val="24"/>
          <w:szCs w:val="24"/>
        </w:rPr>
      </w:pPr>
    </w:p>
    <w:p w14:paraId="7D5EB810" w14:textId="77777777" w:rsidR="001D1656" w:rsidRPr="00FB66C8" w:rsidRDefault="001D1656" w:rsidP="001D1656">
      <w:pPr>
        <w:jc w:val="both"/>
        <w:rPr>
          <w:rFonts w:ascii="AytoRoquetas Light Condensed" w:hAnsi="AytoRoquetas Light Condensed"/>
          <w:b/>
          <w:sz w:val="24"/>
          <w:szCs w:val="24"/>
          <w:u w:val="single"/>
        </w:rPr>
      </w:pPr>
      <w:r w:rsidRPr="00FB66C8">
        <w:rPr>
          <w:rFonts w:ascii="AytoRoquetas Light Condensed" w:hAnsi="AytoRoquetas Light Condensed"/>
          <w:b/>
          <w:sz w:val="24"/>
          <w:szCs w:val="24"/>
          <w:u w:val="single"/>
        </w:rPr>
        <w:t>LINEA 31</w:t>
      </w:r>
    </w:p>
    <w:p w14:paraId="35C8468F"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Beneficiarios</w:t>
      </w:r>
    </w:p>
    <w:p w14:paraId="5F47A275"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5A30396B"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Podrán ser beneficiarios de estas ayudas </w:t>
      </w:r>
      <w:r w:rsidRPr="00611487">
        <w:rPr>
          <w:rFonts w:ascii="AytoRoquetas Light Condensed" w:hAnsi="AytoRoquetas Light Condensed" w:cs="Arial"/>
          <w:sz w:val="24"/>
          <w:szCs w:val="24"/>
          <w:shd w:val="clear" w:color="auto" w:fill="FFFFFF"/>
        </w:rPr>
        <w:t xml:space="preserve">las entidades jurídicas, públicas o privadas, de promoción deportiva, sin ánimo de lucro, que siendo Organizadores legales de una actividad o evento deportivo y hallándose legalmente constituidas conforme a la normativa vigente dispongan de una estructura y solvencia suficiente para garantizar el cumplimiento de sus objetivos y realicen la actividad que fundamenta su otorgamiento en el término municipal de Roquetas de Mar, esto es, la organización de eventos y competiciones deportivas de carácter relevante </w:t>
      </w:r>
      <w:r w:rsidRPr="00611487">
        <w:rPr>
          <w:rFonts w:ascii="AytoRoquetas Light Condensed" w:hAnsi="AytoRoquetas Light Condensed"/>
          <w:sz w:val="24"/>
          <w:szCs w:val="24"/>
        </w:rPr>
        <w:t>por su trascendencia en términos deportivos, sociales, estratégicos y de retorno económico, con el fin de fomentar y consolidar la imagen de la localidad como un referente turístico y deportivo.</w:t>
      </w:r>
    </w:p>
    <w:p w14:paraId="0717B2B0" w14:textId="77777777" w:rsidR="001D1656" w:rsidRPr="00611487" w:rsidRDefault="001D1656" w:rsidP="001D1656">
      <w:pPr>
        <w:spacing w:after="0" w:line="288" w:lineRule="auto"/>
        <w:jc w:val="both"/>
        <w:rPr>
          <w:rFonts w:ascii="AytoRoquetas Light Condensed" w:hAnsi="AytoRoquetas Light Condensed"/>
          <w:sz w:val="24"/>
          <w:szCs w:val="24"/>
        </w:rPr>
      </w:pPr>
    </w:p>
    <w:p w14:paraId="242AF16A" w14:textId="32ECAD6C" w:rsidR="001D1656" w:rsidRPr="009C2F43" w:rsidRDefault="001D1656" w:rsidP="009C2F43">
      <w:pPr>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sz w:val="24"/>
          <w:szCs w:val="24"/>
          <w:shd w:val="clear" w:color="auto" w:fill="FFFFFF"/>
        </w:rPr>
        <w:t>El importe máximo de la subvención que podrá percibir un mismo beneficiario no excederá en ningún caso de 12.000,00 euros</w:t>
      </w:r>
      <w:r w:rsidRPr="00FB66C8">
        <w:rPr>
          <w:rFonts w:ascii="AytoRoquetas Light Condensed" w:hAnsi="AytoRoquetas Light Condensed" w:cs="Arial"/>
          <w:sz w:val="24"/>
          <w:szCs w:val="24"/>
        </w:rPr>
        <w:t xml:space="preserve">. Una misma entidad podrá solicitar  en una única solicitud (instancia oficial), </w:t>
      </w:r>
      <w:r w:rsidRPr="00611487">
        <w:rPr>
          <w:rFonts w:ascii="AytoRoquetas Light Condensed" w:hAnsi="AytoRoquetas Light Condensed" w:cs="Arial"/>
          <w:sz w:val="24"/>
          <w:szCs w:val="24"/>
        </w:rPr>
        <w:t>la concesión de una subvención para más de una actividad o evento dentro de la misma convocatoria.</w:t>
      </w:r>
    </w:p>
    <w:p w14:paraId="1E7C2B27" w14:textId="77777777" w:rsidR="001D1656" w:rsidRDefault="001D1656" w:rsidP="001D1656">
      <w:pPr>
        <w:spacing w:after="0" w:line="288" w:lineRule="auto"/>
        <w:jc w:val="both"/>
        <w:rPr>
          <w:rFonts w:ascii="AytoRoquetas Light Condensed" w:hAnsi="AytoRoquetas Light Condensed"/>
          <w:b/>
          <w:bCs/>
          <w:sz w:val="24"/>
          <w:szCs w:val="24"/>
          <w:u w:val="single"/>
        </w:rPr>
      </w:pPr>
    </w:p>
    <w:p w14:paraId="1C904120"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r w:rsidRPr="00105A38">
        <w:rPr>
          <w:rFonts w:ascii="AytoRoquetas Light Condensed" w:hAnsi="AytoRoquetas Light Condensed"/>
          <w:b/>
          <w:bCs/>
          <w:sz w:val="24"/>
          <w:szCs w:val="24"/>
          <w:u w:val="single"/>
        </w:rPr>
        <w:t>Periodo subvencionable</w:t>
      </w:r>
    </w:p>
    <w:p w14:paraId="651F26D0" w14:textId="77777777" w:rsidR="001D1656" w:rsidRPr="00105A38" w:rsidRDefault="001D1656" w:rsidP="001D1656">
      <w:pPr>
        <w:spacing w:after="0" w:line="288" w:lineRule="auto"/>
        <w:ind w:firstLine="708"/>
        <w:jc w:val="both"/>
        <w:rPr>
          <w:rFonts w:ascii="AytoRoquetas Light Condensed" w:hAnsi="AytoRoquetas Light Condensed"/>
          <w:sz w:val="24"/>
          <w:szCs w:val="24"/>
        </w:rPr>
      </w:pPr>
    </w:p>
    <w:p w14:paraId="7720F09F" w14:textId="77777777" w:rsidR="001D1656" w:rsidRPr="00105A38" w:rsidRDefault="001D1656" w:rsidP="001D1656">
      <w:pPr>
        <w:spacing w:after="0" w:line="288" w:lineRule="auto"/>
        <w:ind w:firstLine="708"/>
        <w:jc w:val="both"/>
        <w:rPr>
          <w:rFonts w:ascii="AytoRoquetas Light Condensed" w:hAnsi="AytoRoquetas Light Condensed"/>
          <w:sz w:val="24"/>
          <w:szCs w:val="24"/>
        </w:rPr>
      </w:pPr>
      <w:r w:rsidRPr="00105A38">
        <w:rPr>
          <w:rFonts w:ascii="AytoRoquetas Light Condensed" w:hAnsi="AytoRoquetas Light Condensed"/>
          <w:sz w:val="24"/>
          <w:szCs w:val="24"/>
        </w:rPr>
        <w:t>Solo podrán ser subvencionados aquellos eventos deportivos celebrados en el municipio de Roquetas de Mar durante el periodo comprendido entre el 1 de enero al</w:t>
      </w:r>
      <w:r>
        <w:rPr>
          <w:rFonts w:ascii="AytoRoquetas Light Condensed" w:hAnsi="AytoRoquetas Light Condensed"/>
          <w:sz w:val="24"/>
          <w:szCs w:val="24"/>
        </w:rPr>
        <w:t xml:space="preserve"> 31 de diciembre del año 2025</w:t>
      </w:r>
      <w:r w:rsidRPr="00105A38">
        <w:rPr>
          <w:rFonts w:ascii="AytoRoquetas Light Condensed" w:hAnsi="AytoRoquetas Light Condensed"/>
          <w:sz w:val="24"/>
          <w:szCs w:val="24"/>
        </w:rPr>
        <w:t>.</w:t>
      </w:r>
    </w:p>
    <w:p w14:paraId="45BBF5A7"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56CBE51A"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r w:rsidRPr="00105A38">
        <w:rPr>
          <w:rFonts w:ascii="AytoRoquetas Light Condensed" w:hAnsi="AytoRoquetas Light Condensed"/>
          <w:b/>
          <w:bCs/>
          <w:sz w:val="24"/>
          <w:szCs w:val="24"/>
          <w:u w:val="single"/>
        </w:rPr>
        <w:t>Será objeto prioritario de subvención:</w:t>
      </w:r>
    </w:p>
    <w:p w14:paraId="672103B0" w14:textId="77777777" w:rsidR="001D1656" w:rsidRPr="00611487" w:rsidRDefault="001D1656" w:rsidP="001D1656">
      <w:pPr>
        <w:pStyle w:val="Prrafodelista"/>
        <w:spacing w:after="0" w:line="288" w:lineRule="auto"/>
        <w:jc w:val="both"/>
        <w:rPr>
          <w:rFonts w:ascii="AytoRoquetas Light Condensed" w:hAnsi="AytoRoquetas Light Condensed"/>
          <w:sz w:val="24"/>
          <w:szCs w:val="24"/>
        </w:rPr>
      </w:pPr>
    </w:p>
    <w:p w14:paraId="789770B1" w14:textId="77777777" w:rsidR="001D1656" w:rsidRPr="00611487" w:rsidRDefault="001D1656" w:rsidP="001D1656">
      <w:pPr>
        <w:pStyle w:val="Prrafodelista"/>
        <w:numPr>
          <w:ilvl w:val="0"/>
          <w:numId w:val="28"/>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La actividad que fundamenta el otorgamiento de las presentes subvenciones es la </w:t>
      </w:r>
      <w:r w:rsidRPr="00611487">
        <w:rPr>
          <w:rFonts w:ascii="AytoRoquetas Light Condensed" w:hAnsi="AytoRoquetas Light Condensed"/>
          <w:i/>
          <w:iCs/>
          <w:sz w:val="24"/>
          <w:szCs w:val="24"/>
        </w:rPr>
        <w:t>organización de eventos deportivos oficiales relevantes</w:t>
      </w:r>
      <w:r w:rsidRPr="00611487">
        <w:rPr>
          <w:rFonts w:ascii="AytoRoquetas Light Condensed" w:hAnsi="AytoRoquetas Light Condensed"/>
          <w:sz w:val="24"/>
          <w:szCs w:val="24"/>
        </w:rPr>
        <w:t>, que se celebren en el municipio de Roquetas de Mar. Dicha relevancia deberá ser avalada por el nivel de la competición, así como por la dimensión social y/o económica de la misma.</w:t>
      </w:r>
    </w:p>
    <w:p w14:paraId="64CB3CDF"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63EB198A" w14:textId="77777777" w:rsidR="001D1656" w:rsidRPr="00611487" w:rsidRDefault="001D1656" w:rsidP="001D1656">
      <w:pPr>
        <w:pStyle w:val="Prrafodelista"/>
        <w:numPr>
          <w:ilvl w:val="0"/>
          <w:numId w:val="28"/>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A tal efecto, solo serán considerados como eventos deportivos de </w:t>
      </w:r>
      <w:r w:rsidRPr="00611487">
        <w:rPr>
          <w:rFonts w:ascii="AytoRoquetas Light Condensed" w:hAnsi="AytoRoquetas Light Condensed"/>
          <w:i/>
          <w:iCs/>
          <w:sz w:val="24"/>
          <w:szCs w:val="24"/>
        </w:rPr>
        <w:t>carácter oficial</w:t>
      </w:r>
      <w:r w:rsidRPr="00611487">
        <w:rPr>
          <w:rFonts w:ascii="AytoRoquetas Light Condensed" w:hAnsi="AytoRoquetas Light Condensed"/>
          <w:sz w:val="24"/>
          <w:szCs w:val="24"/>
        </w:rPr>
        <w:t xml:space="preserve"> las competiciones deportivas de ámbito provincial, autonómico, nacional o internacional que se encuentren incluidas en el calendario oficial de competiciones de la federación deportiva correspondiente del evento a solicitar.</w:t>
      </w:r>
    </w:p>
    <w:p w14:paraId="4D3FBDDD"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2163B55B" w14:textId="77777777" w:rsidR="001D1656" w:rsidRPr="00611487" w:rsidRDefault="001D1656" w:rsidP="001D1656">
      <w:pPr>
        <w:pStyle w:val="Prrafodelista"/>
        <w:numPr>
          <w:ilvl w:val="0"/>
          <w:numId w:val="28"/>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Del mismo modo, y excepcionalmente, se considerarán </w:t>
      </w:r>
      <w:r w:rsidRPr="00611487">
        <w:rPr>
          <w:rFonts w:ascii="AytoRoquetas Light Condensed" w:hAnsi="AytoRoquetas Light Condensed"/>
          <w:i/>
          <w:iCs/>
          <w:sz w:val="24"/>
          <w:szCs w:val="24"/>
        </w:rPr>
        <w:t>relevantes</w:t>
      </w:r>
      <w:r w:rsidRPr="00611487">
        <w:rPr>
          <w:rFonts w:ascii="AytoRoquetas Light Condensed" w:hAnsi="AytoRoquetas Light Condensed"/>
          <w:sz w:val="24"/>
          <w:szCs w:val="24"/>
        </w:rPr>
        <w:t xml:space="preserve"> aquellos torneos o actividades que por su repercusión y aceptación social contribuyan a la consecución de los fines propuestos para esta convocatoria, siempre y cuando la concesión de la subvención esté debidamente motivada.</w:t>
      </w:r>
    </w:p>
    <w:p w14:paraId="09313762" w14:textId="77777777" w:rsidR="001D1656" w:rsidRPr="00611487" w:rsidRDefault="001D1656" w:rsidP="001D1656">
      <w:pPr>
        <w:pStyle w:val="Prrafodelista"/>
        <w:rPr>
          <w:rFonts w:ascii="AytoRoquetas Light Condensed" w:hAnsi="AytoRoquetas Light Condensed"/>
          <w:sz w:val="24"/>
          <w:szCs w:val="24"/>
        </w:rPr>
      </w:pPr>
    </w:p>
    <w:p w14:paraId="40265D7A" w14:textId="77777777" w:rsidR="001D1656" w:rsidRPr="007958DC" w:rsidRDefault="001D1656" w:rsidP="001D1656">
      <w:pPr>
        <w:pStyle w:val="Prrafodelista"/>
        <w:numPr>
          <w:ilvl w:val="0"/>
          <w:numId w:val="28"/>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Se deberá acreditar ser el </w:t>
      </w:r>
      <w:r w:rsidRPr="00611487">
        <w:rPr>
          <w:rFonts w:ascii="AytoRoquetas Light Condensed" w:hAnsi="AytoRoquetas Light Condensed"/>
          <w:i/>
          <w:iCs/>
          <w:sz w:val="24"/>
          <w:szCs w:val="24"/>
        </w:rPr>
        <w:t>“organizador oficial”</w:t>
      </w:r>
      <w:r w:rsidRPr="00611487">
        <w:rPr>
          <w:rFonts w:ascii="AytoRoquetas Light Condensed" w:hAnsi="AytoRoquetas Light Condensed"/>
          <w:sz w:val="24"/>
          <w:szCs w:val="24"/>
        </w:rPr>
        <w:t xml:space="preserve"> de la actividad deportiva para la que se solicita subvención, así como disponer de todos los permisos necesarios y de viabilidad para su realización, así como cumplir con los requisitos establecidos en el Real Decreto 195/2007, de 26 de junio, por el que se establecen las condiciones generales para la celebración de espectáculos públicos y actividades recreativas de carácter ocasional y extraordinario.</w:t>
      </w:r>
    </w:p>
    <w:p w14:paraId="1ADCF7FA"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2A21DF74"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Gastos subvencionables:</w:t>
      </w:r>
    </w:p>
    <w:p w14:paraId="7086305E"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66FA6E12"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Aquellos que de manera indubitada respondan a la naturaleza y objeto de la subvención, generados directamente por la realización de las actividades para las que se conceden las ayudas y habiéndose desarrollado durante la temporada definida en la correspondiente convocatoria.</w:t>
      </w:r>
    </w:p>
    <w:p w14:paraId="305DA658"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Gastos de personal, siendo éstos los correspondientes a las retribuciones del personal dependiente de las entidades beneficiarias, vinculados directamente con el proyecto y mediante documentos acreditativos del pago de las citadas retribuciones (contrato laboral, nóminas) y los documentos correspondientes al ingreso de las cuotas correspondientes a la Seguridad Social.</w:t>
      </w:r>
    </w:p>
    <w:p w14:paraId="13C356D6"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cs="Arial"/>
          <w:sz w:val="24"/>
          <w:szCs w:val="24"/>
        </w:rPr>
        <w:t xml:space="preserve">Gastos federativos, tales como </w:t>
      </w:r>
      <w:r w:rsidRPr="00611487">
        <w:rPr>
          <w:rFonts w:ascii="AytoRoquetas Light Condensed" w:hAnsi="AytoRoquetas Light Condensed"/>
          <w:bCs/>
          <w:sz w:val="24"/>
          <w:szCs w:val="24"/>
        </w:rPr>
        <w:t>derechos federativos, arbitrajes y jueces para el evento.</w:t>
      </w:r>
    </w:p>
    <w:p w14:paraId="47E7138D"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Servicios médicos/sanitarios para el evento.</w:t>
      </w:r>
    </w:p>
    <w:p w14:paraId="06E5F0D4"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Servicios de seguridad para el evento.</w:t>
      </w:r>
    </w:p>
    <w:p w14:paraId="3E549802"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cs="ArialMT"/>
          <w:sz w:val="24"/>
          <w:szCs w:val="24"/>
        </w:rPr>
        <w:t>Gastos de servicios deportivos imprescindibles para el desarrollo del evento deportivo que se subvenciona.</w:t>
      </w:r>
    </w:p>
    <w:p w14:paraId="4E5857E5"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Seguro de accidentes deportivos para los participantes del evento, siempre y cuando este coste no repercuta en el usuario participante de la actividad/competición/evento.</w:t>
      </w:r>
    </w:p>
    <w:p w14:paraId="2E30DDDC"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sz w:val="24"/>
          <w:szCs w:val="24"/>
        </w:rPr>
        <w:t>Gastos de comunicación y publicidad específicos del evento: diseños y cartelería, redes sociales y página web del evento.</w:t>
      </w:r>
    </w:p>
    <w:p w14:paraId="23BC0974"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sz w:val="24"/>
          <w:szCs w:val="24"/>
        </w:rPr>
        <w:lastRenderedPageBreak/>
        <w:t>Adquisición de material técnico deportivo, conmemorativo, recuerdos, trofeos y placas, directamente relacionados con el evento.</w:t>
      </w:r>
    </w:p>
    <w:p w14:paraId="7FC37A62"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sz w:val="24"/>
          <w:szCs w:val="24"/>
        </w:rPr>
        <w:t>Adquisición/alquiler de materiales técnicos no inventariables e instalaciones, montajes y desmontajes, indispensables para el adecuado desarrollo y ejecución del evento.</w:t>
      </w:r>
    </w:p>
    <w:p w14:paraId="093AFA3D"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sz w:val="24"/>
          <w:szCs w:val="24"/>
        </w:rPr>
        <w:t>Gastos de transporte y traslados.</w:t>
      </w:r>
    </w:p>
    <w:p w14:paraId="369EBAB8"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sz w:val="24"/>
          <w:szCs w:val="24"/>
        </w:rPr>
        <w:t>Gastos de actos protocolarios y premiaciones: trofeos, montajes, flores, premios (excepto los premios en metálico).</w:t>
      </w:r>
    </w:p>
    <w:p w14:paraId="026E0668" w14:textId="77777777" w:rsidR="001D1656" w:rsidRPr="00611487" w:rsidRDefault="001D1656" w:rsidP="001D1656">
      <w:pPr>
        <w:pStyle w:val="Prrafodelista"/>
        <w:numPr>
          <w:ilvl w:val="0"/>
          <w:numId w:val="44"/>
        </w:numPr>
        <w:spacing w:after="0" w:line="288" w:lineRule="auto"/>
        <w:jc w:val="both"/>
        <w:rPr>
          <w:rFonts w:ascii="AytoRoquetas Light Condensed" w:hAnsi="AytoRoquetas Light Condensed"/>
          <w:bCs/>
          <w:sz w:val="24"/>
          <w:szCs w:val="24"/>
        </w:rPr>
      </w:pPr>
      <w:r w:rsidRPr="00611487">
        <w:rPr>
          <w:rFonts w:ascii="AytoRoquetas Light Condensed" w:hAnsi="AytoRoquetas Light Condensed"/>
          <w:bCs/>
          <w:sz w:val="24"/>
          <w:szCs w:val="24"/>
        </w:rPr>
        <w:t xml:space="preserve">Cualquier otro gasto no incluido en el apartado de </w:t>
      </w:r>
      <w:r w:rsidRPr="00611487">
        <w:rPr>
          <w:rFonts w:ascii="AytoRoquetas Light Condensed" w:hAnsi="AytoRoquetas Light Condensed"/>
          <w:bCs/>
          <w:i/>
          <w:sz w:val="24"/>
          <w:szCs w:val="24"/>
        </w:rPr>
        <w:t>“Gastos no subvencionables”</w:t>
      </w:r>
      <w:r w:rsidRPr="00611487">
        <w:rPr>
          <w:rFonts w:ascii="AytoRoquetas Light Condensed" w:hAnsi="AytoRoquetas Light Condensed"/>
          <w:bCs/>
          <w:sz w:val="24"/>
          <w:szCs w:val="24"/>
        </w:rPr>
        <w:t xml:space="preserve"> y que esté relacionado de manera directa con el objeto de la subvención.</w:t>
      </w:r>
    </w:p>
    <w:p w14:paraId="51F863ED"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411E5204"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r w:rsidRPr="00611487">
        <w:rPr>
          <w:rFonts w:ascii="AytoRoquetas Light Condensed" w:hAnsi="AytoRoquetas Light Condensed"/>
          <w:b/>
          <w:bCs/>
          <w:sz w:val="24"/>
          <w:szCs w:val="24"/>
          <w:u w:val="single"/>
        </w:rPr>
        <w:t>Gastos no subvencionables:</w:t>
      </w:r>
    </w:p>
    <w:p w14:paraId="433D48E8" w14:textId="77777777" w:rsidR="001D1656" w:rsidRPr="00611487" w:rsidRDefault="001D1656" w:rsidP="001D1656">
      <w:pPr>
        <w:spacing w:after="0" w:line="288" w:lineRule="auto"/>
        <w:jc w:val="both"/>
        <w:rPr>
          <w:rFonts w:ascii="AytoRoquetas Light Condensed" w:hAnsi="AytoRoquetas Light Condensed"/>
          <w:b/>
          <w:bCs/>
          <w:sz w:val="24"/>
          <w:szCs w:val="24"/>
          <w:u w:val="single"/>
        </w:rPr>
      </w:pPr>
    </w:p>
    <w:p w14:paraId="2122C3E0" w14:textId="77777777" w:rsidR="001D1656" w:rsidRPr="00611487" w:rsidRDefault="001D1656" w:rsidP="001D1656">
      <w:pPr>
        <w:pStyle w:val="Prrafodelista"/>
        <w:numPr>
          <w:ilvl w:val="0"/>
          <w:numId w:val="45"/>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Gastos de sanciones económicas/administrativas impuestas.</w:t>
      </w:r>
    </w:p>
    <w:p w14:paraId="4DC128D0" w14:textId="77777777" w:rsidR="001D1656" w:rsidRPr="00611487" w:rsidRDefault="001D1656" w:rsidP="001D1656">
      <w:pPr>
        <w:pStyle w:val="Prrafodelista"/>
        <w:numPr>
          <w:ilvl w:val="0"/>
          <w:numId w:val="45"/>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Gastos de gestión y administración, tales como seguros de Responsabilidad Civil, alquileres, electricidad, telefonía, internet, material de oficina, agua y resto de suministros, impuestos indirectos cuando sean susceptibles de recuperación o compensación, así como cualquier otro gasto indirecto.</w:t>
      </w:r>
    </w:p>
    <w:p w14:paraId="0647957F" w14:textId="77777777" w:rsidR="001D1656" w:rsidRPr="00611487" w:rsidRDefault="001D1656" w:rsidP="001D1656">
      <w:pPr>
        <w:pStyle w:val="Prrafodelista"/>
        <w:numPr>
          <w:ilvl w:val="0"/>
          <w:numId w:val="45"/>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Gastos financieros, intereses deudores de las cuentas bancarias, recargos y sanciones administrativas o penales, gastos judiciales y asesoría jurídica o financiera, los gastos notariales y registrales, los gastos periciales y los gastos de garantía bancaria.</w:t>
      </w:r>
    </w:p>
    <w:p w14:paraId="033EEC20" w14:textId="77777777" w:rsidR="001D1656" w:rsidRPr="00611487" w:rsidRDefault="001D1656" w:rsidP="001D1656">
      <w:pPr>
        <w:pStyle w:val="Prrafodelista"/>
        <w:numPr>
          <w:ilvl w:val="0"/>
          <w:numId w:val="45"/>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Tributos municipales y precios </w:t>
      </w:r>
      <w:proofErr w:type="spellStart"/>
      <w:r>
        <w:rPr>
          <w:rFonts w:ascii="AytoRoquetas Light Condensed" w:hAnsi="AytoRoquetas Light Condensed"/>
          <w:sz w:val="24"/>
          <w:szCs w:val="24"/>
        </w:rPr>
        <w:t>púbicos</w:t>
      </w:r>
      <w:proofErr w:type="spellEnd"/>
      <w:r>
        <w:rPr>
          <w:rFonts w:ascii="AytoRoquetas Light Condensed" w:hAnsi="AytoRoquetas Light Condensed"/>
          <w:sz w:val="24"/>
          <w:szCs w:val="24"/>
        </w:rPr>
        <w:t>.</w:t>
      </w:r>
    </w:p>
    <w:p w14:paraId="1FF549F0" w14:textId="77777777" w:rsidR="001D1656" w:rsidRPr="00611487" w:rsidRDefault="001D1656" w:rsidP="001D1656">
      <w:pPr>
        <w:pStyle w:val="Prrafodelista"/>
        <w:numPr>
          <w:ilvl w:val="0"/>
          <w:numId w:val="45"/>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Gastos de bienes o materiales inventariables.</w:t>
      </w:r>
    </w:p>
    <w:p w14:paraId="20224C84" w14:textId="77777777" w:rsidR="001D1656" w:rsidRPr="00611487" w:rsidRDefault="001D1656" w:rsidP="001D1656">
      <w:pPr>
        <w:pStyle w:val="Prrafodelista"/>
        <w:numPr>
          <w:ilvl w:val="0"/>
          <w:numId w:val="45"/>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Cualquier otro no relacionado de manera directa con el objeto de la subvención y el proyecto presentado por la entidad.</w:t>
      </w:r>
    </w:p>
    <w:p w14:paraId="0B0A338E" w14:textId="77777777" w:rsidR="001D1656" w:rsidRPr="00611487" w:rsidRDefault="001D1656" w:rsidP="001D1656">
      <w:pPr>
        <w:jc w:val="both"/>
        <w:rPr>
          <w:rFonts w:ascii="AytoRoquetas Light Condensed" w:hAnsi="AytoRoquetas Light Condensed" w:cs="Arial"/>
          <w:b/>
          <w:bCs/>
          <w:sz w:val="24"/>
          <w:szCs w:val="24"/>
        </w:rPr>
      </w:pPr>
    </w:p>
    <w:p w14:paraId="2168946C" w14:textId="77777777" w:rsidR="001D1656" w:rsidRPr="00D37943" w:rsidRDefault="001D1656" w:rsidP="001D1656">
      <w:pPr>
        <w:jc w:val="both"/>
        <w:rPr>
          <w:rFonts w:ascii="AytoRoquetas Light Condensed" w:hAnsi="AytoRoquetas Light Condensed"/>
          <w:b/>
          <w:sz w:val="24"/>
          <w:szCs w:val="24"/>
          <w:u w:val="single"/>
        </w:rPr>
      </w:pPr>
      <w:r w:rsidRPr="00D37943">
        <w:rPr>
          <w:rFonts w:ascii="AytoRoquetas Light Condensed" w:hAnsi="AytoRoquetas Light Condensed"/>
          <w:b/>
          <w:sz w:val="24"/>
          <w:szCs w:val="24"/>
          <w:u w:val="single"/>
        </w:rPr>
        <w:t>LINEA 32</w:t>
      </w:r>
    </w:p>
    <w:p w14:paraId="4412B1CD"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r w:rsidRPr="00105A38">
        <w:rPr>
          <w:rFonts w:ascii="AytoRoquetas Light Condensed" w:hAnsi="AytoRoquetas Light Condensed"/>
          <w:b/>
          <w:bCs/>
          <w:sz w:val="24"/>
          <w:szCs w:val="24"/>
          <w:u w:val="single"/>
        </w:rPr>
        <w:t>Beneficiarios</w:t>
      </w:r>
    </w:p>
    <w:p w14:paraId="1C3BD2A7"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p>
    <w:p w14:paraId="3E0D0797"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r w:rsidRPr="00105A38">
        <w:rPr>
          <w:rFonts w:ascii="AytoRoquetas Light Condensed" w:hAnsi="AytoRoquetas Light Condensed"/>
          <w:sz w:val="24"/>
          <w:szCs w:val="24"/>
        </w:rPr>
        <w:t xml:space="preserve">Podrán ser beneficiarios de estas ayudas los deportistas </w:t>
      </w:r>
      <w:r w:rsidRPr="00105A38">
        <w:rPr>
          <w:rFonts w:ascii="AytoRoquetas Light Condensed" w:hAnsi="AytoRoquetas Light Condensed" w:cs="Arial"/>
          <w:sz w:val="24"/>
          <w:szCs w:val="24"/>
        </w:rPr>
        <w:t xml:space="preserve">federados que </w:t>
      </w:r>
      <w:r w:rsidRPr="00105A38">
        <w:rPr>
          <w:rFonts w:ascii="AytoRoquetas Light Condensed" w:hAnsi="AytoRoquetas Light Condensed" w:cs="Arial"/>
          <w:b/>
          <w:bCs/>
          <w:sz w:val="24"/>
          <w:szCs w:val="24"/>
        </w:rPr>
        <w:t>cumplan con la condición de no ser profesionales</w:t>
      </w:r>
      <w:r w:rsidRPr="00105A38">
        <w:rPr>
          <w:rFonts w:ascii="AytoRoquetas Light Condensed" w:hAnsi="AytoRoquetas Light Condensed" w:cs="Arial"/>
          <w:sz w:val="24"/>
          <w:szCs w:val="24"/>
        </w:rPr>
        <w:t xml:space="preserve">, estar empadronados en </w:t>
      </w:r>
      <w:r w:rsidRPr="00105A38">
        <w:rPr>
          <w:rFonts w:ascii="AytoRoquetas Light Condensed" w:hAnsi="AytoRoquetas Light Condensed"/>
          <w:sz w:val="24"/>
          <w:szCs w:val="24"/>
        </w:rPr>
        <w:t xml:space="preserve">el municipio de Roquetas de Mar </w:t>
      </w:r>
      <w:r w:rsidRPr="00105A38">
        <w:rPr>
          <w:rFonts w:ascii="AytoRoquetas Light Condensed" w:hAnsi="AytoRoquetas Light Condensed" w:cs="Arial"/>
          <w:sz w:val="24"/>
          <w:szCs w:val="24"/>
        </w:rPr>
        <w:t xml:space="preserve">y participar en competiciones federadas de primer o segundo nivel/liga/torneo como mínimo de ámbito nacional, estando definida la persona </w:t>
      </w:r>
      <w:r w:rsidRPr="00105A38">
        <w:rPr>
          <w:rFonts w:ascii="AytoRoquetas Light Condensed" w:hAnsi="AytoRoquetas Light Condensed" w:cs="Arial"/>
          <w:sz w:val="24"/>
          <w:szCs w:val="24"/>
        </w:rPr>
        <w:lastRenderedPageBreak/>
        <w:t xml:space="preserve">deportista no profesional en la propia </w:t>
      </w:r>
      <w:r w:rsidRPr="00105A38">
        <w:rPr>
          <w:rFonts w:ascii="AytoRoquetas Light Condensed" w:hAnsi="AytoRoquetas Light Condensed" w:cstheme="minorHAnsi"/>
          <w:sz w:val="24"/>
          <w:szCs w:val="24"/>
        </w:rPr>
        <w:t xml:space="preserve">Ley </w:t>
      </w:r>
      <w:r w:rsidRPr="00105A38">
        <w:rPr>
          <w:rFonts w:ascii="AytoRoquetas Light Condensed" w:hAnsi="AytoRoquetas Light Condensed"/>
          <w:sz w:val="24"/>
          <w:szCs w:val="24"/>
        </w:rPr>
        <w:t>39/2022, de 30 de diciembre, del Deporte, PREÁMBULO V, como aquella que se dedica a la práctica deportiva en el ámbito de una entidad, pero que no tiene relación laboral con ésta y percibe, cómo límite, la compensación de los gastos que le supone dicha práctica.</w:t>
      </w:r>
    </w:p>
    <w:p w14:paraId="14E90B2B"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p>
    <w:p w14:paraId="4B5E25E5"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r w:rsidRPr="00105A38">
        <w:rPr>
          <w:rFonts w:ascii="AytoRoquetas Light Condensed" w:hAnsi="AytoRoquetas Light Condensed" w:cs="Arial"/>
          <w:b/>
          <w:bCs/>
          <w:sz w:val="24"/>
          <w:szCs w:val="24"/>
        </w:rPr>
        <w:t xml:space="preserve">Quedan excluidos de esta línea </w:t>
      </w:r>
      <w:r w:rsidRPr="00105A38">
        <w:rPr>
          <w:rFonts w:ascii="AytoRoquetas Light Condensed" w:hAnsi="AytoRoquetas Light Condensed" w:cs="Arial"/>
          <w:sz w:val="24"/>
          <w:szCs w:val="24"/>
        </w:rPr>
        <w:t xml:space="preserve">de subvención, por lo tanto, aquellos que tengan la condición de </w:t>
      </w:r>
      <w:r w:rsidRPr="00105A38">
        <w:rPr>
          <w:rFonts w:ascii="AytoRoquetas Light Condensed" w:hAnsi="AytoRoquetas Light Condensed" w:cs="Arial"/>
          <w:b/>
          <w:bCs/>
          <w:sz w:val="24"/>
          <w:szCs w:val="24"/>
        </w:rPr>
        <w:t>deportista profesional</w:t>
      </w:r>
      <w:r w:rsidRPr="00105A38">
        <w:rPr>
          <w:rFonts w:ascii="AytoRoquetas Light Condensed" w:hAnsi="AytoRoquetas Light Condensed" w:cs="Arial"/>
          <w:sz w:val="24"/>
          <w:szCs w:val="24"/>
        </w:rPr>
        <w:t>.</w:t>
      </w:r>
    </w:p>
    <w:p w14:paraId="75E0A1A6"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p>
    <w:p w14:paraId="45A646E1"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r w:rsidRPr="00105A38">
        <w:rPr>
          <w:rFonts w:ascii="AytoRoquetas Light Condensed" w:hAnsi="AytoRoquetas Light Condensed" w:cs="Arial"/>
          <w:sz w:val="24"/>
          <w:szCs w:val="24"/>
        </w:rPr>
        <w:t xml:space="preserve">A este respecto, por un lado, según lo expresado en el Real Decreto Legislativo 2/2015, de 23 de octubre, por el que se aprueba el texto refundido de la Ley del Estatuto de los Trabajadores, en el art. 2. Relacionales laborales de carácter especial, se señala que </w:t>
      </w:r>
      <w:r w:rsidRPr="00105A38">
        <w:rPr>
          <w:rFonts w:ascii="AytoRoquetas Light Condensed" w:hAnsi="AytoRoquetas Light Condensed" w:cs="Arial"/>
          <w:i/>
          <w:iCs/>
          <w:sz w:val="24"/>
          <w:szCs w:val="24"/>
        </w:rPr>
        <w:t>“se considerarán relaciones laborales de carácter especial: […] d) La de los deportistas profesionales”</w:t>
      </w:r>
      <w:r w:rsidRPr="00105A38">
        <w:rPr>
          <w:rFonts w:ascii="AytoRoquetas Light Condensed" w:hAnsi="AytoRoquetas Light Condensed" w:cs="Arial"/>
          <w:sz w:val="24"/>
          <w:szCs w:val="24"/>
        </w:rPr>
        <w:t>.</w:t>
      </w:r>
    </w:p>
    <w:p w14:paraId="16F9FD08" w14:textId="77777777" w:rsidR="001D1656" w:rsidRPr="00105A38" w:rsidRDefault="001D1656" w:rsidP="001D1656">
      <w:pPr>
        <w:spacing w:after="0" w:line="288" w:lineRule="auto"/>
        <w:jc w:val="both"/>
        <w:rPr>
          <w:rFonts w:ascii="AytoRoquetas Light Condensed" w:hAnsi="AytoRoquetas Light Condensed" w:cs="Arial"/>
          <w:sz w:val="24"/>
          <w:szCs w:val="24"/>
        </w:rPr>
      </w:pPr>
    </w:p>
    <w:p w14:paraId="0F6CE6D6"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r w:rsidRPr="00105A38">
        <w:rPr>
          <w:rFonts w:ascii="AytoRoquetas Light Condensed" w:hAnsi="AytoRoquetas Light Condensed" w:cs="Arial"/>
          <w:sz w:val="24"/>
          <w:szCs w:val="24"/>
        </w:rPr>
        <w:t xml:space="preserve">En relación con lo anterior, y en vista de lo establecido tanto en el </w:t>
      </w:r>
      <w:r w:rsidRPr="00105A38">
        <w:rPr>
          <w:rFonts w:ascii="AytoRoquetas Light Condensed" w:hAnsi="AytoRoquetas Light Condensed" w:cstheme="minorHAnsi"/>
          <w:sz w:val="24"/>
          <w:szCs w:val="24"/>
        </w:rPr>
        <w:t xml:space="preserve">Real Decreto 1006/1985, de 26 de junio, por el que se regula la relación laboral especial de los deportistas profesionales, en su artículo 1. Ámbito de aplicación, apartado </w:t>
      </w:r>
      <w:r w:rsidRPr="00105A38">
        <w:rPr>
          <w:rFonts w:ascii="AytoRoquetas Light Condensed" w:hAnsi="AytoRoquetas Light Condensed" w:cstheme="minorHAnsi"/>
          <w:i/>
          <w:iCs/>
          <w:sz w:val="24"/>
          <w:szCs w:val="24"/>
        </w:rPr>
        <w:t>“dos”</w:t>
      </w:r>
      <w:r w:rsidRPr="00105A38">
        <w:rPr>
          <w:rFonts w:ascii="AytoRoquetas Light Condensed" w:hAnsi="AytoRoquetas Light Condensed" w:cstheme="minorHAnsi"/>
          <w:sz w:val="24"/>
          <w:szCs w:val="24"/>
        </w:rPr>
        <w:t xml:space="preserve">, así como en el anteriormente citado PREÁMBULO V de la propia Ley </w:t>
      </w:r>
      <w:r w:rsidRPr="00105A38">
        <w:rPr>
          <w:rFonts w:ascii="AytoRoquetas Light Condensed" w:hAnsi="AytoRoquetas Light Condensed"/>
          <w:sz w:val="24"/>
          <w:szCs w:val="24"/>
        </w:rPr>
        <w:t>39/2022, de 30 de diciembre, del Deporte,</w:t>
      </w:r>
      <w:r w:rsidRPr="00105A38">
        <w:rPr>
          <w:rFonts w:ascii="AytoRoquetas Light Condensed" w:hAnsi="AytoRoquetas Light Condensed" w:cstheme="minorHAnsi"/>
          <w:sz w:val="24"/>
          <w:szCs w:val="24"/>
        </w:rPr>
        <w:t xml:space="preserve"> se establece que son deportistas profesionales quienes, en virtud de una relación establecida con carácter regular, se dediquen voluntariamente a la práctica del deporte por cuenta y dentro del ámbito de organización y dirección de un club o entidad deportiva a cambio de una retribución; es decir, quienes participen en una competición deportiva, estén dados de alta en el correspondiente régimen y perciban ingresos por participar en aquella de forma habitual, ya sea por cuenta propia o ajena.</w:t>
      </w:r>
    </w:p>
    <w:p w14:paraId="5FE06BCB" w14:textId="77777777" w:rsidR="001D1656" w:rsidRPr="00105A38" w:rsidRDefault="001D1656" w:rsidP="001D1656">
      <w:pPr>
        <w:spacing w:after="0" w:line="288" w:lineRule="auto"/>
        <w:jc w:val="both"/>
        <w:rPr>
          <w:rFonts w:ascii="AytoRoquetas Light Condensed" w:hAnsi="AytoRoquetas Light Condensed" w:cs="Arial"/>
          <w:sz w:val="24"/>
          <w:szCs w:val="24"/>
        </w:rPr>
      </w:pPr>
    </w:p>
    <w:p w14:paraId="3F943299" w14:textId="77777777" w:rsidR="001D1656" w:rsidRPr="00FB66C8" w:rsidRDefault="001D1656" w:rsidP="001D1656">
      <w:pPr>
        <w:spacing w:after="0" w:line="288" w:lineRule="auto"/>
        <w:ind w:firstLine="708"/>
        <w:jc w:val="both"/>
        <w:rPr>
          <w:rFonts w:ascii="AytoRoquetas Light Condensed" w:hAnsi="AytoRoquetas Light Condensed"/>
          <w:sz w:val="24"/>
          <w:szCs w:val="24"/>
        </w:rPr>
      </w:pPr>
      <w:r w:rsidRPr="00105A38">
        <w:rPr>
          <w:rFonts w:ascii="AytoRoquetas Light Condensed" w:hAnsi="AytoRoquetas Light Condensed" w:cs="Arial"/>
          <w:sz w:val="24"/>
          <w:szCs w:val="24"/>
        </w:rPr>
        <w:t xml:space="preserve">Dichas </w:t>
      </w:r>
      <w:r w:rsidRPr="00105A38">
        <w:rPr>
          <w:rFonts w:ascii="AytoRoquetas Light Condensed" w:hAnsi="AytoRoquetas Light Condensed"/>
          <w:sz w:val="24"/>
          <w:szCs w:val="24"/>
        </w:rPr>
        <w:t xml:space="preserve">condiciones, expresadas en el párrafo primero de este apartado, deberán encontrarse oficialmente reconocida y vigente durante el periodo comprendido entre el </w:t>
      </w:r>
      <w:r w:rsidRPr="00FB66C8">
        <w:rPr>
          <w:rFonts w:ascii="AytoRoquetas Light Condensed" w:hAnsi="AytoRoquetas Light Condensed"/>
          <w:b/>
          <w:bCs/>
          <w:sz w:val="24"/>
          <w:szCs w:val="24"/>
          <w:u w:val="single"/>
        </w:rPr>
        <w:t>1 de septiembre de 2024 al 31 de agosto de 2025</w:t>
      </w:r>
      <w:r w:rsidRPr="00FB66C8">
        <w:rPr>
          <w:rFonts w:ascii="AytoRoquetas Light Condensed" w:hAnsi="AytoRoquetas Light Condensed"/>
          <w:sz w:val="24"/>
          <w:szCs w:val="24"/>
        </w:rPr>
        <w:t>.</w:t>
      </w:r>
    </w:p>
    <w:p w14:paraId="3365E7FB" w14:textId="77777777" w:rsidR="001D1656" w:rsidRPr="00105A38" w:rsidRDefault="001D1656" w:rsidP="001D1656">
      <w:pPr>
        <w:spacing w:after="0" w:line="288" w:lineRule="auto"/>
        <w:jc w:val="both"/>
        <w:rPr>
          <w:rFonts w:ascii="AytoRoquetas Light Condensed" w:hAnsi="AytoRoquetas Light Condensed"/>
          <w:sz w:val="24"/>
          <w:szCs w:val="24"/>
        </w:rPr>
      </w:pPr>
    </w:p>
    <w:p w14:paraId="67815E33"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r w:rsidRPr="00105A38">
        <w:rPr>
          <w:rFonts w:ascii="AytoRoquetas Light Condensed" w:hAnsi="AytoRoquetas Light Condensed"/>
          <w:sz w:val="24"/>
          <w:szCs w:val="24"/>
          <w:shd w:val="clear" w:color="auto" w:fill="FFFFFF"/>
        </w:rPr>
        <w:t xml:space="preserve">El importe máximo de la subvención que podrá percibir un beneficiario no excederá en ningún caso de </w:t>
      </w:r>
      <w:r w:rsidRPr="00105A38">
        <w:rPr>
          <w:rFonts w:ascii="AytoRoquetas Light Condensed" w:hAnsi="AytoRoquetas Light Condensed" w:cs="Arial"/>
          <w:sz w:val="24"/>
          <w:szCs w:val="24"/>
        </w:rPr>
        <w:t>2.500,00 €.</w:t>
      </w:r>
    </w:p>
    <w:p w14:paraId="6907B872" w14:textId="77777777" w:rsidR="001D1656" w:rsidRPr="00105A38" w:rsidRDefault="001D1656" w:rsidP="001D1656">
      <w:pPr>
        <w:spacing w:after="0" w:line="288" w:lineRule="auto"/>
        <w:jc w:val="both"/>
        <w:rPr>
          <w:rFonts w:ascii="AytoRoquetas Light Condensed" w:hAnsi="AytoRoquetas Light Condensed"/>
          <w:sz w:val="24"/>
          <w:szCs w:val="24"/>
        </w:rPr>
      </w:pPr>
    </w:p>
    <w:p w14:paraId="683BD929"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r w:rsidRPr="00105A38">
        <w:rPr>
          <w:rFonts w:ascii="AytoRoquetas Light Condensed" w:hAnsi="AytoRoquetas Light Condensed"/>
          <w:b/>
          <w:bCs/>
          <w:sz w:val="24"/>
          <w:szCs w:val="24"/>
          <w:u w:val="single"/>
        </w:rPr>
        <w:t>Periodo subvencionable</w:t>
      </w:r>
    </w:p>
    <w:p w14:paraId="5B06DB60" w14:textId="77777777" w:rsidR="001D1656" w:rsidRPr="00FB66C8" w:rsidRDefault="001D1656" w:rsidP="001D1656">
      <w:pPr>
        <w:spacing w:after="0" w:line="288" w:lineRule="auto"/>
        <w:jc w:val="both"/>
        <w:rPr>
          <w:rFonts w:ascii="AytoRoquetas Light Condensed" w:hAnsi="AytoRoquetas Light Condensed"/>
          <w:sz w:val="24"/>
          <w:szCs w:val="24"/>
        </w:rPr>
      </w:pPr>
      <w:r w:rsidRPr="00FB66C8">
        <w:rPr>
          <w:rFonts w:ascii="AytoRoquetas Light Condensed" w:hAnsi="AytoRoquetas Light Condensed"/>
          <w:sz w:val="24"/>
          <w:szCs w:val="24"/>
        </w:rPr>
        <w:t>Desde el 1 de septiembre de 2024 hasta el 31 de agosto de 2025.</w:t>
      </w:r>
    </w:p>
    <w:p w14:paraId="311AD7C7" w14:textId="77777777" w:rsidR="001D1656" w:rsidRPr="00105A38" w:rsidRDefault="001D1656" w:rsidP="001D1656">
      <w:pPr>
        <w:spacing w:after="0" w:line="288" w:lineRule="auto"/>
        <w:jc w:val="both"/>
        <w:rPr>
          <w:rFonts w:ascii="AytoRoquetas Light Condensed" w:hAnsi="AytoRoquetas Light Condensed"/>
          <w:sz w:val="24"/>
          <w:szCs w:val="24"/>
        </w:rPr>
      </w:pPr>
    </w:p>
    <w:p w14:paraId="6DD4C854" w14:textId="77777777" w:rsidR="001D1656" w:rsidRPr="00105A38" w:rsidRDefault="001D1656" w:rsidP="001D1656">
      <w:pPr>
        <w:spacing w:after="0" w:line="288" w:lineRule="auto"/>
        <w:jc w:val="both"/>
        <w:rPr>
          <w:rFonts w:ascii="AytoRoquetas Light Condensed" w:hAnsi="AytoRoquetas Light Condensed"/>
          <w:sz w:val="24"/>
          <w:szCs w:val="24"/>
        </w:rPr>
      </w:pPr>
      <w:r w:rsidRPr="00105A38">
        <w:rPr>
          <w:rFonts w:ascii="AytoRoquetas Light Condensed" w:hAnsi="AytoRoquetas Light Condensed"/>
          <w:b/>
          <w:bCs/>
          <w:sz w:val="24"/>
          <w:szCs w:val="24"/>
          <w:u w:val="single"/>
        </w:rPr>
        <w:lastRenderedPageBreak/>
        <w:t>Será objeto prioritario de subvención:</w:t>
      </w:r>
    </w:p>
    <w:p w14:paraId="171632F5" w14:textId="77777777" w:rsidR="001D1656" w:rsidRPr="00105A38" w:rsidRDefault="001D1656" w:rsidP="001D1656">
      <w:pPr>
        <w:spacing w:after="0" w:line="288" w:lineRule="auto"/>
        <w:ind w:firstLine="708"/>
        <w:jc w:val="both"/>
        <w:rPr>
          <w:rFonts w:ascii="AytoRoquetas Light Condensed" w:hAnsi="AytoRoquetas Light Condensed"/>
          <w:sz w:val="24"/>
          <w:szCs w:val="24"/>
        </w:rPr>
      </w:pPr>
    </w:p>
    <w:p w14:paraId="49AD9EF8" w14:textId="77777777" w:rsidR="001D1656" w:rsidRPr="00105A38" w:rsidRDefault="001D1656" w:rsidP="001D1656">
      <w:pPr>
        <w:pStyle w:val="Prrafodelista"/>
        <w:numPr>
          <w:ilvl w:val="0"/>
          <w:numId w:val="28"/>
        </w:numPr>
        <w:spacing w:after="0" w:line="288" w:lineRule="auto"/>
        <w:jc w:val="both"/>
        <w:rPr>
          <w:rFonts w:ascii="AytoRoquetas Light Condensed" w:hAnsi="AytoRoquetas Light Condensed" w:cs="Arial"/>
          <w:sz w:val="24"/>
          <w:szCs w:val="24"/>
        </w:rPr>
      </w:pPr>
      <w:r w:rsidRPr="00105A38">
        <w:rPr>
          <w:rFonts w:ascii="AytoRoquetas Light Condensed" w:hAnsi="AytoRoquetas Light Condensed"/>
          <w:sz w:val="24"/>
          <w:szCs w:val="24"/>
        </w:rPr>
        <w:t>L</w:t>
      </w:r>
      <w:r w:rsidRPr="00105A38">
        <w:rPr>
          <w:rFonts w:ascii="AytoRoquetas Light Condensed" w:hAnsi="AytoRoquetas Light Condensed" w:cs="Arial"/>
          <w:sz w:val="24"/>
          <w:szCs w:val="24"/>
        </w:rPr>
        <w:t>os deportistas del municipio de Roquetas de Mar que, cumpliendo con los requisitos expresados anteriormente, participen en ligas/pruebas deportivas nacionales de primera o segunda categoría, Campeonatos de España, Campeonatos de Europa, Campeonatos del Mundo y pruebas internacionales organizadas y/o reconocidas por organismos oficiales o pruebas equivalentes según las respectivas federaciones.</w:t>
      </w:r>
    </w:p>
    <w:p w14:paraId="24B87240" w14:textId="77777777" w:rsidR="001D1656" w:rsidRPr="00105A38" w:rsidRDefault="001D1656" w:rsidP="001D1656">
      <w:pPr>
        <w:spacing w:after="0" w:line="288" w:lineRule="auto"/>
        <w:jc w:val="both"/>
        <w:rPr>
          <w:rFonts w:ascii="AytoRoquetas Light Condensed" w:hAnsi="AytoRoquetas Light Condensed" w:cs="Arial"/>
          <w:sz w:val="24"/>
          <w:szCs w:val="24"/>
        </w:rPr>
      </w:pPr>
    </w:p>
    <w:p w14:paraId="5303D924" w14:textId="77777777" w:rsidR="001D1656" w:rsidRPr="00105A38" w:rsidRDefault="001D1656" w:rsidP="001D1656">
      <w:pPr>
        <w:spacing w:after="0" w:line="288" w:lineRule="auto"/>
        <w:ind w:firstLine="708"/>
        <w:jc w:val="both"/>
        <w:rPr>
          <w:rFonts w:ascii="AytoRoquetas Light Condensed" w:hAnsi="AytoRoquetas Light Condensed"/>
          <w:sz w:val="24"/>
          <w:szCs w:val="24"/>
        </w:rPr>
      </w:pPr>
      <w:r w:rsidRPr="00105A38">
        <w:rPr>
          <w:rFonts w:ascii="AytoRoquetas Light Condensed" w:hAnsi="AytoRoquetas Light Condensed" w:cs="Arial"/>
          <w:sz w:val="24"/>
          <w:szCs w:val="24"/>
        </w:rPr>
        <w:t xml:space="preserve">Ello deberá traducirse de manera objetiva en </w:t>
      </w:r>
      <w:r w:rsidRPr="00105A38">
        <w:rPr>
          <w:rFonts w:ascii="AytoRoquetas Light Condensed" w:hAnsi="AytoRoquetas Light Condensed"/>
          <w:sz w:val="24"/>
          <w:szCs w:val="24"/>
        </w:rPr>
        <w:t>contribuir a promocionar y potenciar la imagen del municipio de Roquetas de Mar por la geografía nacional e internacional gracias a dos factores:</w:t>
      </w:r>
    </w:p>
    <w:p w14:paraId="55AE1664" w14:textId="77777777" w:rsidR="001D1656" w:rsidRPr="00105A38" w:rsidRDefault="001D1656" w:rsidP="001D1656">
      <w:pPr>
        <w:spacing w:after="0" w:line="288" w:lineRule="auto"/>
        <w:jc w:val="both"/>
        <w:rPr>
          <w:rFonts w:ascii="AytoRoquetas Light Condensed" w:hAnsi="AytoRoquetas Light Condensed"/>
          <w:sz w:val="24"/>
          <w:szCs w:val="24"/>
        </w:rPr>
      </w:pPr>
    </w:p>
    <w:p w14:paraId="129DCBC7" w14:textId="77777777" w:rsidR="001D1656" w:rsidRPr="00105A38" w:rsidRDefault="001D1656" w:rsidP="001D1656">
      <w:pPr>
        <w:pStyle w:val="Prrafodelista"/>
        <w:numPr>
          <w:ilvl w:val="0"/>
          <w:numId w:val="58"/>
        </w:numPr>
        <w:spacing w:after="0" w:line="288" w:lineRule="auto"/>
        <w:ind w:left="1418"/>
        <w:jc w:val="both"/>
        <w:rPr>
          <w:rFonts w:ascii="AytoRoquetas Light Condensed" w:hAnsi="AytoRoquetas Light Condensed"/>
          <w:sz w:val="24"/>
          <w:szCs w:val="24"/>
        </w:rPr>
      </w:pPr>
      <w:r w:rsidRPr="00105A38">
        <w:rPr>
          <w:rFonts w:ascii="AytoRoquetas Light Condensed" w:hAnsi="AytoRoquetas Light Condensed"/>
          <w:sz w:val="24"/>
          <w:szCs w:val="24"/>
        </w:rPr>
        <w:t>Las acciones de potenciación y promoción específicas de la imagen de Roquetas de Mar a través de su participación en las diferentes competiciones y eventos.</w:t>
      </w:r>
    </w:p>
    <w:p w14:paraId="4A9F55C7" w14:textId="77777777" w:rsidR="001D1656" w:rsidRPr="00105A38" w:rsidRDefault="001D1656" w:rsidP="001D1656">
      <w:pPr>
        <w:pStyle w:val="Prrafodelista"/>
        <w:numPr>
          <w:ilvl w:val="0"/>
          <w:numId w:val="58"/>
        </w:numPr>
        <w:spacing w:after="0" w:line="288" w:lineRule="auto"/>
        <w:ind w:left="1418"/>
        <w:jc w:val="both"/>
        <w:rPr>
          <w:rFonts w:ascii="AytoRoquetas Light Condensed" w:hAnsi="AytoRoquetas Light Condensed"/>
          <w:sz w:val="24"/>
          <w:szCs w:val="24"/>
        </w:rPr>
      </w:pPr>
      <w:r w:rsidRPr="00105A38">
        <w:rPr>
          <w:rFonts w:ascii="AytoRoquetas Light Condensed" w:hAnsi="AytoRoquetas Light Condensed"/>
          <w:sz w:val="24"/>
          <w:szCs w:val="24"/>
        </w:rPr>
        <w:t>Los méritos deportivos alcanzados.</w:t>
      </w:r>
    </w:p>
    <w:p w14:paraId="5DAA8DE1" w14:textId="77777777" w:rsidR="001D1656" w:rsidRPr="00105A38" w:rsidRDefault="001D1656" w:rsidP="001D1656">
      <w:pPr>
        <w:pStyle w:val="Prrafodelista"/>
        <w:spacing w:after="0" w:line="288" w:lineRule="auto"/>
        <w:ind w:left="1068"/>
        <w:jc w:val="both"/>
        <w:rPr>
          <w:rFonts w:ascii="AytoRoquetas Light Condensed" w:hAnsi="AytoRoquetas Light Condensed" w:cs="Arial"/>
          <w:sz w:val="24"/>
          <w:szCs w:val="24"/>
        </w:rPr>
      </w:pPr>
    </w:p>
    <w:p w14:paraId="7311E1BA"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r w:rsidRPr="00105A38">
        <w:rPr>
          <w:rFonts w:ascii="AytoRoquetas Light Condensed" w:hAnsi="AytoRoquetas Light Condensed" w:cs="Arial"/>
          <w:sz w:val="24"/>
          <w:szCs w:val="24"/>
        </w:rPr>
        <w:t>Asimismo, no podrán optar a participar en esta línea de subvenciones los deportistas que estén cumpliendo sanción firme por infracción disciplinaria o administrativa en materia deportiva, calificada como grave o muy grave, del mismo modo que tampoco aquellos que hayan sido sancionados en materia de dopaje deportivo.</w:t>
      </w:r>
    </w:p>
    <w:p w14:paraId="100D997B" w14:textId="77777777" w:rsidR="001D1656" w:rsidRPr="00105A38" w:rsidRDefault="001D1656" w:rsidP="001D1656">
      <w:pPr>
        <w:spacing w:after="0" w:line="288" w:lineRule="auto"/>
        <w:ind w:firstLine="708"/>
        <w:jc w:val="both"/>
        <w:rPr>
          <w:rFonts w:ascii="AytoRoquetas Light Condensed" w:hAnsi="AytoRoquetas Light Condensed" w:cs="Arial"/>
          <w:sz w:val="24"/>
          <w:szCs w:val="24"/>
        </w:rPr>
      </w:pPr>
    </w:p>
    <w:p w14:paraId="74C5AF5D" w14:textId="77777777" w:rsidR="001D1656" w:rsidRPr="00105A38" w:rsidRDefault="001D1656" w:rsidP="001D1656">
      <w:pPr>
        <w:spacing w:after="0" w:line="288" w:lineRule="auto"/>
        <w:ind w:firstLine="708"/>
        <w:jc w:val="both"/>
        <w:rPr>
          <w:rFonts w:ascii="AytoRoquetas Light Condensed" w:hAnsi="AytoRoquetas Light Condensed"/>
          <w:sz w:val="24"/>
          <w:szCs w:val="24"/>
        </w:rPr>
      </w:pPr>
      <w:r w:rsidRPr="00105A38">
        <w:rPr>
          <w:rFonts w:ascii="AytoRoquetas Light Condensed" w:hAnsi="AytoRoquetas Light Condensed"/>
          <w:sz w:val="24"/>
          <w:szCs w:val="24"/>
        </w:rPr>
        <w:t>No se considerarán para esta línea de subvenciones las solicitudes para categorías de edades superiores a la senior (por ej. veteranos, máster, etc.; salvo que compitan en la categoría absoluta).</w:t>
      </w:r>
    </w:p>
    <w:p w14:paraId="5EE57F04" w14:textId="77777777" w:rsidR="001D1656" w:rsidRPr="00105A38" w:rsidRDefault="001D1656" w:rsidP="001D1656">
      <w:pPr>
        <w:spacing w:after="0" w:line="288" w:lineRule="auto"/>
        <w:ind w:firstLine="708"/>
        <w:jc w:val="both"/>
        <w:rPr>
          <w:rFonts w:ascii="AytoRoquetas Light Condensed" w:hAnsi="AytoRoquetas Light Condensed"/>
          <w:sz w:val="24"/>
          <w:szCs w:val="24"/>
        </w:rPr>
      </w:pPr>
    </w:p>
    <w:p w14:paraId="25469C97"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r w:rsidRPr="00105A38">
        <w:rPr>
          <w:rFonts w:ascii="AytoRoquetas Light Condensed" w:hAnsi="AytoRoquetas Light Condensed"/>
          <w:b/>
          <w:bCs/>
          <w:sz w:val="24"/>
          <w:szCs w:val="24"/>
          <w:u w:val="single"/>
        </w:rPr>
        <w:t>Gastos subvencionables:</w:t>
      </w:r>
    </w:p>
    <w:p w14:paraId="20F2020F"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p>
    <w:p w14:paraId="7F45AB93"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bCs/>
          <w:sz w:val="24"/>
          <w:szCs w:val="24"/>
        </w:rPr>
        <w:t>Aquellos que de manera indubitada respondan a la naturaleza y objeto de la subvención, generados directamente por la realización de las actividades para las que se conceden las ayudas y habiéndose desarrollado durante la temporada definida en la correspondiente convocatoria.</w:t>
      </w:r>
    </w:p>
    <w:p w14:paraId="2ED41419"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cs="Arial"/>
          <w:sz w:val="24"/>
          <w:szCs w:val="24"/>
        </w:rPr>
        <w:t xml:space="preserve">Gastos federativos, como </w:t>
      </w:r>
      <w:r w:rsidRPr="00105A38">
        <w:rPr>
          <w:rFonts w:ascii="AytoRoquetas Light Condensed" w:hAnsi="AytoRoquetas Light Condensed"/>
          <w:bCs/>
          <w:sz w:val="24"/>
          <w:szCs w:val="24"/>
        </w:rPr>
        <w:t>cuotas de derechos de inscripción en las competiciones oficiales en las que participe</w:t>
      </w:r>
      <w:r w:rsidRPr="00105A38">
        <w:rPr>
          <w:rFonts w:ascii="AytoRoquetas Light Condensed" w:hAnsi="AytoRoquetas Light Condensed" w:cs="Arial"/>
          <w:sz w:val="24"/>
          <w:szCs w:val="24"/>
        </w:rPr>
        <w:t xml:space="preserve"> y de expedición de licencias deportivas.</w:t>
      </w:r>
    </w:p>
    <w:p w14:paraId="1913D9ED"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cs="Arial"/>
          <w:sz w:val="24"/>
          <w:szCs w:val="24"/>
        </w:rPr>
        <w:lastRenderedPageBreak/>
        <w:t xml:space="preserve">Adquisición de material técnico deportivo y vestuario </w:t>
      </w:r>
      <w:r w:rsidRPr="00105A38">
        <w:rPr>
          <w:rFonts w:ascii="AytoRoquetas Light Condensed" w:hAnsi="AytoRoquetas Light Condensed"/>
          <w:sz w:val="24"/>
          <w:szCs w:val="24"/>
        </w:rPr>
        <w:t>que resulte necesario para la realización de la modalidad deportiva correspondiente.</w:t>
      </w:r>
    </w:p>
    <w:p w14:paraId="299C2095"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cs="Arial"/>
          <w:sz w:val="24"/>
          <w:szCs w:val="24"/>
        </w:rPr>
        <w:t xml:space="preserve">Gastos de alojamiento y desplazamiento </w:t>
      </w:r>
      <w:r w:rsidRPr="00105A38">
        <w:rPr>
          <w:rFonts w:ascii="AytoRoquetas Light Condensed" w:hAnsi="AytoRoquetas Light Condensed"/>
          <w:sz w:val="24"/>
          <w:szCs w:val="24"/>
        </w:rPr>
        <w:t>para la preparación y realización de entrenamientos y para acudir a las compe</w:t>
      </w:r>
      <w:r w:rsidRPr="00105A38">
        <w:rPr>
          <w:rFonts w:ascii="AytoRoquetas Light Condensed" w:hAnsi="AytoRoquetas Light Condensed"/>
          <w:sz w:val="24"/>
          <w:szCs w:val="24"/>
        </w:rPr>
        <w:softHyphen/>
        <w:t>ticiones, siempre que sean necesarios para el desarrollo de la actividad y se realicen en municipio distinto al de Roquetas de Mar.</w:t>
      </w:r>
    </w:p>
    <w:p w14:paraId="659AB28B"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cs="Arial"/>
          <w:sz w:val="24"/>
          <w:szCs w:val="24"/>
        </w:rPr>
        <w:t>Servicios médicos y cuotas de mutualidades.</w:t>
      </w:r>
    </w:p>
    <w:p w14:paraId="7AC06418"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bCs/>
          <w:sz w:val="24"/>
          <w:szCs w:val="24"/>
        </w:rPr>
        <w:t>Gastos de arbitrajes y jueces.</w:t>
      </w:r>
    </w:p>
    <w:p w14:paraId="41CCF89C"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cs="ArialMT"/>
          <w:sz w:val="24"/>
          <w:szCs w:val="24"/>
        </w:rPr>
        <w:t>Gastos de servicios deportivos imprescindibles para el desarrollo de la preparación y práctica deportiva que se subvenciona.</w:t>
      </w:r>
    </w:p>
    <w:p w14:paraId="6F6A574E"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cs="TimesNewRomanPSMT"/>
          <w:sz w:val="24"/>
          <w:szCs w:val="24"/>
        </w:rPr>
        <w:t>Gastos por participación en cursos de formación deportiva relacionados con la actividad que se subvenciona, que estén ofrecidos por entidades homologadas.</w:t>
      </w:r>
    </w:p>
    <w:p w14:paraId="5DA434FC"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bCs/>
          <w:sz w:val="24"/>
          <w:szCs w:val="24"/>
        </w:rPr>
        <w:t>Gastos de comunicación y publicidad específicos, vinculados al proyecto.</w:t>
      </w:r>
    </w:p>
    <w:p w14:paraId="7F9185E1" w14:textId="77777777" w:rsidR="001D1656" w:rsidRPr="00105A38" w:rsidRDefault="001D1656" w:rsidP="001D1656">
      <w:pPr>
        <w:pStyle w:val="Prrafodelista"/>
        <w:numPr>
          <w:ilvl w:val="0"/>
          <w:numId w:val="57"/>
        </w:numPr>
        <w:spacing w:after="0" w:line="288" w:lineRule="auto"/>
        <w:jc w:val="both"/>
        <w:rPr>
          <w:rFonts w:ascii="AytoRoquetas Light Condensed" w:hAnsi="AytoRoquetas Light Condensed"/>
          <w:bCs/>
          <w:sz w:val="24"/>
          <w:szCs w:val="24"/>
        </w:rPr>
      </w:pPr>
      <w:r w:rsidRPr="00105A38">
        <w:rPr>
          <w:rFonts w:ascii="AytoRoquetas Light Condensed" w:hAnsi="AytoRoquetas Light Condensed"/>
          <w:bCs/>
          <w:sz w:val="24"/>
          <w:szCs w:val="24"/>
        </w:rPr>
        <w:t xml:space="preserve">Cualquier otro gasto no incluido en el apartado de </w:t>
      </w:r>
      <w:r w:rsidRPr="00105A38">
        <w:rPr>
          <w:rFonts w:ascii="AytoRoquetas Light Condensed" w:hAnsi="AytoRoquetas Light Condensed"/>
          <w:bCs/>
          <w:i/>
          <w:sz w:val="24"/>
          <w:szCs w:val="24"/>
        </w:rPr>
        <w:t>“Gastos no subvencionables”</w:t>
      </w:r>
      <w:r w:rsidRPr="00105A38">
        <w:rPr>
          <w:rFonts w:ascii="AytoRoquetas Light Condensed" w:hAnsi="AytoRoquetas Light Condensed"/>
          <w:bCs/>
          <w:sz w:val="24"/>
          <w:szCs w:val="24"/>
        </w:rPr>
        <w:t xml:space="preserve"> y que esté relacionado de manera directa con el objeto de la subvención.</w:t>
      </w:r>
    </w:p>
    <w:p w14:paraId="0CC9FCE1"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p>
    <w:p w14:paraId="3BF70C32"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r w:rsidRPr="00105A38">
        <w:rPr>
          <w:rFonts w:ascii="AytoRoquetas Light Condensed" w:hAnsi="AytoRoquetas Light Condensed"/>
          <w:b/>
          <w:bCs/>
          <w:sz w:val="24"/>
          <w:szCs w:val="24"/>
          <w:u w:val="single"/>
        </w:rPr>
        <w:t>Gastos no subvencionables:</w:t>
      </w:r>
    </w:p>
    <w:p w14:paraId="0F9BA672"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p>
    <w:p w14:paraId="614D1371" w14:textId="77777777" w:rsidR="001D1656" w:rsidRPr="00105A38"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105A38">
        <w:rPr>
          <w:rFonts w:ascii="AytoRoquetas Light Condensed" w:hAnsi="AytoRoquetas Light Condensed"/>
          <w:sz w:val="24"/>
          <w:szCs w:val="24"/>
        </w:rPr>
        <w:t>Gastos de sanciones económicas impuestas por las federaciones deportivas correspondientes.</w:t>
      </w:r>
    </w:p>
    <w:p w14:paraId="64EFC072" w14:textId="77777777" w:rsidR="001D1656" w:rsidRPr="00105A38"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105A38">
        <w:rPr>
          <w:rFonts w:ascii="AytoRoquetas Light Condensed" w:hAnsi="AytoRoquetas Light Condensed"/>
          <w:sz w:val="24"/>
          <w:szCs w:val="24"/>
        </w:rPr>
        <w:t>Gastos de gestión y administración, tales como seguros de Responsabilidad Civil, alquileres, electricidad, telefonía, internet, mantenimiento de páginas web, material de oficina, agua y resto de suministros, así como cualquier otro gasto indirecto.</w:t>
      </w:r>
    </w:p>
    <w:p w14:paraId="5CB6D2EB" w14:textId="77777777" w:rsidR="001D1656" w:rsidRPr="00105A38"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105A38">
        <w:rPr>
          <w:rFonts w:ascii="AytoRoquetas Light Condensed" w:hAnsi="AytoRoquetas Light Condensed"/>
          <w:sz w:val="24"/>
          <w:szCs w:val="24"/>
        </w:rPr>
        <w:t>Gastos financieros, intereses deudores de las cuentas bancarias, recargos y sanciones administrativas o penales, gastos de asesoría jurídica o financiera, los gastos notariales y registrales, los gastos periciales y los gastos de garantía bancaria.</w:t>
      </w:r>
    </w:p>
    <w:p w14:paraId="6CC664B9" w14:textId="77777777" w:rsidR="001D1656" w:rsidRPr="00105A38"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105A38">
        <w:rPr>
          <w:rFonts w:ascii="AytoRoquetas Light Condensed" w:hAnsi="AytoRoquetas Light Condensed"/>
          <w:sz w:val="24"/>
          <w:szCs w:val="24"/>
        </w:rPr>
        <w:t>Gastos de protocolo y representación.</w:t>
      </w:r>
    </w:p>
    <w:p w14:paraId="121307DE" w14:textId="77777777" w:rsidR="001D1656" w:rsidRPr="00105A38"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105A38">
        <w:rPr>
          <w:rFonts w:ascii="AytoRoquetas Light Condensed" w:hAnsi="AytoRoquetas Light Condensed"/>
          <w:sz w:val="24"/>
          <w:szCs w:val="24"/>
        </w:rPr>
        <w:t>Tributos mun</w:t>
      </w:r>
      <w:r>
        <w:rPr>
          <w:rFonts w:ascii="AytoRoquetas Light Condensed" w:hAnsi="AytoRoquetas Light Condensed"/>
          <w:sz w:val="24"/>
          <w:szCs w:val="24"/>
        </w:rPr>
        <w:t xml:space="preserve">icipales y precios públicos. </w:t>
      </w:r>
    </w:p>
    <w:p w14:paraId="7F219075" w14:textId="77777777" w:rsidR="001D1656" w:rsidRPr="00105A38"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105A38">
        <w:rPr>
          <w:rFonts w:ascii="AytoRoquetas Light Condensed" w:hAnsi="AytoRoquetas Light Condensed"/>
          <w:sz w:val="24"/>
          <w:szCs w:val="24"/>
        </w:rPr>
        <w:t>Gastos por actividades lucrativas.</w:t>
      </w:r>
    </w:p>
    <w:p w14:paraId="45AFDD47" w14:textId="77777777" w:rsidR="001D1656" w:rsidRPr="00105A38"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105A38">
        <w:rPr>
          <w:rFonts w:ascii="AytoRoquetas Light Condensed" w:hAnsi="AytoRoquetas Light Condensed"/>
          <w:sz w:val="24"/>
          <w:szCs w:val="24"/>
        </w:rPr>
        <w:t>Gastos de bienes o materiales inventariables.</w:t>
      </w:r>
    </w:p>
    <w:p w14:paraId="06C8C18A" w14:textId="77777777" w:rsidR="001D1656" w:rsidRPr="00105A38" w:rsidRDefault="001D1656" w:rsidP="001D1656">
      <w:pPr>
        <w:pStyle w:val="Prrafodelista"/>
        <w:numPr>
          <w:ilvl w:val="0"/>
          <w:numId w:val="43"/>
        </w:numPr>
        <w:spacing w:after="0" w:line="288" w:lineRule="auto"/>
        <w:ind w:left="709"/>
        <w:jc w:val="both"/>
        <w:rPr>
          <w:rFonts w:ascii="AytoRoquetas Light Condensed" w:hAnsi="AytoRoquetas Light Condensed"/>
          <w:sz w:val="24"/>
          <w:szCs w:val="24"/>
        </w:rPr>
      </w:pPr>
      <w:r w:rsidRPr="00105A38">
        <w:rPr>
          <w:rFonts w:ascii="AytoRoquetas Light Condensed" w:hAnsi="AytoRoquetas Light Condensed"/>
          <w:sz w:val="24"/>
          <w:szCs w:val="24"/>
        </w:rPr>
        <w:t>Cualquier otro no relacionado de manera directa con el objeto de la subvención y el proyecto presentado por la entidad.</w:t>
      </w:r>
    </w:p>
    <w:p w14:paraId="5EB58F51" w14:textId="77777777" w:rsidR="001D1656" w:rsidRPr="00105A38" w:rsidRDefault="001D1656" w:rsidP="001D1656">
      <w:pPr>
        <w:spacing w:after="0" w:line="288" w:lineRule="auto"/>
        <w:jc w:val="both"/>
        <w:rPr>
          <w:rFonts w:ascii="AytoRoquetas Light Condensed" w:hAnsi="AytoRoquetas Light Condensed"/>
          <w:b/>
          <w:bCs/>
          <w:sz w:val="24"/>
          <w:szCs w:val="24"/>
          <w:u w:val="single"/>
        </w:rPr>
      </w:pPr>
    </w:p>
    <w:p w14:paraId="0FB26DBE" w14:textId="77777777" w:rsidR="009C2F43" w:rsidRDefault="009C2F43" w:rsidP="001D1656">
      <w:pPr>
        <w:spacing w:after="0" w:line="288" w:lineRule="auto"/>
        <w:jc w:val="both"/>
        <w:rPr>
          <w:rFonts w:ascii="AytoRoquetas Light Condensed" w:hAnsi="AytoRoquetas Light Condensed"/>
          <w:b/>
          <w:bCs/>
          <w:sz w:val="24"/>
          <w:szCs w:val="24"/>
          <w:u w:val="single"/>
        </w:rPr>
      </w:pPr>
    </w:p>
    <w:p w14:paraId="7647FB80" w14:textId="3CC5EA18" w:rsidR="001D1656" w:rsidRPr="00105A38" w:rsidRDefault="001D1656" w:rsidP="001D1656">
      <w:pPr>
        <w:spacing w:after="0" w:line="288" w:lineRule="auto"/>
        <w:jc w:val="both"/>
        <w:rPr>
          <w:rFonts w:ascii="AytoRoquetas Light Condensed" w:hAnsi="AytoRoquetas Light Condensed"/>
          <w:b/>
          <w:bCs/>
          <w:sz w:val="24"/>
          <w:szCs w:val="24"/>
          <w:u w:val="single"/>
        </w:rPr>
      </w:pPr>
      <w:r w:rsidRPr="00105A38">
        <w:rPr>
          <w:rFonts w:ascii="AytoRoquetas Light Condensed" w:hAnsi="AytoRoquetas Light Condensed"/>
          <w:b/>
          <w:bCs/>
          <w:sz w:val="24"/>
          <w:szCs w:val="24"/>
          <w:u w:val="single"/>
        </w:rPr>
        <w:lastRenderedPageBreak/>
        <w:t>Incompatibilidad:</w:t>
      </w:r>
    </w:p>
    <w:p w14:paraId="42885EFA" w14:textId="77777777" w:rsidR="001D1656" w:rsidRPr="00105A38" w:rsidRDefault="001D1656" w:rsidP="001D1656">
      <w:pPr>
        <w:jc w:val="both"/>
        <w:rPr>
          <w:rFonts w:ascii="AytoRoquetas Light Condensed" w:hAnsi="AytoRoquetas Light Condensed"/>
          <w:sz w:val="24"/>
          <w:szCs w:val="24"/>
        </w:rPr>
      </w:pPr>
    </w:p>
    <w:p w14:paraId="04B071DE" w14:textId="77777777" w:rsidR="001D1656" w:rsidRPr="00FB66C8" w:rsidRDefault="001D1656" w:rsidP="001D1656">
      <w:pPr>
        <w:ind w:firstLine="708"/>
        <w:jc w:val="both"/>
        <w:rPr>
          <w:rFonts w:ascii="AytoRoquetas Light Condensed" w:hAnsi="AytoRoquetas Light Condensed" w:cs="Arial"/>
          <w:b/>
          <w:bCs/>
          <w:sz w:val="24"/>
          <w:szCs w:val="24"/>
        </w:rPr>
      </w:pPr>
      <w:r w:rsidRPr="00FB66C8">
        <w:rPr>
          <w:rFonts w:ascii="AytoRoquetas Light Condensed" w:hAnsi="AytoRoquetas Light Condensed"/>
          <w:sz w:val="24"/>
          <w:szCs w:val="24"/>
        </w:rPr>
        <w:t>En el caso de que una misma persona física esté incluida dentro de la solicitud</w:t>
      </w:r>
      <w:r>
        <w:rPr>
          <w:rFonts w:ascii="AytoRoquetas Light Condensed" w:hAnsi="AytoRoquetas Light Condensed"/>
          <w:sz w:val="24"/>
          <w:szCs w:val="24"/>
        </w:rPr>
        <w:t xml:space="preserve"> (instancia genérica)</w:t>
      </w:r>
      <w:r w:rsidRPr="00FB66C8">
        <w:rPr>
          <w:rFonts w:ascii="AytoRoquetas Light Condensed" w:hAnsi="AytoRoquetas Light Condensed"/>
          <w:sz w:val="24"/>
          <w:szCs w:val="24"/>
        </w:rPr>
        <w:t xml:space="preserve"> de subvención en la línea 29 relativa a “Escuelas Deportivas” y en la línea 30 relativa a “Equipos” en ningún caso se permitirá la duplicidad en la percepción de las ayudas, es decir, no podrá justificarse con una misma factura los gastos derivados por el mismo deportista.</w:t>
      </w:r>
    </w:p>
    <w:p w14:paraId="000D0B59"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p>
    <w:p w14:paraId="0F790391"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
          <w:sz w:val="24"/>
          <w:szCs w:val="24"/>
          <w:u w:val="single"/>
        </w:rPr>
      </w:pPr>
      <w:r w:rsidRPr="00611487">
        <w:rPr>
          <w:rFonts w:ascii="AytoRoquetas Light Condensed" w:hAnsi="AytoRoquetas Light Condensed" w:cs="Arial"/>
          <w:b/>
          <w:sz w:val="24"/>
          <w:szCs w:val="24"/>
          <w:u w:val="single"/>
        </w:rPr>
        <w:t>CAPÍTULO III. BENEFICIARIOS, PROCEDIMIENTO DE CONCESIÓN Y CRITERIOS DE VALORACIÓN.</w:t>
      </w:r>
    </w:p>
    <w:p w14:paraId="308A87ED"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p>
    <w:p w14:paraId="4D8D63B6" w14:textId="77777777" w:rsidR="001D1656" w:rsidRPr="00C00CFC"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r w:rsidRPr="00C00CFC">
        <w:rPr>
          <w:rFonts w:ascii="AytoRoquetas Light Condensed" w:hAnsi="AytoRoquetas Light Condensed" w:cs="Arial"/>
          <w:b/>
          <w:sz w:val="24"/>
          <w:szCs w:val="24"/>
        </w:rPr>
        <w:t>Artículo 7. BENEFICIARIOS</w:t>
      </w:r>
      <w:r>
        <w:rPr>
          <w:rFonts w:ascii="AytoRoquetas Light Condensed" w:hAnsi="AytoRoquetas Light Condensed" w:cs="Arial"/>
          <w:b/>
          <w:sz w:val="24"/>
          <w:szCs w:val="24"/>
        </w:rPr>
        <w:t>.</w:t>
      </w:r>
    </w:p>
    <w:p w14:paraId="443711DC" w14:textId="77777777" w:rsidR="001D1656" w:rsidRPr="00C00CFC"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p>
    <w:p w14:paraId="0FB50F79" w14:textId="77777777" w:rsidR="001D1656" w:rsidRPr="00C00CFC"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bookmarkStart w:id="4" w:name="_Hlk43142910"/>
      <w:r w:rsidRPr="00C00CFC">
        <w:rPr>
          <w:rFonts w:ascii="AytoRoquetas Light Condensed" w:hAnsi="AytoRoquetas Light Condensed" w:cs="Arial"/>
          <w:sz w:val="24"/>
          <w:szCs w:val="24"/>
        </w:rPr>
        <w:t>Tendrá la consideración de beneficiario de subvenciones las entidades que hayan de realizar la actividad que fundamentó su otorgamiento o que se encuentren en la situación que legitima su concesión.</w:t>
      </w:r>
    </w:p>
    <w:p w14:paraId="301F53AC" w14:textId="77777777" w:rsidR="001D1656" w:rsidRPr="00C00CFC"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3CD9C899" w14:textId="77777777" w:rsidR="001D1656" w:rsidRPr="00C00CFC" w:rsidRDefault="001D1656" w:rsidP="001D1656">
      <w:pPr>
        <w:spacing w:line="240" w:lineRule="auto"/>
        <w:ind w:firstLine="708"/>
        <w:jc w:val="both"/>
        <w:rPr>
          <w:rFonts w:ascii="AytoRoquetas Light Condensed" w:hAnsi="AytoRoquetas Light Condensed"/>
          <w:sz w:val="24"/>
          <w:szCs w:val="24"/>
        </w:rPr>
      </w:pPr>
      <w:r w:rsidRPr="00C00CFC">
        <w:rPr>
          <w:rFonts w:ascii="AytoRoquetas Light Condensed" w:hAnsi="AytoRoquetas Light Condensed" w:cs="Arial"/>
          <w:sz w:val="24"/>
          <w:szCs w:val="24"/>
        </w:rPr>
        <w:t xml:space="preserve">Los beneficiarios deberán estar inscritos en el Registro Municipal de Asociaciones, </w:t>
      </w:r>
      <w:r w:rsidRPr="00C00CFC">
        <w:rPr>
          <w:rFonts w:ascii="AytoRoquetas Light Condensed" w:hAnsi="AytoRoquetas Light Condensed"/>
          <w:sz w:val="24"/>
          <w:szCs w:val="24"/>
        </w:rPr>
        <w:t>debiendo identificar en su solicitud el número con el que figuran a efectos de requerir al servicio municipal correspondiente de que se hayan debidamente inscritas y actualizados todos sus datos.</w:t>
      </w:r>
    </w:p>
    <w:p w14:paraId="09F16AA1" w14:textId="77777777" w:rsidR="001D1656" w:rsidRPr="00C00CFC"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C00CFC">
        <w:rPr>
          <w:rFonts w:ascii="AytoRoquetas Light Condensed" w:hAnsi="AytoRoquetas Light Condensed" w:cs="Arial"/>
          <w:sz w:val="24"/>
          <w:szCs w:val="24"/>
        </w:rPr>
        <w:t>En caso de que, por razones excepcionales, no lo estuvieran, se deberá justificar con la exigencia básica de que el proyecto se desarrolle dentro del término municipal al circunscribirse el ámbito de interés municipal al mismo, siempre y cuando se respeten las previsiones del art. 13 LGS.</w:t>
      </w:r>
    </w:p>
    <w:p w14:paraId="0D945C30" w14:textId="77777777" w:rsidR="001D1656" w:rsidRPr="00C00CFC"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p>
    <w:p w14:paraId="0FA14BAC" w14:textId="77777777" w:rsidR="001D1656" w:rsidRPr="00C00CFC" w:rsidRDefault="001D1656" w:rsidP="001D1656">
      <w:pPr>
        <w:spacing w:line="240" w:lineRule="auto"/>
        <w:ind w:firstLine="708"/>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Del mismo modo, las Asociaciones deberán estar inscritas en el Registro de Asociaciones de Andalucía y si son de carácter religioso, en el Registro de Entidades Religiosas. </w:t>
      </w:r>
    </w:p>
    <w:p w14:paraId="39E0BBBC" w14:textId="77777777" w:rsidR="001D1656" w:rsidRPr="00C00CFC"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7D8EE240" w14:textId="77777777" w:rsidR="001D1656" w:rsidRPr="00C00CFC"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C00CFC">
        <w:rPr>
          <w:rFonts w:ascii="AytoRoquetas Light Condensed" w:hAnsi="AytoRoquetas Light Condensed" w:cs="Arial"/>
          <w:sz w:val="24"/>
          <w:szCs w:val="24"/>
        </w:rPr>
        <w:t>Igualmente, el perceptor deberá acreditar con anterioridad a dictarse la propuesta de resolución de concesión que se halla al corriente en el cumplimiento de sus obligaciones tributarias y frente a la Seguridad Social.</w:t>
      </w:r>
    </w:p>
    <w:p w14:paraId="6D8AB1F9" w14:textId="77777777" w:rsidR="001D1656" w:rsidRPr="00C00CFC"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7CDAA00E" w14:textId="77777777" w:rsidR="001D1656" w:rsidRPr="00C00CFC"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C00CFC">
        <w:rPr>
          <w:rFonts w:ascii="AytoRoquetas Light Condensed" w:hAnsi="AytoRoquetas Light Condensed"/>
          <w:sz w:val="24"/>
          <w:szCs w:val="24"/>
        </w:rPr>
        <w:t>En todo caso, no podrán obtener la condición de entidad beneficiaria, las entidades en quienes concurra alguna de las circunstancias a que se refiere el artículo 13 de la Ley General de Subvenciones y aquellas que, vencido el plazo establecido, tengan pendiente la justificación de cualquier otra subvención con el Ayuntamiento de Roquetas de Mar.</w:t>
      </w:r>
      <w:bookmarkEnd w:id="4"/>
    </w:p>
    <w:p w14:paraId="6A3B2A00" w14:textId="77777777" w:rsidR="001D1656" w:rsidRPr="00C00CFC"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p>
    <w:p w14:paraId="7AC73802" w14:textId="77777777" w:rsidR="001D1656" w:rsidRPr="00C00CFC"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r w:rsidRPr="00C00CFC">
        <w:rPr>
          <w:rFonts w:ascii="AytoRoquetas Light Condensed" w:hAnsi="AytoRoquetas Light Condensed" w:cs="Arial"/>
          <w:b/>
          <w:sz w:val="24"/>
          <w:szCs w:val="24"/>
        </w:rPr>
        <w:lastRenderedPageBreak/>
        <w:t>Artículo 8. OBLIGACIONES DE LOS BENEFICIARIOS.</w:t>
      </w:r>
    </w:p>
    <w:p w14:paraId="47BCA827" w14:textId="77777777" w:rsidR="001D1656" w:rsidRPr="00C00CFC"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p>
    <w:p w14:paraId="2B8BAAB9" w14:textId="77777777" w:rsidR="001D1656" w:rsidRPr="00C00CFC" w:rsidRDefault="001D1656" w:rsidP="001D1656">
      <w:pPr>
        <w:ind w:firstLine="708"/>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La presentación de una solicitud para la obtención de una subvención o la mera aceptación expresa o tácita de la percepción de la misma, implica por parte del beneficiario la aceptación de las siguientes obligaciones: </w:t>
      </w:r>
    </w:p>
    <w:p w14:paraId="28214AC8"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a) Cumplir el objetivo que fundamenta la concesión de la subvención. </w:t>
      </w:r>
    </w:p>
    <w:p w14:paraId="203EB0C0"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b) Justificar ante el órgano concedente el cumplimiento de los requisitos y condiciones exigidos para percibir la subvención, así como la justificación de los fondos percibidos en los términos previstos en la presente Ordenanza o en las bases reguladoras de cada subvención. </w:t>
      </w:r>
    </w:p>
    <w:p w14:paraId="200F8447"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c) Someterse a las actuaciones de comprobación y control financiero que puedan realizar el órgano concedente o los órganos encargados del control financiero, tanto nacionales como comunitarios. </w:t>
      </w:r>
    </w:p>
    <w:p w14:paraId="0E52590F"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d) Comunicar al órgano concedente la obtención de otras ayudas, subvenciones, ingresos o recursos que financien las actividades subvencionadas. Esta comunicación deberá realizarse tan pronto como se conozca. </w:t>
      </w:r>
    </w:p>
    <w:p w14:paraId="082F4FF2"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e) Acreditar con anterioridad a dictarse la propuesta de resolución de la concesión y de proceder al cobro total o parcial de la subvención, que se hallan al corriente con el cumplimiento de sus obligaciones tributarias y frente a la Seguridad Social, además de estar al corriente de sus obligaciones fiscales con el Ayuntamiento de Roquetas de Mar y Organismos Autónomos.</w:t>
      </w:r>
    </w:p>
    <w:p w14:paraId="1A1AB2EF" w14:textId="77777777" w:rsidR="001D1656" w:rsidRPr="00C00CFC" w:rsidRDefault="001D1656" w:rsidP="001D1656">
      <w:pPr>
        <w:ind w:firstLine="708"/>
        <w:jc w:val="both"/>
        <w:rPr>
          <w:rFonts w:ascii="AytoRoquetas Light Condensed" w:hAnsi="AytoRoquetas Light Condensed"/>
          <w:sz w:val="24"/>
          <w:szCs w:val="24"/>
        </w:rPr>
      </w:pPr>
      <w:r w:rsidRPr="00C00CFC">
        <w:rPr>
          <w:rFonts w:ascii="AytoRoquetas Light Condensed" w:hAnsi="AytoRoquetas Light Condensed"/>
          <w:sz w:val="24"/>
          <w:szCs w:val="24"/>
        </w:rPr>
        <w:t>Para la acreditación de esta circunstancia deberán presentar certificación expedida por la Agencia Estatal de Administración Tributaria respecto a las obligaciones tributarias, y certificación de la Tesorería de la Seguridad Social respecto de las obligaciones frente a la Seguridad Social. El órgano gestor comprobará, de oficio, que se encuentra al corriente de las obligaciones fiscales con el Ayuntamiento de Roquetas de Mar y en su caso, con sus Organismos Autónomos. Expedidos dichos certificados, tendrán una validez de seis meses a contar desde la fecha de su expedición. Si hubieran caducado antes de la concesión o del cobro total o parcial de la subvención, las personas o entidades beneficiarias deberán de presentar certificación actualizada.</w:t>
      </w:r>
    </w:p>
    <w:p w14:paraId="0D4F4143" w14:textId="77777777" w:rsidR="001D1656" w:rsidRPr="00C00CFC" w:rsidRDefault="001D1656" w:rsidP="001D1656">
      <w:pPr>
        <w:ind w:firstLine="708"/>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Los citados certificados podrán solicitarse de oficio por el Ayuntamiento, previa autorización del beneficiario en su solicitud de subvención. </w:t>
      </w:r>
    </w:p>
    <w:p w14:paraId="348750ED" w14:textId="77777777" w:rsidR="001D1656" w:rsidRPr="00C00CFC" w:rsidRDefault="001D1656" w:rsidP="001D1656">
      <w:pPr>
        <w:ind w:firstLine="708"/>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No obstante, en las subvenciones en las que la cuantía a otorgar a cada beneficiario no supere en la convocatoria el importe de 3.000,00 euros, las certificaciones anteriores podrán sustituirse por una Declaración Responsable, de conformidad con lo previsto en el artículo 24.4 del Real Decreto 887/2006, de 21 de </w:t>
      </w:r>
      <w:r w:rsidRPr="00C00CFC">
        <w:rPr>
          <w:rFonts w:ascii="AytoRoquetas Light Condensed" w:hAnsi="AytoRoquetas Light Condensed"/>
          <w:sz w:val="24"/>
          <w:szCs w:val="24"/>
        </w:rPr>
        <w:lastRenderedPageBreak/>
        <w:t>julio, por el que se aprueba el Reglamento de la Ley 38/2003, de 17 de noviembre, General de Subvenciones.</w:t>
      </w:r>
    </w:p>
    <w:p w14:paraId="463866AB"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f) Disponer de los libros contables, registros diligenciados y demás documentos debidamente auditados en los términos exigidos por la legislación mercantil y sectorial aplicable al beneficiario en cada caso.</w:t>
      </w:r>
    </w:p>
    <w:p w14:paraId="7CC78E67"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g) Conservar los documentos justificativos de la aplicación de los fondos recibidos, incluidos los documentos electrónicos, en tanto puedan ser objeto de las actuaciones de comprobación y control durante un período de al menos cuatro años. </w:t>
      </w:r>
    </w:p>
    <w:p w14:paraId="0EAEEEEC"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h) Proceder al reintegro de los fondos percibidos en el supuesto de incurrir en causa que lo justifique, en los supuestos contemplados en los artículos 36 y 37 de la Ley General de Subvenciones. </w:t>
      </w:r>
    </w:p>
    <w:p w14:paraId="68107D9E"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i) Dar la adecuada publicidad del carácter público de la financiación del programa, actividades, inversiones o actuaciones de cualquier tipo que sean objeto de subvención, con el logotipo oficial del Ayuntamiento de Roquetas de Mar. </w:t>
      </w:r>
    </w:p>
    <w:p w14:paraId="5BB004D7"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j) Asumir a su cargo la exclusiva responsabilidad de los proyectos para los que fuera concedida la subvención. Así mismo asumirá los medios personales y materiales que precisen para su cumplimiento, incluidos las obligaciones fiscales y de seguridad social que se deriven del mismo. </w:t>
      </w:r>
    </w:p>
    <w:p w14:paraId="0AB6A245"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k) Hacer figurar en los justificantes presentados la aplicación del gasto a la subvención concedida y, en su caso, el porcentaje de financiación imputable a la subvención del Ayuntamiento o de sus Organismos Autónomos, al objeto de proceder al debido control de la concurrencia con otras subvenciones para la misma finalidad. </w:t>
      </w:r>
    </w:p>
    <w:p w14:paraId="1B7BF5B4"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l) Hallarse al corriente de pago de obligaciones por reintegro de subvenciones. Este extremo se acreditará mediante declaración responsable del beneficiario, según lo establecido en el artículo 25 del Real Decreto 887/2006, de 21 de julio, por el que se aprueba el Reglamento de la Ley 38/2003, de 17 de noviembre, General de Subvenciones. </w:t>
      </w:r>
    </w:p>
    <w:p w14:paraId="7D8DBC8D"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 xml:space="preserve">m) No tener pendiente de presentación la justificación de anteriores subvenciones recibidas cuyo plazo de presentación hubiere finalizado. </w:t>
      </w:r>
    </w:p>
    <w:p w14:paraId="418755F9" w14:textId="77777777" w:rsidR="001D1656" w:rsidRPr="00C00CFC" w:rsidRDefault="001D1656" w:rsidP="001D1656">
      <w:pPr>
        <w:jc w:val="both"/>
        <w:rPr>
          <w:rFonts w:ascii="AytoRoquetas Light Condensed" w:hAnsi="AytoRoquetas Light Condensed"/>
          <w:sz w:val="24"/>
          <w:szCs w:val="24"/>
        </w:rPr>
      </w:pPr>
      <w:r w:rsidRPr="00C00CFC">
        <w:rPr>
          <w:rFonts w:ascii="AytoRoquetas Light Condensed" w:hAnsi="AytoRoquetas Light Condensed"/>
          <w:sz w:val="24"/>
          <w:szCs w:val="24"/>
        </w:rPr>
        <w:t>n) Aquellas otras que de forma expresa se indiquen en las convocatorias públicas de subvenciones atendiendo al carácter específico del proyecto, acción, conducta o situación objeto de subvención.</w:t>
      </w:r>
    </w:p>
    <w:p w14:paraId="7FFA08E5" w14:textId="77777777" w:rsidR="001D1656" w:rsidRPr="00611487" w:rsidRDefault="001D1656" w:rsidP="001D1656">
      <w:pPr>
        <w:spacing w:after="0" w:line="288" w:lineRule="auto"/>
        <w:jc w:val="both"/>
        <w:rPr>
          <w:rFonts w:ascii="AytoRoquetas Light Condensed" w:hAnsi="AytoRoquetas Light Condensed"/>
          <w:sz w:val="24"/>
          <w:szCs w:val="24"/>
        </w:rPr>
      </w:pPr>
    </w:p>
    <w:p w14:paraId="77A90019" w14:textId="77777777" w:rsidR="009C2F43" w:rsidRDefault="009C2F43" w:rsidP="001D1656">
      <w:pPr>
        <w:autoSpaceDE w:val="0"/>
        <w:autoSpaceDN w:val="0"/>
        <w:adjustRightInd w:val="0"/>
        <w:spacing w:after="0" w:line="288" w:lineRule="auto"/>
        <w:jc w:val="both"/>
        <w:rPr>
          <w:rFonts w:ascii="AytoRoquetas Light Condensed" w:hAnsi="AytoRoquetas Light Condensed" w:cs="Arial"/>
          <w:b/>
          <w:bCs/>
          <w:sz w:val="24"/>
          <w:szCs w:val="24"/>
        </w:rPr>
      </w:pPr>
    </w:p>
    <w:p w14:paraId="241E71F1" w14:textId="77777777" w:rsidR="009C2F43" w:rsidRDefault="009C2F43" w:rsidP="001D1656">
      <w:pPr>
        <w:autoSpaceDE w:val="0"/>
        <w:autoSpaceDN w:val="0"/>
        <w:adjustRightInd w:val="0"/>
        <w:spacing w:after="0" w:line="288" w:lineRule="auto"/>
        <w:jc w:val="both"/>
        <w:rPr>
          <w:rFonts w:ascii="AytoRoquetas Light Condensed" w:hAnsi="AytoRoquetas Light Condensed" w:cs="Arial"/>
          <w:b/>
          <w:bCs/>
          <w:sz w:val="24"/>
          <w:szCs w:val="24"/>
        </w:rPr>
      </w:pPr>
    </w:p>
    <w:p w14:paraId="3634386C" w14:textId="2975B7F1"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
          <w:bCs/>
          <w:sz w:val="24"/>
          <w:szCs w:val="24"/>
        </w:rPr>
      </w:pPr>
      <w:r w:rsidRPr="00611487">
        <w:rPr>
          <w:rFonts w:ascii="AytoRoquetas Light Condensed" w:hAnsi="AytoRoquetas Light Condensed" w:cs="Arial"/>
          <w:b/>
          <w:bCs/>
          <w:sz w:val="24"/>
          <w:szCs w:val="24"/>
        </w:rPr>
        <w:lastRenderedPageBreak/>
        <w:t xml:space="preserve">Artículo </w:t>
      </w:r>
      <w:bookmarkStart w:id="5" w:name="_Hlk43144107"/>
      <w:r w:rsidRPr="00611487">
        <w:rPr>
          <w:rFonts w:ascii="AytoRoquetas Light Condensed" w:hAnsi="AytoRoquetas Light Condensed" w:cs="Arial"/>
          <w:b/>
          <w:bCs/>
          <w:sz w:val="24"/>
          <w:szCs w:val="24"/>
        </w:rPr>
        <w:t>9. GASTOS SUBVENCIONABLES.</w:t>
      </w:r>
    </w:p>
    <w:p w14:paraId="0C654B33"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25028D57" w14:textId="77777777" w:rsidR="001D1656" w:rsidRPr="00656B91"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1.-Se consideran gastos subvencionables, a los efectos previstos en estas Bases, aquellos que respondan de manera indudable a la naturaleza y objeto de la actividad subvencionada, y se realicen en el </w:t>
      </w:r>
      <w:r w:rsidRPr="00656B91">
        <w:rPr>
          <w:rFonts w:ascii="AytoRoquetas Light Condensed" w:hAnsi="AytoRoquetas Light Condensed" w:cs="Arial"/>
          <w:sz w:val="24"/>
          <w:szCs w:val="24"/>
        </w:rPr>
        <w:t xml:space="preserve">ejercicio presupuestario de 2025 o periodo indicado en cada una de las líneas de subvención. </w:t>
      </w:r>
    </w:p>
    <w:p w14:paraId="6DF503B7"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p>
    <w:p w14:paraId="6B9C7DC3"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El importe de las subvenciones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6D918C76"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p>
    <w:p w14:paraId="03C676FE"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sz w:val="24"/>
          <w:szCs w:val="24"/>
        </w:rPr>
      </w:pPr>
      <w:r w:rsidRPr="00611487">
        <w:rPr>
          <w:rFonts w:ascii="AytoRoquetas Light Condensed" w:hAnsi="AytoRoquetas Light Condensed"/>
          <w:sz w:val="24"/>
          <w:szCs w:val="24"/>
        </w:rPr>
        <w:t>Se considerará gasto realizado el que ha sido efectivamente pagado con anterioridad a la finalización del período de justificación.</w:t>
      </w:r>
    </w:p>
    <w:p w14:paraId="6FCFA5F1"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sz w:val="24"/>
          <w:szCs w:val="24"/>
        </w:rPr>
      </w:pPr>
    </w:p>
    <w:p w14:paraId="0C1E0D2F" w14:textId="77777777" w:rsidR="001D1656" w:rsidRDefault="001D1656" w:rsidP="001D1656">
      <w:pPr>
        <w:spacing w:after="0" w:line="288" w:lineRule="auto"/>
        <w:ind w:firstLine="708"/>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Se considerará cumplido este requisito cuando se presenten facturas, recibos, vales numerados o tickets de caja, pero en ningún caso se entenderá cumplido con la presentación de albaranes, presupuestos o cualquier otro documento análogo. </w:t>
      </w:r>
    </w:p>
    <w:p w14:paraId="77EC76A6"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4590AF72" w14:textId="77777777" w:rsidR="001D1656" w:rsidRDefault="001D1656" w:rsidP="001D1656">
      <w:pPr>
        <w:spacing w:after="0" w:line="288" w:lineRule="auto"/>
        <w:ind w:firstLine="708"/>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2.- Todos los gastos realizados por el beneficiario, y que se presenten como justificación de los fondos percibidos, deberán contar con el adecuado soporte documental. Se admitirán a estos efectos, facturas, recibos y tickets de caja u otros documentos análogos siempre que contengan, al menos los siguientes requisitos: </w:t>
      </w:r>
    </w:p>
    <w:p w14:paraId="5AA78D0B" w14:textId="77777777" w:rsidR="001D1656" w:rsidRPr="00611487" w:rsidRDefault="001D1656" w:rsidP="001D1656">
      <w:pPr>
        <w:spacing w:after="0" w:line="288" w:lineRule="auto"/>
        <w:ind w:firstLine="708"/>
        <w:jc w:val="both"/>
        <w:rPr>
          <w:rFonts w:ascii="AytoRoquetas Light Condensed" w:hAnsi="AytoRoquetas Light Condensed"/>
          <w:sz w:val="24"/>
          <w:szCs w:val="24"/>
        </w:rPr>
      </w:pPr>
    </w:p>
    <w:p w14:paraId="68DAB6A9" w14:textId="77777777" w:rsidR="001D1656" w:rsidRPr="00611487" w:rsidRDefault="001D1656" w:rsidP="001D1656">
      <w:pPr>
        <w:pStyle w:val="Prrafodelista"/>
        <w:numPr>
          <w:ilvl w:val="0"/>
          <w:numId w:val="28"/>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Identificación clara del prestador del servicio. </w:t>
      </w:r>
    </w:p>
    <w:p w14:paraId="299E5F2B" w14:textId="77777777" w:rsidR="001D1656" w:rsidRPr="00611487" w:rsidRDefault="001D1656" w:rsidP="001D1656">
      <w:pPr>
        <w:pStyle w:val="Prrafodelista"/>
        <w:numPr>
          <w:ilvl w:val="0"/>
          <w:numId w:val="28"/>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Identificación clara del perceptor del servicio que deberá coincidir obligatoriamente con el beneficiario de la subvención. </w:t>
      </w:r>
    </w:p>
    <w:p w14:paraId="3BB5AC12" w14:textId="77777777" w:rsidR="001D1656" w:rsidRPr="00611487" w:rsidRDefault="001D1656" w:rsidP="001D1656">
      <w:pPr>
        <w:pStyle w:val="Prrafodelista"/>
        <w:numPr>
          <w:ilvl w:val="0"/>
          <w:numId w:val="28"/>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Identificación clara del objeto del servicio. </w:t>
      </w:r>
    </w:p>
    <w:p w14:paraId="4396F1E6" w14:textId="77777777" w:rsidR="001D1656" w:rsidRDefault="001D1656" w:rsidP="001D1656">
      <w:pPr>
        <w:pStyle w:val="Prrafodelista"/>
        <w:numPr>
          <w:ilvl w:val="0"/>
          <w:numId w:val="28"/>
        </w:numPr>
        <w:spacing w:after="0" w:line="288" w:lineRule="auto"/>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Fecha de realización (deberá coincidir con el plazo señalado para realizar el objeto de la subvención percibida). </w:t>
      </w:r>
    </w:p>
    <w:p w14:paraId="10CAE9B6" w14:textId="77777777" w:rsidR="001D1656" w:rsidRDefault="001D1656" w:rsidP="001D1656">
      <w:pPr>
        <w:pStyle w:val="Prrafodelista"/>
        <w:numPr>
          <w:ilvl w:val="0"/>
          <w:numId w:val="28"/>
        </w:numPr>
        <w:spacing w:after="0" w:line="288" w:lineRule="auto"/>
        <w:jc w:val="both"/>
        <w:rPr>
          <w:rFonts w:ascii="AytoRoquetas Light Condensed" w:hAnsi="AytoRoquetas Light Condensed"/>
          <w:sz w:val="24"/>
          <w:szCs w:val="24"/>
        </w:rPr>
      </w:pPr>
      <w:r w:rsidRPr="00962205">
        <w:rPr>
          <w:rFonts w:ascii="AytoRoquetas Light Condensed" w:hAnsi="AytoRoquetas Light Condensed"/>
          <w:sz w:val="24"/>
          <w:szCs w:val="24"/>
        </w:rPr>
        <w:t xml:space="preserve">Cuantía total. </w:t>
      </w:r>
    </w:p>
    <w:p w14:paraId="5374A6D6" w14:textId="77777777" w:rsidR="001D1656" w:rsidRPr="00962205" w:rsidRDefault="001D1656" w:rsidP="001D1656">
      <w:pPr>
        <w:pStyle w:val="Prrafodelista"/>
        <w:spacing w:after="0" w:line="288" w:lineRule="auto"/>
        <w:jc w:val="both"/>
        <w:rPr>
          <w:rFonts w:ascii="AytoRoquetas Light Condensed" w:hAnsi="AytoRoquetas Light Condensed"/>
          <w:sz w:val="24"/>
          <w:szCs w:val="24"/>
        </w:rPr>
      </w:pPr>
    </w:p>
    <w:p w14:paraId="3D3130AA" w14:textId="77777777" w:rsidR="001D1656" w:rsidRDefault="001D1656" w:rsidP="001D1656">
      <w:pPr>
        <w:spacing w:after="0" w:line="288" w:lineRule="auto"/>
        <w:ind w:firstLine="708"/>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3.- No se consideran subvencionables: </w:t>
      </w:r>
    </w:p>
    <w:p w14:paraId="2324CA31" w14:textId="77777777" w:rsidR="001D1656" w:rsidRPr="00611487" w:rsidRDefault="001D1656" w:rsidP="001D1656">
      <w:pPr>
        <w:spacing w:after="0" w:line="288" w:lineRule="auto"/>
        <w:jc w:val="both"/>
        <w:rPr>
          <w:rFonts w:ascii="AytoRoquetas Light Condensed" w:hAnsi="AytoRoquetas Light Condensed"/>
          <w:sz w:val="24"/>
          <w:szCs w:val="24"/>
        </w:rPr>
      </w:pPr>
    </w:p>
    <w:p w14:paraId="556D8ADF" w14:textId="77777777" w:rsidR="001D1656" w:rsidRPr="00B82303" w:rsidRDefault="001D1656" w:rsidP="001D1656">
      <w:pPr>
        <w:pStyle w:val="Prrafodelista"/>
        <w:numPr>
          <w:ilvl w:val="0"/>
          <w:numId w:val="63"/>
        </w:numPr>
        <w:spacing w:after="0" w:line="288" w:lineRule="auto"/>
        <w:jc w:val="both"/>
        <w:rPr>
          <w:rFonts w:ascii="AytoRoquetas Light Condensed" w:hAnsi="AytoRoquetas Light Condensed"/>
          <w:sz w:val="24"/>
          <w:szCs w:val="24"/>
        </w:rPr>
      </w:pPr>
      <w:r w:rsidRPr="00B82303">
        <w:rPr>
          <w:rFonts w:ascii="AytoRoquetas Light Condensed" w:hAnsi="AytoRoquetas Light Condensed"/>
          <w:sz w:val="24"/>
          <w:szCs w:val="24"/>
        </w:rPr>
        <w:t xml:space="preserve">Los gastos de amortización. </w:t>
      </w:r>
    </w:p>
    <w:p w14:paraId="66757B61" w14:textId="77777777" w:rsidR="001D1656" w:rsidRPr="00B82303" w:rsidRDefault="001D1656" w:rsidP="001D1656">
      <w:pPr>
        <w:pStyle w:val="Prrafodelista"/>
        <w:numPr>
          <w:ilvl w:val="0"/>
          <w:numId w:val="63"/>
        </w:numPr>
        <w:spacing w:after="0" w:line="288" w:lineRule="auto"/>
        <w:jc w:val="both"/>
        <w:rPr>
          <w:rFonts w:ascii="AytoRoquetas Light Condensed" w:hAnsi="AytoRoquetas Light Condensed"/>
          <w:sz w:val="24"/>
          <w:szCs w:val="24"/>
        </w:rPr>
      </w:pPr>
      <w:r w:rsidRPr="00B82303">
        <w:rPr>
          <w:rFonts w:ascii="AytoRoquetas Light Condensed" w:hAnsi="AytoRoquetas Light Condensed"/>
          <w:sz w:val="24"/>
          <w:szCs w:val="24"/>
        </w:rPr>
        <w:t xml:space="preserve">Intereses deudores de las cuentas bancarias. </w:t>
      </w:r>
    </w:p>
    <w:p w14:paraId="440B276F" w14:textId="77777777" w:rsidR="001D1656" w:rsidRPr="00B82303" w:rsidRDefault="001D1656" w:rsidP="001D1656">
      <w:pPr>
        <w:pStyle w:val="Prrafodelista"/>
        <w:numPr>
          <w:ilvl w:val="0"/>
          <w:numId w:val="63"/>
        </w:numPr>
        <w:spacing w:after="0" w:line="288" w:lineRule="auto"/>
        <w:jc w:val="both"/>
        <w:rPr>
          <w:rFonts w:ascii="AytoRoquetas Light Condensed" w:hAnsi="AytoRoquetas Light Condensed"/>
          <w:sz w:val="24"/>
          <w:szCs w:val="24"/>
        </w:rPr>
      </w:pPr>
      <w:r w:rsidRPr="00B82303">
        <w:rPr>
          <w:rFonts w:ascii="AytoRoquetas Light Condensed" w:hAnsi="AytoRoquetas Light Condensed"/>
          <w:sz w:val="24"/>
          <w:szCs w:val="24"/>
        </w:rPr>
        <w:lastRenderedPageBreak/>
        <w:t xml:space="preserve">Intereses, recargos y sanciones administrativas o penales. </w:t>
      </w:r>
    </w:p>
    <w:p w14:paraId="7AF49614" w14:textId="77777777" w:rsidR="001D1656" w:rsidRPr="00B82303" w:rsidRDefault="001D1656" w:rsidP="001D1656">
      <w:pPr>
        <w:pStyle w:val="Prrafodelista"/>
        <w:numPr>
          <w:ilvl w:val="0"/>
          <w:numId w:val="63"/>
        </w:numPr>
        <w:spacing w:after="0" w:line="288" w:lineRule="auto"/>
        <w:jc w:val="both"/>
        <w:rPr>
          <w:rFonts w:ascii="AytoRoquetas Light Condensed" w:hAnsi="AytoRoquetas Light Condensed"/>
          <w:sz w:val="24"/>
          <w:szCs w:val="24"/>
        </w:rPr>
      </w:pPr>
      <w:r w:rsidRPr="00B82303">
        <w:rPr>
          <w:rFonts w:ascii="AytoRoquetas Light Condensed" w:hAnsi="AytoRoquetas Light Condensed"/>
          <w:sz w:val="24"/>
          <w:szCs w:val="24"/>
        </w:rPr>
        <w:t xml:space="preserve">Gastos de procedimientos judiciales. </w:t>
      </w:r>
    </w:p>
    <w:p w14:paraId="142E656B"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MT"/>
          <w:sz w:val="24"/>
          <w:szCs w:val="24"/>
        </w:rPr>
      </w:pPr>
    </w:p>
    <w:p w14:paraId="52F57FEE" w14:textId="77777777" w:rsidR="001D1656" w:rsidRPr="00C00CFC" w:rsidRDefault="001D1656" w:rsidP="001D1656">
      <w:pPr>
        <w:pStyle w:val="Default"/>
        <w:spacing w:line="288" w:lineRule="auto"/>
        <w:ind w:left="360" w:firstLine="348"/>
        <w:jc w:val="both"/>
        <w:rPr>
          <w:rFonts w:ascii="AytoRoquetas Light Condensed" w:hAnsi="AytoRoquetas Light Condensed" w:cs="Arial"/>
          <w:color w:val="auto"/>
        </w:rPr>
      </w:pPr>
      <w:r w:rsidRPr="00C00CFC">
        <w:rPr>
          <w:rFonts w:ascii="AytoRoquetas Light Condensed" w:hAnsi="AytoRoquetas Light Condensed" w:cs="Arial"/>
          <w:color w:val="auto"/>
        </w:rPr>
        <w:t xml:space="preserve">4.- Sólo podrá ser subvencionada una solicitud por beneficiario y por Línea. </w:t>
      </w:r>
    </w:p>
    <w:p w14:paraId="2F39A0EF" w14:textId="77777777" w:rsidR="001D1656" w:rsidRPr="00C00CFC" w:rsidRDefault="001D1656" w:rsidP="001D1656">
      <w:pPr>
        <w:autoSpaceDE w:val="0"/>
        <w:autoSpaceDN w:val="0"/>
        <w:adjustRightInd w:val="0"/>
        <w:spacing w:after="0" w:line="288" w:lineRule="auto"/>
        <w:rPr>
          <w:rFonts w:ascii="AytoRoquetas Light Condensed" w:hAnsi="AytoRoquetas Light Condensed" w:cs="Arial"/>
          <w:b/>
          <w:sz w:val="24"/>
          <w:szCs w:val="24"/>
        </w:rPr>
      </w:pPr>
    </w:p>
    <w:p w14:paraId="50DFB1A3"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r w:rsidRPr="00611487">
        <w:rPr>
          <w:rFonts w:ascii="AytoRoquetas Light Condensed" w:hAnsi="AytoRoquetas Light Condensed" w:cs="Arial"/>
          <w:b/>
          <w:sz w:val="24"/>
          <w:szCs w:val="24"/>
        </w:rPr>
        <w:t>Artículo 10. REQUISITOS FORMALES DE LA SOLICITUD Y DOCUMENTACIÓN A PRESENTAR.</w:t>
      </w:r>
    </w:p>
    <w:p w14:paraId="30AE98A0" w14:textId="77777777" w:rsidR="001D1656" w:rsidRPr="00611487" w:rsidRDefault="001D1656" w:rsidP="001D1656">
      <w:pPr>
        <w:pStyle w:val="Prrafodelista"/>
        <w:autoSpaceDE w:val="0"/>
        <w:autoSpaceDN w:val="0"/>
        <w:adjustRightInd w:val="0"/>
        <w:spacing w:after="0" w:line="288" w:lineRule="auto"/>
        <w:rPr>
          <w:rFonts w:ascii="AytoRoquetas Light Condensed" w:hAnsi="AytoRoquetas Light Condensed" w:cs="Arial"/>
          <w:b/>
          <w:sz w:val="24"/>
          <w:szCs w:val="24"/>
        </w:rPr>
      </w:pPr>
    </w:p>
    <w:p w14:paraId="352206DF" w14:textId="77777777" w:rsidR="001D1656" w:rsidRDefault="001D1656" w:rsidP="001D1656">
      <w:pPr>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Las correspondientes solicitudes se deberán presentar en el Registro General del Ayuntamiento de Roquetas de Mar en el modelo establecido a tal fin</w:t>
      </w:r>
      <w:r>
        <w:rPr>
          <w:rFonts w:ascii="AytoRoquetas Light Condensed" w:hAnsi="AytoRoquetas Light Condensed" w:cs="Arial"/>
          <w:sz w:val="24"/>
          <w:szCs w:val="24"/>
        </w:rPr>
        <w:t xml:space="preserve"> (instancia genérica)</w:t>
      </w:r>
      <w:r w:rsidRPr="00611487">
        <w:rPr>
          <w:rFonts w:ascii="AytoRoquetas Light Condensed" w:hAnsi="AytoRoquetas Light Condensed" w:cs="Arial"/>
          <w:sz w:val="24"/>
          <w:szCs w:val="24"/>
        </w:rPr>
        <w:t>, junto a la documentación preceptiva reflejada en las presentes Bases, o a través de los medios previstos en la Ley 39/2015, de 1 de octubre de Procedimiento Administrativo Común de las Administraciones Públicas.</w:t>
      </w:r>
    </w:p>
    <w:p w14:paraId="756E5D32" w14:textId="77777777" w:rsidR="001D1656" w:rsidRPr="004B0EF0" w:rsidRDefault="001D1656" w:rsidP="001D1656">
      <w:pPr>
        <w:spacing w:after="0" w:line="288" w:lineRule="auto"/>
        <w:jc w:val="both"/>
        <w:rPr>
          <w:rFonts w:ascii="AytoRoquetas Light Condensed" w:hAnsi="AytoRoquetas Light Condensed"/>
          <w:color w:val="FF0000"/>
          <w:sz w:val="24"/>
          <w:szCs w:val="24"/>
        </w:rPr>
      </w:pPr>
    </w:p>
    <w:p w14:paraId="25FA2C3F" w14:textId="77777777" w:rsidR="001D1656" w:rsidRPr="00656B91" w:rsidRDefault="001D1656" w:rsidP="001D1656">
      <w:pPr>
        <w:spacing w:after="0" w:line="288" w:lineRule="auto"/>
        <w:ind w:firstLine="708"/>
        <w:jc w:val="both"/>
        <w:rPr>
          <w:rFonts w:ascii="AytoRoquetas Light Condensed" w:hAnsi="AytoRoquetas Light Condensed" w:cs="Arial"/>
          <w:sz w:val="24"/>
          <w:szCs w:val="24"/>
        </w:rPr>
      </w:pPr>
      <w:r w:rsidRPr="00656B91">
        <w:rPr>
          <w:rFonts w:ascii="AytoRoquetas Light Condensed" w:hAnsi="AytoRoquetas Light Condensed" w:cs="Arial"/>
          <w:sz w:val="24"/>
          <w:szCs w:val="24"/>
        </w:rPr>
        <w:t xml:space="preserve"> El modelo de solicitud (instancia genérica) deberá ser registrado junto con los  Anexos correspondientes a cada línea de subvención publicados en la presente convocatoria en el Boletín Oficial de la Provincia de Almería. Igualmente, los anexos se podrán descargar en el tablón electrónico de la página web del Ayuntamiento de Roquetas de Mar.</w:t>
      </w:r>
    </w:p>
    <w:p w14:paraId="098021B7" w14:textId="77777777" w:rsidR="001D1656" w:rsidRPr="00611487" w:rsidRDefault="001D1656" w:rsidP="001D1656">
      <w:pPr>
        <w:spacing w:after="0" w:line="288" w:lineRule="auto"/>
        <w:jc w:val="both"/>
        <w:rPr>
          <w:rFonts w:ascii="AytoRoquetas Light Condensed" w:hAnsi="AytoRoquetas Light Condensed" w:cs="Arial"/>
          <w:sz w:val="24"/>
          <w:szCs w:val="24"/>
        </w:rPr>
      </w:pPr>
    </w:p>
    <w:p w14:paraId="139A1F22"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El plazo de presentación de solicitudes será de veinte días hábiles a contar desde el siguiente al de la publicación del extracto de la presente convocatoria en el Boletín Oficial de la Provincia de Almería por conducto de la Base de Datos Nacional de Subvenciones, excluyéndose por tanto del cómputo los sábados, domingos y los declarados festivos.</w:t>
      </w:r>
    </w:p>
    <w:p w14:paraId="1AA910EE"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62FB2911"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Las entidades solicitantes, junto co</w:t>
      </w:r>
      <w:r>
        <w:rPr>
          <w:rFonts w:ascii="AytoRoquetas Light Condensed" w:hAnsi="AytoRoquetas Light Condensed" w:cs="Arial"/>
          <w:sz w:val="24"/>
          <w:szCs w:val="24"/>
        </w:rPr>
        <w:t>n la instancia genérica y los Anexos correspondientes</w:t>
      </w:r>
      <w:r w:rsidRPr="00611487">
        <w:rPr>
          <w:rFonts w:ascii="AytoRoquetas Light Condensed" w:hAnsi="AytoRoquetas Light Condensed" w:cs="Arial"/>
          <w:sz w:val="24"/>
          <w:szCs w:val="24"/>
        </w:rPr>
        <w:t>, deberán adjuntar la siguiente documentación:</w:t>
      </w:r>
    </w:p>
    <w:p w14:paraId="58634A44"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p>
    <w:p w14:paraId="7424EB6A" w14:textId="77777777" w:rsidR="001D1656" w:rsidRPr="00194EDF"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194EDF">
        <w:rPr>
          <w:rFonts w:ascii="AytoRoquetas Light Condensed" w:hAnsi="AytoRoquetas Light Condensed" w:cs="Arial"/>
          <w:sz w:val="24"/>
          <w:szCs w:val="24"/>
        </w:rPr>
        <w:t>Copia del N.I.F del solicitante o su representante legal.</w:t>
      </w:r>
    </w:p>
    <w:p w14:paraId="4768441C" w14:textId="77777777" w:rsidR="001D1656" w:rsidRPr="00656B91"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C00CFC">
        <w:rPr>
          <w:rFonts w:ascii="AytoRoquetas Light Condensed" w:hAnsi="AytoRoquetas Light Condensed" w:cs="Arial"/>
          <w:sz w:val="24"/>
          <w:szCs w:val="24"/>
        </w:rPr>
        <w:t>Copia del CIF, en su caso.</w:t>
      </w:r>
    </w:p>
    <w:p w14:paraId="0609B0BB" w14:textId="77777777" w:rsidR="001D1656" w:rsidRPr="00656B91"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656B91">
        <w:rPr>
          <w:rFonts w:ascii="AytoRoquetas Light Condensed" w:hAnsi="AytoRoquetas Light Condensed" w:cs="Arial"/>
          <w:sz w:val="24"/>
          <w:szCs w:val="24"/>
        </w:rPr>
        <w:t>Estatutos actualizados firmados y sellados por la Junta de Andalucía.</w:t>
      </w:r>
    </w:p>
    <w:p w14:paraId="3CCD9F25" w14:textId="77777777" w:rsidR="001D1656" w:rsidRPr="00656B91"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656B91">
        <w:rPr>
          <w:rFonts w:ascii="AytoRoquetas Light Condensed" w:hAnsi="AytoRoquetas Light Condensed" w:cs="Arial"/>
          <w:sz w:val="24"/>
          <w:szCs w:val="24"/>
        </w:rPr>
        <w:t xml:space="preserve">Certificado del Registro de Entidades Deportivas de la Junta de Andalucía en el que se acredite la composición de la Junta Directiva en el año en curso (2025). </w:t>
      </w:r>
    </w:p>
    <w:p w14:paraId="375F2489" w14:textId="77777777" w:rsidR="001D1656" w:rsidRPr="00194EDF"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194EDF">
        <w:rPr>
          <w:rFonts w:ascii="AytoRoquetas Light Condensed" w:hAnsi="AytoRoquetas Light Condensed" w:cs="Arial"/>
          <w:sz w:val="24"/>
          <w:szCs w:val="24"/>
        </w:rPr>
        <w:lastRenderedPageBreak/>
        <w:t xml:space="preserve">Acreditar el cumplimiento de estar al corriente de las obligaciones tributarias y frente a la Seguridad Social, en los términos fijados en el art. 22 y 24 del R.D.887/2006, de 21 de julio, por el que se aprueba el Reglamento de la Ley General de Subvenciones o, en su caso, Declaración responsable debidamente firmada cuando el importe de la subvención sea inferior a 3.000 €. </w:t>
      </w:r>
    </w:p>
    <w:p w14:paraId="58096A4B" w14:textId="77777777" w:rsidR="001D1656" w:rsidRPr="00194EDF"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194EDF">
        <w:rPr>
          <w:rFonts w:ascii="AytoRoquetas Light Condensed" w:hAnsi="AytoRoquetas Light Condensed" w:cs="Arial"/>
          <w:sz w:val="24"/>
          <w:szCs w:val="24"/>
        </w:rPr>
        <w:t xml:space="preserve">Certificado bancario del </w:t>
      </w:r>
      <w:proofErr w:type="spellStart"/>
      <w:r w:rsidRPr="00194EDF">
        <w:rPr>
          <w:rFonts w:ascii="AytoRoquetas Light Condensed" w:hAnsi="AytoRoquetas Light Condensed" w:cs="Arial"/>
          <w:sz w:val="24"/>
          <w:szCs w:val="24"/>
        </w:rPr>
        <w:t>nº</w:t>
      </w:r>
      <w:proofErr w:type="spellEnd"/>
      <w:r w:rsidRPr="00194EDF">
        <w:rPr>
          <w:rFonts w:ascii="AytoRoquetas Light Condensed" w:hAnsi="AytoRoquetas Light Condensed" w:cs="Arial"/>
          <w:sz w:val="24"/>
          <w:szCs w:val="24"/>
        </w:rPr>
        <w:t xml:space="preserve"> de cuenta o Impreso de Alta de Terceros debidamente cumplimentado (firmado y sellado por la entidad solicitante y la entidad bancaria) o expresa mención de que ya se haya realizado su presentación. El titular de la cuenta bancaria deberá ser el solicitante o su representante, sin que pueda admitirse ningún otro supuesto.</w:t>
      </w:r>
    </w:p>
    <w:p w14:paraId="7C3FA6DE" w14:textId="77777777" w:rsidR="001D1656" w:rsidRPr="00656B91"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194EDF">
        <w:rPr>
          <w:rFonts w:ascii="AytoRoquetas Light Condensed" w:hAnsi="AytoRoquetas Light Condensed" w:cs="Arial"/>
          <w:sz w:val="24"/>
          <w:szCs w:val="24"/>
        </w:rPr>
        <w:t>Declaración responsable de que a la fecha de la presentación de la solicitud no se ha solicitado y/o concedido subvención, ingresos, ayudas o recursos para la misma finalidad procedentes de otras Administraciones, entes públicos, nacionales, de la Unión Europea o de organismos internacionales. En caso contrario, indicar cuáles han sido solicitadas/concedidas, el ente otorgante e importe.</w:t>
      </w:r>
      <w:r w:rsidRPr="002A4CC2">
        <w:rPr>
          <w:rFonts w:ascii="Verdana" w:hAnsi="Verdana"/>
          <w:color w:val="000000"/>
          <w:shd w:val="clear" w:color="auto" w:fill="FFFFFF"/>
        </w:rPr>
        <w:t xml:space="preserve"> </w:t>
      </w:r>
      <w:r w:rsidRPr="002A4CC2">
        <w:rPr>
          <w:rFonts w:ascii="AytoRoquetas Light Condensed" w:hAnsi="AytoRoquetas Light Condensed"/>
          <w:color w:val="000000"/>
          <w:sz w:val="24"/>
          <w:szCs w:val="24"/>
          <w:shd w:val="clear" w:color="auto" w:fill="FFFFFF"/>
        </w:rPr>
        <w:t xml:space="preserve">El importe de las subvenciones en ningún caso podrá ser de tal cuantía que, aisladamente o en concurrencia con otras subvenciones, ayudas, ingresos o recursos, supere el coste de la actividad </w:t>
      </w:r>
      <w:r w:rsidRPr="00656B91">
        <w:rPr>
          <w:rFonts w:ascii="AytoRoquetas Light Condensed" w:hAnsi="AytoRoquetas Light Condensed"/>
          <w:sz w:val="24"/>
          <w:szCs w:val="24"/>
          <w:shd w:val="clear" w:color="auto" w:fill="FFFFFF"/>
        </w:rPr>
        <w:t>subvencionada</w:t>
      </w:r>
      <w:r w:rsidRPr="00656B91">
        <w:rPr>
          <w:rFonts w:ascii="AytoRoquetas Light Condensed" w:hAnsi="AytoRoquetas Light Condensed"/>
          <w:b/>
          <w:sz w:val="24"/>
          <w:szCs w:val="24"/>
          <w:shd w:val="clear" w:color="auto" w:fill="FFFFFF"/>
        </w:rPr>
        <w:t xml:space="preserve"> (ANEXO V Y VI).</w:t>
      </w:r>
    </w:p>
    <w:p w14:paraId="30F19ADF" w14:textId="77777777" w:rsidR="001D1656" w:rsidRPr="00C00CFC"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C00CFC">
        <w:rPr>
          <w:rFonts w:ascii="AytoRoquetas Light Condensed" w:hAnsi="AytoRoquetas Light Condensed" w:cs="Arial"/>
          <w:sz w:val="24"/>
          <w:szCs w:val="24"/>
        </w:rPr>
        <w:t>Copia del seguro de Responsabilidad Civil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sea de aplicación y copia del recibo de pago debidamente conformado.</w:t>
      </w:r>
    </w:p>
    <w:p w14:paraId="3FCF192E" w14:textId="77777777" w:rsidR="001D1656" w:rsidRPr="00C00CFC"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C00CFC">
        <w:rPr>
          <w:rFonts w:ascii="AytoRoquetas Light Condensed" w:hAnsi="AytoRoquetas Light Condensed" w:cs="Arial"/>
          <w:sz w:val="24"/>
          <w:szCs w:val="24"/>
        </w:rPr>
        <w:t xml:space="preserve">Acreditación de la titulación exigida según legislación vigente de todo el personal que aparezca reflejado en los </w:t>
      </w:r>
      <w:r w:rsidRPr="00D158CD">
        <w:rPr>
          <w:rFonts w:ascii="AytoRoquetas Light Condensed" w:hAnsi="AytoRoquetas Light Condensed" w:cs="Arial"/>
          <w:b/>
          <w:bCs/>
          <w:sz w:val="24"/>
          <w:szCs w:val="24"/>
        </w:rPr>
        <w:t xml:space="preserve">ANEXOS I </w:t>
      </w:r>
      <w:r>
        <w:rPr>
          <w:rFonts w:ascii="AytoRoquetas Light Condensed" w:hAnsi="AytoRoquetas Light Condensed" w:cs="Arial"/>
          <w:b/>
          <w:bCs/>
          <w:sz w:val="24"/>
          <w:szCs w:val="24"/>
        </w:rPr>
        <w:t>y</w:t>
      </w:r>
      <w:r w:rsidRPr="00D158CD">
        <w:rPr>
          <w:rFonts w:ascii="AytoRoquetas Light Condensed" w:hAnsi="AytoRoquetas Light Condensed" w:cs="Arial"/>
          <w:b/>
          <w:bCs/>
          <w:sz w:val="24"/>
          <w:szCs w:val="24"/>
        </w:rPr>
        <w:t xml:space="preserve"> II</w:t>
      </w:r>
      <w:r w:rsidRPr="00D158CD">
        <w:rPr>
          <w:rFonts w:ascii="AytoRoquetas Light Condensed" w:hAnsi="AytoRoquetas Light Condensed" w:cs="Arial"/>
          <w:sz w:val="24"/>
          <w:szCs w:val="24"/>
        </w:rPr>
        <w:t xml:space="preserve"> </w:t>
      </w:r>
      <w:r w:rsidRPr="00C00CFC">
        <w:rPr>
          <w:rFonts w:ascii="AytoRoquetas Light Condensed" w:hAnsi="AytoRoquetas Light Condensed" w:cs="Arial"/>
          <w:sz w:val="24"/>
          <w:szCs w:val="24"/>
        </w:rPr>
        <w:t xml:space="preserve">presentado que desempeñe funciones de docencia. </w:t>
      </w:r>
    </w:p>
    <w:p w14:paraId="0705CE16" w14:textId="77777777" w:rsidR="001D1656" w:rsidRPr="00C00CFC" w:rsidRDefault="001D1656" w:rsidP="001D1656">
      <w:pPr>
        <w:pStyle w:val="Prrafodelista"/>
        <w:numPr>
          <w:ilvl w:val="0"/>
          <w:numId w:val="67"/>
        </w:numPr>
        <w:autoSpaceDE w:val="0"/>
        <w:autoSpaceDN w:val="0"/>
        <w:adjustRightInd w:val="0"/>
        <w:spacing w:after="0" w:line="288" w:lineRule="auto"/>
        <w:jc w:val="both"/>
        <w:rPr>
          <w:rFonts w:ascii="AytoRoquetas Light Condensed" w:hAnsi="AytoRoquetas Light Condensed" w:cs="Arial"/>
          <w:sz w:val="24"/>
          <w:szCs w:val="24"/>
        </w:rPr>
      </w:pPr>
      <w:r w:rsidRPr="00C00CFC">
        <w:rPr>
          <w:rFonts w:ascii="AytoRoquetas Light Condensed" w:hAnsi="AytoRoquetas Light Condensed" w:cs="Arial"/>
          <w:sz w:val="24"/>
          <w:szCs w:val="24"/>
        </w:rPr>
        <w:t>Declaración jurada del representante de la entidad de que ha recabado y obran en su poder los certificados de carecer de delitos de naturaleza sexual de todos sus miembros, empleados o colaboradores/voluntarios que trabajen en contacto habitual con menores (Ley Orgánica 1/1996, de Protección Jurídica del Menor, modificada por la Ley 26/2015 y la Ley 45/2015, de Voluntariado), los cuales deben estar vigentes durante todo el periodo del proyecto.</w:t>
      </w:r>
    </w:p>
    <w:p w14:paraId="04BFC357" w14:textId="77777777" w:rsidR="001D1656" w:rsidRPr="00611487" w:rsidRDefault="001D1656" w:rsidP="001D1656">
      <w:pPr>
        <w:autoSpaceDE w:val="0"/>
        <w:autoSpaceDN w:val="0"/>
        <w:adjustRightInd w:val="0"/>
        <w:spacing w:after="0" w:line="288" w:lineRule="auto"/>
        <w:ind w:left="709"/>
        <w:jc w:val="both"/>
        <w:rPr>
          <w:rFonts w:ascii="AytoRoquetas Light Condensed" w:hAnsi="AytoRoquetas Light Condensed" w:cs="Arial"/>
          <w:color w:val="7030A0"/>
          <w:sz w:val="24"/>
          <w:szCs w:val="24"/>
        </w:rPr>
      </w:pPr>
    </w:p>
    <w:p w14:paraId="4BB58D90" w14:textId="77777777" w:rsidR="001D1656" w:rsidRPr="00C00CFC" w:rsidRDefault="001D1656" w:rsidP="001D1656">
      <w:pPr>
        <w:autoSpaceDE w:val="0"/>
        <w:autoSpaceDN w:val="0"/>
        <w:adjustRightInd w:val="0"/>
        <w:spacing w:after="0" w:line="288" w:lineRule="auto"/>
        <w:ind w:left="709"/>
        <w:jc w:val="both"/>
        <w:rPr>
          <w:rFonts w:ascii="AytoRoquetas Light Condensed" w:hAnsi="AytoRoquetas Light Condensed" w:cs="Arial"/>
          <w:sz w:val="24"/>
          <w:szCs w:val="24"/>
        </w:rPr>
      </w:pPr>
      <w:r w:rsidRPr="00C00CFC">
        <w:rPr>
          <w:rFonts w:ascii="AytoRoquetas Light Condensed" w:hAnsi="AytoRoquetas Light Condensed" w:cs="Arial"/>
          <w:sz w:val="24"/>
          <w:szCs w:val="24"/>
        </w:rPr>
        <w:t xml:space="preserve">En base al artículo 24 de la Ley 38/2003 de 17 de noviembre, General de Subvenciones, de oficio se comprobará que la entidad solicitante se halla debidamente inscrita en el Registro Municipal de Asociaciones del Ayuntamiento de Roquetas de Mar. </w:t>
      </w:r>
    </w:p>
    <w:p w14:paraId="0F04A68E"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color w:val="7030A0"/>
          <w:sz w:val="24"/>
          <w:szCs w:val="24"/>
        </w:rPr>
      </w:pPr>
    </w:p>
    <w:p w14:paraId="407655E0" w14:textId="77777777" w:rsidR="001D1656" w:rsidRPr="009B2F18" w:rsidRDefault="001D1656" w:rsidP="001D1656">
      <w:pPr>
        <w:pStyle w:val="Prrafodelista"/>
        <w:numPr>
          <w:ilvl w:val="0"/>
          <w:numId w:val="82"/>
        </w:numPr>
        <w:autoSpaceDE w:val="0"/>
        <w:autoSpaceDN w:val="0"/>
        <w:adjustRightInd w:val="0"/>
        <w:spacing w:after="0" w:line="288" w:lineRule="auto"/>
        <w:jc w:val="both"/>
        <w:rPr>
          <w:rFonts w:ascii="AytoRoquetas Light Condensed" w:hAnsi="AytoRoquetas Light Condensed" w:cs="Arial"/>
          <w:sz w:val="24"/>
          <w:szCs w:val="24"/>
        </w:rPr>
      </w:pPr>
      <w:r w:rsidRPr="009B2F18">
        <w:rPr>
          <w:rFonts w:ascii="AytoRoquetas Light Condensed" w:hAnsi="AytoRoquetas Light Condensed" w:cs="Arial"/>
          <w:b/>
          <w:bCs/>
          <w:sz w:val="24"/>
          <w:szCs w:val="24"/>
        </w:rPr>
        <w:t xml:space="preserve">Para las </w:t>
      </w:r>
      <w:r w:rsidRPr="004E7FAD">
        <w:rPr>
          <w:rFonts w:ascii="AytoRoquetas Light Condensed" w:hAnsi="AytoRoquetas Light Condensed" w:cs="Arial"/>
          <w:b/>
          <w:bCs/>
          <w:sz w:val="24"/>
          <w:szCs w:val="24"/>
        </w:rPr>
        <w:t>líneas 29 y 31</w:t>
      </w:r>
      <w:r w:rsidRPr="004E7FAD">
        <w:rPr>
          <w:rFonts w:ascii="AytoRoquetas Light Condensed" w:hAnsi="AytoRoquetas Light Condensed" w:cs="Arial"/>
          <w:sz w:val="24"/>
          <w:szCs w:val="24"/>
        </w:rPr>
        <w:t>, además</w:t>
      </w:r>
      <w:r w:rsidRPr="009B2F18">
        <w:rPr>
          <w:rFonts w:ascii="AytoRoquetas Light Condensed" w:hAnsi="AytoRoquetas Light Condensed" w:cs="Arial"/>
          <w:sz w:val="24"/>
          <w:szCs w:val="24"/>
        </w:rPr>
        <w:t xml:space="preserve"> de los requisitos anteriores que le sean de aplicación, será de obligada presentación:</w:t>
      </w:r>
    </w:p>
    <w:p w14:paraId="16C9465F" w14:textId="77777777" w:rsidR="001D1656" w:rsidRDefault="001D1656" w:rsidP="001D1656">
      <w:pPr>
        <w:autoSpaceDE w:val="0"/>
        <w:autoSpaceDN w:val="0"/>
        <w:adjustRightInd w:val="0"/>
        <w:spacing w:after="0" w:line="288" w:lineRule="auto"/>
        <w:jc w:val="both"/>
        <w:rPr>
          <w:rFonts w:ascii="AytoRoquetas Light Condensed" w:hAnsi="AytoRoquetas Light Condensed" w:cs="Arial"/>
          <w:color w:val="7030A0"/>
          <w:sz w:val="24"/>
          <w:szCs w:val="24"/>
        </w:rPr>
      </w:pPr>
    </w:p>
    <w:p w14:paraId="429D75BD" w14:textId="77777777" w:rsidR="001D1656" w:rsidRPr="003F2EFE" w:rsidRDefault="001D1656" w:rsidP="001D1656">
      <w:pPr>
        <w:pStyle w:val="Prrafodelista"/>
        <w:numPr>
          <w:ilvl w:val="0"/>
          <w:numId w:val="63"/>
        </w:numPr>
        <w:autoSpaceDE w:val="0"/>
        <w:autoSpaceDN w:val="0"/>
        <w:adjustRightInd w:val="0"/>
        <w:spacing w:after="0" w:line="288" w:lineRule="auto"/>
        <w:jc w:val="both"/>
        <w:rPr>
          <w:rFonts w:ascii="AytoRoquetas Light Condensed" w:hAnsi="AytoRoquetas Light Condensed" w:cs="Arial"/>
          <w:sz w:val="24"/>
          <w:szCs w:val="24"/>
          <w:u w:val="single"/>
        </w:rPr>
      </w:pPr>
      <w:r w:rsidRPr="003F2EFE">
        <w:rPr>
          <w:rFonts w:ascii="AytoRoquetas Light Condensed" w:hAnsi="AytoRoquetas Light Condensed" w:cs="Arial"/>
          <w:sz w:val="24"/>
          <w:szCs w:val="24"/>
          <w:u w:val="single"/>
        </w:rPr>
        <w:t>COMÚN PARA AMBAS LÍNEAS:</w:t>
      </w:r>
    </w:p>
    <w:p w14:paraId="2DBABB96" w14:textId="77777777" w:rsidR="001D1656" w:rsidRDefault="001D1656" w:rsidP="001D1656">
      <w:pPr>
        <w:pStyle w:val="Prrafodelista"/>
        <w:autoSpaceDE w:val="0"/>
        <w:autoSpaceDN w:val="0"/>
        <w:adjustRightInd w:val="0"/>
        <w:spacing w:after="0" w:line="288" w:lineRule="auto"/>
        <w:jc w:val="both"/>
        <w:rPr>
          <w:rFonts w:ascii="AytoRoquetas Light Condensed" w:hAnsi="AytoRoquetas Light Condensed" w:cs="Arial"/>
          <w:color w:val="7030A0"/>
          <w:sz w:val="24"/>
          <w:szCs w:val="24"/>
        </w:rPr>
      </w:pPr>
    </w:p>
    <w:p w14:paraId="6FBB40DB" w14:textId="77777777" w:rsidR="001D1656" w:rsidRDefault="001D1656" w:rsidP="001D1656">
      <w:pPr>
        <w:pStyle w:val="Prrafodelista"/>
        <w:numPr>
          <w:ilvl w:val="0"/>
          <w:numId w:val="68"/>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En caso de contar con deportistas no federados, copia del seguro de accidentes deportivos vigente durante todo el periodo del proyecto a nombre de la entidad, salvo que la póliza esté a nombre de otro organismo, que deberá acreditar que la actividad desarrollada por el beneficiario está homologada, autorizada y cubierta por éste. Deberá estar en vigor y cubrir la actividad a desarrollar según la legislación vigente que le es de aplicación y copia del recibo de pago debidamente conformado. </w:t>
      </w:r>
    </w:p>
    <w:p w14:paraId="7DB409D1" w14:textId="77777777" w:rsidR="001D1656" w:rsidRPr="00611487" w:rsidRDefault="001D1656" w:rsidP="001D1656">
      <w:pPr>
        <w:pStyle w:val="Prrafodelista"/>
        <w:autoSpaceDE w:val="0"/>
        <w:autoSpaceDN w:val="0"/>
        <w:adjustRightInd w:val="0"/>
        <w:spacing w:after="0" w:line="288" w:lineRule="auto"/>
        <w:jc w:val="both"/>
        <w:rPr>
          <w:rFonts w:ascii="AytoRoquetas Light Condensed" w:hAnsi="AytoRoquetas Light Condensed" w:cs="Arial"/>
          <w:sz w:val="24"/>
          <w:szCs w:val="24"/>
        </w:rPr>
      </w:pPr>
    </w:p>
    <w:p w14:paraId="7EE9854B" w14:textId="77777777" w:rsidR="001D1656" w:rsidRDefault="001D1656" w:rsidP="001D1656">
      <w:pPr>
        <w:pStyle w:val="Prrafodelista"/>
        <w:numPr>
          <w:ilvl w:val="0"/>
          <w:numId w:val="68"/>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Copia de las licencias federativas en vigor en dicho periodo, en el caso de contar con deportistas federados. Este aspecto deberá venir refl</w:t>
      </w:r>
      <w:r>
        <w:rPr>
          <w:rFonts w:ascii="AytoRoquetas Light Condensed" w:hAnsi="AytoRoquetas Light Condensed" w:cs="Arial"/>
          <w:sz w:val="24"/>
          <w:szCs w:val="24"/>
        </w:rPr>
        <w:t>ejado en el proyecto presentado (ANEXO I y III).</w:t>
      </w:r>
    </w:p>
    <w:p w14:paraId="5FAB7D83" w14:textId="77777777" w:rsidR="001D1656" w:rsidRDefault="001D1656" w:rsidP="001D1656">
      <w:pPr>
        <w:autoSpaceDE w:val="0"/>
        <w:autoSpaceDN w:val="0"/>
        <w:adjustRightInd w:val="0"/>
        <w:spacing w:after="0" w:line="288" w:lineRule="auto"/>
        <w:jc w:val="both"/>
        <w:rPr>
          <w:rFonts w:ascii="AytoRoquetas Light Condensed" w:hAnsi="AytoRoquetas Light Condensed" w:cs="Arial"/>
          <w:color w:val="7030A0"/>
          <w:sz w:val="24"/>
          <w:szCs w:val="24"/>
        </w:rPr>
      </w:pPr>
    </w:p>
    <w:p w14:paraId="50FB00C0" w14:textId="77777777" w:rsidR="001D1656" w:rsidRPr="004E7FAD" w:rsidRDefault="001D1656" w:rsidP="001D1656">
      <w:pPr>
        <w:pStyle w:val="Prrafodelista"/>
        <w:numPr>
          <w:ilvl w:val="0"/>
          <w:numId w:val="63"/>
        </w:numPr>
        <w:autoSpaceDE w:val="0"/>
        <w:autoSpaceDN w:val="0"/>
        <w:adjustRightInd w:val="0"/>
        <w:spacing w:after="0" w:line="288" w:lineRule="auto"/>
        <w:jc w:val="both"/>
        <w:rPr>
          <w:rFonts w:ascii="AytoRoquetas Light Condensed" w:hAnsi="AytoRoquetas Light Condensed" w:cs="Arial"/>
          <w:sz w:val="24"/>
          <w:szCs w:val="24"/>
        </w:rPr>
      </w:pPr>
      <w:r w:rsidRPr="004E7FAD">
        <w:rPr>
          <w:rFonts w:ascii="AytoRoquetas Light Condensed" w:hAnsi="AytoRoquetas Light Condensed" w:cs="Arial"/>
          <w:sz w:val="24"/>
          <w:szCs w:val="24"/>
          <w:u w:val="single"/>
        </w:rPr>
        <w:t>SÓLO LÍNEA 29:</w:t>
      </w:r>
    </w:p>
    <w:p w14:paraId="4858B0BF" w14:textId="77777777" w:rsidR="001D1656" w:rsidRPr="004E7FAD"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0D8177EA" w14:textId="77777777" w:rsidR="001D1656" w:rsidRPr="004E7FAD" w:rsidRDefault="001D1656" w:rsidP="001D1656">
      <w:pPr>
        <w:pStyle w:val="Prrafodelista"/>
        <w:numPr>
          <w:ilvl w:val="0"/>
          <w:numId w:val="69"/>
        </w:numPr>
        <w:autoSpaceDE w:val="0"/>
        <w:autoSpaceDN w:val="0"/>
        <w:adjustRightInd w:val="0"/>
        <w:spacing w:after="0" w:line="288" w:lineRule="auto"/>
        <w:jc w:val="both"/>
        <w:rPr>
          <w:rFonts w:ascii="AytoRoquetas Light Condensed" w:hAnsi="AytoRoquetas Light Condensed" w:cs="Arial"/>
          <w:sz w:val="24"/>
          <w:szCs w:val="24"/>
          <w:u w:val="single"/>
        </w:rPr>
      </w:pPr>
      <w:r w:rsidRPr="004E7FAD">
        <w:rPr>
          <w:rFonts w:ascii="AytoRoquetas Light Condensed" w:hAnsi="AytoRoquetas Light Condensed" w:cs="Arial"/>
          <w:sz w:val="24"/>
          <w:szCs w:val="24"/>
        </w:rPr>
        <w:t xml:space="preserve">ANEXO I. PROYECTO DE ESCUELA DEPORTIVA. LÍNEA 29. </w:t>
      </w:r>
      <w:r w:rsidRPr="004E7FAD">
        <w:rPr>
          <w:rFonts w:ascii="AytoRoquetas Light Condensed" w:hAnsi="AytoRoquetas Light Condensed" w:cs="Arial"/>
          <w:sz w:val="24"/>
          <w:szCs w:val="24"/>
          <w:u w:val="single"/>
        </w:rPr>
        <w:t xml:space="preserve">No se tendrá en cuenta ninguna otra documentación adjunta en la que se haga referencia a datos exigibles en el Anexo I. </w:t>
      </w:r>
    </w:p>
    <w:p w14:paraId="3AE20E65" w14:textId="77777777" w:rsidR="001D1656" w:rsidRPr="004E7FAD"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0D4F0FFC" w14:textId="77777777" w:rsidR="001D1656" w:rsidRDefault="001D1656" w:rsidP="001D1656">
      <w:pPr>
        <w:pStyle w:val="Prrafodelista"/>
        <w:numPr>
          <w:ilvl w:val="0"/>
          <w:numId w:val="69"/>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Declaración responsable de que el 90 % del alumnado integrante del proyecto está empadronado en el municipio de Roquetas de Mar</w:t>
      </w:r>
      <w:r>
        <w:rPr>
          <w:rFonts w:ascii="AytoRoquetas Light Condensed" w:hAnsi="AytoRoquetas Light Condensed" w:cs="Arial"/>
          <w:sz w:val="24"/>
          <w:szCs w:val="24"/>
        </w:rPr>
        <w:t>.</w:t>
      </w:r>
    </w:p>
    <w:p w14:paraId="2D25017A" w14:textId="77777777" w:rsidR="001D1656"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7FB6715E" w14:textId="77777777" w:rsidR="001D1656" w:rsidRPr="004E7FAD" w:rsidRDefault="001D1656" w:rsidP="001D1656">
      <w:pPr>
        <w:pStyle w:val="Prrafodelista"/>
        <w:numPr>
          <w:ilvl w:val="0"/>
          <w:numId w:val="63"/>
        </w:numPr>
        <w:autoSpaceDE w:val="0"/>
        <w:autoSpaceDN w:val="0"/>
        <w:adjustRightInd w:val="0"/>
        <w:spacing w:after="0" w:line="288" w:lineRule="auto"/>
        <w:jc w:val="both"/>
        <w:rPr>
          <w:rFonts w:ascii="AytoRoquetas Light Condensed" w:hAnsi="AytoRoquetas Light Condensed" w:cs="Arial"/>
          <w:sz w:val="24"/>
          <w:szCs w:val="24"/>
        </w:rPr>
      </w:pPr>
      <w:r w:rsidRPr="004E7FAD">
        <w:rPr>
          <w:rFonts w:ascii="AytoRoquetas Light Condensed" w:hAnsi="AytoRoquetas Light Condensed" w:cs="Arial"/>
          <w:sz w:val="24"/>
          <w:szCs w:val="24"/>
          <w:u w:val="single"/>
        </w:rPr>
        <w:t>SÓLO LÍNEA 31:</w:t>
      </w:r>
    </w:p>
    <w:p w14:paraId="1528315E" w14:textId="77777777" w:rsidR="001D1656" w:rsidRPr="004E7FAD"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41FA8D55" w14:textId="77777777" w:rsidR="001D1656" w:rsidRPr="004E7FAD" w:rsidRDefault="001D1656" w:rsidP="001D1656">
      <w:pPr>
        <w:pStyle w:val="Prrafodelista"/>
        <w:numPr>
          <w:ilvl w:val="0"/>
          <w:numId w:val="69"/>
        </w:numPr>
        <w:autoSpaceDE w:val="0"/>
        <w:autoSpaceDN w:val="0"/>
        <w:adjustRightInd w:val="0"/>
        <w:spacing w:after="0" w:line="288" w:lineRule="auto"/>
        <w:jc w:val="both"/>
        <w:rPr>
          <w:rFonts w:ascii="AytoRoquetas Light Condensed" w:hAnsi="AytoRoquetas Light Condensed" w:cs="Arial"/>
          <w:sz w:val="24"/>
          <w:szCs w:val="24"/>
          <w:u w:val="single"/>
        </w:rPr>
      </w:pPr>
      <w:r w:rsidRPr="004E7FAD">
        <w:rPr>
          <w:rFonts w:ascii="AytoRoquetas Light Condensed" w:hAnsi="AytoRoquetas Light Condensed" w:cs="Arial"/>
          <w:sz w:val="24"/>
          <w:szCs w:val="24"/>
        </w:rPr>
        <w:t xml:space="preserve">ANEXO III. ORGANIZACIÓN EVENTOS DEPORTIVOS. LINEA 32.Proyecto técnico-económico detallado de la actividad a realizar, el cual se debe ajustar a la </w:t>
      </w:r>
      <w:r w:rsidRPr="004E7FAD">
        <w:rPr>
          <w:rFonts w:ascii="AytoRoquetas Light Condensed" w:hAnsi="AytoRoquetas Light Condensed" w:cs="Arial"/>
          <w:sz w:val="24"/>
          <w:szCs w:val="24"/>
        </w:rPr>
        <w:lastRenderedPageBreak/>
        <w:t xml:space="preserve">realidad </w:t>
      </w:r>
      <w:r w:rsidRPr="00D77269">
        <w:rPr>
          <w:rFonts w:ascii="AytoRoquetas Light Condensed" w:hAnsi="AytoRoquetas Light Condensed" w:cs="Arial"/>
          <w:sz w:val="24"/>
          <w:szCs w:val="24"/>
        </w:rPr>
        <w:t>del evento a desarrollar según lo establecido en estas Bases, esto es: por la definición de la denominación del evento deportivo, descripción/justificación del proyecto deportivo, objetivos, requisitos para la participación y previsión de público asistente, destinatarios, planificación de las acciones a realizar/cronograma del evento, recursos materiales,  plan de autoprotección, descripción de servicios y su ubicación y presupuesto del evento deportivo</w:t>
      </w:r>
      <w:r w:rsidRPr="004E7FAD">
        <w:rPr>
          <w:rFonts w:ascii="AytoRoquetas Light Condensed" w:hAnsi="AytoRoquetas Light Condensed" w:cs="Arial"/>
          <w:sz w:val="24"/>
          <w:szCs w:val="24"/>
          <w:u w:val="single"/>
        </w:rPr>
        <w:t xml:space="preserve">. No se tendrá en cuenta ninguna otra documentación adjunta en la que se haga referencia a datos exigibles en el Anexo III. </w:t>
      </w:r>
    </w:p>
    <w:p w14:paraId="440CD9D5" w14:textId="77777777" w:rsidR="001D1656" w:rsidRPr="00D77269" w:rsidRDefault="001D1656" w:rsidP="001D1656">
      <w:pPr>
        <w:pStyle w:val="Prrafodelista"/>
        <w:autoSpaceDE w:val="0"/>
        <w:autoSpaceDN w:val="0"/>
        <w:adjustRightInd w:val="0"/>
        <w:spacing w:after="0" w:line="288" w:lineRule="auto"/>
        <w:jc w:val="both"/>
        <w:rPr>
          <w:rFonts w:ascii="AytoRoquetas Light Condensed" w:hAnsi="AytoRoquetas Light Condensed" w:cs="Arial"/>
          <w:sz w:val="24"/>
          <w:szCs w:val="24"/>
        </w:rPr>
      </w:pPr>
    </w:p>
    <w:p w14:paraId="3C0DA60F" w14:textId="77777777" w:rsidR="001D1656" w:rsidRPr="004325BA" w:rsidRDefault="001D1656" w:rsidP="001D1656">
      <w:pPr>
        <w:pStyle w:val="Prrafodelista"/>
        <w:autoSpaceDE w:val="0"/>
        <w:autoSpaceDN w:val="0"/>
        <w:adjustRightInd w:val="0"/>
        <w:spacing w:after="0" w:line="288" w:lineRule="auto"/>
        <w:jc w:val="both"/>
        <w:rPr>
          <w:rFonts w:ascii="AytoRoquetas Light Condensed" w:hAnsi="AytoRoquetas Light Condensed" w:cs="Arial"/>
          <w:sz w:val="24"/>
          <w:szCs w:val="24"/>
        </w:rPr>
      </w:pPr>
    </w:p>
    <w:p w14:paraId="72A85394" w14:textId="77777777" w:rsidR="001D1656" w:rsidRPr="004325BA" w:rsidRDefault="001D1656" w:rsidP="001D1656">
      <w:pPr>
        <w:pStyle w:val="Prrafodelista"/>
        <w:numPr>
          <w:ilvl w:val="0"/>
          <w:numId w:val="82"/>
        </w:numPr>
        <w:autoSpaceDE w:val="0"/>
        <w:autoSpaceDN w:val="0"/>
        <w:adjustRightInd w:val="0"/>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b/>
          <w:bCs/>
          <w:sz w:val="24"/>
          <w:szCs w:val="24"/>
        </w:rPr>
        <w:t>Para la línea 30</w:t>
      </w:r>
      <w:r w:rsidRPr="004325BA">
        <w:rPr>
          <w:rFonts w:ascii="AytoRoquetas Light Condensed" w:hAnsi="AytoRoquetas Light Condensed" w:cs="Arial"/>
          <w:sz w:val="24"/>
          <w:szCs w:val="24"/>
        </w:rPr>
        <w:t>, además de los requisitos generales anteriores que le sean de aplicación, será de obligada presentación:</w:t>
      </w:r>
    </w:p>
    <w:p w14:paraId="3E9B5591" w14:textId="77777777" w:rsidR="001D1656" w:rsidRPr="004325BA" w:rsidRDefault="001D1656" w:rsidP="001D1656">
      <w:pPr>
        <w:spacing w:after="0" w:line="288" w:lineRule="auto"/>
        <w:jc w:val="both"/>
        <w:rPr>
          <w:rFonts w:ascii="AytoRoquetas Light Condensed" w:hAnsi="AytoRoquetas Light Condensed" w:cs="Arial"/>
          <w:sz w:val="24"/>
          <w:szCs w:val="24"/>
        </w:rPr>
      </w:pPr>
    </w:p>
    <w:p w14:paraId="682E7ECE" w14:textId="77777777" w:rsidR="001D1656" w:rsidRPr="004325BA" w:rsidRDefault="001D1656" w:rsidP="001D1656">
      <w:pPr>
        <w:numPr>
          <w:ilvl w:val="1"/>
          <w:numId w:val="65"/>
        </w:numPr>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ANEXO II. COMPETICIÓN EQUIPO ALTO NIVEL. LÍNEA 30. En este sentido, junto al modelo de solicitud establecido en las presentes bases (instancia genérica), se presentará un ANEXO II por cada equipo que pretenda ser subvencionado dentro de la misma solicitud.</w:t>
      </w:r>
    </w:p>
    <w:p w14:paraId="5AC38A96" w14:textId="77777777" w:rsidR="001D1656" w:rsidRPr="004325BA" w:rsidRDefault="001D1656" w:rsidP="001D1656">
      <w:pPr>
        <w:pStyle w:val="Prrafodelista"/>
        <w:numPr>
          <w:ilvl w:val="1"/>
          <w:numId w:val="65"/>
        </w:numPr>
        <w:autoSpaceDE w:val="0"/>
        <w:autoSpaceDN w:val="0"/>
        <w:adjustRightInd w:val="0"/>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 xml:space="preserve">Licencias federativas en vigor a la fecha de publicación de la presente convocatoria. </w:t>
      </w:r>
    </w:p>
    <w:p w14:paraId="1AA88FF6" w14:textId="77777777" w:rsidR="001D1656" w:rsidRPr="004325BA" w:rsidRDefault="001D1656" w:rsidP="001D1656">
      <w:pPr>
        <w:pStyle w:val="Prrafodelista"/>
        <w:numPr>
          <w:ilvl w:val="1"/>
          <w:numId w:val="65"/>
        </w:numPr>
        <w:autoSpaceDE w:val="0"/>
        <w:autoSpaceDN w:val="0"/>
        <w:adjustRightInd w:val="0"/>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 xml:space="preserve">Documento acreditativo, emitido por la federación correspondiente, que certifique su participación nacional durante el periodo subvencionable. </w:t>
      </w:r>
    </w:p>
    <w:p w14:paraId="4FA78052" w14:textId="77777777" w:rsidR="001D1656" w:rsidRPr="004325BA" w:rsidRDefault="001D1656" w:rsidP="001D1656">
      <w:pPr>
        <w:pStyle w:val="Prrafodelista"/>
        <w:numPr>
          <w:ilvl w:val="1"/>
          <w:numId w:val="65"/>
        </w:numPr>
        <w:autoSpaceDE w:val="0"/>
        <w:autoSpaceDN w:val="0"/>
        <w:adjustRightInd w:val="0"/>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 xml:space="preserve">Documento acreditativo, emitido por la federación correspondiente que acredite los méritos alcanzados durante las últimas 5 temporadas. </w:t>
      </w:r>
    </w:p>
    <w:p w14:paraId="67F2AD37" w14:textId="77777777" w:rsidR="001D1656" w:rsidRPr="004325BA" w:rsidRDefault="001D1656" w:rsidP="001D1656">
      <w:pPr>
        <w:pStyle w:val="Prrafodelista"/>
        <w:numPr>
          <w:ilvl w:val="1"/>
          <w:numId w:val="65"/>
        </w:numPr>
        <w:autoSpaceDE w:val="0"/>
        <w:autoSpaceDN w:val="0"/>
        <w:adjustRightInd w:val="0"/>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Calendario de la competición en la que figure la entidad solicitante.</w:t>
      </w:r>
    </w:p>
    <w:p w14:paraId="63EC189B" w14:textId="77777777" w:rsidR="001D1656" w:rsidRPr="004325BA" w:rsidRDefault="001D1656" w:rsidP="001D1656">
      <w:pPr>
        <w:pStyle w:val="Prrafodelista"/>
        <w:numPr>
          <w:ilvl w:val="1"/>
          <w:numId w:val="65"/>
        </w:numPr>
        <w:autoSpaceDE w:val="0"/>
        <w:autoSpaceDN w:val="0"/>
        <w:adjustRightInd w:val="0"/>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 xml:space="preserve">Acreditación de la titulación exigida según legislación vigente de todo el personal que aparezca reflejado en el ANEXO II presentado que desempeñe funciones de docencia. </w:t>
      </w:r>
    </w:p>
    <w:p w14:paraId="7378D549" w14:textId="77777777" w:rsidR="001D1656" w:rsidRPr="004325BA"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7D9B4FB2" w14:textId="77777777" w:rsidR="001D1656" w:rsidRPr="004325BA" w:rsidRDefault="001D1656" w:rsidP="001D1656">
      <w:pPr>
        <w:pStyle w:val="Prrafodelista"/>
        <w:numPr>
          <w:ilvl w:val="0"/>
          <w:numId w:val="82"/>
        </w:numPr>
        <w:autoSpaceDE w:val="0"/>
        <w:autoSpaceDN w:val="0"/>
        <w:adjustRightInd w:val="0"/>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b/>
          <w:bCs/>
          <w:sz w:val="24"/>
          <w:szCs w:val="24"/>
        </w:rPr>
        <w:t>Para la línea 32</w:t>
      </w:r>
      <w:r w:rsidRPr="004325BA">
        <w:rPr>
          <w:rFonts w:ascii="AytoRoquetas Light Condensed" w:hAnsi="AytoRoquetas Light Condensed" w:cs="Arial"/>
          <w:sz w:val="24"/>
          <w:szCs w:val="24"/>
        </w:rPr>
        <w:t>, además de los requisitos generales anteriores que le sean de aplicación, será de obligada presentación:</w:t>
      </w:r>
    </w:p>
    <w:p w14:paraId="4A4D5B5F" w14:textId="77777777" w:rsidR="001D1656" w:rsidRPr="004325BA" w:rsidRDefault="001D1656" w:rsidP="001D1656">
      <w:pPr>
        <w:spacing w:after="0" w:line="288" w:lineRule="auto"/>
        <w:jc w:val="both"/>
        <w:rPr>
          <w:rFonts w:ascii="AytoRoquetas Light Condensed" w:hAnsi="AytoRoquetas Light Condensed" w:cs="Arial"/>
          <w:sz w:val="24"/>
          <w:szCs w:val="24"/>
        </w:rPr>
      </w:pPr>
    </w:p>
    <w:p w14:paraId="14B72128" w14:textId="77777777" w:rsidR="001D1656" w:rsidRPr="004325BA" w:rsidRDefault="001D1656" w:rsidP="001D1656">
      <w:pPr>
        <w:pStyle w:val="Prrafodelista"/>
        <w:numPr>
          <w:ilvl w:val="0"/>
          <w:numId w:val="66"/>
        </w:numPr>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ANEXO IV. COMPETICION INDIVIDUAL ALTO NIVEL. LINEA 32.</w:t>
      </w:r>
    </w:p>
    <w:p w14:paraId="507FC69C" w14:textId="77777777" w:rsidR="001D1656" w:rsidRPr="004325BA" w:rsidRDefault="001D1656" w:rsidP="001D1656">
      <w:pPr>
        <w:pStyle w:val="Prrafodelista"/>
        <w:numPr>
          <w:ilvl w:val="0"/>
          <w:numId w:val="66"/>
        </w:numPr>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Certificado de empadronamiento en la localidad de Roquetas de Mar con una antigüedad mínima de 1 año.</w:t>
      </w:r>
    </w:p>
    <w:p w14:paraId="50F328A9" w14:textId="77777777" w:rsidR="001D1656" w:rsidRPr="004325BA" w:rsidRDefault="001D1656" w:rsidP="001D1656">
      <w:pPr>
        <w:pStyle w:val="Prrafodelista"/>
        <w:numPr>
          <w:ilvl w:val="0"/>
          <w:numId w:val="66"/>
        </w:numPr>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Licencia federativa en vigor durante todo el periodo al que se refiere la citada subvención.</w:t>
      </w:r>
    </w:p>
    <w:p w14:paraId="1B6BBB01" w14:textId="77777777" w:rsidR="001D1656" w:rsidRPr="004325BA" w:rsidRDefault="001D1656" w:rsidP="001D1656">
      <w:pPr>
        <w:pStyle w:val="Prrafodelista"/>
        <w:numPr>
          <w:ilvl w:val="0"/>
          <w:numId w:val="66"/>
        </w:numPr>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lastRenderedPageBreak/>
        <w:t>Documento acreditativo, emitidos por la federación correspondiente, que certifique su participación nacional durante el periodo subvencionable.</w:t>
      </w:r>
    </w:p>
    <w:p w14:paraId="0EF1E684" w14:textId="77777777" w:rsidR="001D1656" w:rsidRPr="004325BA" w:rsidRDefault="001D1656" w:rsidP="001D1656">
      <w:pPr>
        <w:pStyle w:val="Prrafodelista"/>
        <w:numPr>
          <w:ilvl w:val="0"/>
          <w:numId w:val="66"/>
        </w:numPr>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 xml:space="preserve">Documento acreditativo, emitido por la federación correspondiente que acredite los méritos alcanzados durante las últimas 5 temporadas. </w:t>
      </w:r>
    </w:p>
    <w:p w14:paraId="7124FE90" w14:textId="77777777" w:rsidR="001D1656" w:rsidRPr="004325BA" w:rsidRDefault="001D1656" w:rsidP="001D1656">
      <w:pPr>
        <w:pStyle w:val="Prrafodelista"/>
        <w:numPr>
          <w:ilvl w:val="0"/>
          <w:numId w:val="66"/>
        </w:numPr>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Documento acreditativo, emitido por la federación correspondiente, que certifique</w:t>
      </w:r>
      <w:r w:rsidRPr="004325BA">
        <w:rPr>
          <w:rFonts w:ascii="AytoRoquetas Light Condensed" w:hAnsi="AytoRoquetas Light Condensed" w:cs="Arial"/>
          <w:sz w:val="24"/>
          <w:szCs w:val="24"/>
        </w:rPr>
        <w:t xml:space="preserve"> el número total de años que ha estado en posesión de la licencia federativa, indicando sus anualidades.</w:t>
      </w:r>
    </w:p>
    <w:p w14:paraId="3346C563" w14:textId="77777777" w:rsidR="001D1656" w:rsidRPr="004325BA" w:rsidRDefault="001D1656" w:rsidP="001D1656">
      <w:pPr>
        <w:pStyle w:val="Prrafodelista"/>
        <w:numPr>
          <w:ilvl w:val="0"/>
          <w:numId w:val="66"/>
        </w:numPr>
        <w:spacing w:after="0" w:line="288" w:lineRule="auto"/>
        <w:jc w:val="both"/>
        <w:rPr>
          <w:rFonts w:ascii="AytoRoquetas Light Condensed" w:hAnsi="AytoRoquetas Light Condensed" w:cs="Arial"/>
          <w:sz w:val="24"/>
          <w:szCs w:val="24"/>
        </w:rPr>
      </w:pPr>
      <w:r w:rsidRPr="004325BA">
        <w:rPr>
          <w:rFonts w:ascii="AytoRoquetas Light Condensed" w:hAnsi="AytoRoquetas Light Condensed" w:cs="Arial"/>
          <w:sz w:val="24"/>
          <w:szCs w:val="24"/>
        </w:rPr>
        <w:t>Calendario de la competición en la que figure el solicitante.</w:t>
      </w:r>
    </w:p>
    <w:p w14:paraId="3D0F302C"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0AB7CD39"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MT"/>
          <w:sz w:val="24"/>
          <w:szCs w:val="24"/>
        </w:rPr>
      </w:pPr>
      <w:r w:rsidRPr="00611487">
        <w:rPr>
          <w:rFonts w:ascii="AytoRoquetas Light Condensed" w:hAnsi="AytoRoquetas Light Condensed" w:cs="ArialMT"/>
          <w:sz w:val="24"/>
          <w:szCs w:val="24"/>
        </w:rPr>
        <w:t>Si con la solicitud no se acompaña la documentación requerida, la Unidad Gestora correspondiente requerirá a la entidad interesada para que en el plazo de diez días procedan a la subsanación, con la indicación de que, si así no lo hicieran, se les tendrá por desistidas de su solicitud de acuerdo con lo dispuesto en el artículo 68 de la Ley 39/2015, de 1 de octubre, previa Resolución que deberá ser dictada en los términos del artículo 21 de la referida Ley.</w:t>
      </w:r>
    </w:p>
    <w:bookmarkEnd w:id="5"/>
    <w:p w14:paraId="4848B0E3"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p>
    <w:p w14:paraId="27B6E29C"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r w:rsidRPr="00611487">
        <w:rPr>
          <w:rFonts w:ascii="AytoRoquetas Light Condensed" w:hAnsi="AytoRoquetas Light Condensed" w:cs="Arial"/>
          <w:b/>
          <w:sz w:val="24"/>
          <w:szCs w:val="24"/>
        </w:rPr>
        <w:t>Artículo 11. PROCEDIMIENTO DE CONCESIÓN.</w:t>
      </w:r>
    </w:p>
    <w:p w14:paraId="2E2054F6"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p>
    <w:p w14:paraId="2968367D"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El procedimiento de concesión constará de las siguientes fases:</w:t>
      </w:r>
    </w:p>
    <w:p w14:paraId="1DFF1A13"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p>
    <w:p w14:paraId="5E981B60"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bookmarkStart w:id="6" w:name="_Hlk43143485"/>
      <w:r w:rsidRPr="00D0305E">
        <w:rPr>
          <w:rFonts w:ascii="AytoRoquetas Light Condensed" w:hAnsi="AytoRoquetas Light Condensed"/>
          <w:sz w:val="24"/>
          <w:szCs w:val="24"/>
        </w:rPr>
        <w:t xml:space="preserve">1-Fase de Instrucción. </w:t>
      </w:r>
    </w:p>
    <w:p w14:paraId="0C5F0EDD"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 xml:space="preserve">La competencia para la instrucción del procedimiento de concesión corresponderá a la Oficina Técnica de Subvenciones del Ayuntamiento de Roquetas de Mar. Este podrá requerir a las diferentes Áreas para que revise si la documentación </w:t>
      </w:r>
    </w:p>
    <w:p w14:paraId="35C9F7B9" w14:textId="77777777" w:rsidR="001D1656" w:rsidRPr="00D0305E" w:rsidRDefault="001D1656" w:rsidP="001D1656">
      <w:pPr>
        <w:autoSpaceDE w:val="0"/>
        <w:autoSpaceDN w:val="0"/>
        <w:adjustRightInd w:val="0"/>
        <w:spacing w:after="0" w:line="240" w:lineRule="auto"/>
        <w:jc w:val="both"/>
        <w:rPr>
          <w:rFonts w:ascii="AytoRoquetas Light Condensed" w:hAnsi="AytoRoquetas Light Condensed"/>
          <w:sz w:val="24"/>
          <w:szCs w:val="24"/>
        </w:rPr>
      </w:pPr>
      <w:r w:rsidRPr="00D0305E">
        <w:rPr>
          <w:rFonts w:ascii="AytoRoquetas Light Condensed" w:hAnsi="AytoRoquetas Light Condensed"/>
          <w:sz w:val="24"/>
          <w:szCs w:val="24"/>
        </w:rPr>
        <w:t>presentada se ajusta a lo dispuesto en el artículo 10 de estas Bases.</w:t>
      </w:r>
    </w:p>
    <w:p w14:paraId="203139F8" w14:textId="77777777" w:rsidR="001D1656" w:rsidRPr="00D0305E" w:rsidRDefault="001D1656" w:rsidP="001D1656">
      <w:pPr>
        <w:autoSpaceDE w:val="0"/>
        <w:autoSpaceDN w:val="0"/>
        <w:adjustRightInd w:val="0"/>
        <w:spacing w:after="0" w:line="240" w:lineRule="auto"/>
        <w:jc w:val="both"/>
        <w:rPr>
          <w:rFonts w:ascii="AytoRoquetas Light Condensed" w:hAnsi="AytoRoquetas Light Condensed"/>
          <w:sz w:val="24"/>
          <w:szCs w:val="24"/>
        </w:rPr>
      </w:pPr>
    </w:p>
    <w:p w14:paraId="1B8996B1"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 xml:space="preserve">2-Valoración de las solicitudes. </w:t>
      </w:r>
    </w:p>
    <w:p w14:paraId="0866D59A"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 xml:space="preserve">La valoración de las solicitudes se realizará por una Comisión de Valoración compuesta por la Presidencia y los vocales que esta designe. </w:t>
      </w:r>
    </w:p>
    <w:p w14:paraId="6C1D2B7E"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p>
    <w:p w14:paraId="361A639B"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 xml:space="preserve">Será presidente la Concejal Delegada del Área de Presidencia o persona en quien delegue. </w:t>
      </w:r>
    </w:p>
    <w:p w14:paraId="2D6BFB44"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 xml:space="preserve">Los vocales estarán integrados por los Concejales o técnicos que la Presidencia designe. </w:t>
      </w:r>
    </w:p>
    <w:p w14:paraId="22931DE5"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p>
    <w:p w14:paraId="00EEAAE5" w14:textId="77777777" w:rsidR="001D1656"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Corresponde a la Comisión de Valoración el análisis previo de la viabilidad económica de los proyectos presentados a la convocatoria y su posterior valoración. Elaborará un informe con una propuesta motivada de concesión de ayudas que contendrá la relación de beneficiarios, cuantía de la ayuda propuesta, así como la relac</w:t>
      </w:r>
      <w:r>
        <w:rPr>
          <w:rFonts w:ascii="AytoRoquetas Light Condensed" w:hAnsi="AytoRoquetas Light Condensed"/>
          <w:sz w:val="24"/>
          <w:szCs w:val="24"/>
        </w:rPr>
        <w:t>ión de solicitudes desestimadas</w:t>
      </w:r>
      <w:r w:rsidRPr="00D0305E">
        <w:rPr>
          <w:rFonts w:ascii="AytoRoquetas Light Condensed" w:hAnsi="AytoRoquetas Light Condensed"/>
          <w:sz w:val="24"/>
          <w:szCs w:val="24"/>
        </w:rPr>
        <w:t xml:space="preserve">. La Comisión de Selección, en el ejercicio de sus </w:t>
      </w:r>
      <w:r w:rsidRPr="00D0305E">
        <w:rPr>
          <w:rFonts w:ascii="AytoRoquetas Light Condensed" w:hAnsi="AytoRoquetas Light Condensed"/>
          <w:sz w:val="24"/>
          <w:szCs w:val="24"/>
        </w:rPr>
        <w:lastRenderedPageBreak/>
        <w:t>funciones, interpretará las presentes Bases y resolverá aquellos aspectos no recogidos en las mismas, con respeto a la legislación vigente.</w:t>
      </w:r>
    </w:p>
    <w:p w14:paraId="5F1EB85B" w14:textId="77777777" w:rsidR="001D1656"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p>
    <w:p w14:paraId="3893587F" w14:textId="77777777" w:rsidR="001D1656" w:rsidRPr="00840A77" w:rsidRDefault="001D1656" w:rsidP="001D1656">
      <w:pPr>
        <w:spacing w:after="0" w:line="288" w:lineRule="auto"/>
        <w:ind w:firstLine="708"/>
        <w:jc w:val="both"/>
        <w:rPr>
          <w:rFonts w:ascii="AytoRoquetas Light Condensed" w:hAnsi="AytoRoquetas Light Condensed"/>
          <w:sz w:val="24"/>
          <w:szCs w:val="24"/>
        </w:rPr>
      </w:pPr>
      <w:r w:rsidRPr="00840A77">
        <w:rPr>
          <w:rFonts w:ascii="AytoRoquetas Light Condensed" w:hAnsi="AytoRoquetas Light Condensed"/>
          <w:sz w:val="24"/>
          <w:szCs w:val="24"/>
        </w:rPr>
        <w:t>Igualmente, la Comisión Valoración podrá establecer mecanismos de control mediante la realización de acciones de comprobación respecto al coste del proyecto presentado por la entidad solicitante.</w:t>
      </w:r>
    </w:p>
    <w:p w14:paraId="07B6D27D" w14:textId="77777777" w:rsidR="001D1656" w:rsidRPr="00840A77" w:rsidRDefault="001D1656" w:rsidP="001D1656">
      <w:pPr>
        <w:spacing w:after="0" w:line="288" w:lineRule="auto"/>
        <w:jc w:val="both"/>
        <w:rPr>
          <w:rFonts w:ascii="AytoRoquetas Light Condensed" w:hAnsi="AytoRoquetas Light Condensed"/>
          <w:sz w:val="24"/>
          <w:szCs w:val="24"/>
        </w:rPr>
      </w:pPr>
    </w:p>
    <w:p w14:paraId="0BB5AA6E" w14:textId="77777777" w:rsidR="001D1656" w:rsidRPr="00840A77" w:rsidRDefault="001D1656" w:rsidP="001D1656">
      <w:pPr>
        <w:spacing w:after="0" w:line="288" w:lineRule="auto"/>
        <w:ind w:firstLine="708"/>
        <w:jc w:val="both"/>
        <w:rPr>
          <w:rFonts w:ascii="AytoRoquetas Light Condensed" w:hAnsi="AytoRoquetas Light Condensed"/>
          <w:sz w:val="24"/>
          <w:szCs w:val="24"/>
        </w:rPr>
      </w:pPr>
      <w:r w:rsidRPr="00840A77">
        <w:rPr>
          <w:rFonts w:ascii="AytoRoquetas Light Condensed" w:hAnsi="AytoRoquetas Light Condensed"/>
          <w:sz w:val="24"/>
          <w:szCs w:val="24"/>
        </w:rPr>
        <w:t>Con ello se pretende analizar, verificar y, en cualquier caso, garantizar la existencia fehaciente de una coherencia entre el coste del proyecto, indicado por el solicitante, con respecto a los gastos que se ocasionan con motivo de su puesta en marcha y desarrollo, a fin de, dado el caso se pueda comprobar que responden a gastos claramente identificados, bien justificados y que inequívocamente están destinados para los fines concretos a los que van dirigidos, desglosados y detallados por los diferentes conceptos, que sean realistas o aproximados a este tipo de proyectos o de características similares y, en definitiva, poder contrastar que se ajusta a un uso adecuado y eficiente de los recursos públicos y son proporcionales a la subvención solicitada.</w:t>
      </w:r>
    </w:p>
    <w:p w14:paraId="5357E719" w14:textId="77777777" w:rsidR="001D1656" w:rsidRPr="00840A77" w:rsidRDefault="001D1656" w:rsidP="001D1656">
      <w:pPr>
        <w:spacing w:after="0" w:line="288" w:lineRule="auto"/>
        <w:jc w:val="both"/>
        <w:rPr>
          <w:rFonts w:ascii="AytoRoquetas Light Condensed" w:hAnsi="AytoRoquetas Light Condensed"/>
          <w:sz w:val="24"/>
          <w:szCs w:val="24"/>
        </w:rPr>
      </w:pPr>
    </w:p>
    <w:p w14:paraId="6E497934" w14:textId="77777777" w:rsidR="001D1656" w:rsidRPr="00840A77" w:rsidRDefault="001D1656" w:rsidP="001D1656">
      <w:pPr>
        <w:spacing w:after="0" w:line="288" w:lineRule="auto"/>
        <w:ind w:firstLine="708"/>
        <w:jc w:val="both"/>
        <w:rPr>
          <w:rFonts w:ascii="AytoRoquetas Light Condensed" w:hAnsi="AytoRoquetas Light Condensed"/>
          <w:sz w:val="24"/>
          <w:szCs w:val="24"/>
        </w:rPr>
      </w:pPr>
      <w:r w:rsidRPr="00840A77">
        <w:rPr>
          <w:rFonts w:ascii="AytoRoquetas Light Condensed" w:hAnsi="AytoRoquetas Light Condensed"/>
          <w:sz w:val="24"/>
          <w:szCs w:val="24"/>
        </w:rPr>
        <w:t>Durante el periodo de valoración la Comisión de Selección podrá recabar de los solicitantes información complementaria o  requerir que se aporte documentación adicional o las aclaraciones pertinentes que sirva para un mejor conocimiento del proyecto o actividad</w:t>
      </w:r>
    </w:p>
    <w:p w14:paraId="13BBB8E7" w14:textId="77777777" w:rsidR="001D1656"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p>
    <w:p w14:paraId="23B136E2"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p>
    <w:p w14:paraId="60934215"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 xml:space="preserve"> </w:t>
      </w:r>
    </w:p>
    <w:p w14:paraId="0C5B127F"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3-Propuesta de Resolución Provisional.</w:t>
      </w:r>
    </w:p>
    <w:p w14:paraId="1CE15713"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 xml:space="preserve"> El órgano instructor, a la vista del expediente y del informe de la Comisión Técnica de Valoración, formulará la propuesta de resolución provisional. </w:t>
      </w:r>
    </w:p>
    <w:p w14:paraId="0BD62B94"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p>
    <w:p w14:paraId="32527EAB" w14:textId="77777777" w:rsidR="001D1656" w:rsidRPr="00D0305E" w:rsidRDefault="001D1656" w:rsidP="001D1656">
      <w:pPr>
        <w:autoSpaceDE w:val="0"/>
        <w:autoSpaceDN w:val="0"/>
        <w:adjustRightInd w:val="0"/>
        <w:spacing w:after="0" w:line="240" w:lineRule="auto"/>
        <w:ind w:firstLine="708"/>
        <w:jc w:val="both"/>
        <w:rPr>
          <w:rFonts w:ascii="AytoRoquetas Light Condensed" w:hAnsi="AytoRoquetas Light Condensed"/>
          <w:sz w:val="24"/>
          <w:szCs w:val="24"/>
        </w:rPr>
      </w:pPr>
      <w:r w:rsidRPr="00D0305E">
        <w:rPr>
          <w:rFonts w:ascii="AytoRoquetas Light Condensed" w:hAnsi="AytoRoquetas Light Condensed"/>
          <w:sz w:val="24"/>
          <w:szCs w:val="24"/>
        </w:rPr>
        <w:t>4- La propuesta, previa fiscalización por la Intervención Municipal, se remitirá a la Junta de Gobierno Local para su aprobación, en su caso.</w:t>
      </w:r>
    </w:p>
    <w:p w14:paraId="21D23EEA" w14:textId="77777777" w:rsidR="001D1656" w:rsidRPr="00910518" w:rsidRDefault="001D1656" w:rsidP="001D1656">
      <w:pPr>
        <w:autoSpaceDE w:val="0"/>
        <w:autoSpaceDN w:val="0"/>
        <w:adjustRightInd w:val="0"/>
        <w:spacing w:after="0" w:line="240" w:lineRule="auto"/>
        <w:ind w:firstLine="708"/>
        <w:jc w:val="both"/>
        <w:rPr>
          <w:rFonts w:ascii="AytoRoquetas Light Condensed" w:hAnsi="AytoRoquetas Light Condensed"/>
          <w:szCs w:val="24"/>
        </w:rPr>
      </w:pPr>
    </w:p>
    <w:bookmarkEnd w:id="6"/>
    <w:p w14:paraId="19C453DA"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b/>
          <w:bCs/>
          <w:sz w:val="24"/>
          <w:szCs w:val="24"/>
        </w:rPr>
      </w:pPr>
    </w:p>
    <w:p w14:paraId="1BD1988E"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b/>
          <w:bCs/>
          <w:sz w:val="24"/>
          <w:szCs w:val="24"/>
        </w:rPr>
      </w:pPr>
      <w:r w:rsidRPr="00611487">
        <w:rPr>
          <w:rFonts w:ascii="AytoRoquetas Light Condensed" w:hAnsi="AytoRoquetas Light Condensed"/>
          <w:b/>
          <w:bCs/>
          <w:sz w:val="24"/>
          <w:szCs w:val="24"/>
        </w:rPr>
        <w:t>Artículo 12. PLAZO PARA RESOLVER Y EFECTOS DEL SILENCIO</w:t>
      </w:r>
      <w:r>
        <w:rPr>
          <w:rFonts w:ascii="AytoRoquetas Light Condensed" w:hAnsi="AytoRoquetas Light Condensed"/>
          <w:b/>
          <w:bCs/>
          <w:sz w:val="24"/>
          <w:szCs w:val="24"/>
        </w:rPr>
        <w:t>.</w:t>
      </w:r>
    </w:p>
    <w:p w14:paraId="52D64891"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b/>
          <w:bCs/>
          <w:sz w:val="24"/>
          <w:szCs w:val="24"/>
        </w:rPr>
      </w:pPr>
    </w:p>
    <w:p w14:paraId="01AAB95F"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sz w:val="24"/>
          <w:szCs w:val="24"/>
        </w:rPr>
      </w:pPr>
      <w:r w:rsidRPr="00611487">
        <w:rPr>
          <w:rFonts w:ascii="AytoRoquetas Light Condensed" w:hAnsi="AytoRoquetas Light Condensed"/>
          <w:sz w:val="24"/>
          <w:szCs w:val="24"/>
        </w:rPr>
        <w:t xml:space="preserve">El plazo máximo para resolver y notificar la resolución del procedimiento, no podrá exceder de seis meses contados a partir del día siguiente al de finalización del plazo para presentación de solicitudes. El transcurso del plazo máximo sin que se haya notificado la resolución del procedimiento a los interesados, legitima a éstos para </w:t>
      </w:r>
      <w:r w:rsidRPr="00611487">
        <w:rPr>
          <w:rFonts w:ascii="AytoRoquetas Light Condensed" w:hAnsi="AytoRoquetas Light Condensed"/>
          <w:sz w:val="24"/>
          <w:szCs w:val="24"/>
        </w:rPr>
        <w:lastRenderedPageBreak/>
        <w:t>entender desestimada por silencio administrativo la solicitud de concesión de la subvención.</w:t>
      </w:r>
    </w:p>
    <w:p w14:paraId="0D962B0F" w14:textId="77777777" w:rsidR="001D1656" w:rsidRPr="00611487" w:rsidRDefault="001D1656" w:rsidP="001D1656">
      <w:pPr>
        <w:autoSpaceDE w:val="0"/>
        <w:autoSpaceDN w:val="0"/>
        <w:adjustRightInd w:val="0"/>
        <w:spacing w:after="0" w:line="288" w:lineRule="auto"/>
        <w:ind w:firstLine="360"/>
        <w:jc w:val="both"/>
        <w:rPr>
          <w:rFonts w:ascii="AytoRoquetas Light Condensed" w:hAnsi="AytoRoquetas Light Condensed"/>
          <w:sz w:val="24"/>
          <w:szCs w:val="24"/>
        </w:rPr>
      </w:pPr>
    </w:p>
    <w:p w14:paraId="54FEA51C" w14:textId="77777777" w:rsidR="001D1656" w:rsidRPr="00611487" w:rsidRDefault="001D1656" w:rsidP="001D1656">
      <w:pPr>
        <w:spacing w:after="0" w:line="288" w:lineRule="auto"/>
        <w:jc w:val="both"/>
        <w:rPr>
          <w:rFonts w:ascii="AytoRoquetas Light Condensed" w:hAnsi="AytoRoquetas Light Condensed" w:cs="Arial"/>
          <w:b/>
          <w:bCs/>
          <w:sz w:val="24"/>
          <w:szCs w:val="24"/>
        </w:rPr>
      </w:pPr>
      <w:r w:rsidRPr="00611487">
        <w:rPr>
          <w:rFonts w:ascii="AytoRoquetas Light Condensed" w:hAnsi="AytoRoquetas Light Condensed" w:cs="Arial"/>
          <w:b/>
          <w:bCs/>
          <w:sz w:val="24"/>
          <w:szCs w:val="24"/>
        </w:rPr>
        <w:t>Artículo 13. PUBLICIDAD</w:t>
      </w:r>
      <w:r>
        <w:rPr>
          <w:rFonts w:ascii="AytoRoquetas Light Condensed" w:hAnsi="AytoRoquetas Light Condensed" w:cs="Arial"/>
          <w:b/>
          <w:bCs/>
          <w:sz w:val="24"/>
          <w:szCs w:val="24"/>
        </w:rPr>
        <w:t>.</w:t>
      </w:r>
    </w:p>
    <w:p w14:paraId="4810F8AA" w14:textId="77777777" w:rsidR="001D1656" w:rsidRDefault="001D1656" w:rsidP="001D1656">
      <w:pPr>
        <w:spacing w:after="0" w:line="288" w:lineRule="auto"/>
        <w:ind w:firstLine="708"/>
        <w:jc w:val="both"/>
        <w:rPr>
          <w:rFonts w:ascii="AytoRoquetas Light Condensed" w:hAnsi="AytoRoquetas Light Condensed" w:cs="Arial"/>
          <w:sz w:val="24"/>
          <w:szCs w:val="24"/>
        </w:rPr>
      </w:pPr>
    </w:p>
    <w:p w14:paraId="4E207543" w14:textId="77777777" w:rsidR="001D1656" w:rsidRPr="00611487" w:rsidRDefault="001D1656" w:rsidP="001D1656">
      <w:pPr>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Los beneficiarios deberán asimismo, dar publicidad de las subvenciones y ayudas percibidas en los términos y condiciones establecidos en la Ley 19/2013, de 9 de diciembre, de transparencia, acceso a la información pública y buen gobierno y en la Ley 1/2014, de 24 de junio, de Transparencia Pública de Andalucía, así como dar la adecuada publicidad del carácter público de la financiación de programas, actividades, inversiones o actuaciones de cualquier tipo que sean objeto de subvención, en los términos reglamentariamente establecidos </w:t>
      </w:r>
      <w:r w:rsidRPr="00611487">
        <w:rPr>
          <w:rFonts w:ascii="AytoRoquetas Light Condensed" w:hAnsi="AytoRoquetas Light Condensed"/>
          <w:sz w:val="24"/>
          <w:szCs w:val="24"/>
        </w:rPr>
        <w:t>incluyendo el logotipo del Ayuntamiento en los materiales impresos que genere (carteles, folletos, hojas informativas...), en las placas conmemorativas, en los medios electrónicos o audiovisuales o en los anuncios que pueda publicar en los medios de comunicación escrita.</w:t>
      </w:r>
    </w:p>
    <w:p w14:paraId="4E3F6D92" w14:textId="77777777" w:rsidR="001D1656"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p>
    <w:p w14:paraId="725B58E5"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r w:rsidRPr="00611487">
        <w:rPr>
          <w:rFonts w:ascii="AytoRoquetas Light Condensed" w:hAnsi="AytoRoquetas Light Condensed" w:cs="Arial"/>
          <w:b/>
          <w:sz w:val="24"/>
          <w:szCs w:val="24"/>
        </w:rPr>
        <w:t>Artículo 14. EXCLUSIONES.</w:t>
      </w:r>
    </w:p>
    <w:p w14:paraId="356E47BF"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p>
    <w:p w14:paraId="62C33C48"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Quedan excluidas de esta convocatoria las entidades beneficiarias de subvenciones nominativas contempladas en las Bases de Ejecución del presupuesto corres</w:t>
      </w:r>
      <w:r>
        <w:rPr>
          <w:rFonts w:ascii="AytoRoquetas Light Condensed" w:hAnsi="AytoRoquetas Light Condensed" w:cs="Arial"/>
          <w:sz w:val="24"/>
          <w:szCs w:val="24"/>
        </w:rPr>
        <w:t xml:space="preserve">pondiente a la anualidad </w:t>
      </w:r>
      <w:r w:rsidRPr="003A126A">
        <w:rPr>
          <w:rFonts w:ascii="AytoRoquetas Light Condensed" w:hAnsi="AytoRoquetas Light Condensed" w:cs="Arial"/>
          <w:sz w:val="24"/>
          <w:szCs w:val="24"/>
        </w:rPr>
        <w:t xml:space="preserve">de 2025, </w:t>
      </w:r>
      <w:r w:rsidRPr="00611487">
        <w:rPr>
          <w:rFonts w:ascii="AytoRoquetas Light Condensed" w:hAnsi="AytoRoquetas Light Condensed" w:cs="Arial"/>
          <w:sz w:val="24"/>
          <w:szCs w:val="24"/>
        </w:rPr>
        <w:t xml:space="preserve">concedidas mediante convenios de colaboración. </w:t>
      </w:r>
    </w:p>
    <w:p w14:paraId="76EC8473"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6AA21800" w14:textId="77777777" w:rsidR="001D1656" w:rsidRPr="007958DC"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Así mismo, quedan excluidas de la convocatoria cualquier tipo de programas, proyectos y actividades que manifiesten o impliquen ánimo de lucro. </w:t>
      </w:r>
    </w:p>
    <w:p w14:paraId="677FAB50" w14:textId="77777777" w:rsidR="001D1656" w:rsidRPr="00611487" w:rsidRDefault="001D1656" w:rsidP="001D1656">
      <w:pPr>
        <w:autoSpaceDE w:val="0"/>
        <w:autoSpaceDN w:val="0"/>
        <w:adjustRightInd w:val="0"/>
        <w:spacing w:after="0" w:line="288" w:lineRule="auto"/>
        <w:rPr>
          <w:rFonts w:ascii="AytoRoquetas Light Condensed" w:hAnsi="AytoRoquetas Light Condensed" w:cs="Arial"/>
          <w:b/>
          <w:sz w:val="24"/>
          <w:szCs w:val="24"/>
        </w:rPr>
      </w:pPr>
    </w:p>
    <w:p w14:paraId="27DC0ACF" w14:textId="77777777" w:rsidR="001D1656" w:rsidRPr="00611487" w:rsidRDefault="001D1656" w:rsidP="001D1656">
      <w:pPr>
        <w:autoSpaceDE w:val="0"/>
        <w:autoSpaceDN w:val="0"/>
        <w:adjustRightInd w:val="0"/>
        <w:spacing w:after="0" w:line="288" w:lineRule="auto"/>
        <w:rPr>
          <w:rFonts w:ascii="AytoRoquetas Light Condensed" w:hAnsi="AytoRoquetas Light Condensed" w:cs="Arial"/>
          <w:b/>
          <w:sz w:val="24"/>
          <w:szCs w:val="24"/>
        </w:rPr>
      </w:pPr>
      <w:r w:rsidRPr="00611487">
        <w:rPr>
          <w:rFonts w:ascii="AytoRoquetas Light Condensed" w:hAnsi="AytoRoquetas Light Condensed" w:cs="Arial"/>
          <w:b/>
          <w:sz w:val="24"/>
          <w:szCs w:val="24"/>
        </w:rPr>
        <w:t>Artículo 15. CRITERIOS DE VALORACIÓN</w:t>
      </w:r>
      <w:r>
        <w:rPr>
          <w:rFonts w:ascii="AytoRoquetas Light Condensed" w:hAnsi="AytoRoquetas Light Condensed" w:cs="Arial"/>
          <w:b/>
          <w:sz w:val="24"/>
          <w:szCs w:val="24"/>
        </w:rPr>
        <w:t>.</w:t>
      </w:r>
    </w:p>
    <w:p w14:paraId="3F976C82" w14:textId="77777777" w:rsidR="001D1656" w:rsidRPr="00611487" w:rsidRDefault="001D1656" w:rsidP="001D1656">
      <w:pPr>
        <w:autoSpaceDE w:val="0"/>
        <w:autoSpaceDN w:val="0"/>
        <w:adjustRightInd w:val="0"/>
        <w:spacing w:after="0" w:line="288" w:lineRule="auto"/>
        <w:rPr>
          <w:rFonts w:ascii="AytoRoquetas Light Condensed" w:hAnsi="AytoRoquetas Light Condensed" w:cs="Arial"/>
          <w:b/>
          <w:sz w:val="24"/>
          <w:szCs w:val="24"/>
          <w:u w:val="single"/>
        </w:rPr>
      </w:pPr>
    </w:p>
    <w:p w14:paraId="2F2A91BE" w14:textId="77777777" w:rsidR="001D1656" w:rsidRPr="00611487" w:rsidRDefault="001D1656" w:rsidP="001D1656">
      <w:pPr>
        <w:autoSpaceDE w:val="0"/>
        <w:autoSpaceDN w:val="0"/>
        <w:adjustRightInd w:val="0"/>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Para la concesión de estas subvenciones, siempre que el solicitante cumpla los requisitos exigidos y no esté previsto en ninguna causa de exclusión, se tendrán en cuenta los siguientes criterios específicos de valoración por línea:</w:t>
      </w:r>
    </w:p>
    <w:p w14:paraId="0F25E9B0" w14:textId="77777777" w:rsidR="001D1656" w:rsidRPr="00611487" w:rsidRDefault="001D1656" w:rsidP="001D1656">
      <w:pPr>
        <w:spacing w:after="0" w:line="288" w:lineRule="auto"/>
        <w:jc w:val="both"/>
        <w:rPr>
          <w:rFonts w:ascii="AytoRoquetas Light Condensed" w:hAnsi="AytoRoquetas Light Condensed" w:cs="Arial"/>
          <w:b/>
          <w:bCs/>
          <w:sz w:val="24"/>
          <w:szCs w:val="24"/>
        </w:rPr>
      </w:pPr>
    </w:p>
    <w:p w14:paraId="3C82B93D" w14:textId="77777777" w:rsidR="001D1656" w:rsidRPr="00611487" w:rsidRDefault="001D1656" w:rsidP="001D1656">
      <w:pPr>
        <w:jc w:val="both"/>
        <w:rPr>
          <w:rFonts w:ascii="AytoRoquetas Light Condensed" w:hAnsi="AytoRoquetas Light Condensed" w:cs="Arial"/>
          <w:b/>
          <w:bCs/>
          <w:sz w:val="24"/>
          <w:szCs w:val="24"/>
        </w:rPr>
      </w:pPr>
      <w:r w:rsidRPr="00611487">
        <w:rPr>
          <w:rFonts w:ascii="AytoRoquetas Light Condensed" w:hAnsi="AytoRoquetas Light Condensed" w:cs="Arial"/>
          <w:b/>
          <w:bCs/>
          <w:sz w:val="24"/>
          <w:szCs w:val="24"/>
        </w:rPr>
        <w:t>CRITERIOS DE VALORACIÓN LÍNEA ESTRATÉGICA 5: DEPORTES Y TIEMPO LIBRE</w:t>
      </w:r>
    </w:p>
    <w:p w14:paraId="7E092AC1" w14:textId="77777777" w:rsidR="001D1656" w:rsidRPr="00B73B2F" w:rsidRDefault="001D1656" w:rsidP="001D1656">
      <w:pPr>
        <w:jc w:val="both"/>
        <w:rPr>
          <w:rFonts w:ascii="AytoRoquetas Light Condensed" w:hAnsi="AytoRoquetas Light Condensed" w:cs="Arial"/>
          <w:b/>
          <w:bCs/>
          <w:sz w:val="24"/>
          <w:szCs w:val="24"/>
          <w:u w:val="single"/>
        </w:rPr>
      </w:pPr>
      <w:r w:rsidRPr="00B73B2F">
        <w:rPr>
          <w:rFonts w:ascii="AytoRoquetas Light Condensed" w:hAnsi="AytoRoquetas Light Condensed" w:cs="Arial"/>
          <w:b/>
          <w:bCs/>
          <w:sz w:val="24"/>
          <w:szCs w:val="24"/>
          <w:u w:val="single"/>
        </w:rPr>
        <w:t>LINEA 29</w:t>
      </w:r>
    </w:p>
    <w:p w14:paraId="40BA26E6" w14:textId="77777777" w:rsidR="001D1656" w:rsidRPr="00611487" w:rsidRDefault="001D1656" w:rsidP="001D1656">
      <w:pPr>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Las entidades solicitantes, para poder obtener la condición de beneficiarias, además de cumplir los requisitos exigidos en las Bases Generales y Específicas de la correspondiente convocatoria y no estar incursos en ninguna de las causas de exclusión, </w:t>
      </w:r>
      <w:r w:rsidRPr="00611487">
        <w:rPr>
          <w:rFonts w:ascii="AytoRoquetas Light Condensed" w:hAnsi="AytoRoquetas Light Condensed" w:cs="Arial"/>
          <w:sz w:val="24"/>
          <w:szCs w:val="24"/>
        </w:rPr>
        <w:lastRenderedPageBreak/>
        <w:t>deberán alcanzar un mínimo de 50 puntos conforme a los siguientes criterios de valoración, estableciéndose una puntuación máxima de 100 puntos en base a los mismos:</w:t>
      </w:r>
    </w:p>
    <w:tbl>
      <w:tblPr>
        <w:tblpPr w:leftFromText="141" w:rightFromText="141" w:vertAnchor="text" w:horzAnchor="margin" w:tblpY="11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423"/>
        <w:gridCol w:w="5852"/>
        <w:gridCol w:w="2209"/>
      </w:tblGrid>
      <w:tr w:rsidR="001D1656" w:rsidRPr="00611487" w14:paraId="5B636C4B" w14:textId="77777777" w:rsidTr="00D82B98">
        <w:tc>
          <w:tcPr>
            <w:tcW w:w="436"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407317E7" w14:textId="77777777" w:rsidR="001D1656" w:rsidRPr="0036631A" w:rsidRDefault="001D1656" w:rsidP="00D82B98">
            <w:pPr>
              <w:autoSpaceDE w:val="0"/>
              <w:autoSpaceDN w:val="0"/>
              <w:adjustRightInd w:val="0"/>
              <w:spacing w:after="0" w:line="240" w:lineRule="auto"/>
              <w:jc w:val="center"/>
              <w:rPr>
                <w:rFonts w:ascii="AytoRoquetas Light Condensed" w:hAnsi="AytoRoquetas Light Condensed" w:cs="Arial"/>
                <w:b/>
                <w:bCs/>
              </w:rPr>
            </w:pPr>
          </w:p>
        </w:tc>
        <w:tc>
          <w:tcPr>
            <w:tcW w:w="6520"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1A68C44C" w14:textId="77777777" w:rsidR="001D1656" w:rsidRPr="0036631A" w:rsidRDefault="001D1656" w:rsidP="00D82B98">
            <w:pPr>
              <w:autoSpaceDE w:val="0"/>
              <w:autoSpaceDN w:val="0"/>
              <w:adjustRightInd w:val="0"/>
              <w:spacing w:after="0" w:line="240" w:lineRule="auto"/>
              <w:jc w:val="center"/>
              <w:rPr>
                <w:rFonts w:ascii="AytoRoquetas Light Condensed" w:hAnsi="AytoRoquetas Light Condensed" w:cs="Arial"/>
                <w:b/>
                <w:bCs/>
              </w:rPr>
            </w:pPr>
            <w:r w:rsidRPr="0036631A">
              <w:rPr>
                <w:rFonts w:ascii="AytoRoquetas Light Condensed" w:hAnsi="AytoRoquetas Light Condensed" w:cs="Arial"/>
                <w:b/>
                <w:bCs/>
              </w:rPr>
              <w:t>CRITERIO</w:t>
            </w:r>
          </w:p>
        </w:tc>
        <w:tc>
          <w:tcPr>
            <w:tcW w:w="2327"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403F671C" w14:textId="77777777" w:rsidR="001D1656" w:rsidRPr="0036631A" w:rsidRDefault="001D1656" w:rsidP="00D82B98">
            <w:pPr>
              <w:autoSpaceDE w:val="0"/>
              <w:autoSpaceDN w:val="0"/>
              <w:adjustRightInd w:val="0"/>
              <w:spacing w:after="0" w:line="240" w:lineRule="auto"/>
              <w:jc w:val="center"/>
              <w:rPr>
                <w:rFonts w:ascii="AytoRoquetas Light Condensed" w:hAnsi="AytoRoquetas Light Condensed" w:cs="Arial"/>
                <w:b/>
                <w:bCs/>
              </w:rPr>
            </w:pPr>
            <w:r w:rsidRPr="0036631A">
              <w:rPr>
                <w:rFonts w:ascii="AytoRoquetas Light Condensed" w:hAnsi="AytoRoquetas Light Condensed" w:cs="Arial"/>
                <w:b/>
                <w:bCs/>
              </w:rPr>
              <w:t>PUNTUACIÓN MÁXIMA PARA CADA CRITERIO</w:t>
            </w:r>
          </w:p>
        </w:tc>
      </w:tr>
      <w:tr w:rsidR="001D1656" w:rsidRPr="00611487" w14:paraId="37725F62" w14:textId="77777777" w:rsidTr="00D82B98">
        <w:tc>
          <w:tcPr>
            <w:tcW w:w="436" w:type="dxa"/>
            <w:tcBorders>
              <w:top w:val="single" w:sz="8" w:space="0" w:color="FFFFFF"/>
              <w:left w:val="single" w:sz="8" w:space="0" w:color="FFFFFF"/>
              <w:right w:val="single" w:sz="24" w:space="0" w:color="FFFFFF"/>
            </w:tcBorders>
            <w:shd w:val="clear" w:color="auto" w:fill="4BACC6"/>
          </w:tcPr>
          <w:p w14:paraId="103E7242" w14:textId="77777777" w:rsidR="001D1656" w:rsidRPr="00611487" w:rsidRDefault="001D1656" w:rsidP="00D82B98">
            <w:pPr>
              <w:autoSpaceDE w:val="0"/>
              <w:autoSpaceDN w:val="0"/>
              <w:adjustRightInd w:val="0"/>
              <w:spacing w:after="0" w:line="240" w:lineRule="auto"/>
              <w:jc w:val="both"/>
              <w:rPr>
                <w:rFonts w:ascii="AytoRoquetas Light Condensed" w:hAnsi="AytoRoquetas Light Condensed" w:cs="Arial"/>
                <w:b/>
                <w:bCs/>
                <w:sz w:val="24"/>
                <w:szCs w:val="24"/>
              </w:rPr>
            </w:pPr>
            <w:r w:rsidRPr="00611487">
              <w:rPr>
                <w:rFonts w:ascii="AytoRoquetas Light Condensed" w:hAnsi="AytoRoquetas Light Condensed" w:cs="Arial"/>
                <w:b/>
                <w:bCs/>
                <w:sz w:val="24"/>
                <w:szCs w:val="24"/>
              </w:rPr>
              <w:t>1</w:t>
            </w:r>
          </w:p>
        </w:tc>
        <w:tc>
          <w:tcPr>
            <w:tcW w:w="6520" w:type="dxa"/>
            <w:tcBorders>
              <w:top w:val="single" w:sz="8" w:space="0" w:color="FFFFFF"/>
              <w:left w:val="single" w:sz="8" w:space="0" w:color="FFFFFF"/>
              <w:bottom w:val="single" w:sz="8" w:space="0" w:color="FFFFFF"/>
              <w:right w:val="single" w:sz="8" w:space="0" w:color="FFFFFF"/>
            </w:tcBorders>
            <w:shd w:val="clear" w:color="auto" w:fill="66FFFF"/>
          </w:tcPr>
          <w:p w14:paraId="46B20EDD" w14:textId="77777777" w:rsidR="001D1656" w:rsidRPr="0036631A" w:rsidRDefault="001D1656" w:rsidP="00D82B98">
            <w:pPr>
              <w:autoSpaceDE w:val="0"/>
              <w:autoSpaceDN w:val="0"/>
              <w:adjustRightInd w:val="0"/>
              <w:spacing w:after="0" w:line="240" w:lineRule="auto"/>
              <w:jc w:val="both"/>
              <w:rPr>
                <w:rFonts w:ascii="AytoRoquetas Light Condensed" w:hAnsi="AytoRoquetas Light Condensed" w:cs="Arial"/>
                <w:iCs/>
              </w:rPr>
            </w:pPr>
            <w:r w:rsidRPr="0036631A">
              <w:rPr>
                <w:rFonts w:ascii="AytoRoquetas Light Condensed" w:hAnsi="AytoRoquetas Light Condensed" w:cs="Arial"/>
                <w:iCs/>
              </w:rPr>
              <w:t>Proyecto técnico y planes de inclusión</w:t>
            </w:r>
          </w:p>
        </w:tc>
        <w:tc>
          <w:tcPr>
            <w:tcW w:w="2327" w:type="dxa"/>
            <w:tcBorders>
              <w:top w:val="single" w:sz="8" w:space="0" w:color="FFFFFF"/>
              <w:left w:val="single" w:sz="8" w:space="0" w:color="FFFFFF"/>
              <w:bottom w:val="single" w:sz="8" w:space="0" w:color="FFFFFF"/>
              <w:right w:val="single" w:sz="8" w:space="0" w:color="FFFFFF"/>
            </w:tcBorders>
            <w:shd w:val="clear" w:color="auto" w:fill="66FFFF"/>
          </w:tcPr>
          <w:p w14:paraId="37F119AA" w14:textId="77777777" w:rsidR="001D1656" w:rsidRPr="0036631A" w:rsidRDefault="001D1656" w:rsidP="00D82B98">
            <w:pPr>
              <w:autoSpaceDE w:val="0"/>
              <w:autoSpaceDN w:val="0"/>
              <w:adjustRightInd w:val="0"/>
              <w:spacing w:after="0" w:line="240" w:lineRule="auto"/>
              <w:jc w:val="right"/>
              <w:rPr>
                <w:rFonts w:ascii="AytoRoquetas Light Condensed" w:hAnsi="AytoRoquetas Light Condensed" w:cs="Arial"/>
                <w:iCs/>
              </w:rPr>
            </w:pPr>
            <w:r w:rsidRPr="0036631A">
              <w:rPr>
                <w:rFonts w:ascii="AytoRoquetas Light Condensed" w:hAnsi="AytoRoquetas Light Condensed" w:cs="Arial"/>
                <w:iCs/>
              </w:rPr>
              <w:t>40 Puntos</w:t>
            </w:r>
          </w:p>
        </w:tc>
      </w:tr>
      <w:tr w:rsidR="001D1656" w:rsidRPr="00611487" w14:paraId="7529C838" w14:textId="77777777" w:rsidTr="00D82B98">
        <w:tc>
          <w:tcPr>
            <w:tcW w:w="436" w:type="dxa"/>
            <w:tcBorders>
              <w:top w:val="single" w:sz="8" w:space="0" w:color="FFFFFF"/>
              <w:left w:val="single" w:sz="8" w:space="0" w:color="FFFFFF"/>
              <w:right w:val="single" w:sz="24" w:space="0" w:color="FFFFFF"/>
            </w:tcBorders>
            <w:shd w:val="clear" w:color="auto" w:fill="4BACC6"/>
          </w:tcPr>
          <w:p w14:paraId="39C1F729" w14:textId="77777777" w:rsidR="001D1656" w:rsidRPr="00611487" w:rsidRDefault="001D1656" w:rsidP="00D82B98">
            <w:pPr>
              <w:autoSpaceDE w:val="0"/>
              <w:autoSpaceDN w:val="0"/>
              <w:adjustRightInd w:val="0"/>
              <w:spacing w:after="0" w:line="240" w:lineRule="auto"/>
              <w:jc w:val="both"/>
              <w:rPr>
                <w:rFonts w:ascii="AytoRoquetas Light Condensed" w:hAnsi="AytoRoquetas Light Condensed" w:cs="Arial"/>
                <w:b/>
                <w:bCs/>
                <w:sz w:val="24"/>
                <w:szCs w:val="24"/>
              </w:rPr>
            </w:pPr>
            <w:r w:rsidRPr="00611487">
              <w:rPr>
                <w:rFonts w:ascii="AytoRoquetas Light Condensed" w:hAnsi="AytoRoquetas Light Condensed" w:cs="Arial"/>
                <w:b/>
                <w:bCs/>
                <w:sz w:val="24"/>
                <w:szCs w:val="24"/>
              </w:rPr>
              <w:t>2</w:t>
            </w:r>
          </w:p>
        </w:tc>
        <w:tc>
          <w:tcPr>
            <w:tcW w:w="6520" w:type="dxa"/>
            <w:tcBorders>
              <w:top w:val="single" w:sz="8" w:space="0" w:color="FFFFFF"/>
              <w:left w:val="single" w:sz="8" w:space="0" w:color="FFFFFF"/>
              <w:bottom w:val="single" w:sz="8" w:space="0" w:color="FFFFFF"/>
              <w:right w:val="single" w:sz="8" w:space="0" w:color="FFFFFF"/>
            </w:tcBorders>
            <w:shd w:val="clear" w:color="auto" w:fill="66FFFF"/>
          </w:tcPr>
          <w:p w14:paraId="6133C173" w14:textId="77777777" w:rsidR="001D1656" w:rsidRPr="0036631A" w:rsidRDefault="001D1656" w:rsidP="00D82B98">
            <w:pPr>
              <w:autoSpaceDE w:val="0"/>
              <w:autoSpaceDN w:val="0"/>
              <w:adjustRightInd w:val="0"/>
              <w:spacing w:after="0" w:line="240" w:lineRule="auto"/>
              <w:jc w:val="both"/>
              <w:rPr>
                <w:rFonts w:ascii="AytoRoquetas Light Condensed" w:hAnsi="AytoRoquetas Light Condensed" w:cs="Arial"/>
                <w:iCs/>
              </w:rPr>
            </w:pPr>
            <w:r w:rsidRPr="0036631A">
              <w:rPr>
                <w:rFonts w:ascii="AytoRoquetas Light Condensed" w:hAnsi="AytoRoquetas Light Condensed" w:cs="Arial"/>
                <w:iCs/>
              </w:rPr>
              <w:t>Solvencia técnica: antigüedad, consolidación y ratio técnico-alumnado</w:t>
            </w:r>
          </w:p>
        </w:tc>
        <w:tc>
          <w:tcPr>
            <w:tcW w:w="2327" w:type="dxa"/>
            <w:tcBorders>
              <w:top w:val="single" w:sz="8" w:space="0" w:color="FFFFFF"/>
              <w:left w:val="single" w:sz="8" w:space="0" w:color="FFFFFF"/>
              <w:bottom w:val="single" w:sz="8" w:space="0" w:color="FFFFFF"/>
              <w:right w:val="single" w:sz="8" w:space="0" w:color="FFFFFF"/>
            </w:tcBorders>
            <w:shd w:val="clear" w:color="auto" w:fill="66FFFF"/>
          </w:tcPr>
          <w:p w14:paraId="199145A7" w14:textId="77777777" w:rsidR="001D1656" w:rsidRPr="0036631A" w:rsidRDefault="001D1656" w:rsidP="00D82B98">
            <w:pPr>
              <w:autoSpaceDE w:val="0"/>
              <w:autoSpaceDN w:val="0"/>
              <w:adjustRightInd w:val="0"/>
              <w:spacing w:after="0" w:line="240" w:lineRule="auto"/>
              <w:jc w:val="right"/>
              <w:rPr>
                <w:rFonts w:ascii="AytoRoquetas Light Condensed" w:hAnsi="AytoRoquetas Light Condensed" w:cs="Arial"/>
                <w:iCs/>
              </w:rPr>
            </w:pPr>
            <w:r w:rsidRPr="0036631A">
              <w:rPr>
                <w:rFonts w:ascii="AytoRoquetas Light Condensed" w:hAnsi="AytoRoquetas Light Condensed" w:cs="Arial"/>
                <w:iCs/>
              </w:rPr>
              <w:t>25 Puntos</w:t>
            </w:r>
          </w:p>
        </w:tc>
      </w:tr>
      <w:tr w:rsidR="001D1656" w:rsidRPr="00611487" w14:paraId="7314A567" w14:textId="77777777" w:rsidTr="00D82B98">
        <w:tc>
          <w:tcPr>
            <w:tcW w:w="436" w:type="dxa"/>
            <w:tcBorders>
              <w:left w:val="single" w:sz="8" w:space="0" w:color="FFFFFF"/>
              <w:right w:val="single" w:sz="24" w:space="0" w:color="FFFFFF"/>
            </w:tcBorders>
            <w:shd w:val="clear" w:color="auto" w:fill="4BACC6"/>
          </w:tcPr>
          <w:p w14:paraId="5EF30128" w14:textId="77777777" w:rsidR="001D1656" w:rsidRPr="00611487" w:rsidRDefault="001D1656" w:rsidP="00D82B98">
            <w:pPr>
              <w:autoSpaceDE w:val="0"/>
              <w:autoSpaceDN w:val="0"/>
              <w:adjustRightInd w:val="0"/>
              <w:spacing w:after="0" w:line="240" w:lineRule="auto"/>
              <w:jc w:val="both"/>
              <w:rPr>
                <w:rFonts w:ascii="AytoRoquetas Light Condensed" w:hAnsi="AytoRoquetas Light Condensed" w:cs="Arial"/>
                <w:b/>
                <w:bCs/>
                <w:sz w:val="24"/>
                <w:szCs w:val="24"/>
              </w:rPr>
            </w:pPr>
            <w:r w:rsidRPr="00611487">
              <w:rPr>
                <w:rFonts w:ascii="AytoRoquetas Light Condensed" w:hAnsi="AytoRoquetas Light Condensed" w:cs="Arial"/>
                <w:b/>
                <w:bCs/>
                <w:sz w:val="24"/>
                <w:szCs w:val="24"/>
              </w:rPr>
              <w:t>3</w:t>
            </w:r>
          </w:p>
        </w:tc>
        <w:tc>
          <w:tcPr>
            <w:tcW w:w="6520" w:type="dxa"/>
            <w:tcBorders>
              <w:top w:val="single" w:sz="8" w:space="0" w:color="FFFFFF"/>
              <w:bottom w:val="single" w:sz="8" w:space="0" w:color="FFFFFF"/>
            </w:tcBorders>
            <w:shd w:val="clear" w:color="auto" w:fill="66FFFF"/>
          </w:tcPr>
          <w:p w14:paraId="2B803C44" w14:textId="77777777" w:rsidR="001D1656" w:rsidRPr="0036631A" w:rsidRDefault="001D1656" w:rsidP="00D82B98">
            <w:pPr>
              <w:autoSpaceDE w:val="0"/>
              <w:autoSpaceDN w:val="0"/>
              <w:adjustRightInd w:val="0"/>
              <w:spacing w:after="0" w:line="240" w:lineRule="auto"/>
              <w:jc w:val="both"/>
              <w:rPr>
                <w:rFonts w:ascii="AytoRoquetas Light Condensed" w:hAnsi="AytoRoquetas Light Condensed" w:cs="Arial"/>
                <w:iCs/>
              </w:rPr>
            </w:pPr>
            <w:r w:rsidRPr="0036631A">
              <w:rPr>
                <w:rFonts w:ascii="AytoRoquetas Light Condensed" w:hAnsi="AytoRoquetas Light Condensed" w:cs="Arial"/>
                <w:iCs/>
              </w:rPr>
              <w:t>Demanda de la disciplina deportiva objeto de la solicitud</w:t>
            </w:r>
          </w:p>
        </w:tc>
        <w:tc>
          <w:tcPr>
            <w:tcW w:w="2327" w:type="dxa"/>
            <w:tcBorders>
              <w:top w:val="single" w:sz="8" w:space="0" w:color="FFFFFF"/>
              <w:bottom w:val="single" w:sz="8" w:space="0" w:color="FFFFFF"/>
            </w:tcBorders>
            <w:shd w:val="clear" w:color="auto" w:fill="66FFFF"/>
          </w:tcPr>
          <w:p w14:paraId="7194C348" w14:textId="77777777" w:rsidR="001D1656" w:rsidRPr="0036631A" w:rsidRDefault="001D1656" w:rsidP="00D82B98">
            <w:pPr>
              <w:autoSpaceDE w:val="0"/>
              <w:autoSpaceDN w:val="0"/>
              <w:adjustRightInd w:val="0"/>
              <w:spacing w:after="0" w:line="240" w:lineRule="auto"/>
              <w:jc w:val="right"/>
              <w:rPr>
                <w:rFonts w:ascii="AytoRoquetas Light Condensed" w:hAnsi="AytoRoquetas Light Condensed" w:cs="Arial"/>
                <w:iCs/>
              </w:rPr>
            </w:pPr>
            <w:r>
              <w:rPr>
                <w:rFonts w:ascii="AytoRoquetas Light Condensed" w:hAnsi="AytoRoquetas Light Condensed" w:cs="Arial"/>
                <w:iCs/>
              </w:rPr>
              <w:t>20</w:t>
            </w:r>
            <w:r w:rsidRPr="0036631A">
              <w:rPr>
                <w:rFonts w:ascii="AytoRoquetas Light Condensed" w:hAnsi="AytoRoquetas Light Condensed" w:cs="Arial"/>
                <w:iCs/>
              </w:rPr>
              <w:t xml:space="preserve"> Puntos</w:t>
            </w:r>
          </w:p>
        </w:tc>
      </w:tr>
      <w:tr w:rsidR="001D1656" w:rsidRPr="00611487" w14:paraId="321B16B3" w14:textId="77777777" w:rsidTr="00D82B98">
        <w:tc>
          <w:tcPr>
            <w:tcW w:w="436" w:type="dxa"/>
            <w:tcBorders>
              <w:left w:val="single" w:sz="8" w:space="0" w:color="FFFFFF"/>
              <w:right w:val="single" w:sz="24" w:space="0" w:color="FFFFFF"/>
            </w:tcBorders>
            <w:shd w:val="clear" w:color="auto" w:fill="4BACC6"/>
          </w:tcPr>
          <w:p w14:paraId="7A1A512F" w14:textId="77777777" w:rsidR="001D1656" w:rsidRPr="00611487" w:rsidRDefault="001D1656" w:rsidP="00D82B98">
            <w:pPr>
              <w:autoSpaceDE w:val="0"/>
              <w:autoSpaceDN w:val="0"/>
              <w:adjustRightInd w:val="0"/>
              <w:spacing w:after="0" w:line="240" w:lineRule="auto"/>
              <w:jc w:val="both"/>
              <w:rPr>
                <w:rFonts w:ascii="AytoRoquetas Light Condensed" w:hAnsi="AytoRoquetas Light Condensed" w:cs="Arial"/>
                <w:b/>
                <w:bCs/>
                <w:sz w:val="24"/>
                <w:szCs w:val="24"/>
              </w:rPr>
            </w:pPr>
            <w:r w:rsidRPr="00611487">
              <w:rPr>
                <w:rFonts w:ascii="AytoRoquetas Light Condensed" w:hAnsi="AytoRoquetas Light Condensed" w:cs="Arial"/>
                <w:b/>
                <w:bCs/>
                <w:sz w:val="24"/>
                <w:szCs w:val="24"/>
              </w:rPr>
              <w:t>4</w:t>
            </w:r>
          </w:p>
        </w:tc>
        <w:tc>
          <w:tcPr>
            <w:tcW w:w="6520" w:type="dxa"/>
            <w:tcBorders>
              <w:top w:val="single" w:sz="8" w:space="0" w:color="FFFFFF"/>
              <w:bottom w:val="single" w:sz="8" w:space="0" w:color="FFFFFF"/>
            </w:tcBorders>
            <w:shd w:val="clear" w:color="auto" w:fill="66FFFF"/>
          </w:tcPr>
          <w:p w14:paraId="5EA96026" w14:textId="77777777" w:rsidR="001D1656" w:rsidRPr="0036631A" w:rsidRDefault="001D1656" w:rsidP="00D82B98">
            <w:pPr>
              <w:autoSpaceDE w:val="0"/>
              <w:autoSpaceDN w:val="0"/>
              <w:adjustRightInd w:val="0"/>
              <w:spacing w:after="0" w:line="240" w:lineRule="auto"/>
              <w:jc w:val="both"/>
              <w:rPr>
                <w:rFonts w:ascii="AytoRoquetas Light Condensed" w:hAnsi="AytoRoquetas Light Condensed" w:cs="Arial"/>
                <w:iCs/>
              </w:rPr>
            </w:pPr>
            <w:r w:rsidRPr="0036631A">
              <w:rPr>
                <w:rFonts w:ascii="AytoRoquetas Light Condensed" w:hAnsi="AytoRoquetas Light Condensed" w:cs="Arial"/>
                <w:iCs/>
              </w:rPr>
              <w:t>Nivel de autofinanciación</w:t>
            </w:r>
          </w:p>
        </w:tc>
        <w:tc>
          <w:tcPr>
            <w:tcW w:w="2327" w:type="dxa"/>
            <w:tcBorders>
              <w:top w:val="single" w:sz="8" w:space="0" w:color="FFFFFF"/>
              <w:bottom w:val="single" w:sz="8" w:space="0" w:color="FFFFFF"/>
            </w:tcBorders>
            <w:shd w:val="clear" w:color="auto" w:fill="66FFFF"/>
          </w:tcPr>
          <w:p w14:paraId="22DA772F" w14:textId="77777777" w:rsidR="001D1656" w:rsidRPr="0036631A" w:rsidRDefault="001D1656" w:rsidP="00D82B98">
            <w:pPr>
              <w:autoSpaceDE w:val="0"/>
              <w:autoSpaceDN w:val="0"/>
              <w:adjustRightInd w:val="0"/>
              <w:spacing w:after="0" w:line="240" w:lineRule="auto"/>
              <w:jc w:val="right"/>
              <w:rPr>
                <w:rFonts w:ascii="AytoRoquetas Light Condensed" w:hAnsi="AytoRoquetas Light Condensed" w:cs="Arial"/>
                <w:iCs/>
              </w:rPr>
            </w:pPr>
            <w:r>
              <w:rPr>
                <w:rFonts w:ascii="AytoRoquetas Light Condensed" w:hAnsi="AytoRoquetas Light Condensed" w:cs="Arial"/>
                <w:iCs/>
              </w:rPr>
              <w:t>15</w:t>
            </w:r>
            <w:r w:rsidRPr="0036631A">
              <w:rPr>
                <w:rFonts w:ascii="AytoRoquetas Light Condensed" w:hAnsi="AytoRoquetas Light Condensed" w:cs="Arial"/>
                <w:iCs/>
              </w:rPr>
              <w:t xml:space="preserve"> Puntos</w:t>
            </w:r>
          </w:p>
        </w:tc>
      </w:tr>
    </w:tbl>
    <w:p w14:paraId="54429596" w14:textId="77777777" w:rsidR="001D1656" w:rsidRPr="00611487" w:rsidRDefault="001D1656" w:rsidP="001D1656">
      <w:pPr>
        <w:jc w:val="both"/>
        <w:rPr>
          <w:rFonts w:ascii="AytoRoquetas Light Condensed" w:hAnsi="AytoRoquetas Light Condensed"/>
          <w:sz w:val="24"/>
          <w:szCs w:val="24"/>
        </w:rPr>
      </w:pPr>
    </w:p>
    <w:p w14:paraId="19717D0D" w14:textId="77777777" w:rsidR="001D1656" w:rsidRPr="00611487" w:rsidRDefault="001D1656" w:rsidP="001D1656">
      <w:pPr>
        <w:tabs>
          <w:tab w:val="left" w:pos="426"/>
        </w:tabs>
        <w:autoSpaceDE w:val="0"/>
        <w:autoSpaceDN w:val="0"/>
        <w:adjustRightInd w:val="0"/>
        <w:spacing w:after="0" w:line="240" w:lineRule="auto"/>
        <w:jc w:val="both"/>
        <w:rPr>
          <w:rFonts w:ascii="AytoRoquetas Light Condensed" w:hAnsi="AytoRoquetas Light Condensed"/>
          <w:sz w:val="24"/>
          <w:szCs w:val="24"/>
        </w:rPr>
      </w:pPr>
      <w:r w:rsidRPr="00611487">
        <w:rPr>
          <w:rFonts w:ascii="AytoRoquetas Light Condensed" w:hAnsi="AytoRoquetas Light Condensed"/>
          <w:sz w:val="24"/>
          <w:szCs w:val="24"/>
        </w:rPr>
        <w:tab/>
        <w:t>Para determinar la cantidad a recibir por cada beneficiario, se estará al criterio de proporcionalidad según el siguiente cuadro de valoración:</w:t>
      </w:r>
    </w:p>
    <w:p w14:paraId="31D7223B" w14:textId="77777777" w:rsidR="001D1656" w:rsidRPr="00611487" w:rsidRDefault="001D1656" w:rsidP="001D1656">
      <w:pPr>
        <w:tabs>
          <w:tab w:val="left" w:pos="426"/>
        </w:tabs>
        <w:autoSpaceDE w:val="0"/>
        <w:autoSpaceDN w:val="0"/>
        <w:adjustRightInd w:val="0"/>
        <w:spacing w:after="0" w:line="240" w:lineRule="auto"/>
        <w:jc w:val="both"/>
        <w:rPr>
          <w:rFonts w:ascii="AytoRoquetas Light Condensed" w:hAnsi="AytoRoquetas Light Condensed" w:cs="Arial"/>
          <w:sz w:val="24"/>
          <w:szCs w:val="24"/>
        </w:rPr>
      </w:pPr>
    </w:p>
    <w:tbl>
      <w:tblPr>
        <w:tblStyle w:val="Tablaconcuadrcula"/>
        <w:tblW w:w="0" w:type="auto"/>
        <w:tblLook w:val="04A0" w:firstRow="1" w:lastRow="0" w:firstColumn="1" w:lastColumn="0" w:noHBand="0" w:noVBand="1"/>
      </w:tblPr>
      <w:tblGrid>
        <w:gridCol w:w="4245"/>
        <w:gridCol w:w="4249"/>
      </w:tblGrid>
      <w:tr w:rsidR="001D1656" w:rsidRPr="00611487" w14:paraId="0400F31A" w14:textId="77777777" w:rsidTr="00D82B98">
        <w:tc>
          <w:tcPr>
            <w:tcW w:w="4318" w:type="dxa"/>
          </w:tcPr>
          <w:p w14:paraId="2549085A"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RANGO DE PUNTOS OBTENIDOS</w:t>
            </w:r>
          </w:p>
        </w:tc>
        <w:tc>
          <w:tcPr>
            <w:tcW w:w="4319" w:type="dxa"/>
          </w:tcPr>
          <w:p w14:paraId="7DD23324"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PORCENTAJE DE LO SOLICITADO</w:t>
            </w:r>
          </w:p>
        </w:tc>
      </w:tr>
      <w:tr w:rsidR="001D1656" w:rsidRPr="00611487" w14:paraId="4ACF6F3D" w14:textId="77777777" w:rsidTr="00D82B98">
        <w:tc>
          <w:tcPr>
            <w:tcW w:w="4318" w:type="dxa"/>
          </w:tcPr>
          <w:p w14:paraId="337AEC36"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90-100</w:t>
            </w:r>
          </w:p>
        </w:tc>
        <w:tc>
          <w:tcPr>
            <w:tcW w:w="4319" w:type="dxa"/>
          </w:tcPr>
          <w:p w14:paraId="0DC49D33"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100</w:t>
            </w:r>
            <w:r>
              <w:rPr>
                <w:rFonts w:ascii="AytoRoquetas Light Condensed" w:hAnsi="AytoRoquetas Light Condensed" w:cs="Arial"/>
                <w:sz w:val="24"/>
                <w:szCs w:val="24"/>
              </w:rPr>
              <w:t xml:space="preserve"> </w:t>
            </w:r>
            <w:r w:rsidRPr="00611487">
              <w:rPr>
                <w:rFonts w:ascii="AytoRoquetas Light Condensed" w:hAnsi="AytoRoquetas Light Condensed" w:cs="Arial"/>
                <w:sz w:val="24"/>
                <w:szCs w:val="24"/>
              </w:rPr>
              <w:t>%</w:t>
            </w:r>
          </w:p>
        </w:tc>
      </w:tr>
      <w:tr w:rsidR="001D1656" w:rsidRPr="00611487" w14:paraId="42796F25" w14:textId="77777777" w:rsidTr="00D82B98">
        <w:tc>
          <w:tcPr>
            <w:tcW w:w="4318" w:type="dxa"/>
          </w:tcPr>
          <w:p w14:paraId="12EB5C77"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80-89</w:t>
            </w:r>
          </w:p>
        </w:tc>
        <w:tc>
          <w:tcPr>
            <w:tcW w:w="4319" w:type="dxa"/>
          </w:tcPr>
          <w:p w14:paraId="6A470AE2"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Pr>
                <w:rFonts w:ascii="AytoRoquetas Light Condensed" w:hAnsi="AytoRoquetas Light Condensed" w:cs="Arial"/>
                <w:sz w:val="24"/>
                <w:szCs w:val="24"/>
              </w:rPr>
              <w:t>90</w:t>
            </w:r>
            <w:r w:rsidRPr="00611487">
              <w:rPr>
                <w:rFonts w:ascii="AytoRoquetas Light Condensed" w:hAnsi="AytoRoquetas Light Condensed" w:cs="Arial"/>
                <w:sz w:val="24"/>
                <w:szCs w:val="24"/>
              </w:rPr>
              <w:t xml:space="preserve"> %</w:t>
            </w:r>
          </w:p>
        </w:tc>
      </w:tr>
      <w:tr w:rsidR="001D1656" w:rsidRPr="00611487" w14:paraId="03CFEEB2" w14:textId="77777777" w:rsidTr="00D82B98">
        <w:tc>
          <w:tcPr>
            <w:tcW w:w="4318" w:type="dxa"/>
          </w:tcPr>
          <w:p w14:paraId="47A9BFA0"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70-79</w:t>
            </w:r>
          </w:p>
        </w:tc>
        <w:tc>
          <w:tcPr>
            <w:tcW w:w="4319" w:type="dxa"/>
          </w:tcPr>
          <w:p w14:paraId="56292727"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75 </w:t>
            </w:r>
            <w:r w:rsidRPr="00611487">
              <w:rPr>
                <w:rFonts w:ascii="AytoRoquetas Light Condensed" w:hAnsi="AytoRoquetas Light Condensed" w:cs="Arial"/>
                <w:sz w:val="24"/>
                <w:szCs w:val="24"/>
              </w:rPr>
              <w:t>%</w:t>
            </w:r>
          </w:p>
        </w:tc>
      </w:tr>
      <w:tr w:rsidR="001D1656" w:rsidRPr="00611487" w14:paraId="18E60C7F" w14:textId="77777777" w:rsidTr="00D82B98">
        <w:tc>
          <w:tcPr>
            <w:tcW w:w="4318" w:type="dxa"/>
          </w:tcPr>
          <w:p w14:paraId="5B04C8E0"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60-69</w:t>
            </w:r>
          </w:p>
        </w:tc>
        <w:tc>
          <w:tcPr>
            <w:tcW w:w="4319" w:type="dxa"/>
          </w:tcPr>
          <w:p w14:paraId="619B2BA4"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60 </w:t>
            </w:r>
            <w:r w:rsidRPr="00611487">
              <w:rPr>
                <w:rFonts w:ascii="AytoRoquetas Light Condensed" w:hAnsi="AytoRoquetas Light Condensed" w:cs="Arial"/>
                <w:sz w:val="24"/>
                <w:szCs w:val="24"/>
              </w:rPr>
              <w:t>%</w:t>
            </w:r>
          </w:p>
        </w:tc>
      </w:tr>
      <w:tr w:rsidR="001D1656" w:rsidRPr="00611487" w14:paraId="4FDC61E4" w14:textId="77777777" w:rsidTr="00D82B98">
        <w:tc>
          <w:tcPr>
            <w:tcW w:w="4318" w:type="dxa"/>
          </w:tcPr>
          <w:p w14:paraId="4C7A166A"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50-59</w:t>
            </w:r>
          </w:p>
        </w:tc>
        <w:tc>
          <w:tcPr>
            <w:tcW w:w="4319" w:type="dxa"/>
          </w:tcPr>
          <w:p w14:paraId="02BAB5C8" w14:textId="77777777" w:rsidR="001D1656" w:rsidRPr="00611487"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50 </w:t>
            </w:r>
            <w:r w:rsidRPr="00611487">
              <w:rPr>
                <w:rFonts w:ascii="AytoRoquetas Light Condensed" w:hAnsi="AytoRoquetas Light Condensed" w:cs="Arial"/>
                <w:sz w:val="24"/>
                <w:szCs w:val="24"/>
              </w:rPr>
              <w:t>%</w:t>
            </w:r>
          </w:p>
        </w:tc>
      </w:tr>
    </w:tbl>
    <w:p w14:paraId="54A4566C" w14:textId="77777777" w:rsidR="001D1656" w:rsidRPr="00611487" w:rsidRDefault="001D1656" w:rsidP="001D1656">
      <w:pPr>
        <w:tabs>
          <w:tab w:val="left" w:pos="426"/>
        </w:tabs>
        <w:autoSpaceDE w:val="0"/>
        <w:autoSpaceDN w:val="0"/>
        <w:adjustRightInd w:val="0"/>
        <w:spacing w:after="0" w:line="240" w:lineRule="auto"/>
        <w:jc w:val="both"/>
        <w:rPr>
          <w:rFonts w:ascii="AytoRoquetas Light Condensed" w:hAnsi="AytoRoquetas Light Condensed" w:cs="Arial"/>
          <w:sz w:val="24"/>
          <w:szCs w:val="24"/>
        </w:rPr>
      </w:pPr>
    </w:p>
    <w:p w14:paraId="3F9461F9"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Cs/>
          <w:sz w:val="24"/>
          <w:szCs w:val="24"/>
        </w:rPr>
      </w:pPr>
    </w:p>
    <w:p w14:paraId="3A7F6726" w14:textId="77777777" w:rsidR="001D1656" w:rsidRPr="00D0305E" w:rsidRDefault="001D1656" w:rsidP="001D1656">
      <w:pPr>
        <w:autoSpaceDE w:val="0"/>
        <w:autoSpaceDN w:val="0"/>
        <w:adjustRightInd w:val="0"/>
        <w:spacing w:after="0" w:line="288" w:lineRule="auto"/>
        <w:ind w:firstLine="708"/>
        <w:jc w:val="both"/>
        <w:rPr>
          <w:rFonts w:ascii="AytoRoquetas Light Condensed" w:hAnsi="AytoRoquetas Light Condensed" w:cs="Arial"/>
          <w:bCs/>
          <w:sz w:val="24"/>
          <w:szCs w:val="24"/>
        </w:rPr>
      </w:pPr>
      <w:r w:rsidRPr="00D0305E">
        <w:rPr>
          <w:rFonts w:ascii="AytoRoquetas Light Condensed" w:hAnsi="AytoRoquetas Light Condensed" w:cs="Arial"/>
          <w:bCs/>
          <w:sz w:val="24"/>
          <w:szCs w:val="24"/>
        </w:rPr>
        <w:t xml:space="preserve">En caso de que la suma total de las cuantías concedidas inicialmente (en función de los criterios de valoración) exceda el crédito asignado a las subvenciones en régimen de concurrencia competitiva, se aplicará a todas y cada una de dichas cuantías </w:t>
      </w:r>
      <w:proofErr w:type="spellStart"/>
      <w:r w:rsidRPr="00D0305E">
        <w:rPr>
          <w:rFonts w:ascii="AytoRoquetas Light Condensed" w:hAnsi="AytoRoquetas Light Condensed" w:cs="Arial"/>
          <w:bCs/>
          <w:sz w:val="24"/>
          <w:szCs w:val="24"/>
        </w:rPr>
        <w:t>preconcedidas</w:t>
      </w:r>
      <w:proofErr w:type="spellEnd"/>
      <w:r w:rsidRPr="00D0305E">
        <w:rPr>
          <w:rFonts w:ascii="AytoRoquetas Light Condensed" w:hAnsi="AytoRoquetas Light Condensed" w:cs="Arial"/>
          <w:bCs/>
          <w:sz w:val="24"/>
          <w:szCs w:val="24"/>
        </w:rPr>
        <w:t xml:space="preserve"> una disminución proporcional de modo que, finalmente, dicha suma total no exceda el crédito disponible para esta tipología de subvención, objeto de las presentes bases.</w:t>
      </w:r>
    </w:p>
    <w:p w14:paraId="44A4E08A"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bCs/>
          <w:sz w:val="24"/>
          <w:szCs w:val="24"/>
        </w:rPr>
      </w:pPr>
    </w:p>
    <w:p w14:paraId="0446EFC5"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bCs/>
          <w:sz w:val="24"/>
          <w:szCs w:val="24"/>
        </w:rPr>
      </w:pPr>
    </w:p>
    <w:p w14:paraId="3068FFAE"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r w:rsidRPr="00611487">
        <w:rPr>
          <w:rFonts w:ascii="AytoRoquetas Light Condensed" w:hAnsi="AytoRoquetas Light Condensed" w:cs="Arial"/>
          <w:b/>
          <w:sz w:val="24"/>
          <w:szCs w:val="24"/>
        </w:rPr>
        <w:t xml:space="preserve">CRITERIO 1-. PROYECTO TÉCNICO Y PLANES DE INCLUSION: </w:t>
      </w:r>
      <w:r w:rsidRPr="00611487">
        <w:rPr>
          <w:rFonts w:ascii="AytoRoquetas Light Condensed" w:hAnsi="AytoRoquetas Light Condensed" w:cs="Arial"/>
          <w:b/>
          <w:sz w:val="24"/>
          <w:szCs w:val="24"/>
          <w:u w:val="single"/>
        </w:rPr>
        <w:t>MÁXIMO 40 PUNTOS.</w:t>
      </w:r>
    </w:p>
    <w:p w14:paraId="47258902"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0605E08E" w14:textId="77777777" w:rsidR="001D1656" w:rsidRPr="00611487" w:rsidRDefault="001D1656" w:rsidP="001D1656">
      <w:pPr>
        <w:pStyle w:val="Prrafodelista"/>
        <w:numPr>
          <w:ilvl w:val="1"/>
          <w:numId w:val="85"/>
        </w:numPr>
        <w:autoSpaceDE w:val="0"/>
        <w:autoSpaceDN w:val="0"/>
        <w:adjustRightInd w:val="0"/>
        <w:spacing w:after="0" w:line="288" w:lineRule="auto"/>
        <w:jc w:val="both"/>
        <w:rPr>
          <w:rFonts w:ascii="AytoRoquetas Light Condensed" w:hAnsi="AytoRoquetas Light Condensed" w:cs="Arial"/>
          <w:sz w:val="24"/>
          <w:szCs w:val="24"/>
        </w:rPr>
      </w:pPr>
      <w:r w:rsidRPr="00D52CFE">
        <w:rPr>
          <w:rFonts w:ascii="AytoRoquetas Light Condensed" w:hAnsi="AytoRoquetas Light Condensed" w:cs="Arial"/>
          <w:b/>
          <w:sz w:val="24"/>
          <w:szCs w:val="24"/>
        </w:rPr>
        <w:t>Proyecto técnico</w:t>
      </w:r>
      <w:r w:rsidRPr="00611487">
        <w:rPr>
          <w:rFonts w:ascii="AytoRoquetas Light Condensed" w:hAnsi="AytoRoquetas Light Condensed" w:cs="Arial"/>
          <w:sz w:val="24"/>
          <w:szCs w:val="24"/>
        </w:rPr>
        <w:t xml:space="preserve">: </w:t>
      </w:r>
      <w:r w:rsidRPr="00D52CFE">
        <w:rPr>
          <w:rFonts w:ascii="AytoRoquetas Light Condensed" w:hAnsi="AytoRoquetas Light Condensed" w:cs="Arial"/>
          <w:sz w:val="24"/>
          <w:szCs w:val="24"/>
        </w:rPr>
        <w:t>máximo 40 puntos (según ANEXO I)</w:t>
      </w:r>
    </w:p>
    <w:p w14:paraId="2A845E5C" w14:textId="77777777" w:rsidR="001D1656" w:rsidRPr="00611487" w:rsidRDefault="001D1656" w:rsidP="001D1656">
      <w:pPr>
        <w:pStyle w:val="Prrafodelista"/>
        <w:autoSpaceDE w:val="0"/>
        <w:autoSpaceDN w:val="0"/>
        <w:adjustRightInd w:val="0"/>
        <w:spacing w:after="0" w:line="288" w:lineRule="auto"/>
        <w:jc w:val="both"/>
        <w:rPr>
          <w:rFonts w:ascii="AytoRoquetas Light Condensed" w:hAnsi="AytoRoquetas Light Condensed" w:cs="Arial"/>
          <w:bCs/>
          <w:sz w:val="24"/>
          <w:szCs w:val="24"/>
        </w:rPr>
      </w:pPr>
    </w:p>
    <w:p w14:paraId="3324C0CC" w14:textId="77777777" w:rsidR="001D1656" w:rsidRDefault="001D1656" w:rsidP="001D1656">
      <w:pPr>
        <w:numPr>
          <w:ilvl w:val="0"/>
          <w:numId w:val="32"/>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Por la definición de Objetivos - Contenidos - Planificación y metodología - Organigrama - Número de alumnos - Competiciones en las que estén inscritos - Ubicación de los entrenamientos y actividades a desarrollar, así </w:t>
      </w:r>
      <w:r w:rsidRPr="00611487">
        <w:rPr>
          <w:rFonts w:ascii="AytoRoquetas Light Condensed" w:hAnsi="AytoRoquetas Light Condensed" w:cs="Arial"/>
          <w:sz w:val="24"/>
          <w:szCs w:val="24"/>
        </w:rPr>
        <w:lastRenderedPageBreak/>
        <w:t xml:space="preserve">como las acciones de potenciación de la imagen de Roquetas de Mar como municipio comprometido con el Deporte Base: </w:t>
      </w:r>
      <w:r w:rsidRPr="00E91117">
        <w:rPr>
          <w:rFonts w:ascii="AytoRoquetas Light Condensed" w:hAnsi="AytoRoquetas Light Condensed" w:cs="Arial"/>
          <w:sz w:val="24"/>
          <w:szCs w:val="24"/>
          <w:u w:val="single"/>
        </w:rPr>
        <w:t>máximo 20 puntos</w:t>
      </w:r>
      <w:r w:rsidRPr="00E91117">
        <w:rPr>
          <w:rFonts w:ascii="AytoRoquetas Light Condensed" w:hAnsi="AytoRoquetas Light Condensed" w:cs="Arial"/>
          <w:sz w:val="24"/>
          <w:szCs w:val="24"/>
        </w:rPr>
        <w:t>.</w:t>
      </w:r>
    </w:p>
    <w:p w14:paraId="24050FA1" w14:textId="77777777" w:rsidR="001D1656" w:rsidRPr="00611487" w:rsidRDefault="001D1656" w:rsidP="001D1656">
      <w:pPr>
        <w:autoSpaceDE w:val="0"/>
        <w:autoSpaceDN w:val="0"/>
        <w:adjustRightInd w:val="0"/>
        <w:spacing w:after="0" w:line="288" w:lineRule="auto"/>
        <w:ind w:left="1440"/>
        <w:jc w:val="both"/>
        <w:rPr>
          <w:rFonts w:ascii="AytoRoquetas Light Condensed" w:hAnsi="AytoRoquetas Light Condensed" w:cs="Arial"/>
          <w:sz w:val="24"/>
          <w:szCs w:val="24"/>
        </w:rPr>
      </w:pPr>
    </w:p>
    <w:p w14:paraId="71354BD5" w14:textId="77777777" w:rsidR="001D1656" w:rsidRPr="00D52CFE" w:rsidRDefault="001D1656" w:rsidP="001D1656">
      <w:pPr>
        <w:autoSpaceDE w:val="0"/>
        <w:autoSpaceDN w:val="0"/>
        <w:adjustRightInd w:val="0"/>
        <w:spacing w:after="0" w:line="288" w:lineRule="auto"/>
        <w:ind w:left="708"/>
        <w:jc w:val="both"/>
        <w:rPr>
          <w:rFonts w:ascii="AytoRoquetas Light Condensed" w:hAnsi="AytoRoquetas Light Condensed" w:cs="Arial"/>
          <w:b/>
          <w:sz w:val="24"/>
          <w:szCs w:val="24"/>
        </w:rPr>
      </w:pPr>
      <w:r w:rsidRPr="00D52CFE">
        <w:rPr>
          <w:rFonts w:ascii="AytoRoquetas Light Condensed" w:hAnsi="AytoRoquetas Light Condensed" w:cs="Arial"/>
          <w:b/>
          <w:sz w:val="24"/>
          <w:szCs w:val="24"/>
        </w:rPr>
        <w:t>1.2. Número de entrenadores/as titulados/as</w:t>
      </w:r>
      <w:r w:rsidRPr="00D52CFE">
        <w:rPr>
          <w:rFonts w:ascii="AytoRoquetas Light Condensed" w:hAnsi="AytoRoquetas Light Condensed" w:cs="Arial"/>
          <w:bCs/>
          <w:sz w:val="24"/>
          <w:szCs w:val="24"/>
        </w:rPr>
        <w:t xml:space="preserve">, integrados en el cuerpo técnico del club solicitante y acreditado mediante título y/o certificado expedido por el Organismo Oficial/Federación correspondiente según la legislación vigente. </w:t>
      </w:r>
      <w:r w:rsidRPr="00D52CFE">
        <w:rPr>
          <w:rFonts w:ascii="AytoRoquetas Light Condensed" w:hAnsi="AytoRoquetas Light Condensed" w:cs="Arial"/>
          <w:bCs/>
          <w:sz w:val="24"/>
          <w:szCs w:val="24"/>
          <w:u w:val="single"/>
        </w:rPr>
        <w:t>MÁXIMO 10 puntos.</w:t>
      </w:r>
    </w:p>
    <w:p w14:paraId="24AB1B00" w14:textId="77777777" w:rsidR="001D1656" w:rsidRPr="00D52CFE" w:rsidRDefault="001D1656" w:rsidP="001D1656">
      <w:pPr>
        <w:autoSpaceDE w:val="0"/>
        <w:autoSpaceDN w:val="0"/>
        <w:adjustRightInd w:val="0"/>
        <w:spacing w:after="0" w:line="288" w:lineRule="auto"/>
        <w:ind w:left="1128"/>
        <w:contextualSpacing/>
        <w:jc w:val="both"/>
        <w:rPr>
          <w:rFonts w:ascii="AytoRoquetas Light Condensed" w:hAnsi="AytoRoquetas Light Condensed" w:cs="Arial"/>
          <w:b/>
          <w:sz w:val="24"/>
          <w:szCs w:val="24"/>
        </w:rPr>
      </w:pPr>
    </w:p>
    <w:p w14:paraId="533782C6" w14:textId="77777777" w:rsidR="001D1656" w:rsidRPr="00D52CFE" w:rsidRDefault="001D1656" w:rsidP="001D1656">
      <w:pPr>
        <w:numPr>
          <w:ilvl w:val="0"/>
          <w:numId w:val="61"/>
        </w:numPr>
        <w:autoSpaceDE w:val="0"/>
        <w:autoSpaceDN w:val="0"/>
        <w:adjustRightInd w:val="0"/>
        <w:spacing w:after="0" w:line="288" w:lineRule="auto"/>
        <w:contextualSpacing/>
        <w:jc w:val="both"/>
        <w:rPr>
          <w:rFonts w:ascii="AytoRoquetas Light Condensed" w:hAnsi="AytoRoquetas Light Condensed" w:cs="Arial"/>
          <w:b/>
          <w:sz w:val="24"/>
          <w:szCs w:val="24"/>
          <w:u w:val="single"/>
        </w:rPr>
      </w:pPr>
      <w:r w:rsidRPr="00D52CFE">
        <w:rPr>
          <w:rFonts w:ascii="AytoRoquetas Light Condensed" w:hAnsi="AytoRoquetas Light Condensed" w:cs="Arial"/>
          <w:sz w:val="24"/>
          <w:szCs w:val="24"/>
        </w:rPr>
        <w:t xml:space="preserve">Titulación de Grado o Licenciatura en Ciencias de la Actividad Física y del Deporte o Entrenadores superiores Nivel III (en caso de titulaciones de futbol a equivalente a UEFA A): 2 puntos por cada entrenador/a certificado/a. </w:t>
      </w:r>
    </w:p>
    <w:p w14:paraId="13A0D37A" w14:textId="77777777" w:rsidR="001D1656" w:rsidRPr="00D52CFE" w:rsidRDefault="001D1656" w:rsidP="001D1656">
      <w:pPr>
        <w:numPr>
          <w:ilvl w:val="0"/>
          <w:numId w:val="61"/>
        </w:numPr>
        <w:autoSpaceDE w:val="0"/>
        <w:autoSpaceDN w:val="0"/>
        <w:adjustRightInd w:val="0"/>
        <w:spacing w:after="0" w:line="288" w:lineRule="auto"/>
        <w:contextualSpacing/>
        <w:jc w:val="both"/>
        <w:rPr>
          <w:rFonts w:ascii="AytoRoquetas Light Condensed" w:hAnsi="AytoRoquetas Light Condensed" w:cs="Arial"/>
          <w:b/>
          <w:sz w:val="24"/>
          <w:szCs w:val="24"/>
          <w:u w:val="single"/>
        </w:rPr>
      </w:pPr>
      <w:r w:rsidRPr="00D52CFE">
        <w:rPr>
          <w:rFonts w:ascii="AytoRoquetas Light Condensed" w:hAnsi="AytoRoquetas Light Condensed" w:cs="Arial"/>
          <w:sz w:val="24"/>
          <w:szCs w:val="24"/>
        </w:rPr>
        <w:t xml:space="preserve">Titulación de Grado en Educación Primaria con mención en Educación Física o Entrenadores Nivel II (en caso de titulaciones de futbol a equivalente a UEFA B): 1 punto por cada entrenador/a certificado/a. </w:t>
      </w:r>
    </w:p>
    <w:p w14:paraId="1BDDB83A" w14:textId="77777777" w:rsidR="001D1656" w:rsidRPr="00D52CFE" w:rsidRDefault="001D1656" w:rsidP="001D1656">
      <w:pPr>
        <w:numPr>
          <w:ilvl w:val="0"/>
          <w:numId w:val="61"/>
        </w:numPr>
        <w:autoSpaceDE w:val="0"/>
        <w:autoSpaceDN w:val="0"/>
        <w:adjustRightInd w:val="0"/>
        <w:spacing w:after="0" w:line="288" w:lineRule="auto"/>
        <w:contextualSpacing/>
        <w:jc w:val="both"/>
        <w:rPr>
          <w:rFonts w:ascii="AytoRoquetas Light Condensed" w:hAnsi="AytoRoquetas Light Condensed" w:cs="Arial"/>
          <w:b/>
          <w:sz w:val="24"/>
          <w:szCs w:val="24"/>
          <w:u w:val="single"/>
        </w:rPr>
      </w:pPr>
      <w:r w:rsidRPr="00D52CFE">
        <w:rPr>
          <w:rFonts w:ascii="AytoRoquetas Light Condensed" w:hAnsi="AytoRoquetas Light Condensed" w:cs="Arial"/>
          <w:sz w:val="24"/>
          <w:szCs w:val="24"/>
        </w:rPr>
        <w:t xml:space="preserve">Técnico Superior en acondicionamiento físico, Técnico Superior en enseñanza y animación </w:t>
      </w:r>
      <w:proofErr w:type="spellStart"/>
      <w:r w:rsidRPr="00D52CFE">
        <w:rPr>
          <w:rFonts w:ascii="AytoRoquetas Light Condensed" w:hAnsi="AytoRoquetas Light Condensed" w:cs="Arial"/>
          <w:sz w:val="24"/>
          <w:szCs w:val="24"/>
        </w:rPr>
        <w:t>sociodeportiva</w:t>
      </w:r>
      <w:proofErr w:type="spellEnd"/>
      <w:r w:rsidRPr="00D52CFE">
        <w:rPr>
          <w:rFonts w:ascii="AytoRoquetas Light Condensed" w:hAnsi="AytoRoquetas Light Condensed" w:cs="Arial"/>
          <w:sz w:val="24"/>
          <w:szCs w:val="24"/>
        </w:rPr>
        <w:t xml:space="preserve"> o Entrenadores Nivel I (en caso de titulaciones de futbol a equivalente a UEFA C): 1 punto por cada 2 entrenadores/as certificados/as.</w:t>
      </w:r>
    </w:p>
    <w:p w14:paraId="23F158CC" w14:textId="77777777" w:rsidR="001D1656" w:rsidRPr="00D52CFE" w:rsidRDefault="001D1656" w:rsidP="001D1656">
      <w:pPr>
        <w:pStyle w:val="Prrafodelista"/>
        <w:autoSpaceDE w:val="0"/>
        <w:autoSpaceDN w:val="0"/>
        <w:adjustRightInd w:val="0"/>
        <w:spacing w:after="0" w:line="288" w:lineRule="auto"/>
        <w:ind w:left="2133"/>
        <w:jc w:val="both"/>
        <w:rPr>
          <w:rFonts w:ascii="AytoRoquetas Light Condensed" w:hAnsi="AytoRoquetas Light Condensed" w:cs="Arial"/>
          <w:sz w:val="24"/>
          <w:szCs w:val="24"/>
        </w:rPr>
      </w:pPr>
    </w:p>
    <w:p w14:paraId="7CE847C6" w14:textId="77777777" w:rsidR="001D1656" w:rsidRPr="00D52CFE" w:rsidRDefault="001D1656" w:rsidP="001D1656">
      <w:pPr>
        <w:pStyle w:val="Prrafodelista"/>
        <w:numPr>
          <w:ilvl w:val="1"/>
          <w:numId w:val="87"/>
        </w:numPr>
        <w:autoSpaceDE w:val="0"/>
        <w:autoSpaceDN w:val="0"/>
        <w:adjustRightInd w:val="0"/>
        <w:spacing w:after="0" w:line="288" w:lineRule="auto"/>
        <w:ind w:left="709" w:hanging="425"/>
        <w:jc w:val="both"/>
        <w:rPr>
          <w:rFonts w:ascii="AytoRoquetas Light Condensed" w:hAnsi="AytoRoquetas Light Condensed" w:cs="Arial"/>
          <w:sz w:val="24"/>
          <w:szCs w:val="24"/>
        </w:rPr>
      </w:pPr>
      <w:r w:rsidRPr="00D52CFE">
        <w:rPr>
          <w:rFonts w:ascii="AytoRoquetas Light Condensed" w:hAnsi="AytoRoquetas Light Condensed" w:cs="Arial"/>
          <w:b/>
          <w:sz w:val="24"/>
          <w:szCs w:val="24"/>
        </w:rPr>
        <w:t xml:space="preserve">Por planes complementarios de inclusión </w:t>
      </w:r>
      <w:r w:rsidRPr="00D52CFE">
        <w:rPr>
          <w:rFonts w:ascii="AytoRoquetas Light Condensed" w:hAnsi="AytoRoquetas Light Condensed" w:cs="Arial"/>
          <w:sz w:val="24"/>
          <w:szCs w:val="24"/>
        </w:rPr>
        <w:t xml:space="preserve">de alumnado que pertenezca a colectivos en riesgo de exclusión social mediante la exención del pago de la inscripción en el mismo, acciones de integración social, de fomento del deporte femenino, atención a personas con discapacidad, etc.: </w:t>
      </w:r>
      <w:r w:rsidRPr="00D52CFE">
        <w:rPr>
          <w:rFonts w:ascii="AytoRoquetas Light Condensed" w:hAnsi="AytoRoquetas Light Condensed" w:cs="Arial"/>
          <w:sz w:val="24"/>
          <w:szCs w:val="24"/>
          <w:u w:val="single"/>
        </w:rPr>
        <w:t>Máximo 10 puntos.</w:t>
      </w:r>
      <w:r w:rsidRPr="00D52CFE">
        <w:rPr>
          <w:rFonts w:ascii="AytoRoquetas Light Condensed" w:hAnsi="AytoRoquetas Light Condensed" w:cs="Arial"/>
          <w:sz w:val="24"/>
          <w:szCs w:val="24"/>
        </w:rPr>
        <w:t xml:space="preserve"> </w:t>
      </w:r>
    </w:p>
    <w:p w14:paraId="76166393"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p>
    <w:p w14:paraId="53F6E6ED"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r w:rsidRPr="00611487">
        <w:rPr>
          <w:rFonts w:ascii="AytoRoquetas Light Condensed" w:hAnsi="AytoRoquetas Light Condensed" w:cs="Arial"/>
          <w:b/>
          <w:sz w:val="24"/>
          <w:szCs w:val="24"/>
        </w:rPr>
        <w:t>CRITERIO 2-. SOLVENCIA TÉCNICA: ANTIGÜEDAD, CONSOLIDACIÓN Y RATIO TÉCNICO-ALUMNADO</w:t>
      </w:r>
      <w:r w:rsidRPr="00611487">
        <w:rPr>
          <w:rFonts w:ascii="AytoRoquetas Light Condensed" w:hAnsi="AytoRoquetas Light Condensed" w:cs="Arial"/>
          <w:sz w:val="24"/>
          <w:szCs w:val="24"/>
        </w:rPr>
        <w:t xml:space="preserve">. </w:t>
      </w:r>
      <w:r w:rsidRPr="00C04458">
        <w:rPr>
          <w:rFonts w:ascii="AytoRoquetas Light Condensed" w:hAnsi="AytoRoquetas Light Condensed" w:cs="Arial"/>
          <w:b/>
          <w:bCs/>
          <w:sz w:val="24"/>
          <w:szCs w:val="24"/>
          <w:u w:val="single"/>
        </w:rPr>
        <w:t>MÁXIMO 25 PUNTOS</w:t>
      </w:r>
    </w:p>
    <w:p w14:paraId="4205FAEC"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7A780DFE"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6ABDB671" w14:textId="77777777" w:rsidR="001D1656" w:rsidRPr="007324AB" w:rsidRDefault="001D1656" w:rsidP="001D1656">
      <w:pPr>
        <w:pStyle w:val="Prrafodelista"/>
        <w:numPr>
          <w:ilvl w:val="1"/>
          <w:numId w:val="58"/>
        </w:numPr>
        <w:autoSpaceDE w:val="0"/>
        <w:autoSpaceDN w:val="0"/>
        <w:adjustRightInd w:val="0"/>
        <w:spacing w:after="0" w:line="240" w:lineRule="auto"/>
        <w:jc w:val="both"/>
        <w:rPr>
          <w:rFonts w:ascii="AytoRoquetas Light Condensed" w:hAnsi="AytoRoquetas Light Condensed" w:cs="Arial"/>
          <w:sz w:val="24"/>
          <w:szCs w:val="24"/>
        </w:rPr>
      </w:pPr>
      <w:r w:rsidRPr="007324AB">
        <w:rPr>
          <w:rFonts w:ascii="AytoRoquetas Light Condensed" w:hAnsi="AytoRoquetas Light Condensed" w:cs="Arial"/>
          <w:sz w:val="24"/>
          <w:szCs w:val="24"/>
        </w:rPr>
        <w:t>Antigüedad de la entidad deportiva: más de 3 años de antigüedad…………………………………………………</w:t>
      </w:r>
      <w:r w:rsidRPr="007324AB">
        <w:rPr>
          <w:rFonts w:ascii="AytoRoquetas Light Condensed" w:hAnsi="AytoRoquetas Light Condensed" w:cs="Arial"/>
          <w:bCs/>
          <w:sz w:val="24"/>
          <w:szCs w:val="24"/>
          <w:u w:val="single"/>
        </w:rPr>
        <w:t>15 puntos</w:t>
      </w:r>
      <w:r w:rsidRPr="007324AB">
        <w:rPr>
          <w:rFonts w:ascii="AytoRoquetas Light Condensed" w:hAnsi="AytoRoquetas Light Condensed" w:cs="Arial"/>
          <w:bCs/>
          <w:sz w:val="24"/>
          <w:szCs w:val="24"/>
        </w:rPr>
        <w:t>.</w:t>
      </w:r>
      <w:r w:rsidRPr="007324AB">
        <w:rPr>
          <w:rFonts w:ascii="AytoRoquetas Light Condensed" w:hAnsi="AytoRoquetas Light Condensed" w:cs="Arial"/>
          <w:b/>
          <w:sz w:val="24"/>
          <w:szCs w:val="24"/>
        </w:rPr>
        <w:t xml:space="preserve"> </w:t>
      </w:r>
    </w:p>
    <w:p w14:paraId="0B0CFFEB" w14:textId="77777777" w:rsidR="001D1656" w:rsidRPr="00611487" w:rsidRDefault="001D1656" w:rsidP="001D1656">
      <w:pPr>
        <w:autoSpaceDE w:val="0"/>
        <w:autoSpaceDN w:val="0"/>
        <w:adjustRightInd w:val="0"/>
        <w:spacing w:after="0" w:line="240" w:lineRule="auto"/>
        <w:ind w:left="1440"/>
        <w:jc w:val="both"/>
        <w:rPr>
          <w:rFonts w:ascii="AytoRoquetas Light Condensed" w:hAnsi="AytoRoquetas Light Condensed" w:cs="Arial"/>
          <w:sz w:val="24"/>
          <w:szCs w:val="24"/>
        </w:rPr>
      </w:pPr>
    </w:p>
    <w:p w14:paraId="0CC29F4F" w14:textId="77777777" w:rsidR="001D1656" w:rsidRPr="007324AB" w:rsidRDefault="001D1656" w:rsidP="001D1656">
      <w:pPr>
        <w:pStyle w:val="Prrafodelista"/>
        <w:numPr>
          <w:ilvl w:val="1"/>
          <w:numId w:val="41"/>
        </w:numPr>
        <w:autoSpaceDE w:val="0"/>
        <w:autoSpaceDN w:val="0"/>
        <w:adjustRightInd w:val="0"/>
        <w:spacing w:after="0" w:line="240" w:lineRule="auto"/>
        <w:ind w:left="709" w:hanging="425"/>
        <w:jc w:val="both"/>
        <w:rPr>
          <w:rFonts w:ascii="AytoRoquetas Light Condensed" w:hAnsi="AytoRoquetas Light Condensed" w:cs="Arial"/>
          <w:sz w:val="24"/>
          <w:szCs w:val="24"/>
        </w:rPr>
      </w:pPr>
      <w:r w:rsidRPr="007324AB">
        <w:rPr>
          <w:rFonts w:ascii="AytoRoquetas Light Condensed" w:hAnsi="AytoRoquetas Light Condensed" w:cs="Arial"/>
          <w:sz w:val="24"/>
          <w:szCs w:val="24"/>
        </w:rPr>
        <w:t>Consolidación del proyecto: más de 3 año</w:t>
      </w:r>
      <w:r>
        <w:rPr>
          <w:rFonts w:ascii="AytoRoquetas Light Condensed" w:hAnsi="AytoRoquetas Light Condensed" w:cs="Arial"/>
          <w:sz w:val="24"/>
          <w:szCs w:val="24"/>
        </w:rPr>
        <w:t>s de antigüedad en el municipio consecutivos……</w:t>
      </w:r>
      <w:r w:rsidRPr="007324AB">
        <w:rPr>
          <w:rFonts w:ascii="AytoRoquetas Light Condensed" w:hAnsi="AytoRoquetas Light Condensed" w:cs="Arial"/>
          <w:sz w:val="24"/>
          <w:szCs w:val="24"/>
        </w:rPr>
        <w:t>……………………………………………</w:t>
      </w:r>
      <w:r w:rsidRPr="007324AB">
        <w:rPr>
          <w:rFonts w:ascii="AytoRoquetas Light Condensed" w:hAnsi="AytoRoquetas Light Condensed" w:cs="Arial"/>
          <w:sz w:val="24"/>
          <w:szCs w:val="24"/>
          <w:u w:val="single"/>
        </w:rPr>
        <w:t>5 puntos</w:t>
      </w:r>
      <w:r w:rsidRPr="007324AB">
        <w:rPr>
          <w:rFonts w:ascii="AytoRoquetas Light Condensed" w:hAnsi="AytoRoquetas Light Condensed" w:cs="Arial"/>
          <w:sz w:val="24"/>
          <w:szCs w:val="24"/>
        </w:rPr>
        <w:t>.</w:t>
      </w:r>
    </w:p>
    <w:p w14:paraId="21665160" w14:textId="77777777" w:rsidR="001D1656" w:rsidRPr="00611487" w:rsidRDefault="001D1656" w:rsidP="001D1656">
      <w:pPr>
        <w:autoSpaceDE w:val="0"/>
        <w:autoSpaceDN w:val="0"/>
        <w:adjustRightInd w:val="0"/>
        <w:spacing w:after="0" w:line="240" w:lineRule="auto"/>
        <w:ind w:left="709" w:hanging="425"/>
        <w:jc w:val="both"/>
        <w:rPr>
          <w:rFonts w:ascii="AytoRoquetas Light Condensed" w:hAnsi="AytoRoquetas Light Condensed" w:cs="Arial"/>
          <w:sz w:val="24"/>
          <w:szCs w:val="24"/>
        </w:rPr>
      </w:pPr>
    </w:p>
    <w:p w14:paraId="6D4C81C6" w14:textId="77777777" w:rsidR="001D1656" w:rsidRPr="007324AB" w:rsidRDefault="001D1656" w:rsidP="001D1656">
      <w:pPr>
        <w:pStyle w:val="Prrafodelista"/>
        <w:numPr>
          <w:ilvl w:val="1"/>
          <w:numId w:val="41"/>
        </w:numPr>
        <w:autoSpaceDE w:val="0"/>
        <w:autoSpaceDN w:val="0"/>
        <w:adjustRightInd w:val="0"/>
        <w:spacing w:after="0" w:line="240" w:lineRule="auto"/>
        <w:ind w:left="709" w:hanging="425"/>
        <w:jc w:val="both"/>
        <w:rPr>
          <w:rFonts w:ascii="AytoRoquetas Light Condensed" w:hAnsi="AytoRoquetas Light Condensed" w:cs="Arial"/>
          <w:sz w:val="24"/>
          <w:szCs w:val="24"/>
        </w:rPr>
      </w:pPr>
      <w:r w:rsidRPr="007324AB">
        <w:rPr>
          <w:rFonts w:ascii="AytoRoquetas Light Condensed" w:hAnsi="AytoRoquetas Light Condensed" w:cs="Arial"/>
          <w:sz w:val="24"/>
          <w:szCs w:val="24"/>
        </w:rPr>
        <w:t xml:space="preserve">Ratio de alumnos por monitor. </w:t>
      </w:r>
      <w:r w:rsidRPr="007324AB">
        <w:rPr>
          <w:rFonts w:ascii="AytoRoquetas Light Condensed" w:hAnsi="AytoRoquetas Light Condensed" w:cs="Arial"/>
          <w:sz w:val="24"/>
          <w:szCs w:val="24"/>
          <w:u w:val="single"/>
        </w:rPr>
        <w:t>Máximo 5 puntos</w:t>
      </w:r>
      <w:r w:rsidRPr="007324AB">
        <w:rPr>
          <w:rFonts w:ascii="AytoRoquetas Light Condensed" w:hAnsi="AytoRoquetas Light Condensed" w:cs="Arial"/>
          <w:sz w:val="24"/>
          <w:szCs w:val="24"/>
        </w:rPr>
        <w:t>.</w:t>
      </w:r>
    </w:p>
    <w:p w14:paraId="2B1B8816"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5A4070E8" w14:textId="77777777" w:rsidR="001D1656" w:rsidRPr="007324AB" w:rsidRDefault="001D1656" w:rsidP="001D1656">
      <w:pPr>
        <w:pStyle w:val="Prrafodelista"/>
        <w:numPr>
          <w:ilvl w:val="2"/>
          <w:numId w:val="41"/>
        </w:numPr>
        <w:autoSpaceDE w:val="0"/>
        <w:autoSpaceDN w:val="0"/>
        <w:adjustRightInd w:val="0"/>
        <w:spacing w:after="0" w:line="240" w:lineRule="auto"/>
        <w:ind w:left="1276" w:firstLine="197"/>
        <w:jc w:val="both"/>
        <w:rPr>
          <w:rFonts w:ascii="AytoRoquetas Light Condensed" w:hAnsi="AytoRoquetas Light Condensed" w:cs="Arial"/>
          <w:sz w:val="24"/>
          <w:szCs w:val="24"/>
        </w:rPr>
      </w:pPr>
      <w:r w:rsidRPr="007324AB">
        <w:rPr>
          <w:rFonts w:ascii="AytoRoquetas Light Condensed" w:hAnsi="AytoRoquetas Light Condensed" w:cs="Arial"/>
          <w:sz w:val="24"/>
          <w:szCs w:val="24"/>
        </w:rPr>
        <w:lastRenderedPageBreak/>
        <w:t>14 alumnos o menos por monitor: 5 puntos.</w:t>
      </w:r>
    </w:p>
    <w:p w14:paraId="753867F8" w14:textId="77777777" w:rsidR="001D1656" w:rsidRDefault="001D1656" w:rsidP="001D1656">
      <w:pPr>
        <w:numPr>
          <w:ilvl w:val="2"/>
          <w:numId w:val="41"/>
        </w:numPr>
        <w:autoSpaceDE w:val="0"/>
        <w:autoSpaceDN w:val="0"/>
        <w:adjustRightInd w:val="0"/>
        <w:spacing w:after="0" w:line="240" w:lineRule="auto"/>
        <w:ind w:left="1276" w:firstLine="197"/>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Entre 15 y 19 alumnos por monitor: 2 puntos.</w:t>
      </w:r>
    </w:p>
    <w:p w14:paraId="0FF98052" w14:textId="77777777" w:rsidR="001D1656" w:rsidRDefault="001D1656" w:rsidP="001D1656">
      <w:pPr>
        <w:autoSpaceDE w:val="0"/>
        <w:autoSpaceDN w:val="0"/>
        <w:adjustRightInd w:val="0"/>
        <w:spacing w:after="0" w:line="240" w:lineRule="auto"/>
        <w:ind w:left="720"/>
        <w:jc w:val="both"/>
        <w:rPr>
          <w:rFonts w:ascii="AytoRoquetas Light Condensed" w:hAnsi="AytoRoquetas Light Condensed" w:cs="Arial"/>
          <w:sz w:val="24"/>
          <w:szCs w:val="24"/>
        </w:rPr>
      </w:pPr>
    </w:p>
    <w:p w14:paraId="71BC7A91"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66B6F007"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b/>
          <w:sz w:val="24"/>
          <w:szCs w:val="24"/>
        </w:rPr>
      </w:pPr>
      <w:r w:rsidRPr="00611487">
        <w:rPr>
          <w:rFonts w:ascii="AytoRoquetas Light Condensed" w:hAnsi="AytoRoquetas Light Condensed" w:cs="Arial"/>
          <w:b/>
          <w:sz w:val="24"/>
          <w:szCs w:val="24"/>
        </w:rPr>
        <w:t xml:space="preserve">CRITERIO 3-. DEMANDA DE LA DISCIPLINA DEPORTIVA OBJETO DE LA SOLICITUD: </w:t>
      </w:r>
      <w:r>
        <w:rPr>
          <w:rFonts w:ascii="AytoRoquetas Light Condensed" w:hAnsi="AytoRoquetas Light Condensed" w:cs="Arial"/>
          <w:b/>
          <w:sz w:val="24"/>
          <w:szCs w:val="24"/>
          <w:u w:val="single"/>
        </w:rPr>
        <w:t>MÁXIMO 20</w:t>
      </w:r>
      <w:r w:rsidRPr="00C04458">
        <w:rPr>
          <w:rFonts w:ascii="AytoRoquetas Light Condensed" w:hAnsi="AytoRoquetas Light Condensed" w:cs="Arial"/>
          <w:b/>
          <w:sz w:val="24"/>
          <w:szCs w:val="24"/>
          <w:u w:val="single"/>
        </w:rPr>
        <w:t xml:space="preserve"> PUNTOS</w:t>
      </w:r>
      <w:r w:rsidRPr="00611487">
        <w:rPr>
          <w:rFonts w:ascii="AytoRoquetas Light Condensed" w:hAnsi="AytoRoquetas Light Condensed" w:cs="Arial"/>
          <w:b/>
          <w:sz w:val="24"/>
          <w:szCs w:val="24"/>
        </w:rPr>
        <w:t>.</w:t>
      </w:r>
    </w:p>
    <w:p w14:paraId="1323375A" w14:textId="77777777" w:rsidR="001D1656" w:rsidRPr="00611487"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490F465F" w14:textId="77777777" w:rsidR="001D1656" w:rsidRPr="00611487" w:rsidRDefault="001D1656" w:rsidP="001D1656">
      <w:pPr>
        <w:tabs>
          <w:tab w:val="left" w:pos="1134"/>
        </w:tabs>
        <w:autoSpaceDE w:val="0"/>
        <w:autoSpaceDN w:val="0"/>
        <w:adjustRightInd w:val="0"/>
        <w:spacing w:after="0" w:line="240" w:lineRule="auto"/>
        <w:jc w:val="both"/>
        <w:rPr>
          <w:rFonts w:ascii="AytoRoquetas Light Condensed" w:hAnsi="AytoRoquetas Light Condensed" w:cs="Arial"/>
          <w:sz w:val="24"/>
          <w:szCs w:val="24"/>
        </w:rPr>
      </w:pPr>
    </w:p>
    <w:p w14:paraId="6A0B79B5" w14:textId="77777777" w:rsidR="001D1656" w:rsidRPr="002C468A" w:rsidRDefault="001D1656" w:rsidP="001D1656">
      <w:pPr>
        <w:pStyle w:val="Prrafodelista"/>
        <w:numPr>
          <w:ilvl w:val="1"/>
          <w:numId w:val="89"/>
        </w:numPr>
        <w:tabs>
          <w:tab w:val="left" w:pos="1134"/>
        </w:tabs>
        <w:autoSpaceDE w:val="0"/>
        <w:autoSpaceDN w:val="0"/>
        <w:adjustRightInd w:val="0"/>
        <w:spacing w:after="0" w:line="240" w:lineRule="auto"/>
        <w:ind w:hanging="436"/>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 xml:space="preserve">Número de alumnos/as inscritos en el programa: </w:t>
      </w:r>
      <w:r w:rsidRPr="002C468A">
        <w:rPr>
          <w:rFonts w:ascii="AytoRoquetas Light Condensed" w:hAnsi="AytoRoquetas Light Condensed" w:cs="Arial"/>
          <w:bCs/>
          <w:sz w:val="24"/>
          <w:szCs w:val="24"/>
          <w:u w:val="single"/>
        </w:rPr>
        <w:t>máximo 20 puntos</w:t>
      </w:r>
      <w:r w:rsidRPr="002C468A">
        <w:rPr>
          <w:rFonts w:ascii="AytoRoquetas Light Condensed" w:hAnsi="AytoRoquetas Light Condensed" w:cs="Arial"/>
          <w:b/>
          <w:sz w:val="24"/>
          <w:szCs w:val="24"/>
        </w:rPr>
        <w:t>.</w:t>
      </w:r>
      <w:r w:rsidRPr="002C468A">
        <w:rPr>
          <w:rFonts w:ascii="AytoRoquetas Light Condensed" w:hAnsi="AytoRoquetas Light Condensed" w:cs="Arial"/>
          <w:sz w:val="24"/>
          <w:szCs w:val="24"/>
        </w:rPr>
        <w:t xml:space="preserve"> </w:t>
      </w:r>
    </w:p>
    <w:p w14:paraId="554914BB" w14:textId="77777777" w:rsidR="001D1656" w:rsidRPr="002C468A" w:rsidRDefault="001D1656" w:rsidP="001D1656">
      <w:pPr>
        <w:tabs>
          <w:tab w:val="left" w:pos="1134"/>
        </w:tabs>
        <w:autoSpaceDE w:val="0"/>
        <w:autoSpaceDN w:val="0"/>
        <w:adjustRightInd w:val="0"/>
        <w:spacing w:after="0" w:line="240" w:lineRule="auto"/>
        <w:ind w:left="720"/>
        <w:jc w:val="both"/>
        <w:rPr>
          <w:rFonts w:ascii="AytoRoquetas Light Condensed" w:hAnsi="AytoRoquetas Light Condensed" w:cs="Arial"/>
          <w:sz w:val="24"/>
          <w:szCs w:val="24"/>
        </w:rPr>
      </w:pPr>
    </w:p>
    <w:p w14:paraId="6FAD2D10" w14:textId="77777777" w:rsidR="001D1656" w:rsidRPr="002C468A" w:rsidRDefault="001D1656" w:rsidP="001D1656">
      <w:pPr>
        <w:pStyle w:val="Prrafodelista"/>
        <w:numPr>
          <w:ilvl w:val="2"/>
          <w:numId w:val="89"/>
        </w:numPr>
        <w:tabs>
          <w:tab w:val="left" w:pos="1134"/>
        </w:tabs>
        <w:autoSpaceDE w:val="0"/>
        <w:autoSpaceDN w:val="0"/>
        <w:adjustRightInd w:val="0"/>
        <w:spacing w:after="0" w:line="240" w:lineRule="auto"/>
        <w:ind w:firstLine="131"/>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Deportes colectivos:</w:t>
      </w:r>
    </w:p>
    <w:p w14:paraId="61A6A490" w14:textId="77777777" w:rsidR="001D1656" w:rsidRPr="002C468A" w:rsidRDefault="001D1656" w:rsidP="001D1656">
      <w:pPr>
        <w:tabs>
          <w:tab w:val="left" w:pos="1134"/>
        </w:tabs>
        <w:autoSpaceDE w:val="0"/>
        <w:autoSpaceDN w:val="0"/>
        <w:adjustRightInd w:val="0"/>
        <w:spacing w:after="0" w:line="240" w:lineRule="auto"/>
        <w:ind w:left="1440"/>
        <w:jc w:val="both"/>
        <w:rPr>
          <w:rFonts w:ascii="AytoRoquetas Light Condensed" w:hAnsi="AytoRoquetas Light Condensed" w:cs="Arial"/>
          <w:sz w:val="24"/>
          <w:szCs w:val="24"/>
        </w:rPr>
      </w:pPr>
    </w:p>
    <w:p w14:paraId="51041BED" w14:textId="77777777" w:rsidR="001D1656" w:rsidRPr="002C468A" w:rsidRDefault="001D1656" w:rsidP="001D1656">
      <w:pPr>
        <w:pStyle w:val="Prrafodelista"/>
        <w:numPr>
          <w:ilvl w:val="0"/>
          <w:numId w:val="92"/>
        </w:numPr>
        <w:tabs>
          <w:tab w:val="left" w:pos="1843"/>
        </w:tabs>
        <w:autoSpaceDE w:val="0"/>
        <w:autoSpaceDN w:val="0"/>
        <w:adjustRightInd w:val="0"/>
        <w:spacing w:after="0" w:line="240" w:lineRule="auto"/>
        <w:ind w:firstLine="840"/>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 xml:space="preserve">Más de 100 alumnos/as inscritos/as: 20 puntos. </w:t>
      </w:r>
    </w:p>
    <w:p w14:paraId="25B0375B" w14:textId="77777777" w:rsidR="001D1656" w:rsidRPr="002C468A" w:rsidRDefault="001D1656" w:rsidP="001D1656">
      <w:pPr>
        <w:pStyle w:val="Prrafodelista"/>
        <w:numPr>
          <w:ilvl w:val="0"/>
          <w:numId w:val="92"/>
        </w:numPr>
        <w:tabs>
          <w:tab w:val="left" w:pos="1843"/>
        </w:tabs>
        <w:autoSpaceDE w:val="0"/>
        <w:autoSpaceDN w:val="0"/>
        <w:adjustRightInd w:val="0"/>
        <w:spacing w:after="0" w:line="240" w:lineRule="auto"/>
        <w:ind w:firstLine="840"/>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Entre 81-99 alumnos/as inscritos/as: 15 puntos</w:t>
      </w:r>
    </w:p>
    <w:p w14:paraId="744852E1" w14:textId="77777777" w:rsidR="001D1656" w:rsidRPr="002C468A" w:rsidRDefault="001D1656" w:rsidP="001D1656">
      <w:pPr>
        <w:pStyle w:val="Prrafodelista"/>
        <w:numPr>
          <w:ilvl w:val="0"/>
          <w:numId w:val="92"/>
        </w:numPr>
        <w:tabs>
          <w:tab w:val="left" w:pos="1843"/>
        </w:tabs>
        <w:autoSpaceDE w:val="0"/>
        <w:autoSpaceDN w:val="0"/>
        <w:adjustRightInd w:val="0"/>
        <w:spacing w:after="0" w:line="240" w:lineRule="auto"/>
        <w:ind w:firstLine="840"/>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Entre 66 y 80 alumnos/as inscritos/as: 10 puntos</w:t>
      </w:r>
    </w:p>
    <w:p w14:paraId="15A0841E" w14:textId="77777777" w:rsidR="001D1656" w:rsidRPr="002C468A" w:rsidRDefault="001D1656" w:rsidP="001D1656">
      <w:pPr>
        <w:pStyle w:val="Prrafodelista"/>
        <w:numPr>
          <w:ilvl w:val="0"/>
          <w:numId w:val="92"/>
        </w:numPr>
        <w:tabs>
          <w:tab w:val="left" w:pos="1843"/>
        </w:tabs>
        <w:autoSpaceDE w:val="0"/>
        <w:autoSpaceDN w:val="0"/>
        <w:adjustRightInd w:val="0"/>
        <w:spacing w:after="0" w:line="240" w:lineRule="auto"/>
        <w:ind w:firstLine="840"/>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 xml:space="preserve">Entre 51 y 65 alumnos/as inscritos/as: 5 puntos. </w:t>
      </w:r>
    </w:p>
    <w:p w14:paraId="49F92879" w14:textId="77777777" w:rsidR="001D1656" w:rsidRPr="002C468A" w:rsidRDefault="001D1656" w:rsidP="001D1656">
      <w:pPr>
        <w:tabs>
          <w:tab w:val="left" w:pos="1134"/>
        </w:tabs>
        <w:autoSpaceDE w:val="0"/>
        <w:autoSpaceDN w:val="0"/>
        <w:adjustRightInd w:val="0"/>
        <w:spacing w:after="0" w:line="240" w:lineRule="auto"/>
        <w:ind w:left="1440"/>
        <w:jc w:val="both"/>
        <w:rPr>
          <w:rFonts w:ascii="AytoRoquetas Light Condensed" w:hAnsi="AytoRoquetas Light Condensed" w:cs="Arial"/>
          <w:sz w:val="24"/>
          <w:szCs w:val="24"/>
        </w:rPr>
      </w:pPr>
    </w:p>
    <w:p w14:paraId="76927EEC" w14:textId="77777777" w:rsidR="001D1656" w:rsidRPr="002C468A" w:rsidRDefault="001D1656" w:rsidP="001D1656">
      <w:pPr>
        <w:pStyle w:val="Prrafodelista"/>
        <w:numPr>
          <w:ilvl w:val="2"/>
          <w:numId w:val="89"/>
        </w:numPr>
        <w:tabs>
          <w:tab w:val="left" w:pos="1134"/>
        </w:tabs>
        <w:autoSpaceDE w:val="0"/>
        <w:autoSpaceDN w:val="0"/>
        <w:adjustRightInd w:val="0"/>
        <w:spacing w:after="0" w:line="240" w:lineRule="auto"/>
        <w:ind w:firstLine="131"/>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Deportes individuales:</w:t>
      </w:r>
    </w:p>
    <w:p w14:paraId="6D1C232F" w14:textId="77777777" w:rsidR="001D1656" w:rsidRPr="002C468A" w:rsidRDefault="001D1656" w:rsidP="001D1656">
      <w:pPr>
        <w:tabs>
          <w:tab w:val="left" w:pos="1134"/>
        </w:tabs>
        <w:autoSpaceDE w:val="0"/>
        <w:autoSpaceDN w:val="0"/>
        <w:adjustRightInd w:val="0"/>
        <w:spacing w:after="0" w:line="240" w:lineRule="auto"/>
        <w:ind w:left="1440"/>
        <w:jc w:val="both"/>
        <w:rPr>
          <w:rFonts w:ascii="AytoRoquetas Light Condensed" w:hAnsi="AytoRoquetas Light Condensed" w:cs="Arial"/>
          <w:sz w:val="24"/>
          <w:szCs w:val="24"/>
        </w:rPr>
      </w:pPr>
    </w:p>
    <w:p w14:paraId="6B7EC13A" w14:textId="77777777" w:rsidR="001D1656" w:rsidRPr="002C468A" w:rsidRDefault="001D1656" w:rsidP="001D1656">
      <w:pPr>
        <w:pStyle w:val="Prrafodelista"/>
        <w:numPr>
          <w:ilvl w:val="0"/>
          <w:numId w:val="91"/>
        </w:numPr>
        <w:tabs>
          <w:tab w:val="left" w:pos="1134"/>
        </w:tabs>
        <w:autoSpaceDE w:val="0"/>
        <w:autoSpaceDN w:val="0"/>
        <w:adjustRightInd w:val="0"/>
        <w:spacing w:after="0" w:line="240" w:lineRule="auto"/>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 xml:space="preserve">Más de 25 alumnos/as inscritos/as: 20 puntos. </w:t>
      </w:r>
    </w:p>
    <w:p w14:paraId="78C7B159" w14:textId="77777777" w:rsidR="001D1656" w:rsidRPr="002C468A" w:rsidRDefault="001D1656" w:rsidP="001D1656">
      <w:pPr>
        <w:pStyle w:val="Prrafodelista"/>
        <w:numPr>
          <w:ilvl w:val="0"/>
          <w:numId w:val="91"/>
        </w:numPr>
        <w:tabs>
          <w:tab w:val="left" w:pos="1134"/>
        </w:tabs>
        <w:autoSpaceDE w:val="0"/>
        <w:autoSpaceDN w:val="0"/>
        <w:adjustRightInd w:val="0"/>
        <w:spacing w:after="0" w:line="240" w:lineRule="auto"/>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Entre 16 y 25 alumnos/as inscritos/as: 10 puntos.</w:t>
      </w:r>
    </w:p>
    <w:p w14:paraId="1FEB9719" w14:textId="77777777" w:rsidR="001D1656" w:rsidRPr="002C468A"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p>
    <w:p w14:paraId="2C1065FC" w14:textId="77777777" w:rsidR="001D1656" w:rsidRPr="002C468A" w:rsidRDefault="001D1656" w:rsidP="001D1656">
      <w:pPr>
        <w:autoSpaceDE w:val="0"/>
        <w:autoSpaceDN w:val="0"/>
        <w:adjustRightInd w:val="0"/>
        <w:spacing w:after="0" w:line="288" w:lineRule="auto"/>
        <w:jc w:val="both"/>
        <w:rPr>
          <w:rFonts w:ascii="AytoRoquetas Light Condensed" w:hAnsi="AytoRoquetas Light Condensed" w:cs="Arial"/>
          <w:b/>
          <w:bCs/>
          <w:sz w:val="24"/>
          <w:szCs w:val="24"/>
          <w:u w:val="single"/>
        </w:rPr>
      </w:pPr>
      <w:r w:rsidRPr="002C468A">
        <w:rPr>
          <w:rFonts w:ascii="AytoRoquetas Light Condensed" w:hAnsi="AytoRoquetas Light Condensed" w:cs="Arial"/>
          <w:b/>
          <w:sz w:val="24"/>
          <w:szCs w:val="24"/>
        </w:rPr>
        <w:t>CRITERIO 4:</w:t>
      </w:r>
      <w:r w:rsidRPr="002C468A">
        <w:rPr>
          <w:rFonts w:ascii="AytoRoquetas Light Condensed" w:hAnsi="AytoRoquetas Light Condensed" w:cs="Arial"/>
          <w:sz w:val="24"/>
          <w:szCs w:val="24"/>
        </w:rPr>
        <w:t xml:space="preserve"> </w:t>
      </w:r>
      <w:r w:rsidRPr="002C468A">
        <w:rPr>
          <w:rFonts w:ascii="AytoRoquetas Light Condensed" w:hAnsi="AytoRoquetas Light Condensed" w:cs="Arial"/>
          <w:b/>
          <w:bCs/>
          <w:sz w:val="24"/>
          <w:szCs w:val="24"/>
        </w:rPr>
        <w:t xml:space="preserve">NIVEL DE AUTOFINANCIACIÓN DE LA ACTIVIDAD PARA LA QUE SE SOLICITA LA SUBVENCIÓN. </w:t>
      </w:r>
      <w:r w:rsidRPr="002C468A">
        <w:rPr>
          <w:rFonts w:ascii="AytoRoquetas Light Condensed" w:hAnsi="AytoRoquetas Light Condensed" w:cs="Arial"/>
          <w:b/>
          <w:bCs/>
          <w:sz w:val="24"/>
          <w:szCs w:val="24"/>
          <w:u w:val="single"/>
        </w:rPr>
        <w:t>MÁXIMO 15 PUNTOS</w:t>
      </w:r>
    </w:p>
    <w:p w14:paraId="0C254E77" w14:textId="77777777" w:rsidR="001D1656" w:rsidRPr="002C468A" w:rsidRDefault="001D1656" w:rsidP="001D1656">
      <w:pPr>
        <w:autoSpaceDE w:val="0"/>
        <w:autoSpaceDN w:val="0"/>
        <w:adjustRightInd w:val="0"/>
        <w:spacing w:after="0" w:line="288" w:lineRule="auto"/>
        <w:jc w:val="both"/>
        <w:rPr>
          <w:rFonts w:ascii="AytoRoquetas Light Condensed" w:hAnsi="AytoRoquetas Light Condensed" w:cs="Arial"/>
          <w:b/>
          <w:sz w:val="24"/>
          <w:szCs w:val="24"/>
          <w:u w:val="single"/>
        </w:rPr>
      </w:pPr>
    </w:p>
    <w:p w14:paraId="0E3FDD83" w14:textId="77777777" w:rsidR="001D1656" w:rsidRPr="002C468A" w:rsidRDefault="001D1656" w:rsidP="001D1656">
      <w:pPr>
        <w:pStyle w:val="Prrafodelista"/>
        <w:numPr>
          <w:ilvl w:val="0"/>
          <w:numId w:val="35"/>
        </w:numPr>
        <w:autoSpaceDE w:val="0"/>
        <w:autoSpaceDN w:val="0"/>
        <w:adjustRightInd w:val="0"/>
        <w:spacing w:after="0" w:line="288" w:lineRule="auto"/>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 xml:space="preserve">Solicitud hasta el 25 % del coste del proyecto. </w:t>
      </w:r>
      <w:r w:rsidRPr="002C468A">
        <w:rPr>
          <w:rFonts w:ascii="AytoRoquetas Light Condensed" w:hAnsi="AytoRoquetas Light Condensed" w:cs="Arial"/>
          <w:sz w:val="24"/>
          <w:szCs w:val="24"/>
          <w:u w:val="single"/>
        </w:rPr>
        <w:t>15 puntos</w:t>
      </w:r>
      <w:r w:rsidRPr="002C468A">
        <w:rPr>
          <w:rFonts w:ascii="AytoRoquetas Light Condensed" w:hAnsi="AytoRoquetas Light Condensed" w:cs="Arial"/>
          <w:b/>
          <w:sz w:val="24"/>
          <w:szCs w:val="24"/>
        </w:rPr>
        <w:t>.</w:t>
      </w:r>
    </w:p>
    <w:p w14:paraId="4321997F" w14:textId="77777777" w:rsidR="001D1656" w:rsidRPr="002C468A" w:rsidRDefault="001D1656" w:rsidP="001D1656">
      <w:pPr>
        <w:pStyle w:val="Prrafodelista"/>
        <w:numPr>
          <w:ilvl w:val="0"/>
          <w:numId w:val="35"/>
        </w:numPr>
        <w:autoSpaceDE w:val="0"/>
        <w:autoSpaceDN w:val="0"/>
        <w:adjustRightInd w:val="0"/>
        <w:spacing w:after="0" w:line="288" w:lineRule="auto"/>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 xml:space="preserve">Solicitud ente el 26 – 50 % del coste del proyecto. </w:t>
      </w:r>
      <w:r w:rsidRPr="002C468A">
        <w:rPr>
          <w:rFonts w:ascii="AytoRoquetas Light Condensed" w:hAnsi="AytoRoquetas Light Condensed" w:cs="Arial"/>
          <w:sz w:val="24"/>
          <w:szCs w:val="24"/>
          <w:u w:val="single"/>
        </w:rPr>
        <w:t>10 puntos</w:t>
      </w:r>
      <w:r w:rsidRPr="002C468A">
        <w:rPr>
          <w:rFonts w:ascii="AytoRoquetas Light Condensed" w:hAnsi="AytoRoquetas Light Condensed" w:cs="Arial"/>
          <w:b/>
          <w:sz w:val="24"/>
          <w:szCs w:val="24"/>
        </w:rPr>
        <w:t>.</w:t>
      </w:r>
    </w:p>
    <w:p w14:paraId="7B0A6BBC" w14:textId="77777777" w:rsidR="001D1656" w:rsidRPr="002C468A" w:rsidRDefault="001D1656" w:rsidP="001D1656">
      <w:pPr>
        <w:pStyle w:val="Prrafodelista"/>
        <w:numPr>
          <w:ilvl w:val="0"/>
          <w:numId w:val="35"/>
        </w:numPr>
        <w:autoSpaceDE w:val="0"/>
        <w:autoSpaceDN w:val="0"/>
        <w:adjustRightInd w:val="0"/>
        <w:spacing w:after="0" w:line="288" w:lineRule="auto"/>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 xml:space="preserve">Solicitud ente 51 - 75  % del coste del proyecto. </w:t>
      </w:r>
      <w:r w:rsidRPr="002C468A">
        <w:rPr>
          <w:rFonts w:ascii="AytoRoquetas Light Condensed" w:hAnsi="AytoRoquetas Light Condensed" w:cs="Arial"/>
          <w:sz w:val="24"/>
          <w:szCs w:val="24"/>
          <w:u w:val="single"/>
        </w:rPr>
        <w:t>7 puntos</w:t>
      </w:r>
      <w:r w:rsidRPr="002C468A">
        <w:rPr>
          <w:rFonts w:ascii="AytoRoquetas Light Condensed" w:hAnsi="AytoRoquetas Light Condensed" w:cs="Arial"/>
          <w:b/>
          <w:sz w:val="24"/>
          <w:szCs w:val="24"/>
        </w:rPr>
        <w:t>.</w:t>
      </w:r>
    </w:p>
    <w:p w14:paraId="59D3F9E4" w14:textId="77777777" w:rsidR="001D1656" w:rsidRPr="002C468A" w:rsidRDefault="001D1656" w:rsidP="001D1656">
      <w:pPr>
        <w:pStyle w:val="Prrafodelista"/>
        <w:numPr>
          <w:ilvl w:val="0"/>
          <w:numId w:val="35"/>
        </w:numPr>
        <w:autoSpaceDE w:val="0"/>
        <w:autoSpaceDN w:val="0"/>
        <w:adjustRightInd w:val="0"/>
        <w:spacing w:after="0" w:line="288" w:lineRule="auto"/>
        <w:jc w:val="both"/>
        <w:rPr>
          <w:rFonts w:ascii="AytoRoquetas Light Condensed" w:hAnsi="AytoRoquetas Light Condensed" w:cs="Arial"/>
          <w:sz w:val="24"/>
          <w:szCs w:val="24"/>
        </w:rPr>
      </w:pPr>
      <w:r w:rsidRPr="002C468A">
        <w:rPr>
          <w:rFonts w:ascii="AytoRoquetas Light Condensed" w:hAnsi="AytoRoquetas Light Condensed" w:cs="Arial"/>
          <w:sz w:val="24"/>
          <w:szCs w:val="24"/>
        </w:rPr>
        <w:t>Solicitud entre 76 - 95 % del coste del proyecto.</w:t>
      </w:r>
      <w:r w:rsidRPr="002C468A">
        <w:rPr>
          <w:rFonts w:ascii="AytoRoquetas Light Condensed" w:hAnsi="AytoRoquetas Light Condensed" w:cs="Arial"/>
          <w:sz w:val="24"/>
          <w:szCs w:val="24"/>
          <w:u w:val="single"/>
        </w:rPr>
        <w:t xml:space="preserve"> 2 puntos.</w:t>
      </w:r>
    </w:p>
    <w:p w14:paraId="34267D91" w14:textId="77777777" w:rsidR="001D1656" w:rsidRPr="00A850B4" w:rsidRDefault="001D1656" w:rsidP="001D1656">
      <w:pPr>
        <w:autoSpaceDE w:val="0"/>
        <w:autoSpaceDN w:val="0"/>
        <w:adjustRightInd w:val="0"/>
        <w:spacing w:after="0" w:line="288" w:lineRule="auto"/>
        <w:ind w:left="1776"/>
        <w:jc w:val="both"/>
        <w:rPr>
          <w:rFonts w:ascii="AytoRoquetas Light Condensed" w:hAnsi="AytoRoquetas Light Condensed" w:cs="Arial"/>
          <w:color w:val="FF0000"/>
          <w:sz w:val="24"/>
          <w:szCs w:val="24"/>
        </w:rPr>
      </w:pPr>
    </w:p>
    <w:p w14:paraId="43ABE011" w14:textId="77777777" w:rsidR="001D1656" w:rsidRDefault="001D1656" w:rsidP="001D1656">
      <w:pPr>
        <w:jc w:val="both"/>
        <w:rPr>
          <w:rFonts w:ascii="AytoRoquetas Light Condensed" w:hAnsi="AytoRoquetas Light Condensed" w:cs="Arial"/>
          <w:b/>
          <w:bCs/>
          <w:sz w:val="24"/>
          <w:szCs w:val="24"/>
        </w:rPr>
      </w:pPr>
    </w:p>
    <w:p w14:paraId="33BFD573" w14:textId="77777777" w:rsidR="001D1656" w:rsidRPr="00B73B2F" w:rsidRDefault="001D1656" w:rsidP="001D1656">
      <w:pPr>
        <w:jc w:val="both"/>
        <w:rPr>
          <w:rFonts w:ascii="AytoRoquetas Light Condensed" w:hAnsi="AytoRoquetas Light Condensed" w:cs="Arial"/>
          <w:b/>
          <w:bCs/>
          <w:sz w:val="24"/>
          <w:szCs w:val="24"/>
          <w:u w:val="single"/>
        </w:rPr>
      </w:pPr>
      <w:r w:rsidRPr="00B73B2F">
        <w:rPr>
          <w:rFonts w:ascii="AytoRoquetas Light Condensed" w:hAnsi="AytoRoquetas Light Condensed" w:cs="Arial"/>
          <w:b/>
          <w:bCs/>
          <w:sz w:val="24"/>
          <w:szCs w:val="24"/>
          <w:u w:val="single"/>
        </w:rPr>
        <w:t>LINEA 30</w:t>
      </w:r>
    </w:p>
    <w:p w14:paraId="616C7E7B" w14:textId="77777777" w:rsidR="001D1656" w:rsidRPr="00611487" w:rsidRDefault="001D1656" w:rsidP="001D1656">
      <w:pPr>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Los solicitantes, para poder obtener la condición de beneficiarios, además de cumplir con los requisitos exigidos en las Bases Generales y Específicas de la correspondiente convocatoria y no estar incursos en ninguna de las causas de exclusión, deberán alcanzar un mínimo de 50 puntos conforme a los siguientes criterios de valoración, estableciéndose una puntuación máxima de 100 puntos en base a los mismos.</w:t>
      </w:r>
    </w:p>
    <w:p w14:paraId="1A3D2F7E" w14:textId="77777777" w:rsidR="001D1656" w:rsidRDefault="001D1656" w:rsidP="001D1656">
      <w:pPr>
        <w:spacing w:after="0" w:line="288" w:lineRule="auto"/>
        <w:jc w:val="both"/>
        <w:rPr>
          <w:rFonts w:ascii="AytoRoquetas Light Condensed" w:hAnsi="AytoRoquetas Light Condensed" w:cs="Arial"/>
          <w:sz w:val="24"/>
          <w:szCs w:val="24"/>
        </w:rPr>
      </w:pPr>
    </w:p>
    <w:tbl>
      <w:tblPr>
        <w:tblpPr w:leftFromText="141" w:rightFromText="141" w:vertAnchor="text" w:horzAnchor="margin" w:tblpXSpec="center" w:tblpY="11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457"/>
        <w:gridCol w:w="5934"/>
        <w:gridCol w:w="2093"/>
      </w:tblGrid>
      <w:tr w:rsidR="001D1656" w:rsidRPr="00294F40" w14:paraId="25373E75" w14:textId="77777777" w:rsidTr="00D82B98">
        <w:tc>
          <w:tcPr>
            <w:tcW w:w="433"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3853C373" w14:textId="77777777" w:rsidR="001D1656" w:rsidRPr="00A02AB7" w:rsidRDefault="001D1656" w:rsidP="00D82B98">
            <w:pPr>
              <w:autoSpaceDE w:val="0"/>
              <w:autoSpaceDN w:val="0"/>
              <w:adjustRightInd w:val="0"/>
              <w:spacing w:line="288" w:lineRule="auto"/>
              <w:jc w:val="center"/>
              <w:rPr>
                <w:rFonts w:cs="Arial"/>
                <w:b/>
                <w:bCs/>
              </w:rPr>
            </w:pPr>
            <w:proofErr w:type="spellStart"/>
            <w:r w:rsidRPr="00A02AB7">
              <w:rPr>
                <w:rFonts w:cs="Arial"/>
                <w:b/>
                <w:bCs/>
              </w:rPr>
              <w:lastRenderedPageBreak/>
              <w:t>Nº</w:t>
            </w:r>
            <w:proofErr w:type="spellEnd"/>
          </w:p>
        </w:tc>
        <w:tc>
          <w:tcPr>
            <w:tcW w:w="6078"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007DE1FB" w14:textId="77777777" w:rsidR="001D1656" w:rsidRPr="00A02AB7" w:rsidRDefault="001D1656" w:rsidP="00D82B98">
            <w:pPr>
              <w:autoSpaceDE w:val="0"/>
              <w:autoSpaceDN w:val="0"/>
              <w:adjustRightInd w:val="0"/>
              <w:spacing w:line="288" w:lineRule="auto"/>
              <w:jc w:val="center"/>
              <w:rPr>
                <w:rFonts w:cs="Arial"/>
                <w:b/>
                <w:bCs/>
              </w:rPr>
            </w:pPr>
            <w:r w:rsidRPr="00A02AB7">
              <w:rPr>
                <w:rFonts w:cs="Arial"/>
                <w:b/>
                <w:bCs/>
              </w:rPr>
              <w:t>CRITERIO</w:t>
            </w:r>
          </w:p>
        </w:tc>
        <w:tc>
          <w:tcPr>
            <w:tcW w:w="2116"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78530D6E" w14:textId="77777777" w:rsidR="001D1656" w:rsidRPr="00A02AB7" w:rsidRDefault="001D1656" w:rsidP="00D82B98">
            <w:pPr>
              <w:autoSpaceDE w:val="0"/>
              <w:autoSpaceDN w:val="0"/>
              <w:adjustRightInd w:val="0"/>
              <w:spacing w:line="288" w:lineRule="auto"/>
              <w:jc w:val="center"/>
              <w:rPr>
                <w:rFonts w:cs="Arial"/>
                <w:b/>
                <w:bCs/>
              </w:rPr>
            </w:pPr>
            <w:r w:rsidRPr="00A02AB7">
              <w:rPr>
                <w:rFonts w:cs="Arial"/>
                <w:b/>
                <w:bCs/>
              </w:rPr>
              <w:t>PUNTUACIÓN MÁXIMA PARA CADA CRITERIO</w:t>
            </w:r>
          </w:p>
        </w:tc>
      </w:tr>
      <w:tr w:rsidR="001D1656" w:rsidRPr="00294F40" w14:paraId="18277D2D" w14:textId="77777777" w:rsidTr="00D82B98">
        <w:tc>
          <w:tcPr>
            <w:tcW w:w="433" w:type="dxa"/>
            <w:tcBorders>
              <w:top w:val="single" w:sz="8" w:space="0" w:color="FFFFFF"/>
              <w:left w:val="single" w:sz="8" w:space="0" w:color="FFFFFF"/>
              <w:right w:val="single" w:sz="24" w:space="0" w:color="FFFFFF"/>
            </w:tcBorders>
            <w:shd w:val="clear" w:color="auto" w:fill="4BACC6"/>
          </w:tcPr>
          <w:p w14:paraId="5363D982" w14:textId="77777777" w:rsidR="001D1656" w:rsidRPr="00294F40" w:rsidRDefault="001D1656" w:rsidP="00D82B98">
            <w:pPr>
              <w:autoSpaceDE w:val="0"/>
              <w:autoSpaceDN w:val="0"/>
              <w:adjustRightInd w:val="0"/>
              <w:spacing w:line="288" w:lineRule="auto"/>
              <w:jc w:val="both"/>
              <w:rPr>
                <w:rFonts w:cs="Arial"/>
                <w:b/>
                <w:bCs/>
                <w:sz w:val="20"/>
                <w:szCs w:val="20"/>
              </w:rPr>
            </w:pPr>
            <w:r w:rsidRPr="00294F40">
              <w:rPr>
                <w:rFonts w:cs="Arial"/>
                <w:b/>
                <w:bCs/>
                <w:sz w:val="20"/>
                <w:szCs w:val="20"/>
              </w:rPr>
              <w:t>1</w:t>
            </w:r>
          </w:p>
        </w:tc>
        <w:tc>
          <w:tcPr>
            <w:tcW w:w="6078" w:type="dxa"/>
            <w:tcBorders>
              <w:top w:val="single" w:sz="8" w:space="0" w:color="FFFFFF"/>
              <w:left w:val="single" w:sz="8" w:space="0" w:color="FFFFFF"/>
              <w:bottom w:val="single" w:sz="8" w:space="0" w:color="FFFFFF"/>
              <w:right w:val="single" w:sz="8" w:space="0" w:color="FFFFFF"/>
            </w:tcBorders>
            <w:shd w:val="clear" w:color="auto" w:fill="66FFFF"/>
          </w:tcPr>
          <w:p w14:paraId="389C233F" w14:textId="77777777" w:rsidR="001D1656" w:rsidRPr="00A02AB7" w:rsidRDefault="001D1656" w:rsidP="00D82B98">
            <w:pPr>
              <w:autoSpaceDE w:val="0"/>
              <w:autoSpaceDN w:val="0"/>
              <w:adjustRightInd w:val="0"/>
              <w:spacing w:line="288" w:lineRule="auto"/>
              <w:jc w:val="both"/>
              <w:rPr>
                <w:rFonts w:ascii="AytoRoquetas Light Condensed" w:hAnsi="AytoRoquetas Light Condensed" w:cs="Arial"/>
                <w:iCs/>
              </w:rPr>
            </w:pPr>
            <w:r w:rsidRPr="00A02AB7">
              <w:rPr>
                <w:rFonts w:ascii="AytoRoquetas Light Condensed" w:hAnsi="AytoRoquetas Light Condensed" w:cs="Arial"/>
                <w:iCs/>
              </w:rPr>
              <w:t xml:space="preserve">ESTRUCTURA DEPORTIVA DE LA ENTIDAD SOLICITANTE </w:t>
            </w:r>
          </w:p>
        </w:tc>
        <w:tc>
          <w:tcPr>
            <w:tcW w:w="2116" w:type="dxa"/>
            <w:tcBorders>
              <w:top w:val="single" w:sz="8" w:space="0" w:color="FFFFFF"/>
              <w:left w:val="single" w:sz="8" w:space="0" w:color="FFFFFF"/>
              <w:bottom w:val="single" w:sz="8" w:space="0" w:color="FFFFFF"/>
              <w:right w:val="single" w:sz="8" w:space="0" w:color="FFFFFF"/>
            </w:tcBorders>
            <w:shd w:val="clear" w:color="auto" w:fill="66FFFF"/>
          </w:tcPr>
          <w:p w14:paraId="59010B9D" w14:textId="77777777" w:rsidR="001D1656" w:rsidRPr="00A02AB7" w:rsidRDefault="001D1656" w:rsidP="00D82B98">
            <w:pPr>
              <w:autoSpaceDE w:val="0"/>
              <w:autoSpaceDN w:val="0"/>
              <w:adjustRightInd w:val="0"/>
              <w:spacing w:line="288" w:lineRule="auto"/>
              <w:jc w:val="right"/>
              <w:rPr>
                <w:rFonts w:cs="Arial"/>
                <w:i/>
              </w:rPr>
            </w:pPr>
            <w:r w:rsidRPr="00A02AB7">
              <w:rPr>
                <w:rFonts w:cs="Arial"/>
                <w:i/>
              </w:rPr>
              <w:t>40 puntos</w:t>
            </w:r>
          </w:p>
        </w:tc>
      </w:tr>
      <w:tr w:rsidR="001D1656" w:rsidRPr="00294F40" w14:paraId="3BB5A5DA" w14:textId="77777777" w:rsidTr="00D82B98">
        <w:tc>
          <w:tcPr>
            <w:tcW w:w="433" w:type="dxa"/>
            <w:tcBorders>
              <w:top w:val="single" w:sz="8" w:space="0" w:color="FFFFFF"/>
              <w:left w:val="single" w:sz="8" w:space="0" w:color="FFFFFF"/>
              <w:right w:val="single" w:sz="24" w:space="0" w:color="FFFFFF"/>
            </w:tcBorders>
            <w:shd w:val="clear" w:color="auto" w:fill="4BACC6"/>
          </w:tcPr>
          <w:p w14:paraId="3DF9D37B" w14:textId="77777777" w:rsidR="001D1656" w:rsidRPr="00294F40" w:rsidRDefault="001D1656" w:rsidP="00D82B98">
            <w:pPr>
              <w:autoSpaceDE w:val="0"/>
              <w:autoSpaceDN w:val="0"/>
              <w:adjustRightInd w:val="0"/>
              <w:spacing w:line="288" w:lineRule="auto"/>
              <w:jc w:val="both"/>
              <w:rPr>
                <w:rFonts w:cs="Arial"/>
                <w:b/>
                <w:bCs/>
                <w:sz w:val="20"/>
                <w:szCs w:val="20"/>
              </w:rPr>
            </w:pPr>
            <w:r>
              <w:rPr>
                <w:rFonts w:cs="Arial"/>
                <w:b/>
                <w:bCs/>
                <w:sz w:val="20"/>
                <w:szCs w:val="20"/>
              </w:rPr>
              <w:t>2</w:t>
            </w:r>
          </w:p>
        </w:tc>
        <w:tc>
          <w:tcPr>
            <w:tcW w:w="6078" w:type="dxa"/>
            <w:tcBorders>
              <w:top w:val="single" w:sz="8" w:space="0" w:color="FFFFFF"/>
              <w:left w:val="single" w:sz="8" w:space="0" w:color="FFFFFF"/>
              <w:bottom w:val="single" w:sz="8" w:space="0" w:color="FFFFFF"/>
              <w:right w:val="single" w:sz="8" w:space="0" w:color="FFFFFF"/>
            </w:tcBorders>
            <w:shd w:val="clear" w:color="auto" w:fill="66FFFF"/>
          </w:tcPr>
          <w:p w14:paraId="3432EF00" w14:textId="77777777" w:rsidR="001D1656" w:rsidRPr="00A02AB7" w:rsidRDefault="001D1656" w:rsidP="00D82B98">
            <w:pPr>
              <w:autoSpaceDE w:val="0"/>
              <w:autoSpaceDN w:val="0"/>
              <w:adjustRightInd w:val="0"/>
              <w:spacing w:line="288" w:lineRule="auto"/>
              <w:jc w:val="both"/>
              <w:rPr>
                <w:rFonts w:ascii="AytoRoquetas Light Condensed" w:hAnsi="AytoRoquetas Light Condensed" w:cs="Arial"/>
                <w:iCs/>
              </w:rPr>
            </w:pPr>
            <w:r w:rsidRPr="00A02AB7">
              <w:rPr>
                <w:rFonts w:ascii="AytoRoquetas Light Condensed" w:hAnsi="AytoRoquetas Light Condensed" w:cs="Arial"/>
                <w:iCs/>
              </w:rPr>
              <w:t>ESTRUCTURA Y CARACTERÍSTICAS DE LA COMPETICIÓN EN LA QUE HA MILITADO LA ENTIDAD SOLICITANTE</w:t>
            </w:r>
          </w:p>
        </w:tc>
        <w:tc>
          <w:tcPr>
            <w:tcW w:w="2116" w:type="dxa"/>
            <w:tcBorders>
              <w:top w:val="single" w:sz="8" w:space="0" w:color="FFFFFF"/>
              <w:left w:val="single" w:sz="8" w:space="0" w:color="FFFFFF"/>
              <w:bottom w:val="single" w:sz="8" w:space="0" w:color="FFFFFF"/>
              <w:right w:val="single" w:sz="8" w:space="0" w:color="FFFFFF"/>
            </w:tcBorders>
            <w:shd w:val="clear" w:color="auto" w:fill="66FFFF"/>
          </w:tcPr>
          <w:p w14:paraId="21079A42" w14:textId="77777777" w:rsidR="001D1656" w:rsidRPr="00A02AB7" w:rsidRDefault="001D1656" w:rsidP="00D82B98">
            <w:pPr>
              <w:autoSpaceDE w:val="0"/>
              <w:autoSpaceDN w:val="0"/>
              <w:adjustRightInd w:val="0"/>
              <w:spacing w:line="288" w:lineRule="auto"/>
              <w:jc w:val="right"/>
              <w:rPr>
                <w:rFonts w:cs="Arial"/>
                <w:i/>
              </w:rPr>
            </w:pPr>
            <w:r w:rsidRPr="00A02AB7">
              <w:rPr>
                <w:rFonts w:cs="Arial"/>
                <w:i/>
              </w:rPr>
              <w:t>20 puntos</w:t>
            </w:r>
          </w:p>
        </w:tc>
      </w:tr>
      <w:tr w:rsidR="001D1656" w:rsidRPr="00294F40" w14:paraId="02760B41" w14:textId="77777777" w:rsidTr="00D82B98">
        <w:tc>
          <w:tcPr>
            <w:tcW w:w="433" w:type="dxa"/>
            <w:tcBorders>
              <w:top w:val="single" w:sz="8" w:space="0" w:color="FFFFFF"/>
              <w:left w:val="single" w:sz="8" w:space="0" w:color="FFFFFF"/>
              <w:right w:val="single" w:sz="24" w:space="0" w:color="FFFFFF"/>
            </w:tcBorders>
            <w:shd w:val="clear" w:color="auto" w:fill="4BACC6"/>
          </w:tcPr>
          <w:p w14:paraId="42A867CC" w14:textId="77777777" w:rsidR="001D1656" w:rsidRPr="00294F40" w:rsidRDefault="001D1656" w:rsidP="00D82B98">
            <w:pPr>
              <w:autoSpaceDE w:val="0"/>
              <w:autoSpaceDN w:val="0"/>
              <w:adjustRightInd w:val="0"/>
              <w:spacing w:line="288" w:lineRule="auto"/>
              <w:jc w:val="both"/>
              <w:rPr>
                <w:rFonts w:cs="Arial"/>
                <w:b/>
                <w:bCs/>
                <w:sz w:val="20"/>
                <w:szCs w:val="20"/>
              </w:rPr>
            </w:pPr>
            <w:r>
              <w:rPr>
                <w:rFonts w:cs="Arial"/>
                <w:b/>
                <w:bCs/>
                <w:sz w:val="20"/>
                <w:szCs w:val="20"/>
              </w:rPr>
              <w:t>3</w:t>
            </w:r>
          </w:p>
        </w:tc>
        <w:tc>
          <w:tcPr>
            <w:tcW w:w="6078" w:type="dxa"/>
            <w:tcBorders>
              <w:top w:val="single" w:sz="8" w:space="0" w:color="FFFFFF"/>
              <w:left w:val="single" w:sz="8" w:space="0" w:color="FFFFFF"/>
              <w:bottom w:val="single" w:sz="8" w:space="0" w:color="FFFFFF"/>
              <w:right w:val="single" w:sz="8" w:space="0" w:color="FFFFFF"/>
            </w:tcBorders>
            <w:shd w:val="clear" w:color="auto" w:fill="66FFFF"/>
          </w:tcPr>
          <w:p w14:paraId="51A2E183" w14:textId="77777777" w:rsidR="001D1656" w:rsidRPr="00A02AB7" w:rsidRDefault="001D1656" w:rsidP="00D82B98">
            <w:pPr>
              <w:autoSpaceDE w:val="0"/>
              <w:autoSpaceDN w:val="0"/>
              <w:adjustRightInd w:val="0"/>
              <w:spacing w:line="288" w:lineRule="auto"/>
              <w:jc w:val="both"/>
              <w:rPr>
                <w:rFonts w:ascii="AytoRoquetas Light Condensed" w:hAnsi="AytoRoquetas Light Condensed" w:cs="Arial"/>
                <w:iCs/>
              </w:rPr>
            </w:pPr>
            <w:r w:rsidRPr="00A02AB7">
              <w:rPr>
                <w:rFonts w:ascii="AytoRoquetas Light Condensed" w:hAnsi="AytoRoquetas Light Condensed" w:cs="Arial"/>
                <w:iCs/>
              </w:rPr>
              <w:t>RESULTADOS OBTENIDOS POR EL EQUIPO</w:t>
            </w:r>
          </w:p>
        </w:tc>
        <w:tc>
          <w:tcPr>
            <w:tcW w:w="2116" w:type="dxa"/>
            <w:tcBorders>
              <w:top w:val="single" w:sz="8" w:space="0" w:color="FFFFFF"/>
              <w:left w:val="single" w:sz="8" w:space="0" w:color="FFFFFF"/>
              <w:bottom w:val="single" w:sz="8" w:space="0" w:color="FFFFFF"/>
              <w:right w:val="single" w:sz="8" w:space="0" w:color="FFFFFF"/>
            </w:tcBorders>
            <w:shd w:val="clear" w:color="auto" w:fill="66FFFF"/>
          </w:tcPr>
          <w:p w14:paraId="70B247B6" w14:textId="77777777" w:rsidR="001D1656" w:rsidRPr="00A02AB7" w:rsidRDefault="001D1656" w:rsidP="00D82B98">
            <w:pPr>
              <w:autoSpaceDE w:val="0"/>
              <w:autoSpaceDN w:val="0"/>
              <w:adjustRightInd w:val="0"/>
              <w:spacing w:line="288" w:lineRule="auto"/>
              <w:jc w:val="right"/>
              <w:rPr>
                <w:rFonts w:cs="Arial"/>
                <w:i/>
              </w:rPr>
            </w:pPr>
            <w:r w:rsidRPr="00A02AB7">
              <w:rPr>
                <w:rFonts w:cs="Arial"/>
                <w:i/>
              </w:rPr>
              <w:t>20 puntos</w:t>
            </w:r>
          </w:p>
        </w:tc>
      </w:tr>
      <w:tr w:rsidR="001D1656" w:rsidRPr="00294F40" w14:paraId="1817087C" w14:textId="77777777" w:rsidTr="00D82B98">
        <w:tc>
          <w:tcPr>
            <w:tcW w:w="433" w:type="dxa"/>
            <w:tcBorders>
              <w:left w:val="single" w:sz="8" w:space="0" w:color="FFFFFF"/>
              <w:right w:val="single" w:sz="24" w:space="0" w:color="FFFFFF"/>
            </w:tcBorders>
            <w:shd w:val="clear" w:color="auto" w:fill="4BACC6"/>
          </w:tcPr>
          <w:p w14:paraId="059A7317" w14:textId="77777777" w:rsidR="001D1656" w:rsidRPr="00294F40" w:rsidRDefault="001D1656" w:rsidP="00D82B98">
            <w:pPr>
              <w:autoSpaceDE w:val="0"/>
              <w:autoSpaceDN w:val="0"/>
              <w:adjustRightInd w:val="0"/>
              <w:spacing w:line="288" w:lineRule="auto"/>
              <w:jc w:val="both"/>
              <w:rPr>
                <w:rFonts w:cs="Arial"/>
                <w:b/>
                <w:bCs/>
                <w:sz w:val="20"/>
                <w:szCs w:val="20"/>
              </w:rPr>
            </w:pPr>
            <w:r>
              <w:rPr>
                <w:rFonts w:cs="Arial"/>
                <w:b/>
                <w:bCs/>
                <w:sz w:val="20"/>
                <w:szCs w:val="20"/>
              </w:rPr>
              <w:t>4</w:t>
            </w:r>
          </w:p>
        </w:tc>
        <w:tc>
          <w:tcPr>
            <w:tcW w:w="6078" w:type="dxa"/>
            <w:shd w:val="clear" w:color="auto" w:fill="66FFFF"/>
          </w:tcPr>
          <w:p w14:paraId="113DEEDC" w14:textId="77777777" w:rsidR="001D1656" w:rsidRPr="00A02AB7" w:rsidRDefault="001D1656" w:rsidP="00D82B98">
            <w:pPr>
              <w:autoSpaceDE w:val="0"/>
              <w:autoSpaceDN w:val="0"/>
              <w:adjustRightInd w:val="0"/>
              <w:spacing w:line="288" w:lineRule="auto"/>
              <w:jc w:val="both"/>
              <w:rPr>
                <w:rFonts w:ascii="AytoRoquetas Light Condensed" w:hAnsi="AytoRoquetas Light Condensed" w:cs="Arial"/>
                <w:iCs/>
              </w:rPr>
            </w:pPr>
            <w:r w:rsidRPr="00A02AB7">
              <w:rPr>
                <w:rFonts w:ascii="AytoRoquetas Light Condensed" w:hAnsi="AytoRoquetas Light Condensed" w:cs="Arial"/>
                <w:iCs/>
              </w:rPr>
              <w:t>NIVEL DE AUTOFINANCIACIÓN</w:t>
            </w:r>
          </w:p>
        </w:tc>
        <w:tc>
          <w:tcPr>
            <w:tcW w:w="2116" w:type="dxa"/>
            <w:shd w:val="clear" w:color="auto" w:fill="66FFFF"/>
          </w:tcPr>
          <w:p w14:paraId="10012C8E" w14:textId="77777777" w:rsidR="001D1656" w:rsidRPr="00A02AB7" w:rsidRDefault="001D1656" w:rsidP="00D82B98">
            <w:pPr>
              <w:autoSpaceDE w:val="0"/>
              <w:autoSpaceDN w:val="0"/>
              <w:adjustRightInd w:val="0"/>
              <w:spacing w:line="288" w:lineRule="auto"/>
              <w:jc w:val="right"/>
              <w:rPr>
                <w:rFonts w:cs="Arial"/>
                <w:i/>
              </w:rPr>
            </w:pPr>
            <w:r w:rsidRPr="00A02AB7">
              <w:rPr>
                <w:rFonts w:cs="Arial"/>
                <w:i/>
              </w:rPr>
              <w:t>20 puntos</w:t>
            </w:r>
          </w:p>
        </w:tc>
      </w:tr>
    </w:tbl>
    <w:p w14:paraId="46AD446A" w14:textId="77777777" w:rsidR="001D1656" w:rsidRDefault="001D1656" w:rsidP="001D1656">
      <w:pPr>
        <w:spacing w:after="0" w:line="288" w:lineRule="auto"/>
        <w:jc w:val="both"/>
        <w:rPr>
          <w:rFonts w:ascii="AytoRoquetas Light Condensed" w:hAnsi="AytoRoquetas Light Condensed" w:cs="Arial"/>
          <w:sz w:val="24"/>
          <w:szCs w:val="24"/>
        </w:rPr>
      </w:pPr>
    </w:p>
    <w:p w14:paraId="00268405" w14:textId="77777777" w:rsidR="001D1656" w:rsidRPr="00611487" w:rsidRDefault="001D1656" w:rsidP="001D1656">
      <w:pPr>
        <w:tabs>
          <w:tab w:val="left" w:pos="426"/>
        </w:tabs>
        <w:autoSpaceDE w:val="0"/>
        <w:autoSpaceDN w:val="0"/>
        <w:adjustRightInd w:val="0"/>
        <w:spacing w:after="0" w:line="240" w:lineRule="auto"/>
        <w:jc w:val="both"/>
        <w:rPr>
          <w:rFonts w:ascii="AytoRoquetas Light Condensed" w:hAnsi="AytoRoquetas Light Condensed"/>
          <w:sz w:val="24"/>
          <w:szCs w:val="24"/>
        </w:rPr>
      </w:pPr>
      <w:r w:rsidRPr="00611487">
        <w:rPr>
          <w:rFonts w:ascii="AytoRoquetas Light Condensed" w:hAnsi="AytoRoquetas Light Condensed"/>
          <w:sz w:val="24"/>
          <w:szCs w:val="24"/>
        </w:rPr>
        <w:t>Para determinar la cantidad a recibir por cada beneficiario, se estará al criterio de proporcionalidad según el siguiente cuadro de valoración:</w:t>
      </w:r>
    </w:p>
    <w:p w14:paraId="60A36604" w14:textId="77777777" w:rsidR="001D1656" w:rsidRPr="00611487" w:rsidRDefault="001D1656" w:rsidP="001D1656">
      <w:pPr>
        <w:jc w:val="both"/>
        <w:rPr>
          <w:rFonts w:ascii="AytoRoquetas Light Condensed" w:hAnsi="AytoRoquetas Light Condensed"/>
          <w:sz w:val="24"/>
          <w:szCs w:val="24"/>
        </w:rPr>
      </w:pPr>
    </w:p>
    <w:tbl>
      <w:tblPr>
        <w:tblStyle w:val="Tablaconcuadrcula"/>
        <w:tblW w:w="0" w:type="auto"/>
        <w:tblLook w:val="04A0" w:firstRow="1" w:lastRow="0" w:firstColumn="1" w:lastColumn="0" w:noHBand="0" w:noVBand="1"/>
      </w:tblPr>
      <w:tblGrid>
        <w:gridCol w:w="4245"/>
        <w:gridCol w:w="4249"/>
      </w:tblGrid>
      <w:tr w:rsidR="001D1656" w:rsidRPr="00D0305E" w14:paraId="52F86BC9" w14:textId="77777777" w:rsidTr="00D82B98">
        <w:tc>
          <w:tcPr>
            <w:tcW w:w="4318" w:type="dxa"/>
          </w:tcPr>
          <w:p w14:paraId="778D9C1D" w14:textId="77777777" w:rsidR="001D1656" w:rsidRPr="00D0305E"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RANGO DE PUNTOS OBTENIDOS</w:t>
            </w:r>
          </w:p>
        </w:tc>
        <w:tc>
          <w:tcPr>
            <w:tcW w:w="4319" w:type="dxa"/>
          </w:tcPr>
          <w:p w14:paraId="0EAB0C02" w14:textId="77777777" w:rsidR="001D1656" w:rsidRPr="00D0305E" w:rsidRDefault="001D1656" w:rsidP="00D82B98">
            <w:pPr>
              <w:tabs>
                <w:tab w:val="left" w:pos="426"/>
              </w:tabs>
              <w:autoSpaceDE w:val="0"/>
              <w:autoSpaceDN w:val="0"/>
              <w:adjustRightInd w:val="0"/>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PORCENTAJE DE LO SOLICITADO</w:t>
            </w:r>
          </w:p>
        </w:tc>
      </w:tr>
      <w:tr w:rsidR="001D1656" w:rsidRPr="00D0305E" w14:paraId="19ECD2CB" w14:textId="77777777" w:rsidTr="00D82B98">
        <w:tc>
          <w:tcPr>
            <w:tcW w:w="4318" w:type="dxa"/>
          </w:tcPr>
          <w:p w14:paraId="1F4BEDAA"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Pr>
                <w:rFonts w:ascii="AytoRoquetas Light Condensed" w:hAnsi="AytoRoquetas Light Condensed" w:cs="Arial"/>
                <w:sz w:val="24"/>
                <w:szCs w:val="24"/>
              </w:rPr>
              <w:t>90-1</w:t>
            </w:r>
            <w:r w:rsidRPr="00D0305E">
              <w:rPr>
                <w:rFonts w:ascii="AytoRoquetas Light Condensed" w:hAnsi="AytoRoquetas Light Condensed" w:cs="Arial"/>
                <w:sz w:val="24"/>
                <w:szCs w:val="24"/>
              </w:rPr>
              <w:t>00</w:t>
            </w:r>
          </w:p>
        </w:tc>
        <w:tc>
          <w:tcPr>
            <w:tcW w:w="4319" w:type="dxa"/>
          </w:tcPr>
          <w:p w14:paraId="3EE95EF6"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sidRPr="00D0305E">
              <w:rPr>
                <w:rFonts w:ascii="AytoRoquetas Light Condensed" w:hAnsi="AytoRoquetas Light Condensed" w:cs="Arial"/>
                <w:sz w:val="24"/>
                <w:szCs w:val="24"/>
              </w:rPr>
              <w:t>100</w:t>
            </w:r>
            <w:r>
              <w:rPr>
                <w:rFonts w:ascii="AytoRoquetas Light Condensed" w:hAnsi="AytoRoquetas Light Condensed" w:cs="Arial"/>
                <w:sz w:val="24"/>
                <w:szCs w:val="24"/>
              </w:rPr>
              <w:t xml:space="preserve"> </w:t>
            </w:r>
            <w:r w:rsidRPr="00D0305E">
              <w:rPr>
                <w:rFonts w:ascii="AytoRoquetas Light Condensed" w:hAnsi="AytoRoquetas Light Condensed" w:cs="Arial"/>
                <w:sz w:val="24"/>
                <w:szCs w:val="24"/>
              </w:rPr>
              <w:t>%</w:t>
            </w:r>
          </w:p>
        </w:tc>
      </w:tr>
      <w:tr w:rsidR="001D1656" w:rsidRPr="00D0305E" w14:paraId="68DE6973" w14:textId="77777777" w:rsidTr="00D82B98">
        <w:tc>
          <w:tcPr>
            <w:tcW w:w="4318" w:type="dxa"/>
          </w:tcPr>
          <w:p w14:paraId="2D5F7DE7"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Pr>
                <w:rFonts w:ascii="AytoRoquetas Light Condensed" w:hAnsi="AytoRoquetas Light Condensed" w:cs="Arial"/>
                <w:sz w:val="24"/>
                <w:szCs w:val="24"/>
              </w:rPr>
              <w:t>80-89</w:t>
            </w:r>
          </w:p>
        </w:tc>
        <w:tc>
          <w:tcPr>
            <w:tcW w:w="4319" w:type="dxa"/>
          </w:tcPr>
          <w:p w14:paraId="436DDDAF"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Pr>
                <w:rFonts w:ascii="AytoRoquetas Light Condensed" w:hAnsi="AytoRoquetas Light Condensed" w:cs="Arial"/>
                <w:sz w:val="24"/>
                <w:szCs w:val="24"/>
              </w:rPr>
              <w:t>90</w:t>
            </w:r>
            <w:r w:rsidRPr="00D0305E">
              <w:rPr>
                <w:rFonts w:ascii="AytoRoquetas Light Condensed" w:hAnsi="AytoRoquetas Light Condensed" w:cs="Arial"/>
                <w:sz w:val="24"/>
                <w:szCs w:val="24"/>
              </w:rPr>
              <w:t xml:space="preserve"> %</w:t>
            </w:r>
          </w:p>
        </w:tc>
      </w:tr>
      <w:tr w:rsidR="001D1656" w:rsidRPr="00D0305E" w14:paraId="7BF45CF3" w14:textId="77777777" w:rsidTr="00D82B98">
        <w:tc>
          <w:tcPr>
            <w:tcW w:w="4318" w:type="dxa"/>
          </w:tcPr>
          <w:p w14:paraId="378049AE"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Pr>
                <w:rFonts w:ascii="AytoRoquetas Light Condensed" w:hAnsi="AytoRoquetas Light Condensed" w:cs="Arial"/>
                <w:sz w:val="24"/>
                <w:szCs w:val="24"/>
              </w:rPr>
              <w:t>70-79</w:t>
            </w:r>
          </w:p>
        </w:tc>
        <w:tc>
          <w:tcPr>
            <w:tcW w:w="4319" w:type="dxa"/>
          </w:tcPr>
          <w:p w14:paraId="4F975713"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Pr>
                <w:rFonts w:ascii="AytoRoquetas Light Condensed" w:hAnsi="AytoRoquetas Light Condensed" w:cs="Arial"/>
                <w:sz w:val="24"/>
                <w:szCs w:val="24"/>
              </w:rPr>
              <w:t xml:space="preserve">75 </w:t>
            </w:r>
            <w:r w:rsidRPr="00D0305E">
              <w:rPr>
                <w:rFonts w:ascii="AytoRoquetas Light Condensed" w:hAnsi="AytoRoquetas Light Condensed" w:cs="Arial"/>
                <w:sz w:val="24"/>
                <w:szCs w:val="24"/>
              </w:rPr>
              <w:t>%</w:t>
            </w:r>
          </w:p>
        </w:tc>
      </w:tr>
      <w:tr w:rsidR="001D1656" w:rsidRPr="00D0305E" w14:paraId="37CFA958" w14:textId="77777777" w:rsidTr="00D82B98">
        <w:tc>
          <w:tcPr>
            <w:tcW w:w="4318" w:type="dxa"/>
          </w:tcPr>
          <w:p w14:paraId="689EC971"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Pr>
                <w:rFonts w:ascii="AytoRoquetas Light Condensed" w:hAnsi="AytoRoquetas Light Condensed" w:cs="Arial"/>
                <w:sz w:val="24"/>
                <w:szCs w:val="24"/>
              </w:rPr>
              <w:t>60-69</w:t>
            </w:r>
          </w:p>
        </w:tc>
        <w:tc>
          <w:tcPr>
            <w:tcW w:w="4319" w:type="dxa"/>
          </w:tcPr>
          <w:p w14:paraId="2EA2D4EF"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Pr>
                <w:rFonts w:ascii="AytoRoquetas Light Condensed" w:hAnsi="AytoRoquetas Light Condensed" w:cs="Arial"/>
                <w:sz w:val="24"/>
                <w:szCs w:val="24"/>
              </w:rPr>
              <w:t xml:space="preserve">60 </w:t>
            </w:r>
            <w:r w:rsidRPr="00D0305E">
              <w:rPr>
                <w:rFonts w:ascii="AytoRoquetas Light Condensed" w:hAnsi="AytoRoquetas Light Condensed" w:cs="Arial"/>
                <w:sz w:val="24"/>
                <w:szCs w:val="24"/>
              </w:rPr>
              <w:t>%</w:t>
            </w:r>
          </w:p>
        </w:tc>
      </w:tr>
      <w:tr w:rsidR="001D1656" w:rsidRPr="00D0305E" w14:paraId="31A43686" w14:textId="77777777" w:rsidTr="00D82B98">
        <w:tc>
          <w:tcPr>
            <w:tcW w:w="4318" w:type="dxa"/>
          </w:tcPr>
          <w:p w14:paraId="34A06A9D"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Pr>
                <w:rFonts w:ascii="AytoRoquetas Light Condensed" w:hAnsi="AytoRoquetas Light Condensed" w:cs="Arial"/>
                <w:sz w:val="24"/>
                <w:szCs w:val="24"/>
              </w:rPr>
              <w:t>50-59</w:t>
            </w:r>
          </w:p>
        </w:tc>
        <w:tc>
          <w:tcPr>
            <w:tcW w:w="4319" w:type="dxa"/>
          </w:tcPr>
          <w:p w14:paraId="0926D41E" w14:textId="77777777" w:rsidR="001D1656" w:rsidRPr="00D0305E" w:rsidRDefault="001D1656" w:rsidP="00D82B98">
            <w:pPr>
              <w:tabs>
                <w:tab w:val="left" w:pos="426"/>
              </w:tabs>
              <w:autoSpaceDE w:val="0"/>
              <w:autoSpaceDN w:val="0"/>
              <w:adjustRightInd w:val="0"/>
              <w:jc w:val="center"/>
              <w:rPr>
                <w:rFonts w:ascii="AytoRoquetas Light Condensed" w:hAnsi="AytoRoquetas Light Condensed" w:cs="Arial"/>
                <w:sz w:val="24"/>
                <w:szCs w:val="24"/>
              </w:rPr>
            </w:pPr>
            <w:r>
              <w:rPr>
                <w:rFonts w:ascii="AytoRoquetas Light Condensed" w:hAnsi="AytoRoquetas Light Condensed" w:cs="Arial"/>
                <w:sz w:val="24"/>
                <w:szCs w:val="24"/>
              </w:rPr>
              <w:t xml:space="preserve">50 </w:t>
            </w:r>
            <w:r w:rsidRPr="00D0305E">
              <w:rPr>
                <w:rFonts w:ascii="AytoRoquetas Light Condensed" w:hAnsi="AytoRoquetas Light Condensed" w:cs="Arial"/>
                <w:sz w:val="24"/>
                <w:szCs w:val="24"/>
              </w:rPr>
              <w:t>%</w:t>
            </w:r>
          </w:p>
        </w:tc>
      </w:tr>
    </w:tbl>
    <w:p w14:paraId="03CC924B" w14:textId="77777777" w:rsidR="001D1656" w:rsidRPr="00D0305E" w:rsidRDefault="001D1656" w:rsidP="001D1656">
      <w:pPr>
        <w:spacing w:after="0" w:line="288" w:lineRule="auto"/>
        <w:ind w:firstLine="708"/>
        <w:jc w:val="both"/>
        <w:rPr>
          <w:rFonts w:ascii="AytoRoquetas Light Condensed" w:hAnsi="AytoRoquetas Light Condensed"/>
          <w:sz w:val="24"/>
          <w:szCs w:val="24"/>
        </w:rPr>
      </w:pPr>
    </w:p>
    <w:p w14:paraId="5A14F207" w14:textId="77777777" w:rsidR="001D1656" w:rsidRPr="00D0305E" w:rsidRDefault="001D1656" w:rsidP="001D1656">
      <w:pPr>
        <w:autoSpaceDE w:val="0"/>
        <w:autoSpaceDN w:val="0"/>
        <w:adjustRightInd w:val="0"/>
        <w:spacing w:after="0" w:line="288" w:lineRule="auto"/>
        <w:jc w:val="both"/>
        <w:rPr>
          <w:rFonts w:ascii="AytoRoquetas Light Condensed" w:hAnsi="AytoRoquetas Light Condensed" w:cs="Arial"/>
          <w:bCs/>
          <w:sz w:val="24"/>
          <w:szCs w:val="24"/>
        </w:rPr>
      </w:pPr>
      <w:r w:rsidRPr="00D0305E">
        <w:rPr>
          <w:rFonts w:ascii="AytoRoquetas Light Condensed" w:hAnsi="AytoRoquetas Light Condensed" w:cs="Arial"/>
          <w:bCs/>
          <w:sz w:val="24"/>
          <w:szCs w:val="24"/>
        </w:rPr>
        <w:t xml:space="preserve">En caso de que la suma total de las cuantías concedidas inicialmente (en función de los criterios de valoración) exceda el crédito asignado a las subvenciones en régimen de concurrencia competitiva, se aplicará a todas y cada una de dichas cuantías </w:t>
      </w:r>
      <w:proofErr w:type="spellStart"/>
      <w:r w:rsidRPr="00D0305E">
        <w:rPr>
          <w:rFonts w:ascii="AytoRoquetas Light Condensed" w:hAnsi="AytoRoquetas Light Condensed" w:cs="Arial"/>
          <w:bCs/>
          <w:sz w:val="24"/>
          <w:szCs w:val="24"/>
        </w:rPr>
        <w:t>preconcedidas</w:t>
      </w:r>
      <w:proofErr w:type="spellEnd"/>
      <w:r w:rsidRPr="00D0305E">
        <w:rPr>
          <w:rFonts w:ascii="AytoRoquetas Light Condensed" w:hAnsi="AytoRoquetas Light Condensed" w:cs="Arial"/>
          <w:bCs/>
          <w:sz w:val="24"/>
          <w:szCs w:val="24"/>
        </w:rPr>
        <w:t xml:space="preserve"> una disminución proporcional de modo que, finalmente, dicha suma total no exceda el crédito disponible para esta tipología de subvención, objeto de las presentes bases.</w:t>
      </w:r>
    </w:p>
    <w:p w14:paraId="7095EBE1" w14:textId="77777777" w:rsidR="001D1656" w:rsidRPr="00D0305E" w:rsidRDefault="001D1656" w:rsidP="001D1656">
      <w:pPr>
        <w:spacing w:after="0" w:line="288" w:lineRule="auto"/>
        <w:jc w:val="both"/>
        <w:rPr>
          <w:rFonts w:ascii="AytoRoquetas Light Condensed" w:hAnsi="AytoRoquetas Light Condensed"/>
          <w:sz w:val="24"/>
          <w:szCs w:val="24"/>
        </w:rPr>
      </w:pPr>
    </w:p>
    <w:p w14:paraId="428701D0" w14:textId="77777777" w:rsidR="001D1656" w:rsidRPr="00D0305E" w:rsidRDefault="001D1656" w:rsidP="001D1656">
      <w:pPr>
        <w:spacing w:after="0" w:line="288" w:lineRule="auto"/>
        <w:jc w:val="both"/>
        <w:rPr>
          <w:rFonts w:ascii="AytoRoquetas Light Condensed" w:hAnsi="AytoRoquetas Light Condensed" w:cs="Arial"/>
          <w:b/>
          <w:bCs/>
          <w:sz w:val="24"/>
          <w:szCs w:val="24"/>
        </w:rPr>
      </w:pPr>
      <w:r w:rsidRPr="00D0305E">
        <w:rPr>
          <w:rFonts w:ascii="AytoRoquetas Light Condensed" w:hAnsi="AytoRoquetas Light Condensed" w:cs="Arial"/>
          <w:b/>
          <w:bCs/>
          <w:sz w:val="24"/>
          <w:szCs w:val="24"/>
        </w:rPr>
        <w:t xml:space="preserve">1. ESTRUCTURA DEPORTIVA DE LA ENTIDAD SOLICITANTE. </w:t>
      </w:r>
      <w:r w:rsidRPr="00D0305E">
        <w:rPr>
          <w:rFonts w:ascii="AytoRoquetas Light Condensed" w:hAnsi="AytoRoquetas Light Condensed" w:cs="Arial"/>
          <w:b/>
          <w:bCs/>
          <w:sz w:val="24"/>
          <w:szCs w:val="24"/>
          <w:u w:val="single"/>
        </w:rPr>
        <w:t>MÁXIMO 40 PUNTOS</w:t>
      </w:r>
      <w:r w:rsidRPr="00D0305E">
        <w:rPr>
          <w:rFonts w:ascii="AytoRoquetas Light Condensed" w:hAnsi="AytoRoquetas Light Condensed" w:cs="Arial"/>
          <w:b/>
          <w:bCs/>
          <w:sz w:val="24"/>
          <w:szCs w:val="24"/>
        </w:rPr>
        <w:t>.</w:t>
      </w:r>
    </w:p>
    <w:p w14:paraId="505D51C4" w14:textId="77777777" w:rsidR="001D1656" w:rsidRPr="00D0305E" w:rsidRDefault="001D1656" w:rsidP="001D1656">
      <w:pPr>
        <w:spacing w:after="0" w:line="288" w:lineRule="auto"/>
        <w:jc w:val="both"/>
        <w:rPr>
          <w:rFonts w:ascii="AytoRoquetas Light Condensed" w:hAnsi="AytoRoquetas Light Condensed" w:cs="Arial"/>
          <w:sz w:val="24"/>
          <w:szCs w:val="24"/>
        </w:rPr>
      </w:pPr>
    </w:p>
    <w:p w14:paraId="2716B7CD" w14:textId="77777777" w:rsidR="001D1656" w:rsidRDefault="001D1656" w:rsidP="001D1656">
      <w:pPr>
        <w:autoSpaceDE w:val="0"/>
        <w:autoSpaceDN w:val="0"/>
        <w:adjustRightInd w:val="0"/>
        <w:spacing w:after="0" w:line="288" w:lineRule="auto"/>
        <w:ind w:left="708"/>
        <w:jc w:val="both"/>
        <w:rPr>
          <w:rFonts w:ascii="AytoRoquetas Light Condensed" w:hAnsi="AytoRoquetas Light Condensed" w:cs="Arial"/>
          <w:sz w:val="24"/>
          <w:szCs w:val="24"/>
          <w:u w:val="single"/>
        </w:rPr>
      </w:pPr>
      <w:r w:rsidRPr="00D0305E">
        <w:rPr>
          <w:rFonts w:ascii="AytoRoquetas Light Condensed" w:hAnsi="AytoRoquetas Light Condensed" w:cs="Arial"/>
          <w:b/>
          <w:sz w:val="24"/>
          <w:szCs w:val="24"/>
        </w:rPr>
        <w:t xml:space="preserve">1.1. Existencia de equipos de base o promoción. </w:t>
      </w:r>
      <w:r w:rsidRPr="00D0305E">
        <w:rPr>
          <w:rFonts w:ascii="AytoRoquetas Light Condensed" w:hAnsi="AytoRoquetas Light Condensed" w:cs="Arial"/>
          <w:sz w:val="24"/>
          <w:szCs w:val="24"/>
        </w:rPr>
        <w:t>Número de equipos federados de base</w:t>
      </w:r>
      <w:r>
        <w:rPr>
          <w:rFonts w:ascii="AytoRoquetas Light Condensed" w:hAnsi="AytoRoquetas Light Condensed" w:cs="Arial"/>
          <w:sz w:val="24"/>
          <w:szCs w:val="24"/>
        </w:rPr>
        <w:t>/</w:t>
      </w:r>
      <w:r w:rsidRPr="00EB70A1">
        <w:rPr>
          <w:rFonts w:ascii="AytoRoquetas Light Condensed" w:hAnsi="AytoRoquetas Light Condensed" w:cs="Arial"/>
          <w:sz w:val="24"/>
          <w:szCs w:val="24"/>
        </w:rPr>
        <w:t>número de deportistas federados</w:t>
      </w:r>
      <w:r w:rsidRPr="00D0305E">
        <w:rPr>
          <w:rFonts w:ascii="AytoRoquetas Light Condensed" w:hAnsi="AytoRoquetas Light Condensed" w:cs="Arial"/>
          <w:sz w:val="24"/>
          <w:szCs w:val="24"/>
        </w:rPr>
        <w:t>, tanto femeninos como masculinos, existentes dentro del club deportivo.</w:t>
      </w:r>
      <w:r w:rsidRPr="00D0305E">
        <w:rPr>
          <w:rFonts w:ascii="AytoRoquetas Light Condensed" w:hAnsi="AytoRoquetas Light Condensed" w:cs="Arial"/>
          <w:sz w:val="24"/>
          <w:szCs w:val="24"/>
          <w:u w:val="single"/>
        </w:rPr>
        <w:t xml:space="preserve"> MAXIMO 30 puntos.</w:t>
      </w:r>
    </w:p>
    <w:p w14:paraId="2D960705" w14:textId="77777777" w:rsidR="001D1656" w:rsidRPr="00D0305E" w:rsidRDefault="001D1656" w:rsidP="001D1656">
      <w:pPr>
        <w:autoSpaceDE w:val="0"/>
        <w:autoSpaceDN w:val="0"/>
        <w:adjustRightInd w:val="0"/>
        <w:spacing w:after="0" w:line="288" w:lineRule="auto"/>
        <w:ind w:left="708"/>
        <w:jc w:val="both"/>
        <w:rPr>
          <w:rFonts w:ascii="AytoRoquetas Light Condensed" w:hAnsi="AytoRoquetas Light Condensed" w:cs="Arial"/>
          <w:b/>
          <w:sz w:val="24"/>
          <w:szCs w:val="24"/>
          <w:u w:val="single"/>
        </w:rPr>
      </w:pPr>
    </w:p>
    <w:p w14:paraId="6F981298" w14:textId="77777777" w:rsidR="001D1656"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r>
        <w:rPr>
          <w:rFonts w:ascii="AytoRoquetas Light Condensed" w:hAnsi="AytoRoquetas Light Condensed" w:cs="Arial"/>
          <w:sz w:val="24"/>
          <w:szCs w:val="24"/>
        </w:rPr>
        <w:t>1.1.1  Deportes colectivos:</w:t>
      </w:r>
    </w:p>
    <w:p w14:paraId="380E51DF" w14:textId="77777777" w:rsidR="001D1656" w:rsidRPr="00D0305E" w:rsidRDefault="001D1656" w:rsidP="001D1656">
      <w:pPr>
        <w:pStyle w:val="Prrafodelista"/>
        <w:numPr>
          <w:ilvl w:val="0"/>
          <w:numId w:val="61"/>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sz w:val="24"/>
          <w:szCs w:val="24"/>
        </w:rPr>
        <w:t>Má</w:t>
      </w:r>
      <w:r w:rsidRPr="00D0305E">
        <w:rPr>
          <w:rFonts w:ascii="AytoRoquetas Light Condensed" w:hAnsi="AytoRoquetas Light Condensed" w:cs="Arial"/>
          <w:sz w:val="24"/>
          <w:szCs w:val="24"/>
        </w:rPr>
        <w:t>s de 10 equipos federados</w:t>
      </w:r>
      <w:r>
        <w:rPr>
          <w:rFonts w:ascii="AytoRoquetas Light Condensed" w:hAnsi="AytoRoquetas Light Condensed" w:cs="Arial"/>
          <w:sz w:val="24"/>
          <w:szCs w:val="24"/>
        </w:rPr>
        <w:t xml:space="preserve"> </w:t>
      </w:r>
      <w:r w:rsidRPr="00D0305E">
        <w:rPr>
          <w:rFonts w:ascii="AytoRoquetas Light Condensed" w:hAnsi="AytoRoquetas Light Condensed" w:cs="Arial"/>
          <w:sz w:val="24"/>
          <w:szCs w:val="24"/>
        </w:rPr>
        <w:t xml:space="preserve">– 30 puntos. </w:t>
      </w:r>
    </w:p>
    <w:p w14:paraId="1867AD35" w14:textId="77777777" w:rsidR="001D1656" w:rsidRPr="00EB70A1" w:rsidRDefault="001D1656" w:rsidP="001D1656">
      <w:pPr>
        <w:pStyle w:val="Prrafodelista"/>
        <w:numPr>
          <w:ilvl w:val="0"/>
          <w:numId w:val="61"/>
        </w:numPr>
        <w:autoSpaceDE w:val="0"/>
        <w:autoSpaceDN w:val="0"/>
        <w:adjustRightInd w:val="0"/>
        <w:spacing w:after="0" w:line="288" w:lineRule="auto"/>
        <w:jc w:val="both"/>
        <w:rPr>
          <w:rFonts w:ascii="AytoRoquetas Light Condensed" w:hAnsi="AytoRoquetas Light Condensed" w:cs="Arial"/>
          <w:b/>
          <w:sz w:val="24"/>
          <w:szCs w:val="24"/>
          <w:u w:val="single"/>
        </w:rPr>
      </w:pPr>
      <w:r w:rsidRPr="00D0305E">
        <w:rPr>
          <w:rFonts w:ascii="AytoRoquetas Light Condensed" w:hAnsi="AytoRoquetas Light Condensed" w:cs="Arial"/>
          <w:sz w:val="24"/>
          <w:szCs w:val="24"/>
        </w:rPr>
        <w:t>Entre 6 y 9 equipos federados</w:t>
      </w:r>
      <w:r>
        <w:rPr>
          <w:rFonts w:ascii="AytoRoquetas Light Condensed" w:hAnsi="AytoRoquetas Light Condensed" w:cs="Arial"/>
          <w:sz w:val="24"/>
          <w:szCs w:val="24"/>
        </w:rPr>
        <w:t xml:space="preserve"> </w:t>
      </w:r>
      <w:r w:rsidRPr="00EB70A1">
        <w:rPr>
          <w:rFonts w:ascii="AytoRoquetas Light Condensed" w:hAnsi="AytoRoquetas Light Condensed" w:cs="Arial"/>
          <w:color w:val="FF0000"/>
          <w:sz w:val="24"/>
          <w:szCs w:val="24"/>
        </w:rPr>
        <w:t xml:space="preserve"> </w:t>
      </w:r>
      <w:r w:rsidRPr="00EB70A1">
        <w:rPr>
          <w:rFonts w:ascii="AytoRoquetas Light Condensed" w:hAnsi="AytoRoquetas Light Condensed" w:cs="Arial"/>
          <w:sz w:val="24"/>
          <w:szCs w:val="24"/>
        </w:rPr>
        <w:t xml:space="preserve">– 20 puntos. </w:t>
      </w:r>
    </w:p>
    <w:p w14:paraId="5C6C91E2" w14:textId="77777777" w:rsidR="001D1656" w:rsidRPr="00EB70A1" w:rsidRDefault="001D1656" w:rsidP="001D1656">
      <w:pPr>
        <w:pStyle w:val="Prrafodelista"/>
        <w:numPr>
          <w:ilvl w:val="0"/>
          <w:numId w:val="61"/>
        </w:numPr>
        <w:autoSpaceDE w:val="0"/>
        <w:autoSpaceDN w:val="0"/>
        <w:adjustRightInd w:val="0"/>
        <w:spacing w:after="0" w:line="288" w:lineRule="auto"/>
        <w:jc w:val="both"/>
        <w:rPr>
          <w:rFonts w:ascii="AytoRoquetas Light Condensed" w:hAnsi="AytoRoquetas Light Condensed" w:cs="Arial"/>
          <w:b/>
          <w:sz w:val="24"/>
          <w:szCs w:val="24"/>
          <w:u w:val="single"/>
        </w:rPr>
      </w:pPr>
      <w:r w:rsidRPr="00D0305E">
        <w:rPr>
          <w:rFonts w:ascii="AytoRoquetas Light Condensed" w:hAnsi="AytoRoquetas Light Condensed" w:cs="Arial"/>
          <w:sz w:val="24"/>
          <w:szCs w:val="24"/>
        </w:rPr>
        <w:lastRenderedPageBreak/>
        <w:t>Entre 1 y 5 equipos federados</w:t>
      </w:r>
      <w:r>
        <w:rPr>
          <w:rFonts w:ascii="AytoRoquetas Light Condensed" w:hAnsi="AytoRoquetas Light Condensed" w:cs="Arial"/>
          <w:sz w:val="24"/>
          <w:szCs w:val="24"/>
        </w:rPr>
        <w:t xml:space="preserve"> </w:t>
      </w:r>
      <w:r w:rsidRPr="00D0305E">
        <w:rPr>
          <w:rFonts w:ascii="AytoRoquetas Light Condensed" w:hAnsi="AytoRoquetas Light Condensed" w:cs="Arial"/>
          <w:sz w:val="24"/>
          <w:szCs w:val="24"/>
        </w:rPr>
        <w:t>– 10 puntos.</w:t>
      </w:r>
    </w:p>
    <w:p w14:paraId="4C257DD1" w14:textId="77777777" w:rsidR="001D1656"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p>
    <w:p w14:paraId="55589849" w14:textId="77777777" w:rsidR="001D1656" w:rsidRPr="00EB70A1"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r>
        <w:rPr>
          <w:rFonts w:ascii="AytoRoquetas Light Condensed" w:hAnsi="AytoRoquetas Light Condensed" w:cs="Arial"/>
          <w:sz w:val="24"/>
          <w:szCs w:val="24"/>
        </w:rPr>
        <w:t>1.1.2 Deportes individuales:</w:t>
      </w:r>
    </w:p>
    <w:p w14:paraId="42D70ECC" w14:textId="77777777" w:rsidR="001D1656" w:rsidRPr="00EB70A1" w:rsidRDefault="001D1656" w:rsidP="001D1656">
      <w:pPr>
        <w:pStyle w:val="Prrafodelista"/>
        <w:numPr>
          <w:ilvl w:val="0"/>
          <w:numId w:val="61"/>
        </w:numPr>
        <w:autoSpaceDE w:val="0"/>
        <w:autoSpaceDN w:val="0"/>
        <w:adjustRightInd w:val="0"/>
        <w:spacing w:after="0" w:line="288" w:lineRule="auto"/>
        <w:jc w:val="both"/>
        <w:rPr>
          <w:rFonts w:ascii="AytoRoquetas Light Condensed" w:hAnsi="AytoRoquetas Light Condensed" w:cs="Arial"/>
          <w:b/>
          <w:sz w:val="24"/>
          <w:szCs w:val="24"/>
          <w:u w:val="single"/>
        </w:rPr>
      </w:pPr>
      <w:r w:rsidRPr="00EB70A1">
        <w:rPr>
          <w:rFonts w:ascii="AytoRoquetas Light Condensed" w:hAnsi="AytoRoquetas Light Condensed" w:cs="Arial"/>
          <w:sz w:val="24"/>
          <w:szCs w:val="24"/>
        </w:rPr>
        <w:t xml:space="preserve">Más de 100 de deportistas federados  – 30 puntos. </w:t>
      </w:r>
    </w:p>
    <w:p w14:paraId="4F5F7FA0" w14:textId="77777777" w:rsidR="001D1656" w:rsidRPr="00EB70A1" w:rsidRDefault="001D1656" w:rsidP="001D1656">
      <w:pPr>
        <w:pStyle w:val="Prrafodelista"/>
        <w:numPr>
          <w:ilvl w:val="0"/>
          <w:numId w:val="61"/>
        </w:numPr>
        <w:autoSpaceDE w:val="0"/>
        <w:autoSpaceDN w:val="0"/>
        <w:adjustRightInd w:val="0"/>
        <w:spacing w:after="0" w:line="288" w:lineRule="auto"/>
        <w:jc w:val="both"/>
        <w:rPr>
          <w:rFonts w:ascii="AytoRoquetas Light Condensed" w:hAnsi="AytoRoquetas Light Condensed" w:cs="Arial"/>
          <w:b/>
          <w:sz w:val="24"/>
          <w:szCs w:val="24"/>
          <w:u w:val="single"/>
        </w:rPr>
      </w:pPr>
      <w:r w:rsidRPr="00EB70A1">
        <w:rPr>
          <w:rFonts w:ascii="AytoRoquetas Light Condensed" w:hAnsi="AytoRoquetas Light Condensed" w:cs="Arial"/>
          <w:sz w:val="24"/>
          <w:szCs w:val="24"/>
        </w:rPr>
        <w:t xml:space="preserve">Entre 50 y 99  deportistas federados  – 20 puntos. </w:t>
      </w:r>
    </w:p>
    <w:p w14:paraId="1DAFFCF6" w14:textId="77777777" w:rsidR="001D1656" w:rsidRPr="00EB70A1" w:rsidRDefault="001D1656" w:rsidP="001D1656">
      <w:pPr>
        <w:pStyle w:val="Prrafodelista"/>
        <w:numPr>
          <w:ilvl w:val="0"/>
          <w:numId w:val="61"/>
        </w:numPr>
        <w:autoSpaceDE w:val="0"/>
        <w:autoSpaceDN w:val="0"/>
        <w:adjustRightInd w:val="0"/>
        <w:spacing w:after="0" w:line="288" w:lineRule="auto"/>
        <w:jc w:val="both"/>
        <w:rPr>
          <w:rFonts w:ascii="AytoRoquetas Light Condensed" w:hAnsi="AytoRoquetas Light Condensed" w:cs="Arial"/>
          <w:b/>
          <w:sz w:val="24"/>
          <w:szCs w:val="24"/>
          <w:u w:val="single"/>
        </w:rPr>
      </w:pPr>
      <w:r w:rsidRPr="00EB70A1">
        <w:rPr>
          <w:rFonts w:ascii="AytoRoquetas Light Condensed" w:hAnsi="AytoRoquetas Light Condensed" w:cs="Arial"/>
          <w:sz w:val="24"/>
          <w:szCs w:val="24"/>
        </w:rPr>
        <w:t>Menos de 50 deportistas federados – 10 puntos.</w:t>
      </w:r>
    </w:p>
    <w:p w14:paraId="0388290F" w14:textId="77777777" w:rsidR="001D1656" w:rsidRPr="00D0305E"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199BE710" w14:textId="77777777" w:rsidR="001D1656" w:rsidRPr="00D0305E" w:rsidRDefault="001D1656" w:rsidP="001D1656">
      <w:pPr>
        <w:autoSpaceDE w:val="0"/>
        <w:autoSpaceDN w:val="0"/>
        <w:adjustRightInd w:val="0"/>
        <w:spacing w:after="0" w:line="288" w:lineRule="auto"/>
        <w:ind w:left="708"/>
        <w:jc w:val="both"/>
        <w:rPr>
          <w:rFonts w:ascii="AytoRoquetas Light Condensed" w:hAnsi="AytoRoquetas Light Condensed" w:cs="Arial"/>
          <w:b/>
          <w:sz w:val="24"/>
          <w:szCs w:val="24"/>
        </w:rPr>
      </w:pPr>
      <w:r w:rsidRPr="00D0305E">
        <w:rPr>
          <w:rFonts w:ascii="AytoRoquetas Light Condensed" w:hAnsi="AytoRoquetas Light Condensed" w:cs="Arial"/>
          <w:b/>
          <w:sz w:val="24"/>
          <w:szCs w:val="24"/>
        </w:rPr>
        <w:t>1.2. Número de entrenadores/as titulados/as</w:t>
      </w:r>
      <w:r w:rsidRPr="00D0305E">
        <w:rPr>
          <w:rFonts w:ascii="AytoRoquetas Light Condensed" w:hAnsi="AytoRoquetas Light Condensed" w:cs="Arial"/>
          <w:bCs/>
          <w:sz w:val="24"/>
          <w:szCs w:val="24"/>
        </w:rPr>
        <w:t xml:space="preserve">, integrados en el cuerpo técnico del club solicitante y acreditado mediante título y/o certificado expedido por el Organismo oficial/Federación correspondiente según la legislación vigente. </w:t>
      </w:r>
      <w:r w:rsidRPr="00D0305E">
        <w:rPr>
          <w:rFonts w:ascii="AytoRoquetas Light Condensed" w:hAnsi="AytoRoquetas Light Condensed" w:cs="Arial"/>
          <w:bCs/>
          <w:sz w:val="24"/>
          <w:szCs w:val="24"/>
          <w:u w:val="single"/>
        </w:rPr>
        <w:t>MÁXIMO 10 puntos.</w:t>
      </w:r>
    </w:p>
    <w:p w14:paraId="0CFC16A6" w14:textId="77777777" w:rsidR="001D1656" w:rsidRPr="00CA4738" w:rsidRDefault="001D1656" w:rsidP="001D1656">
      <w:pPr>
        <w:autoSpaceDE w:val="0"/>
        <w:autoSpaceDN w:val="0"/>
        <w:adjustRightInd w:val="0"/>
        <w:spacing w:after="0" w:line="288" w:lineRule="auto"/>
        <w:ind w:left="1128"/>
        <w:contextualSpacing/>
        <w:jc w:val="both"/>
        <w:rPr>
          <w:rFonts w:ascii="AytoRoquetas Light Condensed" w:hAnsi="AytoRoquetas Light Condensed" w:cs="Arial"/>
          <w:b/>
          <w:sz w:val="24"/>
          <w:szCs w:val="24"/>
        </w:rPr>
      </w:pPr>
    </w:p>
    <w:p w14:paraId="3DFD9CDF" w14:textId="77777777" w:rsidR="001D1656" w:rsidRPr="00CA4738" w:rsidRDefault="001D1656" w:rsidP="001D1656">
      <w:pPr>
        <w:numPr>
          <w:ilvl w:val="0"/>
          <w:numId w:val="61"/>
        </w:numPr>
        <w:autoSpaceDE w:val="0"/>
        <w:autoSpaceDN w:val="0"/>
        <w:adjustRightInd w:val="0"/>
        <w:spacing w:after="0" w:line="288" w:lineRule="auto"/>
        <w:contextualSpacing/>
        <w:jc w:val="both"/>
        <w:rPr>
          <w:rFonts w:ascii="AytoRoquetas Light Condensed" w:hAnsi="AytoRoquetas Light Condensed" w:cs="Arial"/>
          <w:b/>
          <w:sz w:val="24"/>
          <w:szCs w:val="24"/>
          <w:u w:val="single"/>
        </w:rPr>
      </w:pPr>
      <w:r w:rsidRPr="00CA4738">
        <w:rPr>
          <w:rFonts w:ascii="AytoRoquetas Light Condensed" w:hAnsi="AytoRoquetas Light Condensed" w:cs="Arial"/>
          <w:sz w:val="24"/>
          <w:szCs w:val="24"/>
        </w:rPr>
        <w:t xml:space="preserve">Titulación de Grado o Licenciatura en Ciencias de la Actividad Física y del Deporte o Entrenadores superiores Nivel III (en caso de titulaciones de futbol a equivalente a UEFA A): 2 puntos por cada entrenador/a certificado/a. </w:t>
      </w:r>
    </w:p>
    <w:p w14:paraId="4577E430" w14:textId="77777777" w:rsidR="001D1656" w:rsidRPr="00CA4738" w:rsidRDefault="001D1656" w:rsidP="001D1656">
      <w:pPr>
        <w:numPr>
          <w:ilvl w:val="0"/>
          <w:numId w:val="61"/>
        </w:numPr>
        <w:autoSpaceDE w:val="0"/>
        <w:autoSpaceDN w:val="0"/>
        <w:adjustRightInd w:val="0"/>
        <w:spacing w:after="0" w:line="288" w:lineRule="auto"/>
        <w:contextualSpacing/>
        <w:jc w:val="both"/>
        <w:rPr>
          <w:rFonts w:ascii="AytoRoquetas Light Condensed" w:hAnsi="AytoRoquetas Light Condensed" w:cs="Arial"/>
          <w:b/>
          <w:sz w:val="24"/>
          <w:szCs w:val="24"/>
          <w:u w:val="single"/>
        </w:rPr>
      </w:pPr>
      <w:r w:rsidRPr="00CA4738">
        <w:rPr>
          <w:rFonts w:ascii="AytoRoquetas Light Condensed" w:hAnsi="AytoRoquetas Light Condensed" w:cs="Arial"/>
          <w:sz w:val="24"/>
          <w:szCs w:val="24"/>
        </w:rPr>
        <w:t xml:space="preserve">Titulación de Grado en Educación Primaria con mención en Educación Física o Entrenadores Nivel II (en caso de titulaciones de futbol a equivalente a UEFA B): 1 punto por cada entrenador/a certificado/a. </w:t>
      </w:r>
    </w:p>
    <w:p w14:paraId="2379E2BA" w14:textId="77777777" w:rsidR="001D1656" w:rsidRPr="00CA4738" w:rsidRDefault="001D1656" w:rsidP="001D1656">
      <w:pPr>
        <w:numPr>
          <w:ilvl w:val="0"/>
          <w:numId w:val="61"/>
        </w:numPr>
        <w:autoSpaceDE w:val="0"/>
        <w:autoSpaceDN w:val="0"/>
        <w:adjustRightInd w:val="0"/>
        <w:spacing w:after="0" w:line="288" w:lineRule="auto"/>
        <w:contextualSpacing/>
        <w:jc w:val="both"/>
        <w:rPr>
          <w:rFonts w:ascii="AytoRoquetas Light Condensed" w:hAnsi="AytoRoquetas Light Condensed" w:cs="Arial"/>
          <w:b/>
          <w:sz w:val="24"/>
          <w:szCs w:val="24"/>
          <w:u w:val="single"/>
        </w:rPr>
      </w:pPr>
      <w:r w:rsidRPr="00CA4738">
        <w:rPr>
          <w:rFonts w:ascii="AytoRoquetas Light Condensed" w:hAnsi="AytoRoquetas Light Condensed" w:cs="Arial"/>
          <w:sz w:val="24"/>
          <w:szCs w:val="24"/>
        </w:rPr>
        <w:t xml:space="preserve">Técnico Superior en acondicionamiento físico, Técnico Superior en enseñanza y animación </w:t>
      </w:r>
      <w:proofErr w:type="spellStart"/>
      <w:r w:rsidRPr="00CA4738">
        <w:rPr>
          <w:rFonts w:ascii="AytoRoquetas Light Condensed" w:hAnsi="AytoRoquetas Light Condensed" w:cs="Arial"/>
          <w:sz w:val="24"/>
          <w:szCs w:val="24"/>
        </w:rPr>
        <w:t>sociodeportiva</w:t>
      </w:r>
      <w:proofErr w:type="spellEnd"/>
      <w:r w:rsidRPr="00CA4738">
        <w:rPr>
          <w:rFonts w:ascii="AytoRoquetas Light Condensed" w:hAnsi="AytoRoquetas Light Condensed" w:cs="Arial"/>
          <w:sz w:val="24"/>
          <w:szCs w:val="24"/>
        </w:rPr>
        <w:t xml:space="preserve"> o Entrenadores Nivel I (en caso de titulaciones de futbol a equivalente a UEFA C): 1 punto por cada 2 entrenadores/as certificados/as.</w:t>
      </w:r>
    </w:p>
    <w:p w14:paraId="15FBB285" w14:textId="77777777" w:rsidR="001D1656" w:rsidRPr="00D0305E"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rPr>
      </w:pPr>
    </w:p>
    <w:p w14:paraId="73FC4D96" w14:textId="77777777" w:rsidR="001D1656" w:rsidRPr="00E5710A" w:rsidRDefault="001D1656" w:rsidP="001D1656">
      <w:pPr>
        <w:autoSpaceDE w:val="0"/>
        <w:autoSpaceDN w:val="0"/>
        <w:adjustRightInd w:val="0"/>
        <w:spacing w:after="0" w:line="288" w:lineRule="auto"/>
        <w:jc w:val="both"/>
        <w:rPr>
          <w:rFonts w:ascii="AytoRoquetas Light Condensed" w:hAnsi="AytoRoquetas Light Condensed" w:cs="Arial"/>
          <w:b/>
          <w:color w:val="FF0000"/>
          <w:sz w:val="24"/>
          <w:szCs w:val="24"/>
        </w:rPr>
      </w:pPr>
    </w:p>
    <w:p w14:paraId="31397951" w14:textId="77777777" w:rsidR="001D1656" w:rsidRPr="00D0305E" w:rsidRDefault="001D1656" w:rsidP="001D1656">
      <w:pPr>
        <w:spacing w:after="0" w:line="288" w:lineRule="auto"/>
        <w:jc w:val="both"/>
        <w:rPr>
          <w:rFonts w:ascii="AytoRoquetas Light Condensed" w:hAnsi="AytoRoquetas Light Condensed" w:cs="Arial"/>
          <w:b/>
          <w:bCs/>
          <w:sz w:val="24"/>
          <w:szCs w:val="24"/>
        </w:rPr>
      </w:pPr>
      <w:r w:rsidRPr="00D0305E">
        <w:rPr>
          <w:rFonts w:ascii="AytoRoquetas Light Condensed" w:hAnsi="AytoRoquetas Light Condensed" w:cs="Arial"/>
          <w:b/>
          <w:bCs/>
          <w:sz w:val="24"/>
          <w:szCs w:val="24"/>
        </w:rPr>
        <w:t>2. ESTRUCTURA Y CARACTERÍSTICAS DE LA COMPETICIÓN EN LA QUE HA MILITADO LA ENTIDAD SOLICITANTE.</w:t>
      </w:r>
      <w:r w:rsidRPr="00D0305E">
        <w:rPr>
          <w:rFonts w:ascii="AytoRoquetas Light Condensed" w:hAnsi="AytoRoquetas Light Condensed" w:cs="Arial"/>
          <w:b/>
          <w:bCs/>
          <w:sz w:val="24"/>
          <w:szCs w:val="24"/>
          <w:u w:val="single"/>
        </w:rPr>
        <w:t xml:space="preserve"> MÁXIMO 20 PUNTOS</w:t>
      </w:r>
      <w:r w:rsidRPr="00D0305E">
        <w:rPr>
          <w:rFonts w:ascii="AytoRoquetas Light Condensed" w:hAnsi="AytoRoquetas Light Condensed" w:cs="Arial"/>
          <w:b/>
          <w:bCs/>
          <w:sz w:val="24"/>
          <w:szCs w:val="24"/>
        </w:rPr>
        <w:t>.</w:t>
      </w:r>
    </w:p>
    <w:p w14:paraId="04EFDBCA" w14:textId="77777777" w:rsidR="001D1656" w:rsidRPr="00D0305E" w:rsidRDefault="001D1656" w:rsidP="001D1656">
      <w:pPr>
        <w:spacing w:after="0" w:line="288" w:lineRule="auto"/>
        <w:jc w:val="both"/>
        <w:rPr>
          <w:rFonts w:ascii="AytoRoquetas Light Condensed" w:hAnsi="AytoRoquetas Light Condensed" w:cs="Arial"/>
          <w:b/>
          <w:bCs/>
          <w:sz w:val="24"/>
          <w:szCs w:val="24"/>
        </w:rPr>
      </w:pPr>
    </w:p>
    <w:p w14:paraId="00CF932D" w14:textId="77777777" w:rsidR="001D1656" w:rsidRPr="00D0305E" w:rsidRDefault="001D1656" w:rsidP="001D1656">
      <w:pPr>
        <w:spacing w:after="0" w:line="288" w:lineRule="auto"/>
        <w:ind w:left="705"/>
        <w:jc w:val="both"/>
        <w:rPr>
          <w:rFonts w:ascii="AytoRoquetas Light Condensed" w:hAnsi="AytoRoquetas Light Condensed" w:cs="Arial"/>
          <w:sz w:val="24"/>
          <w:szCs w:val="24"/>
          <w:u w:val="single"/>
        </w:rPr>
      </w:pPr>
      <w:r w:rsidRPr="00D0305E">
        <w:rPr>
          <w:rFonts w:ascii="AytoRoquetas Light Condensed" w:hAnsi="AytoRoquetas Light Condensed" w:cs="Arial"/>
          <w:b/>
          <w:bCs/>
          <w:sz w:val="24"/>
          <w:szCs w:val="24"/>
        </w:rPr>
        <w:t xml:space="preserve">2.1. Número de jornadas </w:t>
      </w:r>
      <w:r w:rsidRPr="00D0305E">
        <w:rPr>
          <w:rFonts w:ascii="AytoRoquetas Light Condensed" w:hAnsi="AytoRoquetas Light Condensed" w:cs="Arial"/>
          <w:sz w:val="24"/>
          <w:szCs w:val="24"/>
        </w:rPr>
        <w:t xml:space="preserve">de la/s competición/es o fase regular (sin tener en cuenta las posibles fases posteriores, finales, play-off o similares). </w:t>
      </w:r>
      <w:r w:rsidRPr="00D0305E">
        <w:rPr>
          <w:rFonts w:ascii="AytoRoquetas Light Condensed" w:hAnsi="AytoRoquetas Light Condensed" w:cs="Arial"/>
          <w:sz w:val="24"/>
          <w:szCs w:val="24"/>
          <w:u w:val="single"/>
        </w:rPr>
        <w:t>MÁXIMO 10 puntos.</w:t>
      </w:r>
    </w:p>
    <w:p w14:paraId="364DE111" w14:textId="77777777" w:rsidR="001D1656" w:rsidRPr="00D0305E" w:rsidRDefault="001D1656" w:rsidP="001D1656">
      <w:pPr>
        <w:spacing w:after="0" w:line="288" w:lineRule="auto"/>
        <w:jc w:val="both"/>
        <w:rPr>
          <w:rFonts w:ascii="AytoRoquetas Light Condensed" w:hAnsi="AytoRoquetas Light Condensed" w:cs="Arial"/>
          <w:sz w:val="24"/>
          <w:szCs w:val="24"/>
          <w:u w:val="single"/>
        </w:rPr>
      </w:pPr>
    </w:p>
    <w:p w14:paraId="64C01A19" w14:textId="77777777" w:rsidR="001D1656" w:rsidRPr="00D0305E" w:rsidRDefault="001D1656" w:rsidP="001D1656">
      <w:pPr>
        <w:pStyle w:val="Prrafodelista"/>
        <w:numPr>
          <w:ilvl w:val="2"/>
          <w:numId w:val="28"/>
        </w:numPr>
        <w:spacing w:after="0" w:line="288" w:lineRule="auto"/>
        <w:ind w:left="184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Más de 16 jornadas – 10 puntos.</w:t>
      </w:r>
    </w:p>
    <w:p w14:paraId="38B61CFB" w14:textId="77777777" w:rsidR="001D1656" w:rsidRPr="00D0305E" w:rsidRDefault="001D1656" w:rsidP="001D1656">
      <w:pPr>
        <w:pStyle w:val="Prrafodelista"/>
        <w:numPr>
          <w:ilvl w:val="2"/>
          <w:numId w:val="28"/>
        </w:numPr>
        <w:spacing w:after="0" w:line="288" w:lineRule="auto"/>
        <w:ind w:left="184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Entre 12 y 16 jornadas – 8 puntos.</w:t>
      </w:r>
    </w:p>
    <w:p w14:paraId="3D82923D" w14:textId="77777777" w:rsidR="001D1656" w:rsidRPr="00D0305E" w:rsidRDefault="001D1656" w:rsidP="001D1656">
      <w:pPr>
        <w:pStyle w:val="Prrafodelista"/>
        <w:numPr>
          <w:ilvl w:val="2"/>
          <w:numId w:val="28"/>
        </w:numPr>
        <w:spacing w:after="0" w:line="288" w:lineRule="auto"/>
        <w:ind w:left="184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Entre 6 y 11 jornadas – 4 puntos.</w:t>
      </w:r>
    </w:p>
    <w:p w14:paraId="55310BD2" w14:textId="77777777" w:rsidR="001D1656" w:rsidRPr="00D0305E" w:rsidRDefault="001D1656" w:rsidP="001D1656">
      <w:pPr>
        <w:pStyle w:val="Prrafodelista"/>
        <w:numPr>
          <w:ilvl w:val="2"/>
          <w:numId w:val="28"/>
        </w:numPr>
        <w:spacing w:after="0" w:line="288" w:lineRule="auto"/>
        <w:ind w:left="184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lastRenderedPageBreak/>
        <w:t>Inferior a 6 jornadas – 2 puntos.</w:t>
      </w:r>
    </w:p>
    <w:p w14:paraId="559F5313" w14:textId="77777777" w:rsidR="001D1656" w:rsidRPr="00D0305E"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p>
    <w:p w14:paraId="5C42ED4C" w14:textId="77777777" w:rsidR="001D1656" w:rsidRPr="00D0305E" w:rsidRDefault="001D1656" w:rsidP="001D1656">
      <w:pPr>
        <w:spacing w:after="0" w:line="288" w:lineRule="auto"/>
        <w:ind w:left="708"/>
        <w:jc w:val="both"/>
        <w:rPr>
          <w:rFonts w:ascii="AytoRoquetas Light Condensed" w:hAnsi="AytoRoquetas Light Condensed" w:cs="Arial"/>
          <w:sz w:val="24"/>
          <w:szCs w:val="24"/>
          <w:u w:val="single"/>
        </w:rPr>
      </w:pPr>
      <w:r w:rsidRPr="00D0305E">
        <w:rPr>
          <w:rFonts w:ascii="AytoRoquetas Light Condensed" w:hAnsi="AytoRoquetas Light Condensed" w:cs="Arial"/>
          <w:b/>
          <w:bCs/>
          <w:sz w:val="24"/>
          <w:szCs w:val="24"/>
        </w:rPr>
        <w:t xml:space="preserve">2.2. Desplazamientos de temporada. </w:t>
      </w:r>
      <w:r w:rsidRPr="00D0305E">
        <w:rPr>
          <w:rFonts w:ascii="AytoRoquetas Light Condensed" w:hAnsi="AytoRoquetas Light Condensed" w:cs="Arial"/>
          <w:sz w:val="24"/>
          <w:szCs w:val="24"/>
        </w:rPr>
        <w:t xml:space="preserve">Sumatoria de kilómetros realizados, </w:t>
      </w:r>
      <w:r w:rsidRPr="00D0305E">
        <w:rPr>
          <w:rFonts w:ascii="AytoRoquetas Light Condensed" w:hAnsi="AytoRoquetas Light Condensed" w:cs="Arial"/>
          <w:b/>
          <w:bCs/>
          <w:sz w:val="24"/>
          <w:szCs w:val="24"/>
        </w:rPr>
        <w:t>fuera de la provincia</w:t>
      </w:r>
      <w:r w:rsidRPr="00D0305E">
        <w:rPr>
          <w:rFonts w:ascii="AytoRoquetas Light Condensed" w:hAnsi="AytoRoquetas Light Condensed" w:cs="Arial"/>
          <w:sz w:val="24"/>
          <w:szCs w:val="24"/>
        </w:rPr>
        <w:t xml:space="preserve">, durante la/s competición/es o fase regular. </w:t>
      </w:r>
      <w:r w:rsidRPr="00D0305E">
        <w:rPr>
          <w:rFonts w:ascii="AytoRoquetas Light Condensed" w:hAnsi="AytoRoquetas Light Condensed" w:cs="Arial"/>
          <w:sz w:val="24"/>
          <w:szCs w:val="24"/>
          <w:u w:val="single"/>
        </w:rPr>
        <w:t>MÁXIMO 10 puntos.</w:t>
      </w:r>
    </w:p>
    <w:p w14:paraId="0E965DF2" w14:textId="77777777" w:rsidR="001D1656" w:rsidRPr="00D0305E" w:rsidRDefault="001D1656" w:rsidP="001D1656">
      <w:pPr>
        <w:spacing w:after="0" w:line="288" w:lineRule="auto"/>
        <w:jc w:val="both"/>
        <w:rPr>
          <w:rFonts w:ascii="AytoRoquetas Light Condensed" w:hAnsi="AytoRoquetas Light Condensed" w:cs="Arial"/>
          <w:sz w:val="24"/>
          <w:szCs w:val="24"/>
          <w:u w:val="single"/>
        </w:rPr>
      </w:pPr>
    </w:p>
    <w:p w14:paraId="399EBE84" w14:textId="77777777" w:rsidR="001D1656" w:rsidRPr="00D0305E" w:rsidRDefault="001D1656" w:rsidP="001D1656">
      <w:pPr>
        <w:pStyle w:val="Prrafodelista"/>
        <w:numPr>
          <w:ilvl w:val="2"/>
          <w:numId w:val="28"/>
        </w:numPr>
        <w:spacing w:after="0" w:line="288" w:lineRule="auto"/>
        <w:ind w:left="184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Más 6.000 km. – 10 puntos.</w:t>
      </w:r>
    </w:p>
    <w:p w14:paraId="19FFB13C" w14:textId="77777777" w:rsidR="001D1656" w:rsidRPr="00D0305E" w:rsidRDefault="001D1656" w:rsidP="001D1656">
      <w:pPr>
        <w:pStyle w:val="Prrafodelista"/>
        <w:numPr>
          <w:ilvl w:val="2"/>
          <w:numId w:val="28"/>
        </w:numPr>
        <w:spacing w:after="0" w:line="288" w:lineRule="auto"/>
        <w:ind w:left="184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Entre 5.000 y 5.999 km. – 8 puntos.</w:t>
      </w:r>
    </w:p>
    <w:p w14:paraId="013F1821" w14:textId="77777777" w:rsidR="001D1656" w:rsidRPr="00D0305E" w:rsidRDefault="001D1656" w:rsidP="001D1656">
      <w:pPr>
        <w:pStyle w:val="Prrafodelista"/>
        <w:numPr>
          <w:ilvl w:val="2"/>
          <w:numId w:val="28"/>
        </w:numPr>
        <w:spacing w:after="0" w:line="288" w:lineRule="auto"/>
        <w:ind w:left="184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Entre 3.500 y 4.999 km. – 6 puntos.</w:t>
      </w:r>
    </w:p>
    <w:p w14:paraId="6C8D487B" w14:textId="77777777" w:rsidR="001D1656" w:rsidRPr="00D0305E" w:rsidRDefault="001D1656" w:rsidP="001D1656">
      <w:pPr>
        <w:pStyle w:val="Prrafodelista"/>
        <w:numPr>
          <w:ilvl w:val="2"/>
          <w:numId w:val="28"/>
        </w:numPr>
        <w:spacing w:after="0" w:line="288" w:lineRule="auto"/>
        <w:ind w:left="184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Entre 2.000 y 3.499, km. – 4 puntos.</w:t>
      </w:r>
    </w:p>
    <w:p w14:paraId="0322941E" w14:textId="77777777" w:rsidR="001D1656" w:rsidRPr="00D0305E" w:rsidRDefault="001D1656" w:rsidP="001D1656">
      <w:pPr>
        <w:pStyle w:val="Prrafodelista"/>
        <w:numPr>
          <w:ilvl w:val="2"/>
          <w:numId w:val="28"/>
        </w:numPr>
        <w:spacing w:after="0" w:line="288" w:lineRule="auto"/>
        <w:ind w:left="184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Inferior a 2.000 km. – 2 puntos.</w:t>
      </w:r>
    </w:p>
    <w:p w14:paraId="60990476" w14:textId="77777777" w:rsidR="001D1656" w:rsidRPr="00D0305E"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p>
    <w:p w14:paraId="694CFA3C" w14:textId="77777777" w:rsidR="001D1656" w:rsidRPr="00D0305E"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r w:rsidRPr="00D0305E">
        <w:rPr>
          <w:rFonts w:ascii="AytoRoquetas Light Condensed" w:hAnsi="AytoRoquetas Light Condensed" w:cs="Arial"/>
          <w:b/>
          <w:bCs/>
          <w:sz w:val="24"/>
          <w:szCs w:val="24"/>
        </w:rPr>
        <w:t xml:space="preserve">3. RESULTADOS DEPORTIVOS DEL EQUIPO. </w:t>
      </w:r>
      <w:r w:rsidRPr="00D0305E">
        <w:rPr>
          <w:rFonts w:ascii="AytoRoquetas Light Condensed" w:hAnsi="AytoRoquetas Light Condensed" w:cs="Arial"/>
          <w:b/>
          <w:bCs/>
          <w:sz w:val="24"/>
          <w:szCs w:val="24"/>
          <w:u w:val="single"/>
        </w:rPr>
        <w:t>MÁXIMO 20 PUNTOS</w:t>
      </w:r>
      <w:r w:rsidRPr="00D0305E">
        <w:rPr>
          <w:rFonts w:ascii="AytoRoquetas Light Condensed" w:hAnsi="AytoRoquetas Light Condensed" w:cs="Arial"/>
          <w:b/>
          <w:bCs/>
          <w:sz w:val="24"/>
          <w:szCs w:val="24"/>
        </w:rPr>
        <w:t>.</w:t>
      </w:r>
    </w:p>
    <w:p w14:paraId="4928B8B2" w14:textId="77777777" w:rsidR="001D1656" w:rsidRPr="00D0305E" w:rsidRDefault="001D1656" w:rsidP="001D1656">
      <w:pPr>
        <w:autoSpaceDE w:val="0"/>
        <w:autoSpaceDN w:val="0"/>
        <w:adjustRightInd w:val="0"/>
        <w:spacing w:after="0" w:line="288" w:lineRule="auto"/>
        <w:jc w:val="both"/>
        <w:rPr>
          <w:rFonts w:ascii="AytoRoquetas Light Condensed" w:hAnsi="AytoRoquetas Light Condensed" w:cs="Arial"/>
          <w:b/>
          <w:sz w:val="24"/>
          <w:szCs w:val="24"/>
        </w:rPr>
      </w:pPr>
    </w:p>
    <w:p w14:paraId="3A4269E5" w14:textId="77777777" w:rsidR="001D1656" w:rsidRPr="00D0305E" w:rsidRDefault="001D1656" w:rsidP="001D1656">
      <w:pPr>
        <w:autoSpaceDE w:val="0"/>
        <w:autoSpaceDN w:val="0"/>
        <w:adjustRightInd w:val="0"/>
        <w:spacing w:after="0" w:line="288" w:lineRule="auto"/>
        <w:ind w:left="708"/>
        <w:jc w:val="both"/>
        <w:rPr>
          <w:rFonts w:ascii="AytoRoquetas Light Condensed" w:hAnsi="AytoRoquetas Light Condensed" w:cs="Arial"/>
          <w:b/>
          <w:sz w:val="24"/>
          <w:szCs w:val="24"/>
        </w:rPr>
      </w:pPr>
      <w:r w:rsidRPr="00D0305E">
        <w:rPr>
          <w:rFonts w:ascii="AytoRoquetas Light Condensed" w:hAnsi="AytoRoquetas Light Condensed" w:cs="Arial"/>
          <w:b/>
          <w:sz w:val="24"/>
          <w:szCs w:val="24"/>
        </w:rPr>
        <w:t xml:space="preserve">3.1. </w:t>
      </w:r>
      <w:r w:rsidRPr="00D0305E">
        <w:rPr>
          <w:rFonts w:ascii="AytoRoquetas Light Condensed" w:hAnsi="AytoRoquetas Light Condensed" w:cs="Arial"/>
          <w:b/>
          <w:bCs/>
          <w:sz w:val="24"/>
          <w:szCs w:val="24"/>
        </w:rPr>
        <w:t>Méritos</w:t>
      </w:r>
      <w:r w:rsidRPr="00D0305E">
        <w:rPr>
          <w:rFonts w:ascii="AytoRoquetas Light Condensed" w:hAnsi="AytoRoquetas Light Condensed" w:cs="Arial"/>
          <w:sz w:val="24"/>
          <w:szCs w:val="24"/>
        </w:rPr>
        <w:t xml:space="preserve"> alcanzados en competición oficial de máximo nivel o categoría </w:t>
      </w:r>
      <w:proofErr w:type="spellStart"/>
      <w:r w:rsidRPr="00D0305E">
        <w:rPr>
          <w:rFonts w:ascii="AytoRoquetas Light Condensed" w:hAnsi="AytoRoquetas Light Condensed" w:cs="Arial"/>
          <w:sz w:val="24"/>
          <w:szCs w:val="24"/>
        </w:rPr>
        <w:t>submáxima</w:t>
      </w:r>
      <w:proofErr w:type="spellEnd"/>
      <w:r w:rsidRPr="00D0305E">
        <w:rPr>
          <w:rFonts w:ascii="AytoRoquetas Light Condensed" w:hAnsi="AytoRoquetas Light Condensed" w:cs="Arial"/>
          <w:sz w:val="24"/>
          <w:szCs w:val="24"/>
        </w:rPr>
        <w:t xml:space="preserve">, </w:t>
      </w:r>
      <w:r w:rsidRPr="00D0305E">
        <w:rPr>
          <w:rFonts w:ascii="AytoRoquetas Light Condensed" w:hAnsi="AytoRoquetas Light Condensed" w:cs="Arial"/>
          <w:b/>
          <w:bCs/>
          <w:sz w:val="24"/>
          <w:szCs w:val="24"/>
        </w:rPr>
        <w:t>en las 5 temporadas anteriores</w:t>
      </w:r>
      <w:r w:rsidRPr="00D0305E">
        <w:rPr>
          <w:rFonts w:ascii="AytoRoquetas Light Condensed" w:hAnsi="AytoRoquetas Light Condensed" w:cs="Arial"/>
          <w:sz w:val="24"/>
          <w:szCs w:val="24"/>
        </w:rPr>
        <w:t>.</w:t>
      </w:r>
    </w:p>
    <w:p w14:paraId="20E538E1" w14:textId="77777777" w:rsidR="001D1656" w:rsidRPr="00D0305E"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u w:val="single"/>
        </w:rPr>
      </w:pPr>
    </w:p>
    <w:p w14:paraId="14C3DC8B" w14:textId="77777777" w:rsidR="001D1656" w:rsidRPr="00D0305E" w:rsidRDefault="001D1656" w:rsidP="001D1656">
      <w:pPr>
        <w:pStyle w:val="Prrafodelista"/>
        <w:numPr>
          <w:ilvl w:val="0"/>
          <w:numId w:val="62"/>
        </w:numPr>
        <w:autoSpaceDE w:val="0"/>
        <w:autoSpaceDN w:val="0"/>
        <w:adjustRightInd w:val="0"/>
        <w:spacing w:after="0" w:line="288" w:lineRule="auto"/>
        <w:ind w:left="141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 xml:space="preserve">Puesto entre los 10 primeros en Competición Internacional Oficial o permanencia/participación en la categoría/nivel durante un mínimo de 2 años. -  </w:t>
      </w:r>
      <w:r w:rsidRPr="00D0305E">
        <w:rPr>
          <w:rFonts w:ascii="AytoRoquetas Light Condensed" w:hAnsi="AytoRoquetas Light Condensed" w:cs="Arial"/>
          <w:sz w:val="24"/>
          <w:szCs w:val="24"/>
          <w:u w:val="single"/>
        </w:rPr>
        <w:t>20 puntos</w:t>
      </w:r>
      <w:r w:rsidRPr="00D0305E">
        <w:rPr>
          <w:rFonts w:ascii="AytoRoquetas Light Condensed" w:hAnsi="AytoRoquetas Light Condensed" w:cs="Arial"/>
          <w:b/>
          <w:sz w:val="24"/>
          <w:szCs w:val="24"/>
        </w:rPr>
        <w:t>.</w:t>
      </w:r>
    </w:p>
    <w:p w14:paraId="38F07AF1" w14:textId="77777777" w:rsidR="001D1656" w:rsidRPr="00D0305E" w:rsidRDefault="001D1656" w:rsidP="001D1656">
      <w:pPr>
        <w:pStyle w:val="Prrafodelista"/>
        <w:numPr>
          <w:ilvl w:val="0"/>
          <w:numId w:val="62"/>
        </w:numPr>
        <w:autoSpaceDE w:val="0"/>
        <w:autoSpaceDN w:val="0"/>
        <w:adjustRightInd w:val="0"/>
        <w:spacing w:after="0" w:line="288" w:lineRule="auto"/>
        <w:ind w:left="1418"/>
        <w:jc w:val="both"/>
        <w:rPr>
          <w:rFonts w:ascii="AytoRoquetas Light Condensed" w:hAnsi="AytoRoquetas Light Condensed" w:cs="Arial"/>
          <w:b/>
          <w:sz w:val="24"/>
          <w:szCs w:val="24"/>
        </w:rPr>
      </w:pPr>
      <w:r w:rsidRPr="00D0305E">
        <w:rPr>
          <w:rFonts w:ascii="AytoRoquetas Light Condensed" w:hAnsi="AytoRoquetas Light Condensed" w:cs="Arial"/>
          <w:sz w:val="24"/>
          <w:szCs w:val="24"/>
        </w:rPr>
        <w:t xml:space="preserve">Puesto entre los 5 primeros en Competición Nacional Oficial, o reconocidas por organismos oficiales o pruebas equivalentes según las respectivas federaciones, </w:t>
      </w:r>
      <w:r w:rsidRPr="00D0305E">
        <w:rPr>
          <w:rFonts w:ascii="AytoRoquetas Light Condensed" w:hAnsi="AytoRoquetas Light Condensed" w:cs="Arial"/>
          <w:bCs/>
          <w:sz w:val="24"/>
          <w:szCs w:val="24"/>
        </w:rPr>
        <w:t>o p</w:t>
      </w:r>
      <w:r w:rsidRPr="00D0305E">
        <w:rPr>
          <w:rFonts w:ascii="AytoRoquetas Light Condensed" w:hAnsi="AytoRoquetas Light Condensed" w:cs="Arial"/>
          <w:sz w:val="24"/>
          <w:szCs w:val="24"/>
        </w:rPr>
        <w:t xml:space="preserve">ermanencia/participación en la categoría/nivel durante un mínimo de 3 años. </w:t>
      </w:r>
      <w:r w:rsidRPr="00D0305E">
        <w:rPr>
          <w:rFonts w:ascii="AytoRoquetas Light Condensed" w:hAnsi="AytoRoquetas Light Condensed" w:cs="Arial"/>
          <w:sz w:val="24"/>
          <w:szCs w:val="24"/>
          <w:u w:val="single"/>
        </w:rPr>
        <w:t>15 puntos</w:t>
      </w:r>
      <w:r w:rsidRPr="00D0305E">
        <w:rPr>
          <w:rFonts w:ascii="AytoRoquetas Light Condensed" w:hAnsi="AytoRoquetas Light Condensed" w:cs="Arial"/>
          <w:b/>
          <w:sz w:val="24"/>
          <w:szCs w:val="24"/>
        </w:rPr>
        <w:t>.</w:t>
      </w:r>
    </w:p>
    <w:p w14:paraId="7CA93D19" w14:textId="77777777" w:rsidR="001D1656" w:rsidRPr="00D0305E" w:rsidRDefault="001D1656" w:rsidP="001D1656">
      <w:pPr>
        <w:pStyle w:val="Prrafodelista"/>
        <w:numPr>
          <w:ilvl w:val="0"/>
          <w:numId w:val="62"/>
        </w:numPr>
        <w:autoSpaceDE w:val="0"/>
        <w:autoSpaceDN w:val="0"/>
        <w:adjustRightInd w:val="0"/>
        <w:spacing w:after="0" w:line="288" w:lineRule="auto"/>
        <w:ind w:left="1418"/>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 xml:space="preserve">Puesto 1º, 2º o 3º en su fase Autonómica Oficial o similar, enmarcada en la Competición Nacional, o reconocidas por organismos oficiales o pruebas equivalentes según las respectivas federaciones, </w:t>
      </w:r>
      <w:r w:rsidRPr="00D0305E">
        <w:rPr>
          <w:rFonts w:ascii="AytoRoquetas Light Condensed" w:hAnsi="AytoRoquetas Light Condensed" w:cs="Arial"/>
          <w:bCs/>
          <w:sz w:val="24"/>
          <w:szCs w:val="24"/>
        </w:rPr>
        <w:t>o p</w:t>
      </w:r>
      <w:r w:rsidRPr="00D0305E">
        <w:rPr>
          <w:rFonts w:ascii="AytoRoquetas Light Condensed" w:hAnsi="AytoRoquetas Light Condensed" w:cs="Arial"/>
          <w:sz w:val="24"/>
          <w:szCs w:val="24"/>
        </w:rPr>
        <w:t xml:space="preserve">ermanencia/participación en la categoría/nivel durante un mínimo de 5 años. </w:t>
      </w:r>
      <w:r w:rsidRPr="00D0305E">
        <w:rPr>
          <w:rFonts w:ascii="AytoRoquetas Light Condensed" w:hAnsi="AytoRoquetas Light Condensed" w:cs="Arial"/>
          <w:sz w:val="24"/>
          <w:szCs w:val="24"/>
          <w:u w:val="single"/>
        </w:rPr>
        <w:t>7 puntos</w:t>
      </w:r>
      <w:r w:rsidRPr="00D0305E">
        <w:rPr>
          <w:rFonts w:ascii="AytoRoquetas Light Condensed" w:hAnsi="AytoRoquetas Light Condensed" w:cs="Arial"/>
          <w:sz w:val="24"/>
          <w:szCs w:val="24"/>
        </w:rPr>
        <w:t>.</w:t>
      </w:r>
    </w:p>
    <w:p w14:paraId="0399E837" w14:textId="77777777" w:rsidR="001D1656" w:rsidRPr="00D0305E"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p>
    <w:p w14:paraId="426E2A79" w14:textId="77777777" w:rsidR="001D1656" w:rsidRPr="00D0305E" w:rsidRDefault="001D1656" w:rsidP="001D1656">
      <w:pPr>
        <w:pStyle w:val="Prrafodelista"/>
        <w:numPr>
          <w:ilvl w:val="0"/>
          <w:numId w:val="38"/>
        </w:numPr>
        <w:autoSpaceDE w:val="0"/>
        <w:autoSpaceDN w:val="0"/>
        <w:adjustRightInd w:val="0"/>
        <w:spacing w:after="0" w:line="288" w:lineRule="auto"/>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 xml:space="preserve">Se equipará el puesto obtenido en competición oficial al ranking obtenido según ámbito territorial. En el caso de que en la federación no exista </w:t>
      </w:r>
      <w:r w:rsidRPr="00D0305E">
        <w:rPr>
          <w:rFonts w:ascii="AytoRoquetas Light Condensed" w:hAnsi="AytoRoquetas Light Condensed" w:cs="Arial"/>
          <w:i/>
          <w:iCs/>
          <w:sz w:val="24"/>
          <w:szCs w:val="24"/>
        </w:rPr>
        <w:t>“ranking nacional”</w:t>
      </w:r>
      <w:r w:rsidRPr="00D0305E">
        <w:rPr>
          <w:rFonts w:ascii="AytoRoquetas Light Condensed" w:hAnsi="AytoRoquetas Light Condensed" w:cs="Arial"/>
          <w:sz w:val="24"/>
          <w:szCs w:val="24"/>
        </w:rPr>
        <w:t xml:space="preserve">, deberá estar entre los mismos puestos en el respectivo ranking internacional. A estos efectos, se considera ranking aquel documento que contenga la clasificación de los deportistas de la modalidad deportiva, especialidad y/o prueba que establezca de manera </w:t>
      </w:r>
      <w:r w:rsidRPr="00D0305E">
        <w:rPr>
          <w:rFonts w:ascii="AytoRoquetas Light Condensed" w:hAnsi="AytoRoquetas Light Condensed" w:cs="Arial"/>
          <w:sz w:val="24"/>
          <w:szCs w:val="24"/>
        </w:rPr>
        <w:lastRenderedPageBreak/>
        <w:t xml:space="preserve">única y oficial la respectiva entidad federativa u organismo legalmente reconocido.  </w:t>
      </w:r>
    </w:p>
    <w:p w14:paraId="1760290B" w14:textId="77777777" w:rsidR="001D1656" w:rsidRPr="00D0305E" w:rsidRDefault="001D1656" w:rsidP="001D1656">
      <w:pPr>
        <w:pStyle w:val="Prrafodelista"/>
        <w:numPr>
          <w:ilvl w:val="0"/>
          <w:numId w:val="38"/>
        </w:numPr>
        <w:autoSpaceDE w:val="0"/>
        <w:autoSpaceDN w:val="0"/>
        <w:adjustRightInd w:val="0"/>
        <w:spacing w:after="0" w:line="288" w:lineRule="auto"/>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Se considera competición internacional de máximo nivel aquellas que están incluidas en el calendario de la federación internacional y puntúan para la realización del ranking internacional. Tendrán la consideración de competiciones internacionales de nivel inferior, las restantes competiciones oficiales de carácter internacional y serán tenidas en cuenta como competición nacional oficial de cara a la puntuación.</w:t>
      </w:r>
    </w:p>
    <w:p w14:paraId="5F13509A" w14:textId="77777777" w:rsidR="001D1656" w:rsidRPr="00D0305E"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bCs/>
          <w:sz w:val="24"/>
          <w:szCs w:val="24"/>
        </w:rPr>
      </w:pPr>
    </w:p>
    <w:p w14:paraId="03081A56" w14:textId="77777777" w:rsidR="001D1656" w:rsidRPr="00D0305E" w:rsidRDefault="001D1656" w:rsidP="001D1656">
      <w:pPr>
        <w:autoSpaceDE w:val="0"/>
        <w:autoSpaceDN w:val="0"/>
        <w:adjustRightInd w:val="0"/>
        <w:spacing w:after="0" w:line="288" w:lineRule="auto"/>
        <w:jc w:val="both"/>
        <w:rPr>
          <w:rFonts w:ascii="AytoRoquetas Light Condensed" w:hAnsi="AytoRoquetas Light Condensed" w:cs="Arial"/>
          <w:b/>
          <w:sz w:val="24"/>
          <w:szCs w:val="24"/>
          <w:u w:val="single"/>
        </w:rPr>
      </w:pPr>
      <w:r w:rsidRPr="00D0305E">
        <w:rPr>
          <w:rFonts w:ascii="AytoRoquetas Light Condensed" w:hAnsi="AytoRoquetas Light Condensed" w:cs="Arial"/>
          <w:b/>
          <w:sz w:val="24"/>
          <w:szCs w:val="24"/>
        </w:rPr>
        <w:t xml:space="preserve">4. NIVEL DE AUTOFINANCIACIÓN. </w:t>
      </w:r>
      <w:r w:rsidRPr="00D0305E">
        <w:rPr>
          <w:rFonts w:ascii="AytoRoquetas Light Condensed" w:hAnsi="AytoRoquetas Light Condensed" w:cs="Arial"/>
          <w:b/>
          <w:sz w:val="24"/>
          <w:szCs w:val="24"/>
          <w:u w:val="single"/>
        </w:rPr>
        <w:t>MÁXIMO 20 PUNTOS</w:t>
      </w:r>
      <w:r w:rsidRPr="00D0305E">
        <w:rPr>
          <w:rFonts w:ascii="AytoRoquetas Light Condensed" w:hAnsi="AytoRoquetas Light Condensed" w:cs="Arial"/>
          <w:b/>
          <w:sz w:val="24"/>
          <w:szCs w:val="24"/>
        </w:rPr>
        <w:t>.</w:t>
      </w:r>
    </w:p>
    <w:p w14:paraId="68E7086B" w14:textId="77777777" w:rsidR="001D1656" w:rsidRPr="00D0305E" w:rsidRDefault="001D1656" w:rsidP="001D1656">
      <w:pPr>
        <w:autoSpaceDE w:val="0"/>
        <w:autoSpaceDN w:val="0"/>
        <w:adjustRightInd w:val="0"/>
        <w:spacing w:after="0" w:line="288" w:lineRule="auto"/>
        <w:ind w:left="708"/>
        <w:jc w:val="both"/>
        <w:rPr>
          <w:rFonts w:ascii="AytoRoquetas Light Condensed" w:hAnsi="AytoRoquetas Light Condensed" w:cs="Arial"/>
          <w:b/>
          <w:sz w:val="24"/>
          <w:szCs w:val="24"/>
        </w:rPr>
      </w:pPr>
    </w:p>
    <w:p w14:paraId="023ACD0A" w14:textId="77777777" w:rsidR="001D1656" w:rsidRPr="00D0305E" w:rsidRDefault="001D1656" w:rsidP="001D1656">
      <w:pPr>
        <w:autoSpaceDE w:val="0"/>
        <w:autoSpaceDN w:val="0"/>
        <w:adjustRightInd w:val="0"/>
        <w:spacing w:after="0" w:line="288" w:lineRule="auto"/>
        <w:ind w:left="708"/>
        <w:jc w:val="both"/>
        <w:rPr>
          <w:rFonts w:ascii="AytoRoquetas Light Condensed" w:hAnsi="AytoRoquetas Light Condensed" w:cs="Arial"/>
          <w:b/>
          <w:sz w:val="24"/>
          <w:szCs w:val="24"/>
          <w:u w:val="single"/>
        </w:rPr>
      </w:pPr>
      <w:r w:rsidRPr="00D0305E">
        <w:rPr>
          <w:rFonts w:ascii="AytoRoquetas Light Condensed" w:hAnsi="AytoRoquetas Light Condensed" w:cs="Arial"/>
          <w:b/>
          <w:sz w:val="24"/>
          <w:szCs w:val="24"/>
        </w:rPr>
        <w:t>4.1.</w:t>
      </w:r>
      <w:r w:rsidRPr="00D0305E">
        <w:rPr>
          <w:rFonts w:ascii="AytoRoquetas Light Condensed" w:hAnsi="AytoRoquetas Light Condensed" w:cs="Arial"/>
          <w:sz w:val="24"/>
          <w:szCs w:val="24"/>
        </w:rPr>
        <w:t xml:space="preserve"> Nivel de autofinanciación de la actividad para la que se solicita la subvención. </w:t>
      </w:r>
      <w:r w:rsidRPr="00D0305E">
        <w:rPr>
          <w:rFonts w:ascii="AytoRoquetas Light Condensed" w:hAnsi="AytoRoquetas Light Condensed" w:cs="Arial"/>
          <w:b/>
          <w:bCs/>
          <w:sz w:val="24"/>
          <w:szCs w:val="24"/>
          <w:u w:val="single"/>
        </w:rPr>
        <w:t xml:space="preserve">MÁXIMO </w:t>
      </w:r>
      <w:r w:rsidRPr="00D0305E">
        <w:rPr>
          <w:rFonts w:ascii="AytoRoquetas Light Condensed" w:hAnsi="AytoRoquetas Light Condensed" w:cs="Arial"/>
          <w:b/>
          <w:sz w:val="24"/>
          <w:szCs w:val="24"/>
          <w:u w:val="single"/>
        </w:rPr>
        <w:t>20 puntos</w:t>
      </w:r>
    </w:p>
    <w:p w14:paraId="24D8ACC9" w14:textId="77777777" w:rsidR="001D1656" w:rsidRPr="00D0305E" w:rsidRDefault="001D1656" w:rsidP="001D1656">
      <w:pPr>
        <w:autoSpaceDE w:val="0"/>
        <w:autoSpaceDN w:val="0"/>
        <w:adjustRightInd w:val="0"/>
        <w:spacing w:after="0" w:line="288" w:lineRule="auto"/>
        <w:ind w:left="360"/>
        <w:jc w:val="both"/>
        <w:rPr>
          <w:rFonts w:ascii="AytoRoquetas Light Condensed" w:hAnsi="AytoRoquetas Light Condensed" w:cs="Arial"/>
          <w:b/>
          <w:sz w:val="24"/>
          <w:szCs w:val="24"/>
          <w:u w:val="single"/>
        </w:rPr>
      </w:pPr>
    </w:p>
    <w:p w14:paraId="27695EAF" w14:textId="77777777" w:rsidR="001D1656" w:rsidRPr="00D0305E" w:rsidRDefault="001D1656" w:rsidP="001D1656">
      <w:pPr>
        <w:pStyle w:val="Prrafodelista"/>
        <w:numPr>
          <w:ilvl w:val="0"/>
          <w:numId w:val="60"/>
        </w:numPr>
        <w:autoSpaceDE w:val="0"/>
        <w:autoSpaceDN w:val="0"/>
        <w:adjustRightInd w:val="0"/>
        <w:spacing w:after="0" w:line="288" w:lineRule="auto"/>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 xml:space="preserve">Solicitud hasta el 25 % del coste del proyecto. </w:t>
      </w:r>
      <w:r w:rsidRPr="00D0305E">
        <w:rPr>
          <w:rFonts w:ascii="AytoRoquetas Light Condensed" w:hAnsi="AytoRoquetas Light Condensed" w:cs="Arial"/>
          <w:sz w:val="24"/>
          <w:szCs w:val="24"/>
          <w:u w:val="single"/>
        </w:rPr>
        <w:t>20 puntos</w:t>
      </w:r>
      <w:r w:rsidRPr="00D0305E">
        <w:rPr>
          <w:rFonts w:ascii="AytoRoquetas Light Condensed" w:hAnsi="AytoRoquetas Light Condensed" w:cs="Arial"/>
          <w:b/>
          <w:sz w:val="24"/>
          <w:szCs w:val="24"/>
        </w:rPr>
        <w:t>.</w:t>
      </w:r>
    </w:p>
    <w:p w14:paraId="10622AE1" w14:textId="77777777" w:rsidR="001D1656" w:rsidRPr="00D0305E" w:rsidRDefault="001D1656" w:rsidP="001D1656">
      <w:pPr>
        <w:pStyle w:val="Prrafodelista"/>
        <w:numPr>
          <w:ilvl w:val="0"/>
          <w:numId w:val="60"/>
        </w:numPr>
        <w:autoSpaceDE w:val="0"/>
        <w:autoSpaceDN w:val="0"/>
        <w:adjustRightInd w:val="0"/>
        <w:spacing w:after="0" w:line="288" w:lineRule="auto"/>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 xml:space="preserve">Solicitud ente el 26 – 50 % del coste del proyecto. </w:t>
      </w:r>
      <w:r w:rsidRPr="00D0305E">
        <w:rPr>
          <w:rFonts w:ascii="AytoRoquetas Light Condensed" w:hAnsi="AytoRoquetas Light Condensed" w:cs="Arial"/>
          <w:sz w:val="24"/>
          <w:szCs w:val="24"/>
          <w:u w:val="single"/>
        </w:rPr>
        <w:t>15 puntos</w:t>
      </w:r>
      <w:r w:rsidRPr="00D0305E">
        <w:rPr>
          <w:rFonts w:ascii="AytoRoquetas Light Condensed" w:hAnsi="AytoRoquetas Light Condensed" w:cs="Arial"/>
          <w:b/>
          <w:sz w:val="24"/>
          <w:szCs w:val="24"/>
        </w:rPr>
        <w:t>.</w:t>
      </w:r>
    </w:p>
    <w:p w14:paraId="2113C245" w14:textId="77777777" w:rsidR="001D1656" w:rsidRPr="00D0305E" w:rsidRDefault="001D1656" w:rsidP="001D1656">
      <w:pPr>
        <w:pStyle w:val="Prrafodelista"/>
        <w:numPr>
          <w:ilvl w:val="0"/>
          <w:numId w:val="60"/>
        </w:numPr>
        <w:autoSpaceDE w:val="0"/>
        <w:autoSpaceDN w:val="0"/>
        <w:adjustRightInd w:val="0"/>
        <w:spacing w:after="0" w:line="288" w:lineRule="auto"/>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 xml:space="preserve">Solicitud ente 51 - 75 % del coste del proyecto. </w:t>
      </w:r>
      <w:r w:rsidRPr="00D0305E">
        <w:rPr>
          <w:rFonts w:ascii="AytoRoquetas Light Condensed" w:hAnsi="AytoRoquetas Light Condensed" w:cs="Arial"/>
          <w:sz w:val="24"/>
          <w:szCs w:val="24"/>
          <w:u w:val="single"/>
        </w:rPr>
        <w:t>10 puntos</w:t>
      </w:r>
      <w:r w:rsidRPr="00D0305E">
        <w:rPr>
          <w:rFonts w:ascii="AytoRoquetas Light Condensed" w:hAnsi="AytoRoquetas Light Condensed" w:cs="Arial"/>
          <w:b/>
          <w:sz w:val="24"/>
          <w:szCs w:val="24"/>
        </w:rPr>
        <w:t>.</w:t>
      </w:r>
    </w:p>
    <w:p w14:paraId="0E10A451" w14:textId="77777777" w:rsidR="001D1656" w:rsidRPr="00E067BC" w:rsidRDefault="001D1656" w:rsidP="001D1656">
      <w:pPr>
        <w:pStyle w:val="Prrafodelista"/>
        <w:numPr>
          <w:ilvl w:val="0"/>
          <w:numId w:val="60"/>
        </w:numPr>
        <w:autoSpaceDE w:val="0"/>
        <w:autoSpaceDN w:val="0"/>
        <w:adjustRightInd w:val="0"/>
        <w:spacing w:after="0" w:line="288" w:lineRule="auto"/>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 xml:space="preserve">Solicitud entre el 76 – 95 % del coste del proyecto. </w:t>
      </w:r>
      <w:r w:rsidRPr="00D0305E">
        <w:rPr>
          <w:rFonts w:ascii="AytoRoquetas Light Condensed" w:hAnsi="AytoRoquetas Light Condensed" w:cs="Arial"/>
          <w:sz w:val="24"/>
          <w:szCs w:val="24"/>
          <w:u w:val="single"/>
        </w:rPr>
        <w:t>5 puntos</w:t>
      </w:r>
      <w:r w:rsidRPr="00D0305E">
        <w:rPr>
          <w:rFonts w:ascii="AytoRoquetas Light Condensed" w:hAnsi="AytoRoquetas Light Condensed" w:cs="Arial"/>
          <w:b/>
          <w:sz w:val="24"/>
          <w:szCs w:val="24"/>
        </w:rPr>
        <w:t>.</w:t>
      </w:r>
    </w:p>
    <w:p w14:paraId="2F7C6356" w14:textId="77777777" w:rsidR="001D1656" w:rsidRPr="00B73B2F" w:rsidRDefault="001D1656" w:rsidP="001D1656">
      <w:pPr>
        <w:autoSpaceDE w:val="0"/>
        <w:autoSpaceDN w:val="0"/>
        <w:adjustRightInd w:val="0"/>
        <w:spacing w:after="0" w:line="288" w:lineRule="auto"/>
        <w:jc w:val="both"/>
        <w:rPr>
          <w:rFonts w:ascii="AytoRoquetas Light Condensed" w:hAnsi="AytoRoquetas Light Condensed" w:cs="Arial"/>
          <w:b/>
          <w:sz w:val="24"/>
          <w:szCs w:val="24"/>
          <w:u w:val="single"/>
        </w:rPr>
      </w:pPr>
    </w:p>
    <w:p w14:paraId="51FB9EA7" w14:textId="77777777" w:rsidR="001D1656" w:rsidRPr="00B73B2F" w:rsidRDefault="001D1656" w:rsidP="001D1656">
      <w:pPr>
        <w:jc w:val="both"/>
        <w:rPr>
          <w:rFonts w:ascii="AytoRoquetas Light Condensed" w:hAnsi="AytoRoquetas Light Condensed" w:cs="Arial"/>
          <w:b/>
          <w:bCs/>
          <w:sz w:val="24"/>
          <w:szCs w:val="24"/>
          <w:u w:val="single"/>
        </w:rPr>
      </w:pPr>
      <w:r w:rsidRPr="00B73B2F">
        <w:rPr>
          <w:rFonts w:ascii="AytoRoquetas Light Condensed" w:hAnsi="AytoRoquetas Light Condensed" w:cs="Arial"/>
          <w:b/>
          <w:bCs/>
          <w:sz w:val="24"/>
          <w:szCs w:val="24"/>
          <w:u w:val="single"/>
        </w:rPr>
        <w:t xml:space="preserve">LINEA 31 </w:t>
      </w:r>
    </w:p>
    <w:p w14:paraId="3D02404A" w14:textId="77777777" w:rsidR="001D1656" w:rsidRPr="00611487" w:rsidRDefault="001D1656" w:rsidP="001D1656">
      <w:pPr>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Los solicitantes, para poder obtener la condición de beneficiarios, además de cumplir los requisitos exigidos en las Bases Generales y Específicas de la correspondiente convocatoria, y no estar incursos en ninguna de las causas de exclusión, deberán alcanzar un mínimo de 50 puntos conforme a los siguientes criterios de valoración, estableciéndose una puntuación máxima de 100 puntos en base a los mismos.</w:t>
      </w:r>
    </w:p>
    <w:p w14:paraId="1A6925A3" w14:textId="77777777" w:rsidR="001D1656" w:rsidRDefault="001D1656" w:rsidP="001D1656">
      <w:pPr>
        <w:tabs>
          <w:tab w:val="left" w:pos="1169"/>
        </w:tabs>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ab/>
      </w:r>
    </w:p>
    <w:tbl>
      <w:tblPr>
        <w:tblpPr w:leftFromText="141" w:rightFromText="141" w:vertAnchor="text" w:horzAnchor="margin" w:tblpXSpec="center" w:tblpY="11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457"/>
        <w:gridCol w:w="5823"/>
        <w:gridCol w:w="2204"/>
      </w:tblGrid>
      <w:tr w:rsidR="001D1656" w:rsidRPr="00E572B6" w14:paraId="7973021E" w14:textId="77777777" w:rsidTr="00D82B98">
        <w:tc>
          <w:tcPr>
            <w:tcW w:w="325"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4ED58E05" w14:textId="77777777" w:rsidR="001D1656" w:rsidRPr="00780426" w:rsidRDefault="001D1656" w:rsidP="00D82B98">
            <w:pPr>
              <w:autoSpaceDE w:val="0"/>
              <w:autoSpaceDN w:val="0"/>
              <w:adjustRightInd w:val="0"/>
              <w:spacing w:line="288" w:lineRule="auto"/>
              <w:jc w:val="center"/>
              <w:rPr>
                <w:rFonts w:cs="Arial"/>
                <w:b/>
                <w:bCs/>
              </w:rPr>
            </w:pPr>
            <w:proofErr w:type="spellStart"/>
            <w:r w:rsidRPr="00780426">
              <w:rPr>
                <w:rFonts w:cs="Arial"/>
                <w:b/>
                <w:bCs/>
              </w:rPr>
              <w:t>Nº</w:t>
            </w:r>
            <w:proofErr w:type="spellEnd"/>
          </w:p>
        </w:tc>
        <w:tc>
          <w:tcPr>
            <w:tcW w:w="5945"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71B62B4F" w14:textId="77777777" w:rsidR="001D1656" w:rsidRPr="00780426" w:rsidRDefault="001D1656" w:rsidP="00D82B98">
            <w:pPr>
              <w:autoSpaceDE w:val="0"/>
              <w:autoSpaceDN w:val="0"/>
              <w:adjustRightInd w:val="0"/>
              <w:spacing w:line="288" w:lineRule="auto"/>
              <w:jc w:val="center"/>
              <w:rPr>
                <w:rFonts w:cs="Arial"/>
                <w:b/>
                <w:bCs/>
              </w:rPr>
            </w:pPr>
            <w:r w:rsidRPr="00780426">
              <w:rPr>
                <w:rFonts w:cs="Arial"/>
                <w:b/>
                <w:bCs/>
              </w:rPr>
              <w:t>CRITERIO</w:t>
            </w:r>
          </w:p>
        </w:tc>
        <w:tc>
          <w:tcPr>
            <w:tcW w:w="2225"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74A85933" w14:textId="77777777" w:rsidR="001D1656" w:rsidRPr="00780426" w:rsidRDefault="001D1656" w:rsidP="00D82B98">
            <w:pPr>
              <w:autoSpaceDE w:val="0"/>
              <w:autoSpaceDN w:val="0"/>
              <w:adjustRightInd w:val="0"/>
              <w:spacing w:line="288" w:lineRule="auto"/>
              <w:jc w:val="center"/>
              <w:rPr>
                <w:rFonts w:cs="Arial"/>
                <w:b/>
                <w:bCs/>
              </w:rPr>
            </w:pPr>
            <w:r w:rsidRPr="00780426">
              <w:rPr>
                <w:rFonts w:cs="Arial"/>
                <w:b/>
                <w:bCs/>
              </w:rPr>
              <w:t>PUNTUACIÓN MÁXIMA PARA CADA CRITERIO</w:t>
            </w:r>
          </w:p>
        </w:tc>
      </w:tr>
      <w:tr w:rsidR="001D1656" w:rsidRPr="00E572B6" w14:paraId="7E7D60C9" w14:textId="77777777" w:rsidTr="00D82B98">
        <w:tc>
          <w:tcPr>
            <w:tcW w:w="325" w:type="dxa"/>
            <w:tcBorders>
              <w:top w:val="single" w:sz="8" w:space="0" w:color="FFFFFF"/>
              <w:left w:val="single" w:sz="8" w:space="0" w:color="FFFFFF"/>
              <w:right w:val="single" w:sz="24" w:space="0" w:color="FFFFFF"/>
            </w:tcBorders>
            <w:shd w:val="clear" w:color="auto" w:fill="4BACC6"/>
          </w:tcPr>
          <w:p w14:paraId="4C253E32" w14:textId="77777777" w:rsidR="001D1656" w:rsidRPr="00780426" w:rsidRDefault="001D1656" w:rsidP="00D82B98">
            <w:pPr>
              <w:autoSpaceDE w:val="0"/>
              <w:autoSpaceDN w:val="0"/>
              <w:adjustRightInd w:val="0"/>
              <w:spacing w:line="288" w:lineRule="auto"/>
              <w:jc w:val="both"/>
              <w:rPr>
                <w:rFonts w:cs="Arial"/>
                <w:b/>
                <w:bCs/>
              </w:rPr>
            </w:pPr>
            <w:r w:rsidRPr="00780426">
              <w:rPr>
                <w:rFonts w:cs="Arial"/>
                <w:b/>
                <w:bCs/>
              </w:rPr>
              <w:t>1</w:t>
            </w:r>
          </w:p>
        </w:tc>
        <w:tc>
          <w:tcPr>
            <w:tcW w:w="5945" w:type="dxa"/>
            <w:tcBorders>
              <w:top w:val="single" w:sz="8" w:space="0" w:color="FFFFFF"/>
              <w:left w:val="single" w:sz="8" w:space="0" w:color="FFFFFF"/>
              <w:bottom w:val="single" w:sz="8" w:space="0" w:color="FFFFFF"/>
              <w:right w:val="single" w:sz="8" w:space="0" w:color="FFFFFF"/>
            </w:tcBorders>
            <w:shd w:val="clear" w:color="auto" w:fill="66FFFF"/>
          </w:tcPr>
          <w:p w14:paraId="4BCFE366" w14:textId="77777777" w:rsidR="001D1656" w:rsidRPr="00780426" w:rsidRDefault="001D1656" w:rsidP="00D82B98">
            <w:pPr>
              <w:autoSpaceDE w:val="0"/>
              <w:autoSpaceDN w:val="0"/>
              <w:adjustRightInd w:val="0"/>
              <w:spacing w:line="288" w:lineRule="auto"/>
              <w:jc w:val="both"/>
              <w:rPr>
                <w:rFonts w:cs="Arial"/>
                <w:i/>
              </w:rPr>
            </w:pPr>
            <w:r w:rsidRPr="00780426">
              <w:rPr>
                <w:rFonts w:cs="Arial"/>
                <w:i/>
              </w:rPr>
              <w:t>Características del evento; nivel y ámbito territorial de la competición, actividad o evento deportivo</w:t>
            </w:r>
          </w:p>
        </w:tc>
        <w:tc>
          <w:tcPr>
            <w:tcW w:w="2225" w:type="dxa"/>
            <w:tcBorders>
              <w:top w:val="single" w:sz="8" w:space="0" w:color="FFFFFF"/>
              <w:left w:val="single" w:sz="8" w:space="0" w:color="FFFFFF"/>
              <w:bottom w:val="single" w:sz="8" w:space="0" w:color="FFFFFF"/>
              <w:right w:val="single" w:sz="8" w:space="0" w:color="FFFFFF"/>
            </w:tcBorders>
            <w:shd w:val="clear" w:color="auto" w:fill="66FFFF"/>
          </w:tcPr>
          <w:p w14:paraId="015394BA" w14:textId="77777777" w:rsidR="001D1656" w:rsidRPr="00780426" w:rsidRDefault="001D1656" w:rsidP="00D82B98">
            <w:pPr>
              <w:autoSpaceDE w:val="0"/>
              <w:autoSpaceDN w:val="0"/>
              <w:adjustRightInd w:val="0"/>
              <w:spacing w:line="288" w:lineRule="auto"/>
              <w:jc w:val="right"/>
              <w:rPr>
                <w:rFonts w:cs="Arial"/>
                <w:i/>
              </w:rPr>
            </w:pPr>
            <w:r w:rsidRPr="00780426">
              <w:rPr>
                <w:rFonts w:cs="Arial"/>
                <w:i/>
              </w:rPr>
              <w:t>25 Puntos</w:t>
            </w:r>
          </w:p>
        </w:tc>
      </w:tr>
      <w:tr w:rsidR="001D1656" w:rsidRPr="00E572B6" w14:paraId="0E3744A1" w14:textId="77777777" w:rsidTr="00D82B98">
        <w:tc>
          <w:tcPr>
            <w:tcW w:w="325" w:type="dxa"/>
            <w:tcBorders>
              <w:top w:val="single" w:sz="8" w:space="0" w:color="FFFFFF"/>
              <w:left w:val="single" w:sz="8" w:space="0" w:color="FFFFFF"/>
              <w:right w:val="single" w:sz="24" w:space="0" w:color="FFFFFF"/>
            </w:tcBorders>
            <w:shd w:val="clear" w:color="auto" w:fill="4BACC6"/>
          </w:tcPr>
          <w:p w14:paraId="2AF6E839" w14:textId="77777777" w:rsidR="001D1656" w:rsidRPr="00780426" w:rsidRDefault="001D1656" w:rsidP="00D82B98">
            <w:pPr>
              <w:autoSpaceDE w:val="0"/>
              <w:autoSpaceDN w:val="0"/>
              <w:adjustRightInd w:val="0"/>
              <w:spacing w:line="288" w:lineRule="auto"/>
              <w:jc w:val="both"/>
              <w:rPr>
                <w:rFonts w:cs="Arial"/>
                <w:b/>
                <w:bCs/>
              </w:rPr>
            </w:pPr>
            <w:r w:rsidRPr="00780426">
              <w:rPr>
                <w:rFonts w:cs="Arial"/>
                <w:b/>
                <w:bCs/>
              </w:rPr>
              <w:t>2</w:t>
            </w:r>
          </w:p>
        </w:tc>
        <w:tc>
          <w:tcPr>
            <w:tcW w:w="5945" w:type="dxa"/>
            <w:tcBorders>
              <w:top w:val="single" w:sz="8" w:space="0" w:color="FFFFFF"/>
              <w:left w:val="single" w:sz="8" w:space="0" w:color="FFFFFF"/>
              <w:bottom w:val="single" w:sz="8" w:space="0" w:color="FFFFFF"/>
              <w:right w:val="single" w:sz="8" w:space="0" w:color="FFFFFF"/>
            </w:tcBorders>
            <w:shd w:val="clear" w:color="auto" w:fill="66FFFF"/>
          </w:tcPr>
          <w:p w14:paraId="5D37929F" w14:textId="77777777" w:rsidR="001D1656" w:rsidRPr="00780426" w:rsidRDefault="001D1656" w:rsidP="00D82B98">
            <w:pPr>
              <w:autoSpaceDE w:val="0"/>
              <w:autoSpaceDN w:val="0"/>
              <w:adjustRightInd w:val="0"/>
              <w:spacing w:line="288" w:lineRule="auto"/>
              <w:jc w:val="both"/>
              <w:rPr>
                <w:rFonts w:cs="Arial"/>
                <w:i/>
              </w:rPr>
            </w:pPr>
            <w:r w:rsidRPr="00780426">
              <w:rPr>
                <w:rFonts w:cs="Arial"/>
                <w:i/>
              </w:rPr>
              <w:t>Nivel de autofinanciación del evento</w:t>
            </w:r>
          </w:p>
        </w:tc>
        <w:tc>
          <w:tcPr>
            <w:tcW w:w="2225" w:type="dxa"/>
            <w:tcBorders>
              <w:top w:val="single" w:sz="8" w:space="0" w:color="FFFFFF"/>
              <w:left w:val="single" w:sz="8" w:space="0" w:color="FFFFFF"/>
              <w:bottom w:val="single" w:sz="8" w:space="0" w:color="FFFFFF"/>
              <w:right w:val="single" w:sz="8" w:space="0" w:color="FFFFFF"/>
            </w:tcBorders>
            <w:shd w:val="clear" w:color="auto" w:fill="66FFFF"/>
          </w:tcPr>
          <w:p w14:paraId="3800B547" w14:textId="77777777" w:rsidR="001D1656" w:rsidRPr="00780426" w:rsidRDefault="001D1656" w:rsidP="00D82B98">
            <w:pPr>
              <w:autoSpaceDE w:val="0"/>
              <w:autoSpaceDN w:val="0"/>
              <w:adjustRightInd w:val="0"/>
              <w:spacing w:line="288" w:lineRule="auto"/>
              <w:jc w:val="right"/>
              <w:rPr>
                <w:rFonts w:cs="Arial"/>
                <w:i/>
              </w:rPr>
            </w:pPr>
            <w:r w:rsidRPr="00780426">
              <w:rPr>
                <w:rFonts w:cs="Arial"/>
                <w:i/>
              </w:rPr>
              <w:t>25 Puntos</w:t>
            </w:r>
          </w:p>
        </w:tc>
      </w:tr>
      <w:tr w:rsidR="001D1656" w:rsidRPr="00E572B6" w14:paraId="5D27CC58" w14:textId="77777777" w:rsidTr="00D82B98">
        <w:tc>
          <w:tcPr>
            <w:tcW w:w="325" w:type="dxa"/>
            <w:tcBorders>
              <w:left w:val="single" w:sz="8" w:space="0" w:color="FFFFFF"/>
              <w:right w:val="single" w:sz="24" w:space="0" w:color="FFFFFF"/>
            </w:tcBorders>
            <w:shd w:val="clear" w:color="auto" w:fill="4BACC6"/>
          </w:tcPr>
          <w:p w14:paraId="7950942D" w14:textId="77777777" w:rsidR="001D1656" w:rsidRPr="00780426" w:rsidRDefault="001D1656" w:rsidP="00D82B98">
            <w:pPr>
              <w:autoSpaceDE w:val="0"/>
              <w:autoSpaceDN w:val="0"/>
              <w:adjustRightInd w:val="0"/>
              <w:spacing w:line="288" w:lineRule="auto"/>
              <w:jc w:val="both"/>
              <w:rPr>
                <w:rFonts w:cs="Arial"/>
                <w:b/>
                <w:bCs/>
              </w:rPr>
            </w:pPr>
            <w:r w:rsidRPr="00780426">
              <w:rPr>
                <w:rFonts w:cs="Arial"/>
                <w:b/>
                <w:bCs/>
              </w:rPr>
              <w:t>3</w:t>
            </w:r>
          </w:p>
        </w:tc>
        <w:tc>
          <w:tcPr>
            <w:tcW w:w="5945" w:type="dxa"/>
            <w:shd w:val="clear" w:color="auto" w:fill="66FFFF"/>
          </w:tcPr>
          <w:p w14:paraId="23516B53" w14:textId="77777777" w:rsidR="001D1656" w:rsidRPr="00780426" w:rsidRDefault="001D1656" w:rsidP="00D82B98">
            <w:pPr>
              <w:autoSpaceDE w:val="0"/>
              <w:autoSpaceDN w:val="0"/>
              <w:adjustRightInd w:val="0"/>
              <w:spacing w:line="288" w:lineRule="auto"/>
              <w:jc w:val="both"/>
              <w:rPr>
                <w:rFonts w:cs="Arial"/>
                <w:i/>
              </w:rPr>
            </w:pPr>
            <w:r w:rsidRPr="00780426">
              <w:rPr>
                <w:rFonts w:cs="Arial"/>
                <w:i/>
              </w:rPr>
              <w:t>Número de ediciones del evento</w:t>
            </w:r>
          </w:p>
        </w:tc>
        <w:tc>
          <w:tcPr>
            <w:tcW w:w="2225" w:type="dxa"/>
            <w:shd w:val="clear" w:color="auto" w:fill="66FFFF"/>
          </w:tcPr>
          <w:p w14:paraId="058F1510" w14:textId="77777777" w:rsidR="001D1656" w:rsidRPr="00780426" w:rsidRDefault="001D1656" w:rsidP="00D82B98">
            <w:pPr>
              <w:autoSpaceDE w:val="0"/>
              <w:autoSpaceDN w:val="0"/>
              <w:adjustRightInd w:val="0"/>
              <w:spacing w:line="288" w:lineRule="auto"/>
              <w:jc w:val="right"/>
              <w:rPr>
                <w:rFonts w:cs="Arial"/>
                <w:i/>
              </w:rPr>
            </w:pPr>
            <w:r w:rsidRPr="00780426">
              <w:rPr>
                <w:rFonts w:cs="Arial"/>
                <w:i/>
              </w:rPr>
              <w:t>15 Puntos</w:t>
            </w:r>
          </w:p>
        </w:tc>
      </w:tr>
      <w:tr w:rsidR="001D1656" w:rsidRPr="00E572B6" w14:paraId="4561EB0A" w14:textId="77777777" w:rsidTr="00D82B98">
        <w:tc>
          <w:tcPr>
            <w:tcW w:w="325" w:type="dxa"/>
            <w:tcBorders>
              <w:left w:val="single" w:sz="8" w:space="0" w:color="FFFFFF"/>
              <w:right w:val="single" w:sz="24" w:space="0" w:color="FFFFFF"/>
            </w:tcBorders>
            <w:shd w:val="clear" w:color="auto" w:fill="4BACC6"/>
          </w:tcPr>
          <w:p w14:paraId="5AD73B63" w14:textId="77777777" w:rsidR="001D1656" w:rsidRPr="00780426" w:rsidRDefault="001D1656" w:rsidP="00D82B98">
            <w:pPr>
              <w:autoSpaceDE w:val="0"/>
              <w:autoSpaceDN w:val="0"/>
              <w:adjustRightInd w:val="0"/>
              <w:spacing w:line="288" w:lineRule="auto"/>
              <w:jc w:val="both"/>
              <w:rPr>
                <w:rFonts w:cs="Arial"/>
                <w:b/>
                <w:bCs/>
              </w:rPr>
            </w:pPr>
            <w:r w:rsidRPr="00780426">
              <w:rPr>
                <w:rFonts w:cs="Arial"/>
                <w:b/>
                <w:bCs/>
              </w:rPr>
              <w:lastRenderedPageBreak/>
              <w:t>4</w:t>
            </w:r>
          </w:p>
        </w:tc>
        <w:tc>
          <w:tcPr>
            <w:tcW w:w="5945" w:type="dxa"/>
            <w:shd w:val="clear" w:color="auto" w:fill="66FFFF"/>
          </w:tcPr>
          <w:p w14:paraId="0E0E22A1" w14:textId="77777777" w:rsidR="001D1656" w:rsidRPr="00780426" w:rsidRDefault="001D1656" w:rsidP="00D82B98">
            <w:pPr>
              <w:tabs>
                <w:tab w:val="left" w:pos="2214"/>
              </w:tabs>
              <w:autoSpaceDE w:val="0"/>
              <w:autoSpaceDN w:val="0"/>
              <w:adjustRightInd w:val="0"/>
              <w:spacing w:line="288" w:lineRule="auto"/>
              <w:jc w:val="both"/>
              <w:rPr>
                <w:rFonts w:cs="Arial"/>
                <w:i/>
              </w:rPr>
            </w:pPr>
            <w:r w:rsidRPr="00780426">
              <w:rPr>
                <w:rFonts w:cs="Arial"/>
                <w:i/>
              </w:rPr>
              <w:t>Proyecto técnico de la competición, actividad o evento deportivo</w:t>
            </w:r>
          </w:p>
        </w:tc>
        <w:tc>
          <w:tcPr>
            <w:tcW w:w="2225" w:type="dxa"/>
            <w:shd w:val="clear" w:color="auto" w:fill="66FFFF"/>
          </w:tcPr>
          <w:p w14:paraId="4F532FE9" w14:textId="77777777" w:rsidR="001D1656" w:rsidRPr="00780426" w:rsidRDefault="001D1656" w:rsidP="00D82B98">
            <w:pPr>
              <w:autoSpaceDE w:val="0"/>
              <w:autoSpaceDN w:val="0"/>
              <w:adjustRightInd w:val="0"/>
              <w:spacing w:line="288" w:lineRule="auto"/>
              <w:jc w:val="right"/>
              <w:rPr>
                <w:rFonts w:cs="Arial"/>
                <w:i/>
              </w:rPr>
            </w:pPr>
            <w:r w:rsidRPr="00780426">
              <w:rPr>
                <w:rFonts w:cs="Arial"/>
                <w:i/>
              </w:rPr>
              <w:t>35 Puntos</w:t>
            </w:r>
          </w:p>
        </w:tc>
      </w:tr>
    </w:tbl>
    <w:p w14:paraId="5882BFF7" w14:textId="77777777" w:rsidR="001D1656" w:rsidRPr="00611487" w:rsidRDefault="001D1656" w:rsidP="001D1656">
      <w:pPr>
        <w:spacing w:after="0" w:line="288" w:lineRule="auto"/>
        <w:jc w:val="both"/>
        <w:rPr>
          <w:rFonts w:ascii="AytoRoquetas Light Condensed" w:hAnsi="AytoRoquetas Light Condensed" w:cs="Arial"/>
          <w:sz w:val="24"/>
          <w:szCs w:val="24"/>
        </w:rPr>
      </w:pPr>
    </w:p>
    <w:p w14:paraId="2B0B3EB3" w14:textId="77777777" w:rsidR="001D1656" w:rsidRPr="00611487" w:rsidRDefault="001D1656" w:rsidP="001D1656">
      <w:pPr>
        <w:ind w:firstLine="708"/>
        <w:jc w:val="both"/>
        <w:rPr>
          <w:rFonts w:ascii="AytoRoquetas Light Condensed" w:hAnsi="AytoRoquetas Light Condensed"/>
          <w:sz w:val="24"/>
          <w:szCs w:val="24"/>
        </w:rPr>
      </w:pPr>
      <w:r w:rsidRPr="00611487">
        <w:rPr>
          <w:rFonts w:ascii="AytoRoquetas Light Condensed" w:hAnsi="AytoRoquetas Light Condensed"/>
          <w:sz w:val="24"/>
          <w:szCs w:val="24"/>
        </w:rPr>
        <w:t>Una vez sumados los puntos obtenidos por cada solicitud, para obtener el valor del punto se tomará la cantidad total presupuestada para esta línea y se dividirá entre el total de puntos obtenidos por los beneficiarios.</w:t>
      </w:r>
    </w:p>
    <w:p w14:paraId="697115F1" w14:textId="77777777" w:rsidR="001D1656" w:rsidRPr="00611487" w:rsidRDefault="001D1656" w:rsidP="001D1656">
      <w:pPr>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sz w:val="24"/>
          <w:szCs w:val="24"/>
        </w:rPr>
        <w:t>Para determinar la cantidad a recibir por cada beneficiario, se multiplicarán los puntos obtenidos por cada una, por el valor del punto.</w:t>
      </w:r>
    </w:p>
    <w:p w14:paraId="3263B23E" w14:textId="77777777" w:rsidR="001D1656" w:rsidRPr="00611487" w:rsidRDefault="001D1656" w:rsidP="001D1656">
      <w:pPr>
        <w:spacing w:after="0" w:line="288" w:lineRule="auto"/>
        <w:ind w:firstLine="708"/>
        <w:jc w:val="both"/>
        <w:rPr>
          <w:rFonts w:ascii="AytoRoquetas Light Condensed" w:hAnsi="AytoRoquetas Light Condensed" w:cs="Arial"/>
          <w:sz w:val="24"/>
          <w:szCs w:val="24"/>
        </w:rPr>
      </w:pPr>
    </w:p>
    <w:p w14:paraId="35B9B962" w14:textId="77777777" w:rsidR="001D1656" w:rsidRPr="00611487" w:rsidRDefault="001D1656" w:rsidP="001D1656">
      <w:pPr>
        <w:pStyle w:val="Prrafodelista"/>
        <w:numPr>
          <w:ilvl w:val="0"/>
          <w:numId w:val="48"/>
        </w:numPr>
        <w:autoSpaceDE w:val="0"/>
        <w:autoSpaceDN w:val="0"/>
        <w:adjustRightInd w:val="0"/>
        <w:spacing w:after="0" w:line="288" w:lineRule="auto"/>
        <w:jc w:val="both"/>
        <w:rPr>
          <w:rFonts w:ascii="AytoRoquetas Light Condensed" w:hAnsi="AytoRoquetas Light Condensed" w:cs="Arial"/>
          <w:b/>
          <w:sz w:val="24"/>
          <w:szCs w:val="24"/>
          <w:u w:val="single"/>
        </w:rPr>
      </w:pPr>
      <w:r w:rsidRPr="00611487">
        <w:rPr>
          <w:rFonts w:ascii="AytoRoquetas Light Condensed" w:hAnsi="AytoRoquetas Light Condensed" w:cs="Arial"/>
          <w:b/>
          <w:sz w:val="24"/>
          <w:szCs w:val="24"/>
        </w:rPr>
        <w:t xml:space="preserve">CRITERIO 1. </w:t>
      </w:r>
      <w:r w:rsidRPr="00611487">
        <w:rPr>
          <w:rFonts w:ascii="AytoRoquetas Light Condensed" w:hAnsi="AytoRoquetas Light Condensed" w:cs="Arial"/>
          <w:sz w:val="24"/>
          <w:szCs w:val="24"/>
        </w:rPr>
        <w:t>Características del evento:</w:t>
      </w:r>
      <w:r w:rsidRPr="00611487">
        <w:rPr>
          <w:rFonts w:ascii="AytoRoquetas Light Condensed" w:hAnsi="AytoRoquetas Light Condensed" w:cs="Arial"/>
          <w:b/>
          <w:sz w:val="24"/>
          <w:szCs w:val="24"/>
        </w:rPr>
        <w:t xml:space="preserve"> </w:t>
      </w:r>
      <w:r w:rsidRPr="00611487">
        <w:rPr>
          <w:rFonts w:ascii="AytoRoquetas Light Condensed" w:hAnsi="AytoRoquetas Light Condensed" w:cs="Arial"/>
          <w:sz w:val="24"/>
          <w:szCs w:val="24"/>
        </w:rPr>
        <w:t xml:space="preserve">nivel y ámbito territorial de la competición, actividad o evento deportivo. </w:t>
      </w:r>
      <w:r w:rsidRPr="00DB7C31">
        <w:rPr>
          <w:rFonts w:ascii="AytoRoquetas Light Condensed" w:hAnsi="AytoRoquetas Light Condensed" w:cs="Arial"/>
          <w:b/>
          <w:bCs/>
          <w:sz w:val="24"/>
          <w:szCs w:val="24"/>
          <w:u w:val="single"/>
        </w:rPr>
        <w:t>MÁXIMO 25 PUNTOS.</w:t>
      </w:r>
    </w:p>
    <w:p w14:paraId="3109BBAB" w14:textId="77777777" w:rsidR="001D1656" w:rsidRPr="00611487" w:rsidRDefault="001D1656" w:rsidP="001D1656">
      <w:pPr>
        <w:autoSpaceDE w:val="0"/>
        <w:autoSpaceDN w:val="0"/>
        <w:adjustRightInd w:val="0"/>
        <w:spacing w:after="0" w:line="288" w:lineRule="auto"/>
        <w:ind w:left="768"/>
        <w:jc w:val="both"/>
        <w:rPr>
          <w:rFonts w:ascii="AytoRoquetas Light Condensed" w:hAnsi="AytoRoquetas Light Condensed" w:cs="Arial"/>
          <w:sz w:val="24"/>
          <w:szCs w:val="24"/>
        </w:rPr>
      </w:pPr>
    </w:p>
    <w:p w14:paraId="5D716B82" w14:textId="77777777" w:rsidR="001D1656" w:rsidRPr="00611487" w:rsidRDefault="001D1656" w:rsidP="001D1656">
      <w:pPr>
        <w:pStyle w:val="Prrafodelista"/>
        <w:numPr>
          <w:ilvl w:val="0"/>
          <w:numId w:val="74"/>
        </w:numPr>
        <w:autoSpaceDE w:val="0"/>
        <w:autoSpaceDN w:val="0"/>
        <w:adjustRightInd w:val="0"/>
        <w:spacing w:after="0" w:line="288" w:lineRule="auto"/>
        <w:ind w:left="1843"/>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Competición oficial de ámbito Nacional/Internacional. </w:t>
      </w:r>
      <w:r w:rsidRPr="00611487">
        <w:rPr>
          <w:rFonts w:ascii="AytoRoquetas Light Condensed" w:hAnsi="AytoRoquetas Light Condensed" w:cs="Arial"/>
          <w:sz w:val="24"/>
          <w:szCs w:val="24"/>
          <w:u w:val="single"/>
        </w:rPr>
        <w:t>25 puntos</w:t>
      </w:r>
      <w:r w:rsidRPr="00611487">
        <w:rPr>
          <w:rFonts w:ascii="AytoRoquetas Light Condensed" w:hAnsi="AytoRoquetas Light Condensed" w:cs="Arial"/>
          <w:b/>
          <w:sz w:val="24"/>
          <w:szCs w:val="24"/>
        </w:rPr>
        <w:t>.</w:t>
      </w:r>
      <w:r w:rsidRPr="00611487">
        <w:rPr>
          <w:rFonts w:ascii="AytoRoquetas Light Condensed" w:hAnsi="AytoRoquetas Light Condensed" w:cs="Arial"/>
          <w:sz w:val="24"/>
          <w:szCs w:val="24"/>
        </w:rPr>
        <w:t xml:space="preserve"> </w:t>
      </w:r>
    </w:p>
    <w:p w14:paraId="633632A4" w14:textId="77777777" w:rsidR="001D1656" w:rsidRPr="00611487" w:rsidRDefault="001D1656" w:rsidP="001D1656">
      <w:pPr>
        <w:pStyle w:val="Prrafodelista"/>
        <w:numPr>
          <w:ilvl w:val="0"/>
          <w:numId w:val="74"/>
        </w:numPr>
        <w:autoSpaceDE w:val="0"/>
        <w:autoSpaceDN w:val="0"/>
        <w:adjustRightInd w:val="0"/>
        <w:spacing w:after="0" w:line="288" w:lineRule="auto"/>
        <w:ind w:left="1843"/>
        <w:jc w:val="both"/>
        <w:rPr>
          <w:rFonts w:ascii="AytoRoquetas Light Condensed" w:hAnsi="AytoRoquetas Light Condensed" w:cs="Arial"/>
          <w:b/>
          <w:sz w:val="24"/>
          <w:szCs w:val="24"/>
        </w:rPr>
      </w:pPr>
      <w:r w:rsidRPr="00611487">
        <w:rPr>
          <w:rFonts w:ascii="AytoRoquetas Light Condensed" w:hAnsi="AytoRoquetas Light Condensed" w:cs="Arial"/>
          <w:sz w:val="24"/>
          <w:szCs w:val="24"/>
        </w:rPr>
        <w:t xml:space="preserve">Competición oficial de ámbito Regional/Autonómico. </w:t>
      </w:r>
      <w:r w:rsidRPr="00611487">
        <w:rPr>
          <w:rFonts w:ascii="AytoRoquetas Light Condensed" w:hAnsi="AytoRoquetas Light Condensed" w:cs="Arial"/>
          <w:sz w:val="24"/>
          <w:szCs w:val="24"/>
          <w:u w:val="single"/>
        </w:rPr>
        <w:t>20 puntos</w:t>
      </w:r>
      <w:r w:rsidRPr="00611487">
        <w:rPr>
          <w:rFonts w:ascii="AytoRoquetas Light Condensed" w:hAnsi="AytoRoquetas Light Condensed" w:cs="Arial"/>
          <w:b/>
          <w:sz w:val="24"/>
          <w:szCs w:val="24"/>
        </w:rPr>
        <w:t xml:space="preserve">. </w:t>
      </w:r>
    </w:p>
    <w:p w14:paraId="3141A44E" w14:textId="77777777" w:rsidR="001D1656" w:rsidRPr="00611487" w:rsidRDefault="001D1656" w:rsidP="001D1656">
      <w:pPr>
        <w:pStyle w:val="Prrafodelista"/>
        <w:numPr>
          <w:ilvl w:val="0"/>
          <w:numId w:val="74"/>
        </w:numPr>
        <w:autoSpaceDE w:val="0"/>
        <w:autoSpaceDN w:val="0"/>
        <w:adjustRightInd w:val="0"/>
        <w:spacing w:after="0" w:line="288" w:lineRule="auto"/>
        <w:ind w:left="1843"/>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Eventos de interés especial/Competiciones no incluidas en el calendario oficial de Federaciones. </w:t>
      </w:r>
      <w:r w:rsidRPr="00611487">
        <w:rPr>
          <w:rFonts w:ascii="AytoRoquetas Light Condensed" w:hAnsi="AytoRoquetas Light Condensed" w:cs="Arial"/>
          <w:sz w:val="24"/>
          <w:szCs w:val="24"/>
          <w:u w:val="single"/>
        </w:rPr>
        <w:t>15 puntos</w:t>
      </w:r>
      <w:r w:rsidRPr="00611487">
        <w:rPr>
          <w:rFonts w:ascii="AytoRoquetas Light Condensed" w:hAnsi="AytoRoquetas Light Condensed" w:cs="Arial"/>
          <w:sz w:val="24"/>
          <w:szCs w:val="24"/>
        </w:rPr>
        <w:t xml:space="preserve">. </w:t>
      </w:r>
    </w:p>
    <w:p w14:paraId="3E491F4D"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16429415" w14:textId="77777777" w:rsidR="001D1656" w:rsidRPr="00015FE4" w:rsidRDefault="001D1656" w:rsidP="001D1656">
      <w:pPr>
        <w:pStyle w:val="Prrafodelista"/>
        <w:numPr>
          <w:ilvl w:val="0"/>
          <w:numId w:val="48"/>
        </w:numPr>
        <w:autoSpaceDE w:val="0"/>
        <w:autoSpaceDN w:val="0"/>
        <w:adjustRightInd w:val="0"/>
        <w:spacing w:after="0" w:line="288" w:lineRule="auto"/>
        <w:jc w:val="both"/>
        <w:rPr>
          <w:rFonts w:ascii="AytoRoquetas Light Condensed" w:hAnsi="AytoRoquetas Light Condensed" w:cs="Arial"/>
          <w:b/>
          <w:sz w:val="24"/>
          <w:szCs w:val="24"/>
          <w:u w:val="single"/>
        </w:rPr>
      </w:pPr>
      <w:r w:rsidRPr="00015FE4">
        <w:rPr>
          <w:rFonts w:ascii="AytoRoquetas Light Condensed" w:hAnsi="AytoRoquetas Light Condensed" w:cs="Arial"/>
          <w:b/>
          <w:sz w:val="24"/>
          <w:szCs w:val="24"/>
        </w:rPr>
        <w:t>CRITERIO 2:</w:t>
      </w:r>
      <w:r w:rsidRPr="00015FE4">
        <w:rPr>
          <w:rFonts w:ascii="AytoRoquetas Light Condensed" w:hAnsi="AytoRoquetas Light Condensed" w:cs="Arial"/>
          <w:sz w:val="24"/>
          <w:szCs w:val="24"/>
        </w:rPr>
        <w:t xml:space="preserve"> Nivel de autofinanciación del evento para el que se solicita la subvención. </w:t>
      </w:r>
      <w:r w:rsidRPr="00DB7C31">
        <w:rPr>
          <w:rFonts w:ascii="AytoRoquetas Light Condensed" w:hAnsi="AytoRoquetas Light Condensed" w:cs="Arial"/>
          <w:b/>
          <w:bCs/>
          <w:sz w:val="24"/>
          <w:szCs w:val="24"/>
          <w:u w:val="single"/>
        </w:rPr>
        <w:t>MÁXIMO 25 PUNTOS</w:t>
      </w:r>
      <w:r>
        <w:rPr>
          <w:rFonts w:ascii="AytoRoquetas Light Condensed" w:hAnsi="AytoRoquetas Light Condensed" w:cs="Arial"/>
          <w:b/>
          <w:bCs/>
          <w:sz w:val="24"/>
          <w:szCs w:val="24"/>
          <w:u w:val="single"/>
        </w:rPr>
        <w:t>.</w:t>
      </w:r>
    </w:p>
    <w:p w14:paraId="1337AB92" w14:textId="77777777" w:rsidR="001D1656" w:rsidRPr="00015FE4"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u w:val="single"/>
        </w:rPr>
      </w:pPr>
    </w:p>
    <w:p w14:paraId="59BDAD85" w14:textId="77777777" w:rsidR="001D1656" w:rsidRPr="00D0305E" w:rsidRDefault="001D1656" w:rsidP="001D1656">
      <w:pPr>
        <w:numPr>
          <w:ilvl w:val="0"/>
          <w:numId w:val="60"/>
        </w:numPr>
        <w:autoSpaceDE w:val="0"/>
        <w:autoSpaceDN w:val="0"/>
        <w:adjustRightInd w:val="0"/>
        <w:spacing w:after="0" w:line="288" w:lineRule="auto"/>
        <w:contextualSpacing/>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 xml:space="preserve">Solicitud hasta el 25 % del coste del proyecto. </w:t>
      </w:r>
      <w:r w:rsidRPr="00D0305E">
        <w:rPr>
          <w:rFonts w:ascii="AytoRoquetas Light Condensed" w:hAnsi="AytoRoquetas Light Condensed" w:cs="Arial"/>
          <w:sz w:val="24"/>
          <w:szCs w:val="24"/>
          <w:u w:val="single"/>
        </w:rPr>
        <w:t>25 puntos</w:t>
      </w:r>
      <w:r w:rsidRPr="00D0305E">
        <w:rPr>
          <w:rFonts w:ascii="AytoRoquetas Light Condensed" w:hAnsi="AytoRoquetas Light Condensed" w:cs="Arial"/>
          <w:b/>
          <w:sz w:val="24"/>
          <w:szCs w:val="24"/>
        </w:rPr>
        <w:t>.</w:t>
      </w:r>
    </w:p>
    <w:p w14:paraId="5CB6AAF8" w14:textId="77777777" w:rsidR="001D1656" w:rsidRPr="00D0305E" w:rsidRDefault="001D1656" w:rsidP="001D1656">
      <w:pPr>
        <w:numPr>
          <w:ilvl w:val="0"/>
          <w:numId w:val="60"/>
        </w:numPr>
        <w:autoSpaceDE w:val="0"/>
        <w:autoSpaceDN w:val="0"/>
        <w:adjustRightInd w:val="0"/>
        <w:spacing w:after="0" w:line="288" w:lineRule="auto"/>
        <w:contextualSpacing/>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Solicitud ent</w:t>
      </w:r>
      <w:r>
        <w:rPr>
          <w:rFonts w:ascii="AytoRoquetas Light Condensed" w:hAnsi="AytoRoquetas Light Condensed" w:cs="Arial"/>
          <w:sz w:val="24"/>
          <w:szCs w:val="24"/>
        </w:rPr>
        <w:t>r</w:t>
      </w:r>
      <w:r w:rsidRPr="00D0305E">
        <w:rPr>
          <w:rFonts w:ascii="AytoRoquetas Light Condensed" w:hAnsi="AytoRoquetas Light Condensed" w:cs="Arial"/>
          <w:sz w:val="24"/>
          <w:szCs w:val="24"/>
        </w:rPr>
        <w:t xml:space="preserve">e el 26 – 50 % del coste del proyecto. </w:t>
      </w:r>
      <w:r w:rsidRPr="00D0305E">
        <w:rPr>
          <w:rFonts w:ascii="AytoRoquetas Light Condensed" w:hAnsi="AytoRoquetas Light Condensed" w:cs="Arial"/>
          <w:sz w:val="24"/>
          <w:szCs w:val="24"/>
          <w:u w:val="single"/>
        </w:rPr>
        <w:t>15 puntos</w:t>
      </w:r>
      <w:r w:rsidRPr="00D0305E">
        <w:rPr>
          <w:rFonts w:ascii="AytoRoquetas Light Condensed" w:hAnsi="AytoRoquetas Light Condensed" w:cs="Arial"/>
          <w:b/>
          <w:sz w:val="24"/>
          <w:szCs w:val="24"/>
        </w:rPr>
        <w:t>.</w:t>
      </w:r>
    </w:p>
    <w:p w14:paraId="66C9DC42" w14:textId="77777777" w:rsidR="001D1656" w:rsidRPr="00D0305E" w:rsidRDefault="001D1656" w:rsidP="001D1656">
      <w:pPr>
        <w:numPr>
          <w:ilvl w:val="0"/>
          <w:numId w:val="60"/>
        </w:numPr>
        <w:autoSpaceDE w:val="0"/>
        <w:autoSpaceDN w:val="0"/>
        <w:adjustRightInd w:val="0"/>
        <w:spacing w:after="0" w:line="288" w:lineRule="auto"/>
        <w:contextualSpacing/>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Solicitud ent</w:t>
      </w:r>
      <w:r>
        <w:rPr>
          <w:rFonts w:ascii="AytoRoquetas Light Condensed" w:hAnsi="AytoRoquetas Light Condensed" w:cs="Arial"/>
          <w:sz w:val="24"/>
          <w:szCs w:val="24"/>
        </w:rPr>
        <w:t>r</w:t>
      </w:r>
      <w:r w:rsidRPr="00D0305E">
        <w:rPr>
          <w:rFonts w:ascii="AytoRoquetas Light Condensed" w:hAnsi="AytoRoquetas Light Condensed" w:cs="Arial"/>
          <w:sz w:val="24"/>
          <w:szCs w:val="24"/>
        </w:rPr>
        <w:t xml:space="preserve">e 51 - 75 % del coste del proyecto. </w:t>
      </w:r>
      <w:r w:rsidRPr="00D0305E">
        <w:rPr>
          <w:rFonts w:ascii="AytoRoquetas Light Condensed" w:hAnsi="AytoRoquetas Light Condensed" w:cs="Arial"/>
          <w:sz w:val="24"/>
          <w:szCs w:val="24"/>
          <w:u w:val="single"/>
        </w:rPr>
        <w:t>10 puntos</w:t>
      </w:r>
      <w:r w:rsidRPr="00D0305E">
        <w:rPr>
          <w:rFonts w:ascii="AytoRoquetas Light Condensed" w:hAnsi="AytoRoquetas Light Condensed" w:cs="Arial"/>
          <w:b/>
          <w:sz w:val="24"/>
          <w:szCs w:val="24"/>
        </w:rPr>
        <w:t>.</w:t>
      </w:r>
    </w:p>
    <w:p w14:paraId="6913CCF4" w14:textId="77777777" w:rsidR="001D1656" w:rsidRPr="00D0305E" w:rsidRDefault="001D1656" w:rsidP="001D1656">
      <w:pPr>
        <w:numPr>
          <w:ilvl w:val="0"/>
          <w:numId w:val="60"/>
        </w:numPr>
        <w:autoSpaceDE w:val="0"/>
        <w:autoSpaceDN w:val="0"/>
        <w:adjustRightInd w:val="0"/>
        <w:spacing w:after="0" w:line="288" w:lineRule="auto"/>
        <w:contextualSpacing/>
        <w:jc w:val="both"/>
        <w:rPr>
          <w:rFonts w:ascii="AytoRoquetas Light Condensed" w:hAnsi="AytoRoquetas Light Condensed" w:cs="Arial"/>
          <w:sz w:val="24"/>
          <w:szCs w:val="24"/>
        </w:rPr>
      </w:pPr>
      <w:r w:rsidRPr="00D0305E">
        <w:rPr>
          <w:rFonts w:ascii="AytoRoquetas Light Condensed" w:hAnsi="AytoRoquetas Light Condensed" w:cs="Arial"/>
          <w:sz w:val="24"/>
          <w:szCs w:val="24"/>
        </w:rPr>
        <w:t xml:space="preserve">Solicitud entre el 76 – 95 % del coste del proyecto. </w:t>
      </w:r>
      <w:r w:rsidRPr="00D0305E">
        <w:rPr>
          <w:rFonts w:ascii="AytoRoquetas Light Condensed" w:hAnsi="AytoRoquetas Light Condensed" w:cs="Arial"/>
          <w:sz w:val="24"/>
          <w:szCs w:val="24"/>
          <w:u w:val="single"/>
        </w:rPr>
        <w:t>5 puntos</w:t>
      </w:r>
      <w:r w:rsidRPr="00D0305E">
        <w:rPr>
          <w:rFonts w:ascii="AytoRoquetas Light Condensed" w:hAnsi="AytoRoquetas Light Condensed" w:cs="Arial"/>
          <w:b/>
          <w:sz w:val="24"/>
          <w:szCs w:val="24"/>
        </w:rPr>
        <w:t>.</w:t>
      </w:r>
    </w:p>
    <w:p w14:paraId="37AAABF2" w14:textId="77777777" w:rsidR="001D1656" w:rsidRPr="00D0305E" w:rsidRDefault="001D1656" w:rsidP="001D1656">
      <w:pPr>
        <w:autoSpaceDE w:val="0"/>
        <w:autoSpaceDN w:val="0"/>
        <w:adjustRightInd w:val="0"/>
        <w:spacing w:after="0" w:line="288" w:lineRule="auto"/>
        <w:jc w:val="both"/>
        <w:rPr>
          <w:rFonts w:ascii="AytoRoquetas Light Condensed" w:hAnsi="AytoRoquetas Light Condensed" w:cs="Arial"/>
          <w:b/>
          <w:sz w:val="24"/>
          <w:szCs w:val="24"/>
          <w:u w:val="single"/>
        </w:rPr>
      </w:pPr>
    </w:p>
    <w:p w14:paraId="29932DB2" w14:textId="77777777" w:rsidR="001D1656" w:rsidRPr="00611487" w:rsidRDefault="001D1656" w:rsidP="001D1656">
      <w:pPr>
        <w:pStyle w:val="Prrafodelista"/>
        <w:numPr>
          <w:ilvl w:val="0"/>
          <w:numId w:val="48"/>
        </w:numPr>
        <w:autoSpaceDE w:val="0"/>
        <w:autoSpaceDN w:val="0"/>
        <w:adjustRightInd w:val="0"/>
        <w:spacing w:after="0" w:line="288" w:lineRule="auto"/>
        <w:jc w:val="both"/>
        <w:rPr>
          <w:rFonts w:ascii="AytoRoquetas Light Condensed" w:hAnsi="AytoRoquetas Light Condensed" w:cs="Arial"/>
          <w:b/>
          <w:sz w:val="24"/>
          <w:szCs w:val="24"/>
          <w:u w:val="single"/>
        </w:rPr>
      </w:pPr>
      <w:r w:rsidRPr="00611487">
        <w:rPr>
          <w:rFonts w:ascii="AytoRoquetas Light Condensed" w:hAnsi="AytoRoquetas Light Condensed" w:cs="Arial"/>
          <w:b/>
          <w:sz w:val="24"/>
          <w:szCs w:val="24"/>
        </w:rPr>
        <w:t>CRITERIO 3.</w:t>
      </w:r>
      <w:r w:rsidRPr="00611487">
        <w:rPr>
          <w:rFonts w:ascii="AytoRoquetas Light Condensed" w:hAnsi="AytoRoquetas Light Condensed" w:cs="Arial"/>
          <w:sz w:val="24"/>
          <w:szCs w:val="24"/>
        </w:rPr>
        <w:t xml:space="preserve"> Número de ediciones del evento: antigüedad/consolidación de la competición, actividad o evento deportivo. </w:t>
      </w:r>
      <w:r>
        <w:rPr>
          <w:rFonts w:ascii="AytoRoquetas Light Condensed" w:hAnsi="AytoRoquetas Light Condensed" w:cs="Arial"/>
          <w:b/>
          <w:sz w:val="24"/>
          <w:szCs w:val="24"/>
          <w:u w:val="single"/>
        </w:rPr>
        <w:t xml:space="preserve">MÁXIMO </w:t>
      </w:r>
      <w:r w:rsidRPr="00611487">
        <w:rPr>
          <w:rFonts w:ascii="AytoRoquetas Light Condensed" w:hAnsi="AytoRoquetas Light Condensed" w:cs="Arial"/>
          <w:b/>
          <w:sz w:val="24"/>
          <w:szCs w:val="24"/>
          <w:u w:val="single"/>
        </w:rPr>
        <w:t>15 PUNTOS</w:t>
      </w:r>
      <w:r>
        <w:rPr>
          <w:rFonts w:ascii="AytoRoquetas Light Condensed" w:hAnsi="AytoRoquetas Light Condensed" w:cs="Arial"/>
          <w:b/>
          <w:sz w:val="24"/>
          <w:szCs w:val="24"/>
          <w:u w:val="single"/>
        </w:rPr>
        <w:t>.</w:t>
      </w:r>
    </w:p>
    <w:p w14:paraId="0E4CC3C8"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31FF9963" w14:textId="77777777" w:rsidR="001D1656" w:rsidRPr="00611487" w:rsidRDefault="001D1656" w:rsidP="001D1656">
      <w:pPr>
        <w:pStyle w:val="Prrafodelista"/>
        <w:numPr>
          <w:ilvl w:val="1"/>
          <w:numId w:val="64"/>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Nivel I: 10 o más ediciones. </w:t>
      </w:r>
      <w:r w:rsidRPr="00611487">
        <w:rPr>
          <w:rFonts w:ascii="AytoRoquetas Light Condensed" w:hAnsi="AytoRoquetas Light Condensed" w:cs="Arial"/>
          <w:sz w:val="24"/>
          <w:szCs w:val="24"/>
          <w:u w:val="single"/>
        </w:rPr>
        <w:t>15 puntos</w:t>
      </w:r>
      <w:r w:rsidRPr="00611487">
        <w:rPr>
          <w:rFonts w:ascii="AytoRoquetas Light Condensed" w:hAnsi="AytoRoquetas Light Condensed" w:cs="Arial"/>
          <w:b/>
          <w:sz w:val="24"/>
          <w:szCs w:val="24"/>
        </w:rPr>
        <w:t>.</w:t>
      </w:r>
    </w:p>
    <w:p w14:paraId="35AC3A9D" w14:textId="77777777" w:rsidR="001D1656" w:rsidRPr="00611487" w:rsidRDefault="001D1656" w:rsidP="001D1656">
      <w:pPr>
        <w:pStyle w:val="Prrafodelista"/>
        <w:numPr>
          <w:ilvl w:val="1"/>
          <w:numId w:val="64"/>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Nivel II: entre 5 y 9 ediciones. </w:t>
      </w:r>
      <w:r w:rsidRPr="00611487">
        <w:rPr>
          <w:rFonts w:ascii="AytoRoquetas Light Condensed" w:hAnsi="AytoRoquetas Light Condensed" w:cs="Arial"/>
          <w:sz w:val="24"/>
          <w:szCs w:val="24"/>
          <w:u w:val="single"/>
        </w:rPr>
        <w:t>10 puntos</w:t>
      </w:r>
      <w:r w:rsidRPr="00611487">
        <w:rPr>
          <w:rFonts w:ascii="AytoRoquetas Light Condensed" w:hAnsi="AytoRoquetas Light Condensed" w:cs="Arial"/>
          <w:b/>
          <w:sz w:val="24"/>
          <w:szCs w:val="24"/>
        </w:rPr>
        <w:t>.</w:t>
      </w:r>
    </w:p>
    <w:p w14:paraId="2B517619" w14:textId="77777777" w:rsidR="001D1656" w:rsidRPr="00611487" w:rsidRDefault="001D1656" w:rsidP="001D1656">
      <w:pPr>
        <w:pStyle w:val="Prrafodelista"/>
        <w:numPr>
          <w:ilvl w:val="1"/>
          <w:numId w:val="64"/>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Nivel III: menos de 5 ediciones. </w:t>
      </w:r>
      <w:r w:rsidRPr="00611487">
        <w:rPr>
          <w:rFonts w:ascii="AytoRoquetas Light Condensed" w:hAnsi="AytoRoquetas Light Condensed" w:cs="Arial"/>
          <w:sz w:val="24"/>
          <w:szCs w:val="24"/>
          <w:u w:val="single"/>
        </w:rPr>
        <w:t>5 puntos</w:t>
      </w:r>
      <w:r w:rsidRPr="00611487">
        <w:rPr>
          <w:rFonts w:ascii="AytoRoquetas Light Condensed" w:hAnsi="AytoRoquetas Light Condensed" w:cs="Arial"/>
          <w:b/>
          <w:sz w:val="24"/>
          <w:szCs w:val="24"/>
        </w:rPr>
        <w:t>.</w:t>
      </w:r>
      <w:r w:rsidRPr="00611487">
        <w:rPr>
          <w:rFonts w:ascii="AytoRoquetas Light Condensed" w:hAnsi="AytoRoquetas Light Condensed" w:cs="Arial"/>
          <w:sz w:val="24"/>
          <w:szCs w:val="24"/>
        </w:rPr>
        <w:t xml:space="preserve"> </w:t>
      </w:r>
    </w:p>
    <w:p w14:paraId="6F2C677C" w14:textId="77777777" w:rsidR="001D1656" w:rsidRPr="00611487"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p>
    <w:p w14:paraId="158AE80D" w14:textId="77777777" w:rsidR="001D1656" w:rsidRPr="00611487" w:rsidRDefault="001D1656" w:rsidP="001D1656">
      <w:pPr>
        <w:pStyle w:val="Prrafodelista"/>
        <w:numPr>
          <w:ilvl w:val="0"/>
          <w:numId w:val="48"/>
        </w:numPr>
        <w:autoSpaceDE w:val="0"/>
        <w:autoSpaceDN w:val="0"/>
        <w:adjustRightInd w:val="0"/>
        <w:spacing w:after="0" w:line="288" w:lineRule="auto"/>
        <w:jc w:val="both"/>
        <w:rPr>
          <w:rFonts w:ascii="AytoRoquetas Light Condensed" w:hAnsi="AytoRoquetas Light Condensed" w:cs="Arial"/>
          <w:b/>
          <w:sz w:val="24"/>
          <w:szCs w:val="24"/>
          <w:u w:val="single"/>
        </w:rPr>
      </w:pPr>
      <w:r w:rsidRPr="00611487">
        <w:rPr>
          <w:rFonts w:ascii="AytoRoquetas Light Condensed" w:hAnsi="AytoRoquetas Light Condensed" w:cs="Arial"/>
          <w:b/>
          <w:sz w:val="24"/>
          <w:szCs w:val="24"/>
        </w:rPr>
        <w:t>CRITERIO 4.</w:t>
      </w:r>
      <w:r w:rsidRPr="00611487">
        <w:rPr>
          <w:rFonts w:ascii="AytoRoquetas Light Condensed" w:hAnsi="AytoRoquetas Light Condensed" w:cs="Arial"/>
          <w:sz w:val="24"/>
          <w:szCs w:val="24"/>
        </w:rPr>
        <w:t xml:space="preserve"> Proyecto técnico de la competición, actividad o evento deportivo. </w:t>
      </w:r>
      <w:r>
        <w:rPr>
          <w:rFonts w:ascii="AytoRoquetas Light Condensed" w:hAnsi="AytoRoquetas Light Condensed" w:cs="Arial"/>
          <w:b/>
          <w:sz w:val="24"/>
          <w:szCs w:val="24"/>
          <w:u w:val="single"/>
        </w:rPr>
        <w:t xml:space="preserve">MÁXIMO </w:t>
      </w:r>
      <w:r w:rsidRPr="00611487">
        <w:rPr>
          <w:rFonts w:ascii="AytoRoquetas Light Condensed" w:hAnsi="AytoRoquetas Light Condensed" w:cs="Arial"/>
          <w:b/>
          <w:sz w:val="24"/>
          <w:szCs w:val="24"/>
          <w:u w:val="single"/>
        </w:rPr>
        <w:t>35 PUNTOS</w:t>
      </w:r>
      <w:r>
        <w:rPr>
          <w:rFonts w:ascii="AytoRoquetas Light Condensed" w:hAnsi="AytoRoquetas Light Condensed" w:cs="Arial"/>
          <w:b/>
          <w:sz w:val="24"/>
          <w:szCs w:val="24"/>
          <w:u w:val="single"/>
        </w:rPr>
        <w:t>.</w:t>
      </w:r>
    </w:p>
    <w:p w14:paraId="0CF4F2B3" w14:textId="77777777" w:rsidR="001D1656" w:rsidRPr="00611487"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p>
    <w:p w14:paraId="2C0F6471" w14:textId="77777777" w:rsidR="001D1656" w:rsidRPr="003C7351" w:rsidRDefault="001D1656" w:rsidP="001D1656">
      <w:pPr>
        <w:pStyle w:val="Prrafodelista"/>
        <w:numPr>
          <w:ilvl w:val="0"/>
          <w:numId w:val="28"/>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d.1. </w:t>
      </w:r>
      <w:r w:rsidRPr="00611487">
        <w:rPr>
          <w:rFonts w:ascii="AytoRoquetas Light Condensed" w:hAnsi="AytoRoquetas Light Condensed" w:cs="Arial"/>
          <w:sz w:val="24"/>
          <w:szCs w:val="24"/>
          <w:u w:val="single"/>
        </w:rPr>
        <w:t>Proyecto Técnico.</w:t>
      </w:r>
      <w:r w:rsidRPr="00611487">
        <w:rPr>
          <w:rFonts w:ascii="AytoRoquetas Light Condensed" w:hAnsi="AytoRoquetas Light Condensed" w:cs="Arial"/>
          <w:sz w:val="24"/>
          <w:szCs w:val="24"/>
        </w:rPr>
        <w:t xml:space="preserve"> </w:t>
      </w:r>
      <w:r w:rsidRPr="00611487">
        <w:rPr>
          <w:rFonts w:ascii="AytoRoquetas Light Condensed" w:hAnsi="AytoRoquetas Light Condensed" w:cs="Arial"/>
          <w:b/>
          <w:sz w:val="24"/>
          <w:szCs w:val="24"/>
        </w:rPr>
        <w:t>25 puntos.</w:t>
      </w:r>
      <w:r w:rsidRPr="003C7351">
        <w:rPr>
          <w:rFonts w:ascii="AytoRoquetas Light Condensed" w:hAnsi="AytoRoquetas Light Condensed" w:cs="Arial"/>
          <w:b/>
          <w:sz w:val="24"/>
          <w:szCs w:val="24"/>
        </w:rPr>
        <w:t xml:space="preserve"> </w:t>
      </w:r>
      <w:r w:rsidRPr="00D0305E">
        <w:rPr>
          <w:rFonts w:ascii="AytoRoquetas Light Condensed" w:hAnsi="AytoRoquetas Light Condensed" w:cs="Arial"/>
          <w:b/>
          <w:sz w:val="24"/>
          <w:szCs w:val="24"/>
        </w:rPr>
        <w:t>(según ANEXO I</w:t>
      </w:r>
      <w:r>
        <w:rPr>
          <w:rFonts w:ascii="AytoRoquetas Light Condensed" w:hAnsi="AytoRoquetas Light Condensed" w:cs="Arial"/>
          <w:b/>
          <w:sz w:val="24"/>
          <w:szCs w:val="24"/>
        </w:rPr>
        <w:t>II</w:t>
      </w:r>
      <w:r w:rsidRPr="00D0305E">
        <w:rPr>
          <w:rFonts w:ascii="AytoRoquetas Light Condensed" w:hAnsi="AytoRoquetas Light Condensed" w:cs="Arial"/>
          <w:b/>
          <w:sz w:val="24"/>
          <w:szCs w:val="24"/>
        </w:rPr>
        <w:t>)</w:t>
      </w:r>
    </w:p>
    <w:p w14:paraId="658D0B5B" w14:textId="77777777" w:rsidR="001D1656" w:rsidRPr="003C7351" w:rsidRDefault="001D1656" w:rsidP="001D1656">
      <w:pPr>
        <w:pStyle w:val="Prrafodelista"/>
        <w:autoSpaceDE w:val="0"/>
        <w:autoSpaceDN w:val="0"/>
        <w:adjustRightInd w:val="0"/>
        <w:spacing w:after="0" w:line="288" w:lineRule="auto"/>
        <w:jc w:val="both"/>
        <w:rPr>
          <w:rFonts w:ascii="AytoRoquetas Light Condensed" w:hAnsi="AytoRoquetas Light Condensed" w:cs="Arial"/>
          <w:sz w:val="24"/>
          <w:szCs w:val="24"/>
        </w:rPr>
      </w:pPr>
    </w:p>
    <w:p w14:paraId="6EF986C2" w14:textId="77777777" w:rsidR="001D1656" w:rsidRPr="00D77269" w:rsidRDefault="001D1656" w:rsidP="001D1656">
      <w:pPr>
        <w:ind w:left="1128"/>
        <w:jc w:val="both"/>
        <w:rPr>
          <w:rFonts w:ascii="AytoRoquetas Light Condensed" w:hAnsi="AytoRoquetas Light Condensed" w:cs="Arial"/>
          <w:sz w:val="24"/>
          <w:szCs w:val="24"/>
        </w:rPr>
      </w:pPr>
      <w:r w:rsidRPr="00D77269">
        <w:rPr>
          <w:rFonts w:ascii="AytoRoquetas Light Condensed" w:hAnsi="AytoRoquetas Light Condensed" w:cs="Arial"/>
          <w:sz w:val="24"/>
          <w:szCs w:val="24"/>
        </w:rPr>
        <w:t xml:space="preserve">- Por la definición de la denominación del evento deportivo, descripción/justificación del proyecto deportivo, objetivos, requisitos para la participación y previsión de público asistente, destinatarios, planificación de las acciones a realizar/cronograma del evento, recursos materiales,  plan de autoprotección, descripción de servicios y su ubicación y presupuesto del evento deportivo. </w:t>
      </w:r>
    </w:p>
    <w:p w14:paraId="75B3C579" w14:textId="77777777" w:rsidR="001D1656" w:rsidRPr="00611487" w:rsidRDefault="001D1656" w:rsidP="001D1656">
      <w:pPr>
        <w:ind w:left="708" w:firstLine="420"/>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d.3. </w:t>
      </w:r>
      <w:r w:rsidRPr="00611487">
        <w:rPr>
          <w:rFonts w:ascii="AytoRoquetas Light Condensed" w:hAnsi="AytoRoquetas Light Condensed" w:cs="Arial"/>
          <w:sz w:val="24"/>
          <w:szCs w:val="24"/>
          <w:u w:val="single"/>
        </w:rPr>
        <w:t>Solvencia del organizador</w:t>
      </w:r>
      <w:r w:rsidRPr="00611487">
        <w:rPr>
          <w:rFonts w:ascii="AytoRoquetas Light Condensed" w:hAnsi="AytoRoquetas Light Condensed" w:cs="Arial"/>
          <w:sz w:val="24"/>
          <w:szCs w:val="24"/>
        </w:rPr>
        <w:t xml:space="preserve">. </w:t>
      </w:r>
      <w:r w:rsidRPr="00611487">
        <w:rPr>
          <w:rFonts w:ascii="AytoRoquetas Light Condensed" w:hAnsi="AytoRoquetas Light Condensed" w:cs="Arial"/>
          <w:b/>
          <w:sz w:val="24"/>
          <w:szCs w:val="24"/>
        </w:rPr>
        <w:t>10 puntos.</w:t>
      </w:r>
    </w:p>
    <w:p w14:paraId="0CAB9CAF" w14:textId="77777777" w:rsidR="001D1656" w:rsidRPr="00611487" w:rsidRDefault="001D1656" w:rsidP="001D1656">
      <w:pPr>
        <w:ind w:left="112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En lo referido a la trayectoria y antecedentes en la organización de este tipo de eventos relevantes u otras competiciones oficiales similares.</w:t>
      </w:r>
    </w:p>
    <w:p w14:paraId="2EA6A471" w14:textId="77777777" w:rsidR="001D1656" w:rsidRPr="00611487" w:rsidRDefault="001D1656" w:rsidP="001D1656">
      <w:pPr>
        <w:pStyle w:val="Prrafodelista"/>
        <w:numPr>
          <w:ilvl w:val="1"/>
          <w:numId w:val="28"/>
        </w:numPr>
        <w:spacing w:after="200" w:line="276"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Por la organización entre 7 a 10 eventos relevantes o competiciones oficiales similares.</w:t>
      </w:r>
      <w:r w:rsidRPr="00611487">
        <w:rPr>
          <w:rFonts w:ascii="AytoRoquetas Light Condensed" w:hAnsi="AytoRoquetas Light Condensed" w:cs="Arial"/>
          <w:b/>
          <w:sz w:val="24"/>
          <w:szCs w:val="24"/>
        </w:rPr>
        <w:t xml:space="preserve"> </w:t>
      </w:r>
      <w:r w:rsidRPr="00611487">
        <w:rPr>
          <w:rFonts w:ascii="AytoRoquetas Light Condensed" w:hAnsi="AytoRoquetas Light Condensed" w:cs="Arial"/>
          <w:sz w:val="24"/>
          <w:szCs w:val="24"/>
          <w:u w:val="single"/>
        </w:rPr>
        <w:t>10 puntos</w:t>
      </w:r>
      <w:r w:rsidRPr="00611487">
        <w:rPr>
          <w:rFonts w:ascii="AytoRoquetas Light Condensed" w:hAnsi="AytoRoquetas Light Condensed" w:cs="Arial"/>
          <w:b/>
          <w:sz w:val="24"/>
          <w:szCs w:val="24"/>
        </w:rPr>
        <w:t>.</w:t>
      </w:r>
    </w:p>
    <w:p w14:paraId="49FF45BD" w14:textId="77777777" w:rsidR="001D1656" w:rsidRPr="00611487" w:rsidRDefault="001D1656" w:rsidP="001D1656">
      <w:pPr>
        <w:pStyle w:val="Prrafodelista"/>
        <w:numPr>
          <w:ilvl w:val="1"/>
          <w:numId w:val="28"/>
        </w:numPr>
        <w:spacing w:after="200" w:line="276"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Por la organización entre 4 a 6 eventos relevantes o competiciones oficiales similares. </w:t>
      </w:r>
      <w:r w:rsidRPr="00611487">
        <w:rPr>
          <w:rFonts w:ascii="AytoRoquetas Light Condensed" w:hAnsi="AytoRoquetas Light Condensed" w:cs="Arial"/>
          <w:sz w:val="24"/>
          <w:szCs w:val="24"/>
          <w:u w:val="single"/>
        </w:rPr>
        <w:t>7 puntos</w:t>
      </w:r>
      <w:r w:rsidRPr="00611487">
        <w:rPr>
          <w:rFonts w:ascii="AytoRoquetas Light Condensed" w:hAnsi="AytoRoquetas Light Condensed" w:cs="Arial"/>
          <w:b/>
          <w:sz w:val="24"/>
          <w:szCs w:val="24"/>
        </w:rPr>
        <w:t>.</w:t>
      </w:r>
    </w:p>
    <w:p w14:paraId="61233076" w14:textId="77777777" w:rsidR="001D1656" w:rsidRPr="00E067BC" w:rsidRDefault="001D1656" w:rsidP="001D1656">
      <w:pPr>
        <w:pStyle w:val="Prrafodelista"/>
        <w:numPr>
          <w:ilvl w:val="1"/>
          <w:numId w:val="28"/>
        </w:numPr>
        <w:spacing w:after="200" w:line="276"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Por la organización inferior a </w:t>
      </w:r>
      <w:r>
        <w:rPr>
          <w:rFonts w:ascii="AytoRoquetas Light Condensed" w:hAnsi="AytoRoquetas Light Condensed" w:cs="Arial"/>
          <w:sz w:val="24"/>
          <w:szCs w:val="24"/>
        </w:rPr>
        <w:t>4</w:t>
      </w:r>
      <w:r w:rsidRPr="00611487">
        <w:rPr>
          <w:rFonts w:ascii="AytoRoquetas Light Condensed" w:hAnsi="AytoRoquetas Light Condensed" w:cs="Arial"/>
          <w:sz w:val="24"/>
          <w:szCs w:val="24"/>
        </w:rPr>
        <w:t xml:space="preserve"> eventos relevantes o competiciones oficiales similares. </w:t>
      </w:r>
      <w:r w:rsidRPr="00611487">
        <w:rPr>
          <w:rFonts w:ascii="AytoRoquetas Light Condensed" w:hAnsi="AytoRoquetas Light Condensed" w:cs="Arial"/>
          <w:sz w:val="24"/>
          <w:szCs w:val="24"/>
          <w:u w:val="single"/>
        </w:rPr>
        <w:t>5 puntos</w:t>
      </w:r>
    </w:p>
    <w:p w14:paraId="1E06FFAD" w14:textId="77777777" w:rsidR="001D1656" w:rsidRDefault="001D1656" w:rsidP="001D1656">
      <w:pPr>
        <w:jc w:val="both"/>
        <w:rPr>
          <w:rFonts w:ascii="AytoRoquetas Light Condensed" w:hAnsi="AytoRoquetas Light Condensed" w:cs="Arial"/>
          <w:b/>
          <w:bCs/>
          <w:sz w:val="24"/>
          <w:szCs w:val="24"/>
        </w:rPr>
      </w:pPr>
    </w:p>
    <w:p w14:paraId="0D8B5D67" w14:textId="77777777" w:rsidR="001D1656" w:rsidRPr="00B73B2F" w:rsidRDefault="001D1656" w:rsidP="001D1656">
      <w:pPr>
        <w:jc w:val="both"/>
        <w:rPr>
          <w:rFonts w:ascii="AytoRoquetas Light Condensed" w:hAnsi="AytoRoquetas Light Condensed" w:cs="Arial"/>
          <w:b/>
          <w:bCs/>
          <w:sz w:val="24"/>
          <w:szCs w:val="24"/>
          <w:u w:val="single"/>
        </w:rPr>
      </w:pPr>
      <w:r w:rsidRPr="00B73B2F">
        <w:rPr>
          <w:rFonts w:ascii="AytoRoquetas Light Condensed" w:hAnsi="AytoRoquetas Light Condensed" w:cs="Arial"/>
          <w:b/>
          <w:bCs/>
          <w:sz w:val="24"/>
          <w:szCs w:val="24"/>
          <w:u w:val="single"/>
        </w:rPr>
        <w:t>LINEA 32</w:t>
      </w:r>
    </w:p>
    <w:p w14:paraId="368AEBD2" w14:textId="77777777" w:rsidR="001D1656" w:rsidRDefault="001D1656" w:rsidP="001D1656">
      <w:pPr>
        <w:spacing w:after="0" w:line="288" w:lineRule="auto"/>
        <w:ind w:firstLine="70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Los solicitantes, para poder obtener la condición de beneficiarios, además de cumplir con los requisitos exigidos en las Bases Generales y Específicas de la correspondiente convocatoria y no estar incursos en ninguna de las causas de exclusión, deberán alcanzar un mínimo de 50 puntos conforme a los siguientes criterios de valoración, estableciéndose una puntuación máxima de 100 punt</w:t>
      </w:r>
      <w:r>
        <w:rPr>
          <w:rFonts w:ascii="AytoRoquetas Light Condensed" w:hAnsi="AytoRoquetas Light Condensed" w:cs="Arial"/>
          <w:sz w:val="24"/>
          <w:szCs w:val="24"/>
        </w:rPr>
        <w:t>os en base a los mismos.</w:t>
      </w:r>
    </w:p>
    <w:tbl>
      <w:tblPr>
        <w:tblpPr w:leftFromText="141" w:rightFromText="141" w:vertAnchor="text" w:horzAnchor="margin" w:tblpXSpec="center" w:tblpY="11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457"/>
        <w:gridCol w:w="5931"/>
        <w:gridCol w:w="2096"/>
      </w:tblGrid>
      <w:tr w:rsidR="001D1656" w:rsidRPr="00F64505" w14:paraId="6D273049" w14:textId="77777777" w:rsidTr="00D82B98">
        <w:tc>
          <w:tcPr>
            <w:tcW w:w="433"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0A85A1FF" w14:textId="77777777" w:rsidR="001D1656" w:rsidRPr="005B57CC" w:rsidRDefault="001D1656" w:rsidP="00D82B98">
            <w:pPr>
              <w:autoSpaceDE w:val="0"/>
              <w:autoSpaceDN w:val="0"/>
              <w:adjustRightInd w:val="0"/>
              <w:spacing w:line="288" w:lineRule="auto"/>
              <w:jc w:val="center"/>
              <w:rPr>
                <w:rFonts w:cs="Arial"/>
                <w:b/>
                <w:bCs/>
              </w:rPr>
            </w:pPr>
            <w:proofErr w:type="spellStart"/>
            <w:r w:rsidRPr="005B57CC">
              <w:rPr>
                <w:rFonts w:cs="Arial"/>
                <w:b/>
                <w:bCs/>
              </w:rPr>
              <w:t>Nº</w:t>
            </w:r>
            <w:proofErr w:type="spellEnd"/>
          </w:p>
        </w:tc>
        <w:tc>
          <w:tcPr>
            <w:tcW w:w="6078"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43A46AC9" w14:textId="77777777" w:rsidR="001D1656" w:rsidRPr="005B57CC" w:rsidRDefault="001D1656" w:rsidP="00D82B98">
            <w:pPr>
              <w:autoSpaceDE w:val="0"/>
              <w:autoSpaceDN w:val="0"/>
              <w:adjustRightInd w:val="0"/>
              <w:spacing w:line="288" w:lineRule="auto"/>
              <w:jc w:val="center"/>
              <w:rPr>
                <w:rFonts w:cs="Arial"/>
                <w:b/>
                <w:bCs/>
              </w:rPr>
            </w:pPr>
            <w:r w:rsidRPr="005B57CC">
              <w:rPr>
                <w:rFonts w:cs="Arial"/>
                <w:b/>
                <w:bCs/>
              </w:rPr>
              <w:t>CRITERIO</w:t>
            </w:r>
          </w:p>
        </w:tc>
        <w:tc>
          <w:tcPr>
            <w:tcW w:w="2116"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15A16EDF" w14:textId="77777777" w:rsidR="001D1656" w:rsidRPr="005B57CC" w:rsidRDefault="001D1656" w:rsidP="00D82B98">
            <w:pPr>
              <w:autoSpaceDE w:val="0"/>
              <w:autoSpaceDN w:val="0"/>
              <w:adjustRightInd w:val="0"/>
              <w:spacing w:line="288" w:lineRule="auto"/>
              <w:jc w:val="center"/>
              <w:rPr>
                <w:rFonts w:cs="Arial"/>
                <w:b/>
                <w:bCs/>
              </w:rPr>
            </w:pPr>
            <w:r w:rsidRPr="005B57CC">
              <w:rPr>
                <w:rFonts w:cs="Arial"/>
                <w:b/>
                <w:bCs/>
              </w:rPr>
              <w:t>PUNTUACIÓN MÁXIMA PARA CADA CRITERIO</w:t>
            </w:r>
          </w:p>
        </w:tc>
      </w:tr>
      <w:tr w:rsidR="001D1656" w:rsidRPr="00F64505" w14:paraId="05F8DB8A" w14:textId="77777777" w:rsidTr="00D82B98">
        <w:tc>
          <w:tcPr>
            <w:tcW w:w="433" w:type="dxa"/>
            <w:tcBorders>
              <w:top w:val="single" w:sz="8" w:space="0" w:color="FFFFFF"/>
              <w:left w:val="single" w:sz="8" w:space="0" w:color="FFFFFF"/>
              <w:right w:val="single" w:sz="24" w:space="0" w:color="FFFFFF"/>
            </w:tcBorders>
            <w:shd w:val="clear" w:color="auto" w:fill="4BACC6"/>
          </w:tcPr>
          <w:p w14:paraId="1374411B" w14:textId="77777777" w:rsidR="001D1656" w:rsidRPr="005B57CC" w:rsidRDefault="001D1656" w:rsidP="00D82B98">
            <w:pPr>
              <w:autoSpaceDE w:val="0"/>
              <w:autoSpaceDN w:val="0"/>
              <w:adjustRightInd w:val="0"/>
              <w:spacing w:line="288" w:lineRule="auto"/>
              <w:jc w:val="both"/>
              <w:rPr>
                <w:rFonts w:cs="Arial"/>
                <w:b/>
                <w:bCs/>
              </w:rPr>
            </w:pPr>
            <w:r w:rsidRPr="005B57CC">
              <w:rPr>
                <w:rFonts w:cs="Arial"/>
                <w:b/>
                <w:bCs/>
              </w:rPr>
              <w:t>1</w:t>
            </w:r>
          </w:p>
        </w:tc>
        <w:tc>
          <w:tcPr>
            <w:tcW w:w="6078" w:type="dxa"/>
            <w:tcBorders>
              <w:top w:val="single" w:sz="8" w:space="0" w:color="FFFFFF"/>
              <w:left w:val="single" w:sz="8" w:space="0" w:color="FFFFFF"/>
              <w:bottom w:val="single" w:sz="8" w:space="0" w:color="FFFFFF"/>
              <w:right w:val="single" w:sz="8" w:space="0" w:color="FFFFFF"/>
            </w:tcBorders>
            <w:shd w:val="clear" w:color="auto" w:fill="66FFFF"/>
          </w:tcPr>
          <w:p w14:paraId="6DF26187" w14:textId="77777777" w:rsidR="001D1656" w:rsidRPr="005B57CC" w:rsidRDefault="001D1656" w:rsidP="00D82B98">
            <w:pPr>
              <w:autoSpaceDE w:val="0"/>
              <w:autoSpaceDN w:val="0"/>
              <w:adjustRightInd w:val="0"/>
              <w:spacing w:line="288" w:lineRule="auto"/>
              <w:jc w:val="both"/>
              <w:rPr>
                <w:rFonts w:cs="Arial"/>
                <w:i/>
              </w:rPr>
            </w:pPr>
            <w:r w:rsidRPr="005B57CC">
              <w:rPr>
                <w:rFonts w:cs="Arial"/>
                <w:i/>
              </w:rPr>
              <w:t>Méritos alcanzados en competición oficial de máximo nivel en las 5 temporadas anteriores.</w:t>
            </w:r>
          </w:p>
        </w:tc>
        <w:tc>
          <w:tcPr>
            <w:tcW w:w="2116" w:type="dxa"/>
            <w:tcBorders>
              <w:top w:val="single" w:sz="8" w:space="0" w:color="FFFFFF"/>
              <w:left w:val="single" w:sz="8" w:space="0" w:color="FFFFFF"/>
              <w:bottom w:val="single" w:sz="8" w:space="0" w:color="FFFFFF"/>
              <w:right w:val="single" w:sz="8" w:space="0" w:color="FFFFFF"/>
            </w:tcBorders>
            <w:shd w:val="clear" w:color="auto" w:fill="66FFFF"/>
          </w:tcPr>
          <w:p w14:paraId="06946524" w14:textId="77777777" w:rsidR="001D1656" w:rsidRPr="005B57CC" w:rsidRDefault="001D1656" w:rsidP="00D82B98">
            <w:pPr>
              <w:autoSpaceDE w:val="0"/>
              <w:autoSpaceDN w:val="0"/>
              <w:adjustRightInd w:val="0"/>
              <w:spacing w:line="288" w:lineRule="auto"/>
              <w:jc w:val="right"/>
              <w:rPr>
                <w:rFonts w:cs="Arial"/>
                <w:i/>
              </w:rPr>
            </w:pPr>
            <w:r w:rsidRPr="005B57CC">
              <w:rPr>
                <w:rFonts w:cs="Arial"/>
                <w:i/>
              </w:rPr>
              <w:t>35 Puntos</w:t>
            </w:r>
          </w:p>
        </w:tc>
      </w:tr>
      <w:tr w:rsidR="001D1656" w:rsidRPr="00F64505" w14:paraId="1912E630" w14:textId="77777777" w:rsidTr="00D82B98">
        <w:tc>
          <w:tcPr>
            <w:tcW w:w="433" w:type="dxa"/>
            <w:tcBorders>
              <w:top w:val="single" w:sz="8" w:space="0" w:color="FFFFFF"/>
              <w:left w:val="single" w:sz="8" w:space="0" w:color="FFFFFF"/>
              <w:right w:val="single" w:sz="24" w:space="0" w:color="FFFFFF"/>
            </w:tcBorders>
            <w:shd w:val="clear" w:color="auto" w:fill="4BACC6"/>
          </w:tcPr>
          <w:p w14:paraId="370AFF38" w14:textId="77777777" w:rsidR="001D1656" w:rsidRPr="005B57CC" w:rsidRDefault="001D1656" w:rsidP="00D82B98">
            <w:pPr>
              <w:autoSpaceDE w:val="0"/>
              <w:autoSpaceDN w:val="0"/>
              <w:adjustRightInd w:val="0"/>
              <w:spacing w:line="288" w:lineRule="auto"/>
              <w:jc w:val="both"/>
              <w:rPr>
                <w:rFonts w:cs="Arial"/>
                <w:b/>
                <w:bCs/>
              </w:rPr>
            </w:pPr>
            <w:r w:rsidRPr="005B57CC">
              <w:rPr>
                <w:rFonts w:cs="Arial"/>
                <w:b/>
                <w:bCs/>
              </w:rPr>
              <w:t>2</w:t>
            </w:r>
          </w:p>
        </w:tc>
        <w:tc>
          <w:tcPr>
            <w:tcW w:w="6078" w:type="dxa"/>
            <w:tcBorders>
              <w:top w:val="single" w:sz="8" w:space="0" w:color="FFFFFF"/>
              <w:left w:val="single" w:sz="8" w:space="0" w:color="FFFFFF"/>
              <w:bottom w:val="single" w:sz="8" w:space="0" w:color="FFFFFF"/>
              <w:right w:val="single" w:sz="8" w:space="0" w:color="FFFFFF"/>
            </w:tcBorders>
            <w:shd w:val="clear" w:color="auto" w:fill="66FFFF"/>
          </w:tcPr>
          <w:p w14:paraId="3BEDE920" w14:textId="77777777" w:rsidR="001D1656" w:rsidRPr="005B57CC" w:rsidRDefault="001D1656" w:rsidP="00D82B98">
            <w:pPr>
              <w:autoSpaceDE w:val="0"/>
              <w:autoSpaceDN w:val="0"/>
              <w:adjustRightInd w:val="0"/>
              <w:spacing w:line="288" w:lineRule="auto"/>
              <w:jc w:val="both"/>
              <w:rPr>
                <w:rFonts w:cs="Arial"/>
                <w:i/>
              </w:rPr>
            </w:pPr>
            <w:r w:rsidRPr="005B57CC">
              <w:rPr>
                <w:rFonts w:cs="Arial"/>
                <w:i/>
              </w:rPr>
              <w:t>Número de años federado</w:t>
            </w:r>
            <w:r>
              <w:rPr>
                <w:rFonts w:cs="Arial"/>
                <w:i/>
              </w:rPr>
              <w:t>s</w:t>
            </w:r>
            <w:r w:rsidRPr="005B57CC">
              <w:rPr>
                <w:rFonts w:cs="Arial"/>
                <w:i/>
              </w:rPr>
              <w:t xml:space="preserve">. </w:t>
            </w:r>
          </w:p>
        </w:tc>
        <w:tc>
          <w:tcPr>
            <w:tcW w:w="2116" w:type="dxa"/>
            <w:tcBorders>
              <w:top w:val="single" w:sz="8" w:space="0" w:color="FFFFFF"/>
              <w:left w:val="single" w:sz="8" w:space="0" w:color="FFFFFF"/>
              <w:bottom w:val="single" w:sz="8" w:space="0" w:color="FFFFFF"/>
              <w:right w:val="single" w:sz="8" w:space="0" w:color="FFFFFF"/>
            </w:tcBorders>
            <w:shd w:val="clear" w:color="auto" w:fill="66FFFF"/>
          </w:tcPr>
          <w:p w14:paraId="31154C0A" w14:textId="77777777" w:rsidR="001D1656" w:rsidRPr="005B57CC" w:rsidRDefault="001D1656" w:rsidP="00D82B98">
            <w:pPr>
              <w:autoSpaceDE w:val="0"/>
              <w:autoSpaceDN w:val="0"/>
              <w:adjustRightInd w:val="0"/>
              <w:spacing w:line="288" w:lineRule="auto"/>
              <w:jc w:val="right"/>
              <w:rPr>
                <w:rFonts w:cs="Arial"/>
                <w:i/>
              </w:rPr>
            </w:pPr>
            <w:r w:rsidRPr="005B57CC">
              <w:rPr>
                <w:rFonts w:cs="Arial"/>
                <w:i/>
              </w:rPr>
              <w:t xml:space="preserve">35 </w:t>
            </w:r>
            <w:r>
              <w:rPr>
                <w:rFonts w:cs="Arial"/>
                <w:i/>
              </w:rPr>
              <w:t>P</w:t>
            </w:r>
            <w:r w:rsidRPr="005B57CC">
              <w:rPr>
                <w:rFonts w:cs="Arial"/>
                <w:i/>
              </w:rPr>
              <w:t>untos</w:t>
            </w:r>
          </w:p>
        </w:tc>
      </w:tr>
      <w:tr w:rsidR="001D1656" w:rsidRPr="00F64505" w14:paraId="3506C635" w14:textId="77777777" w:rsidTr="00D82B98">
        <w:tc>
          <w:tcPr>
            <w:tcW w:w="433" w:type="dxa"/>
            <w:tcBorders>
              <w:left w:val="single" w:sz="8" w:space="0" w:color="FFFFFF"/>
              <w:right w:val="single" w:sz="24" w:space="0" w:color="FFFFFF"/>
            </w:tcBorders>
            <w:shd w:val="clear" w:color="auto" w:fill="4BACC6"/>
          </w:tcPr>
          <w:p w14:paraId="05158F04" w14:textId="77777777" w:rsidR="001D1656" w:rsidRPr="005B57CC" w:rsidRDefault="001D1656" w:rsidP="00D82B98">
            <w:pPr>
              <w:autoSpaceDE w:val="0"/>
              <w:autoSpaceDN w:val="0"/>
              <w:adjustRightInd w:val="0"/>
              <w:spacing w:line="288" w:lineRule="auto"/>
              <w:jc w:val="both"/>
              <w:rPr>
                <w:rFonts w:cs="Arial"/>
                <w:b/>
                <w:bCs/>
              </w:rPr>
            </w:pPr>
            <w:r w:rsidRPr="005B57CC">
              <w:rPr>
                <w:rFonts w:cs="Arial"/>
                <w:b/>
                <w:bCs/>
              </w:rPr>
              <w:t>3</w:t>
            </w:r>
          </w:p>
        </w:tc>
        <w:tc>
          <w:tcPr>
            <w:tcW w:w="6078" w:type="dxa"/>
            <w:shd w:val="clear" w:color="auto" w:fill="66FFFF"/>
          </w:tcPr>
          <w:p w14:paraId="271C3C2F" w14:textId="77777777" w:rsidR="001D1656" w:rsidRPr="005B57CC" w:rsidRDefault="001D1656" w:rsidP="00D82B98">
            <w:pPr>
              <w:autoSpaceDE w:val="0"/>
              <w:autoSpaceDN w:val="0"/>
              <w:adjustRightInd w:val="0"/>
              <w:spacing w:line="288" w:lineRule="auto"/>
              <w:jc w:val="both"/>
              <w:rPr>
                <w:rFonts w:cs="Arial"/>
                <w:i/>
              </w:rPr>
            </w:pPr>
            <w:r>
              <w:rPr>
                <w:rFonts w:cs="Arial"/>
                <w:i/>
              </w:rPr>
              <w:t>Kilómetros realizados.</w:t>
            </w:r>
          </w:p>
        </w:tc>
        <w:tc>
          <w:tcPr>
            <w:tcW w:w="2116" w:type="dxa"/>
            <w:shd w:val="clear" w:color="auto" w:fill="66FFFF"/>
          </w:tcPr>
          <w:p w14:paraId="013DA59A" w14:textId="77777777" w:rsidR="001D1656" w:rsidRPr="005B57CC" w:rsidRDefault="001D1656" w:rsidP="00D82B98">
            <w:pPr>
              <w:autoSpaceDE w:val="0"/>
              <w:autoSpaceDN w:val="0"/>
              <w:adjustRightInd w:val="0"/>
              <w:spacing w:line="288" w:lineRule="auto"/>
              <w:jc w:val="right"/>
              <w:rPr>
                <w:rFonts w:cs="Arial"/>
                <w:i/>
              </w:rPr>
            </w:pPr>
            <w:r w:rsidRPr="005B57CC">
              <w:rPr>
                <w:rFonts w:cs="Arial"/>
                <w:i/>
              </w:rPr>
              <w:t>30 Puntos</w:t>
            </w:r>
          </w:p>
        </w:tc>
      </w:tr>
    </w:tbl>
    <w:p w14:paraId="5FEEC11C" w14:textId="77777777" w:rsidR="001D1656" w:rsidRPr="00611487" w:rsidRDefault="001D1656" w:rsidP="001D1656">
      <w:pPr>
        <w:spacing w:after="0" w:line="288" w:lineRule="auto"/>
        <w:jc w:val="both"/>
        <w:rPr>
          <w:rFonts w:ascii="AytoRoquetas Light Condensed" w:hAnsi="AytoRoquetas Light Condensed" w:cs="Arial"/>
          <w:sz w:val="24"/>
          <w:szCs w:val="24"/>
        </w:rPr>
      </w:pPr>
    </w:p>
    <w:p w14:paraId="65733D0D" w14:textId="77777777" w:rsidR="001D1656" w:rsidRDefault="001D1656" w:rsidP="001D1656">
      <w:pPr>
        <w:spacing w:after="0" w:line="288" w:lineRule="auto"/>
        <w:ind w:firstLine="708"/>
        <w:jc w:val="both"/>
        <w:rPr>
          <w:rFonts w:ascii="AytoRoquetas Light Condensed" w:hAnsi="AytoRoquetas Light Condensed"/>
          <w:sz w:val="24"/>
          <w:szCs w:val="24"/>
        </w:rPr>
      </w:pPr>
      <w:r w:rsidRPr="005B57CC">
        <w:rPr>
          <w:rFonts w:ascii="AytoRoquetas Light Condensed" w:hAnsi="AytoRoquetas Light Condensed"/>
          <w:sz w:val="24"/>
          <w:szCs w:val="24"/>
        </w:rPr>
        <w:lastRenderedPageBreak/>
        <w:t>Una vez sumados los puntos obtenidos por cada solicitud, para obtener el valor del punto se tomará la cantidad total presupuestada para esta línea y se dividirá entre el total de puntos obtenidos por los beneficiarios.</w:t>
      </w:r>
    </w:p>
    <w:p w14:paraId="10FA1735" w14:textId="77777777" w:rsidR="001D1656" w:rsidRPr="005B57CC" w:rsidRDefault="001D1656" w:rsidP="001D1656">
      <w:pPr>
        <w:spacing w:after="0" w:line="288" w:lineRule="auto"/>
        <w:ind w:firstLine="708"/>
        <w:jc w:val="both"/>
        <w:rPr>
          <w:rFonts w:ascii="AytoRoquetas Light Condensed" w:hAnsi="AytoRoquetas Light Condensed"/>
          <w:sz w:val="24"/>
          <w:szCs w:val="24"/>
        </w:rPr>
      </w:pPr>
    </w:p>
    <w:p w14:paraId="65590CEA" w14:textId="77777777" w:rsidR="001D1656" w:rsidRPr="00EB18BD" w:rsidRDefault="001D1656" w:rsidP="001D1656">
      <w:pPr>
        <w:spacing w:after="0" w:line="288" w:lineRule="auto"/>
        <w:ind w:firstLine="708"/>
        <w:jc w:val="both"/>
        <w:rPr>
          <w:rFonts w:ascii="AytoRoquetas Light Condensed" w:hAnsi="AytoRoquetas Light Condensed" w:cs="Arial"/>
          <w:sz w:val="24"/>
          <w:szCs w:val="24"/>
        </w:rPr>
      </w:pPr>
      <w:r w:rsidRPr="005B57CC">
        <w:rPr>
          <w:rFonts w:ascii="AytoRoquetas Light Condensed" w:hAnsi="AytoRoquetas Light Condensed"/>
          <w:sz w:val="24"/>
          <w:szCs w:val="24"/>
        </w:rPr>
        <w:t>Para determinar la cantidad a recibir por cada beneficiario, se multiplicarán los puntos obtenidos por cada una, por el valor del punto.</w:t>
      </w:r>
    </w:p>
    <w:p w14:paraId="245163D9" w14:textId="77777777" w:rsidR="001D1656" w:rsidRPr="00611487" w:rsidRDefault="001D1656" w:rsidP="001D1656">
      <w:pPr>
        <w:autoSpaceDE w:val="0"/>
        <w:autoSpaceDN w:val="0"/>
        <w:adjustRightInd w:val="0"/>
        <w:spacing w:after="0" w:line="288" w:lineRule="auto"/>
        <w:jc w:val="both"/>
        <w:rPr>
          <w:rFonts w:ascii="AytoRoquetas Light Condensed" w:hAnsi="AytoRoquetas Light Condensed" w:cs="Arial"/>
          <w:sz w:val="24"/>
          <w:szCs w:val="24"/>
        </w:rPr>
      </w:pPr>
    </w:p>
    <w:p w14:paraId="61703274" w14:textId="77777777" w:rsidR="001D1656" w:rsidRPr="00611487" w:rsidRDefault="001D1656" w:rsidP="001D1656">
      <w:pPr>
        <w:pStyle w:val="Prrafodelista"/>
        <w:numPr>
          <w:ilvl w:val="0"/>
          <w:numId w:val="59"/>
        </w:numPr>
        <w:autoSpaceDE w:val="0"/>
        <w:autoSpaceDN w:val="0"/>
        <w:adjustRightInd w:val="0"/>
        <w:spacing w:after="0" w:line="288" w:lineRule="auto"/>
        <w:ind w:left="1134"/>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CRITERIO 1</w:t>
      </w:r>
      <w:r w:rsidRPr="00611487">
        <w:rPr>
          <w:rFonts w:ascii="AytoRoquetas Light Condensed" w:hAnsi="AytoRoquetas Light Condensed" w:cs="Arial"/>
          <w:b/>
          <w:sz w:val="24"/>
          <w:szCs w:val="24"/>
        </w:rPr>
        <w:t xml:space="preserve">: </w:t>
      </w:r>
      <w:r w:rsidRPr="00611487">
        <w:rPr>
          <w:rFonts w:ascii="AytoRoquetas Light Condensed" w:hAnsi="AytoRoquetas Light Condensed" w:cs="Arial"/>
          <w:sz w:val="24"/>
          <w:szCs w:val="24"/>
          <w:u w:val="single"/>
        </w:rPr>
        <w:t>Méritos</w:t>
      </w:r>
      <w:r w:rsidRPr="00611487">
        <w:rPr>
          <w:rFonts w:ascii="AytoRoquetas Light Condensed" w:hAnsi="AytoRoquetas Light Condensed" w:cs="Arial"/>
          <w:sz w:val="24"/>
          <w:szCs w:val="24"/>
        </w:rPr>
        <w:t xml:space="preserve"> alcanzados en competición oficial de máximo nivel en las 5 temporadas anteriores. </w:t>
      </w:r>
      <w:r w:rsidRPr="00611487">
        <w:rPr>
          <w:rFonts w:ascii="AytoRoquetas Light Condensed" w:hAnsi="AytoRoquetas Light Condensed" w:cs="Arial"/>
          <w:b/>
          <w:bCs/>
          <w:sz w:val="24"/>
          <w:szCs w:val="24"/>
          <w:u w:val="single"/>
        </w:rPr>
        <w:t xml:space="preserve">MÁXIMO </w:t>
      </w:r>
      <w:r w:rsidRPr="005B57CC">
        <w:rPr>
          <w:rFonts w:ascii="AytoRoquetas Light Condensed" w:hAnsi="AytoRoquetas Light Condensed" w:cs="Arial"/>
          <w:b/>
          <w:bCs/>
          <w:sz w:val="24"/>
          <w:szCs w:val="24"/>
          <w:u w:val="single"/>
        </w:rPr>
        <w:t>3</w:t>
      </w:r>
      <w:r w:rsidRPr="005B57CC">
        <w:rPr>
          <w:rFonts w:ascii="AytoRoquetas Light Condensed" w:hAnsi="AytoRoquetas Light Condensed" w:cs="Arial"/>
          <w:b/>
          <w:sz w:val="24"/>
          <w:szCs w:val="24"/>
          <w:u w:val="single"/>
        </w:rPr>
        <w:t>5</w:t>
      </w:r>
      <w:r w:rsidRPr="00611487">
        <w:rPr>
          <w:rFonts w:ascii="AytoRoquetas Light Condensed" w:hAnsi="AytoRoquetas Light Condensed" w:cs="Arial"/>
          <w:b/>
          <w:sz w:val="24"/>
          <w:szCs w:val="24"/>
          <w:u w:val="single"/>
        </w:rPr>
        <w:t xml:space="preserve"> PUNTOS</w:t>
      </w:r>
      <w:r>
        <w:rPr>
          <w:rFonts w:ascii="AytoRoquetas Light Condensed" w:hAnsi="AytoRoquetas Light Condensed" w:cs="Arial"/>
          <w:b/>
          <w:sz w:val="24"/>
          <w:szCs w:val="24"/>
          <w:u w:val="single"/>
        </w:rPr>
        <w:t>.</w:t>
      </w:r>
    </w:p>
    <w:p w14:paraId="284C75F1" w14:textId="77777777" w:rsidR="001D1656" w:rsidRPr="00611487"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u w:val="single"/>
        </w:rPr>
      </w:pPr>
    </w:p>
    <w:p w14:paraId="18556450" w14:textId="77777777" w:rsidR="001D1656" w:rsidRDefault="001D1656" w:rsidP="001D1656">
      <w:pPr>
        <w:pStyle w:val="Prrafodelista"/>
        <w:numPr>
          <w:ilvl w:val="0"/>
          <w:numId w:val="71"/>
        </w:numPr>
        <w:autoSpaceDE w:val="0"/>
        <w:autoSpaceDN w:val="0"/>
        <w:adjustRightInd w:val="0"/>
        <w:spacing w:after="0" w:line="288" w:lineRule="auto"/>
        <w:ind w:left="1418"/>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Puesto entre los 10 primeros en Competición Internacional Oficial o permanencia/participación en la categoría/nivel durante un mínimo de 2 años. </w:t>
      </w:r>
      <w:r w:rsidRPr="00611487">
        <w:rPr>
          <w:rFonts w:ascii="AytoRoquetas Light Condensed" w:hAnsi="AytoRoquetas Light Condensed" w:cs="Arial"/>
          <w:sz w:val="24"/>
          <w:szCs w:val="24"/>
          <w:u w:val="single"/>
        </w:rPr>
        <w:t>35 puntos</w:t>
      </w:r>
      <w:r w:rsidRPr="00611487">
        <w:rPr>
          <w:rFonts w:ascii="AytoRoquetas Light Condensed" w:hAnsi="AytoRoquetas Light Condensed" w:cs="Arial"/>
          <w:b/>
          <w:sz w:val="24"/>
          <w:szCs w:val="24"/>
        </w:rPr>
        <w:t>.</w:t>
      </w:r>
      <w:r w:rsidRPr="00611487">
        <w:rPr>
          <w:rFonts w:ascii="AytoRoquetas Light Condensed" w:hAnsi="AytoRoquetas Light Condensed" w:cs="Arial"/>
          <w:sz w:val="24"/>
          <w:szCs w:val="24"/>
        </w:rPr>
        <w:t xml:space="preserve"> </w:t>
      </w:r>
    </w:p>
    <w:p w14:paraId="1EF608A9" w14:textId="77777777" w:rsidR="001D1656" w:rsidRPr="00611487" w:rsidRDefault="001D1656" w:rsidP="001D1656">
      <w:pPr>
        <w:pStyle w:val="Prrafodelista"/>
        <w:autoSpaceDE w:val="0"/>
        <w:autoSpaceDN w:val="0"/>
        <w:adjustRightInd w:val="0"/>
        <w:spacing w:after="0" w:line="288" w:lineRule="auto"/>
        <w:ind w:left="1418"/>
        <w:jc w:val="both"/>
        <w:rPr>
          <w:rFonts w:ascii="AytoRoquetas Light Condensed" w:hAnsi="AytoRoquetas Light Condensed" w:cs="Arial"/>
          <w:sz w:val="24"/>
          <w:szCs w:val="24"/>
        </w:rPr>
      </w:pPr>
    </w:p>
    <w:p w14:paraId="5FB70CB1" w14:textId="77777777" w:rsidR="001D1656" w:rsidRDefault="001D1656" w:rsidP="001D1656">
      <w:pPr>
        <w:pStyle w:val="Prrafodelista"/>
        <w:numPr>
          <w:ilvl w:val="0"/>
          <w:numId w:val="72"/>
        </w:numPr>
        <w:autoSpaceDE w:val="0"/>
        <w:autoSpaceDN w:val="0"/>
        <w:adjustRightInd w:val="0"/>
        <w:spacing w:after="0" w:line="288" w:lineRule="auto"/>
        <w:ind w:left="1418"/>
        <w:jc w:val="both"/>
        <w:rPr>
          <w:rFonts w:ascii="AytoRoquetas Light Condensed" w:hAnsi="AytoRoquetas Light Condensed" w:cs="Arial"/>
          <w:b/>
          <w:sz w:val="24"/>
          <w:szCs w:val="24"/>
        </w:rPr>
      </w:pPr>
      <w:r w:rsidRPr="00194EDF">
        <w:rPr>
          <w:rFonts w:ascii="AytoRoquetas Light Condensed" w:hAnsi="AytoRoquetas Light Condensed" w:cs="Arial"/>
          <w:sz w:val="24"/>
          <w:szCs w:val="24"/>
        </w:rPr>
        <w:t xml:space="preserve">Puesto entre los 5 primeros en Competición Nacional Oficial, o reconocidas por organismos oficiales o pruebas equivalentes según las respectivas federaciones, </w:t>
      </w:r>
      <w:r w:rsidRPr="00194EDF">
        <w:rPr>
          <w:rFonts w:ascii="AytoRoquetas Light Condensed" w:hAnsi="AytoRoquetas Light Condensed" w:cs="Arial"/>
          <w:bCs/>
          <w:sz w:val="24"/>
          <w:szCs w:val="24"/>
        </w:rPr>
        <w:t>o p</w:t>
      </w:r>
      <w:r w:rsidRPr="00194EDF">
        <w:rPr>
          <w:rFonts w:ascii="AytoRoquetas Light Condensed" w:hAnsi="AytoRoquetas Light Condensed" w:cs="Arial"/>
          <w:sz w:val="24"/>
          <w:szCs w:val="24"/>
        </w:rPr>
        <w:t xml:space="preserve">ermanencia/participación en la categoría/nivel durante un mínimo de 3 años. </w:t>
      </w:r>
      <w:r w:rsidRPr="00194EDF">
        <w:rPr>
          <w:rFonts w:ascii="AytoRoquetas Light Condensed" w:hAnsi="AytoRoquetas Light Condensed" w:cs="Arial"/>
          <w:sz w:val="24"/>
          <w:szCs w:val="24"/>
          <w:u w:val="single"/>
        </w:rPr>
        <w:t>20 puntos</w:t>
      </w:r>
      <w:r w:rsidRPr="00194EDF">
        <w:rPr>
          <w:rFonts w:ascii="AytoRoquetas Light Condensed" w:hAnsi="AytoRoquetas Light Condensed" w:cs="Arial"/>
          <w:b/>
          <w:sz w:val="24"/>
          <w:szCs w:val="24"/>
        </w:rPr>
        <w:t xml:space="preserve">. </w:t>
      </w:r>
    </w:p>
    <w:p w14:paraId="0C6EBF37" w14:textId="77777777" w:rsidR="001D1656" w:rsidRDefault="001D1656" w:rsidP="001D1656">
      <w:pPr>
        <w:pStyle w:val="Prrafodelista"/>
        <w:autoSpaceDE w:val="0"/>
        <w:autoSpaceDN w:val="0"/>
        <w:adjustRightInd w:val="0"/>
        <w:spacing w:after="0" w:line="288" w:lineRule="auto"/>
        <w:ind w:left="1418"/>
        <w:jc w:val="both"/>
        <w:rPr>
          <w:rFonts w:ascii="AytoRoquetas Light Condensed" w:hAnsi="AytoRoquetas Light Condensed" w:cs="Arial"/>
          <w:b/>
          <w:sz w:val="24"/>
          <w:szCs w:val="24"/>
        </w:rPr>
      </w:pPr>
    </w:p>
    <w:p w14:paraId="0FAA5D73" w14:textId="77777777" w:rsidR="001D1656" w:rsidRPr="00194EDF" w:rsidRDefault="001D1656" w:rsidP="001D1656">
      <w:pPr>
        <w:pStyle w:val="Prrafodelista"/>
        <w:numPr>
          <w:ilvl w:val="0"/>
          <w:numId w:val="72"/>
        </w:numPr>
        <w:autoSpaceDE w:val="0"/>
        <w:autoSpaceDN w:val="0"/>
        <w:adjustRightInd w:val="0"/>
        <w:spacing w:after="0" w:line="288" w:lineRule="auto"/>
        <w:ind w:left="1418"/>
        <w:jc w:val="both"/>
        <w:rPr>
          <w:rFonts w:ascii="AytoRoquetas Light Condensed" w:hAnsi="AytoRoquetas Light Condensed" w:cs="Arial"/>
          <w:b/>
          <w:sz w:val="24"/>
          <w:szCs w:val="24"/>
        </w:rPr>
      </w:pPr>
      <w:r w:rsidRPr="00194EDF">
        <w:rPr>
          <w:rFonts w:ascii="AytoRoquetas Light Condensed" w:hAnsi="AytoRoquetas Light Condensed" w:cs="Arial"/>
          <w:sz w:val="24"/>
          <w:szCs w:val="24"/>
        </w:rPr>
        <w:t xml:space="preserve">Puesto 1º, 2º o 3º en Competición Autonómica Oficial, o reconocidas por organismos oficiales o pruebas equivalentes según las respectivas federaciones, </w:t>
      </w:r>
      <w:r w:rsidRPr="00194EDF">
        <w:rPr>
          <w:rFonts w:ascii="AytoRoquetas Light Condensed" w:hAnsi="AytoRoquetas Light Condensed" w:cs="Arial"/>
          <w:bCs/>
          <w:sz w:val="24"/>
          <w:szCs w:val="24"/>
        </w:rPr>
        <w:t>o p</w:t>
      </w:r>
      <w:r w:rsidRPr="00194EDF">
        <w:rPr>
          <w:rFonts w:ascii="AytoRoquetas Light Condensed" w:hAnsi="AytoRoquetas Light Condensed" w:cs="Arial"/>
          <w:sz w:val="24"/>
          <w:szCs w:val="24"/>
        </w:rPr>
        <w:t xml:space="preserve">ermanencia/participación en la categoría/nivel durante un mínimo de 5 años. </w:t>
      </w:r>
      <w:r w:rsidRPr="00194EDF">
        <w:rPr>
          <w:rFonts w:ascii="AytoRoquetas Light Condensed" w:hAnsi="AytoRoquetas Light Condensed" w:cs="Arial"/>
          <w:sz w:val="24"/>
          <w:szCs w:val="24"/>
          <w:u w:val="single"/>
        </w:rPr>
        <w:t>10 puntos</w:t>
      </w:r>
      <w:r w:rsidRPr="00194EDF">
        <w:rPr>
          <w:rFonts w:ascii="AytoRoquetas Light Condensed" w:hAnsi="AytoRoquetas Light Condensed" w:cs="Arial"/>
          <w:sz w:val="24"/>
          <w:szCs w:val="24"/>
        </w:rPr>
        <w:t>.</w:t>
      </w:r>
    </w:p>
    <w:p w14:paraId="15CFCEA9" w14:textId="77777777" w:rsidR="001D1656" w:rsidRPr="00611487" w:rsidRDefault="001D1656" w:rsidP="001D1656">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p>
    <w:p w14:paraId="6037E09D" w14:textId="77777777" w:rsidR="001D1656" w:rsidRPr="00611487" w:rsidRDefault="001D1656" w:rsidP="001D1656">
      <w:pPr>
        <w:pStyle w:val="Prrafodelista"/>
        <w:numPr>
          <w:ilvl w:val="0"/>
          <w:numId w:val="38"/>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Se equipará el puesto obtenido en competición oficial al ranking obtenido según ámbito territorial. En el caso de que en la federación no exista </w:t>
      </w:r>
      <w:r w:rsidRPr="00611487">
        <w:rPr>
          <w:rFonts w:ascii="AytoRoquetas Light Condensed" w:hAnsi="AytoRoquetas Light Condensed" w:cs="Arial"/>
          <w:i/>
          <w:iCs/>
          <w:sz w:val="24"/>
          <w:szCs w:val="24"/>
        </w:rPr>
        <w:t>“ranking nacional”</w:t>
      </w:r>
      <w:r w:rsidRPr="00611487">
        <w:rPr>
          <w:rFonts w:ascii="AytoRoquetas Light Condensed" w:hAnsi="AytoRoquetas Light Condensed" w:cs="Arial"/>
          <w:sz w:val="24"/>
          <w:szCs w:val="24"/>
        </w:rPr>
        <w:t xml:space="preserve">, deberá estar entre los mismos puestos en el respectivo ranking internacional. A estos efectos, se considera ranking aquel documento que contenga la clasificación de los deportistas de la modalidad deportiva, especialidad y/o prueba que establezca de manera única y oficial la respectiva entidad federativa u organismo legalmente reconocido.  </w:t>
      </w:r>
    </w:p>
    <w:p w14:paraId="5AB0E237" w14:textId="77777777" w:rsidR="001D1656" w:rsidRPr="00611487" w:rsidRDefault="001D1656" w:rsidP="001D1656">
      <w:pPr>
        <w:pStyle w:val="Prrafodelista"/>
        <w:numPr>
          <w:ilvl w:val="0"/>
          <w:numId w:val="38"/>
        </w:numPr>
        <w:autoSpaceDE w:val="0"/>
        <w:autoSpaceDN w:val="0"/>
        <w:adjustRightInd w:val="0"/>
        <w:spacing w:after="0" w:line="288" w:lineRule="auto"/>
        <w:jc w:val="both"/>
        <w:rPr>
          <w:rFonts w:ascii="AytoRoquetas Light Condensed" w:hAnsi="AytoRoquetas Light Condensed" w:cs="Arial"/>
          <w:sz w:val="24"/>
          <w:szCs w:val="24"/>
        </w:rPr>
      </w:pPr>
      <w:r w:rsidRPr="00611487">
        <w:rPr>
          <w:rFonts w:ascii="AytoRoquetas Light Condensed" w:hAnsi="AytoRoquetas Light Condensed" w:cs="Arial"/>
          <w:sz w:val="24"/>
          <w:szCs w:val="24"/>
        </w:rPr>
        <w:t xml:space="preserve">Se considera competición internacional de máximo nivel aquellas que están incluidas en el calendario de la federación internacional y puntúan para la realización del ranking internacional. Tendrán la consideración de competiciones internacionales de nivel inferior, las restantes </w:t>
      </w:r>
      <w:r w:rsidRPr="00611487">
        <w:rPr>
          <w:rFonts w:ascii="AytoRoquetas Light Condensed" w:hAnsi="AytoRoquetas Light Condensed" w:cs="Arial"/>
          <w:sz w:val="24"/>
          <w:szCs w:val="24"/>
        </w:rPr>
        <w:lastRenderedPageBreak/>
        <w:t>competiciones oficiales de carácter internacional y serán tenidas en cuenta como competición nacional oficial de cara a la puntuación.</w:t>
      </w:r>
    </w:p>
    <w:p w14:paraId="4EE3497F" w14:textId="77777777" w:rsidR="001D1656" w:rsidRPr="00E077B3" w:rsidRDefault="001D1656" w:rsidP="001D1656">
      <w:pPr>
        <w:autoSpaceDE w:val="0"/>
        <w:autoSpaceDN w:val="0"/>
        <w:adjustRightInd w:val="0"/>
        <w:spacing w:after="0" w:line="288" w:lineRule="auto"/>
        <w:jc w:val="both"/>
        <w:rPr>
          <w:rFonts w:ascii="AytoRoquetas Light Condensed" w:hAnsi="AytoRoquetas Light Condensed" w:cs="Arial"/>
          <w:bCs/>
          <w:sz w:val="24"/>
          <w:szCs w:val="24"/>
        </w:rPr>
      </w:pPr>
    </w:p>
    <w:p w14:paraId="00876E19" w14:textId="77777777" w:rsidR="001D1656" w:rsidRPr="00C82034" w:rsidRDefault="001D1656" w:rsidP="001D1656">
      <w:pPr>
        <w:pStyle w:val="Prrafodelista"/>
        <w:numPr>
          <w:ilvl w:val="0"/>
          <w:numId w:val="59"/>
        </w:numPr>
        <w:autoSpaceDE w:val="0"/>
        <w:autoSpaceDN w:val="0"/>
        <w:adjustRightInd w:val="0"/>
        <w:spacing w:after="0" w:line="288" w:lineRule="auto"/>
        <w:ind w:left="1134"/>
        <w:jc w:val="both"/>
        <w:rPr>
          <w:rFonts w:ascii="AytoRoquetas Light Condensed" w:hAnsi="AytoRoquetas Light Condensed" w:cs="Arial"/>
          <w:b/>
          <w:sz w:val="24"/>
          <w:szCs w:val="24"/>
        </w:rPr>
      </w:pPr>
      <w:r w:rsidRPr="00D0305E">
        <w:rPr>
          <w:rFonts w:ascii="AytoRoquetas Light Condensed" w:hAnsi="AytoRoquetas Light Condensed" w:cs="Arial"/>
          <w:b/>
          <w:sz w:val="24"/>
          <w:szCs w:val="24"/>
        </w:rPr>
        <w:t xml:space="preserve">CRITERIO 2: </w:t>
      </w:r>
      <w:r w:rsidRPr="00D0305E">
        <w:rPr>
          <w:rFonts w:ascii="AytoRoquetas Light Condensed" w:hAnsi="AytoRoquetas Light Condensed" w:cs="Arial"/>
          <w:bCs/>
          <w:sz w:val="24"/>
          <w:szCs w:val="24"/>
        </w:rPr>
        <w:t xml:space="preserve">Número de años federados. </w:t>
      </w:r>
      <w:r w:rsidRPr="00D0305E">
        <w:rPr>
          <w:rFonts w:ascii="AytoRoquetas Light Condensed" w:hAnsi="AytoRoquetas Light Condensed" w:cs="Arial"/>
          <w:b/>
          <w:sz w:val="24"/>
          <w:szCs w:val="24"/>
          <w:u w:val="single"/>
        </w:rPr>
        <w:t>MÁXIMO 35 PUNTOS</w:t>
      </w:r>
      <w:r w:rsidRPr="00D0305E">
        <w:rPr>
          <w:rFonts w:ascii="AytoRoquetas Light Condensed" w:hAnsi="AytoRoquetas Light Condensed" w:cs="Arial"/>
          <w:bCs/>
          <w:sz w:val="24"/>
          <w:szCs w:val="24"/>
        </w:rPr>
        <w:t>.</w:t>
      </w:r>
    </w:p>
    <w:p w14:paraId="66976A34" w14:textId="77777777" w:rsidR="001D1656" w:rsidRPr="00D0305E" w:rsidRDefault="001D1656" w:rsidP="001D1656">
      <w:pPr>
        <w:pStyle w:val="Prrafodelista"/>
        <w:autoSpaceDE w:val="0"/>
        <w:autoSpaceDN w:val="0"/>
        <w:adjustRightInd w:val="0"/>
        <w:spacing w:after="0" w:line="288" w:lineRule="auto"/>
        <w:ind w:left="1134"/>
        <w:jc w:val="both"/>
        <w:rPr>
          <w:rFonts w:ascii="AytoRoquetas Light Condensed" w:hAnsi="AytoRoquetas Light Condensed" w:cs="Arial"/>
          <w:b/>
          <w:sz w:val="24"/>
          <w:szCs w:val="24"/>
        </w:rPr>
      </w:pPr>
    </w:p>
    <w:p w14:paraId="59D244C7" w14:textId="77777777" w:rsidR="001D1656" w:rsidRPr="00D0305E" w:rsidRDefault="001D1656" w:rsidP="001D1656">
      <w:pPr>
        <w:pStyle w:val="Prrafodelista"/>
        <w:numPr>
          <w:ilvl w:val="0"/>
          <w:numId w:val="70"/>
        </w:numPr>
        <w:autoSpaceDE w:val="0"/>
        <w:autoSpaceDN w:val="0"/>
        <w:adjustRightInd w:val="0"/>
        <w:spacing w:after="0" w:line="288" w:lineRule="auto"/>
        <w:ind w:left="1560"/>
        <w:jc w:val="both"/>
        <w:rPr>
          <w:rFonts w:ascii="AytoRoquetas Light Condensed" w:hAnsi="AytoRoquetas Light Condensed" w:cs="Arial"/>
          <w:bCs/>
          <w:sz w:val="24"/>
          <w:szCs w:val="24"/>
        </w:rPr>
      </w:pPr>
      <w:r w:rsidRPr="00D0305E">
        <w:rPr>
          <w:rFonts w:ascii="AytoRoquetas Light Condensed" w:hAnsi="AytoRoquetas Light Condensed" w:cs="Arial"/>
          <w:bCs/>
          <w:sz w:val="24"/>
          <w:szCs w:val="24"/>
        </w:rPr>
        <w:t xml:space="preserve">d.1. Más de 10 años. </w:t>
      </w:r>
      <w:r w:rsidRPr="00D0305E">
        <w:rPr>
          <w:rFonts w:ascii="AytoRoquetas Light Condensed" w:hAnsi="AytoRoquetas Light Condensed" w:cs="Arial"/>
          <w:bCs/>
          <w:sz w:val="24"/>
          <w:szCs w:val="24"/>
          <w:u w:val="single"/>
        </w:rPr>
        <w:t>35 puntos</w:t>
      </w:r>
      <w:r w:rsidRPr="00D0305E">
        <w:rPr>
          <w:rFonts w:ascii="AytoRoquetas Light Condensed" w:hAnsi="AytoRoquetas Light Condensed" w:cs="Arial"/>
          <w:bCs/>
          <w:sz w:val="24"/>
          <w:szCs w:val="24"/>
        </w:rPr>
        <w:t>.</w:t>
      </w:r>
    </w:p>
    <w:p w14:paraId="72A55D35" w14:textId="77777777" w:rsidR="001D1656" w:rsidRPr="00D0305E" w:rsidRDefault="001D1656" w:rsidP="001D1656">
      <w:pPr>
        <w:pStyle w:val="Prrafodelista"/>
        <w:numPr>
          <w:ilvl w:val="0"/>
          <w:numId w:val="70"/>
        </w:numPr>
        <w:autoSpaceDE w:val="0"/>
        <w:autoSpaceDN w:val="0"/>
        <w:adjustRightInd w:val="0"/>
        <w:spacing w:after="0" w:line="288" w:lineRule="auto"/>
        <w:ind w:left="1560"/>
        <w:jc w:val="both"/>
        <w:rPr>
          <w:rFonts w:ascii="AytoRoquetas Light Condensed" w:hAnsi="AytoRoquetas Light Condensed" w:cs="Arial"/>
          <w:bCs/>
          <w:sz w:val="24"/>
          <w:szCs w:val="24"/>
        </w:rPr>
      </w:pPr>
      <w:r w:rsidRPr="00D0305E">
        <w:rPr>
          <w:rFonts w:ascii="AytoRoquetas Light Condensed" w:hAnsi="AytoRoquetas Light Condensed" w:cs="Arial"/>
          <w:bCs/>
          <w:sz w:val="24"/>
          <w:szCs w:val="24"/>
        </w:rPr>
        <w:t xml:space="preserve">d.2. Entre 7 años y un día y 10 años. </w:t>
      </w:r>
      <w:r w:rsidRPr="00D0305E">
        <w:rPr>
          <w:rFonts w:ascii="AytoRoquetas Light Condensed" w:hAnsi="AytoRoquetas Light Condensed" w:cs="Arial"/>
          <w:bCs/>
          <w:sz w:val="24"/>
          <w:szCs w:val="24"/>
          <w:u w:val="single"/>
        </w:rPr>
        <w:t>25 puntos</w:t>
      </w:r>
      <w:r w:rsidRPr="00D0305E">
        <w:rPr>
          <w:rFonts w:ascii="AytoRoquetas Light Condensed" w:hAnsi="AytoRoquetas Light Condensed" w:cs="Arial"/>
          <w:bCs/>
          <w:sz w:val="24"/>
          <w:szCs w:val="24"/>
        </w:rPr>
        <w:t>.</w:t>
      </w:r>
    </w:p>
    <w:p w14:paraId="4CF5AF11" w14:textId="77777777" w:rsidR="001D1656" w:rsidRPr="00D0305E" w:rsidRDefault="001D1656" w:rsidP="001D1656">
      <w:pPr>
        <w:pStyle w:val="Prrafodelista"/>
        <w:numPr>
          <w:ilvl w:val="0"/>
          <w:numId w:val="70"/>
        </w:numPr>
        <w:autoSpaceDE w:val="0"/>
        <w:autoSpaceDN w:val="0"/>
        <w:adjustRightInd w:val="0"/>
        <w:spacing w:after="0" w:line="288" w:lineRule="auto"/>
        <w:ind w:left="1560"/>
        <w:jc w:val="both"/>
        <w:rPr>
          <w:rFonts w:ascii="AytoRoquetas Light Condensed" w:hAnsi="AytoRoquetas Light Condensed" w:cs="Arial"/>
          <w:bCs/>
          <w:sz w:val="24"/>
          <w:szCs w:val="24"/>
        </w:rPr>
      </w:pPr>
      <w:r w:rsidRPr="00D0305E">
        <w:rPr>
          <w:rFonts w:ascii="AytoRoquetas Light Condensed" w:hAnsi="AytoRoquetas Light Condensed" w:cs="Arial"/>
          <w:bCs/>
          <w:sz w:val="24"/>
          <w:szCs w:val="24"/>
        </w:rPr>
        <w:t xml:space="preserve">d.3. Entre 5 años y un día y 7 años. </w:t>
      </w:r>
      <w:r w:rsidRPr="00D0305E">
        <w:rPr>
          <w:rFonts w:ascii="AytoRoquetas Light Condensed" w:hAnsi="AytoRoquetas Light Condensed" w:cs="Arial"/>
          <w:bCs/>
          <w:sz w:val="24"/>
          <w:szCs w:val="24"/>
          <w:u w:val="single"/>
        </w:rPr>
        <w:t>15 puntos</w:t>
      </w:r>
      <w:r w:rsidRPr="00D0305E">
        <w:rPr>
          <w:rFonts w:ascii="AytoRoquetas Light Condensed" w:hAnsi="AytoRoquetas Light Condensed" w:cs="Arial"/>
          <w:bCs/>
          <w:sz w:val="24"/>
          <w:szCs w:val="24"/>
        </w:rPr>
        <w:t>.</w:t>
      </w:r>
    </w:p>
    <w:p w14:paraId="0849FFE9" w14:textId="77777777" w:rsidR="001D1656" w:rsidRPr="00D0305E" w:rsidRDefault="001D1656" w:rsidP="001D1656">
      <w:pPr>
        <w:pStyle w:val="Prrafodelista"/>
        <w:numPr>
          <w:ilvl w:val="0"/>
          <w:numId w:val="70"/>
        </w:numPr>
        <w:autoSpaceDE w:val="0"/>
        <w:autoSpaceDN w:val="0"/>
        <w:adjustRightInd w:val="0"/>
        <w:spacing w:after="0" w:line="288" w:lineRule="auto"/>
        <w:ind w:left="1560"/>
        <w:jc w:val="both"/>
        <w:rPr>
          <w:rFonts w:ascii="AytoRoquetas Light Condensed" w:hAnsi="AytoRoquetas Light Condensed" w:cs="Arial"/>
          <w:bCs/>
          <w:sz w:val="24"/>
          <w:szCs w:val="24"/>
        </w:rPr>
      </w:pPr>
      <w:r w:rsidRPr="00D0305E">
        <w:rPr>
          <w:rFonts w:ascii="AytoRoquetas Light Condensed" w:hAnsi="AytoRoquetas Light Condensed" w:cs="Arial"/>
          <w:bCs/>
          <w:sz w:val="24"/>
          <w:szCs w:val="24"/>
        </w:rPr>
        <w:t xml:space="preserve">d.4. Entre 2 años y un día y 5 años. </w:t>
      </w:r>
      <w:r w:rsidRPr="00D0305E">
        <w:rPr>
          <w:rFonts w:ascii="AytoRoquetas Light Condensed" w:hAnsi="AytoRoquetas Light Condensed" w:cs="Arial"/>
          <w:bCs/>
          <w:sz w:val="24"/>
          <w:szCs w:val="24"/>
          <w:u w:val="single"/>
        </w:rPr>
        <w:t>5 puntos</w:t>
      </w:r>
      <w:r w:rsidRPr="00D0305E">
        <w:rPr>
          <w:rFonts w:ascii="AytoRoquetas Light Condensed" w:hAnsi="AytoRoquetas Light Condensed" w:cs="Arial"/>
          <w:bCs/>
          <w:sz w:val="24"/>
          <w:szCs w:val="24"/>
        </w:rPr>
        <w:t>.</w:t>
      </w:r>
    </w:p>
    <w:p w14:paraId="19EB543B" w14:textId="77777777" w:rsidR="001D1656" w:rsidRPr="00D0305E" w:rsidRDefault="001D1656" w:rsidP="001D1656">
      <w:pPr>
        <w:pStyle w:val="Prrafodelista"/>
        <w:numPr>
          <w:ilvl w:val="0"/>
          <w:numId w:val="70"/>
        </w:numPr>
        <w:autoSpaceDE w:val="0"/>
        <w:autoSpaceDN w:val="0"/>
        <w:adjustRightInd w:val="0"/>
        <w:spacing w:after="0" w:line="288" w:lineRule="auto"/>
        <w:ind w:left="1560"/>
        <w:jc w:val="both"/>
        <w:rPr>
          <w:rFonts w:ascii="AytoRoquetas Light Condensed" w:hAnsi="AytoRoquetas Light Condensed" w:cs="Arial"/>
          <w:bCs/>
          <w:sz w:val="24"/>
          <w:szCs w:val="24"/>
        </w:rPr>
      </w:pPr>
      <w:r w:rsidRPr="00D0305E">
        <w:rPr>
          <w:rFonts w:ascii="AytoRoquetas Light Condensed" w:hAnsi="AytoRoquetas Light Condensed" w:cs="Arial"/>
          <w:bCs/>
          <w:sz w:val="24"/>
          <w:szCs w:val="24"/>
        </w:rPr>
        <w:t xml:space="preserve">d.5. 2 años o inferior. </w:t>
      </w:r>
      <w:r w:rsidRPr="00D0305E">
        <w:rPr>
          <w:rFonts w:ascii="AytoRoquetas Light Condensed" w:hAnsi="AytoRoquetas Light Condensed" w:cs="Arial"/>
          <w:bCs/>
          <w:sz w:val="24"/>
          <w:szCs w:val="24"/>
          <w:u w:val="single"/>
        </w:rPr>
        <w:t>2 puntos</w:t>
      </w:r>
      <w:r w:rsidRPr="00D0305E">
        <w:rPr>
          <w:rFonts w:ascii="AytoRoquetas Light Condensed" w:hAnsi="AytoRoquetas Light Condensed" w:cs="Arial"/>
          <w:bCs/>
          <w:sz w:val="24"/>
          <w:szCs w:val="24"/>
        </w:rPr>
        <w:t>.</w:t>
      </w:r>
    </w:p>
    <w:p w14:paraId="740B12F4" w14:textId="77777777" w:rsidR="001D1656" w:rsidRPr="00D0305E" w:rsidRDefault="001D1656" w:rsidP="001D1656">
      <w:pPr>
        <w:autoSpaceDE w:val="0"/>
        <w:autoSpaceDN w:val="0"/>
        <w:adjustRightInd w:val="0"/>
        <w:spacing w:after="0" w:line="288" w:lineRule="auto"/>
        <w:ind w:left="1134"/>
        <w:jc w:val="both"/>
        <w:rPr>
          <w:rFonts w:ascii="AytoRoquetas Light Condensed" w:hAnsi="AytoRoquetas Light Condensed" w:cs="Arial"/>
          <w:b/>
          <w:sz w:val="24"/>
          <w:szCs w:val="24"/>
        </w:rPr>
      </w:pPr>
    </w:p>
    <w:p w14:paraId="67E30B55" w14:textId="77777777" w:rsidR="001D1656" w:rsidRDefault="001D1656" w:rsidP="001D1656">
      <w:pPr>
        <w:autoSpaceDE w:val="0"/>
        <w:autoSpaceDN w:val="0"/>
        <w:adjustRightInd w:val="0"/>
        <w:spacing w:after="0" w:line="288" w:lineRule="auto"/>
        <w:ind w:left="1200"/>
        <w:contextualSpacing/>
        <w:jc w:val="both"/>
        <w:rPr>
          <w:rFonts w:ascii="AytoRoquetas Light Condensed" w:hAnsi="AytoRoquetas Light Condensed" w:cs="Arial"/>
          <w:b/>
          <w:color w:val="FF0000"/>
          <w:sz w:val="24"/>
          <w:szCs w:val="24"/>
        </w:rPr>
      </w:pPr>
    </w:p>
    <w:p w14:paraId="0C369CEA" w14:textId="77777777" w:rsidR="001D1656" w:rsidRPr="00CA4738" w:rsidRDefault="001D1656" w:rsidP="001D1656">
      <w:pPr>
        <w:pStyle w:val="Prrafodelista"/>
        <w:numPr>
          <w:ilvl w:val="0"/>
          <w:numId w:val="59"/>
        </w:numPr>
        <w:autoSpaceDE w:val="0"/>
        <w:autoSpaceDN w:val="0"/>
        <w:adjustRightInd w:val="0"/>
        <w:spacing w:after="0" w:line="288" w:lineRule="auto"/>
        <w:jc w:val="both"/>
        <w:rPr>
          <w:rFonts w:ascii="AytoRoquetas Light Condensed" w:hAnsi="AytoRoquetas Light Condensed" w:cs="Arial"/>
          <w:b/>
          <w:sz w:val="24"/>
          <w:szCs w:val="24"/>
        </w:rPr>
      </w:pPr>
      <w:r w:rsidRPr="00CA4738">
        <w:rPr>
          <w:rFonts w:ascii="AytoRoquetas Light Condensed" w:hAnsi="AytoRoquetas Light Condensed"/>
          <w:b/>
          <w:sz w:val="24"/>
          <w:szCs w:val="24"/>
        </w:rPr>
        <w:t>CRITERIO 3:</w:t>
      </w:r>
      <w:r w:rsidRPr="00CA4738">
        <w:rPr>
          <w:rFonts w:ascii="AytoRoquetas Light Condensed" w:hAnsi="AytoRoquetas Light Condensed"/>
          <w:sz w:val="24"/>
          <w:szCs w:val="24"/>
        </w:rPr>
        <w:t xml:space="preserve"> Según el número de kilómetros, de ida y vuelta, realizados por la persona solicitante, al objeto de desplazarse al municipio sede de la competición. El número de kilómetros se contabilizará, desde el municipio donde se encuentre empadronada la persona solicitante, hasta el municipio sede de la competición. </w:t>
      </w:r>
      <w:r w:rsidRPr="00CA4738">
        <w:rPr>
          <w:rFonts w:ascii="AytoRoquetas Light Condensed" w:hAnsi="AytoRoquetas Light Condensed"/>
          <w:b/>
          <w:sz w:val="24"/>
          <w:szCs w:val="24"/>
          <w:u w:val="single"/>
        </w:rPr>
        <w:t>MAXIMO 30 PUNTOS</w:t>
      </w:r>
      <w:r w:rsidRPr="00CA4738">
        <w:rPr>
          <w:rFonts w:ascii="AytoRoquetas Light Condensed" w:hAnsi="AytoRoquetas Light Condensed"/>
          <w:sz w:val="24"/>
          <w:szCs w:val="24"/>
        </w:rPr>
        <w:t>.</w:t>
      </w:r>
    </w:p>
    <w:p w14:paraId="262E791A" w14:textId="77777777" w:rsidR="001D1656" w:rsidRPr="00CA4738" w:rsidRDefault="001D1656" w:rsidP="001D1656">
      <w:pPr>
        <w:autoSpaceDE w:val="0"/>
        <w:autoSpaceDN w:val="0"/>
        <w:adjustRightInd w:val="0"/>
        <w:spacing w:after="0" w:line="288" w:lineRule="auto"/>
        <w:jc w:val="both"/>
        <w:rPr>
          <w:rFonts w:ascii="AytoRoquetas Light Condensed" w:hAnsi="AytoRoquetas Light Condensed"/>
          <w:sz w:val="24"/>
          <w:szCs w:val="24"/>
        </w:rPr>
      </w:pPr>
    </w:p>
    <w:p w14:paraId="5FE8A7D8" w14:textId="77777777" w:rsidR="001D1656" w:rsidRPr="00CA4738" w:rsidRDefault="001D1656" w:rsidP="001D1656">
      <w:pPr>
        <w:pStyle w:val="Prrafodelista"/>
        <w:numPr>
          <w:ilvl w:val="0"/>
          <w:numId w:val="83"/>
        </w:numPr>
        <w:autoSpaceDE w:val="0"/>
        <w:autoSpaceDN w:val="0"/>
        <w:adjustRightInd w:val="0"/>
        <w:spacing w:after="0" w:line="288" w:lineRule="auto"/>
        <w:jc w:val="both"/>
        <w:rPr>
          <w:rFonts w:ascii="AytoRoquetas Light Condensed" w:hAnsi="AytoRoquetas Light Condensed"/>
          <w:sz w:val="24"/>
          <w:szCs w:val="24"/>
        </w:rPr>
      </w:pPr>
      <w:r w:rsidRPr="00CA4738">
        <w:rPr>
          <w:rFonts w:ascii="AytoRoquetas Light Condensed" w:hAnsi="AytoRoquetas Light Condensed"/>
          <w:sz w:val="24"/>
          <w:szCs w:val="24"/>
        </w:rPr>
        <w:t>Más de 2000 kilómetros (30 puntos).</w:t>
      </w:r>
    </w:p>
    <w:p w14:paraId="7B7BFBA8" w14:textId="77777777" w:rsidR="001D1656" w:rsidRPr="00CA4738" w:rsidRDefault="001D1656" w:rsidP="001D1656">
      <w:pPr>
        <w:pStyle w:val="Prrafodelista"/>
        <w:numPr>
          <w:ilvl w:val="0"/>
          <w:numId w:val="83"/>
        </w:numPr>
        <w:autoSpaceDE w:val="0"/>
        <w:autoSpaceDN w:val="0"/>
        <w:adjustRightInd w:val="0"/>
        <w:spacing w:after="0" w:line="288" w:lineRule="auto"/>
        <w:jc w:val="both"/>
        <w:rPr>
          <w:rFonts w:ascii="AytoRoquetas Light Condensed" w:hAnsi="AytoRoquetas Light Condensed"/>
          <w:sz w:val="24"/>
          <w:szCs w:val="24"/>
        </w:rPr>
      </w:pPr>
      <w:r w:rsidRPr="00CA4738">
        <w:rPr>
          <w:rFonts w:ascii="AytoRoquetas Light Condensed" w:hAnsi="AytoRoquetas Light Condensed"/>
          <w:sz w:val="24"/>
          <w:szCs w:val="24"/>
        </w:rPr>
        <w:t>Entre 1999 y 1500 kilómetros (25 puntos).</w:t>
      </w:r>
    </w:p>
    <w:p w14:paraId="5E725557" w14:textId="77777777" w:rsidR="001D1656" w:rsidRPr="00CA4738" w:rsidRDefault="001D1656" w:rsidP="001D1656">
      <w:pPr>
        <w:pStyle w:val="Prrafodelista"/>
        <w:numPr>
          <w:ilvl w:val="0"/>
          <w:numId w:val="83"/>
        </w:numPr>
        <w:autoSpaceDE w:val="0"/>
        <w:autoSpaceDN w:val="0"/>
        <w:adjustRightInd w:val="0"/>
        <w:spacing w:after="0" w:line="288" w:lineRule="auto"/>
        <w:jc w:val="both"/>
        <w:rPr>
          <w:rFonts w:ascii="AytoRoquetas Light Condensed" w:hAnsi="AytoRoquetas Light Condensed"/>
          <w:sz w:val="24"/>
          <w:szCs w:val="24"/>
        </w:rPr>
      </w:pPr>
      <w:r w:rsidRPr="00CA4738">
        <w:rPr>
          <w:rFonts w:ascii="AytoRoquetas Light Condensed" w:hAnsi="AytoRoquetas Light Condensed"/>
          <w:sz w:val="24"/>
          <w:szCs w:val="24"/>
        </w:rPr>
        <w:t xml:space="preserve">Entre 1499 y 1000 kilómetros (20 puntos). </w:t>
      </w:r>
    </w:p>
    <w:p w14:paraId="6340C771" w14:textId="77777777" w:rsidR="001D1656" w:rsidRPr="00CA4738" w:rsidRDefault="001D1656" w:rsidP="001D1656">
      <w:pPr>
        <w:pStyle w:val="Prrafodelista"/>
        <w:numPr>
          <w:ilvl w:val="0"/>
          <w:numId w:val="83"/>
        </w:numPr>
        <w:autoSpaceDE w:val="0"/>
        <w:autoSpaceDN w:val="0"/>
        <w:adjustRightInd w:val="0"/>
        <w:spacing w:after="0" w:line="288" w:lineRule="auto"/>
        <w:jc w:val="both"/>
        <w:rPr>
          <w:rFonts w:ascii="AytoRoquetas Light Condensed" w:hAnsi="AytoRoquetas Light Condensed" w:cs="Arial"/>
          <w:sz w:val="24"/>
          <w:szCs w:val="24"/>
        </w:rPr>
      </w:pPr>
      <w:r w:rsidRPr="00CA4738">
        <w:rPr>
          <w:rFonts w:ascii="AytoRoquetas Light Condensed" w:hAnsi="AytoRoquetas Light Condensed"/>
          <w:sz w:val="24"/>
          <w:szCs w:val="24"/>
        </w:rPr>
        <w:t>Entre 999 y 500 kilómetros (15 puntos).</w:t>
      </w:r>
    </w:p>
    <w:p w14:paraId="473015EA" w14:textId="77777777" w:rsidR="001D1656" w:rsidRPr="00CA4738" w:rsidRDefault="001D1656" w:rsidP="001D1656">
      <w:pPr>
        <w:pStyle w:val="Prrafodelista"/>
        <w:numPr>
          <w:ilvl w:val="0"/>
          <w:numId w:val="83"/>
        </w:numPr>
        <w:autoSpaceDE w:val="0"/>
        <w:autoSpaceDN w:val="0"/>
        <w:adjustRightInd w:val="0"/>
        <w:spacing w:after="0" w:line="288" w:lineRule="auto"/>
        <w:jc w:val="both"/>
        <w:rPr>
          <w:rFonts w:ascii="AytoRoquetas Light Condensed" w:hAnsi="AytoRoquetas Light Condensed" w:cs="Arial"/>
          <w:sz w:val="24"/>
          <w:szCs w:val="24"/>
        </w:rPr>
      </w:pPr>
      <w:r w:rsidRPr="00CA4738">
        <w:rPr>
          <w:rFonts w:ascii="AytoRoquetas Light Condensed" w:hAnsi="AytoRoquetas Light Condensed"/>
          <w:sz w:val="24"/>
          <w:szCs w:val="24"/>
        </w:rPr>
        <w:t>Menos de 499 kilómetros (5 puntos).</w:t>
      </w:r>
    </w:p>
    <w:p w14:paraId="1AC58003" w14:textId="77777777" w:rsidR="001D1656" w:rsidRDefault="001D1656" w:rsidP="001D1656">
      <w:pPr>
        <w:widowControl w:val="0"/>
        <w:autoSpaceDE w:val="0"/>
        <w:autoSpaceDN w:val="0"/>
        <w:spacing w:after="120" w:line="240" w:lineRule="auto"/>
        <w:jc w:val="both"/>
        <w:rPr>
          <w:rFonts w:ascii="AytoRoquetas Light Condensed" w:hAnsi="AytoRoquetas Light Condensed" w:cs="Frutiger-Light"/>
          <w:sz w:val="24"/>
          <w:szCs w:val="24"/>
          <w:lang w:val="es-ES_tradnl"/>
        </w:rPr>
      </w:pPr>
    </w:p>
    <w:p w14:paraId="25CCA9F0" w14:textId="77777777" w:rsidR="001D1656" w:rsidRDefault="001D1656" w:rsidP="001D1656">
      <w:pPr>
        <w:autoSpaceDE w:val="0"/>
        <w:autoSpaceDN w:val="0"/>
        <w:adjustRightInd w:val="0"/>
        <w:spacing w:after="0" w:line="240" w:lineRule="auto"/>
        <w:rPr>
          <w:rFonts w:ascii="AytoRoquetas Light Condensed" w:hAnsi="AytoRoquetas Light Condensed" w:cs="Arial"/>
          <w:b/>
          <w:sz w:val="24"/>
          <w:szCs w:val="24"/>
        </w:rPr>
      </w:pPr>
    </w:p>
    <w:p w14:paraId="37A03487" w14:textId="77777777" w:rsidR="001D1656" w:rsidRDefault="001D1656" w:rsidP="001D1656">
      <w:pPr>
        <w:autoSpaceDE w:val="0"/>
        <w:autoSpaceDN w:val="0"/>
        <w:adjustRightInd w:val="0"/>
        <w:spacing w:after="0" w:line="240" w:lineRule="auto"/>
        <w:rPr>
          <w:rFonts w:ascii="AytoRoquetas Light Condensed" w:hAnsi="AytoRoquetas Light Condensed" w:cs="Arial"/>
          <w:b/>
          <w:sz w:val="24"/>
          <w:szCs w:val="24"/>
        </w:rPr>
      </w:pPr>
    </w:p>
    <w:p w14:paraId="180BFECE" w14:textId="77777777" w:rsidR="001D1656" w:rsidRDefault="001D1656" w:rsidP="001D1656">
      <w:pPr>
        <w:autoSpaceDE w:val="0"/>
        <w:autoSpaceDN w:val="0"/>
        <w:adjustRightInd w:val="0"/>
        <w:spacing w:after="0" w:line="240" w:lineRule="auto"/>
        <w:rPr>
          <w:rFonts w:ascii="AytoRoquetas Light Condensed" w:hAnsi="AytoRoquetas Light Condensed" w:cs="Arial"/>
          <w:b/>
          <w:sz w:val="24"/>
          <w:szCs w:val="24"/>
        </w:rPr>
      </w:pPr>
    </w:p>
    <w:p w14:paraId="1F3ADD8F"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r w:rsidRPr="0072191E">
        <w:rPr>
          <w:rFonts w:ascii="AytoRoquetas Light Condensed" w:hAnsi="AytoRoquetas Light Condensed" w:cs="Arial"/>
          <w:b/>
          <w:sz w:val="24"/>
          <w:szCs w:val="24"/>
        </w:rPr>
        <w:t xml:space="preserve">Artículo 16. </w:t>
      </w:r>
      <w:bookmarkStart w:id="7" w:name="_Hlk43144535"/>
      <w:r w:rsidRPr="0072191E">
        <w:rPr>
          <w:rFonts w:ascii="AytoRoquetas Light Condensed" w:hAnsi="AytoRoquetas Light Condensed" w:cs="Arial"/>
          <w:b/>
          <w:sz w:val="24"/>
          <w:szCs w:val="24"/>
        </w:rPr>
        <w:t>PLAZO Y FORMA DE JUSTIFICACIÓN POR PARTE DEL BENEFICIARIO, DEL CUMPLIMIENTO DE LA FINALIDAD PARA LA QUE SE CONCEDIÓ LA SUBVENCIÓN Y DE LA APLICACIÓN DE LOS FONDOS PERCIBIDOS</w:t>
      </w:r>
    </w:p>
    <w:p w14:paraId="30527DAF" w14:textId="77777777" w:rsidR="001D1656" w:rsidRPr="0072191E" w:rsidRDefault="001D1656" w:rsidP="001D1656">
      <w:pPr>
        <w:pStyle w:val="Prrafodelista"/>
        <w:autoSpaceDE w:val="0"/>
        <w:autoSpaceDN w:val="0"/>
        <w:adjustRightInd w:val="0"/>
        <w:spacing w:after="0" w:line="240" w:lineRule="auto"/>
        <w:rPr>
          <w:rFonts w:ascii="AytoRoquetas Light Condensed" w:hAnsi="AytoRoquetas Light Condensed" w:cs="Arial"/>
          <w:b/>
          <w:sz w:val="24"/>
          <w:szCs w:val="24"/>
        </w:rPr>
      </w:pPr>
    </w:p>
    <w:p w14:paraId="67AC6808" w14:textId="77777777" w:rsidR="001D1656" w:rsidRPr="0072191E" w:rsidRDefault="001D1656" w:rsidP="001D1656">
      <w:pPr>
        <w:spacing w:after="0" w:line="240" w:lineRule="auto"/>
        <w:ind w:firstLine="708"/>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 xml:space="preserve">En primera instancia, la justificación para la concesión y abono de las subvenciones se realizará mediante el control de las actuaciones que integran cada uno de los Proyectos presentados por los solicitantes y que hayan sido aceptados por la Comisión de Valoración. </w:t>
      </w:r>
    </w:p>
    <w:p w14:paraId="5C1FE35B" w14:textId="77777777" w:rsidR="001D1656" w:rsidRPr="0072191E" w:rsidRDefault="001D1656" w:rsidP="001D1656">
      <w:pPr>
        <w:spacing w:after="0" w:line="240" w:lineRule="auto"/>
        <w:jc w:val="both"/>
        <w:rPr>
          <w:rFonts w:ascii="AytoRoquetas Light Condensed" w:hAnsi="AytoRoquetas Light Condensed" w:cs="Arial"/>
          <w:sz w:val="24"/>
          <w:szCs w:val="24"/>
        </w:rPr>
      </w:pPr>
    </w:p>
    <w:p w14:paraId="4E61FBD7" w14:textId="77777777" w:rsidR="001D1656" w:rsidRPr="0072191E" w:rsidRDefault="001D1656" w:rsidP="001D1656">
      <w:pPr>
        <w:spacing w:after="0" w:line="240" w:lineRule="auto"/>
        <w:ind w:firstLine="360"/>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Para justificar la subvención será acto obligatorio del beneficiario presentar:</w:t>
      </w:r>
    </w:p>
    <w:p w14:paraId="20074285" w14:textId="77777777" w:rsidR="001D1656" w:rsidRPr="0072191E" w:rsidRDefault="001D1656" w:rsidP="001D1656">
      <w:pPr>
        <w:spacing w:after="0" w:line="240" w:lineRule="auto"/>
        <w:jc w:val="both"/>
        <w:rPr>
          <w:rFonts w:ascii="AytoRoquetas Light Condensed" w:hAnsi="AytoRoquetas Light Condensed" w:cs="Arial"/>
          <w:sz w:val="24"/>
          <w:szCs w:val="24"/>
        </w:rPr>
      </w:pPr>
    </w:p>
    <w:p w14:paraId="518FB2DF" w14:textId="77777777" w:rsidR="001D1656" w:rsidRPr="00CA4738" w:rsidRDefault="001D1656" w:rsidP="001D1656">
      <w:pPr>
        <w:numPr>
          <w:ilvl w:val="0"/>
          <w:numId w:val="2"/>
        </w:numPr>
        <w:spacing w:after="0" w:line="240" w:lineRule="auto"/>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lastRenderedPageBreak/>
        <w:t xml:space="preserve">Cuenta Justificativa Simplificada: deberá ser presentada </w:t>
      </w:r>
      <w:r w:rsidRPr="0072191E">
        <w:rPr>
          <w:rFonts w:ascii="AytoRoquetas Light Condensed" w:hAnsi="AytoRoquetas Light Condensed" w:cs="Arial"/>
          <w:b/>
          <w:bCs/>
          <w:sz w:val="24"/>
          <w:szCs w:val="24"/>
        </w:rPr>
        <w:t xml:space="preserve">dentro del plazo de tres meses desde </w:t>
      </w:r>
      <w:r>
        <w:rPr>
          <w:rFonts w:ascii="AytoRoquetas Light Condensed" w:hAnsi="AytoRoquetas Light Condensed" w:cs="Arial"/>
          <w:b/>
          <w:bCs/>
          <w:sz w:val="24"/>
          <w:szCs w:val="24"/>
        </w:rPr>
        <w:t xml:space="preserve">la notificación del Acuerdo de concesión de la </w:t>
      </w:r>
      <w:r w:rsidRPr="0072191E">
        <w:rPr>
          <w:rFonts w:ascii="AytoRoquetas Light Condensed" w:hAnsi="AytoRoquetas Light Condensed" w:cs="Arial"/>
          <w:b/>
          <w:bCs/>
          <w:sz w:val="24"/>
          <w:szCs w:val="24"/>
        </w:rPr>
        <w:t>subvención</w:t>
      </w:r>
      <w:r w:rsidRPr="0072191E">
        <w:rPr>
          <w:rFonts w:ascii="AytoRoquetas Light Condensed" w:hAnsi="AytoRoquetas Light Condensed" w:cs="Arial"/>
          <w:sz w:val="24"/>
          <w:szCs w:val="24"/>
        </w:rPr>
        <w:t xml:space="preserve">, según el modelo establecido a tales efectos, junto a una Memoria de actuación, la cual deberá ser lo más detallada posible e incluir un listado de los gastos realizados los cuales serán todos aquellos que inequívocamente estén relacionados directamente con el objeto de la subvención concedida (Memoria económica), así como una relación de los ingresos recibidos, todos ellos correspondientes a la anualidad </w:t>
      </w:r>
      <w:r w:rsidRPr="00CA4738">
        <w:rPr>
          <w:rFonts w:ascii="AytoRoquetas Light Condensed" w:hAnsi="AytoRoquetas Light Condensed" w:cs="Arial"/>
          <w:sz w:val="24"/>
          <w:szCs w:val="24"/>
        </w:rPr>
        <w:t>2025 o periodo indicado en cada una de las líneas de subvenciones.</w:t>
      </w:r>
    </w:p>
    <w:p w14:paraId="10CDE497" w14:textId="77777777" w:rsidR="001D1656" w:rsidRPr="0072191E" w:rsidRDefault="001D1656" w:rsidP="001D1656">
      <w:pPr>
        <w:spacing w:after="0" w:line="240" w:lineRule="auto"/>
        <w:ind w:left="720"/>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El objeto de concesión de la subvención deberá coincidir con el descrito en esta cuenta justificativa. La cuenta justificativa deberá ir firmada, bajo la responsabilidad del declarante, por el solicitante de la subvención, su representante, o el secretario de la entidad solicitante.</w:t>
      </w:r>
    </w:p>
    <w:p w14:paraId="45C72496" w14:textId="77777777" w:rsidR="001D1656" w:rsidRPr="0072191E" w:rsidRDefault="001D1656" w:rsidP="001D1656">
      <w:pPr>
        <w:spacing w:after="0" w:line="240" w:lineRule="auto"/>
        <w:ind w:left="720"/>
        <w:jc w:val="both"/>
        <w:rPr>
          <w:rFonts w:ascii="AytoRoquetas Light Condensed" w:hAnsi="AytoRoquetas Light Condensed" w:cs="Arial"/>
          <w:b/>
          <w:bCs/>
          <w:sz w:val="24"/>
          <w:szCs w:val="24"/>
          <w:u w:val="single"/>
        </w:rPr>
      </w:pPr>
      <w:r w:rsidRPr="0072191E">
        <w:rPr>
          <w:rFonts w:ascii="AytoRoquetas Light Condensed" w:hAnsi="AytoRoquetas Light Condensed" w:cs="Arial"/>
          <w:b/>
          <w:bCs/>
          <w:sz w:val="24"/>
          <w:szCs w:val="24"/>
          <w:u w:val="single"/>
        </w:rPr>
        <w:t>La falta de presentación de la Cuenta Justificativa dentro del plazo de tres meses</w:t>
      </w:r>
      <w:r>
        <w:rPr>
          <w:rFonts w:ascii="AytoRoquetas Light Condensed" w:hAnsi="AytoRoquetas Light Condensed" w:cs="Arial"/>
          <w:b/>
          <w:bCs/>
          <w:sz w:val="24"/>
          <w:szCs w:val="24"/>
          <w:u w:val="single"/>
        </w:rPr>
        <w:t xml:space="preserve"> </w:t>
      </w:r>
      <w:r w:rsidRPr="006173C5">
        <w:rPr>
          <w:rFonts w:ascii="AytoRoquetas Light Condensed" w:hAnsi="AytoRoquetas Light Condensed" w:cs="Arial"/>
          <w:b/>
          <w:bCs/>
          <w:sz w:val="24"/>
          <w:szCs w:val="24"/>
          <w:u w:val="single"/>
        </w:rPr>
        <w:t>desde la notificación del Acuerdo de concesión de la subvención</w:t>
      </w:r>
      <w:r w:rsidRPr="0072191E">
        <w:rPr>
          <w:rFonts w:ascii="AytoRoquetas Light Condensed" w:hAnsi="AytoRoquetas Light Condensed" w:cs="Arial"/>
          <w:b/>
          <w:bCs/>
          <w:sz w:val="24"/>
          <w:szCs w:val="24"/>
          <w:u w:val="single"/>
        </w:rPr>
        <w:t xml:space="preserve">, conllevará automáticamente </w:t>
      </w:r>
      <w:r>
        <w:rPr>
          <w:rFonts w:ascii="AytoRoquetas Light Condensed" w:hAnsi="AytoRoquetas Light Condensed" w:cs="Arial"/>
          <w:b/>
          <w:bCs/>
          <w:sz w:val="24"/>
          <w:szCs w:val="24"/>
          <w:u w:val="single"/>
        </w:rPr>
        <w:t>la desestimación de la solicitud</w:t>
      </w:r>
      <w:r w:rsidRPr="0072191E">
        <w:rPr>
          <w:rFonts w:ascii="AytoRoquetas Light Condensed" w:hAnsi="AytoRoquetas Light Condensed" w:cs="Arial"/>
          <w:b/>
          <w:bCs/>
          <w:sz w:val="24"/>
          <w:szCs w:val="24"/>
          <w:u w:val="single"/>
        </w:rPr>
        <w:t>.</w:t>
      </w:r>
    </w:p>
    <w:p w14:paraId="03D35D05" w14:textId="77777777" w:rsidR="001D1656" w:rsidRDefault="001D1656" w:rsidP="001D1656">
      <w:pPr>
        <w:numPr>
          <w:ilvl w:val="0"/>
          <w:numId w:val="2"/>
        </w:numPr>
        <w:spacing w:after="0" w:line="240" w:lineRule="auto"/>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 xml:space="preserve">Documentos acreditativos del gasto sellados por la entidad solicitante de la subvención: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 Se presentarán en original o fotocopia compulsada a través de registro electrónico. </w:t>
      </w:r>
    </w:p>
    <w:p w14:paraId="5EA44A14" w14:textId="77777777" w:rsidR="001D1656" w:rsidRPr="006173C5" w:rsidRDefault="001D1656" w:rsidP="001D1656">
      <w:pPr>
        <w:numPr>
          <w:ilvl w:val="0"/>
          <w:numId w:val="2"/>
        </w:numPr>
        <w:spacing w:after="0" w:line="240" w:lineRule="auto"/>
        <w:jc w:val="both"/>
        <w:rPr>
          <w:rFonts w:ascii="AytoRoquetas Light Condensed" w:hAnsi="AytoRoquetas Light Condensed" w:cs="Arial"/>
          <w:sz w:val="24"/>
          <w:szCs w:val="24"/>
        </w:rPr>
      </w:pPr>
      <w:r w:rsidRPr="006173C5">
        <w:rPr>
          <w:rFonts w:ascii="AytoRoquetas Light Condensed" w:hAnsi="AytoRoquetas Light Condensed" w:cs="Arial"/>
          <w:sz w:val="24"/>
          <w:szCs w:val="24"/>
        </w:rPr>
        <w:t xml:space="preserve">El beneficiario deberá </w:t>
      </w:r>
      <w:r w:rsidRPr="006173C5">
        <w:rPr>
          <w:rFonts w:ascii="AytoRoquetas Light Condensed" w:hAnsi="AytoRoquetas Light Condensed" w:cs="Calibri-Bold"/>
          <w:color w:val="000000"/>
          <w:sz w:val="24"/>
          <w:szCs w:val="24"/>
        </w:rPr>
        <w:t xml:space="preserve">dar la adecuada publicidad del carácter público de la financiación, </w:t>
      </w:r>
      <w:r w:rsidRPr="006173C5">
        <w:rPr>
          <w:rFonts w:ascii="AytoRoquetas Light Condensed" w:hAnsi="AytoRoquetas Light Condensed"/>
          <w:sz w:val="24"/>
          <w:szCs w:val="24"/>
        </w:rPr>
        <w:t xml:space="preserve">que deberá consistir en la </w:t>
      </w:r>
      <w:r w:rsidRPr="006173C5">
        <w:rPr>
          <w:rFonts w:ascii="AytoRoquetas Light Condensed" w:hAnsi="AytoRoquetas Light Condensed"/>
          <w:b/>
          <w:bCs/>
          <w:sz w:val="24"/>
          <w:szCs w:val="24"/>
        </w:rPr>
        <w:t>inclusión de la imagen institucional de la entidad concedente, así como leyendas relativas a la financiación pública en carteles, placas conmemorativas, materiales impresos, medios electrónicos o audiovisuales, o bien en menciones realizadas en medios de comunicación</w:t>
      </w:r>
      <w:r w:rsidRPr="006173C5">
        <w:rPr>
          <w:rFonts w:ascii="AytoRoquetas Light Condensed" w:hAnsi="AytoRoquetas Light Condensed"/>
          <w:sz w:val="24"/>
          <w:szCs w:val="24"/>
        </w:rPr>
        <w:t>.</w:t>
      </w:r>
    </w:p>
    <w:p w14:paraId="5FBAC31F" w14:textId="77777777" w:rsidR="001D1656" w:rsidRPr="0072191E" w:rsidRDefault="001D1656" w:rsidP="001D1656">
      <w:pPr>
        <w:spacing w:after="0" w:line="240" w:lineRule="auto"/>
        <w:jc w:val="both"/>
        <w:rPr>
          <w:rFonts w:ascii="AytoRoquetas Light Condensed" w:hAnsi="AytoRoquetas Light Condensed" w:cs="Arial"/>
          <w:sz w:val="24"/>
          <w:szCs w:val="24"/>
        </w:rPr>
      </w:pPr>
    </w:p>
    <w:p w14:paraId="1ADC5EA5" w14:textId="77777777" w:rsidR="001D1656" w:rsidRPr="0072191E" w:rsidRDefault="001D1656" w:rsidP="001D1656">
      <w:pPr>
        <w:spacing w:after="0" w:line="240" w:lineRule="auto"/>
        <w:ind w:firstLine="360"/>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 xml:space="preserve">Se producirá la pérdida del derecho al cobro total o parcial de la subvención en el supuesto de la falta de justificación o de la concurrencia de alguno de los casos previstos en el art. 37. de la Ley 38/2003, General de Subvenciones. </w:t>
      </w:r>
    </w:p>
    <w:p w14:paraId="1327A661"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bookmarkStart w:id="8" w:name="_Hlk43144850"/>
      <w:bookmarkEnd w:id="7"/>
    </w:p>
    <w:p w14:paraId="732680D2"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r w:rsidRPr="0072191E">
        <w:rPr>
          <w:rFonts w:ascii="AytoRoquetas Light Condensed" w:hAnsi="AytoRoquetas Light Condensed" w:cs="Arial"/>
          <w:b/>
          <w:sz w:val="24"/>
          <w:szCs w:val="24"/>
        </w:rPr>
        <w:t>Artículo 17. PROCEDIMIENTO DE REINTEGRO.</w:t>
      </w:r>
    </w:p>
    <w:p w14:paraId="2728F13A"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p>
    <w:p w14:paraId="68BAF823" w14:textId="77777777" w:rsidR="001D1656" w:rsidRPr="0072191E" w:rsidRDefault="001D1656" w:rsidP="001D1656">
      <w:pPr>
        <w:autoSpaceDE w:val="0"/>
        <w:autoSpaceDN w:val="0"/>
        <w:adjustRightInd w:val="0"/>
        <w:spacing w:after="0" w:line="240" w:lineRule="auto"/>
        <w:jc w:val="both"/>
        <w:rPr>
          <w:rFonts w:ascii="AytoRoquetas Light Condensed" w:hAnsi="AytoRoquetas Light Condensed" w:cs="Calibri"/>
          <w:color w:val="000000"/>
          <w:sz w:val="24"/>
          <w:szCs w:val="24"/>
        </w:rPr>
      </w:pPr>
      <w:r w:rsidRPr="0072191E">
        <w:rPr>
          <w:rFonts w:ascii="AytoRoquetas Light Condensed" w:hAnsi="AytoRoquetas Light Condensed" w:cs="Arial"/>
          <w:b/>
          <w:sz w:val="24"/>
          <w:szCs w:val="24"/>
        </w:rPr>
        <w:tab/>
      </w:r>
      <w:r w:rsidRPr="0072191E">
        <w:rPr>
          <w:rFonts w:ascii="AytoRoquetas Light Condensed" w:hAnsi="AytoRoquetas Light Condensed" w:cs="Arial"/>
          <w:bCs/>
          <w:sz w:val="24"/>
          <w:szCs w:val="24"/>
        </w:rPr>
        <w:t xml:space="preserve">El reintegro de las subvenciones concedidas se regirá por lo establecido </w:t>
      </w:r>
      <w:r w:rsidRPr="0072191E">
        <w:rPr>
          <w:rFonts w:ascii="AytoRoquetas Light Condensed" w:hAnsi="AytoRoquetas Light Condensed" w:cs="Calibri"/>
          <w:color w:val="000000"/>
          <w:sz w:val="24"/>
          <w:szCs w:val="24"/>
        </w:rPr>
        <w:t>en el capítulo I y II del título II de la Ley 38/2003, de 17 de noviembre, General de Subvenciones. Para estos casos, el interés de demora aplicable será el interés legal del dinero incrementado en un 25%, salvo que la Ley de Presupuestos Generales del Estado establezca otro diferente.</w:t>
      </w:r>
    </w:p>
    <w:p w14:paraId="67CE4E26" w14:textId="77777777" w:rsidR="001D1656" w:rsidRPr="0072191E" w:rsidRDefault="001D1656" w:rsidP="001D1656">
      <w:pPr>
        <w:autoSpaceDE w:val="0"/>
        <w:autoSpaceDN w:val="0"/>
        <w:adjustRightInd w:val="0"/>
        <w:spacing w:after="0" w:line="240" w:lineRule="auto"/>
        <w:jc w:val="both"/>
        <w:rPr>
          <w:rFonts w:ascii="AytoRoquetas Light Condensed" w:hAnsi="AytoRoquetas Light Condensed" w:cs="Calibri"/>
          <w:color w:val="000000"/>
          <w:sz w:val="24"/>
          <w:szCs w:val="24"/>
        </w:rPr>
      </w:pPr>
    </w:p>
    <w:p w14:paraId="6325B60B" w14:textId="77777777" w:rsidR="009C2F43" w:rsidRDefault="009C2F43" w:rsidP="001D1656">
      <w:pPr>
        <w:autoSpaceDE w:val="0"/>
        <w:autoSpaceDN w:val="0"/>
        <w:adjustRightInd w:val="0"/>
        <w:spacing w:after="0" w:line="240" w:lineRule="auto"/>
        <w:jc w:val="both"/>
        <w:rPr>
          <w:rFonts w:ascii="AytoRoquetas Light Condensed" w:hAnsi="AytoRoquetas Light Condensed" w:cs="Calibri"/>
          <w:b/>
          <w:bCs/>
          <w:color w:val="000000"/>
          <w:sz w:val="24"/>
          <w:szCs w:val="24"/>
        </w:rPr>
      </w:pPr>
    </w:p>
    <w:p w14:paraId="13F0E221" w14:textId="77777777" w:rsidR="009C2F43" w:rsidRDefault="009C2F43" w:rsidP="001D1656">
      <w:pPr>
        <w:autoSpaceDE w:val="0"/>
        <w:autoSpaceDN w:val="0"/>
        <w:adjustRightInd w:val="0"/>
        <w:spacing w:after="0" w:line="240" w:lineRule="auto"/>
        <w:jc w:val="both"/>
        <w:rPr>
          <w:rFonts w:ascii="AytoRoquetas Light Condensed" w:hAnsi="AytoRoquetas Light Condensed" w:cs="Calibri"/>
          <w:b/>
          <w:bCs/>
          <w:color w:val="000000"/>
          <w:sz w:val="24"/>
          <w:szCs w:val="24"/>
        </w:rPr>
      </w:pPr>
    </w:p>
    <w:p w14:paraId="2B34F316" w14:textId="77777777" w:rsidR="009C2F43" w:rsidRDefault="009C2F43" w:rsidP="001D1656">
      <w:pPr>
        <w:autoSpaceDE w:val="0"/>
        <w:autoSpaceDN w:val="0"/>
        <w:adjustRightInd w:val="0"/>
        <w:spacing w:after="0" w:line="240" w:lineRule="auto"/>
        <w:jc w:val="both"/>
        <w:rPr>
          <w:rFonts w:ascii="AytoRoquetas Light Condensed" w:hAnsi="AytoRoquetas Light Condensed" w:cs="Calibri"/>
          <w:b/>
          <w:bCs/>
          <w:color w:val="000000"/>
          <w:sz w:val="24"/>
          <w:szCs w:val="24"/>
        </w:rPr>
      </w:pPr>
    </w:p>
    <w:p w14:paraId="7098F62C" w14:textId="1B1FBA26" w:rsidR="001D1656" w:rsidRPr="0072191E" w:rsidRDefault="001D1656" w:rsidP="001D1656">
      <w:pPr>
        <w:autoSpaceDE w:val="0"/>
        <w:autoSpaceDN w:val="0"/>
        <w:adjustRightInd w:val="0"/>
        <w:spacing w:after="0" w:line="240" w:lineRule="auto"/>
        <w:jc w:val="both"/>
        <w:rPr>
          <w:rFonts w:ascii="AytoRoquetas Light Condensed" w:hAnsi="AytoRoquetas Light Condensed" w:cs="Calibri"/>
          <w:b/>
          <w:bCs/>
          <w:color w:val="000000"/>
          <w:sz w:val="24"/>
          <w:szCs w:val="24"/>
        </w:rPr>
      </w:pPr>
      <w:r w:rsidRPr="0072191E">
        <w:rPr>
          <w:rFonts w:ascii="AytoRoquetas Light Condensed" w:hAnsi="AytoRoquetas Light Condensed" w:cs="Calibri"/>
          <w:b/>
          <w:bCs/>
          <w:color w:val="000000"/>
          <w:sz w:val="24"/>
          <w:szCs w:val="24"/>
        </w:rPr>
        <w:lastRenderedPageBreak/>
        <w:t>Artículo 18.- DEVOLUCIÓN A INICIATIVA DEL PERCEPTOR.</w:t>
      </w:r>
    </w:p>
    <w:p w14:paraId="3728E52E" w14:textId="77777777" w:rsidR="001D1656" w:rsidRPr="0072191E" w:rsidRDefault="001D1656" w:rsidP="001D1656">
      <w:pPr>
        <w:pStyle w:val="parrafo"/>
        <w:spacing w:before="180" w:beforeAutospacing="0" w:after="180" w:afterAutospacing="0"/>
        <w:ind w:firstLine="360"/>
        <w:jc w:val="both"/>
        <w:rPr>
          <w:rFonts w:ascii="AytoRoquetas Light Condensed" w:hAnsi="AytoRoquetas Light Condensed"/>
          <w:color w:val="000000"/>
        </w:rPr>
      </w:pPr>
      <w:r w:rsidRPr="0072191E">
        <w:rPr>
          <w:rFonts w:ascii="AytoRoquetas Light Condensed" w:hAnsi="AytoRoquetas Light Condensed" w:cs="Arial"/>
        </w:rPr>
        <w:tab/>
      </w:r>
      <w:r w:rsidRPr="0072191E">
        <w:rPr>
          <w:rFonts w:ascii="AytoRoquetas Light Condensed" w:hAnsi="AytoRoquetas Light Condensed"/>
          <w:color w:val="000000"/>
        </w:rPr>
        <w:t>Se entenderá por devolución voluntaria aquella que es realizada por el beneficiario sin el previo requerimiento de la Administración mediante ingreso en la cuenta corriente del Ayuntamiento de Roquetas de Mar.</w:t>
      </w:r>
    </w:p>
    <w:p w14:paraId="36ECDE78" w14:textId="77777777" w:rsidR="001D1656" w:rsidRPr="0072191E" w:rsidRDefault="001D1656" w:rsidP="001D1656">
      <w:pPr>
        <w:pStyle w:val="parrafo"/>
        <w:spacing w:before="180" w:beforeAutospacing="0" w:after="180" w:afterAutospacing="0"/>
        <w:ind w:firstLine="360"/>
        <w:jc w:val="both"/>
        <w:rPr>
          <w:rFonts w:ascii="AytoRoquetas Light Condensed" w:hAnsi="AytoRoquetas Light Condensed"/>
          <w:color w:val="000000"/>
        </w:rPr>
      </w:pPr>
      <w:r w:rsidRPr="0072191E">
        <w:rPr>
          <w:rFonts w:ascii="AytoRoquetas Light Condensed" w:hAnsi="AytoRoquetas Light Condensed"/>
          <w:color w:val="000000"/>
        </w:rPr>
        <w:t>Cuando se produzca la devolución voluntaria, el Ayuntamiento de Roquetas de Mar calculará y notificará los intereses de demora de acuerdo con lo previsto en el artículo 38 de la Ley General de Subvenciones y hasta el momento en que se produjo la devolución efectiva por parte del beneficiario, todo ello de conformidad con lo establecido en el art. 90 del R.D. 887/2006, de 21 de julio, por el que se aprueba el Reglamento de la Ley 38/2003, de 17 de noviembre, General de Subvenciones.</w:t>
      </w:r>
    </w:p>
    <w:p w14:paraId="381F6362"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p>
    <w:p w14:paraId="27346C83"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r w:rsidRPr="0072191E">
        <w:rPr>
          <w:rFonts w:ascii="AytoRoquetas Light Condensed" w:hAnsi="AytoRoquetas Light Condensed" w:cs="Arial"/>
          <w:b/>
          <w:sz w:val="24"/>
          <w:szCs w:val="24"/>
        </w:rPr>
        <w:t>Artículo 19. PAGOS ANTICIPADOS Y ABONOS A CUENTA</w:t>
      </w:r>
    </w:p>
    <w:p w14:paraId="2133A320"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sz w:val="24"/>
          <w:szCs w:val="24"/>
        </w:rPr>
      </w:pPr>
    </w:p>
    <w:p w14:paraId="5505CBAE" w14:textId="77777777" w:rsidR="001D1656" w:rsidRPr="0072191E" w:rsidRDefault="001D1656" w:rsidP="001D1656">
      <w:pPr>
        <w:spacing w:after="0" w:line="240" w:lineRule="auto"/>
        <w:ind w:firstLine="708"/>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Cuando la naturaleza de la subvención así lo justifique, podrán realizarse pagos a cuenta. Dichos abonos a cuenta podrán suponer la realización de pagos fraccionados que responderán al ritmo de ejecución de las acciones subvencionadas, abonándose por cuantía equivalente a la justificación presentada.</w:t>
      </w:r>
    </w:p>
    <w:p w14:paraId="5A63AFDF"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sz w:val="24"/>
          <w:szCs w:val="24"/>
        </w:rPr>
      </w:pPr>
    </w:p>
    <w:p w14:paraId="3D5ED9CD" w14:textId="77777777" w:rsidR="001D1656" w:rsidRPr="0072191E"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p>
    <w:p w14:paraId="7AD65480" w14:textId="77777777" w:rsidR="001D1656" w:rsidRPr="0072191E"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ab/>
      </w:r>
    </w:p>
    <w:p w14:paraId="0B74BA33" w14:textId="77777777" w:rsidR="001D1656" w:rsidRPr="0072191E" w:rsidRDefault="001D1656" w:rsidP="001D1656">
      <w:pPr>
        <w:pStyle w:val="Prrafodelista"/>
        <w:autoSpaceDE w:val="0"/>
        <w:autoSpaceDN w:val="0"/>
        <w:adjustRightInd w:val="0"/>
        <w:spacing w:after="0"/>
        <w:ind w:left="0" w:firstLine="708"/>
        <w:jc w:val="both"/>
        <w:rPr>
          <w:rFonts w:ascii="AytoRoquetas Light Condensed" w:hAnsi="AytoRoquetas Light Condensed"/>
          <w:bCs/>
          <w:sz w:val="24"/>
          <w:szCs w:val="24"/>
        </w:rPr>
      </w:pPr>
      <w:r w:rsidRPr="0072191E">
        <w:rPr>
          <w:rFonts w:ascii="AytoRoquetas Light Condensed" w:hAnsi="AytoRoquetas Light Condensed" w:cs="Arial"/>
          <w:sz w:val="24"/>
          <w:szCs w:val="24"/>
        </w:rPr>
        <w:tab/>
      </w:r>
      <w:r w:rsidRPr="0072191E">
        <w:rPr>
          <w:rFonts w:ascii="AytoRoquetas Light Condensed" w:hAnsi="AytoRoquetas Light Condensed"/>
          <w:bCs/>
          <w:sz w:val="24"/>
          <w:szCs w:val="24"/>
        </w:rPr>
        <w:t xml:space="preserve">De conformidad con los artículos 34 de la LGS y 88 del reglamento se establece la posibilidad de pagos anticipados que supone entregas de fondos con carácter previo a la justificación. </w:t>
      </w:r>
    </w:p>
    <w:p w14:paraId="1817E835" w14:textId="77777777" w:rsidR="001D1656" w:rsidRPr="0072191E" w:rsidRDefault="001D1656" w:rsidP="001D1656">
      <w:pPr>
        <w:autoSpaceDE w:val="0"/>
        <w:autoSpaceDN w:val="0"/>
        <w:adjustRightInd w:val="0"/>
        <w:spacing w:after="0"/>
        <w:ind w:firstLine="708"/>
        <w:jc w:val="both"/>
        <w:rPr>
          <w:rFonts w:ascii="AytoRoquetas Light Condensed" w:hAnsi="AytoRoquetas Light Condensed" w:cs="Calibri"/>
          <w:bCs/>
          <w:i/>
          <w:iCs/>
          <w:color w:val="000000"/>
          <w:sz w:val="24"/>
          <w:szCs w:val="24"/>
        </w:rPr>
      </w:pPr>
      <w:r w:rsidRPr="0072191E">
        <w:rPr>
          <w:rFonts w:ascii="AytoRoquetas Light Condensed" w:hAnsi="AytoRoquetas Light Condensed"/>
          <w:bCs/>
          <w:sz w:val="24"/>
          <w:szCs w:val="24"/>
        </w:rPr>
        <w:t xml:space="preserve">En el presente caso, se </w:t>
      </w:r>
      <w:r>
        <w:rPr>
          <w:rFonts w:ascii="AytoRoquetas Light Condensed" w:hAnsi="AytoRoquetas Light Condensed"/>
          <w:bCs/>
          <w:sz w:val="24"/>
          <w:szCs w:val="24"/>
        </w:rPr>
        <w:t xml:space="preserve">podrá </w:t>
      </w:r>
      <w:r w:rsidRPr="0072191E">
        <w:rPr>
          <w:rFonts w:ascii="AytoRoquetas Light Condensed" w:hAnsi="AytoRoquetas Light Condensed"/>
          <w:bCs/>
          <w:sz w:val="24"/>
          <w:szCs w:val="24"/>
        </w:rPr>
        <w:t>produci</w:t>
      </w:r>
      <w:r>
        <w:rPr>
          <w:rFonts w:ascii="AytoRoquetas Light Condensed" w:hAnsi="AytoRoquetas Light Condensed"/>
          <w:bCs/>
          <w:sz w:val="24"/>
          <w:szCs w:val="24"/>
        </w:rPr>
        <w:t>r</w:t>
      </w:r>
      <w:r w:rsidRPr="0072191E">
        <w:rPr>
          <w:rFonts w:ascii="AytoRoquetas Light Condensed" w:hAnsi="AytoRoquetas Light Condensed"/>
          <w:bCs/>
          <w:sz w:val="24"/>
          <w:szCs w:val="24"/>
        </w:rPr>
        <w:t xml:space="preserve"> un </w:t>
      </w:r>
      <w:r w:rsidRPr="0072191E">
        <w:rPr>
          <w:rFonts w:ascii="AytoRoquetas Light Condensed" w:hAnsi="AytoRoquetas Light Condensed"/>
          <w:b/>
          <w:sz w:val="24"/>
          <w:szCs w:val="24"/>
        </w:rPr>
        <w:t>pago anticipado del 75% de la subvención,</w:t>
      </w:r>
      <w:r w:rsidRPr="0072191E">
        <w:rPr>
          <w:rFonts w:ascii="AytoRoquetas Light Condensed" w:hAnsi="AytoRoquetas Light Condensed"/>
          <w:bCs/>
          <w:sz w:val="24"/>
          <w:szCs w:val="24"/>
        </w:rPr>
        <w:t xml:space="preserve"> debiendo las beneficiarias presentar posteriormente la correspondiente Cuenta Justificativa</w:t>
      </w:r>
      <w:r w:rsidRPr="0072191E">
        <w:rPr>
          <w:rFonts w:ascii="AytoRoquetas Light Condensed" w:hAnsi="AytoRoquetas Light Condensed" w:cs="Calibri"/>
          <w:bCs/>
          <w:color w:val="000000"/>
          <w:sz w:val="24"/>
          <w:szCs w:val="24"/>
        </w:rPr>
        <w:t>, momento en el que se abonará el restante 25%, todo ello de conformidad con lo estipulado en el Artículo 16 de la Ordenanza General de Subvenciones que establece que el pago anticipado “</w:t>
      </w:r>
      <w:r w:rsidRPr="0072191E">
        <w:rPr>
          <w:rFonts w:ascii="AytoRoquetas Light Condensed" w:hAnsi="AytoRoquetas Light Condensed" w:cs="Calibri"/>
          <w:bCs/>
          <w:i/>
          <w:iCs/>
          <w:color w:val="000000"/>
          <w:sz w:val="24"/>
          <w:szCs w:val="24"/>
        </w:rPr>
        <w:t>en ningún caso podrá exceder del 75%del importe total de la subvención”.</w:t>
      </w:r>
    </w:p>
    <w:p w14:paraId="6833FD23" w14:textId="77777777" w:rsidR="001D1656" w:rsidRPr="0072191E" w:rsidRDefault="001D1656" w:rsidP="001D1656">
      <w:pPr>
        <w:autoSpaceDE w:val="0"/>
        <w:autoSpaceDN w:val="0"/>
        <w:adjustRightInd w:val="0"/>
        <w:spacing w:after="0"/>
        <w:ind w:firstLine="708"/>
        <w:jc w:val="both"/>
        <w:rPr>
          <w:rFonts w:ascii="AytoRoquetas Light Condensed" w:hAnsi="AytoRoquetas Light Condensed" w:cs="Calibri"/>
          <w:bCs/>
          <w:i/>
          <w:iCs/>
          <w:color w:val="000000"/>
          <w:sz w:val="24"/>
          <w:szCs w:val="24"/>
        </w:rPr>
      </w:pPr>
    </w:p>
    <w:p w14:paraId="2D831749" w14:textId="77777777" w:rsidR="001D1656" w:rsidRPr="0072191E" w:rsidRDefault="001D1656" w:rsidP="001D1656">
      <w:pPr>
        <w:autoSpaceDE w:val="0"/>
        <w:autoSpaceDN w:val="0"/>
        <w:adjustRightInd w:val="0"/>
        <w:spacing w:after="0"/>
        <w:ind w:firstLine="708"/>
        <w:jc w:val="both"/>
        <w:rPr>
          <w:rFonts w:ascii="AytoRoquetas Light Condensed" w:hAnsi="AytoRoquetas Light Condensed" w:cs="Calibri"/>
          <w:b/>
          <w:bCs/>
          <w:color w:val="000000"/>
          <w:sz w:val="24"/>
          <w:szCs w:val="24"/>
        </w:rPr>
      </w:pPr>
      <w:r w:rsidRPr="0072191E">
        <w:rPr>
          <w:rFonts w:ascii="AytoRoquetas Light Condensed" w:hAnsi="AytoRoquetas Light Condensed" w:cs="Calibri"/>
          <w:b/>
          <w:bCs/>
          <w:color w:val="000000"/>
          <w:sz w:val="24"/>
          <w:szCs w:val="24"/>
        </w:rPr>
        <w:t>La Cuenta Justificativa en cualquier caso deberá de presentarse en el plazo de tres meses desde la fecha de abono del anticipo de la subvención.</w:t>
      </w:r>
    </w:p>
    <w:p w14:paraId="192110C2" w14:textId="77777777" w:rsidR="001D1656" w:rsidRPr="0072191E" w:rsidRDefault="001D1656" w:rsidP="001D1656">
      <w:pPr>
        <w:autoSpaceDE w:val="0"/>
        <w:autoSpaceDN w:val="0"/>
        <w:adjustRightInd w:val="0"/>
        <w:spacing w:after="0" w:line="240" w:lineRule="auto"/>
        <w:jc w:val="both"/>
        <w:rPr>
          <w:rFonts w:ascii="AytoRoquetas Light Condensed" w:hAnsi="AytoRoquetas Light Condensed" w:cs="Arial"/>
          <w:sz w:val="24"/>
          <w:szCs w:val="24"/>
        </w:rPr>
      </w:pPr>
    </w:p>
    <w:p w14:paraId="248C8FA9" w14:textId="77777777" w:rsidR="001D1656"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 xml:space="preserve">En ningún caso podrán realizarse pagos anticipados a beneficiarios cuando se haya solicitado la declaración de concurso voluntario, haber sido declarados insolventes en cualquier procedimiento, hallarse declarado en concurso, salvo que en éste haya adquirido la eficacia un convenio, estar sujetos a intervención judicial o haber sido </w:t>
      </w:r>
      <w:r w:rsidRPr="0072191E">
        <w:rPr>
          <w:rFonts w:ascii="AytoRoquetas Light Condensed" w:hAnsi="AytoRoquetas Light Condensed" w:cs="Arial"/>
          <w:sz w:val="24"/>
          <w:szCs w:val="24"/>
        </w:rPr>
        <w:lastRenderedPageBreak/>
        <w:t>inhabilitados conforme a la Ley 22/2003, de 9 de julio, Concursal, sin que haya concluido el período de inhabilitación fijado en la sentencia de calificación del concurso.</w:t>
      </w:r>
    </w:p>
    <w:p w14:paraId="3F700E2D" w14:textId="77777777" w:rsidR="001D1656" w:rsidRPr="0072191E"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p>
    <w:p w14:paraId="48DCAEA3" w14:textId="77777777" w:rsidR="001D1656" w:rsidRPr="0072191E" w:rsidRDefault="001D1656" w:rsidP="001D1656">
      <w:pPr>
        <w:autoSpaceDE w:val="0"/>
        <w:autoSpaceDN w:val="0"/>
        <w:adjustRightInd w:val="0"/>
        <w:spacing w:after="0" w:line="240" w:lineRule="auto"/>
        <w:ind w:firstLine="360"/>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La realización de pagos a cuenta o pagos anticipados, así como el régimen de garantías, deberán preverse expresamente en la normativa reguladora de la subvención. (Art. 34.4 LGS).</w:t>
      </w:r>
    </w:p>
    <w:p w14:paraId="55247855"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p>
    <w:p w14:paraId="73293BE7"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r w:rsidRPr="0072191E">
        <w:rPr>
          <w:rFonts w:ascii="AytoRoquetas Light Condensed" w:hAnsi="AytoRoquetas Light Condensed" w:cs="Arial"/>
          <w:b/>
          <w:sz w:val="24"/>
          <w:szCs w:val="24"/>
        </w:rPr>
        <w:t>Artículo 20. COMPATIBILIDAD O INCOMPATIBILIDAD CON OTRAS SUBVENCIONES O AYUDAS PARA LA MISMA FINALIDAD</w:t>
      </w:r>
    </w:p>
    <w:p w14:paraId="0FEC03C2" w14:textId="77777777" w:rsidR="001D1656" w:rsidRPr="0072191E" w:rsidRDefault="001D1656" w:rsidP="001D1656">
      <w:pPr>
        <w:pStyle w:val="Prrafodelista"/>
        <w:autoSpaceDE w:val="0"/>
        <w:autoSpaceDN w:val="0"/>
        <w:adjustRightInd w:val="0"/>
        <w:spacing w:after="0" w:line="240" w:lineRule="auto"/>
        <w:rPr>
          <w:rFonts w:ascii="AytoRoquetas Light Condensed" w:hAnsi="AytoRoquetas Light Condensed" w:cs="Arial"/>
          <w:b/>
          <w:sz w:val="24"/>
          <w:szCs w:val="24"/>
        </w:rPr>
      </w:pPr>
    </w:p>
    <w:p w14:paraId="6C58E03F" w14:textId="77777777" w:rsidR="001D1656" w:rsidRDefault="001D1656" w:rsidP="001D1656">
      <w:pPr>
        <w:autoSpaceDE w:val="0"/>
        <w:autoSpaceDN w:val="0"/>
        <w:adjustRightInd w:val="0"/>
        <w:spacing w:after="0" w:line="240" w:lineRule="auto"/>
        <w:ind w:firstLine="360"/>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 xml:space="preserve">La subvención prevista en estas Bases es compatible con otras subvenciones, ayudas, ingresos o recursos que tengan la misma finalidad, procedentes de cualesquiera Administraciones o entes públicos o privados, autonómicos, nacionales, de la Unión Europea o de organismos internacionales. </w:t>
      </w:r>
    </w:p>
    <w:p w14:paraId="289FC8A0" w14:textId="77777777" w:rsidR="001D1656" w:rsidRPr="0072191E" w:rsidRDefault="001D1656" w:rsidP="001D1656">
      <w:pPr>
        <w:autoSpaceDE w:val="0"/>
        <w:autoSpaceDN w:val="0"/>
        <w:adjustRightInd w:val="0"/>
        <w:spacing w:after="0" w:line="240" w:lineRule="auto"/>
        <w:ind w:firstLine="360"/>
        <w:jc w:val="both"/>
        <w:rPr>
          <w:rFonts w:ascii="AytoRoquetas Light Condensed" w:hAnsi="AytoRoquetas Light Condensed" w:cs="Arial"/>
          <w:sz w:val="24"/>
          <w:szCs w:val="24"/>
        </w:rPr>
      </w:pPr>
    </w:p>
    <w:p w14:paraId="14E05FCB" w14:textId="77777777" w:rsidR="001D1656" w:rsidRPr="00CA4738" w:rsidRDefault="001D1656" w:rsidP="001D1656">
      <w:pPr>
        <w:autoSpaceDE w:val="0"/>
        <w:autoSpaceDN w:val="0"/>
        <w:adjustRightInd w:val="0"/>
        <w:spacing w:after="0" w:line="288" w:lineRule="auto"/>
        <w:ind w:firstLine="360"/>
        <w:jc w:val="both"/>
        <w:rPr>
          <w:rFonts w:ascii="AytoRoquetas Light Condensed" w:hAnsi="AytoRoquetas Light Condensed" w:cs="Arial"/>
          <w:sz w:val="24"/>
          <w:szCs w:val="24"/>
        </w:rPr>
      </w:pPr>
      <w:r w:rsidRPr="00CA4738">
        <w:rPr>
          <w:rFonts w:ascii="AytoRoquetas Light Condensed" w:hAnsi="AytoRoquetas Light Condensed"/>
          <w:sz w:val="24"/>
          <w:szCs w:val="24"/>
          <w:shd w:val="clear" w:color="auto" w:fill="FFFFFF"/>
        </w:rPr>
        <w:t>El importe de las subvenciones en ningún caso podrá ser de tal cuantía que, aisladamente o en concurrencia con otras subvenciones, ayudas, ingresos o recursos, supere el coste de la actividad subvencionada.</w:t>
      </w:r>
    </w:p>
    <w:p w14:paraId="7EC7B506" w14:textId="77777777" w:rsidR="001D1656" w:rsidRPr="0072191E" w:rsidRDefault="001D1656" w:rsidP="001D1656">
      <w:pPr>
        <w:pStyle w:val="Prrafodelista"/>
        <w:autoSpaceDE w:val="0"/>
        <w:autoSpaceDN w:val="0"/>
        <w:adjustRightInd w:val="0"/>
        <w:spacing w:after="0" w:line="240" w:lineRule="auto"/>
        <w:rPr>
          <w:rFonts w:ascii="AytoRoquetas Light Condensed" w:hAnsi="AytoRoquetas Light Condensed" w:cs="Arial"/>
          <w:b/>
          <w:sz w:val="24"/>
          <w:szCs w:val="24"/>
          <w:u w:val="single"/>
        </w:rPr>
      </w:pPr>
    </w:p>
    <w:p w14:paraId="4E78B5EB"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p>
    <w:p w14:paraId="07E7D343" w14:textId="77777777" w:rsidR="001D1656" w:rsidRPr="0072191E" w:rsidRDefault="001D1656" w:rsidP="001D1656">
      <w:pPr>
        <w:autoSpaceDE w:val="0"/>
        <w:autoSpaceDN w:val="0"/>
        <w:adjustRightInd w:val="0"/>
        <w:spacing w:after="0" w:line="240" w:lineRule="auto"/>
        <w:rPr>
          <w:rFonts w:ascii="AytoRoquetas Light Condensed" w:hAnsi="AytoRoquetas Light Condensed" w:cs="Arial"/>
          <w:b/>
          <w:sz w:val="24"/>
          <w:szCs w:val="24"/>
        </w:rPr>
      </w:pPr>
      <w:r w:rsidRPr="0072191E">
        <w:rPr>
          <w:rFonts w:ascii="AytoRoquetas Light Condensed" w:hAnsi="AytoRoquetas Light Condensed" w:cs="Arial"/>
          <w:b/>
          <w:sz w:val="24"/>
          <w:szCs w:val="24"/>
        </w:rPr>
        <w:t>Artículo 21. CRITERIOS DE EVALUACIÓN DE LOS POSIBLES INCUMPLIMIENTOS DE LAS CONDICIONES IMPUESTAS CON MOTIVO DE LA CONCESIÓN</w:t>
      </w:r>
    </w:p>
    <w:p w14:paraId="63A0717A" w14:textId="77777777" w:rsidR="001D1656" w:rsidRPr="0072191E" w:rsidRDefault="001D1656" w:rsidP="001D1656">
      <w:pPr>
        <w:pStyle w:val="Prrafodelista"/>
        <w:autoSpaceDE w:val="0"/>
        <w:autoSpaceDN w:val="0"/>
        <w:adjustRightInd w:val="0"/>
        <w:spacing w:after="0" w:line="240" w:lineRule="auto"/>
        <w:rPr>
          <w:rFonts w:ascii="AytoRoquetas Light Condensed" w:hAnsi="AytoRoquetas Light Condensed" w:cs="Arial"/>
          <w:b/>
          <w:sz w:val="24"/>
          <w:szCs w:val="24"/>
        </w:rPr>
      </w:pPr>
    </w:p>
    <w:p w14:paraId="1D2E41BE" w14:textId="77777777" w:rsidR="001D1656"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 xml:space="preserve">En lo no previsto en las presentes bases será de aplicación en régimen de infracciones y sanciones lo recogido en la Ley 38/2003, de 17 de noviembre, General de Subvenciones y su Reglamento de desarrollo aprobado mediante RD 887/2006, de 21 de julio, constituyendo infracciones administrativas en materia de subvenciones las acciones y omisiones tipificadas en la misma, y siendo sancionadas incluso a título de simple negligencia, conforme a la citada ley. </w:t>
      </w:r>
    </w:p>
    <w:p w14:paraId="129CE97F" w14:textId="77777777" w:rsidR="001D1656" w:rsidRPr="0072191E"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p>
    <w:p w14:paraId="28B66DF4" w14:textId="77777777" w:rsidR="001D1656" w:rsidRPr="0072191E"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Cuando concurran alguna de las causas relacionadas en el art. 37 de la Ley 38/2003, General de Subvenciones procederá al reintegro de las cantidades percibidas en concepto de subvención y a las exigencias de intereses de demora desde en el momento del pago, atendiendo a lo estipulado en la Ley y en la Ordenanza Municipal reguladora de concesión de subvenciones del Ayuntamiento de Roquetas de Mar.</w:t>
      </w:r>
    </w:p>
    <w:p w14:paraId="79A4E1AF" w14:textId="77777777" w:rsidR="001D1656" w:rsidRPr="0072191E" w:rsidRDefault="001D1656" w:rsidP="001D1656">
      <w:pPr>
        <w:autoSpaceDE w:val="0"/>
        <w:autoSpaceDN w:val="0"/>
        <w:adjustRightInd w:val="0"/>
        <w:spacing w:after="0" w:line="240" w:lineRule="auto"/>
        <w:ind w:firstLine="708"/>
        <w:jc w:val="both"/>
        <w:rPr>
          <w:rFonts w:ascii="AytoRoquetas Light Condensed" w:hAnsi="AytoRoquetas Light Condensed" w:cs="Arial"/>
          <w:sz w:val="24"/>
          <w:szCs w:val="24"/>
        </w:rPr>
      </w:pPr>
      <w:r w:rsidRPr="0072191E">
        <w:rPr>
          <w:rFonts w:ascii="AytoRoquetas Light Condensed" w:hAnsi="AytoRoquetas Light Condensed" w:cs="Arial"/>
          <w:sz w:val="24"/>
          <w:szCs w:val="24"/>
        </w:rPr>
        <w:t xml:space="preserve"> </w:t>
      </w:r>
      <w:bookmarkEnd w:id="8"/>
    </w:p>
    <w:p w14:paraId="7410F96C" w14:textId="295E5E12" w:rsidR="001D1656" w:rsidRPr="009C2F43" w:rsidRDefault="001D1656" w:rsidP="009C2F43">
      <w:pPr>
        <w:autoSpaceDE w:val="0"/>
        <w:autoSpaceDN w:val="0"/>
        <w:adjustRightInd w:val="0"/>
        <w:spacing w:after="0" w:line="240" w:lineRule="auto"/>
        <w:ind w:firstLine="708"/>
        <w:jc w:val="both"/>
        <w:rPr>
          <w:rFonts w:ascii="AytoRoquetas Light Condensed" w:hAnsi="AytoRoquetas Light Condensed" w:cs="ArialMT"/>
          <w:color w:val="000000"/>
          <w:sz w:val="24"/>
          <w:szCs w:val="24"/>
        </w:rPr>
      </w:pPr>
      <w:r w:rsidRPr="0072191E">
        <w:rPr>
          <w:rFonts w:ascii="AytoRoquetas Light Condensed" w:hAnsi="AytoRoquetas Light Condensed" w:cs="Calibri"/>
          <w:sz w:val="24"/>
          <w:szCs w:val="24"/>
        </w:rPr>
        <w:t xml:space="preserve">En estos supuestos, por parte de la Tesorería Municipal se incoará el correspondiente expediente de reintegro de pagos por la totalidad de la subvención concedida cuando corresponda o bien por la parte de la ayuda no justificada, de conformidad con los arts. 91 y siguientes del </w:t>
      </w:r>
      <w:r w:rsidRPr="0072191E">
        <w:rPr>
          <w:rFonts w:ascii="AytoRoquetas Light Condensed" w:hAnsi="AytoRoquetas Light Condensed" w:cs="ArialMT"/>
          <w:color w:val="000000"/>
          <w:sz w:val="24"/>
          <w:szCs w:val="24"/>
        </w:rPr>
        <w:t>Reglamento de la Ley 38/2003, de 17 de noviembre, General de Subvenciones, aprobado por el Real Decreto 887/2006, de 21 de julio.</w:t>
      </w:r>
    </w:p>
    <w:p w14:paraId="4A3DA197" w14:textId="77777777" w:rsidR="001D1656" w:rsidRDefault="001D1656" w:rsidP="001D1656">
      <w:pPr>
        <w:jc w:val="center"/>
        <w:rPr>
          <w:rFonts w:ascii="AytoRoquetas Light Condensed" w:hAnsi="AytoRoquetas Light Condensed"/>
          <w:b/>
          <w:bCs/>
          <w:sz w:val="32"/>
          <w:szCs w:val="32"/>
        </w:rPr>
      </w:pPr>
      <w:r>
        <w:rPr>
          <w:rFonts w:ascii="AytoRoquetas Light Condensed" w:hAnsi="AytoRoquetas Light Condensed"/>
          <w:b/>
          <w:bCs/>
          <w:sz w:val="32"/>
          <w:szCs w:val="32"/>
        </w:rPr>
        <w:br w:type="page"/>
      </w:r>
      <w:r w:rsidRPr="00A12A2A">
        <w:rPr>
          <w:rFonts w:ascii="AytoRoquetas Light Condensed" w:hAnsi="AytoRoquetas Light Condensed"/>
          <w:b/>
          <w:bCs/>
          <w:sz w:val="32"/>
          <w:szCs w:val="32"/>
        </w:rPr>
        <w:lastRenderedPageBreak/>
        <w:t>ANEXO I.</w:t>
      </w:r>
      <w:r>
        <w:rPr>
          <w:rFonts w:ascii="AytoRoquetas Light Condensed" w:hAnsi="AytoRoquetas Light Condensed"/>
          <w:b/>
          <w:bCs/>
          <w:sz w:val="32"/>
          <w:szCs w:val="32"/>
        </w:rPr>
        <w:t xml:space="preserve"> </w:t>
      </w:r>
    </w:p>
    <w:p w14:paraId="396CF359" w14:textId="77777777" w:rsidR="001D1656" w:rsidRDefault="001D1656" w:rsidP="001D1656">
      <w:pPr>
        <w:jc w:val="center"/>
        <w:rPr>
          <w:rFonts w:ascii="AytoRoquetas Light Condensed" w:hAnsi="AytoRoquetas Light Condensed"/>
          <w:b/>
          <w:bCs/>
          <w:sz w:val="32"/>
          <w:szCs w:val="32"/>
        </w:rPr>
      </w:pPr>
      <w:r w:rsidRPr="00A12A2A">
        <w:rPr>
          <w:rFonts w:ascii="AytoRoquetas Light Condensed" w:hAnsi="AytoRoquetas Light Condensed"/>
          <w:b/>
          <w:bCs/>
          <w:sz w:val="32"/>
          <w:szCs w:val="32"/>
        </w:rPr>
        <w:t>PROYECTO ESCUELA</w:t>
      </w:r>
      <w:r>
        <w:rPr>
          <w:rFonts w:ascii="AytoRoquetas Light Condensed" w:hAnsi="AytoRoquetas Light Condensed"/>
          <w:b/>
          <w:bCs/>
          <w:sz w:val="32"/>
          <w:szCs w:val="32"/>
        </w:rPr>
        <w:t>S</w:t>
      </w:r>
      <w:r w:rsidRPr="00A12A2A">
        <w:rPr>
          <w:rFonts w:ascii="AytoRoquetas Light Condensed" w:hAnsi="AytoRoquetas Light Condensed"/>
          <w:b/>
          <w:bCs/>
          <w:sz w:val="32"/>
          <w:szCs w:val="32"/>
        </w:rPr>
        <w:t xml:space="preserve"> DEPORTIVA</w:t>
      </w:r>
      <w:r>
        <w:rPr>
          <w:rFonts w:ascii="AytoRoquetas Light Condensed" w:hAnsi="AytoRoquetas Light Condensed"/>
          <w:b/>
          <w:bCs/>
          <w:sz w:val="32"/>
          <w:szCs w:val="32"/>
        </w:rPr>
        <w:t xml:space="preserve">S. </w:t>
      </w:r>
    </w:p>
    <w:p w14:paraId="23C080D7" w14:textId="77777777" w:rsidR="001D1656" w:rsidRDefault="001D1656" w:rsidP="001D1656">
      <w:pPr>
        <w:jc w:val="center"/>
        <w:rPr>
          <w:rFonts w:ascii="AytoRoquetas Light Condensed" w:hAnsi="AytoRoquetas Light Condensed"/>
          <w:b/>
          <w:bCs/>
          <w:sz w:val="32"/>
          <w:szCs w:val="32"/>
        </w:rPr>
      </w:pPr>
      <w:r>
        <w:rPr>
          <w:rFonts w:ascii="AytoRoquetas Light Condensed" w:hAnsi="AytoRoquetas Light Condensed"/>
          <w:b/>
          <w:bCs/>
          <w:sz w:val="32"/>
          <w:szCs w:val="32"/>
        </w:rPr>
        <w:t>LINEA 29</w:t>
      </w:r>
    </w:p>
    <w:p w14:paraId="2B1B73FA" w14:textId="77777777" w:rsidR="001D1656" w:rsidRPr="00E30395" w:rsidRDefault="001D1656" w:rsidP="001D1656">
      <w:pPr>
        <w:jc w:val="center"/>
        <w:rPr>
          <w:rFonts w:ascii="AytoRoquetas Light Condensed" w:hAnsi="AytoRoquetas Light Condensed"/>
          <w:b/>
          <w:bCs/>
          <w:sz w:val="24"/>
          <w:szCs w:val="24"/>
        </w:rPr>
      </w:pPr>
    </w:p>
    <w:tbl>
      <w:tblPr>
        <w:tblStyle w:val="Tablaconcuadrcula"/>
        <w:tblW w:w="9498" w:type="dxa"/>
        <w:tblInd w:w="-431" w:type="dxa"/>
        <w:tblLayout w:type="fixed"/>
        <w:tblLook w:val="04A0" w:firstRow="1" w:lastRow="0" w:firstColumn="1" w:lastColumn="0" w:noHBand="0" w:noVBand="1"/>
      </w:tblPr>
      <w:tblGrid>
        <w:gridCol w:w="1986"/>
        <w:gridCol w:w="5103"/>
        <w:gridCol w:w="1134"/>
        <w:gridCol w:w="425"/>
        <w:gridCol w:w="425"/>
        <w:gridCol w:w="425"/>
      </w:tblGrid>
      <w:tr w:rsidR="001D1656" w:rsidRPr="004C3C64" w14:paraId="32F4D439" w14:textId="77777777" w:rsidTr="00D82B98">
        <w:tc>
          <w:tcPr>
            <w:tcW w:w="8223" w:type="dxa"/>
            <w:gridSpan w:val="3"/>
            <w:shd w:val="clear" w:color="auto" w:fill="AEAAAA" w:themeFill="background2" w:themeFillShade="BF"/>
          </w:tcPr>
          <w:p w14:paraId="573CF651" w14:textId="77777777" w:rsidR="001D1656" w:rsidRPr="004C3C64" w:rsidRDefault="001D1656" w:rsidP="001D1656">
            <w:pPr>
              <w:pStyle w:val="Prrafodelista"/>
              <w:numPr>
                <w:ilvl w:val="0"/>
                <w:numId w:val="54"/>
              </w:numPr>
              <w:rPr>
                <w:rFonts w:ascii="AytoRoquetas Light Condensed" w:hAnsi="AytoRoquetas Light Condensed"/>
                <w:b/>
                <w:sz w:val="20"/>
                <w:szCs w:val="20"/>
              </w:rPr>
            </w:pPr>
            <w:r w:rsidRPr="004C3C64">
              <w:rPr>
                <w:rFonts w:ascii="AytoRoquetas Light Condensed" w:hAnsi="AytoRoquetas Light Condensed"/>
                <w:b/>
                <w:sz w:val="20"/>
                <w:szCs w:val="20"/>
              </w:rPr>
              <w:t>DATOS DEL SOLICITANTE</w:t>
            </w:r>
          </w:p>
        </w:tc>
        <w:tc>
          <w:tcPr>
            <w:tcW w:w="1275" w:type="dxa"/>
            <w:gridSpan w:val="3"/>
            <w:shd w:val="clear" w:color="auto" w:fill="AEAAAA" w:themeFill="background2" w:themeFillShade="BF"/>
          </w:tcPr>
          <w:p w14:paraId="58C2599D" w14:textId="77777777" w:rsidR="001D1656" w:rsidRPr="004C3C64" w:rsidRDefault="001D1656" w:rsidP="00D82B98">
            <w:pPr>
              <w:jc w:val="center"/>
              <w:rPr>
                <w:rFonts w:ascii="AytoRoquetas Light Condensed" w:hAnsi="AytoRoquetas Light Condensed"/>
                <w:b/>
                <w:sz w:val="20"/>
                <w:szCs w:val="20"/>
              </w:rPr>
            </w:pPr>
            <w:r w:rsidRPr="004C3C64">
              <w:rPr>
                <w:rFonts w:ascii="AytoRoquetas Light Condensed" w:hAnsi="AytoRoquetas Light Condensed"/>
                <w:b/>
              </w:rPr>
              <w:t>APORTAR</w:t>
            </w:r>
          </w:p>
        </w:tc>
      </w:tr>
      <w:tr w:rsidR="001D1656" w:rsidRPr="004C3C64" w14:paraId="09C33F79" w14:textId="77777777" w:rsidTr="00D82B98">
        <w:tc>
          <w:tcPr>
            <w:tcW w:w="9498" w:type="dxa"/>
            <w:gridSpan w:val="6"/>
            <w:shd w:val="clear" w:color="auto" w:fill="BFBFBF" w:themeFill="background1" w:themeFillShade="BF"/>
          </w:tcPr>
          <w:p w14:paraId="757E4FAB"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b/>
                <w:i/>
                <w:sz w:val="20"/>
                <w:szCs w:val="20"/>
              </w:rPr>
              <w:t>NOMBRE Y APELLIDOS – RAZON SOCIAL</w:t>
            </w:r>
          </w:p>
        </w:tc>
      </w:tr>
      <w:tr w:rsidR="001D1656" w:rsidRPr="004C3C64" w14:paraId="6A0A383B" w14:textId="77777777" w:rsidTr="00D82B98">
        <w:tc>
          <w:tcPr>
            <w:tcW w:w="7089" w:type="dxa"/>
            <w:gridSpan w:val="2"/>
            <w:vMerge w:val="restart"/>
          </w:tcPr>
          <w:p w14:paraId="2266AB3F" w14:textId="77777777" w:rsidR="001D1656" w:rsidRPr="004C3C64" w:rsidRDefault="001D1656" w:rsidP="00D82B98">
            <w:pPr>
              <w:rPr>
                <w:rFonts w:ascii="AytoRoquetas Light Condensed" w:hAnsi="AytoRoquetas Light Condensed"/>
                <w:b/>
                <w:i/>
                <w:sz w:val="20"/>
                <w:szCs w:val="20"/>
              </w:rPr>
            </w:pPr>
          </w:p>
        </w:tc>
        <w:tc>
          <w:tcPr>
            <w:tcW w:w="1134" w:type="dxa"/>
            <w:vMerge w:val="restart"/>
          </w:tcPr>
          <w:p w14:paraId="57C462C2" w14:textId="77777777" w:rsidR="001D1656" w:rsidRPr="004C3C64" w:rsidRDefault="001D1656" w:rsidP="00D82B98">
            <w:pPr>
              <w:rPr>
                <w:rFonts w:ascii="AytoRoquetas Light Condensed" w:hAnsi="AytoRoquetas Light Condensed"/>
                <w:b/>
                <w:i/>
                <w:sz w:val="20"/>
                <w:szCs w:val="20"/>
              </w:rPr>
            </w:pPr>
            <w:r w:rsidRPr="004C3C64">
              <w:rPr>
                <w:rFonts w:ascii="AytoRoquetas Light Condensed" w:hAnsi="AytoRoquetas Light Condensed"/>
                <w:b/>
                <w:i/>
                <w:sz w:val="20"/>
                <w:szCs w:val="20"/>
              </w:rPr>
              <w:t>CIF/NIF:</w:t>
            </w:r>
          </w:p>
        </w:tc>
        <w:tc>
          <w:tcPr>
            <w:tcW w:w="425" w:type="dxa"/>
          </w:tcPr>
          <w:p w14:paraId="240D8246" w14:textId="77777777" w:rsidR="001D1656" w:rsidRPr="004C3C64" w:rsidRDefault="001D1656" w:rsidP="001D1656">
            <w:pPr>
              <w:pStyle w:val="Prrafodelista"/>
              <w:numPr>
                <w:ilvl w:val="0"/>
                <w:numId w:val="55"/>
              </w:numPr>
              <w:ind w:left="323" w:hanging="397"/>
              <w:rPr>
                <w:rFonts w:ascii="AytoRoquetas Light Condensed" w:hAnsi="AytoRoquetas Light Condensed"/>
                <w:b/>
                <w:sz w:val="20"/>
                <w:szCs w:val="20"/>
              </w:rPr>
            </w:pPr>
          </w:p>
        </w:tc>
        <w:tc>
          <w:tcPr>
            <w:tcW w:w="425" w:type="dxa"/>
          </w:tcPr>
          <w:p w14:paraId="354B6A15"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29317961"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4B56E08E" w14:textId="77777777" w:rsidTr="00D82B98">
        <w:tc>
          <w:tcPr>
            <w:tcW w:w="7089" w:type="dxa"/>
            <w:gridSpan w:val="2"/>
            <w:vMerge/>
          </w:tcPr>
          <w:p w14:paraId="251C1FE7" w14:textId="77777777" w:rsidR="001D1656" w:rsidRPr="004C3C64" w:rsidRDefault="001D1656" w:rsidP="00D82B98">
            <w:pPr>
              <w:rPr>
                <w:rFonts w:ascii="AytoRoquetas Light Condensed" w:hAnsi="AytoRoquetas Light Condensed"/>
                <w:b/>
                <w:i/>
                <w:sz w:val="20"/>
                <w:szCs w:val="20"/>
              </w:rPr>
            </w:pPr>
          </w:p>
        </w:tc>
        <w:tc>
          <w:tcPr>
            <w:tcW w:w="1134" w:type="dxa"/>
            <w:vMerge/>
          </w:tcPr>
          <w:p w14:paraId="4300AD0C" w14:textId="77777777" w:rsidR="001D1656" w:rsidRPr="004C3C64" w:rsidRDefault="001D1656" w:rsidP="00D82B98">
            <w:pPr>
              <w:rPr>
                <w:rFonts w:ascii="AytoRoquetas Light Condensed" w:hAnsi="AytoRoquetas Light Condensed"/>
                <w:b/>
                <w:i/>
                <w:sz w:val="20"/>
                <w:szCs w:val="20"/>
              </w:rPr>
            </w:pPr>
          </w:p>
        </w:tc>
        <w:tc>
          <w:tcPr>
            <w:tcW w:w="425" w:type="dxa"/>
          </w:tcPr>
          <w:p w14:paraId="0BFB6DD2" w14:textId="77777777" w:rsidR="001D1656" w:rsidRPr="004C3C64" w:rsidRDefault="001D1656" w:rsidP="001D1656">
            <w:pPr>
              <w:pStyle w:val="Prrafodelista"/>
              <w:numPr>
                <w:ilvl w:val="0"/>
                <w:numId w:val="55"/>
              </w:numPr>
              <w:ind w:left="323" w:hanging="397"/>
              <w:rPr>
                <w:rFonts w:ascii="AytoRoquetas Light Condensed" w:hAnsi="AytoRoquetas Light Condensed"/>
                <w:b/>
                <w:sz w:val="20"/>
                <w:szCs w:val="20"/>
              </w:rPr>
            </w:pPr>
          </w:p>
        </w:tc>
        <w:tc>
          <w:tcPr>
            <w:tcW w:w="425" w:type="dxa"/>
          </w:tcPr>
          <w:p w14:paraId="47B0B734" w14:textId="77777777" w:rsidR="001D1656" w:rsidRPr="004C3C64" w:rsidRDefault="001D1656" w:rsidP="00D82B98">
            <w:pPr>
              <w:ind w:left="-74"/>
              <w:jc w:val="cente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61711C48"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19788EC" w14:textId="77777777" w:rsidTr="00D82B98">
        <w:tc>
          <w:tcPr>
            <w:tcW w:w="9498" w:type="dxa"/>
            <w:gridSpan w:val="6"/>
            <w:shd w:val="clear" w:color="auto" w:fill="BFBFBF" w:themeFill="background1" w:themeFillShade="BF"/>
          </w:tcPr>
          <w:p w14:paraId="5EF17EBA"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b/>
                <w:i/>
                <w:sz w:val="20"/>
                <w:szCs w:val="20"/>
              </w:rPr>
              <w:t>COMPOSICION DE LA JUNTA DIRECTIVA</w:t>
            </w:r>
          </w:p>
        </w:tc>
      </w:tr>
      <w:tr w:rsidR="001D1656" w:rsidRPr="004C3C64" w14:paraId="7893869B" w14:textId="77777777" w:rsidTr="00D82B98">
        <w:tc>
          <w:tcPr>
            <w:tcW w:w="1986" w:type="dxa"/>
            <w:shd w:val="clear" w:color="auto" w:fill="D9D9D9" w:themeFill="background1" w:themeFillShade="D9"/>
          </w:tcPr>
          <w:p w14:paraId="5D6CC064" w14:textId="77777777" w:rsidR="001D1656" w:rsidRPr="004C3C64" w:rsidRDefault="001D1656" w:rsidP="00D82B98">
            <w:pPr>
              <w:jc w:val="center"/>
              <w:rPr>
                <w:rFonts w:ascii="AytoRoquetas Light Condensed" w:hAnsi="AytoRoquetas Light Condensed"/>
                <w:sz w:val="20"/>
                <w:szCs w:val="20"/>
              </w:rPr>
            </w:pPr>
            <w:r w:rsidRPr="004C3C64">
              <w:rPr>
                <w:rFonts w:ascii="AytoRoquetas Light Condensed" w:hAnsi="AytoRoquetas Light Condensed"/>
                <w:sz w:val="20"/>
                <w:szCs w:val="20"/>
              </w:rPr>
              <w:t>CARGO</w:t>
            </w:r>
          </w:p>
        </w:tc>
        <w:tc>
          <w:tcPr>
            <w:tcW w:w="5103" w:type="dxa"/>
            <w:shd w:val="clear" w:color="auto" w:fill="D9D9D9" w:themeFill="background1" w:themeFillShade="D9"/>
          </w:tcPr>
          <w:p w14:paraId="301DA381"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NOMBRE Y APELLIDOS</w:t>
            </w:r>
          </w:p>
        </w:tc>
        <w:tc>
          <w:tcPr>
            <w:tcW w:w="1134" w:type="dxa"/>
            <w:shd w:val="clear" w:color="auto" w:fill="D9D9D9" w:themeFill="background1" w:themeFillShade="D9"/>
          </w:tcPr>
          <w:p w14:paraId="7C166A45"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TELEFONO</w:t>
            </w:r>
          </w:p>
        </w:tc>
        <w:tc>
          <w:tcPr>
            <w:tcW w:w="1275" w:type="dxa"/>
            <w:gridSpan w:val="3"/>
            <w:shd w:val="clear" w:color="auto" w:fill="D9D9D9" w:themeFill="background1" w:themeFillShade="D9"/>
          </w:tcPr>
          <w:p w14:paraId="02F7D42D" w14:textId="77777777" w:rsidR="001D1656" w:rsidRPr="004C3C64" w:rsidRDefault="001D1656" w:rsidP="00D82B98">
            <w:pPr>
              <w:ind w:left="323"/>
              <w:rPr>
                <w:rFonts w:ascii="AytoRoquetas Light Condensed" w:hAnsi="AytoRoquetas Light Condensed"/>
                <w:sz w:val="20"/>
                <w:szCs w:val="20"/>
              </w:rPr>
            </w:pPr>
          </w:p>
        </w:tc>
      </w:tr>
      <w:tr w:rsidR="001D1656" w:rsidRPr="004C3C64" w14:paraId="3CA4C2AD" w14:textId="77777777" w:rsidTr="00D82B98">
        <w:tc>
          <w:tcPr>
            <w:tcW w:w="1986" w:type="dxa"/>
          </w:tcPr>
          <w:p w14:paraId="4E9FD45B"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PRESIDENTE</w:t>
            </w:r>
          </w:p>
        </w:tc>
        <w:tc>
          <w:tcPr>
            <w:tcW w:w="5103" w:type="dxa"/>
          </w:tcPr>
          <w:p w14:paraId="64A29520" w14:textId="77777777" w:rsidR="001D1656" w:rsidRPr="004C3C64" w:rsidRDefault="001D1656" w:rsidP="00D82B98">
            <w:pPr>
              <w:rPr>
                <w:rFonts w:ascii="AytoRoquetas Light Condensed" w:hAnsi="AytoRoquetas Light Condensed"/>
                <w:sz w:val="20"/>
                <w:szCs w:val="20"/>
              </w:rPr>
            </w:pPr>
          </w:p>
        </w:tc>
        <w:tc>
          <w:tcPr>
            <w:tcW w:w="1134" w:type="dxa"/>
          </w:tcPr>
          <w:p w14:paraId="4C3FE64F" w14:textId="77777777" w:rsidR="001D1656" w:rsidRPr="004C3C64" w:rsidRDefault="001D1656" w:rsidP="00D82B98">
            <w:pPr>
              <w:rPr>
                <w:rFonts w:ascii="AytoRoquetas Light Condensed" w:hAnsi="AytoRoquetas Light Condensed"/>
                <w:sz w:val="20"/>
                <w:szCs w:val="20"/>
              </w:rPr>
            </w:pPr>
          </w:p>
        </w:tc>
        <w:tc>
          <w:tcPr>
            <w:tcW w:w="425" w:type="dxa"/>
          </w:tcPr>
          <w:p w14:paraId="4A733DF0" w14:textId="77777777" w:rsidR="001D1656" w:rsidRPr="004C3C64" w:rsidRDefault="001D1656" w:rsidP="00D82B98">
            <w:pPr>
              <w:pStyle w:val="Prrafodelista"/>
              <w:ind w:left="323"/>
              <w:rPr>
                <w:rFonts w:ascii="AytoRoquetas Light Condensed" w:hAnsi="AytoRoquetas Light Condensed"/>
                <w:b/>
                <w:sz w:val="20"/>
                <w:szCs w:val="20"/>
              </w:rPr>
            </w:pPr>
          </w:p>
        </w:tc>
        <w:tc>
          <w:tcPr>
            <w:tcW w:w="425" w:type="dxa"/>
          </w:tcPr>
          <w:p w14:paraId="421C06D7"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483F3A1A"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89A2763" w14:textId="77777777" w:rsidTr="00D82B98">
        <w:tc>
          <w:tcPr>
            <w:tcW w:w="1986" w:type="dxa"/>
          </w:tcPr>
          <w:p w14:paraId="17CD286A"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VICEPRESIDENTE</w:t>
            </w:r>
          </w:p>
        </w:tc>
        <w:tc>
          <w:tcPr>
            <w:tcW w:w="5103" w:type="dxa"/>
          </w:tcPr>
          <w:p w14:paraId="34941B83" w14:textId="77777777" w:rsidR="001D1656" w:rsidRPr="004C3C64" w:rsidRDefault="001D1656" w:rsidP="00D82B98">
            <w:pPr>
              <w:rPr>
                <w:rFonts w:ascii="AytoRoquetas Light Condensed" w:hAnsi="AytoRoquetas Light Condensed"/>
                <w:sz w:val="20"/>
                <w:szCs w:val="20"/>
              </w:rPr>
            </w:pPr>
          </w:p>
        </w:tc>
        <w:tc>
          <w:tcPr>
            <w:tcW w:w="1134" w:type="dxa"/>
          </w:tcPr>
          <w:p w14:paraId="30F0427D" w14:textId="77777777" w:rsidR="001D1656" w:rsidRPr="004C3C64" w:rsidRDefault="001D1656" w:rsidP="00D82B98">
            <w:pPr>
              <w:rPr>
                <w:rFonts w:ascii="AytoRoquetas Light Condensed" w:hAnsi="AytoRoquetas Light Condensed"/>
                <w:sz w:val="20"/>
                <w:szCs w:val="20"/>
              </w:rPr>
            </w:pPr>
          </w:p>
        </w:tc>
        <w:tc>
          <w:tcPr>
            <w:tcW w:w="425" w:type="dxa"/>
          </w:tcPr>
          <w:p w14:paraId="0C337D58" w14:textId="77777777" w:rsidR="001D1656" w:rsidRPr="004C3C64" w:rsidRDefault="001D1656" w:rsidP="00D82B98">
            <w:pPr>
              <w:pStyle w:val="Prrafodelista"/>
              <w:ind w:left="323"/>
              <w:rPr>
                <w:rFonts w:ascii="AytoRoquetas Light Condensed" w:hAnsi="AytoRoquetas Light Condensed"/>
                <w:sz w:val="20"/>
                <w:szCs w:val="20"/>
              </w:rPr>
            </w:pPr>
          </w:p>
        </w:tc>
        <w:tc>
          <w:tcPr>
            <w:tcW w:w="425" w:type="dxa"/>
          </w:tcPr>
          <w:p w14:paraId="2E5C5AD5"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28156A4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03D2B39F" w14:textId="77777777" w:rsidTr="00D82B98">
        <w:tc>
          <w:tcPr>
            <w:tcW w:w="1986" w:type="dxa"/>
          </w:tcPr>
          <w:p w14:paraId="2CE5F0C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SECRETARIO</w:t>
            </w:r>
          </w:p>
        </w:tc>
        <w:tc>
          <w:tcPr>
            <w:tcW w:w="5103" w:type="dxa"/>
          </w:tcPr>
          <w:p w14:paraId="0C521C9E" w14:textId="77777777" w:rsidR="001D1656" w:rsidRPr="004C3C64" w:rsidRDefault="001D1656" w:rsidP="00D82B98">
            <w:pPr>
              <w:rPr>
                <w:rFonts w:ascii="AytoRoquetas Light Condensed" w:hAnsi="AytoRoquetas Light Condensed"/>
                <w:sz w:val="20"/>
                <w:szCs w:val="20"/>
              </w:rPr>
            </w:pPr>
          </w:p>
        </w:tc>
        <w:tc>
          <w:tcPr>
            <w:tcW w:w="1134" w:type="dxa"/>
          </w:tcPr>
          <w:p w14:paraId="4520A095" w14:textId="77777777" w:rsidR="001D1656" w:rsidRPr="004C3C64" w:rsidRDefault="001D1656" w:rsidP="00D82B98">
            <w:pPr>
              <w:rPr>
                <w:rFonts w:ascii="AytoRoquetas Light Condensed" w:hAnsi="AytoRoquetas Light Condensed"/>
                <w:sz w:val="20"/>
                <w:szCs w:val="20"/>
              </w:rPr>
            </w:pPr>
          </w:p>
        </w:tc>
        <w:tc>
          <w:tcPr>
            <w:tcW w:w="425" w:type="dxa"/>
          </w:tcPr>
          <w:p w14:paraId="0FBD3D0A" w14:textId="77777777" w:rsidR="001D1656" w:rsidRPr="004C3C64" w:rsidRDefault="001D1656" w:rsidP="00D82B98">
            <w:pPr>
              <w:pStyle w:val="Prrafodelista"/>
              <w:ind w:left="323"/>
              <w:rPr>
                <w:rFonts w:ascii="AytoRoquetas Light Condensed" w:hAnsi="AytoRoquetas Light Condensed"/>
                <w:sz w:val="20"/>
                <w:szCs w:val="20"/>
              </w:rPr>
            </w:pPr>
          </w:p>
        </w:tc>
        <w:tc>
          <w:tcPr>
            <w:tcW w:w="425" w:type="dxa"/>
          </w:tcPr>
          <w:p w14:paraId="69DB51FE"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1DE5614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094AD33" w14:textId="77777777" w:rsidTr="00D82B98">
        <w:tc>
          <w:tcPr>
            <w:tcW w:w="1986" w:type="dxa"/>
          </w:tcPr>
          <w:p w14:paraId="45419CC6"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TESORERO</w:t>
            </w:r>
          </w:p>
        </w:tc>
        <w:tc>
          <w:tcPr>
            <w:tcW w:w="5103" w:type="dxa"/>
          </w:tcPr>
          <w:p w14:paraId="012832BF" w14:textId="77777777" w:rsidR="001D1656" w:rsidRPr="004C3C64" w:rsidRDefault="001D1656" w:rsidP="00D82B98">
            <w:pPr>
              <w:rPr>
                <w:rFonts w:ascii="AytoRoquetas Light Condensed" w:hAnsi="AytoRoquetas Light Condensed"/>
                <w:sz w:val="20"/>
                <w:szCs w:val="20"/>
              </w:rPr>
            </w:pPr>
          </w:p>
        </w:tc>
        <w:tc>
          <w:tcPr>
            <w:tcW w:w="1134" w:type="dxa"/>
          </w:tcPr>
          <w:p w14:paraId="7E2F828E" w14:textId="77777777" w:rsidR="001D1656" w:rsidRPr="004C3C64" w:rsidRDefault="001D1656" w:rsidP="00D82B98">
            <w:pPr>
              <w:rPr>
                <w:rFonts w:ascii="AytoRoquetas Light Condensed" w:hAnsi="AytoRoquetas Light Condensed"/>
                <w:sz w:val="20"/>
                <w:szCs w:val="20"/>
              </w:rPr>
            </w:pPr>
          </w:p>
        </w:tc>
        <w:tc>
          <w:tcPr>
            <w:tcW w:w="425" w:type="dxa"/>
          </w:tcPr>
          <w:p w14:paraId="7FB07220" w14:textId="77777777" w:rsidR="001D1656" w:rsidRPr="004C3C64" w:rsidRDefault="001D1656" w:rsidP="00D82B98">
            <w:pPr>
              <w:pStyle w:val="Prrafodelista"/>
              <w:ind w:left="323"/>
              <w:rPr>
                <w:rFonts w:ascii="AytoRoquetas Light Condensed" w:hAnsi="AytoRoquetas Light Condensed"/>
                <w:sz w:val="20"/>
                <w:szCs w:val="20"/>
              </w:rPr>
            </w:pPr>
          </w:p>
        </w:tc>
        <w:tc>
          <w:tcPr>
            <w:tcW w:w="425" w:type="dxa"/>
          </w:tcPr>
          <w:p w14:paraId="2F173AA0"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2930CF7D"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0BAA0BA8" w14:textId="77777777" w:rsidTr="00D82B98">
        <w:tc>
          <w:tcPr>
            <w:tcW w:w="7089" w:type="dxa"/>
            <w:gridSpan w:val="2"/>
            <w:shd w:val="clear" w:color="auto" w:fill="BFBFBF" w:themeFill="background1" w:themeFillShade="BF"/>
          </w:tcPr>
          <w:p w14:paraId="72C55F9B"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AÑO DE CONSTITUCION DE LA ENTIDAD</w:t>
            </w:r>
          </w:p>
        </w:tc>
        <w:tc>
          <w:tcPr>
            <w:tcW w:w="2409" w:type="dxa"/>
            <w:gridSpan w:val="4"/>
            <w:shd w:val="clear" w:color="auto" w:fill="FFFFFF" w:themeFill="background1"/>
          </w:tcPr>
          <w:p w14:paraId="18F1B499" w14:textId="77777777" w:rsidR="001D1656" w:rsidRPr="004C3C64" w:rsidRDefault="001D1656" w:rsidP="00D82B98">
            <w:pPr>
              <w:rPr>
                <w:rFonts w:ascii="AytoRoquetas Light Condensed" w:hAnsi="AytoRoquetas Light Condensed"/>
                <w:sz w:val="20"/>
                <w:szCs w:val="20"/>
              </w:rPr>
            </w:pPr>
          </w:p>
        </w:tc>
      </w:tr>
      <w:tr w:rsidR="001D1656" w:rsidRPr="004C3C64" w14:paraId="7D73FF07" w14:textId="77777777" w:rsidTr="00D82B98">
        <w:trPr>
          <w:trHeight w:val="258"/>
        </w:trPr>
        <w:tc>
          <w:tcPr>
            <w:tcW w:w="9498" w:type="dxa"/>
            <w:gridSpan w:val="6"/>
            <w:shd w:val="clear" w:color="auto" w:fill="BFBFBF" w:themeFill="background1" w:themeFillShade="BF"/>
          </w:tcPr>
          <w:p w14:paraId="158DD6B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b/>
                <w:sz w:val="20"/>
                <w:szCs w:val="20"/>
              </w:rPr>
              <w:t>INSCRIPCION EN REGISTROS OFICIALES</w:t>
            </w:r>
          </w:p>
        </w:tc>
      </w:tr>
      <w:tr w:rsidR="001D1656" w:rsidRPr="004C3C64" w14:paraId="0255A9E0" w14:textId="77777777" w:rsidTr="00D82B98">
        <w:tc>
          <w:tcPr>
            <w:tcW w:w="8223" w:type="dxa"/>
            <w:gridSpan w:val="3"/>
          </w:tcPr>
          <w:p w14:paraId="660B9EB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Certificado expedido por el Registro de Entidades Deportivas de la Junta de And</w:t>
            </w:r>
            <w:r>
              <w:rPr>
                <w:rFonts w:ascii="AytoRoquetas Light Condensed" w:hAnsi="AytoRoquetas Light Condensed"/>
                <w:sz w:val="20"/>
                <w:szCs w:val="20"/>
              </w:rPr>
              <w:t xml:space="preserve">alucía fechado en el </w:t>
            </w:r>
            <w:r w:rsidRPr="00CA4738">
              <w:rPr>
                <w:rFonts w:ascii="AytoRoquetas Light Condensed" w:hAnsi="AytoRoquetas Light Condensed"/>
                <w:sz w:val="20"/>
                <w:szCs w:val="20"/>
              </w:rPr>
              <w:t xml:space="preserve">año 2025 </w:t>
            </w:r>
            <w:r w:rsidRPr="004C3C64">
              <w:rPr>
                <w:rFonts w:ascii="AytoRoquetas Light Condensed" w:hAnsi="AytoRoquetas Light Condensed"/>
                <w:sz w:val="20"/>
                <w:szCs w:val="20"/>
              </w:rPr>
              <w:t>en el que se especifique a composición de la Junta Directiva de la entidad.</w:t>
            </w:r>
          </w:p>
        </w:tc>
        <w:tc>
          <w:tcPr>
            <w:tcW w:w="425" w:type="dxa"/>
          </w:tcPr>
          <w:p w14:paraId="66D5816A" w14:textId="77777777" w:rsidR="001D1656" w:rsidRPr="00D71589" w:rsidRDefault="001D1656" w:rsidP="00D82B98">
            <w:pPr>
              <w:rPr>
                <w:rFonts w:ascii="AytoRoquetas Light Condensed" w:hAnsi="AytoRoquetas Light Condensed"/>
                <w:b/>
                <w:sz w:val="20"/>
                <w:szCs w:val="20"/>
              </w:rPr>
            </w:pPr>
            <w:r w:rsidRPr="00D71589">
              <w:rPr>
                <w:rFonts w:ascii="AytoRoquetas Light Condensed" w:hAnsi="AytoRoquetas Light Condensed"/>
                <w:b/>
                <w:sz w:val="20"/>
                <w:szCs w:val="20"/>
              </w:rPr>
              <w:t>c)</w:t>
            </w:r>
          </w:p>
        </w:tc>
        <w:tc>
          <w:tcPr>
            <w:tcW w:w="425" w:type="dxa"/>
          </w:tcPr>
          <w:p w14:paraId="27D2A7A9"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5776C44D"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0096FED8" w14:textId="77777777" w:rsidTr="00D82B98">
        <w:tc>
          <w:tcPr>
            <w:tcW w:w="9498" w:type="dxa"/>
            <w:gridSpan w:val="6"/>
            <w:shd w:val="clear" w:color="auto" w:fill="BFBFBF" w:themeFill="background1" w:themeFillShade="BF"/>
          </w:tcPr>
          <w:p w14:paraId="2B629912"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b/>
                <w:sz w:val="20"/>
                <w:szCs w:val="20"/>
              </w:rPr>
              <w:t>OBLIGACIONES TRIBUTARIAS DE LA ENTIDAD</w:t>
            </w:r>
          </w:p>
        </w:tc>
      </w:tr>
      <w:tr w:rsidR="001D1656" w:rsidRPr="004C3C64" w14:paraId="31882B7E" w14:textId="77777777" w:rsidTr="00D82B98">
        <w:tc>
          <w:tcPr>
            <w:tcW w:w="8223" w:type="dxa"/>
            <w:gridSpan w:val="3"/>
          </w:tcPr>
          <w:p w14:paraId="3BBB4A88"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Certificación expedida por la Agencia Estatal de la Administración Tributaria respecto a las obligaciones tributarias.</w:t>
            </w:r>
          </w:p>
        </w:tc>
        <w:tc>
          <w:tcPr>
            <w:tcW w:w="425" w:type="dxa"/>
          </w:tcPr>
          <w:p w14:paraId="1B2727BD" w14:textId="77777777" w:rsidR="001D1656" w:rsidRPr="004C3C64" w:rsidRDefault="001D1656" w:rsidP="001D1656">
            <w:pPr>
              <w:pStyle w:val="Prrafodelista"/>
              <w:numPr>
                <w:ilvl w:val="0"/>
                <w:numId w:val="56"/>
              </w:numPr>
              <w:ind w:left="317" w:hanging="284"/>
              <w:jc w:val="both"/>
              <w:rPr>
                <w:rFonts w:ascii="AytoRoquetas Light Condensed" w:hAnsi="AytoRoquetas Light Condensed"/>
                <w:sz w:val="20"/>
                <w:szCs w:val="20"/>
              </w:rPr>
            </w:pPr>
          </w:p>
        </w:tc>
        <w:tc>
          <w:tcPr>
            <w:tcW w:w="425" w:type="dxa"/>
          </w:tcPr>
          <w:p w14:paraId="482C44EB"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655CBB3E"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D6455F9" w14:textId="77777777" w:rsidTr="00D82B98">
        <w:tc>
          <w:tcPr>
            <w:tcW w:w="8223" w:type="dxa"/>
            <w:gridSpan w:val="3"/>
          </w:tcPr>
          <w:p w14:paraId="4FF93ED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Certificación de estar al corriente de las obligaciones con la Seguridad Social.</w:t>
            </w:r>
          </w:p>
        </w:tc>
        <w:tc>
          <w:tcPr>
            <w:tcW w:w="425" w:type="dxa"/>
          </w:tcPr>
          <w:p w14:paraId="27EB9AB0" w14:textId="77777777" w:rsidR="001D1656" w:rsidRPr="004C3C64" w:rsidRDefault="001D1656" w:rsidP="001D1656">
            <w:pPr>
              <w:pStyle w:val="Prrafodelista"/>
              <w:numPr>
                <w:ilvl w:val="0"/>
                <w:numId w:val="56"/>
              </w:numPr>
              <w:ind w:left="317" w:hanging="284"/>
              <w:jc w:val="both"/>
              <w:rPr>
                <w:rFonts w:ascii="AytoRoquetas Light Condensed" w:hAnsi="AytoRoquetas Light Condensed"/>
                <w:sz w:val="20"/>
                <w:szCs w:val="20"/>
              </w:rPr>
            </w:pPr>
          </w:p>
        </w:tc>
        <w:tc>
          <w:tcPr>
            <w:tcW w:w="425" w:type="dxa"/>
          </w:tcPr>
          <w:p w14:paraId="149A25B6" w14:textId="77777777" w:rsidR="001D1656" w:rsidRPr="004C3C64" w:rsidRDefault="001D1656" w:rsidP="00D82B98">
            <w:pPr>
              <w:ind w:left="33"/>
              <w:jc w:val="both"/>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78A56D70"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654AF859" w14:textId="77777777" w:rsidTr="00D82B98">
        <w:tc>
          <w:tcPr>
            <w:tcW w:w="9498" w:type="dxa"/>
            <w:gridSpan w:val="6"/>
            <w:shd w:val="clear" w:color="auto" w:fill="AEAAAA" w:themeFill="background2" w:themeFillShade="BF"/>
          </w:tcPr>
          <w:p w14:paraId="0D432E11"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b/>
                <w:sz w:val="20"/>
                <w:szCs w:val="20"/>
              </w:rPr>
              <w:t>OTRAS SUBVENCIONES</w:t>
            </w:r>
          </w:p>
        </w:tc>
      </w:tr>
      <w:tr w:rsidR="001D1656" w:rsidRPr="004C3C64" w14:paraId="3D0B6D3E" w14:textId="77777777" w:rsidTr="00D82B98">
        <w:tc>
          <w:tcPr>
            <w:tcW w:w="8223" w:type="dxa"/>
            <w:gridSpan w:val="3"/>
          </w:tcPr>
          <w:p w14:paraId="082654B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Declaración responsable de no haber solicitado y/o concedido subvención con destino a los mismos fines.</w:t>
            </w:r>
          </w:p>
        </w:tc>
        <w:tc>
          <w:tcPr>
            <w:tcW w:w="425" w:type="dxa"/>
          </w:tcPr>
          <w:p w14:paraId="418B9C0F" w14:textId="77777777" w:rsidR="001D1656" w:rsidRPr="004C3C64" w:rsidRDefault="001D1656" w:rsidP="001D1656">
            <w:pPr>
              <w:pStyle w:val="Prrafodelista"/>
              <w:numPr>
                <w:ilvl w:val="0"/>
                <w:numId w:val="56"/>
              </w:numPr>
              <w:ind w:left="317" w:hanging="284"/>
              <w:jc w:val="both"/>
              <w:rPr>
                <w:rFonts w:ascii="AytoRoquetas Light Condensed" w:hAnsi="AytoRoquetas Light Condensed"/>
                <w:sz w:val="20"/>
                <w:szCs w:val="20"/>
              </w:rPr>
            </w:pPr>
          </w:p>
        </w:tc>
        <w:tc>
          <w:tcPr>
            <w:tcW w:w="425" w:type="dxa"/>
          </w:tcPr>
          <w:p w14:paraId="23EEC72A" w14:textId="77777777" w:rsidR="001D1656" w:rsidRPr="004C3C64" w:rsidRDefault="001D1656" w:rsidP="00D82B98">
            <w:pPr>
              <w:ind w:left="33"/>
              <w:jc w:val="both"/>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1A5B5653"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6B992E56" w14:textId="77777777" w:rsidTr="00D82B98">
        <w:tc>
          <w:tcPr>
            <w:tcW w:w="9498" w:type="dxa"/>
            <w:gridSpan w:val="6"/>
            <w:shd w:val="clear" w:color="auto" w:fill="AEAAAA" w:themeFill="background2" w:themeFillShade="BF"/>
          </w:tcPr>
          <w:p w14:paraId="7A6ABB1D"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b/>
                <w:sz w:val="20"/>
                <w:szCs w:val="20"/>
              </w:rPr>
              <w:t>DATOS BANCARIOS</w:t>
            </w:r>
          </w:p>
        </w:tc>
      </w:tr>
      <w:tr w:rsidR="001D1656" w:rsidRPr="004C3C64" w14:paraId="5C904BC9" w14:textId="77777777" w:rsidTr="00D82B98">
        <w:tc>
          <w:tcPr>
            <w:tcW w:w="8223" w:type="dxa"/>
            <w:gridSpan w:val="3"/>
          </w:tcPr>
          <w:p w14:paraId="6E937B2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Certificado de cuenta bancaria de la entidad.</w:t>
            </w:r>
          </w:p>
        </w:tc>
        <w:tc>
          <w:tcPr>
            <w:tcW w:w="425" w:type="dxa"/>
          </w:tcPr>
          <w:p w14:paraId="2AE93069" w14:textId="77777777" w:rsidR="001D1656" w:rsidRPr="004C3C64" w:rsidRDefault="001D1656" w:rsidP="001D1656">
            <w:pPr>
              <w:pStyle w:val="Prrafodelista"/>
              <w:numPr>
                <w:ilvl w:val="0"/>
                <w:numId w:val="56"/>
              </w:numPr>
              <w:ind w:left="317" w:hanging="284"/>
              <w:jc w:val="both"/>
              <w:rPr>
                <w:rFonts w:ascii="AytoRoquetas Light Condensed" w:hAnsi="AytoRoquetas Light Condensed"/>
                <w:sz w:val="20"/>
                <w:szCs w:val="20"/>
              </w:rPr>
            </w:pPr>
          </w:p>
        </w:tc>
        <w:tc>
          <w:tcPr>
            <w:tcW w:w="425" w:type="dxa"/>
          </w:tcPr>
          <w:p w14:paraId="4EF2F580" w14:textId="77777777" w:rsidR="001D1656" w:rsidRPr="004C3C64" w:rsidRDefault="001D1656" w:rsidP="00D82B98">
            <w:pPr>
              <w:ind w:left="33"/>
              <w:jc w:val="both"/>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59C102AB"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42240FE2" w14:textId="77777777" w:rsidTr="00D82B98">
        <w:tc>
          <w:tcPr>
            <w:tcW w:w="8223" w:type="dxa"/>
            <w:gridSpan w:val="3"/>
            <w:shd w:val="clear" w:color="auto" w:fill="A6A6A6" w:themeFill="background1" w:themeFillShade="A6"/>
          </w:tcPr>
          <w:p w14:paraId="26B84CEA"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EMPADRONADOS</w:t>
            </w:r>
          </w:p>
        </w:tc>
        <w:tc>
          <w:tcPr>
            <w:tcW w:w="1275" w:type="dxa"/>
            <w:gridSpan w:val="3"/>
            <w:shd w:val="clear" w:color="auto" w:fill="A6A6A6" w:themeFill="background1" w:themeFillShade="A6"/>
          </w:tcPr>
          <w:p w14:paraId="076B8042" w14:textId="77777777" w:rsidR="001D1656" w:rsidRPr="004C3C64" w:rsidRDefault="001D1656" w:rsidP="00D82B98">
            <w:pPr>
              <w:pStyle w:val="Prrafodelista"/>
              <w:ind w:left="317"/>
              <w:jc w:val="both"/>
              <w:rPr>
                <w:rFonts w:ascii="AytoRoquetas Light Condensed" w:hAnsi="AytoRoquetas Light Condensed"/>
                <w:b/>
                <w:sz w:val="20"/>
                <w:szCs w:val="20"/>
              </w:rPr>
            </w:pPr>
          </w:p>
        </w:tc>
      </w:tr>
      <w:tr w:rsidR="001D1656" w:rsidRPr="004C3C64" w14:paraId="6E7E75D8" w14:textId="77777777" w:rsidTr="00D82B98">
        <w:tc>
          <w:tcPr>
            <w:tcW w:w="8223" w:type="dxa"/>
            <w:gridSpan w:val="3"/>
          </w:tcPr>
          <w:p w14:paraId="7C823BDF"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Declaración responsable de que el 90% del alumnado integrante del proyecto está empadronado en el municipio de Roquetas de Mar.</w:t>
            </w:r>
          </w:p>
        </w:tc>
        <w:tc>
          <w:tcPr>
            <w:tcW w:w="425" w:type="dxa"/>
          </w:tcPr>
          <w:p w14:paraId="2B3FD3FF" w14:textId="77777777" w:rsidR="001D1656" w:rsidRPr="004C3C64" w:rsidRDefault="001D1656" w:rsidP="001D1656">
            <w:pPr>
              <w:pStyle w:val="Prrafodelista"/>
              <w:numPr>
                <w:ilvl w:val="0"/>
                <w:numId w:val="56"/>
              </w:numPr>
              <w:ind w:left="317" w:hanging="284"/>
              <w:jc w:val="both"/>
              <w:rPr>
                <w:rFonts w:ascii="AytoRoquetas Light Condensed" w:hAnsi="AytoRoquetas Light Condensed"/>
                <w:sz w:val="20"/>
                <w:szCs w:val="20"/>
              </w:rPr>
            </w:pPr>
          </w:p>
        </w:tc>
        <w:tc>
          <w:tcPr>
            <w:tcW w:w="425" w:type="dxa"/>
          </w:tcPr>
          <w:p w14:paraId="4AB4AC63" w14:textId="77777777" w:rsidR="001D1656" w:rsidRPr="004C3C64" w:rsidRDefault="001D1656" w:rsidP="00D82B98">
            <w:pPr>
              <w:ind w:left="33"/>
              <w:jc w:val="both"/>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10462823"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1AF3ACB1" w14:textId="77777777" w:rsidTr="00D82B98">
        <w:tc>
          <w:tcPr>
            <w:tcW w:w="9498" w:type="dxa"/>
            <w:gridSpan w:val="6"/>
            <w:shd w:val="clear" w:color="auto" w:fill="A6A6A6" w:themeFill="background1" w:themeFillShade="A6"/>
          </w:tcPr>
          <w:p w14:paraId="047BC2FA" w14:textId="77777777" w:rsidR="001D1656" w:rsidRPr="00786E6E" w:rsidRDefault="001D1656" w:rsidP="00D82B98">
            <w:pPr>
              <w:jc w:val="both"/>
              <w:rPr>
                <w:rFonts w:ascii="AytoRoquetas Light Condensed" w:hAnsi="AytoRoquetas Light Condensed"/>
                <w:b/>
                <w:sz w:val="20"/>
                <w:szCs w:val="20"/>
              </w:rPr>
            </w:pPr>
            <w:r w:rsidRPr="00786E6E">
              <w:rPr>
                <w:rFonts w:ascii="AytoRoquetas Light Condensed" w:hAnsi="AytoRoquetas Light Condensed"/>
                <w:b/>
                <w:sz w:val="20"/>
                <w:szCs w:val="20"/>
              </w:rPr>
              <w:t>DELITOS SEXUALES</w:t>
            </w:r>
          </w:p>
        </w:tc>
      </w:tr>
      <w:tr w:rsidR="001D1656" w:rsidRPr="004C3C64" w14:paraId="61F824E2" w14:textId="77777777" w:rsidTr="00D82B98">
        <w:tc>
          <w:tcPr>
            <w:tcW w:w="8223" w:type="dxa"/>
            <w:gridSpan w:val="3"/>
          </w:tcPr>
          <w:p w14:paraId="1134BACD" w14:textId="77777777" w:rsidR="001D1656" w:rsidRPr="004C3C64" w:rsidRDefault="001D1656" w:rsidP="00D82B98">
            <w:pPr>
              <w:rPr>
                <w:rFonts w:ascii="AytoRoquetas Light Condensed" w:hAnsi="AytoRoquetas Light Condensed"/>
                <w:sz w:val="20"/>
                <w:szCs w:val="20"/>
              </w:rPr>
            </w:pPr>
            <w:r>
              <w:rPr>
                <w:rFonts w:ascii="AytoRoquetas Light Condensed" w:hAnsi="AytoRoquetas Light Condensed"/>
                <w:sz w:val="20"/>
                <w:szCs w:val="20"/>
              </w:rPr>
              <w:t xml:space="preserve">Declaración jurada del representante de la entidad de que ha recabado y obran en su poder los certificados de carecer de delitos de naturaleza sexual de todos sus miembros, empleados colaboradores/voluntarios que trabajen en contacto habitual con menores. </w:t>
            </w:r>
          </w:p>
        </w:tc>
        <w:tc>
          <w:tcPr>
            <w:tcW w:w="425" w:type="dxa"/>
          </w:tcPr>
          <w:p w14:paraId="2EEEFC4D" w14:textId="77777777" w:rsidR="001D1656" w:rsidRPr="007A7B09" w:rsidRDefault="001D1656" w:rsidP="00D82B98">
            <w:pPr>
              <w:rPr>
                <w:b/>
              </w:rPr>
            </w:pPr>
            <w:r>
              <w:rPr>
                <w:rFonts w:ascii="AytoRoquetas Light Condensed" w:hAnsi="AytoRoquetas Light Condensed"/>
                <w:b/>
                <w:sz w:val="20"/>
                <w:szCs w:val="20"/>
              </w:rPr>
              <w:t>j</w:t>
            </w:r>
            <w:r w:rsidRPr="007A7B09">
              <w:rPr>
                <w:rFonts w:ascii="AytoRoquetas Light Condensed" w:hAnsi="AytoRoquetas Light Condensed"/>
                <w:b/>
                <w:sz w:val="20"/>
                <w:szCs w:val="20"/>
              </w:rPr>
              <w:t>)</w:t>
            </w:r>
          </w:p>
        </w:tc>
        <w:tc>
          <w:tcPr>
            <w:tcW w:w="425" w:type="dxa"/>
          </w:tcPr>
          <w:p w14:paraId="2151E7CC" w14:textId="77777777" w:rsidR="001D1656" w:rsidRPr="004C3C64" w:rsidRDefault="001D1656" w:rsidP="00D82B98">
            <w:pPr>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Pr>
          <w:p w14:paraId="5E363E12" w14:textId="77777777" w:rsidR="001D1656" w:rsidRPr="004C3C64"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bl>
    <w:p w14:paraId="07ABE4F8" w14:textId="77777777" w:rsidR="001D1656" w:rsidRPr="004C3C64" w:rsidRDefault="001D1656" w:rsidP="001D1656">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1844"/>
        <w:gridCol w:w="4678"/>
        <w:gridCol w:w="2976"/>
      </w:tblGrid>
      <w:tr w:rsidR="001D1656" w:rsidRPr="004C3C64" w14:paraId="6EF5C193" w14:textId="77777777" w:rsidTr="00D82B98">
        <w:tc>
          <w:tcPr>
            <w:tcW w:w="9498" w:type="dxa"/>
            <w:gridSpan w:val="3"/>
            <w:shd w:val="clear" w:color="auto" w:fill="AEAAAA" w:themeFill="background2" w:themeFillShade="BF"/>
          </w:tcPr>
          <w:p w14:paraId="687BC307" w14:textId="77777777" w:rsidR="001D1656" w:rsidRPr="004C3C64" w:rsidRDefault="001D1656" w:rsidP="001D1656">
            <w:pPr>
              <w:pStyle w:val="Prrafodelista"/>
              <w:numPr>
                <w:ilvl w:val="0"/>
                <w:numId w:val="54"/>
              </w:numPr>
              <w:rPr>
                <w:rFonts w:ascii="AytoRoquetas Light Condensed" w:hAnsi="AytoRoquetas Light Condensed"/>
                <w:b/>
              </w:rPr>
            </w:pPr>
            <w:r w:rsidRPr="00CA4738">
              <w:rPr>
                <w:rFonts w:ascii="AytoRoquetas Light Condensed" w:hAnsi="AytoRoquetas Light Condensed"/>
                <w:b/>
              </w:rPr>
              <w:t xml:space="preserve">TIPOLOGÍA DE </w:t>
            </w:r>
            <w:r w:rsidRPr="004C3C64">
              <w:rPr>
                <w:rFonts w:ascii="AytoRoquetas Light Condensed" w:hAnsi="AytoRoquetas Light Condensed"/>
                <w:b/>
              </w:rPr>
              <w:t>ESCUELA DEPORTIVA</w:t>
            </w:r>
          </w:p>
        </w:tc>
      </w:tr>
      <w:tr w:rsidR="001D1656" w:rsidRPr="004C3C64" w14:paraId="371CC2D9" w14:textId="77777777" w:rsidTr="00D82B98">
        <w:tc>
          <w:tcPr>
            <w:tcW w:w="9498" w:type="dxa"/>
            <w:gridSpan w:val="3"/>
            <w:shd w:val="clear" w:color="auto" w:fill="D0CECE" w:themeFill="background2" w:themeFillShade="E6"/>
          </w:tcPr>
          <w:p w14:paraId="65102307"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DENOMINACIÓN</w:t>
            </w:r>
          </w:p>
        </w:tc>
      </w:tr>
      <w:tr w:rsidR="001D1656" w:rsidRPr="004C3C64" w14:paraId="73224A26" w14:textId="77777777" w:rsidTr="00D82B98">
        <w:trPr>
          <w:trHeight w:val="507"/>
        </w:trPr>
        <w:tc>
          <w:tcPr>
            <w:tcW w:w="9498" w:type="dxa"/>
            <w:gridSpan w:val="3"/>
          </w:tcPr>
          <w:p w14:paraId="656BC99C" w14:textId="77777777" w:rsidR="001D1656" w:rsidRPr="004C3C64" w:rsidRDefault="001D1656" w:rsidP="00D82B98">
            <w:pPr>
              <w:rPr>
                <w:rFonts w:ascii="AytoRoquetas Light Condensed" w:hAnsi="AytoRoquetas Light Condensed"/>
                <w:sz w:val="20"/>
                <w:szCs w:val="20"/>
              </w:rPr>
            </w:pPr>
          </w:p>
        </w:tc>
      </w:tr>
      <w:tr w:rsidR="001D1656" w:rsidRPr="004C3C64" w14:paraId="28C44DF4" w14:textId="77777777" w:rsidTr="00D82B98">
        <w:tc>
          <w:tcPr>
            <w:tcW w:w="6522" w:type="dxa"/>
            <w:gridSpan w:val="2"/>
            <w:shd w:val="clear" w:color="auto" w:fill="D0CECE" w:themeFill="background2" w:themeFillShade="E6"/>
          </w:tcPr>
          <w:p w14:paraId="058383E7"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MODALIDAD DEPORTIVA</w:t>
            </w:r>
          </w:p>
        </w:tc>
        <w:tc>
          <w:tcPr>
            <w:tcW w:w="2976" w:type="dxa"/>
            <w:shd w:val="clear" w:color="auto" w:fill="D0CECE" w:themeFill="background2" w:themeFillShade="E6"/>
          </w:tcPr>
          <w:p w14:paraId="2167DE35"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AÑO DE INICIO DE LA ESCUELA</w:t>
            </w:r>
          </w:p>
        </w:tc>
      </w:tr>
      <w:tr w:rsidR="001D1656" w:rsidRPr="004C3C64" w14:paraId="665741F8" w14:textId="77777777" w:rsidTr="00D82B98">
        <w:trPr>
          <w:trHeight w:val="507"/>
        </w:trPr>
        <w:tc>
          <w:tcPr>
            <w:tcW w:w="6522" w:type="dxa"/>
            <w:gridSpan w:val="2"/>
          </w:tcPr>
          <w:p w14:paraId="0DEF540C" w14:textId="77777777" w:rsidR="001D1656" w:rsidRPr="004C3C64" w:rsidRDefault="001D1656" w:rsidP="00D82B98">
            <w:pPr>
              <w:rPr>
                <w:rFonts w:ascii="AytoRoquetas Light Condensed" w:hAnsi="AytoRoquetas Light Condensed"/>
                <w:sz w:val="20"/>
                <w:szCs w:val="20"/>
              </w:rPr>
            </w:pPr>
          </w:p>
        </w:tc>
        <w:tc>
          <w:tcPr>
            <w:tcW w:w="2976" w:type="dxa"/>
          </w:tcPr>
          <w:p w14:paraId="317811FF" w14:textId="77777777" w:rsidR="001D1656" w:rsidRPr="004C3C64" w:rsidRDefault="001D1656" w:rsidP="00D82B98">
            <w:pPr>
              <w:rPr>
                <w:rFonts w:ascii="AytoRoquetas Light Condensed" w:hAnsi="AytoRoquetas Light Condensed"/>
                <w:sz w:val="20"/>
                <w:szCs w:val="20"/>
              </w:rPr>
            </w:pPr>
          </w:p>
        </w:tc>
      </w:tr>
      <w:tr w:rsidR="001D1656" w:rsidRPr="004C3C64" w14:paraId="313DB51B" w14:textId="77777777" w:rsidTr="00D82B98">
        <w:tc>
          <w:tcPr>
            <w:tcW w:w="9498" w:type="dxa"/>
            <w:gridSpan w:val="3"/>
            <w:shd w:val="clear" w:color="auto" w:fill="D0CECE" w:themeFill="background2" w:themeFillShade="E6"/>
          </w:tcPr>
          <w:p w14:paraId="3C8ABB3C"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OBJETIVOS DEPORTIVOS</w:t>
            </w:r>
          </w:p>
        </w:tc>
      </w:tr>
      <w:tr w:rsidR="001D1656" w:rsidRPr="004C3C64" w14:paraId="68292556" w14:textId="77777777" w:rsidTr="00D82B98">
        <w:trPr>
          <w:trHeight w:val="286"/>
        </w:trPr>
        <w:tc>
          <w:tcPr>
            <w:tcW w:w="1844" w:type="dxa"/>
          </w:tcPr>
          <w:p w14:paraId="27598B27"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OBJETIVO 1</w:t>
            </w:r>
          </w:p>
        </w:tc>
        <w:tc>
          <w:tcPr>
            <w:tcW w:w="7654" w:type="dxa"/>
            <w:gridSpan w:val="2"/>
          </w:tcPr>
          <w:p w14:paraId="313C0F71" w14:textId="77777777" w:rsidR="001D1656" w:rsidRPr="004C3C64" w:rsidRDefault="001D1656" w:rsidP="00D82B98">
            <w:pPr>
              <w:rPr>
                <w:rFonts w:ascii="AytoRoquetas Light Condensed" w:hAnsi="AytoRoquetas Light Condensed"/>
                <w:sz w:val="20"/>
                <w:szCs w:val="20"/>
              </w:rPr>
            </w:pPr>
          </w:p>
        </w:tc>
      </w:tr>
      <w:tr w:rsidR="001D1656" w:rsidRPr="004C3C64" w14:paraId="41F73A05" w14:textId="77777777" w:rsidTr="00D82B98">
        <w:trPr>
          <w:trHeight w:val="285"/>
        </w:trPr>
        <w:tc>
          <w:tcPr>
            <w:tcW w:w="1844" w:type="dxa"/>
          </w:tcPr>
          <w:p w14:paraId="0D8A326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lastRenderedPageBreak/>
              <w:t>OBJETIVO 2</w:t>
            </w:r>
          </w:p>
        </w:tc>
        <w:tc>
          <w:tcPr>
            <w:tcW w:w="7654" w:type="dxa"/>
            <w:gridSpan w:val="2"/>
          </w:tcPr>
          <w:p w14:paraId="09BD65CE" w14:textId="77777777" w:rsidR="001D1656" w:rsidRPr="004C3C64" w:rsidRDefault="001D1656" w:rsidP="00D82B98">
            <w:pPr>
              <w:rPr>
                <w:rFonts w:ascii="AytoRoquetas Light Condensed" w:hAnsi="AytoRoquetas Light Condensed"/>
                <w:sz w:val="20"/>
                <w:szCs w:val="20"/>
              </w:rPr>
            </w:pPr>
          </w:p>
        </w:tc>
      </w:tr>
      <w:tr w:rsidR="001D1656" w:rsidRPr="004C3C64" w14:paraId="6E913304" w14:textId="77777777" w:rsidTr="00D82B98">
        <w:trPr>
          <w:trHeight w:val="285"/>
        </w:trPr>
        <w:tc>
          <w:tcPr>
            <w:tcW w:w="1844" w:type="dxa"/>
          </w:tcPr>
          <w:p w14:paraId="4479B5C5"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OBJETIVO 3</w:t>
            </w:r>
          </w:p>
        </w:tc>
        <w:tc>
          <w:tcPr>
            <w:tcW w:w="7654" w:type="dxa"/>
            <w:gridSpan w:val="2"/>
          </w:tcPr>
          <w:p w14:paraId="0C3F2C3F" w14:textId="77777777" w:rsidR="001D1656" w:rsidRPr="004C3C64" w:rsidRDefault="001D1656" w:rsidP="00D82B98">
            <w:pPr>
              <w:rPr>
                <w:rFonts w:ascii="AytoRoquetas Light Condensed" w:hAnsi="AytoRoquetas Light Condensed"/>
                <w:sz w:val="20"/>
                <w:szCs w:val="20"/>
              </w:rPr>
            </w:pPr>
          </w:p>
        </w:tc>
      </w:tr>
      <w:tr w:rsidR="001D1656" w:rsidRPr="004C3C64" w14:paraId="1E2F67C7" w14:textId="77777777" w:rsidTr="00D82B98">
        <w:trPr>
          <w:trHeight w:val="285"/>
        </w:trPr>
        <w:tc>
          <w:tcPr>
            <w:tcW w:w="1844" w:type="dxa"/>
          </w:tcPr>
          <w:p w14:paraId="535F2141"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OBJETIVO 4</w:t>
            </w:r>
          </w:p>
        </w:tc>
        <w:tc>
          <w:tcPr>
            <w:tcW w:w="7654" w:type="dxa"/>
            <w:gridSpan w:val="2"/>
          </w:tcPr>
          <w:p w14:paraId="038B9DBF" w14:textId="77777777" w:rsidR="001D1656" w:rsidRPr="004C3C64" w:rsidRDefault="001D1656" w:rsidP="00D82B98">
            <w:pPr>
              <w:rPr>
                <w:rFonts w:ascii="AytoRoquetas Light Condensed" w:hAnsi="AytoRoquetas Light Condensed"/>
                <w:sz w:val="20"/>
                <w:szCs w:val="20"/>
              </w:rPr>
            </w:pPr>
          </w:p>
        </w:tc>
      </w:tr>
      <w:tr w:rsidR="001D1656" w:rsidRPr="004C3C64" w14:paraId="0C6B7F29" w14:textId="77777777" w:rsidTr="00D82B98">
        <w:trPr>
          <w:trHeight w:val="285"/>
        </w:trPr>
        <w:tc>
          <w:tcPr>
            <w:tcW w:w="1844" w:type="dxa"/>
          </w:tcPr>
          <w:p w14:paraId="1BAD0A66"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OBJETIVO 5</w:t>
            </w:r>
          </w:p>
        </w:tc>
        <w:tc>
          <w:tcPr>
            <w:tcW w:w="7654" w:type="dxa"/>
            <w:gridSpan w:val="2"/>
          </w:tcPr>
          <w:p w14:paraId="58749B02" w14:textId="77777777" w:rsidR="001D1656" w:rsidRPr="004C3C64" w:rsidRDefault="001D1656" w:rsidP="00D82B98">
            <w:pPr>
              <w:rPr>
                <w:rFonts w:ascii="AytoRoquetas Light Condensed" w:hAnsi="AytoRoquetas Light Condensed"/>
                <w:sz w:val="20"/>
                <w:szCs w:val="20"/>
              </w:rPr>
            </w:pPr>
          </w:p>
        </w:tc>
      </w:tr>
      <w:tr w:rsidR="001D1656" w:rsidRPr="004C3C64" w14:paraId="1B63DABB" w14:textId="77777777" w:rsidTr="00D82B98">
        <w:tc>
          <w:tcPr>
            <w:tcW w:w="9498" w:type="dxa"/>
            <w:gridSpan w:val="3"/>
            <w:shd w:val="clear" w:color="auto" w:fill="D0CECE" w:themeFill="background2" w:themeFillShade="E6"/>
          </w:tcPr>
          <w:p w14:paraId="12F9FCCC"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OBJETIVOS EDUCATIVOS</w:t>
            </w:r>
          </w:p>
        </w:tc>
      </w:tr>
      <w:tr w:rsidR="001D1656" w:rsidRPr="004C3C64" w14:paraId="33DDBC45" w14:textId="77777777" w:rsidTr="00D82B98">
        <w:trPr>
          <w:trHeight w:val="47"/>
        </w:trPr>
        <w:tc>
          <w:tcPr>
            <w:tcW w:w="1844" w:type="dxa"/>
          </w:tcPr>
          <w:p w14:paraId="60CAE96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OBJETIVO 1</w:t>
            </w:r>
          </w:p>
        </w:tc>
        <w:tc>
          <w:tcPr>
            <w:tcW w:w="7654" w:type="dxa"/>
            <w:gridSpan w:val="2"/>
          </w:tcPr>
          <w:p w14:paraId="6368504E" w14:textId="77777777" w:rsidR="001D1656" w:rsidRPr="004C3C64" w:rsidRDefault="001D1656" w:rsidP="00D82B98">
            <w:pPr>
              <w:rPr>
                <w:rFonts w:ascii="AytoRoquetas Light Condensed" w:hAnsi="AytoRoquetas Light Condensed"/>
                <w:sz w:val="20"/>
                <w:szCs w:val="20"/>
              </w:rPr>
            </w:pPr>
          </w:p>
        </w:tc>
      </w:tr>
      <w:tr w:rsidR="001D1656" w:rsidRPr="004C3C64" w14:paraId="05ADF2BE" w14:textId="77777777" w:rsidTr="00D82B98">
        <w:trPr>
          <w:trHeight w:val="46"/>
        </w:trPr>
        <w:tc>
          <w:tcPr>
            <w:tcW w:w="1844" w:type="dxa"/>
          </w:tcPr>
          <w:p w14:paraId="5C8C672D"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OBJETIVO2</w:t>
            </w:r>
          </w:p>
        </w:tc>
        <w:tc>
          <w:tcPr>
            <w:tcW w:w="7654" w:type="dxa"/>
            <w:gridSpan w:val="2"/>
          </w:tcPr>
          <w:p w14:paraId="115F0776" w14:textId="77777777" w:rsidR="001D1656" w:rsidRPr="004C3C64" w:rsidRDefault="001D1656" w:rsidP="00D82B98">
            <w:pPr>
              <w:rPr>
                <w:rFonts w:ascii="AytoRoquetas Light Condensed" w:hAnsi="AytoRoquetas Light Condensed"/>
                <w:sz w:val="20"/>
                <w:szCs w:val="20"/>
              </w:rPr>
            </w:pPr>
          </w:p>
        </w:tc>
      </w:tr>
      <w:tr w:rsidR="001D1656" w:rsidRPr="004C3C64" w14:paraId="00FE2CFF" w14:textId="77777777" w:rsidTr="00D82B98">
        <w:trPr>
          <w:trHeight w:val="46"/>
        </w:trPr>
        <w:tc>
          <w:tcPr>
            <w:tcW w:w="1844" w:type="dxa"/>
          </w:tcPr>
          <w:p w14:paraId="7D46115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OBJETIVO 3</w:t>
            </w:r>
          </w:p>
        </w:tc>
        <w:tc>
          <w:tcPr>
            <w:tcW w:w="7654" w:type="dxa"/>
            <w:gridSpan w:val="2"/>
          </w:tcPr>
          <w:p w14:paraId="0413A719" w14:textId="77777777" w:rsidR="001D1656" w:rsidRPr="004C3C64" w:rsidRDefault="001D1656" w:rsidP="00D82B98">
            <w:pPr>
              <w:rPr>
                <w:rFonts w:ascii="AytoRoquetas Light Condensed" w:hAnsi="AytoRoquetas Light Condensed"/>
                <w:sz w:val="20"/>
                <w:szCs w:val="20"/>
              </w:rPr>
            </w:pPr>
          </w:p>
        </w:tc>
      </w:tr>
      <w:tr w:rsidR="001D1656" w:rsidRPr="004C3C64" w14:paraId="1A811CAB" w14:textId="77777777" w:rsidTr="00D82B98">
        <w:trPr>
          <w:trHeight w:val="46"/>
        </w:trPr>
        <w:tc>
          <w:tcPr>
            <w:tcW w:w="1844" w:type="dxa"/>
          </w:tcPr>
          <w:p w14:paraId="3210EDFB"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OBJETIVO 4</w:t>
            </w:r>
          </w:p>
        </w:tc>
        <w:tc>
          <w:tcPr>
            <w:tcW w:w="7654" w:type="dxa"/>
            <w:gridSpan w:val="2"/>
          </w:tcPr>
          <w:p w14:paraId="4E868AA1" w14:textId="77777777" w:rsidR="001D1656" w:rsidRPr="004C3C64" w:rsidRDefault="001D1656" w:rsidP="00D82B98">
            <w:pPr>
              <w:rPr>
                <w:rFonts w:ascii="AytoRoquetas Light Condensed" w:hAnsi="AytoRoquetas Light Condensed"/>
                <w:sz w:val="20"/>
                <w:szCs w:val="20"/>
              </w:rPr>
            </w:pPr>
          </w:p>
        </w:tc>
      </w:tr>
      <w:tr w:rsidR="001D1656" w:rsidRPr="004C3C64" w14:paraId="0F44A02B" w14:textId="77777777" w:rsidTr="00D82B98">
        <w:trPr>
          <w:trHeight w:val="46"/>
        </w:trPr>
        <w:tc>
          <w:tcPr>
            <w:tcW w:w="1844" w:type="dxa"/>
          </w:tcPr>
          <w:p w14:paraId="66358391" w14:textId="77777777" w:rsidR="001D1656"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OBJETIVO 5</w:t>
            </w:r>
          </w:p>
          <w:p w14:paraId="2E053B67" w14:textId="77777777" w:rsidR="001D1656" w:rsidRPr="004C3C64" w:rsidRDefault="001D1656" w:rsidP="00D82B98">
            <w:pPr>
              <w:rPr>
                <w:rFonts w:ascii="AytoRoquetas Light Condensed" w:hAnsi="AytoRoquetas Light Condensed"/>
                <w:sz w:val="20"/>
                <w:szCs w:val="20"/>
              </w:rPr>
            </w:pPr>
          </w:p>
        </w:tc>
        <w:tc>
          <w:tcPr>
            <w:tcW w:w="7654" w:type="dxa"/>
            <w:gridSpan w:val="2"/>
          </w:tcPr>
          <w:p w14:paraId="19C49D36" w14:textId="77777777" w:rsidR="001D1656" w:rsidRDefault="001D1656" w:rsidP="00D82B98">
            <w:pPr>
              <w:rPr>
                <w:rFonts w:ascii="AytoRoquetas Light Condensed" w:hAnsi="AytoRoquetas Light Condensed"/>
                <w:sz w:val="20"/>
                <w:szCs w:val="20"/>
              </w:rPr>
            </w:pPr>
          </w:p>
          <w:p w14:paraId="26CFDC56" w14:textId="77777777" w:rsidR="001D1656" w:rsidRPr="004C3C64" w:rsidRDefault="001D1656" w:rsidP="00D82B98">
            <w:pPr>
              <w:rPr>
                <w:rFonts w:ascii="AytoRoquetas Light Condensed" w:hAnsi="AytoRoquetas Light Condensed"/>
                <w:sz w:val="20"/>
                <w:szCs w:val="20"/>
              </w:rPr>
            </w:pPr>
          </w:p>
        </w:tc>
      </w:tr>
      <w:tr w:rsidR="001D1656" w:rsidRPr="004C3C64" w14:paraId="5081965F" w14:textId="77777777" w:rsidTr="00D82B98">
        <w:trPr>
          <w:trHeight w:val="228"/>
        </w:trPr>
        <w:tc>
          <w:tcPr>
            <w:tcW w:w="9498" w:type="dxa"/>
            <w:gridSpan w:val="3"/>
            <w:shd w:val="clear" w:color="auto" w:fill="D0CECE" w:themeFill="background2" w:themeFillShade="E6"/>
          </w:tcPr>
          <w:p w14:paraId="56C14BB1"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METODOLOGÍA DE ENSEÑANZA</w:t>
            </w:r>
          </w:p>
        </w:tc>
      </w:tr>
      <w:tr w:rsidR="001D1656" w:rsidRPr="004C3C64" w14:paraId="52910EA3" w14:textId="77777777" w:rsidTr="00D82B98">
        <w:trPr>
          <w:trHeight w:val="456"/>
        </w:trPr>
        <w:tc>
          <w:tcPr>
            <w:tcW w:w="9498" w:type="dxa"/>
            <w:gridSpan w:val="3"/>
          </w:tcPr>
          <w:p w14:paraId="1672A8E2" w14:textId="77777777" w:rsidR="001D1656" w:rsidRPr="004C3C64" w:rsidRDefault="001D1656" w:rsidP="00D82B98">
            <w:pPr>
              <w:rPr>
                <w:rFonts w:ascii="AytoRoquetas Light Condensed" w:hAnsi="AytoRoquetas Light Condensed"/>
                <w:sz w:val="20"/>
                <w:szCs w:val="20"/>
              </w:rPr>
            </w:pPr>
          </w:p>
          <w:p w14:paraId="47C5AEEF" w14:textId="77777777" w:rsidR="001D1656" w:rsidRPr="004C3C64" w:rsidRDefault="001D1656" w:rsidP="00D82B98">
            <w:pPr>
              <w:rPr>
                <w:rFonts w:ascii="AytoRoquetas Light Condensed" w:hAnsi="AytoRoquetas Light Condensed"/>
                <w:sz w:val="20"/>
                <w:szCs w:val="20"/>
              </w:rPr>
            </w:pPr>
          </w:p>
          <w:p w14:paraId="05D4CF95" w14:textId="77777777" w:rsidR="001D1656" w:rsidRDefault="001D1656" w:rsidP="00D82B98">
            <w:pPr>
              <w:rPr>
                <w:rFonts w:ascii="AytoRoquetas Light Condensed" w:hAnsi="AytoRoquetas Light Condensed"/>
                <w:sz w:val="20"/>
                <w:szCs w:val="20"/>
              </w:rPr>
            </w:pPr>
          </w:p>
          <w:p w14:paraId="502C48EA" w14:textId="77777777" w:rsidR="001D1656" w:rsidRDefault="001D1656" w:rsidP="00D82B98">
            <w:pPr>
              <w:rPr>
                <w:rFonts w:ascii="AytoRoquetas Light Condensed" w:hAnsi="AytoRoquetas Light Condensed"/>
                <w:sz w:val="20"/>
                <w:szCs w:val="20"/>
              </w:rPr>
            </w:pPr>
          </w:p>
          <w:p w14:paraId="4DF62547" w14:textId="77777777" w:rsidR="001D1656" w:rsidRDefault="001D1656" w:rsidP="00D82B98">
            <w:pPr>
              <w:rPr>
                <w:rFonts w:ascii="AytoRoquetas Light Condensed" w:hAnsi="AytoRoquetas Light Condensed"/>
                <w:sz w:val="20"/>
                <w:szCs w:val="20"/>
              </w:rPr>
            </w:pPr>
          </w:p>
          <w:p w14:paraId="770100B0" w14:textId="77777777" w:rsidR="001D1656" w:rsidRDefault="001D1656" w:rsidP="00D82B98">
            <w:pPr>
              <w:rPr>
                <w:rFonts w:ascii="AytoRoquetas Light Condensed" w:hAnsi="AytoRoquetas Light Condensed"/>
                <w:sz w:val="20"/>
                <w:szCs w:val="20"/>
              </w:rPr>
            </w:pPr>
          </w:p>
          <w:p w14:paraId="7C844F5A" w14:textId="77777777" w:rsidR="001D1656" w:rsidRDefault="001D1656" w:rsidP="00D82B98">
            <w:pPr>
              <w:rPr>
                <w:rFonts w:ascii="AytoRoquetas Light Condensed" w:hAnsi="AytoRoquetas Light Condensed"/>
                <w:sz w:val="20"/>
                <w:szCs w:val="20"/>
              </w:rPr>
            </w:pPr>
          </w:p>
          <w:p w14:paraId="7AE533CA" w14:textId="77777777" w:rsidR="001D1656" w:rsidRDefault="001D1656" w:rsidP="00D82B98">
            <w:pPr>
              <w:rPr>
                <w:rFonts w:ascii="AytoRoquetas Light Condensed" w:hAnsi="AytoRoquetas Light Condensed"/>
                <w:sz w:val="20"/>
                <w:szCs w:val="20"/>
              </w:rPr>
            </w:pPr>
          </w:p>
          <w:p w14:paraId="4600D594" w14:textId="77777777" w:rsidR="001D1656" w:rsidRDefault="001D1656" w:rsidP="00D82B98">
            <w:pPr>
              <w:rPr>
                <w:rFonts w:ascii="AytoRoquetas Light Condensed" w:hAnsi="AytoRoquetas Light Condensed"/>
                <w:sz w:val="20"/>
                <w:szCs w:val="20"/>
              </w:rPr>
            </w:pPr>
          </w:p>
          <w:p w14:paraId="290E58B9" w14:textId="77777777" w:rsidR="001D1656" w:rsidRDefault="001D1656" w:rsidP="00D82B98">
            <w:pPr>
              <w:rPr>
                <w:rFonts w:ascii="AytoRoquetas Light Condensed" w:hAnsi="AytoRoquetas Light Condensed"/>
                <w:sz w:val="20"/>
                <w:szCs w:val="20"/>
              </w:rPr>
            </w:pPr>
          </w:p>
          <w:p w14:paraId="266E6F66" w14:textId="77777777" w:rsidR="001D1656" w:rsidRDefault="001D1656" w:rsidP="00D82B98">
            <w:pPr>
              <w:rPr>
                <w:rFonts w:ascii="AytoRoquetas Light Condensed" w:hAnsi="AytoRoquetas Light Condensed"/>
                <w:sz w:val="20"/>
                <w:szCs w:val="20"/>
              </w:rPr>
            </w:pPr>
          </w:p>
          <w:p w14:paraId="75B46CC0" w14:textId="77777777" w:rsidR="001D1656" w:rsidRPr="004C3C64" w:rsidRDefault="001D1656" w:rsidP="00D82B98">
            <w:pPr>
              <w:rPr>
                <w:rFonts w:ascii="AytoRoquetas Light Condensed" w:hAnsi="AytoRoquetas Light Condensed"/>
                <w:sz w:val="20"/>
                <w:szCs w:val="20"/>
              </w:rPr>
            </w:pPr>
          </w:p>
          <w:p w14:paraId="25BCF3A5" w14:textId="77777777" w:rsidR="001D1656" w:rsidRPr="004C3C64" w:rsidRDefault="001D1656" w:rsidP="00D82B98">
            <w:pPr>
              <w:rPr>
                <w:rFonts w:ascii="AytoRoquetas Light Condensed" w:hAnsi="AytoRoquetas Light Condensed"/>
                <w:sz w:val="20"/>
                <w:szCs w:val="20"/>
              </w:rPr>
            </w:pPr>
          </w:p>
          <w:p w14:paraId="5CDBB803" w14:textId="77777777" w:rsidR="001D1656" w:rsidRDefault="001D1656" w:rsidP="00D82B98">
            <w:pPr>
              <w:rPr>
                <w:rFonts w:ascii="AytoRoquetas Light Condensed" w:hAnsi="AytoRoquetas Light Condensed"/>
                <w:sz w:val="20"/>
                <w:szCs w:val="20"/>
              </w:rPr>
            </w:pPr>
          </w:p>
          <w:p w14:paraId="742F3855" w14:textId="77777777" w:rsidR="001D1656" w:rsidRPr="004C3C64" w:rsidRDefault="001D1656" w:rsidP="00D82B98">
            <w:pPr>
              <w:rPr>
                <w:rFonts w:ascii="AytoRoquetas Light Condensed" w:hAnsi="AytoRoquetas Light Condensed"/>
                <w:sz w:val="20"/>
                <w:szCs w:val="20"/>
              </w:rPr>
            </w:pPr>
          </w:p>
        </w:tc>
      </w:tr>
      <w:tr w:rsidR="001D1656" w:rsidRPr="004C3C64" w14:paraId="5E54E8A2" w14:textId="77777777" w:rsidTr="00D82B98">
        <w:tc>
          <w:tcPr>
            <w:tcW w:w="9498" w:type="dxa"/>
            <w:gridSpan w:val="3"/>
            <w:shd w:val="clear" w:color="auto" w:fill="D9D9D9" w:themeFill="background1" w:themeFillShade="D9"/>
          </w:tcPr>
          <w:p w14:paraId="21EB6380"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CONTENIDOS DEPORTIVOS POR GRUPOS DE EDAD</w:t>
            </w:r>
          </w:p>
        </w:tc>
      </w:tr>
      <w:tr w:rsidR="001D1656" w:rsidRPr="004C3C64" w14:paraId="4151A4B6" w14:textId="77777777" w:rsidTr="00D82B98">
        <w:tc>
          <w:tcPr>
            <w:tcW w:w="9498" w:type="dxa"/>
            <w:gridSpan w:val="3"/>
          </w:tcPr>
          <w:p w14:paraId="7A6D8576" w14:textId="77777777" w:rsidR="001D1656" w:rsidRPr="004C3C64" w:rsidRDefault="001D1656" w:rsidP="00D82B98">
            <w:pPr>
              <w:rPr>
                <w:rFonts w:ascii="AytoRoquetas Light Condensed" w:hAnsi="AytoRoquetas Light Condensed"/>
                <w:sz w:val="20"/>
                <w:szCs w:val="20"/>
              </w:rPr>
            </w:pPr>
          </w:p>
          <w:p w14:paraId="56A5EE4F" w14:textId="77777777" w:rsidR="001D1656" w:rsidRPr="004C3C64" w:rsidRDefault="001D1656" w:rsidP="00D82B98">
            <w:pPr>
              <w:rPr>
                <w:rFonts w:ascii="AytoRoquetas Light Condensed" w:hAnsi="AytoRoquetas Light Condensed"/>
                <w:sz w:val="20"/>
                <w:szCs w:val="20"/>
              </w:rPr>
            </w:pPr>
          </w:p>
          <w:p w14:paraId="36B44303" w14:textId="77777777" w:rsidR="001D1656" w:rsidRPr="004C3C64" w:rsidRDefault="001D1656" w:rsidP="00D82B98">
            <w:pPr>
              <w:rPr>
                <w:rFonts w:ascii="AytoRoquetas Light Condensed" w:hAnsi="AytoRoquetas Light Condensed"/>
                <w:sz w:val="20"/>
                <w:szCs w:val="20"/>
              </w:rPr>
            </w:pPr>
          </w:p>
          <w:p w14:paraId="3C7B9CA9" w14:textId="77777777" w:rsidR="001D1656" w:rsidRPr="004C3C64" w:rsidRDefault="001D1656" w:rsidP="00D82B98">
            <w:pPr>
              <w:rPr>
                <w:rFonts w:ascii="AytoRoquetas Light Condensed" w:hAnsi="AytoRoquetas Light Condensed"/>
                <w:sz w:val="20"/>
                <w:szCs w:val="20"/>
              </w:rPr>
            </w:pPr>
          </w:p>
          <w:p w14:paraId="6D35DFAD" w14:textId="77777777" w:rsidR="001D1656" w:rsidRPr="004C3C64" w:rsidRDefault="001D1656" w:rsidP="00D82B98">
            <w:pPr>
              <w:rPr>
                <w:rFonts w:ascii="AytoRoquetas Light Condensed" w:hAnsi="AytoRoquetas Light Condensed"/>
                <w:sz w:val="20"/>
                <w:szCs w:val="20"/>
              </w:rPr>
            </w:pPr>
          </w:p>
          <w:p w14:paraId="46D2D959" w14:textId="77777777" w:rsidR="001D1656" w:rsidRPr="004C3C64" w:rsidRDefault="001D1656" w:rsidP="00D82B98">
            <w:pPr>
              <w:rPr>
                <w:rFonts w:ascii="AytoRoquetas Light Condensed" w:hAnsi="AytoRoquetas Light Condensed"/>
                <w:sz w:val="20"/>
                <w:szCs w:val="20"/>
              </w:rPr>
            </w:pPr>
          </w:p>
          <w:p w14:paraId="21E8FB95" w14:textId="77777777" w:rsidR="001D1656" w:rsidRPr="004C3C64" w:rsidRDefault="001D1656" w:rsidP="00D82B98">
            <w:pPr>
              <w:rPr>
                <w:rFonts w:ascii="AytoRoquetas Light Condensed" w:hAnsi="AytoRoquetas Light Condensed"/>
                <w:sz w:val="20"/>
                <w:szCs w:val="20"/>
              </w:rPr>
            </w:pPr>
          </w:p>
          <w:p w14:paraId="02084B37" w14:textId="77777777" w:rsidR="001D1656" w:rsidRPr="004C3C64" w:rsidRDefault="001D1656" w:rsidP="00D82B98">
            <w:pPr>
              <w:rPr>
                <w:rFonts w:ascii="AytoRoquetas Light Condensed" w:hAnsi="AytoRoquetas Light Condensed"/>
                <w:sz w:val="20"/>
                <w:szCs w:val="20"/>
              </w:rPr>
            </w:pPr>
          </w:p>
          <w:p w14:paraId="133A266B" w14:textId="77777777" w:rsidR="001D1656" w:rsidRPr="004C3C64" w:rsidRDefault="001D1656" w:rsidP="00D82B98">
            <w:pPr>
              <w:rPr>
                <w:rFonts w:ascii="AytoRoquetas Light Condensed" w:hAnsi="AytoRoquetas Light Condensed"/>
                <w:sz w:val="20"/>
                <w:szCs w:val="20"/>
              </w:rPr>
            </w:pPr>
          </w:p>
          <w:p w14:paraId="38E09B82" w14:textId="77777777" w:rsidR="001D1656" w:rsidRPr="004C3C64" w:rsidRDefault="001D1656" w:rsidP="00D82B98">
            <w:pPr>
              <w:rPr>
                <w:rFonts w:ascii="AytoRoquetas Light Condensed" w:hAnsi="AytoRoquetas Light Condensed"/>
                <w:sz w:val="20"/>
                <w:szCs w:val="20"/>
              </w:rPr>
            </w:pPr>
          </w:p>
          <w:p w14:paraId="1BBAA365" w14:textId="77777777" w:rsidR="001D1656" w:rsidRPr="004C3C64" w:rsidRDefault="001D1656" w:rsidP="00D82B98">
            <w:pPr>
              <w:rPr>
                <w:rFonts w:ascii="AytoRoquetas Light Condensed" w:hAnsi="AytoRoquetas Light Condensed"/>
                <w:sz w:val="20"/>
                <w:szCs w:val="20"/>
              </w:rPr>
            </w:pPr>
          </w:p>
          <w:p w14:paraId="621B1303" w14:textId="77777777" w:rsidR="001D1656" w:rsidRPr="004C3C64" w:rsidRDefault="001D1656" w:rsidP="00D82B98">
            <w:pPr>
              <w:rPr>
                <w:rFonts w:ascii="AytoRoquetas Light Condensed" w:hAnsi="AytoRoquetas Light Condensed"/>
                <w:sz w:val="20"/>
                <w:szCs w:val="20"/>
              </w:rPr>
            </w:pPr>
          </w:p>
          <w:p w14:paraId="43B53235" w14:textId="77777777" w:rsidR="001D1656" w:rsidRPr="004C3C64" w:rsidRDefault="001D1656" w:rsidP="00D82B98">
            <w:pPr>
              <w:rPr>
                <w:rFonts w:ascii="AytoRoquetas Light Condensed" w:hAnsi="AytoRoquetas Light Condensed"/>
                <w:sz w:val="20"/>
                <w:szCs w:val="20"/>
              </w:rPr>
            </w:pPr>
          </w:p>
          <w:p w14:paraId="1953E61C" w14:textId="77777777" w:rsidR="001D1656" w:rsidRPr="004C3C64" w:rsidRDefault="001D1656" w:rsidP="00D82B98">
            <w:pPr>
              <w:rPr>
                <w:rFonts w:ascii="AytoRoquetas Light Condensed" w:hAnsi="AytoRoquetas Light Condensed"/>
                <w:sz w:val="20"/>
                <w:szCs w:val="20"/>
              </w:rPr>
            </w:pPr>
          </w:p>
          <w:p w14:paraId="42AF8542" w14:textId="77777777" w:rsidR="001D1656" w:rsidRPr="004C3C64" w:rsidRDefault="001D1656" w:rsidP="00D82B98">
            <w:pPr>
              <w:rPr>
                <w:rFonts w:ascii="AytoRoquetas Light Condensed" w:hAnsi="AytoRoquetas Light Condensed"/>
                <w:sz w:val="20"/>
                <w:szCs w:val="20"/>
              </w:rPr>
            </w:pPr>
          </w:p>
          <w:p w14:paraId="6297FA95" w14:textId="77777777" w:rsidR="001D1656" w:rsidRPr="004C3C64" w:rsidRDefault="001D1656" w:rsidP="00D82B98">
            <w:pPr>
              <w:rPr>
                <w:rFonts w:ascii="AytoRoquetas Light Condensed" w:hAnsi="AytoRoquetas Light Condensed"/>
                <w:sz w:val="20"/>
                <w:szCs w:val="20"/>
              </w:rPr>
            </w:pPr>
          </w:p>
          <w:p w14:paraId="7B751C83" w14:textId="77777777" w:rsidR="001D1656" w:rsidRDefault="001D1656" w:rsidP="00D82B98">
            <w:pPr>
              <w:rPr>
                <w:rFonts w:ascii="AytoRoquetas Light Condensed" w:hAnsi="AytoRoquetas Light Condensed"/>
                <w:sz w:val="20"/>
                <w:szCs w:val="20"/>
              </w:rPr>
            </w:pPr>
          </w:p>
          <w:p w14:paraId="56D3CD7E" w14:textId="77777777" w:rsidR="001D1656" w:rsidRPr="004C3C64" w:rsidRDefault="001D1656" w:rsidP="00D82B98">
            <w:pPr>
              <w:rPr>
                <w:rFonts w:ascii="AytoRoquetas Light Condensed" w:hAnsi="AytoRoquetas Light Condensed"/>
                <w:sz w:val="20"/>
                <w:szCs w:val="20"/>
              </w:rPr>
            </w:pPr>
          </w:p>
          <w:p w14:paraId="167F3703" w14:textId="77777777" w:rsidR="001D1656" w:rsidRPr="004C3C64" w:rsidRDefault="001D1656" w:rsidP="00D82B98">
            <w:pPr>
              <w:rPr>
                <w:rFonts w:ascii="AytoRoquetas Light Condensed" w:hAnsi="AytoRoquetas Light Condensed"/>
                <w:sz w:val="20"/>
                <w:szCs w:val="20"/>
              </w:rPr>
            </w:pPr>
          </w:p>
          <w:p w14:paraId="296E3892" w14:textId="77777777" w:rsidR="001D1656" w:rsidRPr="004C3C64" w:rsidRDefault="001D1656" w:rsidP="00D82B98">
            <w:pPr>
              <w:rPr>
                <w:rFonts w:ascii="AytoRoquetas Light Condensed" w:hAnsi="AytoRoquetas Light Condensed"/>
                <w:sz w:val="20"/>
                <w:szCs w:val="20"/>
              </w:rPr>
            </w:pPr>
          </w:p>
          <w:p w14:paraId="047D01A6" w14:textId="77777777" w:rsidR="001D1656" w:rsidRPr="004C3C64" w:rsidRDefault="001D1656" w:rsidP="00D82B98">
            <w:pPr>
              <w:rPr>
                <w:rFonts w:ascii="AytoRoquetas Light Condensed" w:hAnsi="AytoRoquetas Light Condensed"/>
                <w:sz w:val="20"/>
                <w:szCs w:val="20"/>
              </w:rPr>
            </w:pPr>
          </w:p>
          <w:p w14:paraId="4AB4F128" w14:textId="77777777" w:rsidR="001D1656" w:rsidRPr="004C3C64" w:rsidRDefault="001D1656" w:rsidP="00D82B98">
            <w:pPr>
              <w:rPr>
                <w:rFonts w:ascii="AytoRoquetas Light Condensed" w:hAnsi="AytoRoquetas Light Condensed"/>
                <w:sz w:val="20"/>
                <w:szCs w:val="20"/>
              </w:rPr>
            </w:pPr>
          </w:p>
          <w:p w14:paraId="1A9459AF" w14:textId="77777777" w:rsidR="001D1656" w:rsidRPr="004C3C64" w:rsidRDefault="001D1656" w:rsidP="00D82B98">
            <w:pPr>
              <w:rPr>
                <w:rFonts w:ascii="AytoRoquetas Light Condensed" w:hAnsi="AytoRoquetas Light Condensed"/>
                <w:sz w:val="20"/>
                <w:szCs w:val="20"/>
              </w:rPr>
            </w:pPr>
          </w:p>
          <w:p w14:paraId="4841535C" w14:textId="77777777" w:rsidR="001D1656" w:rsidRPr="004C3C64" w:rsidRDefault="001D1656" w:rsidP="00D82B98">
            <w:pPr>
              <w:rPr>
                <w:rFonts w:ascii="AytoRoquetas Light Condensed" w:hAnsi="AytoRoquetas Light Condensed"/>
                <w:sz w:val="20"/>
                <w:szCs w:val="20"/>
              </w:rPr>
            </w:pPr>
          </w:p>
          <w:p w14:paraId="0D27C086" w14:textId="77777777" w:rsidR="001D1656" w:rsidRDefault="001D1656" w:rsidP="00D82B98">
            <w:pPr>
              <w:rPr>
                <w:rFonts w:ascii="AytoRoquetas Light Condensed" w:hAnsi="AytoRoquetas Light Condensed"/>
                <w:sz w:val="20"/>
                <w:szCs w:val="20"/>
              </w:rPr>
            </w:pPr>
          </w:p>
          <w:p w14:paraId="49118ED3" w14:textId="77777777" w:rsidR="001D1656" w:rsidRDefault="001D1656" w:rsidP="00D82B98">
            <w:pPr>
              <w:rPr>
                <w:rFonts w:ascii="AytoRoquetas Light Condensed" w:hAnsi="AytoRoquetas Light Condensed"/>
                <w:sz w:val="20"/>
                <w:szCs w:val="20"/>
              </w:rPr>
            </w:pPr>
          </w:p>
          <w:p w14:paraId="41A10CB1" w14:textId="77777777" w:rsidR="001D1656" w:rsidRPr="004C3C64" w:rsidRDefault="001D1656" w:rsidP="00D82B98">
            <w:pPr>
              <w:rPr>
                <w:rFonts w:ascii="AytoRoquetas Light Condensed" w:hAnsi="AytoRoquetas Light Condensed"/>
                <w:sz w:val="20"/>
                <w:szCs w:val="20"/>
              </w:rPr>
            </w:pPr>
          </w:p>
          <w:p w14:paraId="5A70CC8C" w14:textId="77777777" w:rsidR="001D1656" w:rsidRPr="004C3C64" w:rsidRDefault="001D1656" w:rsidP="00D82B98">
            <w:pPr>
              <w:rPr>
                <w:rFonts w:ascii="AytoRoquetas Light Condensed" w:hAnsi="AytoRoquetas Light Condensed"/>
                <w:sz w:val="20"/>
                <w:szCs w:val="20"/>
              </w:rPr>
            </w:pPr>
          </w:p>
          <w:p w14:paraId="3464066E" w14:textId="77777777" w:rsidR="001D1656" w:rsidRPr="004C3C64" w:rsidRDefault="001D1656" w:rsidP="00D82B98">
            <w:pPr>
              <w:rPr>
                <w:rFonts w:ascii="AytoRoquetas Light Condensed" w:hAnsi="AytoRoquetas Light Condensed"/>
                <w:sz w:val="20"/>
                <w:szCs w:val="20"/>
              </w:rPr>
            </w:pPr>
          </w:p>
          <w:p w14:paraId="7C576F31" w14:textId="77777777" w:rsidR="001D1656" w:rsidRPr="004C3C64" w:rsidRDefault="001D1656" w:rsidP="00D82B98">
            <w:pPr>
              <w:rPr>
                <w:rFonts w:ascii="AytoRoquetas Light Condensed" w:hAnsi="AytoRoquetas Light Condensed"/>
                <w:sz w:val="20"/>
                <w:szCs w:val="20"/>
              </w:rPr>
            </w:pPr>
          </w:p>
        </w:tc>
      </w:tr>
      <w:tr w:rsidR="001D1656" w:rsidRPr="004C3C64" w14:paraId="55DAAEB7" w14:textId="77777777" w:rsidTr="00D82B98">
        <w:tc>
          <w:tcPr>
            <w:tcW w:w="9498" w:type="dxa"/>
            <w:gridSpan w:val="3"/>
            <w:shd w:val="clear" w:color="auto" w:fill="D9D9D9" w:themeFill="background1" w:themeFillShade="D9"/>
          </w:tcPr>
          <w:p w14:paraId="7428A1F8"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PLANES DE INCLUSIÓN SOCIAL</w:t>
            </w:r>
            <w:r>
              <w:rPr>
                <w:rFonts w:ascii="AytoRoquetas Light Condensed" w:hAnsi="AytoRoquetas Light Condensed"/>
                <w:b/>
                <w:sz w:val="20"/>
                <w:szCs w:val="20"/>
              </w:rPr>
              <w:t xml:space="preserve"> (personas con discapacidad y deporte inclusivo, igualdad de género, violencia y sustancias nocivas para la salud, personas extranjeras, </w:t>
            </w:r>
          </w:p>
        </w:tc>
      </w:tr>
      <w:tr w:rsidR="001D1656" w:rsidRPr="004C3C64" w14:paraId="43BF3924" w14:textId="77777777" w:rsidTr="00D82B98">
        <w:tc>
          <w:tcPr>
            <w:tcW w:w="9498" w:type="dxa"/>
            <w:gridSpan w:val="3"/>
          </w:tcPr>
          <w:p w14:paraId="416D73A1" w14:textId="77777777" w:rsidR="001D1656" w:rsidRPr="004C3C64" w:rsidRDefault="001D1656" w:rsidP="00D82B98">
            <w:pPr>
              <w:rPr>
                <w:rFonts w:ascii="AytoRoquetas Light Condensed" w:hAnsi="AytoRoquetas Light Condensed"/>
                <w:sz w:val="20"/>
                <w:szCs w:val="20"/>
              </w:rPr>
            </w:pPr>
          </w:p>
          <w:p w14:paraId="1EF9B677" w14:textId="77777777" w:rsidR="001D1656" w:rsidRPr="004C3C64" w:rsidRDefault="001D1656" w:rsidP="00D82B98">
            <w:pPr>
              <w:rPr>
                <w:rFonts w:ascii="AytoRoquetas Light Condensed" w:hAnsi="AytoRoquetas Light Condensed"/>
                <w:sz w:val="20"/>
                <w:szCs w:val="20"/>
              </w:rPr>
            </w:pPr>
          </w:p>
          <w:p w14:paraId="6CD9B7F0" w14:textId="77777777" w:rsidR="001D1656" w:rsidRPr="004C3C64" w:rsidRDefault="001D1656" w:rsidP="00D82B98">
            <w:pPr>
              <w:rPr>
                <w:rFonts w:ascii="AytoRoquetas Light Condensed" w:hAnsi="AytoRoquetas Light Condensed"/>
                <w:sz w:val="20"/>
                <w:szCs w:val="20"/>
              </w:rPr>
            </w:pPr>
          </w:p>
          <w:p w14:paraId="777261AE" w14:textId="77777777" w:rsidR="001D1656" w:rsidRPr="004C3C64" w:rsidRDefault="001D1656" w:rsidP="00D82B98">
            <w:pPr>
              <w:rPr>
                <w:rFonts w:ascii="AytoRoquetas Light Condensed" w:hAnsi="AytoRoquetas Light Condensed"/>
                <w:sz w:val="20"/>
                <w:szCs w:val="20"/>
              </w:rPr>
            </w:pPr>
          </w:p>
          <w:p w14:paraId="7A1A34D6" w14:textId="77777777" w:rsidR="001D1656" w:rsidRPr="004C3C64" w:rsidRDefault="001D1656" w:rsidP="00D82B98">
            <w:pPr>
              <w:rPr>
                <w:rFonts w:ascii="AytoRoquetas Light Condensed" w:hAnsi="AytoRoquetas Light Condensed"/>
                <w:sz w:val="20"/>
                <w:szCs w:val="20"/>
              </w:rPr>
            </w:pPr>
          </w:p>
          <w:p w14:paraId="5A69F3D8" w14:textId="77777777" w:rsidR="001D1656" w:rsidRPr="004C3C64" w:rsidRDefault="001D1656" w:rsidP="00D82B98">
            <w:pPr>
              <w:rPr>
                <w:rFonts w:ascii="AytoRoquetas Light Condensed" w:hAnsi="AytoRoquetas Light Condensed"/>
                <w:sz w:val="20"/>
                <w:szCs w:val="20"/>
              </w:rPr>
            </w:pPr>
          </w:p>
          <w:p w14:paraId="2DBC9A49" w14:textId="77777777" w:rsidR="001D1656" w:rsidRPr="004C3C64" w:rsidRDefault="001D1656" w:rsidP="00D82B98">
            <w:pPr>
              <w:rPr>
                <w:rFonts w:ascii="AytoRoquetas Light Condensed" w:hAnsi="AytoRoquetas Light Condensed"/>
                <w:sz w:val="20"/>
                <w:szCs w:val="20"/>
              </w:rPr>
            </w:pPr>
          </w:p>
          <w:p w14:paraId="37779CD1" w14:textId="77777777" w:rsidR="001D1656" w:rsidRPr="004C3C64" w:rsidRDefault="001D1656" w:rsidP="00D82B98">
            <w:pPr>
              <w:rPr>
                <w:rFonts w:ascii="AytoRoquetas Light Condensed" w:hAnsi="AytoRoquetas Light Condensed"/>
                <w:sz w:val="20"/>
                <w:szCs w:val="20"/>
              </w:rPr>
            </w:pPr>
          </w:p>
          <w:p w14:paraId="02C7BD8B" w14:textId="77777777" w:rsidR="001D1656" w:rsidRPr="004C3C64" w:rsidRDefault="001D1656" w:rsidP="00D82B98">
            <w:pPr>
              <w:rPr>
                <w:rFonts w:ascii="AytoRoquetas Light Condensed" w:hAnsi="AytoRoquetas Light Condensed"/>
                <w:sz w:val="20"/>
                <w:szCs w:val="20"/>
              </w:rPr>
            </w:pPr>
          </w:p>
        </w:tc>
      </w:tr>
    </w:tbl>
    <w:p w14:paraId="19FFE40A" w14:textId="77777777" w:rsidR="001D1656" w:rsidRPr="004C3C64" w:rsidRDefault="001D1656" w:rsidP="001D1656">
      <w:pPr>
        <w:rPr>
          <w:rFonts w:ascii="AytoRoquetas Light Condensed" w:hAnsi="AytoRoquetas Light Condensed"/>
          <w:sz w:val="20"/>
          <w:szCs w:val="20"/>
        </w:rPr>
      </w:pPr>
    </w:p>
    <w:tbl>
      <w:tblPr>
        <w:tblStyle w:val="Tablaconcuadrcula"/>
        <w:tblW w:w="9498" w:type="dxa"/>
        <w:tblInd w:w="-431" w:type="dxa"/>
        <w:tblLayout w:type="fixed"/>
        <w:tblLook w:val="04A0" w:firstRow="1" w:lastRow="0" w:firstColumn="1" w:lastColumn="0" w:noHBand="0" w:noVBand="1"/>
      </w:tblPr>
      <w:tblGrid>
        <w:gridCol w:w="2836"/>
        <w:gridCol w:w="1701"/>
        <w:gridCol w:w="1559"/>
        <w:gridCol w:w="1701"/>
        <w:gridCol w:w="1701"/>
      </w:tblGrid>
      <w:tr w:rsidR="001D1656" w:rsidRPr="004C3C64" w14:paraId="7B5756DC" w14:textId="77777777" w:rsidTr="00D82B98">
        <w:tc>
          <w:tcPr>
            <w:tcW w:w="9498" w:type="dxa"/>
            <w:gridSpan w:val="5"/>
            <w:shd w:val="clear" w:color="auto" w:fill="AEAAAA" w:themeFill="background2" w:themeFillShade="BF"/>
          </w:tcPr>
          <w:p w14:paraId="08DC0277" w14:textId="77777777" w:rsidR="001D1656" w:rsidRPr="004C3C64" w:rsidRDefault="001D1656" w:rsidP="001D1656">
            <w:pPr>
              <w:pStyle w:val="Prrafodelista"/>
              <w:numPr>
                <w:ilvl w:val="0"/>
                <w:numId w:val="54"/>
              </w:numPr>
              <w:rPr>
                <w:rFonts w:ascii="AytoRoquetas Light Condensed" w:hAnsi="AytoRoquetas Light Condensed"/>
                <w:b/>
              </w:rPr>
            </w:pPr>
            <w:r w:rsidRPr="004C3C64">
              <w:rPr>
                <w:rFonts w:ascii="AytoRoquetas Light Condensed" w:hAnsi="AytoRoquetas Light Condensed"/>
                <w:b/>
              </w:rPr>
              <w:t>DESTINATARIOS</w:t>
            </w:r>
          </w:p>
        </w:tc>
      </w:tr>
      <w:tr w:rsidR="001D1656" w:rsidRPr="004C3C64" w14:paraId="5961178D" w14:textId="77777777" w:rsidTr="00D82B98">
        <w:tc>
          <w:tcPr>
            <w:tcW w:w="7797" w:type="dxa"/>
            <w:gridSpan w:val="4"/>
            <w:shd w:val="clear" w:color="auto" w:fill="FFFFFF" w:themeFill="background1"/>
          </w:tcPr>
          <w:p w14:paraId="60AC28A3" w14:textId="77777777" w:rsidR="001D1656" w:rsidRPr="004C3C64" w:rsidRDefault="001D1656" w:rsidP="00D82B98">
            <w:pPr>
              <w:pStyle w:val="Prrafodelista"/>
              <w:ind w:left="0"/>
              <w:rPr>
                <w:rFonts w:ascii="AytoRoquetas Light Condensed" w:hAnsi="AytoRoquetas Light Condensed"/>
                <w:sz w:val="20"/>
                <w:szCs w:val="20"/>
              </w:rPr>
            </w:pPr>
            <w:proofErr w:type="spellStart"/>
            <w:r w:rsidRPr="004C3C64">
              <w:rPr>
                <w:rFonts w:ascii="AytoRoquetas Light Condensed" w:hAnsi="AytoRoquetas Light Condensed"/>
                <w:sz w:val="20"/>
                <w:szCs w:val="20"/>
              </w:rPr>
              <w:t>Nº</w:t>
            </w:r>
            <w:proofErr w:type="spellEnd"/>
            <w:r w:rsidRPr="004C3C64">
              <w:rPr>
                <w:rFonts w:ascii="AytoRoquetas Light Condensed" w:hAnsi="AytoRoquetas Light Condensed"/>
                <w:sz w:val="20"/>
                <w:szCs w:val="20"/>
              </w:rPr>
              <w:t xml:space="preserve"> DE PARTICIPANTES TOTALES DE LA ESCUELA</w:t>
            </w:r>
          </w:p>
        </w:tc>
        <w:tc>
          <w:tcPr>
            <w:tcW w:w="1701" w:type="dxa"/>
          </w:tcPr>
          <w:p w14:paraId="479FD2A6" w14:textId="77777777" w:rsidR="001D1656" w:rsidRPr="004C3C64" w:rsidRDefault="001D1656" w:rsidP="00D82B98">
            <w:pPr>
              <w:pStyle w:val="Prrafodelista"/>
              <w:ind w:left="0"/>
              <w:rPr>
                <w:rFonts w:ascii="AytoRoquetas Light Condensed" w:hAnsi="AytoRoquetas Light Condensed"/>
                <w:b/>
                <w:sz w:val="20"/>
                <w:szCs w:val="20"/>
              </w:rPr>
            </w:pPr>
          </w:p>
        </w:tc>
      </w:tr>
      <w:tr w:rsidR="001D1656" w:rsidRPr="004C3C64" w14:paraId="5D035CD6" w14:textId="77777777" w:rsidTr="00D82B98">
        <w:tc>
          <w:tcPr>
            <w:tcW w:w="7797" w:type="dxa"/>
            <w:gridSpan w:val="4"/>
            <w:shd w:val="clear" w:color="auto" w:fill="FFFFFF" w:themeFill="background1"/>
          </w:tcPr>
          <w:p w14:paraId="7CD14F9D" w14:textId="77777777" w:rsidR="001D1656" w:rsidRPr="004C3C64" w:rsidRDefault="001D1656" w:rsidP="00D82B98">
            <w:pPr>
              <w:pStyle w:val="Prrafodelista"/>
              <w:ind w:left="0"/>
              <w:rPr>
                <w:rFonts w:ascii="AytoRoquetas Light Condensed" w:hAnsi="AytoRoquetas Light Condensed"/>
                <w:sz w:val="20"/>
                <w:szCs w:val="20"/>
              </w:rPr>
            </w:pPr>
            <w:proofErr w:type="spellStart"/>
            <w:r w:rsidRPr="004C3C64">
              <w:rPr>
                <w:rFonts w:ascii="AytoRoquetas Light Condensed" w:hAnsi="AytoRoquetas Light Condensed"/>
                <w:sz w:val="20"/>
                <w:szCs w:val="20"/>
              </w:rPr>
              <w:t>Nº</w:t>
            </w:r>
            <w:proofErr w:type="spellEnd"/>
            <w:r w:rsidRPr="004C3C64">
              <w:rPr>
                <w:rFonts w:ascii="AytoRoquetas Light Condensed" w:hAnsi="AytoRoquetas Light Condensed"/>
                <w:sz w:val="20"/>
                <w:szCs w:val="20"/>
              </w:rPr>
              <w:t xml:space="preserve"> DE  PARTICIPANTES FEDERADOS</w:t>
            </w:r>
          </w:p>
        </w:tc>
        <w:tc>
          <w:tcPr>
            <w:tcW w:w="1701" w:type="dxa"/>
          </w:tcPr>
          <w:p w14:paraId="04E8409C" w14:textId="77777777" w:rsidR="001D1656" w:rsidRPr="004C3C64" w:rsidRDefault="001D1656" w:rsidP="00D82B98">
            <w:pPr>
              <w:pStyle w:val="Prrafodelista"/>
              <w:ind w:left="0"/>
              <w:rPr>
                <w:rFonts w:ascii="AytoRoquetas Light Condensed" w:hAnsi="AytoRoquetas Light Condensed"/>
                <w:b/>
                <w:sz w:val="20"/>
                <w:szCs w:val="20"/>
              </w:rPr>
            </w:pPr>
          </w:p>
        </w:tc>
      </w:tr>
      <w:tr w:rsidR="001D1656" w:rsidRPr="004C3C64" w14:paraId="62E1E7DD" w14:textId="77777777" w:rsidTr="00D82B98">
        <w:tc>
          <w:tcPr>
            <w:tcW w:w="7797" w:type="dxa"/>
            <w:gridSpan w:val="4"/>
            <w:shd w:val="clear" w:color="auto" w:fill="FFFFFF" w:themeFill="background1"/>
          </w:tcPr>
          <w:p w14:paraId="650D7879" w14:textId="77777777" w:rsidR="001D1656" w:rsidRPr="004C3C64" w:rsidRDefault="001D1656" w:rsidP="00D82B98">
            <w:pPr>
              <w:pStyle w:val="Prrafodelista"/>
              <w:ind w:left="0"/>
              <w:rPr>
                <w:rFonts w:ascii="AytoRoquetas Light Condensed" w:hAnsi="AytoRoquetas Light Condensed"/>
                <w:sz w:val="20"/>
                <w:szCs w:val="20"/>
              </w:rPr>
            </w:pPr>
            <w:proofErr w:type="spellStart"/>
            <w:r w:rsidRPr="004C3C64">
              <w:rPr>
                <w:rFonts w:ascii="AytoRoquetas Light Condensed" w:hAnsi="AytoRoquetas Light Condensed"/>
                <w:sz w:val="20"/>
                <w:szCs w:val="20"/>
              </w:rPr>
              <w:t>Nº</w:t>
            </w:r>
            <w:proofErr w:type="spellEnd"/>
            <w:r w:rsidRPr="004C3C64">
              <w:rPr>
                <w:rFonts w:ascii="AytoRoquetas Light Condensed" w:hAnsi="AytoRoquetas Light Condensed"/>
                <w:sz w:val="20"/>
                <w:szCs w:val="20"/>
              </w:rPr>
              <w:t xml:space="preserve"> DE PARTICIPANTES NO FEDERADOS</w:t>
            </w:r>
          </w:p>
        </w:tc>
        <w:tc>
          <w:tcPr>
            <w:tcW w:w="1701" w:type="dxa"/>
          </w:tcPr>
          <w:p w14:paraId="50D3A807" w14:textId="77777777" w:rsidR="001D1656" w:rsidRPr="004C3C64" w:rsidRDefault="001D1656" w:rsidP="00D82B98">
            <w:pPr>
              <w:pStyle w:val="Prrafodelista"/>
              <w:ind w:left="0"/>
              <w:rPr>
                <w:rFonts w:ascii="AytoRoquetas Light Condensed" w:hAnsi="AytoRoquetas Light Condensed"/>
                <w:b/>
                <w:sz w:val="20"/>
                <w:szCs w:val="20"/>
              </w:rPr>
            </w:pPr>
          </w:p>
        </w:tc>
      </w:tr>
      <w:tr w:rsidR="001D1656" w:rsidRPr="004C3C64" w14:paraId="026FA262" w14:textId="77777777" w:rsidTr="00D82B98">
        <w:tc>
          <w:tcPr>
            <w:tcW w:w="2836" w:type="dxa"/>
            <w:shd w:val="clear" w:color="auto" w:fill="D0CECE" w:themeFill="background2" w:themeFillShade="E6"/>
          </w:tcPr>
          <w:p w14:paraId="0F88E287" w14:textId="77777777" w:rsidR="001D1656" w:rsidRPr="00CA4738" w:rsidRDefault="001D1656" w:rsidP="00D82B98">
            <w:pPr>
              <w:pStyle w:val="Prrafodelista"/>
              <w:ind w:left="0"/>
              <w:jc w:val="center"/>
              <w:rPr>
                <w:rFonts w:ascii="AytoRoquetas Light Condensed" w:hAnsi="AytoRoquetas Light Condensed"/>
                <w:b/>
                <w:sz w:val="18"/>
                <w:szCs w:val="18"/>
              </w:rPr>
            </w:pPr>
            <w:r w:rsidRPr="00CA4738">
              <w:rPr>
                <w:rFonts w:ascii="AytoRoquetas Light Condensed" w:hAnsi="AytoRoquetas Light Condensed"/>
                <w:b/>
                <w:sz w:val="18"/>
                <w:szCs w:val="18"/>
              </w:rPr>
              <w:t>CATEGORIAS o GRUPOS POR FRANJA DE EDAD</w:t>
            </w:r>
          </w:p>
        </w:tc>
        <w:tc>
          <w:tcPr>
            <w:tcW w:w="1701" w:type="dxa"/>
            <w:shd w:val="clear" w:color="auto" w:fill="D0CECE" w:themeFill="background2" w:themeFillShade="E6"/>
          </w:tcPr>
          <w:p w14:paraId="11671556" w14:textId="77777777" w:rsidR="001D1656" w:rsidRPr="00CA4738" w:rsidRDefault="001D1656" w:rsidP="00D82B98">
            <w:pPr>
              <w:pStyle w:val="Prrafodelista"/>
              <w:ind w:left="0"/>
              <w:jc w:val="center"/>
              <w:rPr>
                <w:rFonts w:ascii="AytoRoquetas Light Condensed" w:hAnsi="AytoRoquetas Light Condensed"/>
                <w:b/>
                <w:sz w:val="18"/>
                <w:szCs w:val="18"/>
              </w:rPr>
            </w:pPr>
            <w:proofErr w:type="spellStart"/>
            <w:r w:rsidRPr="00CA4738">
              <w:rPr>
                <w:rFonts w:ascii="AytoRoquetas Light Condensed" w:hAnsi="AytoRoquetas Light Condensed"/>
                <w:b/>
                <w:sz w:val="18"/>
                <w:szCs w:val="18"/>
              </w:rPr>
              <w:t>Nº</w:t>
            </w:r>
            <w:proofErr w:type="spellEnd"/>
            <w:r w:rsidRPr="00CA4738">
              <w:rPr>
                <w:rFonts w:ascii="AytoRoquetas Light Condensed" w:hAnsi="AytoRoquetas Light Condensed"/>
                <w:b/>
                <w:sz w:val="18"/>
                <w:szCs w:val="18"/>
              </w:rPr>
              <w:t xml:space="preserve"> EQUIPOS/GRUPOS</w:t>
            </w:r>
          </w:p>
        </w:tc>
        <w:tc>
          <w:tcPr>
            <w:tcW w:w="1559" w:type="dxa"/>
            <w:shd w:val="clear" w:color="auto" w:fill="D0CECE" w:themeFill="background2" w:themeFillShade="E6"/>
          </w:tcPr>
          <w:p w14:paraId="3AAA31E0" w14:textId="77777777" w:rsidR="001D1656" w:rsidRPr="004C3C64" w:rsidRDefault="001D1656" w:rsidP="00D82B98">
            <w:pPr>
              <w:pStyle w:val="Prrafodelista"/>
              <w:ind w:left="0"/>
              <w:jc w:val="center"/>
              <w:rPr>
                <w:rFonts w:ascii="AytoRoquetas Light Condensed" w:hAnsi="AytoRoquetas Light Condensed"/>
                <w:b/>
                <w:sz w:val="18"/>
                <w:szCs w:val="18"/>
              </w:rPr>
            </w:pPr>
            <w:proofErr w:type="spellStart"/>
            <w:r w:rsidRPr="004C3C64">
              <w:rPr>
                <w:rFonts w:ascii="AytoRoquetas Light Condensed" w:hAnsi="AytoRoquetas Light Condensed"/>
                <w:b/>
                <w:sz w:val="18"/>
                <w:szCs w:val="18"/>
              </w:rPr>
              <w:t>Nº</w:t>
            </w:r>
            <w:proofErr w:type="spellEnd"/>
            <w:r w:rsidRPr="004C3C64">
              <w:rPr>
                <w:rFonts w:ascii="AytoRoquetas Light Condensed" w:hAnsi="AytoRoquetas Light Condensed"/>
                <w:b/>
                <w:sz w:val="18"/>
                <w:szCs w:val="18"/>
              </w:rPr>
              <w:t xml:space="preserve"> PARTICIPANTES</w:t>
            </w:r>
          </w:p>
        </w:tc>
        <w:tc>
          <w:tcPr>
            <w:tcW w:w="1701" w:type="dxa"/>
            <w:shd w:val="clear" w:color="auto" w:fill="D0CECE" w:themeFill="background2" w:themeFillShade="E6"/>
          </w:tcPr>
          <w:p w14:paraId="2E48299B" w14:textId="77777777" w:rsidR="001D1656" w:rsidRPr="004C3C64" w:rsidRDefault="001D1656" w:rsidP="00D82B98">
            <w:pPr>
              <w:pStyle w:val="Prrafodelista"/>
              <w:ind w:left="0"/>
              <w:jc w:val="center"/>
              <w:rPr>
                <w:rFonts w:ascii="AytoRoquetas Light Condensed" w:hAnsi="AytoRoquetas Light Condensed"/>
                <w:b/>
                <w:sz w:val="18"/>
                <w:szCs w:val="18"/>
              </w:rPr>
            </w:pPr>
            <w:proofErr w:type="spellStart"/>
            <w:r w:rsidRPr="004C3C64">
              <w:rPr>
                <w:rFonts w:ascii="AytoRoquetas Light Condensed" w:hAnsi="AytoRoquetas Light Condensed"/>
                <w:b/>
                <w:sz w:val="18"/>
                <w:szCs w:val="18"/>
              </w:rPr>
              <w:t>Nº</w:t>
            </w:r>
            <w:proofErr w:type="spellEnd"/>
            <w:r w:rsidRPr="004C3C64">
              <w:rPr>
                <w:rFonts w:ascii="AytoRoquetas Light Condensed" w:hAnsi="AytoRoquetas Light Condensed"/>
                <w:b/>
                <w:sz w:val="18"/>
                <w:szCs w:val="18"/>
              </w:rPr>
              <w:t xml:space="preserve"> PARTICIPANTES FEMENINAS</w:t>
            </w:r>
          </w:p>
        </w:tc>
        <w:tc>
          <w:tcPr>
            <w:tcW w:w="1701" w:type="dxa"/>
            <w:shd w:val="clear" w:color="auto" w:fill="D0CECE" w:themeFill="background2" w:themeFillShade="E6"/>
          </w:tcPr>
          <w:p w14:paraId="2170E0DF" w14:textId="77777777" w:rsidR="001D1656" w:rsidRPr="004C3C64" w:rsidRDefault="001D1656" w:rsidP="00D82B98">
            <w:pPr>
              <w:pStyle w:val="Prrafodelista"/>
              <w:ind w:left="0"/>
              <w:jc w:val="center"/>
              <w:rPr>
                <w:rFonts w:ascii="AytoRoquetas Light Condensed" w:hAnsi="AytoRoquetas Light Condensed"/>
                <w:b/>
                <w:sz w:val="18"/>
                <w:szCs w:val="18"/>
              </w:rPr>
            </w:pPr>
            <w:proofErr w:type="spellStart"/>
            <w:r w:rsidRPr="004C3C64">
              <w:rPr>
                <w:rFonts w:ascii="AytoRoquetas Light Condensed" w:hAnsi="AytoRoquetas Light Condensed"/>
                <w:b/>
                <w:sz w:val="18"/>
                <w:szCs w:val="18"/>
              </w:rPr>
              <w:t>Nº</w:t>
            </w:r>
            <w:proofErr w:type="spellEnd"/>
            <w:r w:rsidRPr="004C3C64">
              <w:rPr>
                <w:rFonts w:ascii="AytoRoquetas Light Condensed" w:hAnsi="AytoRoquetas Light Condensed"/>
                <w:b/>
                <w:sz w:val="18"/>
                <w:szCs w:val="18"/>
              </w:rPr>
              <w:t xml:space="preserve"> PARTICIPANTES MASCULINOS</w:t>
            </w:r>
          </w:p>
        </w:tc>
      </w:tr>
      <w:tr w:rsidR="001D1656" w:rsidRPr="004C3C64" w14:paraId="12C4AAB1" w14:textId="77777777" w:rsidTr="00D82B98">
        <w:tc>
          <w:tcPr>
            <w:tcW w:w="2836" w:type="dxa"/>
          </w:tcPr>
          <w:p w14:paraId="0FB53523"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5C447A6" w14:textId="77777777" w:rsidR="001D1656" w:rsidRPr="004C3C64" w:rsidRDefault="001D1656" w:rsidP="00D82B98">
            <w:pPr>
              <w:pStyle w:val="Prrafodelista"/>
              <w:ind w:left="0"/>
              <w:rPr>
                <w:rFonts w:ascii="AytoRoquetas Light Condensed" w:hAnsi="AytoRoquetas Light Condensed"/>
                <w:sz w:val="20"/>
                <w:szCs w:val="20"/>
              </w:rPr>
            </w:pPr>
          </w:p>
        </w:tc>
        <w:tc>
          <w:tcPr>
            <w:tcW w:w="1559" w:type="dxa"/>
          </w:tcPr>
          <w:p w14:paraId="45FD842B"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9C44FCC"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B360758"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298A3078" w14:textId="77777777" w:rsidTr="00D82B98">
        <w:tc>
          <w:tcPr>
            <w:tcW w:w="2836" w:type="dxa"/>
          </w:tcPr>
          <w:p w14:paraId="1DD4F52F"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DCEDE59" w14:textId="77777777" w:rsidR="001D1656" w:rsidRPr="004C3C64" w:rsidRDefault="001D1656" w:rsidP="00D82B98">
            <w:pPr>
              <w:pStyle w:val="Prrafodelista"/>
              <w:ind w:left="0"/>
              <w:rPr>
                <w:rFonts w:ascii="AytoRoquetas Light Condensed" w:hAnsi="AytoRoquetas Light Condensed"/>
                <w:sz w:val="20"/>
                <w:szCs w:val="20"/>
              </w:rPr>
            </w:pPr>
          </w:p>
        </w:tc>
        <w:tc>
          <w:tcPr>
            <w:tcW w:w="1559" w:type="dxa"/>
          </w:tcPr>
          <w:p w14:paraId="5434C0BE"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6D30CA6"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998E4B0"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2AB10216" w14:textId="77777777" w:rsidTr="00D82B98">
        <w:tc>
          <w:tcPr>
            <w:tcW w:w="2836" w:type="dxa"/>
          </w:tcPr>
          <w:p w14:paraId="35724117"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7B37CC7E" w14:textId="77777777" w:rsidR="001D1656" w:rsidRPr="004C3C64" w:rsidRDefault="001D1656" w:rsidP="00D82B98">
            <w:pPr>
              <w:pStyle w:val="Prrafodelista"/>
              <w:ind w:left="0"/>
              <w:rPr>
                <w:rFonts w:ascii="AytoRoquetas Light Condensed" w:hAnsi="AytoRoquetas Light Condensed"/>
                <w:sz w:val="20"/>
                <w:szCs w:val="20"/>
              </w:rPr>
            </w:pPr>
          </w:p>
        </w:tc>
        <w:tc>
          <w:tcPr>
            <w:tcW w:w="1559" w:type="dxa"/>
          </w:tcPr>
          <w:p w14:paraId="26AD065F"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6DA231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980BBCB"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22999B17" w14:textId="77777777" w:rsidTr="00D82B98">
        <w:tc>
          <w:tcPr>
            <w:tcW w:w="2836" w:type="dxa"/>
          </w:tcPr>
          <w:p w14:paraId="63A9C754"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350CA58" w14:textId="77777777" w:rsidR="001D1656" w:rsidRPr="004C3C64" w:rsidRDefault="001D1656" w:rsidP="00D82B98">
            <w:pPr>
              <w:pStyle w:val="Prrafodelista"/>
              <w:ind w:left="0"/>
              <w:rPr>
                <w:rFonts w:ascii="AytoRoquetas Light Condensed" w:hAnsi="AytoRoquetas Light Condensed"/>
                <w:sz w:val="20"/>
                <w:szCs w:val="20"/>
              </w:rPr>
            </w:pPr>
          </w:p>
        </w:tc>
        <w:tc>
          <w:tcPr>
            <w:tcW w:w="1559" w:type="dxa"/>
          </w:tcPr>
          <w:p w14:paraId="4D6F49DD"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4171907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CBFBBEF"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49896CC8" w14:textId="77777777" w:rsidTr="00D82B98">
        <w:tc>
          <w:tcPr>
            <w:tcW w:w="2836" w:type="dxa"/>
          </w:tcPr>
          <w:p w14:paraId="79DF7DF8"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DF09147" w14:textId="77777777" w:rsidR="001D1656" w:rsidRPr="004C3C64" w:rsidRDefault="001D1656" w:rsidP="00D82B98">
            <w:pPr>
              <w:pStyle w:val="Prrafodelista"/>
              <w:ind w:left="0"/>
              <w:rPr>
                <w:rFonts w:ascii="AytoRoquetas Light Condensed" w:hAnsi="AytoRoquetas Light Condensed"/>
                <w:sz w:val="20"/>
                <w:szCs w:val="20"/>
              </w:rPr>
            </w:pPr>
          </w:p>
        </w:tc>
        <w:tc>
          <w:tcPr>
            <w:tcW w:w="1559" w:type="dxa"/>
          </w:tcPr>
          <w:p w14:paraId="6101FFC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4BE2480"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D8B069C"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16D675D8" w14:textId="77777777" w:rsidTr="00D82B98">
        <w:tc>
          <w:tcPr>
            <w:tcW w:w="2836" w:type="dxa"/>
          </w:tcPr>
          <w:p w14:paraId="381F13E4"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1B4AE680" w14:textId="77777777" w:rsidR="001D1656" w:rsidRPr="004C3C64" w:rsidRDefault="001D1656" w:rsidP="00D82B98">
            <w:pPr>
              <w:pStyle w:val="Prrafodelista"/>
              <w:ind w:left="0"/>
              <w:rPr>
                <w:rFonts w:ascii="AytoRoquetas Light Condensed" w:hAnsi="AytoRoquetas Light Condensed"/>
                <w:sz w:val="20"/>
                <w:szCs w:val="20"/>
              </w:rPr>
            </w:pPr>
          </w:p>
        </w:tc>
        <w:tc>
          <w:tcPr>
            <w:tcW w:w="1559" w:type="dxa"/>
          </w:tcPr>
          <w:p w14:paraId="237979B8"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63F4AAF"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4520CFF3"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45C2478D" w14:textId="77777777" w:rsidTr="00D82B98">
        <w:tc>
          <w:tcPr>
            <w:tcW w:w="2836" w:type="dxa"/>
          </w:tcPr>
          <w:p w14:paraId="3C73ADC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CDE314A" w14:textId="77777777" w:rsidR="001D1656" w:rsidRPr="004C3C64" w:rsidRDefault="001D1656" w:rsidP="00D82B98">
            <w:pPr>
              <w:pStyle w:val="Prrafodelista"/>
              <w:ind w:left="0"/>
              <w:rPr>
                <w:rFonts w:ascii="AytoRoquetas Light Condensed" w:hAnsi="AytoRoquetas Light Condensed"/>
                <w:sz w:val="20"/>
                <w:szCs w:val="20"/>
              </w:rPr>
            </w:pPr>
          </w:p>
        </w:tc>
        <w:tc>
          <w:tcPr>
            <w:tcW w:w="1559" w:type="dxa"/>
          </w:tcPr>
          <w:p w14:paraId="3315ABBD"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16A52EA"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46FBD25E"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0D051DEA" w14:textId="77777777" w:rsidTr="00D82B98">
        <w:tc>
          <w:tcPr>
            <w:tcW w:w="2836" w:type="dxa"/>
          </w:tcPr>
          <w:p w14:paraId="493FB92C"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CAFBBBB" w14:textId="77777777" w:rsidR="001D1656" w:rsidRPr="004C3C64" w:rsidRDefault="001D1656" w:rsidP="00D82B98">
            <w:pPr>
              <w:pStyle w:val="Prrafodelista"/>
              <w:ind w:left="0"/>
              <w:rPr>
                <w:rFonts w:ascii="AytoRoquetas Light Condensed" w:hAnsi="AytoRoquetas Light Condensed"/>
                <w:sz w:val="20"/>
                <w:szCs w:val="20"/>
              </w:rPr>
            </w:pPr>
          </w:p>
        </w:tc>
        <w:tc>
          <w:tcPr>
            <w:tcW w:w="1559" w:type="dxa"/>
          </w:tcPr>
          <w:p w14:paraId="6CC1BA3D"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F12B709"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C04BE4A"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181386E9" w14:textId="77777777" w:rsidTr="00D82B98">
        <w:tc>
          <w:tcPr>
            <w:tcW w:w="2836" w:type="dxa"/>
          </w:tcPr>
          <w:p w14:paraId="1859456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3C7EDB0" w14:textId="77777777" w:rsidR="001D1656" w:rsidRPr="004C3C64" w:rsidRDefault="001D1656" w:rsidP="00D82B98">
            <w:pPr>
              <w:pStyle w:val="Prrafodelista"/>
              <w:ind w:left="0"/>
              <w:rPr>
                <w:rFonts w:ascii="AytoRoquetas Light Condensed" w:hAnsi="AytoRoquetas Light Condensed"/>
                <w:sz w:val="20"/>
                <w:szCs w:val="20"/>
              </w:rPr>
            </w:pPr>
          </w:p>
        </w:tc>
        <w:tc>
          <w:tcPr>
            <w:tcW w:w="1559" w:type="dxa"/>
          </w:tcPr>
          <w:p w14:paraId="17F6430B"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D76C91F"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10E9915" w14:textId="77777777" w:rsidR="001D1656" w:rsidRPr="004C3C64" w:rsidRDefault="001D1656" w:rsidP="00D82B98">
            <w:pPr>
              <w:pStyle w:val="Prrafodelista"/>
              <w:ind w:left="0"/>
              <w:rPr>
                <w:rFonts w:ascii="AytoRoquetas Light Condensed" w:hAnsi="AytoRoquetas Light Condensed"/>
                <w:sz w:val="20"/>
                <w:szCs w:val="20"/>
              </w:rPr>
            </w:pPr>
          </w:p>
        </w:tc>
      </w:tr>
    </w:tbl>
    <w:p w14:paraId="402B48AD" w14:textId="77777777" w:rsidR="001D1656" w:rsidRPr="004C3C64" w:rsidRDefault="001D1656" w:rsidP="001D1656">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2836"/>
        <w:gridCol w:w="1418"/>
        <w:gridCol w:w="1417"/>
        <w:gridCol w:w="1559"/>
        <w:gridCol w:w="2268"/>
      </w:tblGrid>
      <w:tr w:rsidR="001D1656" w:rsidRPr="004C3C64" w14:paraId="44802D3E" w14:textId="77777777" w:rsidTr="00D82B98">
        <w:tc>
          <w:tcPr>
            <w:tcW w:w="9498" w:type="dxa"/>
            <w:gridSpan w:val="5"/>
            <w:shd w:val="clear" w:color="auto" w:fill="767171" w:themeFill="background2" w:themeFillShade="80"/>
          </w:tcPr>
          <w:p w14:paraId="578FD8E2" w14:textId="77777777" w:rsidR="001D1656" w:rsidRPr="002B6B29" w:rsidRDefault="001D1656" w:rsidP="001D1656">
            <w:pPr>
              <w:pStyle w:val="Prrafodelista"/>
              <w:numPr>
                <w:ilvl w:val="0"/>
                <w:numId w:val="54"/>
              </w:numPr>
              <w:rPr>
                <w:rFonts w:ascii="AytoRoquetas Light Condensed" w:hAnsi="AytoRoquetas Light Condensed"/>
                <w:b/>
              </w:rPr>
            </w:pPr>
            <w:r w:rsidRPr="002B6B29">
              <w:rPr>
                <w:rFonts w:ascii="AytoRoquetas Light Condensed" w:hAnsi="AytoRoquetas Light Condensed"/>
                <w:b/>
              </w:rPr>
              <w:t>INSTALACIONES DEPORTIVAS DONDE SE DESARROLLA LA ACTIVIDAD</w:t>
            </w:r>
          </w:p>
        </w:tc>
      </w:tr>
      <w:tr w:rsidR="001D1656" w:rsidRPr="00CC3E06" w14:paraId="28958139" w14:textId="77777777" w:rsidTr="00D82B98">
        <w:tc>
          <w:tcPr>
            <w:tcW w:w="2836" w:type="dxa"/>
            <w:shd w:val="clear" w:color="auto" w:fill="D0CECE" w:themeFill="background2" w:themeFillShade="E6"/>
          </w:tcPr>
          <w:p w14:paraId="045486E2" w14:textId="77777777" w:rsidR="001D1656" w:rsidRPr="00CC3E06" w:rsidRDefault="001D1656" w:rsidP="00D82B98">
            <w:pPr>
              <w:jc w:val="center"/>
              <w:rPr>
                <w:rFonts w:ascii="AytoRoquetas Light Condensed" w:hAnsi="AytoRoquetas Light Condensed"/>
                <w:b/>
                <w:sz w:val="20"/>
                <w:szCs w:val="20"/>
              </w:rPr>
            </w:pPr>
            <w:r w:rsidRPr="00CC3E06">
              <w:rPr>
                <w:rFonts w:ascii="AytoRoquetas Light Condensed" w:hAnsi="AytoRoquetas Light Condensed"/>
                <w:b/>
                <w:sz w:val="20"/>
                <w:szCs w:val="20"/>
              </w:rPr>
              <w:t>EQUIPO/GRUPO</w:t>
            </w:r>
          </w:p>
        </w:tc>
        <w:tc>
          <w:tcPr>
            <w:tcW w:w="1418" w:type="dxa"/>
            <w:shd w:val="clear" w:color="auto" w:fill="D0CECE" w:themeFill="background2" w:themeFillShade="E6"/>
          </w:tcPr>
          <w:p w14:paraId="39C73A09" w14:textId="77777777" w:rsidR="001D1656" w:rsidRPr="00CC3E06" w:rsidRDefault="001D1656" w:rsidP="00D82B98">
            <w:pPr>
              <w:jc w:val="center"/>
              <w:rPr>
                <w:rFonts w:ascii="AytoRoquetas Light Condensed" w:hAnsi="AytoRoquetas Light Condensed"/>
                <w:b/>
                <w:sz w:val="20"/>
                <w:szCs w:val="20"/>
              </w:rPr>
            </w:pPr>
            <w:proofErr w:type="spellStart"/>
            <w:r w:rsidRPr="00CC3E06">
              <w:rPr>
                <w:rFonts w:ascii="AytoRoquetas Light Condensed" w:hAnsi="AytoRoquetas Light Condensed"/>
                <w:b/>
                <w:sz w:val="20"/>
                <w:szCs w:val="20"/>
              </w:rPr>
              <w:t>Nº</w:t>
            </w:r>
            <w:proofErr w:type="spellEnd"/>
            <w:r w:rsidRPr="00CC3E06">
              <w:rPr>
                <w:rFonts w:ascii="AytoRoquetas Light Condensed" w:hAnsi="AytoRoquetas Light Condensed"/>
                <w:b/>
                <w:sz w:val="20"/>
                <w:szCs w:val="20"/>
              </w:rPr>
              <w:t xml:space="preserve"> SESIONES SEMANALES</w:t>
            </w:r>
          </w:p>
        </w:tc>
        <w:tc>
          <w:tcPr>
            <w:tcW w:w="1417" w:type="dxa"/>
            <w:shd w:val="clear" w:color="auto" w:fill="D0CECE" w:themeFill="background2" w:themeFillShade="E6"/>
          </w:tcPr>
          <w:p w14:paraId="2B0A2C02" w14:textId="77777777" w:rsidR="001D1656" w:rsidRPr="00CC3E06" w:rsidRDefault="001D1656" w:rsidP="00D82B98">
            <w:pPr>
              <w:jc w:val="center"/>
              <w:rPr>
                <w:rFonts w:ascii="AytoRoquetas Light Condensed" w:hAnsi="AytoRoquetas Light Condensed"/>
                <w:b/>
                <w:sz w:val="20"/>
                <w:szCs w:val="20"/>
              </w:rPr>
            </w:pPr>
            <w:proofErr w:type="spellStart"/>
            <w:r w:rsidRPr="00CC3E06">
              <w:rPr>
                <w:rFonts w:ascii="AytoRoquetas Light Condensed" w:hAnsi="AytoRoquetas Light Condensed"/>
                <w:b/>
                <w:sz w:val="20"/>
                <w:szCs w:val="20"/>
              </w:rPr>
              <w:t>Nº</w:t>
            </w:r>
            <w:proofErr w:type="spellEnd"/>
            <w:r w:rsidRPr="00CC3E06">
              <w:rPr>
                <w:rFonts w:ascii="AytoRoquetas Light Condensed" w:hAnsi="AytoRoquetas Light Condensed"/>
                <w:b/>
                <w:sz w:val="20"/>
                <w:szCs w:val="20"/>
              </w:rPr>
              <w:t xml:space="preserve"> ALUMNOS</w:t>
            </w:r>
          </w:p>
        </w:tc>
        <w:tc>
          <w:tcPr>
            <w:tcW w:w="1559" w:type="dxa"/>
            <w:shd w:val="clear" w:color="auto" w:fill="D0CECE" w:themeFill="background2" w:themeFillShade="E6"/>
          </w:tcPr>
          <w:p w14:paraId="4047202B" w14:textId="77777777" w:rsidR="001D1656" w:rsidRPr="00CC3E06" w:rsidRDefault="001D1656" w:rsidP="00D82B98">
            <w:pPr>
              <w:jc w:val="center"/>
              <w:rPr>
                <w:rFonts w:ascii="AytoRoquetas Light Condensed" w:hAnsi="AytoRoquetas Light Condensed"/>
                <w:b/>
                <w:sz w:val="20"/>
                <w:szCs w:val="20"/>
              </w:rPr>
            </w:pPr>
            <w:proofErr w:type="spellStart"/>
            <w:r w:rsidRPr="00CC3E06">
              <w:rPr>
                <w:rFonts w:ascii="AytoRoquetas Light Condensed" w:hAnsi="AytoRoquetas Light Condensed"/>
                <w:b/>
                <w:sz w:val="20"/>
                <w:szCs w:val="20"/>
              </w:rPr>
              <w:t>Nº</w:t>
            </w:r>
            <w:proofErr w:type="spellEnd"/>
            <w:r w:rsidRPr="00CC3E06">
              <w:rPr>
                <w:rFonts w:ascii="AytoRoquetas Light Condensed" w:hAnsi="AytoRoquetas Light Condensed"/>
                <w:b/>
                <w:sz w:val="20"/>
                <w:szCs w:val="20"/>
              </w:rPr>
              <w:t xml:space="preserve"> MONITORES</w:t>
            </w:r>
          </w:p>
        </w:tc>
        <w:tc>
          <w:tcPr>
            <w:tcW w:w="2268" w:type="dxa"/>
            <w:shd w:val="clear" w:color="auto" w:fill="D0CECE" w:themeFill="background2" w:themeFillShade="E6"/>
          </w:tcPr>
          <w:p w14:paraId="03A9EA7D" w14:textId="77777777" w:rsidR="001D1656" w:rsidRPr="00CC3E06" w:rsidRDefault="001D1656" w:rsidP="00D82B98">
            <w:pPr>
              <w:jc w:val="center"/>
              <w:rPr>
                <w:rFonts w:ascii="AytoRoquetas Light Condensed" w:hAnsi="AytoRoquetas Light Condensed"/>
                <w:b/>
                <w:sz w:val="20"/>
                <w:szCs w:val="20"/>
              </w:rPr>
            </w:pPr>
            <w:r w:rsidRPr="00CC3E06">
              <w:rPr>
                <w:rFonts w:ascii="AytoRoquetas Light Condensed" w:hAnsi="AytoRoquetas Light Condensed"/>
                <w:b/>
                <w:sz w:val="20"/>
                <w:szCs w:val="20"/>
              </w:rPr>
              <w:t>INSTALACION DEPORTIVA</w:t>
            </w:r>
          </w:p>
        </w:tc>
      </w:tr>
      <w:tr w:rsidR="001D1656" w:rsidRPr="004C3C64" w14:paraId="67BE2015" w14:textId="77777777" w:rsidTr="00D82B98">
        <w:tc>
          <w:tcPr>
            <w:tcW w:w="2836" w:type="dxa"/>
          </w:tcPr>
          <w:p w14:paraId="0A8B29F2" w14:textId="77777777" w:rsidR="001D1656" w:rsidRPr="004C3C64" w:rsidRDefault="001D1656" w:rsidP="00D82B98">
            <w:pPr>
              <w:rPr>
                <w:rFonts w:ascii="AytoRoquetas Light Condensed" w:hAnsi="AytoRoquetas Light Condensed"/>
                <w:sz w:val="20"/>
                <w:szCs w:val="20"/>
              </w:rPr>
            </w:pPr>
          </w:p>
        </w:tc>
        <w:tc>
          <w:tcPr>
            <w:tcW w:w="1418" w:type="dxa"/>
          </w:tcPr>
          <w:p w14:paraId="17D4F246" w14:textId="77777777" w:rsidR="001D1656" w:rsidRPr="004C3C64" w:rsidRDefault="001D1656" w:rsidP="00D82B98">
            <w:pPr>
              <w:rPr>
                <w:rFonts w:ascii="AytoRoquetas Light Condensed" w:hAnsi="AytoRoquetas Light Condensed"/>
                <w:sz w:val="20"/>
                <w:szCs w:val="20"/>
              </w:rPr>
            </w:pPr>
          </w:p>
        </w:tc>
        <w:tc>
          <w:tcPr>
            <w:tcW w:w="1417" w:type="dxa"/>
          </w:tcPr>
          <w:p w14:paraId="5F5F143C" w14:textId="77777777" w:rsidR="001D1656" w:rsidRPr="004C3C64" w:rsidRDefault="001D1656" w:rsidP="00D82B98">
            <w:pPr>
              <w:rPr>
                <w:rFonts w:ascii="AytoRoquetas Light Condensed" w:hAnsi="AytoRoquetas Light Condensed"/>
                <w:sz w:val="20"/>
                <w:szCs w:val="20"/>
              </w:rPr>
            </w:pPr>
          </w:p>
        </w:tc>
        <w:tc>
          <w:tcPr>
            <w:tcW w:w="1559" w:type="dxa"/>
          </w:tcPr>
          <w:p w14:paraId="5D983376" w14:textId="77777777" w:rsidR="001D1656" w:rsidRPr="004C3C64" w:rsidRDefault="001D1656" w:rsidP="00D82B98">
            <w:pPr>
              <w:rPr>
                <w:rFonts w:ascii="AytoRoquetas Light Condensed" w:hAnsi="AytoRoquetas Light Condensed"/>
                <w:sz w:val="20"/>
                <w:szCs w:val="20"/>
              </w:rPr>
            </w:pPr>
          </w:p>
        </w:tc>
        <w:tc>
          <w:tcPr>
            <w:tcW w:w="2268" w:type="dxa"/>
          </w:tcPr>
          <w:p w14:paraId="32FB24C3" w14:textId="77777777" w:rsidR="001D1656" w:rsidRPr="004C3C64" w:rsidRDefault="001D1656" w:rsidP="00D82B98">
            <w:pPr>
              <w:rPr>
                <w:rFonts w:ascii="AytoRoquetas Light Condensed" w:hAnsi="AytoRoquetas Light Condensed"/>
                <w:sz w:val="20"/>
                <w:szCs w:val="20"/>
              </w:rPr>
            </w:pPr>
          </w:p>
        </w:tc>
      </w:tr>
      <w:tr w:rsidR="001D1656" w:rsidRPr="004C3C64" w14:paraId="3E1621A5" w14:textId="77777777" w:rsidTr="00D82B98">
        <w:tc>
          <w:tcPr>
            <w:tcW w:w="2836" w:type="dxa"/>
          </w:tcPr>
          <w:p w14:paraId="03E1BE44" w14:textId="77777777" w:rsidR="001D1656" w:rsidRPr="004C3C64" w:rsidRDefault="001D1656" w:rsidP="00D82B98">
            <w:pPr>
              <w:rPr>
                <w:rFonts w:ascii="AytoRoquetas Light Condensed" w:hAnsi="AytoRoquetas Light Condensed"/>
                <w:sz w:val="20"/>
                <w:szCs w:val="20"/>
              </w:rPr>
            </w:pPr>
          </w:p>
        </w:tc>
        <w:tc>
          <w:tcPr>
            <w:tcW w:w="1418" w:type="dxa"/>
          </w:tcPr>
          <w:p w14:paraId="064CFB1E" w14:textId="77777777" w:rsidR="001D1656" w:rsidRPr="004C3C64" w:rsidRDefault="001D1656" w:rsidP="00D82B98">
            <w:pPr>
              <w:rPr>
                <w:rFonts w:ascii="AytoRoquetas Light Condensed" w:hAnsi="AytoRoquetas Light Condensed"/>
                <w:sz w:val="20"/>
                <w:szCs w:val="20"/>
              </w:rPr>
            </w:pPr>
          </w:p>
        </w:tc>
        <w:tc>
          <w:tcPr>
            <w:tcW w:w="1417" w:type="dxa"/>
          </w:tcPr>
          <w:p w14:paraId="524A5B28" w14:textId="77777777" w:rsidR="001D1656" w:rsidRPr="004C3C64" w:rsidRDefault="001D1656" w:rsidP="00D82B98">
            <w:pPr>
              <w:rPr>
                <w:rFonts w:ascii="AytoRoquetas Light Condensed" w:hAnsi="AytoRoquetas Light Condensed"/>
                <w:sz w:val="20"/>
                <w:szCs w:val="20"/>
              </w:rPr>
            </w:pPr>
          </w:p>
        </w:tc>
        <w:tc>
          <w:tcPr>
            <w:tcW w:w="1559" w:type="dxa"/>
          </w:tcPr>
          <w:p w14:paraId="0997DC49" w14:textId="77777777" w:rsidR="001D1656" w:rsidRPr="004C3C64" w:rsidRDefault="001D1656" w:rsidP="00D82B98">
            <w:pPr>
              <w:rPr>
                <w:rFonts w:ascii="AytoRoquetas Light Condensed" w:hAnsi="AytoRoquetas Light Condensed"/>
                <w:sz w:val="20"/>
                <w:szCs w:val="20"/>
              </w:rPr>
            </w:pPr>
          </w:p>
        </w:tc>
        <w:tc>
          <w:tcPr>
            <w:tcW w:w="2268" w:type="dxa"/>
          </w:tcPr>
          <w:p w14:paraId="21EA8C53" w14:textId="77777777" w:rsidR="001D1656" w:rsidRPr="004C3C64" w:rsidRDefault="001D1656" w:rsidP="00D82B98">
            <w:pPr>
              <w:rPr>
                <w:rFonts w:ascii="AytoRoquetas Light Condensed" w:hAnsi="AytoRoquetas Light Condensed"/>
                <w:sz w:val="20"/>
                <w:szCs w:val="20"/>
              </w:rPr>
            </w:pPr>
          </w:p>
        </w:tc>
      </w:tr>
      <w:tr w:rsidR="001D1656" w:rsidRPr="004C3C64" w14:paraId="0069E54C" w14:textId="77777777" w:rsidTr="00D82B98">
        <w:tc>
          <w:tcPr>
            <w:tcW w:w="2836" w:type="dxa"/>
          </w:tcPr>
          <w:p w14:paraId="72159A72" w14:textId="77777777" w:rsidR="001D1656" w:rsidRPr="004C3C64" w:rsidRDefault="001D1656" w:rsidP="00D82B98">
            <w:pPr>
              <w:rPr>
                <w:rFonts w:ascii="AytoRoquetas Light Condensed" w:hAnsi="AytoRoquetas Light Condensed"/>
                <w:sz w:val="20"/>
                <w:szCs w:val="20"/>
              </w:rPr>
            </w:pPr>
          </w:p>
        </w:tc>
        <w:tc>
          <w:tcPr>
            <w:tcW w:w="1418" w:type="dxa"/>
          </w:tcPr>
          <w:p w14:paraId="41D2E9A5" w14:textId="77777777" w:rsidR="001D1656" w:rsidRPr="004C3C64" w:rsidRDefault="001D1656" w:rsidP="00D82B98">
            <w:pPr>
              <w:rPr>
                <w:rFonts w:ascii="AytoRoquetas Light Condensed" w:hAnsi="AytoRoquetas Light Condensed"/>
                <w:sz w:val="20"/>
                <w:szCs w:val="20"/>
              </w:rPr>
            </w:pPr>
          </w:p>
        </w:tc>
        <w:tc>
          <w:tcPr>
            <w:tcW w:w="1417" w:type="dxa"/>
          </w:tcPr>
          <w:p w14:paraId="535A3DE0" w14:textId="77777777" w:rsidR="001D1656" w:rsidRPr="004C3C64" w:rsidRDefault="001D1656" w:rsidP="00D82B98">
            <w:pPr>
              <w:rPr>
                <w:rFonts w:ascii="AytoRoquetas Light Condensed" w:hAnsi="AytoRoquetas Light Condensed"/>
                <w:sz w:val="20"/>
                <w:szCs w:val="20"/>
              </w:rPr>
            </w:pPr>
          </w:p>
        </w:tc>
        <w:tc>
          <w:tcPr>
            <w:tcW w:w="1559" w:type="dxa"/>
          </w:tcPr>
          <w:p w14:paraId="48049989" w14:textId="77777777" w:rsidR="001D1656" w:rsidRPr="004C3C64" w:rsidRDefault="001D1656" w:rsidP="00D82B98">
            <w:pPr>
              <w:rPr>
                <w:rFonts w:ascii="AytoRoquetas Light Condensed" w:hAnsi="AytoRoquetas Light Condensed"/>
                <w:sz w:val="20"/>
                <w:szCs w:val="20"/>
              </w:rPr>
            </w:pPr>
          </w:p>
        </w:tc>
        <w:tc>
          <w:tcPr>
            <w:tcW w:w="2268" w:type="dxa"/>
          </w:tcPr>
          <w:p w14:paraId="7382EA78" w14:textId="77777777" w:rsidR="001D1656" w:rsidRPr="004C3C64" w:rsidRDefault="001D1656" w:rsidP="00D82B98">
            <w:pPr>
              <w:rPr>
                <w:rFonts w:ascii="AytoRoquetas Light Condensed" w:hAnsi="AytoRoquetas Light Condensed"/>
                <w:sz w:val="20"/>
                <w:szCs w:val="20"/>
              </w:rPr>
            </w:pPr>
          </w:p>
        </w:tc>
      </w:tr>
      <w:tr w:rsidR="001D1656" w:rsidRPr="004C3C64" w14:paraId="01194598" w14:textId="77777777" w:rsidTr="00D82B98">
        <w:tc>
          <w:tcPr>
            <w:tcW w:w="2836" w:type="dxa"/>
          </w:tcPr>
          <w:p w14:paraId="798E5711" w14:textId="77777777" w:rsidR="001D1656" w:rsidRPr="004C3C64" w:rsidRDefault="001D1656" w:rsidP="00D82B98">
            <w:pPr>
              <w:rPr>
                <w:rFonts w:ascii="AytoRoquetas Light Condensed" w:hAnsi="AytoRoquetas Light Condensed"/>
                <w:sz w:val="20"/>
                <w:szCs w:val="20"/>
              </w:rPr>
            </w:pPr>
          </w:p>
        </w:tc>
        <w:tc>
          <w:tcPr>
            <w:tcW w:w="1418" w:type="dxa"/>
          </w:tcPr>
          <w:p w14:paraId="64AF2BCC" w14:textId="77777777" w:rsidR="001D1656" w:rsidRPr="004C3C64" w:rsidRDefault="001D1656" w:rsidP="00D82B98">
            <w:pPr>
              <w:rPr>
                <w:rFonts w:ascii="AytoRoquetas Light Condensed" w:hAnsi="AytoRoquetas Light Condensed"/>
                <w:sz w:val="20"/>
                <w:szCs w:val="20"/>
              </w:rPr>
            </w:pPr>
          </w:p>
        </w:tc>
        <w:tc>
          <w:tcPr>
            <w:tcW w:w="1417" w:type="dxa"/>
          </w:tcPr>
          <w:p w14:paraId="2F302CAB" w14:textId="77777777" w:rsidR="001D1656" w:rsidRPr="004C3C64" w:rsidRDefault="001D1656" w:rsidP="00D82B98">
            <w:pPr>
              <w:rPr>
                <w:rFonts w:ascii="AytoRoquetas Light Condensed" w:hAnsi="AytoRoquetas Light Condensed"/>
                <w:sz w:val="20"/>
                <w:szCs w:val="20"/>
              </w:rPr>
            </w:pPr>
          </w:p>
        </w:tc>
        <w:tc>
          <w:tcPr>
            <w:tcW w:w="1559" w:type="dxa"/>
          </w:tcPr>
          <w:p w14:paraId="662E63C0" w14:textId="77777777" w:rsidR="001D1656" w:rsidRPr="004C3C64" w:rsidRDefault="001D1656" w:rsidP="00D82B98">
            <w:pPr>
              <w:rPr>
                <w:rFonts w:ascii="AytoRoquetas Light Condensed" w:hAnsi="AytoRoquetas Light Condensed"/>
                <w:sz w:val="20"/>
                <w:szCs w:val="20"/>
              </w:rPr>
            </w:pPr>
          </w:p>
        </w:tc>
        <w:tc>
          <w:tcPr>
            <w:tcW w:w="2268" w:type="dxa"/>
          </w:tcPr>
          <w:p w14:paraId="1CB5AF78" w14:textId="77777777" w:rsidR="001D1656" w:rsidRPr="004C3C64" w:rsidRDefault="001D1656" w:rsidP="00D82B98">
            <w:pPr>
              <w:rPr>
                <w:rFonts w:ascii="AytoRoquetas Light Condensed" w:hAnsi="AytoRoquetas Light Condensed"/>
                <w:sz w:val="20"/>
                <w:szCs w:val="20"/>
              </w:rPr>
            </w:pPr>
          </w:p>
        </w:tc>
      </w:tr>
      <w:tr w:rsidR="001D1656" w:rsidRPr="004C3C64" w14:paraId="09C13229" w14:textId="77777777" w:rsidTr="00D82B98">
        <w:tc>
          <w:tcPr>
            <w:tcW w:w="2836" w:type="dxa"/>
          </w:tcPr>
          <w:p w14:paraId="418F9822" w14:textId="77777777" w:rsidR="001D1656" w:rsidRPr="004C3C64" w:rsidRDefault="001D1656" w:rsidP="00D82B98">
            <w:pPr>
              <w:rPr>
                <w:rFonts w:ascii="AytoRoquetas Light Condensed" w:hAnsi="AytoRoquetas Light Condensed"/>
                <w:sz w:val="20"/>
                <w:szCs w:val="20"/>
              </w:rPr>
            </w:pPr>
          </w:p>
        </w:tc>
        <w:tc>
          <w:tcPr>
            <w:tcW w:w="1418" w:type="dxa"/>
          </w:tcPr>
          <w:p w14:paraId="3CCC27DF" w14:textId="77777777" w:rsidR="001D1656" w:rsidRPr="004C3C64" w:rsidRDefault="001D1656" w:rsidP="00D82B98">
            <w:pPr>
              <w:rPr>
                <w:rFonts w:ascii="AytoRoquetas Light Condensed" w:hAnsi="AytoRoquetas Light Condensed"/>
                <w:sz w:val="20"/>
                <w:szCs w:val="20"/>
              </w:rPr>
            </w:pPr>
          </w:p>
        </w:tc>
        <w:tc>
          <w:tcPr>
            <w:tcW w:w="1417" w:type="dxa"/>
          </w:tcPr>
          <w:p w14:paraId="7F225AF1" w14:textId="77777777" w:rsidR="001D1656" w:rsidRPr="004C3C64" w:rsidRDefault="001D1656" w:rsidP="00D82B98">
            <w:pPr>
              <w:rPr>
                <w:rFonts w:ascii="AytoRoquetas Light Condensed" w:hAnsi="AytoRoquetas Light Condensed"/>
                <w:sz w:val="20"/>
                <w:szCs w:val="20"/>
              </w:rPr>
            </w:pPr>
          </w:p>
        </w:tc>
        <w:tc>
          <w:tcPr>
            <w:tcW w:w="1559" w:type="dxa"/>
          </w:tcPr>
          <w:p w14:paraId="6407D3F2" w14:textId="77777777" w:rsidR="001D1656" w:rsidRPr="004C3C64" w:rsidRDefault="001D1656" w:rsidP="00D82B98">
            <w:pPr>
              <w:rPr>
                <w:rFonts w:ascii="AytoRoquetas Light Condensed" w:hAnsi="AytoRoquetas Light Condensed"/>
                <w:sz w:val="20"/>
                <w:szCs w:val="20"/>
              </w:rPr>
            </w:pPr>
          </w:p>
        </w:tc>
        <w:tc>
          <w:tcPr>
            <w:tcW w:w="2268" w:type="dxa"/>
          </w:tcPr>
          <w:p w14:paraId="1B5AE99F" w14:textId="77777777" w:rsidR="001D1656" w:rsidRPr="004C3C64" w:rsidRDefault="001D1656" w:rsidP="00D82B98">
            <w:pPr>
              <w:rPr>
                <w:rFonts w:ascii="AytoRoquetas Light Condensed" w:hAnsi="AytoRoquetas Light Condensed"/>
                <w:sz w:val="20"/>
                <w:szCs w:val="20"/>
              </w:rPr>
            </w:pPr>
          </w:p>
        </w:tc>
      </w:tr>
      <w:tr w:rsidR="001D1656" w:rsidRPr="004C3C64" w14:paraId="26BA3668" w14:textId="77777777" w:rsidTr="00D82B98">
        <w:tc>
          <w:tcPr>
            <w:tcW w:w="2836" w:type="dxa"/>
          </w:tcPr>
          <w:p w14:paraId="53AE079D" w14:textId="77777777" w:rsidR="001D1656" w:rsidRPr="004C3C64" w:rsidRDefault="001D1656" w:rsidP="00D82B98">
            <w:pPr>
              <w:rPr>
                <w:rFonts w:ascii="AytoRoquetas Light Condensed" w:hAnsi="AytoRoquetas Light Condensed"/>
                <w:sz w:val="20"/>
                <w:szCs w:val="20"/>
              </w:rPr>
            </w:pPr>
          </w:p>
        </w:tc>
        <w:tc>
          <w:tcPr>
            <w:tcW w:w="1418" w:type="dxa"/>
          </w:tcPr>
          <w:p w14:paraId="5666FF21" w14:textId="77777777" w:rsidR="001D1656" w:rsidRPr="004C3C64" w:rsidRDefault="001D1656" w:rsidP="00D82B98">
            <w:pPr>
              <w:rPr>
                <w:rFonts w:ascii="AytoRoquetas Light Condensed" w:hAnsi="AytoRoquetas Light Condensed"/>
                <w:sz w:val="20"/>
                <w:szCs w:val="20"/>
              </w:rPr>
            </w:pPr>
          </w:p>
        </w:tc>
        <w:tc>
          <w:tcPr>
            <w:tcW w:w="1417" w:type="dxa"/>
          </w:tcPr>
          <w:p w14:paraId="485680CF" w14:textId="77777777" w:rsidR="001D1656" w:rsidRPr="004C3C64" w:rsidRDefault="001D1656" w:rsidP="00D82B98">
            <w:pPr>
              <w:rPr>
                <w:rFonts w:ascii="AytoRoquetas Light Condensed" w:hAnsi="AytoRoquetas Light Condensed"/>
                <w:sz w:val="20"/>
                <w:szCs w:val="20"/>
              </w:rPr>
            </w:pPr>
          </w:p>
        </w:tc>
        <w:tc>
          <w:tcPr>
            <w:tcW w:w="1559" w:type="dxa"/>
          </w:tcPr>
          <w:p w14:paraId="39986DA6" w14:textId="77777777" w:rsidR="001D1656" w:rsidRPr="004C3C64" w:rsidRDefault="001D1656" w:rsidP="00D82B98">
            <w:pPr>
              <w:rPr>
                <w:rFonts w:ascii="AytoRoquetas Light Condensed" w:hAnsi="AytoRoquetas Light Condensed"/>
                <w:sz w:val="20"/>
                <w:szCs w:val="20"/>
              </w:rPr>
            </w:pPr>
          </w:p>
        </w:tc>
        <w:tc>
          <w:tcPr>
            <w:tcW w:w="2268" w:type="dxa"/>
          </w:tcPr>
          <w:p w14:paraId="27B35B17" w14:textId="77777777" w:rsidR="001D1656" w:rsidRPr="004C3C64" w:rsidRDefault="001D1656" w:rsidP="00D82B98">
            <w:pPr>
              <w:rPr>
                <w:rFonts w:ascii="AytoRoquetas Light Condensed" w:hAnsi="AytoRoquetas Light Condensed"/>
                <w:sz w:val="20"/>
                <w:szCs w:val="20"/>
              </w:rPr>
            </w:pPr>
          </w:p>
        </w:tc>
      </w:tr>
      <w:tr w:rsidR="001D1656" w:rsidRPr="004C3C64" w14:paraId="064C044B" w14:textId="77777777" w:rsidTr="00D82B98">
        <w:tc>
          <w:tcPr>
            <w:tcW w:w="2836" w:type="dxa"/>
          </w:tcPr>
          <w:p w14:paraId="50C5FE56" w14:textId="77777777" w:rsidR="001D1656" w:rsidRPr="004C3C64" w:rsidRDefault="001D1656" w:rsidP="00D82B98">
            <w:pPr>
              <w:rPr>
                <w:rFonts w:ascii="AytoRoquetas Light Condensed" w:hAnsi="AytoRoquetas Light Condensed"/>
                <w:sz w:val="20"/>
                <w:szCs w:val="20"/>
              </w:rPr>
            </w:pPr>
          </w:p>
        </w:tc>
        <w:tc>
          <w:tcPr>
            <w:tcW w:w="1418" w:type="dxa"/>
          </w:tcPr>
          <w:p w14:paraId="56BAF8D1" w14:textId="77777777" w:rsidR="001D1656" w:rsidRPr="004C3C64" w:rsidRDefault="001D1656" w:rsidP="00D82B98">
            <w:pPr>
              <w:rPr>
                <w:rFonts w:ascii="AytoRoquetas Light Condensed" w:hAnsi="AytoRoquetas Light Condensed"/>
                <w:sz w:val="20"/>
                <w:szCs w:val="20"/>
              </w:rPr>
            </w:pPr>
          </w:p>
        </w:tc>
        <w:tc>
          <w:tcPr>
            <w:tcW w:w="1417" w:type="dxa"/>
          </w:tcPr>
          <w:p w14:paraId="5DE84004" w14:textId="77777777" w:rsidR="001D1656" w:rsidRPr="004C3C64" w:rsidRDefault="001D1656" w:rsidP="00D82B98">
            <w:pPr>
              <w:rPr>
                <w:rFonts w:ascii="AytoRoquetas Light Condensed" w:hAnsi="AytoRoquetas Light Condensed"/>
                <w:sz w:val="20"/>
                <w:szCs w:val="20"/>
              </w:rPr>
            </w:pPr>
          </w:p>
        </w:tc>
        <w:tc>
          <w:tcPr>
            <w:tcW w:w="1559" w:type="dxa"/>
          </w:tcPr>
          <w:p w14:paraId="31ECCE58" w14:textId="77777777" w:rsidR="001D1656" w:rsidRPr="004C3C64" w:rsidRDefault="001D1656" w:rsidP="00D82B98">
            <w:pPr>
              <w:rPr>
                <w:rFonts w:ascii="AytoRoquetas Light Condensed" w:hAnsi="AytoRoquetas Light Condensed"/>
                <w:sz w:val="20"/>
                <w:szCs w:val="20"/>
              </w:rPr>
            </w:pPr>
          </w:p>
        </w:tc>
        <w:tc>
          <w:tcPr>
            <w:tcW w:w="2268" w:type="dxa"/>
          </w:tcPr>
          <w:p w14:paraId="64B4C73B" w14:textId="77777777" w:rsidR="001D1656" w:rsidRPr="004C3C64" w:rsidRDefault="001D1656" w:rsidP="00D82B98">
            <w:pPr>
              <w:rPr>
                <w:rFonts w:ascii="AytoRoquetas Light Condensed" w:hAnsi="AytoRoquetas Light Condensed"/>
                <w:sz w:val="20"/>
                <w:szCs w:val="20"/>
              </w:rPr>
            </w:pPr>
          </w:p>
        </w:tc>
      </w:tr>
      <w:tr w:rsidR="001D1656" w:rsidRPr="004C3C64" w14:paraId="5041DB9C" w14:textId="77777777" w:rsidTr="00D82B98">
        <w:tc>
          <w:tcPr>
            <w:tcW w:w="2836" w:type="dxa"/>
          </w:tcPr>
          <w:p w14:paraId="2D4D6D44" w14:textId="77777777" w:rsidR="001D1656" w:rsidRPr="004C3C64" w:rsidRDefault="001D1656" w:rsidP="00D82B98">
            <w:pPr>
              <w:rPr>
                <w:rFonts w:ascii="AytoRoquetas Light Condensed" w:hAnsi="AytoRoquetas Light Condensed"/>
                <w:sz w:val="20"/>
                <w:szCs w:val="20"/>
              </w:rPr>
            </w:pPr>
          </w:p>
        </w:tc>
        <w:tc>
          <w:tcPr>
            <w:tcW w:w="1418" w:type="dxa"/>
          </w:tcPr>
          <w:p w14:paraId="0E659024" w14:textId="77777777" w:rsidR="001D1656" w:rsidRPr="004C3C64" w:rsidRDefault="001D1656" w:rsidP="00D82B98">
            <w:pPr>
              <w:rPr>
                <w:rFonts w:ascii="AytoRoquetas Light Condensed" w:hAnsi="AytoRoquetas Light Condensed"/>
                <w:sz w:val="20"/>
                <w:szCs w:val="20"/>
              </w:rPr>
            </w:pPr>
          </w:p>
        </w:tc>
        <w:tc>
          <w:tcPr>
            <w:tcW w:w="1417" w:type="dxa"/>
          </w:tcPr>
          <w:p w14:paraId="69575EA9" w14:textId="77777777" w:rsidR="001D1656" w:rsidRPr="004C3C64" w:rsidRDefault="001D1656" w:rsidP="00D82B98">
            <w:pPr>
              <w:rPr>
                <w:rFonts w:ascii="AytoRoquetas Light Condensed" w:hAnsi="AytoRoquetas Light Condensed"/>
                <w:sz w:val="20"/>
                <w:szCs w:val="20"/>
              </w:rPr>
            </w:pPr>
          </w:p>
        </w:tc>
        <w:tc>
          <w:tcPr>
            <w:tcW w:w="1559" w:type="dxa"/>
          </w:tcPr>
          <w:p w14:paraId="57D77254" w14:textId="77777777" w:rsidR="001D1656" w:rsidRPr="004C3C64" w:rsidRDefault="001D1656" w:rsidP="00D82B98">
            <w:pPr>
              <w:rPr>
                <w:rFonts w:ascii="AytoRoquetas Light Condensed" w:hAnsi="AytoRoquetas Light Condensed"/>
                <w:sz w:val="20"/>
                <w:szCs w:val="20"/>
              </w:rPr>
            </w:pPr>
          </w:p>
        </w:tc>
        <w:tc>
          <w:tcPr>
            <w:tcW w:w="2268" w:type="dxa"/>
          </w:tcPr>
          <w:p w14:paraId="7F49E0CC" w14:textId="77777777" w:rsidR="001D1656" w:rsidRPr="004C3C64" w:rsidRDefault="001D1656" w:rsidP="00D82B98">
            <w:pPr>
              <w:rPr>
                <w:rFonts w:ascii="AytoRoquetas Light Condensed" w:hAnsi="AytoRoquetas Light Condensed"/>
                <w:sz w:val="20"/>
                <w:szCs w:val="20"/>
              </w:rPr>
            </w:pPr>
          </w:p>
        </w:tc>
      </w:tr>
      <w:tr w:rsidR="001D1656" w:rsidRPr="004C3C64" w14:paraId="0D254343" w14:textId="77777777" w:rsidTr="00D82B98">
        <w:tc>
          <w:tcPr>
            <w:tcW w:w="2836" w:type="dxa"/>
          </w:tcPr>
          <w:p w14:paraId="0992BFEC" w14:textId="77777777" w:rsidR="001D1656" w:rsidRPr="004C3C64" w:rsidRDefault="001D1656" w:rsidP="00D82B98">
            <w:pPr>
              <w:rPr>
                <w:rFonts w:ascii="AytoRoquetas Light Condensed" w:hAnsi="AytoRoquetas Light Condensed"/>
                <w:sz w:val="20"/>
                <w:szCs w:val="20"/>
              </w:rPr>
            </w:pPr>
          </w:p>
        </w:tc>
        <w:tc>
          <w:tcPr>
            <w:tcW w:w="1418" w:type="dxa"/>
          </w:tcPr>
          <w:p w14:paraId="5DD988D0" w14:textId="77777777" w:rsidR="001D1656" w:rsidRPr="004C3C64" w:rsidRDefault="001D1656" w:rsidP="00D82B98">
            <w:pPr>
              <w:rPr>
                <w:rFonts w:ascii="AytoRoquetas Light Condensed" w:hAnsi="AytoRoquetas Light Condensed"/>
                <w:sz w:val="20"/>
                <w:szCs w:val="20"/>
              </w:rPr>
            </w:pPr>
          </w:p>
        </w:tc>
        <w:tc>
          <w:tcPr>
            <w:tcW w:w="1417" w:type="dxa"/>
          </w:tcPr>
          <w:p w14:paraId="7D6289B9" w14:textId="77777777" w:rsidR="001D1656" w:rsidRPr="004C3C64" w:rsidRDefault="001D1656" w:rsidP="00D82B98">
            <w:pPr>
              <w:rPr>
                <w:rFonts w:ascii="AytoRoquetas Light Condensed" w:hAnsi="AytoRoquetas Light Condensed"/>
                <w:sz w:val="20"/>
                <w:szCs w:val="20"/>
              </w:rPr>
            </w:pPr>
          </w:p>
        </w:tc>
        <w:tc>
          <w:tcPr>
            <w:tcW w:w="1559" w:type="dxa"/>
          </w:tcPr>
          <w:p w14:paraId="484A6934" w14:textId="77777777" w:rsidR="001D1656" w:rsidRPr="004C3C64" w:rsidRDefault="001D1656" w:rsidP="00D82B98">
            <w:pPr>
              <w:rPr>
                <w:rFonts w:ascii="AytoRoquetas Light Condensed" w:hAnsi="AytoRoquetas Light Condensed"/>
                <w:sz w:val="20"/>
                <w:szCs w:val="20"/>
              </w:rPr>
            </w:pPr>
          </w:p>
        </w:tc>
        <w:tc>
          <w:tcPr>
            <w:tcW w:w="2268" w:type="dxa"/>
          </w:tcPr>
          <w:p w14:paraId="69B2D86A" w14:textId="77777777" w:rsidR="001D1656" w:rsidRPr="004C3C64" w:rsidRDefault="001D1656" w:rsidP="00D82B98">
            <w:pPr>
              <w:rPr>
                <w:rFonts w:ascii="AytoRoquetas Light Condensed" w:hAnsi="AytoRoquetas Light Condensed"/>
                <w:sz w:val="20"/>
                <w:szCs w:val="20"/>
              </w:rPr>
            </w:pPr>
          </w:p>
        </w:tc>
      </w:tr>
      <w:tr w:rsidR="001D1656" w:rsidRPr="004C3C64" w14:paraId="7A5BD3AC" w14:textId="77777777" w:rsidTr="00D82B98">
        <w:tc>
          <w:tcPr>
            <w:tcW w:w="2836" w:type="dxa"/>
          </w:tcPr>
          <w:p w14:paraId="69921244" w14:textId="77777777" w:rsidR="001D1656" w:rsidRPr="004C3C64" w:rsidRDefault="001D1656" w:rsidP="00D82B98">
            <w:pPr>
              <w:rPr>
                <w:rFonts w:ascii="AytoRoquetas Light Condensed" w:hAnsi="AytoRoquetas Light Condensed"/>
                <w:sz w:val="20"/>
                <w:szCs w:val="20"/>
              </w:rPr>
            </w:pPr>
          </w:p>
        </w:tc>
        <w:tc>
          <w:tcPr>
            <w:tcW w:w="1418" w:type="dxa"/>
          </w:tcPr>
          <w:p w14:paraId="23D3ABFF" w14:textId="77777777" w:rsidR="001D1656" w:rsidRPr="004C3C64" w:rsidRDefault="001D1656" w:rsidP="00D82B98">
            <w:pPr>
              <w:rPr>
                <w:rFonts w:ascii="AytoRoquetas Light Condensed" w:hAnsi="AytoRoquetas Light Condensed"/>
                <w:sz w:val="20"/>
                <w:szCs w:val="20"/>
              </w:rPr>
            </w:pPr>
          </w:p>
        </w:tc>
        <w:tc>
          <w:tcPr>
            <w:tcW w:w="1417" w:type="dxa"/>
          </w:tcPr>
          <w:p w14:paraId="0A7A21B1" w14:textId="77777777" w:rsidR="001D1656" w:rsidRPr="004C3C64" w:rsidRDefault="001D1656" w:rsidP="00D82B98">
            <w:pPr>
              <w:rPr>
                <w:rFonts w:ascii="AytoRoquetas Light Condensed" w:hAnsi="AytoRoquetas Light Condensed"/>
                <w:sz w:val="20"/>
                <w:szCs w:val="20"/>
              </w:rPr>
            </w:pPr>
          </w:p>
        </w:tc>
        <w:tc>
          <w:tcPr>
            <w:tcW w:w="1559" w:type="dxa"/>
          </w:tcPr>
          <w:p w14:paraId="0A6B44CB" w14:textId="77777777" w:rsidR="001D1656" w:rsidRPr="004C3C64" w:rsidRDefault="001D1656" w:rsidP="00D82B98">
            <w:pPr>
              <w:rPr>
                <w:rFonts w:ascii="AytoRoquetas Light Condensed" w:hAnsi="AytoRoquetas Light Condensed"/>
                <w:sz w:val="20"/>
                <w:szCs w:val="20"/>
              </w:rPr>
            </w:pPr>
          </w:p>
        </w:tc>
        <w:tc>
          <w:tcPr>
            <w:tcW w:w="2268" w:type="dxa"/>
          </w:tcPr>
          <w:p w14:paraId="503AC9C8" w14:textId="77777777" w:rsidR="001D1656" w:rsidRPr="004C3C64" w:rsidRDefault="001D1656" w:rsidP="00D82B98">
            <w:pPr>
              <w:rPr>
                <w:rFonts w:ascii="AytoRoquetas Light Condensed" w:hAnsi="AytoRoquetas Light Condensed"/>
                <w:sz w:val="20"/>
                <w:szCs w:val="20"/>
              </w:rPr>
            </w:pPr>
          </w:p>
        </w:tc>
      </w:tr>
      <w:tr w:rsidR="001D1656" w:rsidRPr="004C3C64" w14:paraId="6A139F5A" w14:textId="77777777" w:rsidTr="00D82B98">
        <w:tc>
          <w:tcPr>
            <w:tcW w:w="2836" w:type="dxa"/>
          </w:tcPr>
          <w:p w14:paraId="2FD45B68" w14:textId="77777777" w:rsidR="001D1656" w:rsidRPr="004C3C64" w:rsidRDefault="001D1656" w:rsidP="00D82B98">
            <w:pPr>
              <w:rPr>
                <w:rFonts w:ascii="AytoRoquetas Light Condensed" w:hAnsi="AytoRoquetas Light Condensed"/>
                <w:sz w:val="20"/>
                <w:szCs w:val="20"/>
              </w:rPr>
            </w:pPr>
          </w:p>
        </w:tc>
        <w:tc>
          <w:tcPr>
            <w:tcW w:w="1418" w:type="dxa"/>
          </w:tcPr>
          <w:p w14:paraId="00C36A3E" w14:textId="77777777" w:rsidR="001D1656" w:rsidRPr="004C3C64" w:rsidRDefault="001D1656" w:rsidP="00D82B98">
            <w:pPr>
              <w:rPr>
                <w:rFonts w:ascii="AytoRoquetas Light Condensed" w:hAnsi="AytoRoquetas Light Condensed"/>
                <w:sz w:val="20"/>
                <w:szCs w:val="20"/>
              </w:rPr>
            </w:pPr>
          </w:p>
        </w:tc>
        <w:tc>
          <w:tcPr>
            <w:tcW w:w="1417" w:type="dxa"/>
          </w:tcPr>
          <w:p w14:paraId="63CF8E9C" w14:textId="77777777" w:rsidR="001D1656" w:rsidRPr="004C3C64" w:rsidRDefault="001D1656" w:rsidP="00D82B98">
            <w:pPr>
              <w:rPr>
                <w:rFonts w:ascii="AytoRoquetas Light Condensed" w:hAnsi="AytoRoquetas Light Condensed"/>
                <w:sz w:val="20"/>
                <w:szCs w:val="20"/>
              </w:rPr>
            </w:pPr>
          </w:p>
        </w:tc>
        <w:tc>
          <w:tcPr>
            <w:tcW w:w="1559" w:type="dxa"/>
          </w:tcPr>
          <w:p w14:paraId="2C9ED875" w14:textId="77777777" w:rsidR="001D1656" w:rsidRPr="004C3C64" w:rsidRDefault="001D1656" w:rsidP="00D82B98">
            <w:pPr>
              <w:rPr>
                <w:rFonts w:ascii="AytoRoquetas Light Condensed" w:hAnsi="AytoRoquetas Light Condensed"/>
                <w:sz w:val="20"/>
                <w:szCs w:val="20"/>
              </w:rPr>
            </w:pPr>
          </w:p>
        </w:tc>
        <w:tc>
          <w:tcPr>
            <w:tcW w:w="2268" w:type="dxa"/>
          </w:tcPr>
          <w:p w14:paraId="64E2C104" w14:textId="77777777" w:rsidR="001D1656" w:rsidRPr="004C3C64" w:rsidRDefault="001D1656" w:rsidP="00D82B98">
            <w:pPr>
              <w:rPr>
                <w:rFonts w:ascii="AytoRoquetas Light Condensed" w:hAnsi="AytoRoquetas Light Condensed"/>
                <w:sz w:val="20"/>
                <w:szCs w:val="20"/>
              </w:rPr>
            </w:pPr>
          </w:p>
        </w:tc>
      </w:tr>
      <w:tr w:rsidR="001D1656" w:rsidRPr="004C3C64" w14:paraId="4B3AEE9E" w14:textId="77777777" w:rsidTr="00D82B98">
        <w:tc>
          <w:tcPr>
            <w:tcW w:w="2836" w:type="dxa"/>
          </w:tcPr>
          <w:p w14:paraId="0DD524ED" w14:textId="77777777" w:rsidR="001D1656" w:rsidRPr="004C3C64" w:rsidRDefault="001D1656" w:rsidP="00D82B98">
            <w:pPr>
              <w:rPr>
                <w:rFonts w:ascii="AytoRoquetas Light Condensed" w:hAnsi="AytoRoquetas Light Condensed"/>
                <w:sz w:val="20"/>
                <w:szCs w:val="20"/>
              </w:rPr>
            </w:pPr>
          </w:p>
        </w:tc>
        <w:tc>
          <w:tcPr>
            <w:tcW w:w="1418" w:type="dxa"/>
          </w:tcPr>
          <w:p w14:paraId="44F65AC9" w14:textId="77777777" w:rsidR="001D1656" w:rsidRPr="004C3C64" w:rsidRDefault="001D1656" w:rsidP="00D82B98">
            <w:pPr>
              <w:rPr>
                <w:rFonts w:ascii="AytoRoquetas Light Condensed" w:hAnsi="AytoRoquetas Light Condensed"/>
                <w:sz w:val="20"/>
                <w:szCs w:val="20"/>
              </w:rPr>
            </w:pPr>
          </w:p>
        </w:tc>
        <w:tc>
          <w:tcPr>
            <w:tcW w:w="1417" w:type="dxa"/>
          </w:tcPr>
          <w:p w14:paraId="3A059DD2" w14:textId="77777777" w:rsidR="001D1656" w:rsidRPr="004C3C64" w:rsidRDefault="001D1656" w:rsidP="00D82B98">
            <w:pPr>
              <w:rPr>
                <w:rFonts w:ascii="AytoRoquetas Light Condensed" w:hAnsi="AytoRoquetas Light Condensed"/>
                <w:sz w:val="20"/>
                <w:szCs w:val="20"/>
              </w:rPr>
            </w:pPr>
          </w:p>
        </w:tc>
        <w:tc>
          <w:tcPr>
            <w:tcW w:w="1559" w:type="dxa"/>
          </w:tcPr>
          <w:p w14:paraId="0484621A" w14:textId="77777777" w:rsidR="001D1656" w:rsidRPr="004C3C64" w:rsidRDefault="001D1656" w:rsidP="00D82B98">
            <w:pPr>
              <w:rPr>
                <w:rFonts w:ascii="AytoRoquetas Light Condensed" w:hAnsi="AytoRoquetas Light Condensed"/>
                <w:sz w:val="20"/>
                <w:szCs w:val="20"/>
              </w:rPr>
            </w:pPr>
          </w:p>
        </w:tc>
        <w:tc>
          <w:tcPr>
            <w:tcW w:w="2268" w:type="dxa"/>
          </w:tcPr>
          <w:p w14:paraId="65B426A1" w14:textId="77777777" w:rsidR="001D1656" w:rsidRPr="004C3C64" w:rsidRDefault="001D1656" w:rsidP="00D82B98">
            <w:pPr>
              <w:rPr>
                <w:rFonts w:ascii="AytoRoquetas Light Condensed" w:hAnsi="AytoRoquetas Light Condensed"/>
                <w:sz w:val="20"/>
                <w:szCs w:val="20"/>
              </w:rPr>
            </w:pPr>
          </w:p>
        </w:tc>
      </w:tr>
      <w:tr w:rsidR="001D1656" w:rsidRPr="004C3C64" w14:paraId="79646760" w14:textId="77777777" w:rsidTr="00D82B98">
        <w:tc>
          <w:tcPr>
            <w:tcW w:w="2836" w:type="dxa"/>
          </w:tcPr>
          <w:p w14:paraId="2EE0EE1A" w14:textId="77777777" w:rsidR="001D1656" w:rsidRPr="004C3C64" w:rsidRDefault="001D1656" w:rsidP="00D82B98">
            <w:pPr>
              <w:rPr>
                <w:rFonts w:ascii="AytoRoquetas Light Condensed" w:hAnsi="AytoRoquetas Light Condensed"/>
                <w:sz w:val="20"/>
                <w:szCs w:val="20"/>
              </w:rPr>
            </w:pPr>
          </w:p>
        </w:tc>
        <w:tc>
          <w:tcPr>
            <w:tcW w:w="1418" w:type="dxa"/>
          </w:tcPr>
          <w:p w14:paraId="061B38F6" w14:textId="77777777" w:rsidR="001D1656" w:rsidRPr="004C3C64" w:rsidRDefault="001D1656" w:rsidP="00D82B98">
            <w:pPr>
              <w:rPr>
                <w:rFonts w:ascii="AytoRoquetas Light Condensed" w:hAnsi="AytoRoquetas Light Condensed"/>
                <w:sz w:val="20"/>
                <w:szCs w:val="20"/>
              </w:rPr>
            </w:pPr>
          </w:p>
        </w:tc>
        <w:tc>
          <w:tcPr>
            <w:tcW w:w="1417" w:type="dxa"/>
          </w:tcPr>
          <w:p w14:paraId="5D64DCDA" w14:textId="77777777" w:rsidR="001D1656" w:rsidRPr="004C3C64" w:rsidRDefault="001D1656" w:rsidP="00D82B98">
            <w:pPr>
              <w:rPr>
                <w:rFonts w:ascii="AytoRoquetas Light Condensed" w:hAnsi="AytoRoquetas Light Condensed"/>
                <w:sz w:val="20"/>
                <w:szCs w:val="20"/>
              </w:rPr>
            </w:pPr>
          </w:p>
        </w:tc>
        <w:tc>
          <w:tcPr>
            <w:tcW w:w="1559" w:type="dxa"/>
          </w:tcPr>
          <w:p w14:paraId="01798CD6" w14:textId="77777777" w:rsidR="001D1656" w:rsidRPr="004C3C64" w:rsidRDefault="001D1656" w:rsidP="00D82B98">
            <w:pPr>
              <w:rPr>
                <w:rFonts w:ascii="AytoRoquetas Light Condensed" w:hAnsi="AytoRoquetas Light Condensed"/>
                <w:sz w:val="20"/>
                <w:szCs w:val="20"/>
              </w:rPr>
            </w:pPr>
          </w:p>
        </w:tc>
        <w:tc>
          <w:tcPr>
            <w:tcW w:w="2268" w:type="dxa"/>
          </w:tcPr>
          <w:p w14:paraId="2F1CA7F6" w14:textId="77777777" w:rsidR="001D1656" w:rsidRPr="004C3C64" w:rsidRDefault="001D1656" w:rsidP="00D82B98">
            <w:pPr>
              <w:rPr>
                <w:rFonts w:ascii="AytoRoquetas Light Condensed" w:hAnsi="AytoRoquetas Light Condensed"/>
                <w:sz w:val="20"/>
                <w:szCs w:val="20"/>
              </w:rPr>
            </w:pPr>
          </w:p>
        </w:tc>
      </w:tr>
      <w:tr w:rsidR="001D1656" w:rsidRPr="004C3C64" w14:paraId="77CEDB45" w14:textId="77777777" w:rsidTr="00D82B98">
        <w:tc>
          <w:tcPr>
            <w:tcW w:w="2836" w:type="dxa"/>
          </w:tcPr>
          <w:p w14:paraId="1BDEBF82" w14:textId="77777777" w:rsidR="001D1656" w:rsidRPr="004C3C64" w:rsidRDefault="001D1656" w:rsidP="00D82B98">
            <w:pPr>
              <w:rPr>
                <w:rFonts w:ascii="AytoRoquetas Light Condensed" w:hAnsi="AytoRoquetas Light Condensed"/>
                <w:sz w:val="20"/>
                <w:szCs w:val="20"/>
              </w:rPr>
            </w:pPr>
          </w:p>
        </w:tc>
        <w:tc>
          <w:tcPr>
            <w:tcW w:w="1418" w:type="dxa"/>
          </w:tcPr>
          <w:p w14:paraId="4B659034" w14:textId="77777777" w:rsidR="001D1656" w:rsidRPr="004C3C64" w:rsidRDefault="001D1656" w:rsidP="00D82B98">
            <w:pPr>
              <w:rPr>
                <w:rFonts w:ascii="AytoRoquetas Light Condensed" w:hAnsi="AytoRoquetas Light Condensed"/>
                <w:sz w:val="20"/>
                <w:szCs w:val="20"/>
              </w:rPr>
            </w:pPr>
          </w:p>
        </w:tc>
        <w:tc>
          <w:tcPr>
            <w:tcW w:w="1417" w:type="dxa"/>
          </w:tcPr>
          <w:p w14:paraId="1259FAA7" w14:textId="77777777" w:rsidR="001D1656" w:rsidRPr="004C3C64" w:rsidRDefault="001D1656" w:rsidP="00D82B98">
            <w:pPr>
              <w:rPr>
                <w:rFonts w:ascii="AytoRoquetas Light Condensed" w:hAnsi="AytoRoquetas Light Condensed"/>
                <w:sz w:val="20"/>
                <w:szCs w:val="20"/>
              </w:rPr>
            </w:pPr>
          </w:p>
        </w:tc>
        <w:tc>
          <w:tcPr>
            <w:tcW w:w="1559" w:type="dxa"/>
          </w:tcPr>
          <w:p w14:paraId="20F19164" w14:textId="77777777" w:rsidR="001D1656" w:rsidRPr="004C3C64" w:rsidRDefault="001D1656" w:rsidP="00D82B98">
            <w:pPr>
              <w:rPr>
                <w:rFonts w:ascii="AytoRoquetas Light Condensed" w:hAnsi="AytoRoquetas Light Condensed"/>
                <w:sz w:val="20"/>
                <w:szCs w:val="20"/>
              </w:rPr>
            </w:pPr>
          </w:p>
        </w:tc>
        <w:tc>
          <w:tcPr>
            <w:tcW w:w="2268" w:type="dxa"/>
          </w:tcPr>
          <w:p w14:paraId="6E63700F" w14:textId="77777777" w:rsidR="001D1656" w:rsidRPr="004C3C64" w:rsidRDefault="001D1656" w:rsidP="00D82B98">
            <w:pPr>
              <w:rPr>
                <w:rFonts w:ascii="AytoRoquetas Light Condensed" w:hAnsi="AytoRoquetas Light Condensed"/>
                <w:sz w:val="20"/>
                <w:szCs w:val="20"/>
              </w:rPr>
            </w:pPr>
          </w:p>
        </w:tc>
      </w:tr>
      <w:tr w:rsidR="001D1656" w:rsidRPr="004C3C64" w14:paraId="207E0FD2" w14:textId="77777777" w:rsidTr="00D82B98">
        <w:tc>
          <w:tcPr>
            <w:tcW w:w="2836" w:type="dxa"/>
          </w:tcPr>
          <w:p w14:paraId="55BECE97" w14:textId="77777777" w:rsidR="001D1656" w:rsidRPr="004C3C64" w:rsidRDefault="001D1656" w:rsidP="00D82B98">
            <w:pPr>
              <w:rPr>
                <w:rFonts w:ascii="AytoRoquetas Light Condensed" w:hAnsi="AytoRoquetas Light Condensed"/>
                <w:sz w:val="20"/>
                <w:szCs w:val="20"/>
              </w:rPr>
            </w:pPr>
          </w:p>
        </w:tc>
        <w:tc>
          <w:tcPr>
            <w:tcW w:w="1418" w:type="dxa"/>
          </w:tcPr>
          <w:p w14:paraId="14085FAF" w14:textId="77777777" w:rsidR="001D1656" w:rsidRPr="004C3C64" w:rsidRDefault="001D1656" w:rsidP="00D82B98">
            <w:pPr>
              <w:rPr>
                <w:rFonts w:ascii="AytoRoquetas Light Condensed" w:hAnsi="AytoRoquetas Light Condensed"/>
                <w:sz w:val="20"/>
                <w:szCs w:val="20"/>
              </w:rPr>
            </w:pPr>
          </w:p>
        </w:tc>
        <w:tc>
          <w:tcPr>
            <w:tcW w:w="1417" w:type="dxa"/>
          </w:tcPr>
          <w:p w14:paraId="204B7479" w14:textId="77777777" w:rsidR="001D1656" w:rsidRPr="004C3C64" w:rsidRDefault="001D1656" w:rsidP="00D82B98">
            <w:pPr>
              <w:rPr>
                <w:rFonts w:ascii="AytoRoquetas Light Condensed" w:hAnsi="AytoRoquetas Light Condensed"/>
                <w:sz w:val="20"/>
                <w:szCs w:val="20"/>
              </w:rPr>
            </w:pPr>
          </w:p>
        </w:tc>
        <w:tc>
          <w:tcPr>
            <w:tcW w:w="1559" w:type="dxa"/>
          </w:tcPr>
          <w:p w14:paraId="09C00CC5" w14:textId="77777777" w:rsidR="001D1656" w:rsidRPr="004C3C64" w:rsidRDefault="001D1656" w:rsidP="00D82B98">
            <w:pPr>
              <w:rPr>
                <w:rFonts w:ascii="AytoRoquetas Light Condensed" w:hAnsi="AytoRoquetas Light Condensed"/>
                <w:sz w:val="20"/>
                <w:szCs w:val="20"/>
              </w:rPr>
            </w:pPr>
          </w:p>
        </w:tc>
        <w:tc>
          <w:tcPr>
            <w:tcW w:w="2268" w:type="dxa"/>
          </w:tcPr>
          <w:p w14:paraId="27B687A2" w14:textId="77777777" w:rsidR="001D1656" w:rsidRPr="004C3C64" w:rsidRDefault="001D1656" w:rsidP="00D82B98">
            <w:pPr>
              <w:rPr>
                <w:rFonts w:ascii="AytoRoquetas Light Condensed" w:hAnsi="AytoRoquetas Light Condensed"/>
                <w:sz w:val="20"/>
                <w:szCs w:val="20"/>
              </w:rPr>
            </w:pPr>
          </w:p>
        </w:tc>
      </w:tr>
      <w:tr w:rsidR="001D1656" w:rsidRPr="004C3C64" w14:paraId="4072E313" w14:textId="77777777" w:rsidTr="00D82B98">
        <w:tc>
          <w:tcPr>
            <w:tcW w:w="2836" w:type="dxa"/>
          </w:tcPr>
          <w:p w14:paraId="1F31A716" w14:textId="77777777" w:rsidR="001D1656" w:rsidRPr="004C3C64" w:rsidRDefault="001D1656" w:rsidP="00D82B98">
            <w:pPr>
              <w:rPr>
                <w:rFonts w:ascii="AytoRoquetas Light Condensed" w:hAnsi="AytoRoquetas Light Condensed"/>
                <w:sz w:val="20"/>
                <w:szCs w:val="20"/>
              </w:rPr>
            </w:pPr>
          </w:p>
        </w:tc>
        <w:tc>
          <w:tcPr>
            <w:tcW w:w="1418" w:type="dxa"/>
          </w:tcPr>
          <w:p w14:paraId="4EE3A885" w14:textId="77777777" w:rsidR="001D1656" w:rsidRPr="004C3C64" w:rsidRDefault="001D1656" w:rsidP="00D82B98">
            <w:pPr>
              <w:rPr>
                <w:rFonts w:ascii="AytoRoquetas Light Condensed" w:hAnsi="AytoRoquetas Light Condensed"/>
                <w:sz w:val="20"/>
                <w:szCs w:val="20"/>
              </w:rPr>
            </w:pPr>
          </w:p>
        </w:tc>
        <w:tc>
          <w:tcPr>
            <w:tcW w:w="1417" w:type="dxa"/>
          </w:tcPr>
          <w:p w14:paraId="0EC4D2A2" w14:textId="77777777" w:rsidR="001D1656" w:rsidRPr="004C3C64" w:rsidRDefault="001D1656" w:rsidP="00D82B98">
            <w:pPr>
              <w:rPr>
                <w:rFonts w:ascii="AytoRoquetas Light Condensed" w:hAnsi="AytoRoquetas Light Condensed"/>
                <w:sz w:val="20"/>
                <w:szCs w:val="20"/>
              </w:rPr>
            </w:pPr>
          </w:p>
        </w:tc>
        <w:tc>
          <w:tcPr>
            <w:tcW w:w="1559" w:type="dxa"/>
          </w:tcPr>
          <w:p w14:paraId="2FD13BF0" w14:textId="77777777" w:rsidR="001D1656" w:rsidRPr="004C3C64" w:rsidRDefault="001D1656" w:rsidP="00D82B98">
            <w:pPr>
              <w:rPr>
                <w:rFonts w:ascii="AytoRoquetas Light Condensed" w:hAnsi="AytoRoquetas Light Condensed"/>
                <w:sz w:val="20"/>
                <w:szCs w:val="20"/>
              </w:rPr>
            </w:pPr>
          </w:p>
        </w:tc>
        <w:tc>
          <w:tcPr>
            <w:tcW w:w="2268" w:type="dxa"/>
          </w:tcPr>
          <w:p w14:paraId="08F52AAD" w14:textId="77777777" w:rsidR="001D1656" w:rsidRPr="004C3C64" w:rsidRDefault="001D1656" w:rsidP="00D82B98">
            <w:pPr>
              <w:rPr>
                <w:rFonts w:ascii="AytoRoquetas Light Condensed" w:hAnsi="AytoRoquetas Light Condensed"/>
                <w:sz w:val="20"/>
                <w:szCs w:val="20"/>
              </w:rPr>
            </w:pPr>
          </w:p>
        </w:tc>
      </w:tr>
      <w:tr w:rsidR="001D1656" w:rsidRPr="004C3C64" w14:paraId="56DD13E5" w14:textId="77777777" w:rsidTr="00D82B98">
        <w:tc>
          <w:tcPr>
            <w:tcW w:w="2836" w:type="dxa"/>
          </w:tcPr>
          <w:p w14:paraId="127E1A89" w14:textId="77777777" w:rsidR="001D1656" w:rsidRPr="004C3C64" w:rsidRDefault="001D1656" w:rsidP="00D82B98">
            <w:pPr>
              <w:rPr>
                <w:rFonts w:ascii="AytoRoquetas Light Condensed" w:hAnsi="AytoRoquetas Light Condensed"/>
                <w:sz w:val="20"/>
                <w:szCs w:val="20"/>
              </w:rPr>
            </w:pPr>
          </w:p>
        </w:tc>
        <w:tc>
          <w:tcPr>
            <w:tcW w:w="1418" w:type="dxa"/>
          </w:tcPr>
          <w:p w14:paraId="0ACCA9F4" w14:textId="77777777" w:rsidR="001D1656" w:rsidRPr="004C3C64" w:rsidRDefault="001D1656" w:rsidP="00D82B98">
            <w:pPr>
              <w:rPr>
                <w:rFonts w:ascii="AytoRoquetas Light Condensed" w:hAnsi="AytoRoquetas Light Condensed"/>
                <w:sz w:val="20"/>
                <w:szCs w:val="20"/>
              </w:rPr>
            </w:pPr>
          </w:p>
        </w:tc>
        <w:tc>
          <w:tcPr>
            <w:tcW w:w="1417" w:type="dxa"/>
          </w:tcPr>
          <w:p w14:paraId="68A0A13F" w14:textId="77777777" w:rsidR="001D1656" w:rsidRPr="004C3C64" w:rsidRDefault="001D1656" w:rsidP="00D82B98">
            <w:pPr>
              <w:rPr>
                <w:rFonts w:ascii="AytoRoquetas Light Condensed" w:hAnsi="AytoRoquetas Light Condensed"/>
                <w:sz w:val="20"/>
                <w:szCs w:val="20"/>
              </w:rPr>
            </w:pPr>
          </w:p>
        </w:tc>
        <w:tc>
          <w:tcPr>
            <w:tcW w:w="1559" w:type="dxa"/>
          </w:tcPr>
          <w:p w14:paraId="7556E326" w14:textId="77777777" w:rsidR="001D1656" w:rsidRPr="004C3C64" w:rsidRDefault="001D1656" w:rsidP="00D82B98">
            <w:pPr>
              <w:rPr>
                <w:rFonts w:ascii="AytoRoquetas Light Condensed" w:hAnsi="AytoRoquetas Light Condensed"/>
                <w:sz w:val="20"/>
                <w:szCs w:val="20"/>
              </w:rPr>
            </w:pPr>
          </w:p>
        </w:tc>
        <w:tc>
          <w:tcPr>
            <w:tcW w:w="2268" w:type="dxa"/>
          </w:tcPr>
          <w:p w14:paraId="21550CE9" w14:textId="77777777" w:rsidR="001D1656" w:rsidRPr="004C3C64" w:rsidRDefault="001D1656" w:rsidP="00D82B98">
            <w:pPr>
              <w:rPr>
                <w:rFonts w:ascii="AytoRoquetas Light Condensed" w:hAnsi="AytoRoquetas Light Condensed"/>
                <w:sz w:val="20"/>
                <w:szCs w:val="20"/>
              </w:rPr>
            </w:pPr>
          </w:p>
        </w:tc>
      </w:tr>
      <w:tr w:rsidR="001D1656" w:rsidRPr="004C3C64" w14:paraId="3FEA2A9C" w14:textId="77777777" w:rsidTr="00D82B98">
        <w:tc>
          <w:tcPr>
            <w:tcW w:w="2836" w:type="dxa"/>
          </w:tcPr>
          <w:p w14:paraId="7A511C71" w14:textId="77777777" w:rsidR="001D1656" w:rsidRPr="004C3C64" w:rsidRDefault="001D1656" w:rsidP="00D82B98">
            <w:pPr>
              <w:rPr>
                <w:rFonts w:ascii="AytoRoquetas Light Condensed" w:hAnsi="AytoRoquetas Light Condensed"/>
                <w:sz w:val="20"/>
                <w:szCs w:val="20"/>
              </w:rPr>
            </w:pPr>
          </w:p>
        </w:tc>
        <w:tc>
          <w:tcPr>
            <w:tcW w:w="1418" w:type="dxa"/>
          </w:tcPr>
          <w:p w14:paraId="14BD1C9B" w14:textId="77777777" w:rsidR="001D1656" w:rsidRPr="004C3C64" w:rsidRDefault="001D1656" w:rsidP="00D82B98">
            <w:pPr>
              <w:rPr>
                <w:rFonts w:ascii="AytoRoquetas Light Condensed" w:hAnsi="AytoRoquetas Light Condensed"/>
                <w:sz w:val="20"/>
                <w:szCs w:val="20"/>
              </w:rPr>
            </w:pPr>
          </w:p>
        </w:tc>
        <w:tc>
          <w:tcPr>
            <w:tcW w:w="1417" w:type="dxa"/>
          </w:tcPr>
          <w:p w14:paraId="35FF1C08" w14:textId="77777777" w:rsidR="001D1656" w:rsidRPr="004C3C64" w:rsidRDefault="001D1656" w:rsidP="00D82B98">
            <w:pPr>
              <w:rPr>
                <w:rFonts w:ascii="AytoRoquetas Light Condensed" w:hAnsi="AytoRoquetas Light Condensed"/>
                <w:sz w:val="20"/>
                <w:szCs w:val="20"/>
              </w:rPr>
            </w:pPr>
          </w:p>
        </w:tc>
        <w:tc>
          <w:tcPr>
            <w:tcW w:w="1559" w:type="dxa"/>
          </w:tcPr>
          <w:p w14:paraId="16E341D0" w14:textId="77777777" w:rsidR="001D1656" w:rsidRPr="004C3C64" w:rsidRDefault="001D1656" w:rsidP="00D82B98">
            <w:pPr>
              <w:rPr>
                <w:rFonts w:ascii="AytoRoquetas Light Condensed" w:hAnsi="AytoRoquetas Light Condensed"/>
                <w:sz w:val="20"/>
                <w:szCs w:val="20"/>
              </w:rPr>
            </w:pPr>
          </w:p>
        </w:tc>
        <w:tc>
          <w:tcPr>
            <w:tcW w:w="2268" w:type="dxa"/>
          </w:tcPr>
          <w:p w14:paraId="27609969" w14:textId="77777777" w:rsidR="001D1656" w:rsidRPr="004C3C64" w:rsidRDefault="001D1656" w:rsidP="00D82B98">
            <w:pPr>
              <w:rPr>
                <w:rFonts w:ascii="AytoRoquetas Light Condensed" w:hAnsi="AytoRoquetas Light Condensed"/>
                <w:sz w:val="20"/>
                <w:szCs w:val="20"/>
              </w:rPr>
            </w:pPr>
          </w:p>
        </w:tc>
      </w:tr>
      <w:tr w:rsidR="001D1656" w:rsidRPr="004C3C64" w14:paraId="6A223A15" w14:textId="77777777" w:rsidTr="00D82B98">
        <w:tc>
          <w:tcPr>
            <w:tcW w:w="2836" w:type="dxa"/>
          </w:tcPr>
          <w:p w14:paraId="157177DE" w14:textId="77777777" w:rsidR="001D1656" w:rsidRPr="004C3C64" w:rsidRDefault="001D1656" w:rsidP="00D82B98">
            <w:pPr>
              <w:rPr>
                <w:rFonts w:ascii="AytoRoquetas Light Condensed" w:hAnsi="AytoRoquetas Light Condensed"/>
                <w:sz w:val="20"/>
                <w:szCs w:val="20"/>
              </w:rPr>
            </w:pPr>
          </w:p>
        </w:tc>
        <w:tc>
          <w:tcPr>
            <w:tcW w:w="1418" w:type="dxa"/>
          </w:tcPr>
          <w:p w14:paraId="3D104748" w14:textId="77777777" w:rsidR="001D1656" w:rsidRPr="004C3C64" w:rsidRDefault="001D1656" w:rsidP="00D82B98">
            <w:pPr>
              <w:rPr>
                <w:rFonts w:ascii="AytoRoquetas Light Condensed" w:hAnsi="AytoRoquetas Light Condensed"/>
                <w:sz w:val="20"/>
                <w:szCs w:val="20"/>
              </w:rPr>
            </w:pPr>
          </w:p>
        </w:tc>
        <w:tc>
          <w:tcPr>
            <w:tcW w:w="1417" w:type="dxa"/>
          </w:tcPr>
          <w:p w14:paraId="348B6182" w14:textId="77777777" w:rsidR="001D1656" w:rsidRPr="004C3C64" w:rsidRDefault="001D1656" w:rsidP="00D82B98">
            <w:pPr>
              <w:rPr>
                <w:rFonts w:ascii="AytoRoquetas Light Condensed" w:hAnsi="AytoRoquetas Light Condensed"/>
                <w:sz w:val="20"/>
                <w:szCs w:val="20"/>
              </w:rPr>
            </w:pPr>
          </w:p>
        </w:tc>
        <w:tc>
          <w:tcPr>
            <w:tcW w:w="1559" w:type="dxa"/>
          </w:tcPr>
          <w:p w14:paraId="62289596" w14:textId="77777777" w:rsidR="001D1656" w:rsidRPr="004C3C64" w:rsidRDefault="001D1656" w:rsidP="00D82B98">
            <w:pPr>
              <w:rPr>
                <w:rFonts w:ascii="AytoRoquetas Light Condensed" w:hAnsi="AytoRoquetas Light Condensed"/>
                <w:sz w:val="20"/>
                <w:szCs w:val="20"/>
              </w:rPr>
            </w:pPr>
          </w:p>
        </w:tc>
        <w:tc>
          <w:tcPr>
            <w:tcW w:w="2268" w:type="dxa"/>
          </w:tcPr>
          <w:p w14:paraId="49FF81C5" w14:textId="77777777" w:rsidR="001D1656" w:rsidRPr="004C3C64" w:rsidRDefault="001D1656" w:rsidP="00D82B98">
            <w:pPr>
              <w:rPr>
                <w:rFonts w:ascii="AytoRoquetas Light Condensed" w:hAnsi="AytoRoquetas Light Condensed"/>
                <w:sz w:val="20"/>
                <w:szCs w:val="20"/>
              </w:rPr>
            </w:pPr>
          </w:p>
        </w:tc>
      </w:tr>
      <w:tr w:rsidR="001D1656" w:rsidRPr="004C3C64" w14:paraId="34C4299D" w14:textId="77777777" w:rsidTr="00D82B98">
        <w:tc>
          <w:tcPr>
            <w:tcW w:w="2836" w:type="dxa"/>
          </w:tcPr>
          <w:p w14:paraId="3E1B1776" w14:textId="77777777" w:rsidR="001D1656" w:rsidRPr="004C3C64" w:rsidRDefault="001D1656" w:rsidP="00D82B98">
            <w:pPr>
              <w:rPr>
                <w:rFonts w:ascii="AytoRoquetas Light Condensed" w:hAnsi="AytoRoquetas Light Condensed"/>
                <w:sz w:val="20"/>
                <w:szCs w:val="20"/>
              </w:rPr>
            </w:pPr>
          </w:p>
        </w:tc>
        <w:tc>
          <w:tcPr>
            <w:tcW w:w="1418" w:type="dxa"/>
          </w:tcPr>
          <w:p w14:paraId="305FEFEC" w14:textId="77777777" w:rsidR="001D1656" w:rsidRPr="004C3C64" w:rsidRDefault="001D1656" w:rsidP="00D82B98">
            <w:pPr>
              <w:rPr>
                <w:rFonts w:ascii="AytoRoquetas Light Condensed" w:hAnsi="AytoRoquetas Light Condensed"/>
                <w:sz w:val="20"/>
                <w:szCs w:val="20"/>
              </w:rPr>
            </w:pPr>
          </w:p>
        </w:tc>
        <w:tc>
          <w:tcPr>
            <w:tcW w:w="1417" w:type="dxa"/>
          </w:tcPr>
          <w:p w14:paraId="6B83F358" w14:textId="77777777" w:rsidR="001D1656" w:rsidRPr="004C3C64" w:rsidRDefault="001D1656" w:rsidP="00D82B98">
            <w:pPr>
              <w:rPr>
                <w:rFonts w:ascii="AytoRoquetas Light Condensed" w:hAnsi="AytoRoquetas Light Condensed"/>
                <w:sz w:val="20"/>
                <w:szCs w:val="20"/>
              </w:rPr>
            </w:pPr>
          </w:p>
        </w:tc>
        <w:tc>
          <w:tcPr>
            <w:tcW w:w="1559" w:type="dxa"/>
          </w:tcPr>
          <w:p w14:paraId="401B632A" w14:textId="77777777" w:rsidR="001D1656" w:rsidRPr="004C3C64" w:rsidRDefault="001D1656" w:rsidP="00D82B98">
            <w:pPr>
              <w:rPr>
                <w:rFonts w:ascii="AytoRoquetas Light Condensed" w:hAnsi="AytoRoquetas Light Condensed"/>
                <w:sz w:val="20"/>
                <w:szCs w:val="20"/>
              </w:rPr>
            </w:pPr>
          </w:p>
        </w:tc>
        <w:tc>
          <w:tcPr>
            <w:tcW w:w="2268" w:type="dxa"/>
          </w:tcPr>
          <w:p w14:paraId="75B8272F" w14:textId="77777777" w:rsidR="001D1656" w:rsidRPr="004C3C64" w:rsidRDefault="001D1656" w:rsidP="00D82B98">
            <w:pPr>
              <w:rPr>
                <w:rFonts w:ascii="AytoRoquetas Light Condensed" w:hAnsi="AytoRoquetas Light Condensed"/>
                <w:sz w:val="20"/>
                <w:szCs w:val="20"/>
              </w:rPr>
            </w:pPr>
          </w:p>
        </w:tc>
      </w:tr>
      <w:tr w:rsidR="001D1656" w:rsidRPr="004C3C64" w14:paraId="5612B0E3" w14:textId="77777777" w:rsidTr="00D82B98">
        <w:tc>
          <w:tcPr>
            <w:tcW w:w="2836" w:type="dxa"/>
          </w:tcPr>
          <w:p w14:paraId="647D4978" w14:textId="77777777" w:rsidR="001D1656" w:rsidRPr="004C3C64" w:rsidRDefault="001D1656" w:rsidP="00D82B98">
            <w:pPr>
              <w:rPr>
                <w:rFonts w:ascii="AytoRoquetas Light Condensed" w:hAnsi="AytoRoquetas Light Condensed"/>
                <w:sz w:val="20"/>
                <w:szCs w:val="20"/>
              </w:rPr>
            </w:pPr>
          </w:p>
        </w:tc>
        <w:tc>
          <w:tcPr>
            <w:tcW w:w="1418" w:type="dxa"/>
          </w:tcPr>
          <w:p w14:paraId="35786DD7" w14:textId="77777777" w:rsidR="001D1656" w:rsidRPr="004C3C64" w:rsidRDefault="001D1656" w:rsidP="00D82B98">
            <w:pPr>
              <w:rPr>
                <w:rFonts w:ascii="AytoRoquetas Light Condensed" w:hAnsi="AytoRoquetas Light Condensed"/>
                <w:sz w:val="20"/>
                <w:szCs w:val="20"/>
              </w:rPr>
            </w:pPr>
          </w:p>
        </w:tc>
        <w:tc>
          <w:tcPr>
            <w:tcW w:w="1417" w:type="dxa"/>
          </w:tcPr>
          <w:p w14:paraId="681AA480" w14:textId="77777777" w:rsidR="001D1656" w:rsidRPr="004C3C64" w:rsidRDefault="001D1656" w:rsidP="00D82B98">
            <w:pPr>
              <w:rPr>
                <w:rFonts w:ascii="AytoRoquetas Light Condensed" w:hAnsi="AytoRoquetas Light Condensed"/>
                <w:sz w:val="20"/>
                <w:szCs w:val="20"/>
              </w:rPr>
            </w:pPr>
          </w:p>
        </w:tc>
        <w:tc>
          <w:tcPr>
            <w:tcW w:w="1559" w:type="dxa"/>
          </w:tcPr>
          <w:p w14:paraId="6125A2B5" w14:textId="77777777" w:rsidR="001D1656" w:rsidRPr="004C3C64" w:rsidRDefault="001D1656" w:rsidP="00D82B98">
            <w:pPr>
              <w:rPr>
                <w:rFonts w:ascii="AytoRoquetas Light Condensed" w:hAnsi="AytoRoquetas Light Condensed"/>
                <w:sz w:val="20"/>
                <w:szCs w:val="20"/>
              </w:rPr>
            </w:pPr>
          </w:p>
        </w:tc>
        <w:tc>
          <w:tcPr>
            <w:tcW w:w="2268" w:type="dxa"/>
          </w:tcPr>
          <w:p w14:paraId="7BDFDC48" w14:textId="77777777" w:rsidR="001D1656" w:rsidRPr="004C3C64" w:rsidRDefault="001D1656" w:rsidP="00D82B98">
            <w:pPr>
              <w:rPr>
                <w:rFonts w:ascii="AytoRoquetas Light Condensed" w:hAnsi="AytoRoquetas Light Condensed"/>
                <w:sz w:val="20"/>
                <w:szCs w:val="20"/>
              </w:rPr>
            </w:pPr>
          </w:p>
        </w:tc>
      </w:tr>
      <w:tr w:rsidR="001D1656" w:rsidRPr="004C3C64" w14:paraId="4D7F51C4" w14:textId="77777777" w:rsidTr="00D82B98">
        <w:tc>
          <w:tcPr>
            <w:tcW w:w="2836" w:type="dxa"/>
          </w:tcPr>
          <w:p w14:paraId="2618E2B0" w14:textId="77777777" w:rsidR="001D1656" w:rsidRPr="004C3C64" w:rsidRDefault="001D1656" w:rsidP="00D82B98">
            <w:pPr>
              <w:rPr>
                <w:rFonts w:ascii="AytoRoquetas Light Condensed" w:hAnsi="AytoRoquetas Light Condensed"/>
                <w:sz w:val="20"/>
                <w:szCs w:val="20"/>
              </w:rPr>
            </w:pPr>
          </w:p>
        </w:tc>
        <w:tc>
          <w:tcPr>
            <w:tcW w:w="1418" w:type="dxa"/>
          </w:tcPr>
          <w:p w14:paraId="23BD34D5" w14:textId="77777777" w:rsidR="001D1656" w:rsidRPr="004C3C64" w:rsidRDefault="001D1656" w:rsidP="00D82B98">
            <w:pPr>
              <w:rPr>
                <w:rFonts w:ascii="AytoRoquetas Light Condensed" w:hAnsi="AytoRoquetas Light Condensed"/>
                <w:sz w:val="20"/>
                <w:szCs w:val="20"/>
              </w:rPr>
            </w:pPr>
          </w:p>
        </w:tc>
        <w:tc>
          <w:tcPr>
            <w:tcW w:w="1417" w:type="dxa"/>
          </w:tcPr>
          <w:p w14:paraId="2CA0A061" w14:textId="77777777" w:rsidR="001D1656" w:rsidRPr="004C3C64" w:rsidRDefault="001D1656" w:rsidP="00D82B98">
            <w:pPr>
              <w:rPr>
                <w:rFonts w:ascii="AytoRoquetas Light Condensed" w:hAnsi="AytoRoquetas Light Condensed"/>
                <w:sz w:val="20"/>
                <w:szCs w:val="20"/>
              </w:rPr>
            </w:pPr>
          </w:p>
        </w:tc>
        <w:tc>
          <w:tcPr>
            <w:tcW w:w="1559" w:type="dxa"/>
          </w:tcPr>
          <w:p w14:paraId="29356A47" w14:textId="77777777" w:rsidR="001D1656" w:rsidRPr="004C3C64" w:rsidRDefault="001D1656" w:rsidP="00D82B98">
            <w:pPr>
              <w:rPr>
                <w:rFonts w:ascii="AytoRoquetas Light Condensed" w:hAnsi="AytoRoquetas Light Condensed"/>
                <w:sz w:val="20"/>
                <w:szCs w:val="20"/>
              </w:rPr>
            </w:pPr>
          </w:p>
        </w:tc>
        <w:tc>
          <w:tcPr>
            <w:tcW w:w="2268" w:type="dxa"/>
          </w:tcPr>
          <w:p w14:paraId="013AF2C0" w14:textId="77777777" w:rsidR="001D1656" w:rsidRPr="004C3C64" w:rsidRDefault="001D1656" w:rsidP="00D82B98">
            <w:pPr>
              <w:rPr>
                <w:rFonts w:ascii="AytoRoquetas Light Condensed" w:hAnsi="AytoRoquetas Light Condensed"/>
                <w:sz w:val="20"/>
                <w:szCs w:val="20"/>
              </w:rPr>
            </w:pPr>
          </w:p>
        </w:tc>
      </w:tr>
      <w:tr w:rsidR="001D1656" w:rsidRPr="004C3C64" w14:paraId="7342AC86" w14:textId="77777777" w:rsidTr="00D82B98">
        <w:tc>
          <w:tcPr>
            <w:tcW w:w="2836" w:type="dxa"/>
          </w:tcPr>
          <w:p w14:paraId="2870B7E1" w14:textId="77777777" w:rsidR="001D1656" w:rsidRPr="004C3C64" w:rsidRDefault="001D1656" w:rsidP="00D82B98">
            <w:pPr>
              <w:rPr>
                <w:rFonts w:ascii="AytoRoquetas Light Condensed" w:hAnsi="AytoRoquetas Light Condensed"/>
                <w:sz w:val="20"/>
                <w:szCs w:val="20"/>
              </w:rPr>
            </w:pPr>
          </w:p>
        </w:tc>
        <w:tc>
          <w:tcPr>
            <w:tcW w:w="1418" w:type="dxa"/>
          </w:tcPr>
          <w:p w14:paraId="074AF25B" w14:textId="77777777" w:rsidR="001D1656" w:rsidRPr="004C3C64" w:rsidRDefault="001D1656" w:rsidP="00D82B98">
            <w:pPr>
              <w:rPr>
                <w:rFonts w:ascii="AytoRoquetas Light Condensed" w:hAnsi="AytoRoquetas Light Condensed"/>
                <w:sz w:val="20"/>
                <w:szCs w:val="20"/>
              </w:rPr>
            </w:pPr>
          </w:p>
        </w:tc>
        <w:tc>
          <w:tcPr>
            <w:tcW w:w="1417" w:type="dxa"/>
          </w:tcPr>
          <w:p w14:paraId="614048B3" w14:textId="77777777" w:rsidR="001D1656" w:rsidRPr="004C3C64" w:rsidRDefault="001D1656" w:rsidP="00D82B98">
            <w:pPr>
              <w:rPr>
                <w:rFonts w:ascii="AytoRoquetas Light Condensed" w:hAnsi="AytoRoquetas Light Condensed"/>
                <w:sz w:val="20"/>
                <w:szCs w:val="20"/>
              </w:rPr>
            </w:pPr>
          </w:p>
        </w:tc>
        <w:tc>
          <w:tcPr>
            <w:tcW w:w="1559" w:type="dxa"/>
          </w:tcPr>
          <w:p w14:paraId="7A31EB57" w14:textId="77777777" w:rsidR="001D1656" w:rsidRPr="004C3C64" w:rsidRDefault="001D1656" w:rsidP="00D82B98">
            <w:pPr>
              <w:rPr>
                <w:rFonts w:ascii="AytoRoquetas Light Condensed" w:hAnsi="AytoRoquetas Light Condensed"/>
                <w:sz w:val="20"/>
                <w:szCs w:val="20"/>
              </w:rPr>
            </w:pPr>
          </w:p>
        </w:tc>
        <w:tc>
          <w:tcPr>
            <w:tcW w:w="2268" w:type="dxa"/>
          </w:tcPr>
          <w:p w14:paraId="681E7385" w14:textId="77777777" w:rsidR="001D1656" w:rsidRPr="004C3C64" w:rsidRDefault="001D1656" w:rsidP="00D82B98">
            <w:pPr>
              <w:rPr>
                <w:rFonts w:ascii="AytoRoquetas Light Condensed" w:hAnsi="AytoRoquetas Light Condensed"/>
                <w:sz w:val="20"/>
                <w:szCs w:val="20"/>
              </w:rPr>
            </w:pPr>
          </w:p>
        </w:tc>
      </w:tr>
      <w:tr w:rsidR="001D1656" w:rsidRPr="004C3C64" w14:paraId="23004DAF" w14:textId="77777777" w:rsidTr="00D82B98">
        <w:tc>
          <w:tcPr>
            <w:tcW w:w="2836" w:type="dxa"/>
          </w:tcPr>
          <w:p w14:paraId="5FE19081" w14:textId="77777777" w:rsidR="001D1656" w:rsidRPr="004C3C64" w:rsidRDefault="001D1656" w:rsidP="00D82B98">
            <w:pPr>
              <w:rPr>
                <w:rFonts w:ascii="AytoRoquetas Light Condensed" w:hAnsi="AytoRoquetas Light Condensed"/>
                <w:sz w:val="20"/>
                <w:szCs w:val="20"/>
              </w:rPr>
            </w:pPr>
          </w:p>
        </w:tc>
        <w:tc>
          <w:tcPr>
            <w:tcW w:w="1418" w:type="dxa"/>
          </w:tcPr>
          <w:p w14:paraId="6B71A091" w14:textId="77777777" w:rsidR="001D1656" w:rsidRPr="004C3C64" w:rsidRDefault="001D1656" w:rsidP="00D82B98">
            <w:pPr>
              <w:rPr>
                <w:rFonts w:ascii="AytoRoquetas Light Condensed" w:hAnsi="AytoRoquetas Light Condensed"/>
                <w:sz w:val="20"/>
                <w:szCs w:val="20"/>
              </w:rPr>
            </w:pPr>
          </w:p>
        </w:tc>
        <w:tc>
          <w:tcPr>
            <w:tcW w:w="1417" w:type="dxa"/>
          </w:tcPr>
          <w:p w14:paraId="0129D69D" w14:textId="77777777" w:rsidR="001D1656" w:rsidRPr="004C3C64" w:rsidRDefault="001D1656" w:rsidP="00D82B98">
            <w:pPr>
              <w:rPr>
                <w:rFonts w:ascii="AytoRoquetas Light Condensed" w:hAnsi="AytoRoquetas Light Condensed"/>
                <w:sz w:val="20"/>
                <w:szCs w:val="20"/>
              </w:rPr>
            </w:pPr>
          </w:p>
        </w:tc>
        <w:tc>
          <w:tcPr>
            <w:tcW w:w="1559" w:type="dxa"/>
          </w:tcPr>
          <w:p w14:paraId="3D1AE2EF" w14:textId="77777777" w:rsidR="001D1656" w:rsidRPr="004C3C64" w:rsidRDefault="001D1656" w:rsidP="00D82B98">
            <w:pPr>
              <w:rPr>
                <w:rFonts w:ascii="AytoRoquetas Light Condensed" w:hAnsi="AytoRoquetas Light Condensed"/>
                <w:sz w:val="20"/>
                <w:szCs w:val="20"/>
              </w:rPr>
            </w:pPr>
          </w:p>
        </w:tc>
        <w:tc>
          <w:tcPr>
            <w:tcW w:w="2268" w:type="dxa"/>
          </w:tcPr>
          <w:p w14:paraId="4B80B082" w14:textId="77777777" w:rsidR="001D1656" w:rsidRPr="004C3C64" w:rsidRDefault="001D1656" w:rsidP="00D82B98">
            <w:pPr>
              <w:rPr>
                <w:rFonts w:ascii="AytoRoquetas Light Condensed" w:hAnsi="AytoRoquetas Light Condensed"/>
                <w:sz w:val="20"/>
                <w:szCs w:val="20"/>
              </w:rPr>
            </w:pPr>
          </w:p>
        </w:tc>
      </w:tr>
      <w:tr w:rsidR="001D1656" w:rsidRPr="004C3C64" w14:paraId="0724A86A" w14:textId="77777777" w:rsidTr="00D82B98">
        <w:tc>
          <w:tcPr>
            <w:tcW w:w="2836" w:type="dxa"/>
          </w:tcPr>
          <w:p w14:paraId="5DB0FFF9" w14:textId="77777777" w:rsidR="001D1656" w:rsidRPr="004C3C64" w:rsidRDefault="001D1656" w:rsidP="00D82B98">
            <w:pPr>
              <w:rPr>
                <w:rFonts w:ascii="AytoRoquetas Light Condensed" w:hAnsi="AytoRoquetas Light Condensed"/>
                <w:sz w:val="20"/>
                <w:szCs w:val="20"/>
              </w:rPr>
            </w:pPr>
          </w:p>
        </w:tc>
        <w:tc>
          <w:tcPr>
            <w:tcW w:w="1418" w:type="dxa"/>
          </w:tcPr>
          <w:p w14:paraId="6A58E5A5" w14:textId="77777777" w:rsidR="001D1656" w:rsidRPr="004C3C64" w:rsidRDefault="001D1656" w:rsidP="00D82B98">
            <w:pPr>
              <w:rPr>
                <w:rFonts w:ascii="AytoRoquetas Light Condensed" w:hAnsi="AytoRoquetas Light Condensed"/>
                <w:sz w:val="20"/>
                <w:szCs w:val="20"/>
              </w:rPr>
            </w:pPr>
          </w:p>
        </w:tc>
        <w:tc>
          <w:tcPr>
            <w:tcW w:w="1417" w:type="dxa"/>
          </w:tcPr>
          <w:p w14:paraId="6F6EE43F" w14:textId="77777777" w:rsidR="001D1656" w:rsidRPr="004C3C64" w:rsidRDefault="001D1656" w:rsidP="00D82B98">
            <w:pPr>
              <w:rPr>
                <w:rFonts w:ascii="AytoRoquetas Light Condensed" w:hAnsi="AytoRoquetas Light Condensed"/>
                <w:sz w:val="20"/>
                <w:szCs w:val="20"/>
              </w:rPr>
            </w:pPr>
          </w:p>
        </w:tc>
        <w:tc>
          <w:tcPr>
            <w:tcW w:w="1559" w:type="dxa"/>
          </w:tcPr>
          <w:p w14:paraId="0C374804" w14:textId="77777777" w:rsidR="001D1656" w:rsidRPr="004C3C64" w:rsidRDefault="001D1656" w:rsidP="00D82B98">
            <w:pPr>
              <w:rPr>
                <w:rFonts w:ascii="AytoRoquetas Light Condensed" w:hAnsi="AytoRoquetas Light Condensed"/>
                <w:sz w:val="20"/>
                <w:szCs w:val="20"/>
              </w:rPr>
            </w:pPr>
          </w:p>
        </w:tc>
        <w:tc>
          <w:tcPr>
            <w:tcW w:w="2268" w:type="dxa"/>
          </w:tcPr>
          <w:p w14:paraId="3FD27022" w14:textId="77777777" w:rsidR="001D1656" w:rsidRPr="004C3C64" w:rsidRDefault="001D1656" w:rsidP="00D82B98">
            <w:pPr>
              <w:rPr>
                <w:rFonts w:ascii="AytoRoquetas Light Condensed" w:hAnsi="AytoRoquetas Light Condensed"/>
                <w:sz w:val="20"/>
                <w:szCs w:val="20"/>
              </w:rPr>
            </w:pPr>
          </w:p>
        </w:tc>
      </w:tr>
      <w:tr w:rsidR="001D1656" w:rsidRPr="004C3C64" w14:paraId="595DFBD9" w14:textId="77777777" w:rsidTr="00D82B98">
        <w:tc>
          <w:tcPr>
            <w:tcW w:w="2836" w:type="dxa"/>
          </w:tcPr>
          <w:p w14:paraId="245D98BE" w14:textId="77777777" w:rsidR="001D1656" w:rsidRPr="004C3C64" w:rsidRDefault="001D1656" w:rsidP="00D82B98">
            <w:pPr>
              <w:rPr>
                <w:rFonts w:ascii="AytoRoquetas Light Condensed" w:hAnsi="AytoRoquetas Light Condensed"/>
                <w:sz w:val="20"/>
                <w:szCs w:val="20"/>
              </w:rPr>
            </w:pPr>
          </w:p>
        </w:tc>
        <w:tc>
          <w:tcPr>
            <w:tcW w:w="1418" w:type="dxa"/>
          </w:tcPr>
          <w:p w14:paraId="35B96746" w14:textId="77777777" w:rsidR="001D1656" w:rsidRPr="004C3C64" w:rsidRDefault="001D1656" w:rsidP="00D82B98">
            <w:pPr>
              <w:rPr>
                <w:rFonts w:ascii="AytoRoquetas Light Condensed" w:hAnsi="AytoRoquetas Light Condensed"/>
                <w:sz w:val="20"/>
                <w:szCs w:val="20"/>
              </w:rPr>
            </w:pPr>
          </w:p>
        </w:tc>
        <w:tc>
          <w:tcPr>
            <w:tcW w:w="1417" w:type="dxa"/>
          </w:tcPr>
          <w:p w14:paraId="24BBAF64" w14:textId="77777777" w:rsidR="001D1656" w:rsidRPr="004C3C64" w:rsidRDefault="001D1656" w:rsidP="00D82B98">
            <w:pPr>
              <w:rPr>
                <w:rFonts w:ascii="AytoRoquetas Light Condensed" w:hAnsi="AytoRoquetas Light Condensed"/>
                <w:sz w:val="20"/>
                <w:szCs w:val="20"/>
              </w:rPr>
            </w:pPr>
          </w:p>
        </w:tc>
        <w:tc>
          <w:tcPr>
            <w:tcW w:w="1559" w:type="dxa"/>
          </w:tcPr>
          <w:p w14:paraId="4F444354" w14:textId="77777777" w:rsidR="001D1656" w:rsidRPr="004C3C64" w:rsidRDefault="001D1656" w:rsidP="00D82B98">
            <w:pPr>
              <w:rPr>
                <w:rFonts w:ascii="AytoRoquetas Light Condensed" w:hAnsi="AytoRoquetas Light Condensed"/>
                <w:sz w:val="20"/>
                <w:szCs w:val="20"/>
              </w:rPr>
            </w:pPr>
          </w:p>
        </w:tc>
        <w:tc>
          <w:tcPr>
            <w:tcW w:w="2268" w:type="dxa"/>
          </w:tcPr>
          <w:p w14:paraId="08D7C99B" w14:textId="77777777" w:rsidR="001D1656" w:rsidRPr="004C3C64" w:rsidRDefault="001D1656" w:rsidP="00D82B98">
            <w:pPr>
              <w:rPr>
                <w:rFonts w:ascii="AytoRoquetas Light Condensed" w:hAnsi="AytoRoquetas Light Condensed"/>
                <w:sz w:val="20"/>
                <w:szCs w:val="20"/>
              </w:rPr>
            </w:pPr>
          </w:p>
        </w:tc>
      </w:tr>
      <w:tr w:rsidR="001D1656" w:rsidRPr="004C3C64" w14:paraId="367EE091" w14:textId="77777777" w:rsidTr="00D82B98">
        <w:tc>
          <w:tcPr>
            <w:tcW w:w="2836" w:type="dxa"/>
          </w:tcPr>
          <w:p w14:paraId="0593AB0C" w14:textId="77777777" w:rsidR="001D1656" w:rsidRPr="004C3C64" w:rsidRDefault="001D1656" w:rsidP="00D82B98">
            <w:pPr>
              <w:rPr>
                <w:rFonts w:ascii="AytoRoquetas Light Condensed" w:hAnsi="AytoRoquetas Light Condensed"/>
                <w:sz w:val="20"/>
                <w:szCs w:val="20"/>
              </w:rPr>
            </w:pPr>
          </w:p>
        </w:tc>
        <w:tc>
          <w:tcPr>
            <w:tcW w:w="1418" w:type="dxa"/>
          </w:tcPr>
          <w:p w14:paraId="0D159E77" w14:textId="77777777" w:rsidR="001D1656" w:rsidRPr="004C3C64" w:rsidRDefault="001D1656" w:rsidP="00D82B98">
            <w:pPr>
              <w:rPr>
                <w:rFonts w:ascii="AytoRoquetas Light Condensed" w:hAnsi="AytoRoquetas Light Condensed"/>
                <w:sz w:val="20"/>
                <w:szCs w:val="20"/>
              </w:rPr>
            </w:pPr>
          </w:p>
        </w:tc>
        <w:tc>
          <w:tcPr>
            <w:tcW w:w="1417" w:type="dxa"/>
          </w:tcPr>
          <w:p w14:paraId="116CEA10" w14:textId="77777777" w:rsidR="001D1656" w:rsidRPr="004C3C64" w:rsidRDefault="001D1656" w:rsidP="00D82B98">
            <w:pPr>
              <w:rPr>
                <w:rFonts w:ascii="AytoRoquetas Light Condensed" w:hAnsi="AytoRoquetas Light Condensed"/>
                <w:sz w:val="20"/>
                <w:szCs w:val="20"/>
              </w:rPr>
            </w:pPr>
          </w:p>
        </w:tc>
        <w:tc>
          <w:tcPr>
            <w:tcW w:w="1559" w:type="dxa"/>
          </w:tcPr>
          <w:p w14:paraId="1A5C2F72" w14:textId="77777777" w:rsidR="001D1656" w:rsidRPr="004C3C64" w:rsidRDefault="001D1656" w:rsidP="00D82B98">
            <w:pPr>
              <w:rPr>
                <w:rFonts w:ascii="AytoRoquetas Light Condensed" w:hAnsi="AytoRoquetas Light Condensed"/>
                <w:sz w:val="20"/>
                <w:szCs w:val="20"/>
              </w:rPr>
            </w:pPr>
          </w:p>
        </w:tc>
        <w:tc>
          <w:tcPr>
            <w:tcW w:w="2268" w:type="dxa"/>
          </w:tcPr>
          <w:p w14:paraId="5D94F4C4" w14:textId="77777777" w:rsidR="001D1656" w:rsidRPr="004C3C64" w:rsidRDefault="001D1656" w:rsidP="00D82B98">
            <w:pPr>
              <w:rPr>
                <w:rFonts w:ascii="AytoRoquetas Light Condensed" w:hAnsi="AytoRoquetas Light Condensed"/>
                <w:sz w:val="20"/>
                <w:szCs w:val="20"/>
              </w:rPr>
            </w:pPr>
          </w:p>
        </w:tc>
      </w:tr>
      <w:tr w:rsidR="001D1656" w:rsidRPr="004C3C64" w14:paraId="4555D594" w14:textId="77777777" w:rsidTr="00D82B98">
        <w:tc>
          <w:tcPr>
            <w:tcW w:w="2836" w:type="dxa"/>
          </w:tcPr>
          <w:p w14:paraId="3C79DA97" w14:textId="77777777" w:rsidR="001D1656" w:rsidRPr="004C3C64" w:rsidRDefault="001D1656" w:rsidP="00D82B98">
            <w:pPr>
              <w:rPr>
                <w:rFonts w:ascii="AytoRoquetas Light Condensed" w:hAnsi="AytoRoquetas Light Condensed"/>
                <w:sz w:val="20"/>
                <w:szCs w:val="20"/>
              </w:rPr>
            </w:pPr>
          </w:p>
        </w:tc>
        <w:tc>
          <w:tcPr>
            <w:tcW w:w="1418" w:type="dxa"/>
          </w:tcPr>
          <w:p w14:paraId="29C3AA60" w14:textId="77777777" w:rsidR="001D1656" w:rsidRPr="004C3C64" w:rsidRDefault="001D1656" w:rsidP="00D82B98">
            <w:pPr>
              <w:rPr>
                <w:rFonts w:ascii="AytoRoquetas Light Condensed" w:hAnsi="AytoRoquetas Light Condensed"/>
                <w:sz w:val="20"/>
                <w:szCs w:val="20"/>
              </w:rPr>
            </w:pPr>
          </w:p>
        </w:tc>
        <w:tc>
          <w:tcPr>
            <w:tcW w:w="1417" w:type="dxa"/>
          </w:tcPr>
          <w:p w14:paraId="526BDE58" w14:textId="77777777" w:rsidR="001D1656" w:rsidRPr="004C3C64" w:rsidRDefault="001D1656" w:rsidP="00D82B98">
            <w:pPr>
              <w:rPr>
                <w:rFonts w:ascii="AytoRoquetas Light Condensed" w:hAnsi="AytoRoquetas Light Condensed"/>
                <w:sz w:val="20"/>
                <w:szCs w:val="20"/>
              </w:rPr>
            </w:pPr>
          </w:p>
        </w:tc>
        <w:tc>
          <w:tcPr>
            <w:tcW w:w="1559" w:type="dxa"/>
          </w:tcPr>
          <w:p w14:paraId="0F3DBC06" w14:textId="77777777" w:rsidR="001D1656" w:rsidRPr="004C3C64" w:rsidRDefault="001D1656" w:rsidP="00D82B98">
            <w:pPr>
              <w:rPr>
                <w:rFonts w:ascii="AytoRoquetas Light Condensed" w:hAnsi="AytoRoquetas Light Condensed"/>
                <w:sz w:val="20"/>
                <w:szCs w:val="20"/>
              </w:rPr>
            </w:pPr>
          </w:p>
        </w:tc>
        <w:tc>
          <w:tcPr>
            <w:tcW w:w="2268" w:type="dxa"/>
          </w:tcPr>
          <w:p w14:paraId="4E62F4CA" w14:textId="77777777" w:rsidR="001D1656" w:rsidRPr="004C3C64" w:rsidRDefault="001D1656" w:rsidP="00D82B98">
            <w:pPr>
              <w:rPr>
                <w:rFonts w:ascii="AytoRoquetas Light Condensed" w:hAnsi="AytoRoquetas Light Condensed"/>
                <w:sz w:val="20"/>
                <w:szCs w:val="20"/>
              </w:rPr>
            </w:pPr>
          </w:p>
        </w:tc>
      </w:tr>
      <w:tr w:rsidR="001D1656" w:rsidRPr="004C3C64" w14:paraId="434A4EBB" w14:textId="77777777" w:rsidTr="00D82B98">
        <w:tc>
          <w:tcPr>
            <w:tcW w:w="2836" w:type="dxa"/>
          </w:tcPr>
          <w:p w14:paraId="08EF73B3" w14:textId="77777777" w:rsidR="001D1656" w:rsidRPr="004C3C64" w:rsidRDefault="001D1656" w:rsidP="00D82B98">
            <w:pPr>
              <w:rPr>
                <w:rFonts w:ascii="AytoRoquetas Light Condensed" w:hAnsi="AytoRoquetas Light Condensed"/>
                <w:sz w:val="20"/>
                <w:szCs w:val="20"/>
              </w:rPr>
            </w:pPr>
          </w:p>
        </w:tc>
        <w:tc>
          <w:tcPr>
            <w:tcW w:w="1418" w:type="dxa"/>
          </w:tcPr>
          <w:p w14:paraId="653640D7" w14:textId="77777777" w:rsidR="001D1656" w:rsidRPr="004C3C64" w:rsidRDefault="001D1656" w:rsidP="00D82B98">
            <w:pPr>
              <w:rPr>
                <w:rFonts w:ascii="AytoRoquetas Light Condensed" w:hAnsi="AytoRoquetas Light Condensed"/>
                <w:sz w:val="20"/>
                <w:szCs w:val="20"/>
              </w:rPr>
            </w:pPr>
          </w:p>
        </w:tc>
        <w:tc>
          <w:tcPr>
            <w:tcW w:w="1417" w:type="dxa"/>
          </w:tcPr>
          <w:p w14:paraId="6D625564" w14:textId="77777777" w:rsidR="001D1656" w:rsidRPr="004C3C64" w:rsidRDefault="001D1656" w:rsidP="00D82B98">
            <w:pPr>
              <w:rPr>
                <w:rFonts w:ascii="AytoRoquetas Light Condensed" w:hAnsi="AytoRoquetas Light Condensed"/>
                <w:sz w:val="20"/>
                <w:szCs w:val="20"/>
              </w:rPr>
            </w:pPr>
          </w:p>
        </w:tc>
        <w:tc>
          <w:tcPr>
            <w:tcW w:w="1559" w:type="dxa"/>
          </w:tcPr>
          <w:p w14:paraId="7072BCA2" w14:textId="77777777" w:rsidR="001D1656" w:rsidRPr="004C3C64" w:rsidRDefault="001D1656" w:rsidP="00D82B98">
            <w:pPr>
              <w:rPr>
                <w:rFonts w:ascii="AytoRoquetas Light Condensed" w:hAnsi="AytoRoquetas Light Condensed"/>
                <w:sz w:val="20"/>
                <w:szCs w:val="20"/>
              </w:rPr>
            </w:pPr>
          </w:p>
        </w:tc>
        <w:tc>
          <w:tcPr>
            <w:tcW w:w="2268" w:type="dxa"/>
          </w:tcPr>
          <w:p w14:paraId="7CBB94D9" w14:textId="77777777" w:rsidR="001D1656" w:rsidRPr="004C3C64" w:rsidRDefault="001D1656" w:rsidP="00D82B98">
            <w:pPr>
              <w:rPr>
                <w:rFonts w:ascii="AytoRoquetas Light Condensed" w:hAnsi="AytoRoquetas Light Condensed"/>
                <w:sz w:val="20"/>
                <w:szCs w:val="20"/>
              </w:rPr>
            </w:pPr>
          </w:p>
        </w:tc>
      </w:tr>
      <w:tr w:rsidR="001D1656" w:rsidRPr="004C3C64" w14:paraId="09A7C8D9" w14:textId="77777777" w:rsidTr="00D82B98">
        <w:tc>
          <w:tcPr>
            <w:tcW w:w="2836" w:type="dxa"/>
          </w:tcPr>
          <w:p w14:paraId="14BB2631" w14:textId="77777777" w:rsidR="001D1656" w:rsidRPr="004C3C64" w:rsidRDefault="001D1656" w:rsidP="00D82B98">
            <w:pPr>
              <w:rPr>
                <w:rFonts w:ascii="AytoRoquetas Light Condensed" w:hAnsi="AytoRoquetas Light Condensed"/>
                <w:sz w:val="20"/>
                <w:szCs w:val="20"/>
              </w:rPr>
            </w:pPr>
          </w:p>
        </w:tc>
        <w:tc>
          <w:tcPr>
            <w:tcW w:w="1418" w:type="dxa"/>
          </w:tcPr>
          <w:p w14:paraId="6AB4D980" w14:textId="77777777" w:rsidR="001D1656" w:rsidRPr="004C3C64" w:rsidRDefault="001D1656" w:rsidP="00D82B98">
            <w:pPr>
              <w:rPr>
                <w:rFonts w:ascii="AytoRoquetas Light Condensed" w:hAnsi="AytoRoquetas Light Condensed"/>
                <w:sz w:val="20"/>
                <w:szCs w:val="20"/>
              </w:rPr>
            </w:pPr>
          </w:p>
        </w:tc>
        <w:tc>
          <w:tcPr>
            <w:tcW w:w="1417" w:type="dxa"/>
          </w:tcPr>
          <w:p w14:paraId="3708EA14" w14:textId="77777777" w:rsidR="001D1656" w:rsidRPr="004C3C64" w:rsidRDefault="001D1656" w:rsidP="00D82B98">
            <w:pPr>
              <w:rPr>
                <w:rFonts w:ascii="AytoRoquetas Light Condensed" w:hAnsi="AytoRoquetas Light Condensed"/>
                <w:sz w:val="20"/>
                <w:szCs w:val="20"/>
              </w:rPr>
            </w:pPr>
          </w:p>
        </w:tc>
        <w:tc>
          <w:tcPr>
            <w:tcW w:w="1559" w:type="dxa"/>
          </w:tcPr>
          <w:p w14:paraId="6C08CE4A" w14:textId="77777777" w:rsidR="001D1656" w:rsidRPr="004C3C64" w:rsidRDefault="001D1656" w:rsidP="00D82B98">
            <w:pPr>
              <w:rPr>
                <w:rFonts w:ascii="AytoRoquetas Light Condensed" w:hAnsi="AytoRoquetas Light Condensed"/>
                <w:sz w:val="20"/>
                <w:szCs w:val="20"/>
              </w:rPr>
            </w:pPr>
          </w:p>
        </w:tc>
        <w:tc>
          <w:tcPr>
            <w:tcW w:w="2268" w:type="dxa"/>
          </w:tcPr>
          <w:p w14:paraId="28DEE299" w14:textId="77777777" w:rsidR="001D1656" w:rsidRPr="004C3C64" w:rsidRDefault="001D1656" w:rsidP="00D82B98">
            <w:pPr>
              <w:rPr>
                <w:rFonts w:ascii="AytoRoquetas Light Condensed" w:hAnsi="AytoRoquetas Light Condensed"/>
                <w:sz w:val="20"/>
                <w:szCs w:val="20"/>
              </w:rPr>
            </w:pPr>
          </w:p>
        </w:tc>
      </w:tr>
      <w:tr w:rsidR="001D1656" w:rsidRPr="004C3C64" w14:paraId="7EE59921" w14:textId="77777777" w:rsidTr="00D82B98">
        <w:tc>
          <w:tcPr>
            <w:tcW w:w="2836" w:type="dxa"/>
          </w:tcPr>
          <w:p w14:paraId="04D0E854" w14:textId="77777777" w:rsidR="001D1656" w:rsidRPr="004C3C64" w:rsidRDefault="001D1656" w:rsidP="00D82B98">
            <w:pPr>
              <w:rPr>
                <w:rFonts w:ascii="AytoRoquetas Light Condensed" w:hAnsi="AytoRoquetas Light Condensed"/>
                <w:sz w:val="20"/>
                <w:szCs w:val="20"/>
              </w:rPr>
            </w:pPr>
          </w:p>
        </w:tc>
        <w:tc>
          <w:tcPr>
            <w:tcW w:w="1418" w:type="dxa"/>
          </w:tcPr>
          <w:p w14:paraId="5D6D9A88" w14:textId="77777777" w:rsidR="001D1656" w:rsidRPr="004C3C64" w:rsidRDefault="001D1656" w:rsidP="00D82B98">
            <w:pPr>
              <w:rPr>
                <w:rFonts w:ascii="AytoRoquetas Light Condensed" w:hAnsi="AytoRoquetas Light Condensed"/>
                <w:sz w:val="20"/>
                <w:szCs w:val="20"/>
              </w:rPr>
            </w:pPr>
          </w:p>
        </w:tc>
        <w:tc>
          <w:tcPr>
            <w:tcW w:w="1417" w:type="dxa"/>
          </w:tcPr>
          <w:p w14:paraId="50CE4034" w14:textId="77777777" w:rsidR="001D1656" w:rsidRPr="004C3C64" w:rsidRDefault="001D1656" w:rsidP="00D82B98">
            <w:pPr>
              <w:rPr>
                <w:rFonts w:ascii="AytoRoquetas Light Condensed" w:hAnsi="AytoRoquetas Light Condensed"/>
                <w:sz w:val="20"/>
                <w:szCs w:val="20"/>
              </w:rPr>
            </w:pPr>
          </w:p>
        </w:tc>
        <w:tc>
          <w:tcPr>
            <w:tcW w:w="1559" w:type="dxa"/>
          </w:tcPr>
          <w:p w14:paraId="1381DAD8" w14:textId="77777777" w:rsidR="001D1656" w:rsidRPr="004C3C64" w:rsidRDefault="001D1656" w:rsidP="00D82B98">
            <w:pPr>
              <w:rPr>
                <w:rFonts w:ascii="AytoRoquetas Light Condensed" w:hAnsi="AytoRoquetas Light Condensed"/>
                <w:sz w:val="20"/>
                <w:szCs w:val="20"/>
              </w:rPr>
            </w:pPr>
          </w:p>
        </w:tc>
        <w:tc>
          <w:tcPr>
            <w:tcW w:w="2268" w:type="dxa"/>
          </w:tcPr>
          <w:p w14:paraId="77B53CAC" w14:textId="77777777" w:rsidR="001D1656" w:rsidRPr="004C3C64" w:rsidRDefault="001D1656" w:rsidP="00D82B98">
            <w:pPr>
              <w:rPr>
                <w:rFonts w:ascii="AytoRoquetas Light Condensed" w:hAnsi="AytoRoquetas Light Condensed"/>
                <w:sz w:val="20"/>
                <w:szCs w:val="20"/>
              </w:rPr>
            </w:pPr>
          </w:p>
        </w:tc>
      </w:tr>
      <w:tr w:rsidR="001D1656" w:rsidRPr="004C3C64" w14:paraId="34DD0325" w14:textId="77777777" w:rsidTr="00D82B98">
        <w:tc>
          <w:tcPr>
            <w:tcW w:w="2836" w:type="dxa"/>
          </w:tcPr>
          <w:p w14:paraId="49307090" w14:textId="77777777" w:rsidR="001D1656" w:rsidRPr="004C3C64" w:rsidRDefault="001D1656" w:rsidP="00D82B98">
            <w:pPr>
              <w:rPr>
                <w:rFonts w:ascii="AytoRoquetas Light Condensed" w:hAnsi="AytoRoquetas Light Condensed"/>
                <w:sz w:val="20"/>
                <w:szCs w:val="20"/>
              </w:rPr>
            </w:pPr>
          </w:p>
        </w:tc>
        <w:tc>
          <w:tcPr>
            <w:tcW w:w="1418" w:type="dxa"/>
          </w:tcPr>
          <w:p w14:paraId="625B1B9A" w14:textId="77777777" w:rsidR="001D1656" w:rsidRPr="004C3C64" w:rsidRDefault="001D1656" w:rsidP="00D82B98">
            <w:pPr>
              <w:rPr>
                <w:rFonts w:ascii="AytoRoquetas Light Condensed" w:hAnsi="AytoRoquetas Light Condensed"/>
                <w:sz w:val="20"/>
                <w:szCs w:val="20"/>
              </w:rPr>
            </w:pPr>
          </w:p>
        </w:tc>
        <w:tc>
          <w:tcPr>
            <w:tcW w:w="1417" w:type="dxa"/>
          </w:tcPr>
          <w:p w14:paraId="5C3ED43C" w14:textId="77777777" w:rsidR="001D1656" w:rsidRPr="004C3C64" w:rsidRDefault="001D1656" w:rsidP="00D82B98">
            <w:pPr>
              <w:rPr>
                <w:rFonts w:ascii="AytoRoquetas Light Condensed" w:hAnsi="AytoRoquetas Light Condensed"/>
                <w:sz w:val="20"/>
                <w:szCs w:val="20"/>
              </w:rPr>
            </w:pPr>
          </w:p>
        </w:tc>
        <w:tc>
          <w:tcPr>
            <w:tcW w:w="1559" w:type="dxa"/>
          </w:tcPr>
          <w:p w14:paraId="7160F436" w14:textId="77777777" w:rsidR="001D1656" w:rsidRPr="004C3C64" w:rsidRDefault="001D1656" w:rsidP="00D82B98">
            <w:pPr>
              <w:rPr>
                <w:rFonts w:ascii="AytoRoquetas Light Condensed" w:hAnsi="AytoRoquetas Light Condensed"/>
                <w:sz w:val="20"/>
                <w:szCs w:val="20"/>
              </w:rPr>
            </w:pPr>
          </w:p>
        </w:tc>
        <w:tc>
          <w:tcPr>
            <w:tcW w:w="2268" w:type="dxa"/>
          </w:tcPr>
          <w:p w14:paraId="2F85A378" w14:textId="77777777" w:rsidR="001D1656" w:rsidRPr="004C3C64" w:rsidRDefault="001D1656" w:rsidP="00D82B98">
            <w:pPr>
              <w:rPr>
                <w:rFonts w:ascii="AytoRoquetas Light Condensed" w:hAnsi="AytoRoquetas Light Condensed"/>
                <w:sz w:val="20"/>
                <w:szCs w:val="20"/>
              </w:rPr>
            </w:pPr>
          </w:p>
        </w:tc>
      </w:tr>
      <w:tr w:rsidR="001D1656" w:rsidRPr="004C3C64" w14:paraId="3B215BEF" w14:textId="77777777" w:rsidTr="00D82B98">
        <w:tc>
          <w:tcPr>
            <w:tcW w:w="2836" w:type="dxa"/>
          </w:tcPr>
          <w:p w14:paraId="1DCE6009" w14:textId="77777777" w:rsidR="001D1656" w:rsidRPr="004C3C64" w:rsidRDefault="001D1656" w:rsidP="00D82B98">
            <w:pPr>
              <w:rPr>
                <w:rFonts w:ascii="AytoRoquetas Light Condensed" w:hAnsi="AytoRoquetas Light Condensed"/>
                <w:sz w:val="20"/>
                <w:szCs w:val="20"/>
              </w:rPr>
            </w:pPr>
          </w:p>
        </w:tc>
        <w:tc>
          <w:tcPr>
            <w:tcW w:w="1418" w:type="dxa"/>
          </w:tcPr>
          <w:p w14:paraId="1146F896" w14:textId="77777777" w:rsidR="001D1656" w:rsidRPr="004C3C64" w:rsidRDefault="001D1656" w:rsidP="00D82B98">
            <w:pPr>
              <w:rPr>
                <w:rFonts w:ascii="AytoRoquetas Light Condensed" w:hAnsi="AytoRoquetas Light Condensed"/>
                <w:sz w:val="20"/>
                <w:szCs w:val="20"/>
              </w:rPr>
            </w:pPr>
          </w:p>
        </w:tc>
        <w:tc>
          <w:tcPr>
            <w:tcW w:w="1417" w:type="dxa"/>
          </w:tcPr>
          <w:p w14:paraId="6ABB589F" w14:textId="77777777" w:rsidR="001D1656" w:rsidRPr="004C3C64" w:rsidRDefault="001D1656" w:rsidP="00D82B98">
            <w:pPr>
              <w:rPr>
                <w:rFonts w:ascii="AytoRoquetas Light Condensed" w:hAnsi="AytoRoquetas Light Condensed"/>
                <w:sz w:val="20"/>
                <w:szCs w:val="20"/>
              </w:rPr>
            </w:pPr>
          </w:p>
        </w:tc>
        <w:tc>
          <w:tcPr>
            <w:tcW w:w="1559" w:type="dxa"/>
          </w:tcPr>
          <w:p w14:paraId="3043CC91" w14:textId="77777777" w:rsidR="001D1656" w:rsidRPr="004C3C64" w:rsidRDefault="001D1656" w:rsidP="00D82B98">
            <w:pPr>
              <w:rPr>
                <w:rFonts w:ascii="AytoRoquetas Light Condensed" w:hAnsi="AytoRoquetas Light Condensed"/>
                <w:sz w:val="20"/>
                <w:szCs w:val="20"/>
              </w:rPr>
            </w:pPr>
          </w:p>
        </w:tc>
        <w:tc>
          <w:tcPr>
            <w:tcW w:w="2268" w:type="dxa"/>
          </w:tcPr>
          <w:p w14:paraId="340B935E" w14:textId="77777777" w:rsidR="001D1656" w:rsidRPr="004C3C64" w:rsidRDefault="001D1656" w:rsidP="00D82B98">
            <w:pPr>
              <w:rPr>
                <w:rFonts w:ascii="AytoRoquetas Light Condensed" w:hAnsi="AytoRoquetas Light Condensed"/>
                <w:sz w:val="20"/>
                <w:szCs w:val="20"/>
              </w:rPr>
            </w:pPr>
          </w:p>
        </w:tc>
      </w:tr>
      <w:tr w:rsidR="001D1656" w:rsidRPr="004C3C64" w14:paraId="118F8105" w14:textId="77777777" w:rsidTr="00D82B98">
        <w:tc>
          <w:tcPr>
            <w:tcW w:w="2836" w:type="dxa"/>
          </w:tcPr>
          <w:p w14:paraId="09D0B10D" w14:textId="77777777" w:rsidR="001D1656" w:rsidRPr="004C3C64" w:rsidRDefault="001D1656" w:rsidP="00D82B98">
            <w:pPr>
              <w:rPr>
                <w:rFonts w:ascii="AytoRoquetas Light Condensed" w:hAnsi="AytoRoquetas Light Condensed"/>
                <w:sz w:val="20"/>
                <w:szCs w:val="20"/>
              </w:rPr>
            </w:pPr>
          </w:p>
        </w:tc>
        <w:tc>
          <w:tcPr>
            <w:tcW w:w="1418" w:type="dxa"/>
          </w:tcPr>
          <w:p w14:paraId="2624EF4E" w14:textId="77777777" w:rsidR="001D1656" w:rsidRPr="004C3C64" w:rsidRDefault="001D1656" w:rsidP="00D82B98">
            <w:pPr>
              <w:rPr>
                <w:rFonts w:ascii="AytoRoquetas Light Condensed" w:hAnsi="AytoRoquetas Light Condensed"/>
                <w:sz w:val="20"/>
                <w:szCs w:val="20"/>
              </w:rPr>
            </w:pPr>
          </w:p>
        </w:tc>
        <w:tc>
          <w:tcPr>
            <w:tcW w:w="1417" w:type="dxa"/>
          </w:tcPr>
          <w:p w14:paraId="71FD43EC" w14:textId="77777777" w:rsidR="001D1656" w:rsidRPr="004C3C64" w:rsidRDefault="001D1656" w:rsidP="00D82B98">
            <w:pPr>
              <w:rPr>
                <w:rFonts w:ascii="AytoRoquetas Light Condensed" w:hAnsi="AytoRoquetas Light Condensed"/>
                <w:sz w:val="20"/>
                <w:szCs w:val="20"/>
              </w:rPr>
            </w:pPr>
          </w:p>
        </w:tc>
        <w:tc>
          <w:tcPr>
            <w:tcW w:w="1559" w:type="dxa"/>
          </w:tcPr>
          <w:p w14:paraId="1C23A49B" w14:textId="77777777" w:rsidR="001D1656" w:rsidRPr="004C3C64" w:rsidRDefault="001D1656" w:rsidP="00D82B98">
            <w:pPr>
              <w:rPr>
                <w:rFonts w:ascii="AytoRoquetas Light Condensed" w:hAnsi="AytoRoquetas Light Condensed"/>
                <w:sz w:val="20"/>
                <w:szCs w:val="20"/>
              </w:rPr>
            </w:pPr>
          </w:p>
        </w:tc>
        <w:tc>
          <w:tcPr>
            <w:tcW w:w="2268" w:type="dxa"/>
          </w:tcPr>
          <w:p w14:paraId="1E6E8921" w14:textId="77777777" w:rsidR="001D1656" w:rsidRPr="004C3C64" w:rsidRDefault="001D1656" w:rsidP="00D82B98">
            <w:pPr>
              <w:rPr>
                <w:rFonts w:ascii="AytoRoquetas Light Condensed" w:hAnsi="AytoRoquetas Light Condensed"/>
                <w:sz w:val="20"/>
                <w:szCs w:val="20"/>
              </w:rPr>
            </w:pPr>
          </w:p>
        </w:tc>
      </w:tr>
      <w:tr w:rsidR="001D1656" w:rsidRPr="004C3C64" w14:paraId="32D7561F" w14:textId="77777777" w:rsidTr="00D82B98">
        <w:tc>
          <w:tcPr>
            <w:tcW w:w="2836" w:type="dxa"/>
          </w:tcPr>
          <w:p w14:paraId="495561FA" w14:textId="77777777" w:rsidR="001D1656" w:rsidRPr="004C3C64" w:rsidRDefault="001D1656" w:rsidP="00D82B98">
            <w:pPr>
              <w:rPr>
                <w:rFonts w:ascii="AytoRoquetas Light Condensed" w:hAnsi="AytoRoquetas Light Condensed"/>
                <w:sz w:val="20"/>
                <w:szCs w:val="20"/>
              </w:rPr>
            </w:pPr>
          </w:p>
        </w:tc>
        <w:tc>
          <w:tcPr>
            <w:tcW w:w="1418" w:type="dxa"/>
          </w:tcPr>
          <w:p w14:paraId="6B9C8065" w14:textId="77777777" w:rsidR="001D1656" w:rsidRPr="004C3C64" w:rsidRDefault="001D1656" w:rsidP="00D82B98">
            <w:pPr>
              <w:rPr>
                <w:rFonts w:ascii="AytoRoquetas Light Condensed" w:hAnsi="AytoRoquetas Light Condensed"/>
                <w:sz w:val="20"/>
                <w:szCs w:val="20"/>
              </w:rPr>
            </w:pPr>
          </w:p>
        </w:tc>
        <w:tc>
          <w:tcPr>
            <w:tcW w:w="1417" w:type="dxa"/>
          </w:tcPr>
          <w:p w14:paraId="6DF694F4" w14:textId="77777777" w:rsidR="001D1656" w:rsidRPr="004C3C64" w:rsidRDefault="001D1656" w:rsidP="00D82B98">
            <w:pPr>
              <w:rPr>
                <w:rFonts w:ascii="AytoRoquetas Light Condensed" w:hAnsi="AytoRoquetas Light Condensed"/>
                <w:sz w:val="20"/>
                <w:szCs w:val="20"/>
              </w:rPr>
            </w:pPr>
          </w:p>
        </w:tc>
        <w:tc>
          <w:tcPr>
            <w:tcW w:w="1559" w:type="dxa"/>
          </w:tcPr>
          <w:p w14:paraId="27BD54FF" w14:textId="77777777" w:rsidR="001D1656" w:rsidRPr="004C3C64" w:rsidRDefault="001D1656" w:rsidP="00D82B98">
            <w:pPr>
              <w:rPr>
                <w:rFonts w:ascii="AytoRoquetas Light Condensed" w:hAnsi="AytoRoquetas Light Condensed"/>
                <w:sz w:val="20"/>
                <w:szCs w:val="20"/>
              </w:rPr>
            </w:pPr>
          </w:p>
        </w:tc>
        <w:tc>
          <w:tcPr>
            <w:tcW w:w="2268" w:type="dxa"/>
          </w:tcPr>
          <w:p w14:paraId="257273F5" w14:textId="77777777" w:rsidR="001D1656" w:rsidRPr="004C3C64" w:rsidRDefault="001D1656" w:rsidP="00D82B98">
            <w:pPr>
              <w:rPr>
                <w:rFonts w:ascii="AytoRoquetas Light Condensed" w:hAnsi="AytoRoquetas Light Condensed"/>
                <w:sz w:val="20"/>
                <w:szCs w:val="20"/>
              </w:rPr>
            </w:pPr>
          </w:p>
        </w:tc>
      </w:tr>
    </w:tbl>
    <w:p w14:paraId="0A0FAE1E" w14:textId="77777777" w:rsidR="001D1656" w:rsidRPr="00CA4738" w:rsidRDefault="001D1656" w:rsidP="001D1656">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6238"/>
        <w:gridCol w:w="2126"/>
        <w:gridCol w:w="567"/>
        <w:gridCol w:w="567"/>
      </w:tblGrid>
      <w:tr w:rsidR="001D1656" w:rsidRPr="00CA4738" w14:paraId="1EDAE521" w14:textId="77777777" w:rsidTr="00D82B98">
        <w:tc>
          <w:tcPr>
            <w:tcW w:w="6238" w:type="dxa"/>
            <w:shd w:val="clear" w:color="auto" w:fill="767171" w:themeFill="background2" w:themeFillShade="80"/>
          </w:tcPr>
          <w:p w14:paraId="169779FC" w14:textId="77777777" w:rsidR="001D1656" w:rsidRPr="00CA4738" w:rsidRDefault="001D1656" w:rsidP="001D1656">
            <w:pPr>
              <w:pStyle w:val="Prrafodelista"/>
              <w:numPr>
                <w:ilvl w:val="0"/>
                <w:numId w:val="54"/>
              </w:numPr>
              <w:rPr>
                <w:rFonts w:ascii="AytoRoquetas Light Condensed" w:hAnsi="AytoRoquetas Light Condensed"/>
                <w:b/>
              </w:rPr>
            </w:pPr>
            <w:r w:rsidRPr="00CA4738">
              <w:rPr>
                <w:rFonts w:ascii="AytoRoquetas Light Condensed" w:hAnsi="AytoRoquetas Light Condensed"/>
                <w:b/>
              </w:rPr>
              <w:t>RECURSOS HUMANOS</w:t>
            </w:r>
          </w:p>
        </w:tc>
        <w:tc>
          <w:tcPr>
            <w:tcW w:w="2126" w:type="dxa"/>
            <w:shd w:val="clear" w:color="auto" w:fill="767171" w:themeFill="background2" w:themeFillShade="80"/>
          </w:tcPr>
          <w:p w14:paraId="4C2F7E28" w14:textId="77777777" w:rsidR="001D1656" w:rsidRPr="00CA4738" w:rsidRDefault="001D1656" w:rsidP="00D82B98">
            <w:pPr>
              <w:pStyle w:val="Prrafodelista"/>
              <w:ind w:left="0"/>
              <w:jc w:val="center"/>
              <w:rPr>
                <w:rFonts w:ascii="AytoRoquetas Light Condensed" w:hAnsi="AytoRoquetas Light Condensed"/>
                <w:sz w:val="20"/>
                <w:szCs w:val="20"/>
              </w:rPr>
            </w:pPr>
          </w:p>
        </w:tc>
        <w:tc>
          <w:tcPr>
            <w:tcW w:w="1134" w:type="dxa"/>
            <w:gridSpan w:val="2"/>
            <w:shd w:val="clear" w:color="auto" w:fill="767171" w:themeFill="background2" w:themeFillShade="80"/>
          </w:tcPr>
          <w:p w14:paraId="5507948E" w14:textId="77777777" w:rsidR="001D1656" w:rsidRPr="00CA4738" w:rsidRDefault="001D1656" w:rsidP="00D82B98">
            <w:pPr>
              <w:pStyle w:val="Prrafodelista"/>
              <w:ind w:left="0"/>
              <w:jc w:val="center"/>
              <w:rPr>
                <w:rFonts w:ascii="AytoRoquetas Light Condensed" w:hAnsi="AytoRoquetas Light Condensed"/>
                <w:b/>
                <w:sz w:val="20"/>
                <w:szCs w:val="20"/>
              </w:rPr>
            </w:pPr>
          </w:p>
        </w:tc>
      </w:tr>
      <w:tr w:rsidR="001D1656" w:rsidRPr="004C3C64" w14:paraId="64F51A35" w14:textId="77777777" w:rsidTr="00D82B98">
        <w:tc>
          <w:tcPr>
            <w:tcW w:w="6238" w:type="dxa"/>
          </w:tcPr>
          <w:p w14:paraId="4E94D8C9" w14:textId="77777777" w:rsidR="001D1656" w:rsidRPr="004C3C64" w:rsidRDefault="001D1656" w:rsidP="00D82B98">
            <w:pPr>
              <w:pStyle w:val="Prrafodelista"/>
              <w:ind w:left="0"/>
              <w:rPr>
                <w:rFonts w:ascii="AytoRoquetas Light Condensed" w:hAnsi="AytoRoquetas Light Condensed"/>
                <w:sz w:val="20"/>
                <w:szCs w:val="20"/>
              </w:rPr>
            </w:pPr>
            <w:r w:rsidRPr="004C3C64">
              <w:rPr>
                <w:rFonts w:ascii="AytoRoquetas Light Condensed" w:hAnsi="AytoRoquetas Light Condensed"/>
                <w:sz w:val="20"/>
                <w:szCs w:val="20"/>
              </w:rPr>
              <w:t xml:space="preserve">NOMBRE Y APELLIDOS (de todo el personal incluido </w:t>
            </w:r>
            <w:r w:rsidRPr="004C3C64">
              <w:rPr>
                <w:rFonts w:ascii="AytoRoquetas Light Condensed" w:hAnsi="AytoRoquetas Light Condensed"/>
                <w:b/>
                <w:sz w:val="20"/>
                <w:szCs w:val="20"/>
              </w:rPr>
              <w:t xml:space="preserve">menores </w:t>
            </w:r>
            <w:r w:rsidRPr="004C3C64">
              <w:rPr>
                <w:rFonts w:ascii="AytoRoquetas Light Condensed" w:hAnsi="AytoRoquetas Light Condensed"/>
                <w:sz w:val="20"/>
                <w:szCs w:val="20"/>
              </w:rPr>
              <w:t>y</w:t>
            </w:r>
            <w:r w:rsidRPr="004C3C64">
              <w:rPr>
                <w:rFonts w:ascii="AytoRoquetas Light Condensed" w:hAnsi="AytoRoquetas Light Condensed"/>
                <w:b/>
                <w:sz w:val="20"/>
                <w:szCs w:val="20"/>
              </w:rPr>
              <w:t xml:space="preserve"> </w:t>
            </w:r>
            <w:r w:rsidRPr="004C3C64">
              <w:rPr>
                <w:rFonts w:ascii="AytoRoquetas Light Condensed" w:hAnsi="AytoRoquetas Light Condensed"/>
                <w:sz w:val="20"/>
                <w:szCs w:val="20"/>
              </w:rPr>
              <w:t xml:space="preserve">miembros de la </w:t>
            </w:r>
            <w:r w:rsidRPr="004C3C64">
              <w:rPr>
                <w:rFonts w:ascii="AytoRoquetas Light Condensed" w:hAnsi="AytoRoquetas Light Condensed"/>
                <w:b/>
                <w:sz w:val="20"/>
                <w:szCs w:val="20"/>
              </w:rPr>
              <w:t>**Junta Directiva</w:t>
            </w:r>
            <w:r w:rsidRPr="004C3C64">
              <w:rPr>
                <w:rFonts w:ascii="AytoRoquetas Light Condensed" w:hAnsi="AytoRoquetas Light Condensed"/>
                <w:sz w:val="20"/>
                <w:szCs w:val="20"/>
              </w:rPr>
              <w:t>)</w:t>
            </w:r>
          </w:p>
        </w:tc>
        <w:tc>
          <w:tcPr>
            <w:tcW w:w="2126" w:type="dxa"/>
          </w:tcPr>
          <w:p w14:paraId="3F4D80E5" w14:textId="77777777" w:rsidR="001D1656" w:rsidRPr="004C3C64" w:rsidRDefault="001D1656" w:rsidP="00D82B98">
            <w:pPr>
              <w:pStyle w:val="Prrafodelista"/>
              <w:ind w:left="0"/>
              <w:jc w:val="center"/>
              <w:rPr>
                <w:rFonts w:ascii="AytoRoquetas Light Condensed" w:hAnsi="AytoRoquetas Light Condensed"/>
                <w:sz w:val="20"/>
                <w:szCs w:val="20"/>
              </w:rPr>
            </w:pPr>
            <w:r w:rsidRPr="004C3C64">
              <w:rPr>
                <w:rFonts w:ascii="AytoRoquetas Light Condensed" w:hAnsi="AytoRoquetas Light Condensed"/>
                <w:sz w:val="20"/>
                <w:szCs w:val="20"/>
              </w:rPr>
              <w:t>GRUPO DE ALUMNOS ASIGNADOS</w:t>
            </w:r>
          </w:p>
        </w:tc>
        <w:tc>
          <w:tcPr>
            <w:tcW w:w="1134" w:type="dxa"/>
            <w:gridSpan w:val="2"/>
          </w:tcPr>
          <w:p w14:paraId="1B569DEC" w14:textId="77777777" w:rsidR="001D1656" w:rsidRPr="004C3C64" w:rsidRDefault="001D1656" w:rsidP="00D82B98">
            <w:pPr>
              <w:pStyle w:val="Prrafodelista"/>
              <w:ind w:left="0"/>
              <w:jc w:val="center"/>
              <w:rPr>
                <w:rFonts w:ascii="AytoRoquetas Light Condensed" w:hAnsi="AytoRoquetas Light Condensed"/>
                <w:b/>
                <w:sz w:val="20"/>
                <w:szCs w:val="20"/>
              </w:rPr>
            </w:pPr>
            <w:r>
              <w:rPr>
                <w:rFonts w:ascii="AytoRoquetas Light Condensed" w:hAnsi="AytoRoquetas Light Condensed"/>
                <w:b/>
                <w:sz w:val="20"/>
                <w:szCs w:val="20"/>
              </w:rPr>
              <w:t>i</w:t>
            </w:r>
            <w:r w:rsidRPr="004C3C64">
              <w:rPr>
                <w:rFonts w:ascii="AytoRoquetas Light Condensed" w:hAnsi="AytoRoquetas Light Condensed"/>
                <w:b/>
                <w:sz w:val="20"/>
                <w:szCs w:val="20"/>
              </w:rPr>
              <w:t>)</w:t>
            </w:r>
          </w:p>
        </w:tc>
      </w:tr>
      <w:tr w:rsidR="001D1656" w:rsidRPr="004C3C64" w14:paraId="5A38E112" w14:textId="77777777" w:rsidTr="00D82B98">
        <w:tc>
          <w:tcPr>
            <w:tcW w:w="6238" w:type="dxa"/>
          </w:tcPr>
          <w:p w14:paraId="29FB5B4A"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2AE9FF46"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DF2EEA7" w14:textId="77777777" w:rsidR="001D1656" w:rsidRPr="004C3C64" w:rsidRDefault="001D1656" w:rsidP="00D82B98">
            <w:pPr>
              <w:pStyle w:val="Prrafodelista"/>
              <w:ind w:left="0"/>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1BBA6EC9" w14:textId="77777777" w:rsidR="001D1656" w:rsidRPr="004C3C64" w:rsidRDefault="001D1656" w:rsidP="00D82B98">
            <w:pPr>
              <w:pStyle w:val="Prrafodelista"/>
              <w:ind w:left="0"/>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F828FE4" w14:textId="77777777" w:rsidTr="00D82B98">
        <w:tc>
          <w:tcPr>
            <w:tcW w:w="6238" w:type="dxa"/>
          </w:tcPr>
          <w:p w14:paraId="531F5764"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746867B9"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4602096"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56CF0869"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2701DF1" w14:textId="77777777" w:rsidTr="00D82B98">
        <w:tc>
          <w:tcPr>
            <w:tcW w:w="6238" w:type="dxa"/>
          </w:tcPr>
          <w:p w14:paraId="2ED6FF50"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090D5F9B"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11971FB"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28369EA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14F43A9" w14:textId="77777777" w:rsidTr="00D82B98">
        <w:tc>
          <w:tcPr>
            <w:tcW w:w="6238" w:type="dxa"/>
          </w:tcPr>
          <w:p w14:paraId="32397AC5"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6227B7B3"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28BF2997"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48AB5E58"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6DA0CE20" w14:textId="77777777" w:rsidTr="00D82B98">
        <w:tc>
          <w:tcPr>
            <w:tcW w:w="6238" w:type="dxa"/>
          </w:tcPr>
          <w:p w14:paraId="08E3A79A"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20A18681"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FB1C83F"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125BFA5F"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151AF12" w14:textId="77777777" w:rsidTr="00D82B98">
        <w:tc>
          <w:tcPr>
            <w:tcW w:w="6238" w:type="dxa"/>
          </w:tcPr>
          <w:p w14:paraId="4D1083A1"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0D96A7CF"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7B06E6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7687C306"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436F3579" w14:textId="77777777" w:rsidTr="00D82B98">
        <w:tc>
          <w:tcPr>
            <w:tcW w:w="6238" w:type="dxa"/>
          </w:tcPr>
          <w:p w14:paraId="45B622FA"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776897B3"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0290A7CA"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0281AA4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13BD3FCD" w14:textId="77777777" w:rsidTr="00D82B98">
        <w:tc>
          <w:tcPr>
            <w:tcW w:w="6238" w:type="dxa"/>
          </w:tcPr>
          <w:p w14:paraId="1C634A35"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28228AA1"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502CFEE1"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693AE70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3C50F584" w14:textId="77777777" w:rsidTr="00D82B98">
        <w:tc>
          <w:tcPr>
            <w:tcW w:w="6238" w:type="dxa"/>
          </w:tcPr>
          <w:p w14:paraId="5E45498D"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23239B43"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2808288A"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5C080FBF"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CB5A718" w14:textId="77777777" w:rsidTr="00D82B98">
        <w:tc>
          <w:tcPr>
            <w:tcW w:w="6238" w:type="dxa"/>
          </w:tcPr>
          <w:p w14:paraId="08E7AEB6"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3B2622DB"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411401E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3798D1C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22AAA998" w14:textId="77777777" w:rsidTr="00D82B98">
        <w:tc>
          <w:tcPr>
            <w:tcW w:w="6238" w:type="dxa"/>
          </w:tcPr>
          <w:p w14:paraId="5FD84D10"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081136B5"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176C73B5"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369F91D7"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A4BF6DB" w14:textId="77777777" w:rsidTr="00D82B98">
        <w:tc>
          <w:tcPr>
            <w:tcW w:w="6238" w:type="dxa"/>
          </w:tcPr>
          <w:p w14:paraId="0838E073"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0907400C"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7630BC89"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46BDCC1B"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8D6618F" w14:textId="77777777" w:rsidTr="00D82B98">
        <w:tc>
          <w:tcPr>
            <w:tcW w:w="6238" w:type="dxa"/>
          </w:tcPr>
          <w:p w14:paraId="4F4A2199"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69F7D61A"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3DD966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46DF1FD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71494D5" w14:textId="77777777" w:rsidTr="00D82B98">
        <w:tc>
          <w:tcPr>
            <w:tcW w:w="6238" w:type="dxa"/>
          </w:tcPr>
          <w:p w14:paraId="5369A9F4"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17A9CAFD"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7DCFB1D"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239A720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975E701" w14:textId="77777777" w:rsidTr="00D82B98">
        <w:tc>
          <w:tcPr>
            <w:tcW w:w="6238" w:type="dxa"/>
          </w:tcPr>
          <w:p w14:paraId="6B9EB4F9"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4291AF90"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A0911EF"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7901E9D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AE3549E" w14:textId="77777777" w:rsidTr="00D82B98">
        <w:tc>
          <w:tcPr>
            <w:tcW w:w="6238" w:type="dxa"/>
          </w:tcPr>
          <w:p w14:paraId="1B2BE6DC"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7E44430F"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1BCD9F0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3A5B47E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7BB79A5" w14:textId="77777777" w:rsidTr="00D82B98">
        <w:tc>
          <w:tcPr>
            <w:tcW w:w="6238" w:type="dxa"/>
          </w:tcPr>
          <w:p w14:paraId="5E322576"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44D40791"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15332E81"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678BC2C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66101BF" w14:textId="77777777" w:rsidTr="00D82B98">
        <w:tc>
          <w:tcPr>
            <w:tcW w:w="6238" w:type="dxa"/>
          </w:tcPr>
          <w:p w14:paraId="6E36A1BB"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40E76743"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0871579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7F395AE5"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5275D16" w14:textId="77777777" w:rsidTr="00D82B98">
        <w:tc>
          <w:tcPr>
            <w:tcW w:w="6238" w:type="dxa"/>
          </w:tcPr>
          <w:p w14:paraId="628CCE48"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4ED28E73"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7EAFBA0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367F853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6DDD3A6A" w14:textId="77777777" w:rsidTr="00D82B98">
        <w:tc>
          <w:tcPr>
            <w:tcW w:w="6238" w:type="dxa"/>
          </w:tcPr>
          <w:p w14:paraId="622AEC5B"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23BA5752"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3EB4ACB8"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3452F71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4EC15F32" w14:textId="77777777" w:rsidTr="00D82B98">
        <w:tc>
          <w:tcPr>
            <w:tcW w:w="6238" w:type="dxa"/>
          </w:tcPr>
          <w:p w14:paraId="5B16DC48"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170DA607"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01A7154A"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01E87AF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F44CB1C" w14:textId="77777777" w:rsidTr="00D82B98">
        <w:tc>
          <w:tcPr>
            <w:tcW w:w="6238" w:type="dxa"/>
          </w:tcPr>
          <w:p w14:paraId="6B6DD8DD"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702583C1"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A3C6B7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2AF4754D"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1FD534DD" w14:textId="77777777" w:rsidTr="00D82B98">
        <w:tc>
          <w:tcPr>
            <w:tcW w:w="6238" w:type="dxa"/>
          </w:tcPr>
          <w:p w14:paraId="0D30DD99"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26B1E3C4"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117B9DFD"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4E68A6D6"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132A18B7" w14:textId="77777777" w:rsidTr="00D82B98">
        <w:tc>
          <w:tcPr>
            <w:tcW w:w="6238" w:type="dxa"/>
          </w:tcPr>
          <w:p w14:paraId="5159C2F3"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7B98B4BF"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2C5B06BD"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3B1E442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9AD10A9" w14:textId="77777777" w:rsidTr="00D82B98">
        <w:tc>
          <w:tcPr>
            <w:tcW w:w="6238" w:type="dxa"/>
          </w:tcPr>
          <w:p w14:paraId="5102D7F5"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7523A3AC"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734AFD3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1EE1DB76"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C7D425D" w14:textId="77777777" w:rsidTr="00D82B98">
        <w:tc>
          <w:tcPr>
            <w:tcW w:w="6238" w:type="dxa"/>
          </w:tcPr>
          <w:p w14:paraId="5F651895"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446CE944"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213DA714"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553F67C8"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552DE97" w14:textId="77777777" w:rsidTr="00D82B98">
        <w:tc>
          <w:tcPr>
            <w:tcW w:w="6238" w:type="dxa"/>
          </w:tcPr>
          <w:p w14:paraId="6C67DA66"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67327B8E"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16BAE435"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1AD19521"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13F3D0B" w14:textId="77777777" w:rsidTr="00D82B98">
        <w:tc>
          <w:tcPr>
            <w:tcW w:w="6238" w:type="dxa"/>
          </w:tcPr>
          <w:p w14:paraId="07322B43"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2AB26C1A"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19E9F538"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3F711BAB"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4783EAD3" w14:textId="77777777" w:rsidTr="00D82B98">
        <w:tc>
          <w:tcPr>
            <w:tcW w:w="6238" w:type="dxa"/>
          </w:tcPr>
          <w:p w14:paraId="2215CB9B"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3930AF7C"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1BC8E80A"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057A7FC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4D62578E" w14:textId="77777777" w:rsidTr="00D82B98">
        <w:tc>
          <w:tcPr>
            <w:tcW w:w="6238" w:type="dxa"/>
          </w:tcPr>
          <w:p w14:paraId="2AD48715"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364EEFB8"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0D4F3D7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33F4B22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8C12411" w14:textId="77777777" w:rsidTr="00D82B98">
        <w:tc>
          <w:tcPr>
            <w:tcW w:w="6238" w:type="dxa"/>
          </w:tcPr>
          <w:p w14:paraId="50C5CBEF"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4F2D7880"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1E7496D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79CAEBB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454922FE" w14:textId="77777777" w:rsidTr="00D82B98">
        <w:tc>
          <w:tcPr>
            <w:tcW w:w="6238" w:type="dxa"/>
          </w:tcPr>
          <w:p w14:paraId="24918BB3"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7EA91EAD"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390ACC15"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6E44179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392DDDAC" w14:textId="77777777" w:rsidTr="00D82B98">
        <w:tc>
          <w:tcPr>
            <w:tcW w:w="6238" w:type="dxa"/>
          </w:tcPr>
          <w:p w14:paraId="21D033EE"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4B64FA24"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7BDD184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6BF88C5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166C1F85" w14:textId="77777777" w:rsidTr="00D82B98">
        <w:tc>
          <w:tcPr>
            <w:tcW w:w="6238" w:type="dxa"/>
          </w:tcPr>
          <w:p w14:paraId="2F9DDC23"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5612FD96"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31973949"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117D7E8A"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0976F689" w14:textId="77777777" w:rsidTr="00D82B98">
        <w:tc>
          <w:tcPr>
            <w:tcW w:w="6238" w:type="dxa"/>
          </w:tcPr>
          <w:p w14:paraId="4D01EB4F"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5DAD262A"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569E0BBF"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08358D36"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378F1129" w14:textId="77777777" w:rsidTr="00D82B98">
        <w:tc>
          <w:tcPr>
            <w:tcW w:w="6238" w:type="dxa"/>
          </w:tcPr>
          <w:p w14:paraId="33DC95CD"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306B9D82"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2B865B5F"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5C6C088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1648D292" w14:textId="77777777" w:rsidTr="00D82B98">
        <w:tc>
          <w:tcPr>
            <w:tcW w:w="6238" w:type="dxa"/>
          </w:tcPr>
          <w:p w14:paraId="069212A3"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2CE1A84B"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8021E1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344A0259"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4E5AD87F" w14:textId="77777777" w:rsidTr="00D82B98">
        <w:tc>
          <w:tcPr>
            <w:tcW w:w="6238" w:type="dxa"/>
          </w:tcPr>
          <w:p w14:paraId="02C2F466"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0C2699DE"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3FE97E97"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7BAA466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5562A2DE" w14:textId="77777777" w:rsidTr="00D82B98">
        <w:tc>
          <w:tcPr>
            <w:tcW w:w="6238" w:type="dxa"/>
          </w:tcPr>
          <w:p w14:paraId="0E30514A"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6EAB2C7E"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37D6C8D9"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45E3F609"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0FE0CCC2" w14:textId="77777777" w:rsidTr="00D82B98">
        <w:tc>
          <w:tcPr>
            <w:tcW w:w="6238" w:type="dxa"/>
          </w:tcPr>
          <w:p w14:paraId="440EF232"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0C6E2FF3"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7A32313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72966D0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6F98A125" w14:textId="77777777" w:rsidTr="00D82B98">
        <w:tc>
          <w:tcPr>
            <w:tcW w:w="6238" w:type="dxa"/>
          </w:tcPr>
          <w:p w14:paraId="3E1BD8A9"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4D53AF59"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1E7ACF0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68646C38"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38821E46" w14:textId="77777777" w:rsidTr="00D82B98">
        <w:tc>
          <w:tcPr>
            <w:tcW w:w="6238" w:type="dxa"/>
          </w:tcPr>
          <w:p w14:paraId="4D6AEB7F"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19D94613"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3F61FFB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2D9B43BB"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30A36FB0" w14:textId="77777777" w:rsidTr="00D82B98">
        <w:tc>
          <w:tcPr>
            <w:tcW w:w="6238" w:type="dxa"/>
          </w:tcPr>
          <w:p w14:paraId="72D025E3"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364A7A17"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623A8B5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7AFF566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3DC61420" w14:textId="77777777" w:rsidTr="00D82B98">
        <w:tc>
          <w:tcPr>
            <w:tcW w:w="6238" w:type="dxa"/>
          </w:tcPr>
          <w:p w14:paraId="09006F8F"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70C47266"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3B65AEC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46EE447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32017897" w14:textId="77777777" w:rsidTr="00D82B98">
        <w:tc>
          <w:tcPr>
            <w:tcW w:w="6238" w:type="dxa"/>
          </w:tcPr>
          <w:p w14:paraId="72FEE99C" w14:textId="77777777" w:rsidR="001D1656" w:rsidRPr="004C3C64" w:rsidRDefault="001D1656" w:rsidP="00D82B98">
            <w:pPr>
              <w:pStyle w:val="Prrafodelista"/>
              <w:ind w:left="0"/>
              <w:rPr>
                <w:rFonts w:ascii="AytoRoquetas Light Condensed" w:hAnsi="AytoRoquetas Light Condensed"/>
                <w:sz w:val="20"/>
                <w:szCs w:val="20"/>
              </w:rPr>
            </w:pPr>
          </w:p>
        </w:tc>
        <w:tc>
          <w:tcPr>
            <w:tcW w:w="2126" w:type="dxa"/>
          </w:tcPr>
          <w:p w14:paraId="38550BA5" w14:textId="77777777" w:rsidR="001D1656" w:rsidRPr="004C3C64" w:rsidRDefault="001D1656" w:rsidP="00D82B98">
            <w:pPr>
              <w:pStyle w:val="Prrafodelista"/>
              <w:ind w:left="0"/>
              <w:rPr>
                <w:rFonts w:ascii="AytoRoquetas Light Condensed" w:hAnsi="AytoRoquetas Light Condensed"/>
                <w:sz w:val="20"/>
                <w:szCs w:val="20"/>
              </w:rPr>
            </w:pPr>
          </w:p>
        </w:tc>
        <w:tc>
          <w:tcPr>
            <w:tcW w:w="567" w:type="dxa"/>
            <w:tcBorders>
              <w:right w:val="single" w:sz="4" w:space="0" w:color="auto"/>
            </w:tcBorders>
          </w:tcPr>
          <w:p w14:paraId="31AC8A17"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tcBorders>
          </w:tcPr>
          <w:p w14:paraId="433A6354"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bl>
    <w:p w14:paraId="7D7C01FB" w14:textId="77777777" w:rsidR="001D1656" w:rsidRDefault="001D1656" w:rsidP="001D1656">
      <w:pPr>
        <w:jc w:val="both"/>
        <w:rPr>
          <w:rFonts w:ascii="AytoRoquetas Light Condensed" w:hAnsi="AytoRoquetas Light Condensed"/>
          <w:b/>
          <w:sz w:val="20"/>
          <w:szCs w:val="20"/>
        </w:rPr>
      </w:pPr>
      <w:r>
        <w:rPr>
          <w:rFonts w:ascii="AytoRoquetas Light Condensed" w:hAnsi="AytoRoquetas Light Condensed"/>
          <w:b/>
          <w:sz w:val="20"/>
          <w:szCs w:val="20"/>
        </w:rPr>
        <w:br/>
      </w:r>
      <w:r w:rsidRPr="004C3C64">
        <w:rPr>
          <w:rFonts w:ascii="AytoRoquetas Light Condensed" w:hAnsi="AytoRoquetas Light Condensed"/>
          <w:b/>
          <w:sz w:val="20"/>
          <w:szCs w:val="20"/>
        </w:rPr>
        <w:t xml:space="preserve">* *Delitos Sexuales de los miembros de la Junta Directiva: en el caso de que no tengan contacto con los participantes menores de edad, se deberá entregar Declaración Jurada en la que se especifique qué componentes de la misma cumplen dicha condición. </w:t>
      </w:r>
    </w:p>
    <w:p w14:paraId="1965052E" w14:textId="77777777" w:rsidR="001D1656" w:rsidRDefault="001D1656" w:rsidP="001D1656">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4390"/>
        <w:gridCol w:w="2268"/>
        <w:gridCol w:w="2840"/>
      </w:tblGrid>
      <w:tr w:rsidR="001D1656" w:rsidRPr="004C3C64" w14:paraId="1973ABBC" w14:textId="77777777" w:rsidTr="00D82B98">
        <w:tc>
          <w:tcPr>
            <w:tcW w:w="9498" w:type="dxa"/>
            <w:gridSpan w:val="3"/>
            <w:shd w:val="clear" w:color="auto" w:fill="767171" w:themeFill="background2" w:themeFillShade="80"/>
          </w:tcPr>
          <w:p w14:paraId="53846716" w14:textId="77777777" w:rsidR="001D1656" w:rsidRPr="002B6B29" w:rsidRDefault="001D1656" w:rsidP="001D1656">
            <w:pPr>
              <w:pStyle w:val="Prrafodelista"/>
              <w:numPr>
                <w:ilvl w:val="0"/>
                <w:numId w:val="54"/>
              </w:numPr>
              <w:jc w:val="both"/>
              <w:rPr>
                <w:rFonts w:ascii="AytoRoquetas Light Condensed" w:hAnsi="AytoRoquetas Light Condensed"/>
                <w:b/>
              </w:rPr>
            </w:pPr>
            <w:r w:rsidRPr="002B6B29">
              <w:rPr>
                <w:rFonts w:ascii="AytoRoquetas Light Condensed" w:hAnsi="AytoRoquetas Light Condensed"/>
                <w:b/>
              </w:rPr>
              <w:t>CALENDARIO DE COMPETICIÓN</w:t>
            </w:r>
          </w:p>
        </w:tc>
      </w:tr>
      <w:tr w:rsidR="001D1656" w:rsidRPr="004C3C64" w14:paraId="2FA14511" w14:textId="77777777" w:rsidTr="00D82B98">
        <w:trPr>
          <w:trHeight w:val="118"/>
        </w:trPr>
        <w:tc>
          <w:tcPr>
            <w:tcW w:w="4390" w:type="dxa"/>
            <w:shd w:val="clear" w:color="auto" w:fill="D0CECE" w:themeFill="background2" w:themeFillShade="E6"/>
          </w:tcPr>
          <w:p w14:paraId="058FFEA0" w14:textId="77777777" w:rsidR="001D1656" w:rsidRPr="004C3C64" w:rsidRDefault="001D1656" w:rsidP="00D82B98">
            <w:pPr>
              <w:jc w:val="both"/>
              <w:rPr>
                <w:rFonts w:ascii="AytoRoquetas Light Condensed" w:hAnsi="AytoRoquetas Light Condensed"/>
                <w:b/>
                <w:sz w:val="20"/>
                <w:szCs w:val="20"/>
              </w:rPr>
            </w:pPr>
          </w:p>
        </w:tc>
        <w:tc>
          <w:tcPr>
            <w:tcW w:w="2268" w:type="dxa"/>
            <w:shd w:val="clear" w:color="auto" w:fill="D0CECE" w:themeFill="background2" w:themeFillShade="E6"/>
          </w:tcPr>
          <w:p w14:paraId="002803DD" w14:textId="77777777" w:rsidR="001D1656" w:rsidRPr="004C3C64" w:rsidRDefault="001D1656" w:rsidP="00D82B98">
            <w:pPr>
              <w:jc w:val="both"/>
              <w:rPr>
                <w:rFonts w:ascii="AytoRoquetas Light Condensed" w:hAnsi="AytoRoquetas Light Condensed"/>
                <w:b/>
                <w:sz w:val="20"/>
                <w:szCs w:val="20"/>
              </w:rPr>
            </w:pPr>
            <w:r w:rsidRPr="004C3C64">
              <w:rPr>
                <w:rFonts w:ascii="AytoRoquetas Light Condensed" w:hAnsi="AytoRoquetas Light Condensed"/>
                <w:b/>
                <w:sz w:val="20"/>
                <w:szCs w:val="20"/>
              </w:rPr>
              <w:t>FECHA DE INICIO</w:t>
            </w:r>
          </w:p>
        </w:tc>
        <w:tc>
          <w:tcPr>
            <w:tcW w:w="2840" w:type="dxa"/>
            <w:shd w:val="clear" w:color="auto" w:fill="D0CECE" w:themeFill="background2" w:themeFillShade="E6"/>
          </w:tcPr>
          <w:p w14:paraId="1A28F08E" w14:textId="77777777" w:rsidR="001D1656" w:rsidRPr="004C3C64" w:rsidRDefault="001D1656" w:rsidP="00D82B98">
            <w:pPr>
              <w:jc w:val="both"/>
              <w:rPr>
                <w:rFonts w:ascii="AytoRoquetas Light Condensed" w:hAnsi="AytoRoquetas Light Condensed"/>
                <w:b/>
                <w:sz w:val="20"/>
                <w:szCs w:val="20"/>
              </w:rPr>
            </w:pPr>
            <w:r w:rsidRPr="004C3C64">
              <w:rPr>
                <w:rFonts w:ascii="AytoRoquetas Light Condensed" w:hAnsi="AytoRoquetas Light Condensed"/>
                <w:b/>
                <w:sz w:val="20"/>
                <w:szCs w:val="20"/>
              </w:rPr>
              <w:t>FECHA DE FINALIZACION</w:t>
            </w:r>
          </w:p>
        </w:tc>
      </w:tr>
      <w:tr w:rsidR="001D1656" w:rsidRPr="004C3C64" w14:paraId="353A8128" w14:textId="77777777" w:rsidTr="00D82B98">
        <w:trPr>
          <w:trHeight w:val="118"/>
        </w:trPr>
        <w:tc>
          <w:tcPr>
            <w:tcW w:w="4390" w:type="dxa"/>
          </w:tcPr>
          <w:p w14:paraId="58E357F9" w14:textId="77777777" w:rsidR="001D1656" w:rsidRPr="004C3C64" w:rsidRDefault="001D1656" w:rsidP="00D82B98">
            <w:pPr>
              <w:jc w:val="both"/>
              <w:rPr>
                <w:rFonts w:ascii="AytoRoquetas Light Condensed" w:hAnsi="AytoRoquetas Light Condensed"/>
                <w:b/>
                <w:sz w:val="20"/>
                <w:szCs w:val="20"/>
              </w:rPr>
            </w:pPr>
            <w:r w:rsidRPr="004C3C64">
              <w:rPr>
                <w:rFonts w:ascii="AytoRoquetas Light Condensed" w:hAnsi="AytoRoquetas Light Condensed"/>
                <w:b/>
                <w:sz w:val="20"/>
                <w:szCs w:val="20"/>
              </w:rPr>
              <w:t xml:space="preserve">EQUIPOS FEDERADOS </w:t>
            </w:r>
          </w:p>
        </w:tc>
        <w:tc>
          <w:tcPr>
            <w:tcW w:w="2268" w:type="dxa"/>
          </w:tcPr>
          <w:p w14:paraId="24B2E3B8" w14:textId="77777777" w:rsidR="001D1656" w:rsidRPr="004C3C64" w:rsidRDefault="001D1656" w:rsidP="00D82B98">
            <w:pPr>
              <w:jc w:val="both"/>
              <w:rPr>
                <w:rFonts w:ascii="AytoRoquetas Light Condensed" w:hAnsi="AytoRoquetas Light Condensed"/>
                <w:b/>
                <w:sz w:val="20"/>
                <w:szCs w:val="20"/>
              </w:rPr>
            </w:pPr>
          </w:p>
        </w:tc>
        <w:tc>
          <w:tcPr>
            <w:tcW w:w="2840" w:type="dxa"/>
          </w:tcPr>
          <w:p w14:paraId="7DD6D1C5"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48471BA8" w14:textId="77777777" w:rsidTr="00D82B98">
        <w:trPr>
          <w:trHeight w:val="118"/>
        </w:trPr>
        <w:tc>
          <w:tcPr>
            <w:tcW w:w="4390" w:type="dxa"/>
          </w:tcPr>
          <w:p w14:paraId="2079A87C" w14:textId="77777777" w:rsidR="001D1656" w:rsidRPr="004C3C64" w:rsidRDefault="001D1656" w:rsidP="00D82B98">
            <w:pPr>
              <w:jc w:val="both"/>
              <w:rPr>
                <w:rFonts w:ascii="AytoRoquetas Light Condensed" w:hAnsi="AytoRoquetas Light Condensed"/>
                <w:b/>
                <w:sz w:val="20"/>
                <w:szCs w:val="20"/>
              </w:rPr>
            </w:pPr>
            <w:r w:rsidRPr="004C3C64">
              <w:rPr>
                <w:rFonts w:ascii="AytoRoquetas Light Condensed" w:hAnsi="AytoRoquetas Light Condensed"/>
                <w:b/>
                <w:sz w:val="20"/>
                <w:szCs w:val="20"/>
              </w:rPr>
              <w:t>EQUIPOS NO FEDERADOS</w:t>
            </w:r>
          </w:p>
        </w:tc>
        <w:tc>
          <w:tcPr>
            <w:tcW w:w="2268" w:type="dxa"/>
          </w:tcPr>
          <w:p w14:paraId="7641656D" w14:textId="77777777" w:rsidR="001D1656" w:rsidRPr="004C3C64" w:rsidRDefault="001D1656" w:rsidP="00D82B98">
            <w:pPr>
              <w:jc w:val="both"/>
              <w:rPr>
                <w:rFonts w:ascii="AytoRoquetas Light Condensed" w:hAnsi="AytoRoquetas Light Condensed"/>
                <w:b/>
                <w:sz w:val="20"/>
                <w:szCs w:val="20"/>
              </w:rPr>
            </w:pPr>
          </w:p>
        </w:tc>
        <w:tc>
          <w:tcPr>
            <w:tcW w:w="2840" w:type="dxa"/>
          </w:tcPr>
          <w:p w14:paraId="45DCF245"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7E5E17EF" w14:textId="77777777" w:rsidTr="00D82B98">
        <w:trPr>
          <w:trHeight w:val="118"/>
        </w:trPr>
        <w:tc>
          <w:tcPr>
            <w:tcW w:w="9498" w:type="dxa"/>
            <w:gridSpan w:val="3"/>
          </w:tcPr>
          <w:p w14:paraId="6AFCC6A8" w14:textId="77777777" w:rsidR="001D1656" w:rsidRPr="004C3C64" w:rsidRDefault="001D1656" w:rsidP="00D82B98">
            <w:pPr>
              <w:jc w:val="right"/>
              <w:rPr>
                <w:rFonts w:ascii="AytoRoquetas Light Condensed" w:hAnsi="AytoRoquetas Light Condensed"/>
                <w:b/>
                <w:sz w:val="20"/>
                <w:szCs w:val="20"/>
              </w:rPr>
            </w:pPr>
            <w:r w:rsidRPr="004C3C64">
              <w:rPr>
                <w:rFonts w:ascii="AytoRoquetas Light Condensed" w:hAnsi="AytoRoquetas Light Condensed"/>
                <w:b/>
                <w:sz w:val="20"/>
                <w:szCs w:val="20"/>
              </w:rPr>
              <w:t xml:space="preserve">* </w:t>
            </w:r>
            <w:r>
              <w:rPr>
                <w:rFonts w:ascii="AytoRoquetas Light Condensed" w:hAnsi="AytoRoquetas Light Condensed"/>
                <w:b/>
                <w:sz w:val="20"/>
                <w:szCs w:val="20"/>
              </w:rPr>
              <w:t>r</w:t>
            </w:r>
            <w:r w:rsidRPr="004C3C64">
              <w:rPr>
                <w:rFonts w:ascii="AytoRoquetas Light Condensed" w:hAnsi="AytoRoquetas Light Condensed"/>
                <w:b/>
                <w:sz w:val="20"/>
                <w:szCs w:val="20"/>
              </w:rPr>
              <w:t>) Adjuntar calendarios de competición</w:t>
            </w:r>
          </w:p>
        </w:tc>
      </w:tr>
      <w:tr w:rsidR="001D1656" w:rsidRPr="004C3C64" w14:paraId="117FE7BE" w14:textId="77777777" w:rsidTr="00D82B98">
        <w:trPr>
          <w:trHeight w:val="118"/>
        </w:trPr>
        <w:tc>
          <w:tcPr>
            <w:tcW w:w="9498" w:type="dxa"/>
            <w:gridSpan w:val="3"/>
            <w:shd w:val="clear" w:color="auto" w:fill="D0CECE" w:themeFill="background2" w:themeFillShade="E6"/>
          </w:tcPr>
          <w:p w14:paraId="7AC9243B" w14:textId="77777777" w:rsidR="001D1656" w:rsidRPr="004C3C64" w:rsidRDefault="001D1656" w:rsidP="00D82B98">
            <w:pPr>
              <w:jc w:val="both"/>
              <w:rPr>
                <w:rFonts w:ascii="AytoRoquetas Light Condensed" w:hAnsi="AytoRoquetas Light Condensed"/>
                <w:b/>
                <w:sz w:val="20"/>
                <w:szCs w:val="20"/>
              </w:rPr>
            </w:pPr>
            <w:r w:rsidRPr="004C3C64">
              <w:rPr>
                <w:rFonts w:ascii="AytoRoquetas Light Condensed" w:hAnsi="AytoRoquetas Light Condensed"/>
                <w:b/>
                <w:sz w:val="20"/>
                <w:szCs w:val="20"/>
              </w:rPr>
              <w:t>OTRAS COMPETICIONES</w:t>
            </w:r>
          </w:p>
        </w:tc>
      </w:tr>
      <w:tr w:rsidR="001D1656" w:rsidRPr="004C3C64" w14:paraId="1B8E446A" w14:textId="77777777" w:rsidTr="00D82B98">
        <w:trPr>
          <w:trHeight w:val="118"/>
        </w:trPr>
        <w:tc>
          <w:tcPr>
            <w:tcW w:w="9498" w:type="dxa"/>
            <w:gridSpan w:val="3"/>
          </w:tcPr>
          <w:p w14:paraId="72EA24AF"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1A189488" w14:textId="77777777" w:rsidTr="00D82B98">
        <w:trPr>
          <w:trHeight w:val="118"/>
        </w:trPr>
        <w:tc>
          <w:tcPr>
            <w:tcW w:w="9498" w:type="dxa"/>
            <w:gridSpan w:val="3"/>
          </w:tcPr>
          <w:p w14:paraId="3BE34D48"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6F3C5671" w14:textId="77777777" w:rsidTr="00D82B98">
        <w:trPr>
          <w:trHeight w:val="118"/>
        </w:trPr>
        <w:tc>
          <w:tcPr>
            <w:tcW w:w="9498" w:type="dxa"/>
            <w:gridSpan w:val="3"/>
          </w:tcPr>
          <w:p w14:paraId="3C06E2EC"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6FF80342" w14:textId="77777777" w:rsidTr="00D82B98">
        <w:trPr>
          <w:trHeight w:val="118"/>
        </w:trPr>
        <w:tc>
          <w:tcPr>
            <w:tcW w:w="9498" w:type="dxa"/>
            <w:gridSpan w:val="3"/>
          </w:tcPr>
          <w:p w14:paraId="78CD1DAA"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16650589" w14:textId="77777777" w:rsidTr="00D82B98">
        <w:trPr>
          <w:trHeight w:val="118"/>
        </w:trPr>
        <w:tc>
          <w:tcPr>
            <w:tcW w:w="9498" w:type="dxa"/>
            <w:gridSpan w:val="3"/>
          </w:tcPr>
          <w:p w14:paraId="18A1E899" w14:textId="77777777" w:rsidR="001D1656" w:rsidRPr="004C3C64" w:rsidRDefault="001D1656" w:rsidP="00D82B98">
            <w:pPr>
              <w:jc w:val="both"/>
              <w:rPr>
                <w:rFonts w:ascii="AytoRoquetas Light Condensed" w:hAnsi="AytoRoquetas Light Condensed"/>
                <w:b/>
                <w:sz w:val="20"/>
                <w:szCs w:val="20"/>
              </w:rPr>
            </w:pPr>
          </w:p>
        </w:tc>
      </w:tr>
    </w:tbl>
    <w:p w14:paraId="3C9204FA" w14:textId="77777777" w:rsidR="001D1656" w:rsidRPr="004C3C64" w:rsidRDefault="001D1656" w:rsidP="001D1656">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9498"/>
      </w:tblGrid>
      <w:tr w:rsidR="001D1656" w:rsidRPr="004C3C64" w14:paraId="4CDD8DF2" w14:textId="77777777" w:rsidTr="00D82B98">
        <w:tc>
          <w:tcPr>
            <w:tcW w:w="9498" w:type="dxa"/>
            <w:shd w:val="clear" w:color="auto" w:fill="767171" w:themeFill="background2" w:themeFillShade="80"/>
          </w:tcPr>
          <w:p w14:paraId="48D5CB1A" w14:textId="77777777" w:rsidR="001D1656" w:rsidRPr="002B6B29" w:rsidRDefault="001D1656" w:rsidP="001D1656">
            <w:pPr>
              <w:pStyle w:val="Prrafodelista"/>
              <w:numPr>
                <w:ilvl w:val="0"/>
                <w:numId w:val="54"/>
              </w:numPr>
              <w:jc w:val="both"/>
              <w:rPr>
                <w:rFonts w:ascii="AytoRoquetas Light Condensed" w:hAnsi="AytoRoquetas Light Condensed"/>
                <w:b/>
              </w:rPr>
            </w:pPr>
            <w:r w:rsidRPr="002B6B29">
              <w:rPr>
                <w:rFonts w:ascii="AytoRoquetas Light Condensed" w:hAnsi="AytoRoquetas Light Condensed"/>
                <w:b/>
              </w:rPr>
              <w:t>LOGROS DEPORTIVOS DESTACADOS</w:t>
            </w:r>
          </w:p>
        </w:tc>
      </w:tr>
      <w:tr w:rsidR="001D1656" w:rsidRPr="004C3C64" w14:paraId="2DE79B6B" w14:textId="77777777" w:rsidTr="00D82B98">
        <w:trPr>
          <w:trHeight w:val="3061"/>
        </w:trPr>
        <w:tc>
          <w:tcPr>
            <w:tcW w:w="9498" w:type="dxa"/>
          </w:tcPr>
          <w:p w14:paraId="6A9B4D29" w14:textId="77777777" w:rsidR="001D1656" w:rsidRPr="004C3C64" w:rsidRDefault="001D1656" w:rsidP="00D82B98">
            <w:pPr>
              <w:jc w:val="both"/>
              <w:rPr>
                <w:rFonts w:ascii="AytoRoquetas Light Condensed" w:hAnsi="AytoRoquetas Light Condensed"/>
                <w:b/>
                <w:sz w:val="20"/>
                <w:szCs w:val="20"/>
              </w:rPr>
            </w:pPr>
          </w:p>
          <w:p w14:paraId="62EC0C56" w14:textId="77777777" w:rsidR="001D1656" w:rsidRPr="004C3C64" w:rsidRDefault="001D1656" w:rsidP="00D82B98">
            <w:pPr>
              <w:jc w:val="both"/>
              <w:rPr>
                <w:rFonts w:ascii="AytoRoquetas Light Condensed" w:hAnsi="AytoRoquetas Light Condensed"/>
                <w:b/>
                <w:sz w:val="20"/>
                <w:szCs w:val="20"/>
              </w:rPr>
            </w:pPr>
          </w:p>
          <w:p w14:paraId="14A23568" w14:textId="77777777" w:rsidR="001D1656" w:rsidRPr="004C3C64" w:rsidRDefault="001D1656" w:rsidP="00D82B98">
            <w:pPr>
              <w:ind w:hanging="539"/>
              <w:jc w:val="both"/>
              <w:rPr>
                <w:rFonts w:ascii="AytoRoquetas Light Condensed" w:hAnsi="AytoRoquetas Light Condensed"/>
                <w:b/>
                <w:sz w:val="20"/>
                <w:szCs w:val="20"/>
              </w:rPr>
            </w:pPr>
          </w:p>
        </w:tc>
      </w:tr>
    </w:tbl>
    <w:p w14:paraId="29421A09" w14:textId="77777777" w:rsidR="001D1656" w:rsidRPr="004C3C64" w:rsidRDefault="001D1656" w:rsidP="001D1656">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9498"/>
      </w:tblGrid>
      <w:tr w:rsidR="001D1656" w:rsidRPr="004C3C64" w14:paraId="1F603D53" w14:textId="77777777" w:rsidTr="00D82B98">
        <w:tc>
          <w:tcPr>
            <w:tcW w:w="9498" w:type="dxa"/>
            <w:shd w:val="clear" w:color="auto" w:fill="767171" w:themeFill="background2" w:themeFillShade="80"/>
          </w:tcPr>
          <w:p w14:paraId="67ED8DA7" w14:textId="77777777" w:rsidR="001D1656" w:rsidRPr="002B6B29" w:rsidRDefault="001D1656" w:rsidP="001D1656">
            <w:pPr>
              <w:pStyle w:val="Prrafodelista"/>
              <w:numPr>
                <w:ilvl w:val="0"/>
                <w:numId w:val="54"/>
              </w:numPr>
              <w:jc w:val="both"/>
              <w:rPr>
                <w:rFonts w:ascii="AytoRoquetas Light Condensed" w:hAnsi="AytoRoquetas Light Condensed"/>
                <w:b/>
              </w:rPr>
            </w:pPr>
            <w:r w:rsidRPr="002B6B29">
              <w:rPr>
                <w:rFonts w:ascii="AytoRoquetas Light Condensed" w:hAnsi="AytoRoquetas Light Condensed"/>
                <w:b/>
              </w:rPr>
              <w:t>ACTIVIDADES COMPLEMENTARIAS QUE DESARROLLE LA ESCUELA</w:t>
            </w:r>
          </w:p>
        </w:tc>
      </w:tr>
      <w:tr w:rsidR="001D1656" w:rsidRPr="004C3C64" w14:paraId="446A1B6F" w14:textId="77777777" w:rsidTr="00D82B98">
        <w:trPr>
          <w:trHeight w:val="1306"/>
        </w:trPr>
        <w:tc>
          <w:tcPr>
            <w:tcW w:w="9498" w:type="dxa"/>
          </w:tcPr>
          <w:p w14:paraId="4A1D6415" w14:textId="77777777" w:rsidR="001D1656" w:rsidRPr="004C3C64" w:rsidRDefault="001D1656" w:rsidP="00D82B98">
            <w:pPr>
              <w:jc w:val="both"/>
              <w:rPr>
                <w:rFonts w:ascii="AytoRoquetas Light Condensed" w:hAnsi="AytoRoquetas Light Condensed"/>
                <w:b/>
                <w:sz w:val="20"/>
                <w:szCs w:val="20"/>
              </w:rPr>
            </w:pPr>
          </w:p>
          <w:p w14:paraId="649545AE" w14:textId="77777777" w:rsidR="001D1656" w:rsidRPr="004C3C64" w:rsidRDefault="001D1656" w:rsidP="00D82B98">
            <w:pPr>
              <w:jc w:val="both"/>
              <w:rPr>
                <w:rFonts w:ascii="AytoRoquetas Light Condensed" w:hAnsi="AytoRoquetas Light Condensed"/>
                <w:b/>
                <w:sz w:val="20"/>
                <w:szCs w:val="20"/>
              </w:rPr>
            </w:pPr>
          </w:p>
          <w:p w14:paraId="4D9F0C10" w14:textId="77777777" w:rsidR="001D1656" w:rsidRPr="004C3C64" w:rsidRDefault="001D1656" w:rsidP="00D82B98">
            <w:pPr>
              <w:jc w:val="both"/>
              <w:rPr>
                <w:rFonts w:ascii="AytoRoquetas Light Condensed" w:hAnsi="AytoRoquetas Light Condensed"/>
                <w:b/>
                <w:sz w:val="20"/>
                <w:szCs w:val="20"/>
              </w:rPr>
            </w:pPr>
          </w:p>
          <w:p w14:paraId="699E9235" w14:textId="77777777" w:rsidR="001D1656" w:rsidRPr="004C3C64" w:rsidRDefault="001D1656" w:rsidP="00D82B98">
            <w:pPr>
              <w:jc w:val="both"/>
              <w:rPr>
                <w:rFonts w:ascii="AytoRoquetas Light Condensed" w:hAnsi="AytoRoquetas Light Condensed"/>
                <w:b/>
                <w:sz w:val="20"/>
                <w:szCs w:val="20"/>
              </w:rPr>
            </w:pPr>
          </w:p>
          <w:p w14:paraId="035BF7A4" w14:textId="77777777" w:rsidR="001D1656" w:rsidRPr="004C3C64" w:rsidRDefault="001D1656" w:rsidP="00D82B98">
            <w:pPr>
              <w:jc w:val="both"/>
              <w:rPr>
                <w:rFonts w:ascii="AytoRoquetas Light Condensed" w:hAnsi="AytoRoquetas Light Condensed"/>
                <w:b/>
                <w:sz w:val="20"/>
                <w:szCs w:val="20"/>
              </w:rPr>
            </w:pPr>
          </w:p>
          <w:p w14:paraId="7A37EFC5" w14:textId="77777777" w:rsidR="001D1656" w:rsidRPr="004C3C64" w:rsidRDefault="001D1656" w:rsidP="00D82B98">
            <w:pPr>
              <w:jc w:val="both"/>
              <w:rPr>
                <w:rFonts w:ascii="AytoRoquetas Light Condensed" w:hAnsi="AytoRoquetas Light Condensed"/>
                <w:b/>
                <w:sz w:val="20"/>
                <w:szCs w:val="20"/>
              </w:rPr>
            </w:pPr>
          </w:p>
          <w:p w14:paraId="4EF64450" w14:textId="77777777" w:rsidR="001D1656" w:rsidRPr="004C3C64" w:rsidRDefault="001D1656" w:rsidP="00D82B98">
            <w:pPr>
              <w:jc w:val="both"/>
              <w:rPr>
                <w:rFonts w:ascii="AytoRoquetas Light Condensed" w:hAnsi="AytoRoquetas Light Condensed"/>
                <w:b/>
                <w:sz w:val="20"/>
                <w:szCs w:val="20"/>
              </w:rPr>
            </w:pPr>
          </w:p>
          <w:p w14:paraId="58A792B1" w14:textId="77777777" w:rsidR="001D1656" w:rsidRPr="004C3C64" w:rsidRDefault="001D1656" w:rsidP="00D82B98">
            <w:pPr>
              <w:jc w:val="both"/>
              <w:rPr>
                <w:rFonts w:ascii="AytoRoquetas Light Condensed" w:hAnsi="AytoRoquetas Light Condensed"/>
                <w:b/>
                <w:sz w:val="20"/>
                <w:szCs w:val="20"/>
              </w:rPr>
            </w:pPr>
          </w:p>
          <w:p w14:paraId="2FB38424" w14:textId="77777777" w:rsidR="001D1656" w:rsidRPr="004C3C64" w:rsidRDefault="001D1656" w:rsidP="00D82B98">
            <w:pPr>
              <w:jc w:val="both"/>
              <w:rPr>
                <w:rFonts w:ascii="AytoRoquetas Light Condensed" w:hAnsi="AytoRoquetas Light Condensed"/>
                <w:b/>
                <w:sz w:val="20"/>
                <w:szCs w:val="20"/>
              </w:rPr>
            </w:pPr>
          </w:p>
          <w:p w14:paraId="14E12BE0" w14:textId="77777777" w:rsidR="001D1656" w:rsidRPr="004C3C64" w:rsidRDefault="001D1656" w:rsidP="00D82B98">
            <w:pPr>
              <w:jc w:val="both"/>
              <w:rPr>
                <w:rFonts w:ascii="AytoRoquetas Light Condensed" w:hAnsi="AytoRoquetas Light Condensed"/>
                <w:b/>
                <w:sz w:val="20"/>
                <w:szCs w:val="20"/>
              </w:rPr>
            </w:pPr>
          </w:p>
          <w:p w14:paraId="1D5CFF34" w14:textId="77777777" w:rsidR="001D1656" w:rsidRPr="004C3C64" w:rsidRDefault="001D1656" w:rsidP="00D82B98">
            <w:pPr>
              <w:jc w:val="both"/>
              <w:rPr>
                <w:rFonts w:ascii="AytoRoquetas Light Condensed" w:hAnsi="AytoRoquetas Light Condensed"/>
                <w:b/>
                <w:sz w:val="20"/>
                <w:szCs w:val="20"/>
              </w:rPr>
            </w:pPr>
          </w:p>
          <w:p w14:paraId="13B724AB" w14:textId="77777777" w:rsidR="001D1656" w:rsidRPr="004C3C64" w:rsidRDefault="001D1656" w:rsidP="00D82B98">
            <w:pPr>
              <w:jc w:val="both"/>
              <w:rPr>
                <w:rFonts w:ascii="AytoRoquetas Light Condensed" w:hAnsi="AytoRoquetas Light Condensed"/>
                <w:b/>
                <w:sz w:val="20"/>
                <w:szCs w:val="20"/>
              </w:rPr>
            </w:pPr>
          </w:p>
          <w:p w14:paraId="74065F21" w14:textId="77777777" w:rsidR="001D1656" w:rsidRPr="004C3C64" w:rsidRDefault="001D1656" w:rsidP="00D82B98">
            <w:pPr>
              <w:jc w:val="both"/>
              <w:rPr>
                <w:rFonts w:ascii="AytoRoquetas Light Condensed" w:hAnsi="AytoRoquetas Light Condensed"/>
                <w:b/>
                <w:sz w:val="20"/>
                <w:szCs w:val="20"/>
              </w:rPr>
            </w:pPr>
          </w:p>
          <w:p w14:paraId="337C58DE" w14:textId="77777777" w:rsidR="001D1656" w:rsidRPr="004C3C64" w:rsidRDefault="001D1656" w:rsidP="00D82B98">
            <w:pPr>
              <w:jc w:val="both"/>
              <w:rPr>
                <w:rFonts w:ascii="AytoRoquetas Light Condensed" w:hAnsi="AytoRoquetas Light Condensed"/>
                <w:b/>
                <w:sz w:val="20"/>
                <w:szCs w:val="20"/>
              </w:rPr>
            </w:pPr>
          </w:p>
        </w:tc>
      </w:tr>
    </w:tbl>
    <w:p w14:paraId="35AB428C" w14:textId="77777777" w:rsidR="001D1656" w:rsidRPr="004C3C64" w:rsidRDefault="001D1656" w:rsidP="001D1656">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9498"/>
      </w:tblGrid>
      <w:tr w:rsidR="001D1656" w:rsidRPr="004C3C64" w14:paraId="4C85016C" w14:textId="77777777" w:rsidTr="00D82B98">
        <w:tc>
          <w:tcPr>
            <w:tcW w:w="9498" w:type="dxa"/>
            <w:shd w:val="clear" w:color="auto" w:fill="767171" w:themeFill="background2" w:themeFillShade="80"/>
          </w:tcPr>
          <w:p w14:paraId="0624CACE" w14:textId="77777777" w:rsidR="001D1656" w:rsidRPr="004C3C64" w:rsidRDefault="001D1656" w:rsidP="00D82B98">
            <w:pPr>
              <w:jc w:val="both"/>
              <w:rPr>
                <w:rFonts w:ascii="AytoRoquetas Light Condensed" w:hAnsi="AytoRoquetas Light Condensed"/>
                <w:b/>
              </w:rPr>
            </w:pPr>
            <w:r>
              <w:rPr>
                <w:rFonts w:ascii="AytoRoquetas Light Condensed" w:hAnsi="AytoRoquetas Light Condensed"/>
                <w:b/>
              </w:rPr>
              <w:t xml:space="preserve">09. </w:t>
            </w:r>
            <w:r w:rsidRPr="004C3C64">
              <w:rPr>
                <w:rFonts w:ascii="AytoRoquetas Light Condensed" w:hAnsi="AytoRoquetas Light Condensed"/>
                <w:b/>
              </w:rPr>
              <w:t xml:space="preserve">ACCIONES QUE POTENCIEN LA IMAGEN DEL MUNICIPIO, ACCIONES PUBLICITARIAS REALIZADAS (adjuntar documentación </w:t>
            </w:r>
            <w:r>
              <w:rPr>
                <w:rFonts w:ascii="AytoRoquetas Light Condensed" w:hAnsi="AytoRoquetas Light Condensed"/>
                <w:b/>
              </w:rPr>
              <w:t xml:space="preserve">gráfica </w:t>
            </w:r>
            <w:r w:rsidRPr="004C3C64">
              <w:rPr>
                <w:rFonts w:ascii="AytoRoquetas Light Condensed" w:hAnsi="AytoRoquetas Light Condensed"/>
                <w:b/>
              </w:rPr>
              <w:t>necesaria que lo acredite)</w:t>
            </w:r>
          </w:p>
        </w:tc>
      </w:tr>
      <w:tr w:rsidR="001D1656" w:rsidRPr="004C3C64" w14:paraId="4A383A86" w14:textId="77777777" w:rsidTr="00D82B98">
        <w:trPr>
          <w:trHeight w:val="429"/>
        </w:trPr>
        <w:tc>
          <w:tcPr>
            <w:tcW w:w="9498" w:type="dxa"/>
          </w:tcPr>
          <w:p w14:paraId="25947C1B" w14:textId="77777777" w:rsidR="001D1656" w:rsidRPr="004C3C64" w:rsidRDefault="001D1656" w:rsidP="00D82B98">
            <w:pPr>
              <w:jc w:val="both"/>
              <w:rPr>
                <w:rFonts w:ascii="AytoRoquetas Light Condensed" w:hAnsi="AytoRoquetas Light Condensed"/>
                <w:b/>
                <w:sz w:val="20"/>
                <w:szCs w:val="20"/>
              </w:rPr>
            </w:pPr>
          </w:p>
          <w:p w14:paraId="4C69D28D" w14:textId="77777777" w:rsidR="001D1656" w:rsidRPr="004C3C64" w:rsidRDefault="001D1656" w:rsidP="00D82B98">
            <w:pPr>
              <w:jc w:val="both"/>
              <w:rPr>
                <w:rFonts w:ascii="AytoRoquetas Light Condensed" w:hAnsi="AytoRoquetas Light Condensed"/>
                <w:b/>
                <w:sz w:val="20"/>
                <w:szCs w:val="20"/>
              </w:rPr>
            </w:pPr>
          </w:p>
          <w:p w14:paraId="12BF54A6" w14:textId="77777777" w:rsidR="001D1656" w:rsidRPr="004C3C64" w:rsidRDefault="001D1656" w:rsidP="00D82B98">
            <w:pPr>
              <w:jc w:val="both"/>
              <w:rPr>
                <w:rFonts w:ascii="AytoRoquetas Light Condensed" w:hAnsi="AytoRoquetas Light Condensed"/>
                <w:b/>
                <w:sz w:val="20"/>
                <w:szCs w:val="20"/>
              </w:rPr>
            </w:pPr>
          </w:p>
          <w:p w14:paraId="511F2D95" w14:textId="77777777" w:rsidR="001D1656" w:rsidRPr="004C3C64" w:rsidRDefault="001D1656" w:rsidP="00D82B98">
            <w:pPr>
              <w:jc w:val="both"/>
              <w:rPr>
                <w:rFonts w:ascii="AytoRoquetas Light Condensed" w:hAnsi="AytoRoquetas Light Condensed"/>
                <w:b/>
                <w:sz w:val="20"/>
                <w:szCs w:val="20"/>
              </w:rPr>
            </w:pPr>
          </w:p>
          <w:p w14:paraId="34249FB2" w14:textId="77777777" w:rsidR="001D1656" w:rsidRPr="004C3C64" w:rsidRDefault="001D1656" w:rsidP="00D82B98">
            <w:pPr>
              <w:jc w:val="both"/>
              <w:rPr>
                <w:rFonts w:ascii="AytoRoquetas Light Condensed" w:hAnsi="AytoRoquetas Light Condensed"/>
                <w:b/>
                <w:sz w:val="20"/>
                <w:szCs w:val="20"/>
              </w:rPr>
            </w:pPr>
          </w:p>
          <w:p w14:paraId="7C0F3F16" w14:textId="77777777" w:rsidR="001D1656" w:rsidRPr="004C3C64" w:rsidRDefault="001D1656" w:rsidP="00D82B98">
            <w:pPr>
              <w:jc w:val="both"/>
              <w:rPr>
                <w:rFonts w:ascii="AytoRoquetas Light Condensed" w:hAnsi="AytoRoquetas Light Condensed"/>
                <w:b/>
                <w:sz w:val="20"/>
                <w:szCs w:val="20"/>
              </w:rPr>
            </w:pPr>
          </w:p>
          <w:p w14:paraId="6FF41D82" w14:textId="77777777" w:rsidR="001D1656" w:rsidRPr="004C3C64" w:rsidRDefault="001D1656" w:rsidP="00D82B98">
            <w:pPr>
              <w:jc w:val="both"/>
              <w:rPr>
                <w:rFonts w:ascii="AytoRoquetas Light Condensed" w:hAnsi="AytoRoquetas Light Condensed"/>
                <w:b/>
                <w:sz w:val="20"/>
                <w:szCs w:val="20"/>
              </w:rPr>
            </w:pPr>
          </w:p>
          <w:p w14:paraId="031D0170" w14:textId="77777777" w:rsidR="001D1656" w:rsidRPr="004C3C64" w:rsidRDefault="001D1656" w:rsidP="00D82B98">
            <w:pPr>
              <w:jc w:val="both"/>
              <w:rPr>
                <w:rFonts w:ascii="AytoRoquetas Light Condensed" w:hAnsi="AytoRoquetas Light Condensed"/>
                <w:b/>
                <w:sz w:val="20"/>
                <w:szCs w:val="20"/>
              </w:rPr>
            </w:pPr>
          </w:p>
          <w:p w14:paraId="0ACCC6E2" w14:textId="77777777" w:rsidR="001D1656" w:rsidRPr="004C3C64" w:rsidRDefault="001D1656" w:rsidP="00D82B98">
            <w:pPr>
              <w:jc w:val="both"/>
              <w:rPr>
                <w:rFonts w:ascii="AytoRoquetas Light Condensed" w:hAnsi="AytoRoquetas Light Condensed"/>
                <w:b/>
                <w:sz w:val="20"/>
                <w:szCs w:val="20"/>
              </w:rPr>
            </w:pPr>
          </w:p>
          <w:p w14:paraId="6CF6917C" w14:textId="77777777" w:rsidR="001D1656" w:rsidRPr="004C3C64" w:rsidRDefault="001D1656" w:rsidP="00D82B98">
            <w:pPr>
              <w:jc w:val="both"/>
              <w:rPr>
                <w:rFonts w:ascii="AytoRoquetas Light Condensed" w:hAnsi="AytoRoquetas Light Condensed"/>
                <w:b/>
                <w:sz w:val="20"/>
                <w:szCs w:val="20"/>
              </w:rPr>
            </w:pPr>
          </w:p>
        </w:tc>
      </w:tr>
    </w:tbl>
    <w:p w14:paraId="6A29F461" w14:textId="77777777" w:rsidR="001D1656" w:rsidRPr="004C3C64" w:rsidRDefault="001D1656" w:rsidP="001D1656">
      <w:pPr>
        <w:jc w:val="both"/>
        <w:rPr>
          <w:rFonts w:ascii="AytoRoquetas Light Condensed" w:hAnsi="AytoRoquetas Light Condensed"/>
          <w:b/>
          <w:sz w:val="20"/>
          <w:szCs w:val="20"/>
        </w:rPr>
      </w:pPr>
    </w:p>
    <w:tbl>
      <w:tblPr>
        <w:tblStyle w:val="Tablaconcuadrcula"/>
        <w:tblW w:w="9357" w:type="dxa"/>
        <w:tblInd w:w="-431" w:type="dxa"/>
        <w:tblLook w:val="04A0" w:firstRow="1" w:lastRow="0" w:firstColumn="1" w:lastColumn="0" w:noHBand="0" w:noVBand="1"/>
      </w:tblPr>
      <w:tblGrid>
        <w:gridCol w:w="568"/>
        <w:gridCol w:w="2835"/>
        <w:gridCol w:w="1270"/>
        <w:gridCol w:w="3402"/>
        <w:gridCol w:w="1282"/>
      </w:tblGrid>
      <w:tr w:rsidR="001D1656" w:rsidRPr="00CA4738" w14:paraId="66DD2403" w14:textId="77777777" w:rsidTr="00D82B98">
        <w:tc>
          <w:tcPr>
            <w:tcW w:w="9357" w:type="dxa"/>
            <w:gridSpan w:val="5"/>
            <w:shd w:val="clear" w:color="auto" w:fill="767171" w:themeFill="background2" w:themeFillShade="80"/>
          </w:tcPr>
          <w:p w14:paraId="669114F0" w14:textId="77777777" w:rsidR="001D1656" w:rsidRPr="00CA4738" w:rsidRDefault="001D1656" w:rsidP="001D1656">
            <w:pPr>
              <w:pStyle w:val="Prrafodelista"/>
              <w:numPr>
                <w:ilvl w:val="2"/>
                <w:numId w:val="65"/>
              </w:numPr>
              <w:ind w:left="460"/>
              <w:jc w:val="both"/>
              <w:rPr>
                <w:rFonts w:ascii="AytoRoquetas Light Condensed" w:hAnsi="AytoRoquetas Light Condensed"/>
                <w:b/>
                <w:sz w:val="20"/>
                <w:szCs w:val="20"/>
              </w:rPr>
            </w:pPr>
            <w:r w:rsidRPr="00CA4738">
              <w:rPr>
                <w:rFonts w:ascii="AytoRoquetas Light Condensed" w:hAnsi="AytoRoquetas Light Condensed"/>
                <w:b/>
                <w:sz w:val="20"/>
                <w:szCs w:val="20"/>
              </w:rPr>
              <w:t>PRESUPUESTO DE LA ESCUELA DEPORTIVA</w:t>
            </w:r>
          </w:p>
        </w:tc>
      </w:tr>
      <w:tr w:rsidR="001D1656" w:rsidRPr="00CA4738" w14:paraId="4D4FC54A" w14:textId="77777777" w:rsidTr="00D82B98">
        <w:tc>
          <w:tcPr>
            <w:tcW w:w="4673" w:type="dxa"/>
            <w:gridSpan w:val="3"/>
            <w:shd w:val="clear" w:color="auto" w:fill="D0CECE" w:themeFill="background2" w:themeFillShade="E6"/>
          </w:tcPr>
          <w:p w14:paraId="4CBB6559"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INCRESOS DE LA ESCUELA DEPORTIVA</w:t>
            </w:r>
          </w:p>
        </w:tc>
        <w:tc>
          <w:tcPr>
            <w:tcW w:w="4684" w:type="dxa"/>
            <w:gridSpan w:val="2"/>
            <w:shd w:val="clear" w:color="auto" w:fill="D0CECE" w:themeFill="background2" w:themeFillShade="E6"/>
          </w:tcPr>
          <w:p w14:paraId="4C2BF481"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GASTOS DE LA ESCUELA DEPORTIVA</w:t>
            </w:r>
          </w:p>
        </w:tc>
      </w:tr>
      <w:tr w:rsidR="001D1656" w:rsidRPr="00CA4738" w14:paraId="59D56D64" w14:textId="77777777" w:rsidTr="00D82B98">
        <w:tc>
          <w:tcPr>
            <w:tcW w:w="3403" w:type="dxa"/>
            <w:gridSpan w:val="2"/>
          </w:tcPr>
          <w:p w14:paraId="08508C37"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CONCEPTO</w:t>
            </w:r>
          </w:p>
        </w:tc>
        <w:tc>
          <w:tcPr>
            <w:tcW w:w="1270" w:type="dxa"/>
          </w:tcPr>
          <w:p w14:paraId="151FD5C7"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IMPORTE</w:t>
            </w:r>
          </w:p>
        </w:tc>
        <w:tc>
          <w:tcPr>
            <w:tcW w:w="3402" w:type="dxa"/>
          </w:tcPr>
          <w:p w14:paraId="0158E4D3"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CONCEPTO</w:t>
            </w:r>
          </w:p>
        </w:tc>
        <w:tc>
          <w:tcPr>
            <w:tcW w:w="1282" w:type="dxa"/>
          </w:tcPr>
          <w:p w14:paraId="4A4F289A"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IMPORTE</w:t>
            </w:r>
          </w:p>
        </w:tc>
      </w:tr>
      <w:tr w:rsidR="001D1656" w:rsidRPr="00CA4738" w14:paraId="0807E1CF" w14:textId="77777777" w:rsidTr="00D82B98">
        <w:tc>
          <w:tcPr>
            <w:tcW w:w="3403" w:type="dxa"/>
            <w:gridSpan w:val="2"/>
          </w:tcPr>
          <w:p w14:paraId="6BD28BA3"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Recursos propios de la escuela deportiva (sin incluir subvención solicitada)</w:t>
            </w:r>
          </w:p>
        </w:tc>
        <w:tc>
          <w:tcPr>
            <w:tcW w:w="1270" w:type="dxa"/>
          </w:tcPr>
          <w:p w14:paraId="0743E527" w14:textId="77777777" w:rsidR="001D1656" w:rsidRPr="00CA4738" w:rsidRDefault="001D1656" w:rsidP="00D82B98">
            <w:pPr>
              <w:rPr>
                <w:rFonts w:ascii="AytoRoquetas Light Condensed" w:hAnsi="AytoRoquetas Light Condensed"/>
                <w:sz w:val="20"/>
                <w:szCs w:val="20"/>
              </w:rPr>
            </w:pPr>
          </w:p>
        </w:tc>
        <w:tc>
          <w:tcPr>
            <w:tcW w:w="3402" w:type="dxa"/>
          </w:tcPr>
          <w:p w14:paraId="52BAC33D"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 xml:space="preserve">Gastos federativos </w:t>
            </w:r>
          </w:p>
        </w:tc>
        <w:tc>
          <w:tcPr>
            <w:tcW w:w="1282" w:type="dxa"/>
          </w:tcPr>
          <w:p w14:paraId="61E0CC3B"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5061C2EA" w14:textId="77777777" w:rsidTr="00D82B98">
        <w:tc>
          <w:tcPr>
            <w:tcW w:w="3403" w:type="dxa"/>
            <w:gridSpan w:val="2"/>
          </w:tcPr>
          <w:p w14:paraId="316E64AB"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Subvención solicitada al Ayuntamiento</w:t>
            </w:r>
          </w:p>
        </w:tc>
        <w:tc>
          <w:tcPr>
            <w:tcW w:w="1270" w:type="dxa"/>
          </w:tcPr>
          <w:p w14:paraId="7318BCE0" w14:textId="77777777" w:rsidR="001D1656" w:rsidRPr="00CA4738" w:rsidRDefault="001D1656" w:rsidP="00D82B98">
            <w:pPr>
              <w:rPr>
                <w:rFonts w:ascii="AytoRoquetas Light Condensed" w:hAnsi="AytoRoquetas Light Condensed"/>
                <w:sz w:val="20"/>
                <w:szCs w:val="20"/>
              </w:rPr>
            </w:pPr>
          </w:p>
        </w:tc>
        <w:tc>
          <w:tcPr>
            <w:tcW w:w="3402" w:type="dxa"/>
          </w:tcPr>
          <w:p w14:paraId="1712C587"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 xml:space="preserve">Material deportivo y equipamiento </w:t>
            </w:r>
          </w:p>
        </w:tc>
        <w:tc>
          <w:tcPr>
            <w:tcW w:w="1282" w:type="dxa"/>
          </w:tcPr>
          <w:p w14:paraId="4630921A"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665EB28A" w14:textId="77777777" w:rsidTr="00D82B98">
        <w:tc>
          <w:tcPr>
            <w:tcW w:w="3403" w:type="dxa"/>
            <w:gridSpan w:val="2"/>
          </w:tcPr>
          <w:p w14:paraId="517F722F" w14:textId="77777777" w:rsidR="001D1656" w:rsidRPr="00CA4738" w:rsidRDefault="001D1656" w:rsidP="00D82B98">
            <w:pPr>
              <w:tabs>
                <w:tab w:val="left" w:pos="2203"/>
              </w:tabs>
              <w:rPr>
                <w:rFonts w:ascii="AytoRoquetas Light Condensed" w:hAnsi="AytoRoquetas Light Condensed"/>
                <w:sz w:val="20"/>
                <w:szCs w:val="20"/>
              </w:rPr>
            </w:pPr>
            <w:r w:rsidRPr="00CA4738">
              <w:rPr>
                <w:rFonts w:ascii="AytoRoquetas Light Condensed" w:hAnsi="AytoRoquetas Light Condensed"/>
                <w:sz w:val="20"/>
                <w:szCs w:val="20"/>
              </w:rPr>
              <w:lastRenderedPageBreak/>
              <w:t>Otras subvenciones públicas</w:t>
            </w:r>
          </w:p>
        </w:tc>
        <w:tc>
          <w:tcPr>
            <w:tcW w:w="1270" w:type="dxa"/>
          </w:tcPr>
          <w:p w14:paraId="214C537C" w14:textId="77777777" w:rsidR="001D1656" w:rsidRPr="00CA4738" w:rsidRDefault="001D1656" w:rsidP="00D82B98">
            <w:pPr>
              <w:rPr>
                <w:rFonts w:ascii="AytoRoquetas Light Condensed" w:hAnsi="AytoRoquetas Light Condensed"/>
                <w:sz w:val="20"/>
                <w:szCs w:val="20"/>
              </w:rPr>
            </w:pPr>
          </w:p>
        </w:tc>
        <w:tc>
          <w:tcPr>
            <w:tcW w:w="3402" w:type="dxa"/>
          </w:tcPr>
          <w:p w14:paraId="082B90CB"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Gastos de personal</w:t>
            </w:r>
          </w:p>
        </w:tc>
        <w:tc>
          <w:tcPr>
            <w:tcW w:w="1282" w:type="dxa"/>
          </w:tcPr>
          <w:p w14:paraId="0A5E7FEF"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551A9741" w14:textId="77777777" w:rsidTr="00D82B98">
        <w:tc>
          <w:tcPr>
            <w:tcW w:w="3403" w:type="dxa"/>
            <w:gridSpan w:val="2"/>
          </w:tcPr>
          <w:p w14:paraId="59F4333F"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Patrocinios deportivos</w:t>
            </w:r>
          </w:p>
        </w:tc>
        <w:tc>
          <w:tcPr>
            <w:tcW w:w="1270" w:type="dxa"/>
          </w:tcPr>
          <w:p w14:paraId="085ECCEF" w14:textId="77777777" w:rsidR="001D1656" w:rsidRPr="00CA4738" w:rsidRDefault="001D1656" w:rsidP="00D82B98">
            <w:pPr>
              <w:rPr>
                <w:rFonts w:ascii="AytoRoquetas Light Condensed" w:hAnsi="AytoRoquetas Light Condensed"/>
                <w:sz w:val="20"/>
                <w:szCs w:val="20"/>
              </w:rPr>
            </w:pPr>
          </w:p>
        </w:tc>
        <w:tc>
          <w:tcPr>
            <w:tcW w:w="3402" w:type="dxa"/>
          </w:tcPr>
          <w:p w14:paraId="37E8A685"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Gastos por desplazamiento</w:t>
            </w:r>
          </w:p>
        </w:tc>
        <w:tc>
          <w:tcPr>
            <w:tcW w:w="1282" w:type="dxa"/>
          </w:tcPr>
          <w:p w14:paraId="734910E8"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67A1DB11" w14:textId="77777777" w:rsidTr="00D82B98">
        <w:tc>
          <w:tcPr>
            <w:tcW w:w="3403" w:type="dxa"/>
            <w:gridSpan w:val="2"/>
          </w:tcPr>
          <w:p w14:paraId="782985EE" w14:textId="77777777" w:rsidR="001D1656" w:rsidRPr="00CA4738" w:rsidRDefault="001D1656" w:rsidP="00D82B98">
            <w:pPr>
              <w:rPr>
                <w:rFonts w:ascii="AytoRoquetas Light Condensed" w:hAnsi="AytoRoquetas Light Condensed"/>
                <w:sz w:val="20"/>
                <w:szCs w:val="20"/>
              </w:rPr>
            </w:pPr>
          </w:p>
        </w:tc>
        <w:tc>
          <w:tcPr>
            <w:tcW w:w="1270" w:type="dxa"/>
          </w:tcPr>
          <w:p w14:paraId="6C03FC2F" w14:textId="77777777" w:rsidR="001D1656" w:rsidRPr="00CA4738" w:rsidRDefault="001D1656" w:rsidP="00D82B98">
            <w:pPr>
              <w:rPr>
                <w:rFonts w:ascii="AytoRoquetas Light Condensed" w:hAnsi="AytoRoquetas Light Condensed"/>
                <w:sz w:val="20"/>
                <w:szCs w:val="20"/>
              </w:rPr>
            </w:pPr>
          </w:p>
        </w:tc>
        <w:tc>
          <w:tcPr>
            <w:tcW w:w="3402" w:type="dxa"/>
            <w:vMerge w:val="restart"/>
          </w:tcPr>
          <w:p w14:paraId="6FEE99AC"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Otros gastos (detallar):</w:t>
            </w:r>
          </w:p>
        </w:tc>
        <w:tc>
          <w:tcPr>
            <w:tcW w:w="1282" w:type="dxa"/>
          </w:tcPr>
          <w:p w14:paraId="2F8A4C67"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51221FD4" w14:textId="77777777" w:rsidTr="00D82B98">
        <w:tc>
          <w:tcPr>
            <w:tcW w:w="3403" w:type="dxa"/>
            <w:gridSpan w:val="2"/>
          </w:tcPr>
          <w:p w14:paraId="475DF83D"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7B090690"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244DAA51"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528B9D65"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0490B03A" w14:textId="77777777" w:rsidTr="00D82B98">
        <w:tc>
          <w:tcPr>
            <w:tcW w:w="3403" w:type="dxa"/>
            <w:gridSpan w:val="2"/>
          </w:tcPr>
          <w:p w14:paraId="252BF6B0"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22A37C48"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74E38E6D"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58DBD53F"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3FCB36A9" w14:textId="77777777" w:rsidTr="00D82B98">
        <w:tc>
          <w:tcPr>
            <w:tcW w:w="3403" w:type="dxa"/>
            <w:gridSpan w:val="2"/>
          </w:tcPr>
          <w:p w14:paraId="3DC5487C"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547A855A"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7B5AB265"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617AD1B0"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6220D14A" w14:textId="77777777" w:rsidTr="00D82B98">
        <w:tc>
          <w:tcPr>
            <w:tcW w:w="3403" w:type="dxa"/>
            <w:gridSpan w:val="2"/>
          </w:tcPr>
          <w:p w14:paraId="71FCD68C"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0BBF9AF2"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50A7E08C"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535E4242"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658279C1" w14:textId="77777777" w:rsidTr="00D82B98">
        <w:tc>
          <w:tcPr>
            <w:tcW w:w="3403" w:type="dxa"/>
            <w:gridSpan w:val="2"/>
          </w:tcPr>
          <w:p w14:paraId="2009F2A1"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38ADCFCC"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7F099F9F"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2F3D80C9"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0E3A8B8F" w14:textId="77777777" w:rsidTr="00D82B98">
        <w:tc>
          <w:tcPr>
            <w:tcW w:w="3403" w:type="dxa"/>
            <w:gridSpan w:val="2"/>
          </w:tcPr>
          <w:p w14:paraId="5985E00A"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TOTAL INGRESOS*</w:t>
            </w:r>
          </w:p>
        </w:tc>
        <w:tc>
          <w:tcPr>
            <w:tcW w:w="1270" w:type="dxa"/>
          </w:tcPr>
          <w:p w14:paraId="7FF0D44B" w14:textId="77777777" w:rsidR="001D1656" w:rsidRPr="00CA4738" w:rsidRDefault="001D1656" w:rsidP="00D82B98">
            <w:pPr>
              <w:jc w:val="center"/>
              <w:rPr>
                <w:rFonts w:ascii="AytoRoquetas Light Condensed" w:hAnsi="AytoRoquetas Light Condensed"/>
                <w:b/>
                <w:sz w:val="20"/>
                <w:szCs w:val="20"/>
              </w:rPr>
            </w:pPr>
          </w:p>
        </w:tc>
        <w:tc>
          <w:tcPr>
            <w:tcW w:w="3402" w:type="dxa"/>
          </w:tcPr>
          <w:p w14:paraId="550D3A54"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TOTAL GASTOS*</w:t>
            </w:r>
          </w:p>
        </w:tc>
        <w:tc>
          <w:tcPr>
            <w:tcW w:w="1282" w:type="dxa"/>
          </w:tcPr>
          <w:p w14:paraId="778396BB"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3E8B1499" w14:textId="77777777" w:rsidTr="00D82B98">
        <w:tc>
          <w:tcPr>
            <w:tcW w:w="568" w:type="dxa"/>
          </w:tcPr>
          <w:p w14:paraId="770897BB"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noProof/>
                <w:sz w:val="20"/>
                <w:szCs w:val="20"/>
                <w:lang w:eastAsia="es-ES"/>
              </w:rPr>
              <mc:AlternateContent>
                <mc:Choice Requires="wps">
                  <w:drawing>
                    <wp:anchor distT="0" distB="0" distL="114300" distR="114300" simplePos="0" relativeHeight="251659264" behindDoc="0" locked="0" layoutInCell="1" allowOverlap="1" wp14:anchorId="2EFB5C9C" wp14:editId="7C1C9101">
                      <wp:simplePos x="0" y="0"/>
                      <wp:positionH relativeFrom="column">
                        <wp:posOffset>8899</wp:posOffset>
                      </wp:positionH>
                      <wp:positionV relativeFrom="paragraph">
                        <wp:posOffset>104006</wp:posOffset>
                      </wp:positionV>
                      <wp:extent cx="211541" cy="142733"/>
                      <wp:effectExtent l="0" t="0" r="17145" b="10160"/>
                      <wp:wrapNone/>
                      <wp:docPr id="2" name="Rectángulo 2"/>
                      <wp:cNvGraphicFramePr/>
                      <a:graphic xmlns:a="http://schemas.openxmlformats.org/drawingml/2006/main">
                        <a:graphicData uri="http://schemas.microsoft.com/office/word/2010/wordprocessingShape">
                          <wps:wsp>
                            <wps:cNvSpPr/>
                            <wps:spPr>
                              <a:xfrm>
                                <a:off x="0" y="0"/>
                                <a:ext cx="211541" cy="14273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0C4EE" id="Rectángulo 2" o:spid="_x0000_s1026" style="position:absolute;margin-left:.7pt;margin-top:8.2pt;width:16.6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" filled="f" strokecolor="#1f3763 [1604]" strokeweight="1pt"/>
                  </w:pict>
                </mc:Fallback>
              </mc:AlternateContent>
            </w:r>
          </w:p>
          <w:p w14:paraId="1FB1D646" w14:textId="77777777" w:rsidR="001D1656" w:rsidRPr="00CA4738" w:rsidRDefault="001D1656" w:rsidP="00D82B98">
            <w:pPr>
              <w:jc w:val="center"/>
              <w:rPr>
                <w:rFonts w:ascii="AytoRoquetas Light Condensed" w:hAnsi="AytoRoquetas Light Condensed"/>
                <w:b/>
                <w:sz w:val="20"/>
                <w:szCs w:val="20"/>
              </w:rPr>
            </w:pPr>
          </w:p>
        </w:tc>
        <w:tc>
          <w:tcPr>
            <w:tcW w:w="7507" w:type="dxa"/>
            <w:gridSpan w:val="3"/>
          </w:tcPr>
          <w:p w14:paraId="0476004B"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 xml:space="preserve">Porcentaje de aportación municipal al presupuesto general de la escuela deportiva  </w:t>
            </w:r>
          </w:p>
          <w:p w14:paraId="3DF5EDF3" w14:textId="77777777" w:rsidR="001D1656" w:rsidRPr="00CA4738" w:rsidRDefault="001D1656" w:rsidP="00D82B98">
            <w:pPr>
              <w:jc w:val="center"/>
              <w:rPr>
                <w:rFonts w:ascii="AytoRoquetas Light Condensed" w:hAnsi="AytoRoquetas Light Condensed"/>
                <w:sz w:val="20"/>
                <w:szCs w:val="20"/>
              </w:rPr>
            </w:pPr>
            <w:r w:rsidRPr="00CA4738">
              <w:rPr>
                <w:rFonts w:ascii="AytoRoquetas Light Condensed" w:hAnsi="AytoRoquetas Light Condensed"/>
                <w:noProof/>
                <w:sz w:val="20"/>
                <w:szCs w:val="20"/>
                <w:lang w:eastAsia="es-ES"/>
              </w:rPr>
              <mc:AlternateContent>
                <mc:Choice Requires="wpg">
                  <w:drawing>
                    <wp:anchor distT="0" distB="0" distL="114300" distR="114300" simplePos="0" relativeHeight="251660288" behindDoc="0" locked="0" layoutInCell="1" allowOverlap="1" wp14:anchorId="6EF3C660" wp14:editId="190E4A30">
                      <wp:simplePos x="0" y="0"/>
                      <wp:positionH relativeFrom="column">
                        <wp:posOffset>1085215</wp:posOffset>
                      </wp:positionH>
                      <wp:positionV relativeFrom="paragraph">
                        <wp:posOffset>30480</wp:posOffset>
                      </wp:positionV>
                      <wp:extent cx="2476500" cy="704850"/>
                      <wp:effectExtent l="0" t="0" r="19050" b="0"/>
                      <wp:wrapNone/>
                      <wp:docPr id="5" name="Grupo 5"/>
                      <wp:cNvGraphicFramePr/>
                      <a:graphic xmlns:a="http://schemas.openxmlformats.org/drawingml/2006/main">
                        <a:graphicData uri="http://schemas.microsoft.com/office/word/2010/wordprocessingGroup">
                          <wpg:wgp>
                            <wpg:cNvGrpSpPr/>
                            <wpg:grpSpPr>
                              <a:xfrm>
                                <a:off x="0" y="0"/>
                                <a:ext cx="2476500" cy="704850"/>
                                <a:chOff x="0" y="0"/>
                                <a:chExt cx="2476500" cy="704850"/>
                              </a:xfrm>
                            </wpg:grpSpPr>
                            <wps:wsp>
                              <wps:cNvPr id="1" name="Conector recto 1"/>
                              <wps:cNvCnPr/>
                              <wps:spPr>
                                <a:xfrm flipV="1">
                                  <a:off x="171450" y="342900"/>
                                  <a:ext cx="2085975" cy="19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 name="Arco 3"/>
                              <wps:cNvSpPr/>
                              <wps:spPr>
                                <a:xfrm flipH="1">
                                  <a:off x="0" y="0"/>
                                  <a:ext cx="190500" cy="676275"/>
                                </a:xfrm>
                                <a:prstGeom prst="arc">
                                  <a:avLst>
                                    <a:gd name="adj1" fmla="val 16200000"/>
                                    <a:gd name="adj2" fmla="val 4522748"/>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Arco 4"/>
                              <wps:cNvSpPr/>
                              <wps:spPr>
                                <a:xfrm>
                                  <a:off x="2295525" y="28575"/>
                                  <a:ext cx="180975"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A35EAA3" id="Grupo 5" o:spid="_x0000_s1026" style="position:absolute;margin-left:85.45pt;margin-top:2.4pt;width:195pt;height:55.5pt;z-index:251660288" coordsize="24765,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">
                      <v:line id="Conector recto 1" o:spid="_x0000_s1027" style="position:absolute;flip:y;visibility:visible;mso-wrap-style:square" from="1714,3429" to="22574,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" strokecolor="#4472c4 [3204]" strokeweight=".5pt">
                        <v:stroke joinstyle="miter"/>
                      </v:line>
                      <v:shape id="Arco 3" o:spid="_x0000_s1028" style="position:absolute;width:1905;height:6762;flip:x;visibility:visible;mso-wrap-style:square;v-text-anchor:middle" coordsize="19050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" path="m95250,nsc146516,,188586,144049,190438,325927v1001,98376,-10123,193417,-30468,260304l95250,338138,95250,xem95250,nfc146516,,188586,144049,190438,325927v1001,98376,-10123,193417,-30468,260304e" filled="f" strokecolor="#4472c4 [3204]" strokeweight=".5pt">
                        <v:stroke joinstyle="miter"/>
                        <v:path arrowok="t" o:connecttype="custom" o:connectlocs="95250,0;190438,325927;159970,586231" o:connectangles="0,0,0"/>
                      </v:shape>
                      <v:shape id="Arco 4" o:spid="_x0000_s1029" style="position:absolute;left:22955;top:285;width:1810;height:6763;visibility:visible;mso-wrap-style:square;v-text-anchor:middle" coordsize="18097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" path="m90487,nsc139254,,179249,144411,180922,326536v874,95152,-9027,187272,-27271,253730l90488,338138v,-112713,-1,-225425,-1,-338138xem90487,nfc139254,,179249,144411,180922,326536v874,95152,-9027,187272,-27271,253730e" filled="f" strokecolor="#5b9bd5" strokeweight=".5pt">
                        <v:stroke joinstyle="miter"/>
                        <v:path arrowok="t" o:connecttype="custom" o:connectlocs="90487,0;180922,326536;153651,580266" o:connectangles="0,0,0"/>
                      </v:shape>
                    </v:group>
                  </w:pict>
                </mc:Fallback>
              </mc:AlternateContent>
            </w:r>
          </w:p>
          <w:p w14:paraId="1EB65FAB" w14:textId="77777777" w:rsidR="001D1656" w:rsidRPr="00CA4738" w:rsidRDefault="001D1656" w:rsidP="00D82B98">
            <w:pPr>
              <w:jc w:val="center"/>
              <w:rPr>
                <w:rFonts w:ascii="AytoRoquetas Light Condensed" w:hAnsi="AytoRoquetas Light Condensed"/>
                <w:sz w:val="20"/>
                <w:szCs w:val="20"/>
              </w:rPr>
            </w:pPr>
            <w:r w:rsidRPr="00CA4738">
              <w:rPr>
                <w:rFonts w:ascii="AytoRoquetas Light Condensed" w:hAnsi="AytoRoquetas Light Condensed"/>
                <w:sz w:val="20"/>
                <w:szCs w:val="20"/>
              </w:rPr>
              <w:t>Importe de la subvención solicitada x 100)</w:t>
            </w:r>
          </w:p>
          <w:p w14:paraId="5580D52C" w14:textId="77777777" w:rsidR="001D1656" w:rsidRPr="00CA4738" w:rsidRDefault="001D1656" w:rsidP="00D82B98">
            <w:pPr>
              <w:rPr>
                <w:rFonts w:ascii="AytoRoquetas Light Condensed" w:hAnsi="AytoRoquetas Light Condensed"/>
                <w:sz w:val="20"/>
                <w:szCs w:val="20"/>
              </w:rPr>
            </w:pPr>
          </w:p>
          <w:p w14:paraId="4A7EDFB6" w14:textId="77777777" w:rsidR="001D1656" w:rsidRPr="00CA4738" w:rsidRDefault="001D1656" w:rsidP="00D82B98">
            <w:pPr>
              <w:jc w:val="center"/>
              <w:rPr>
                <w:rFonts w:ascii="AytoRoquetas Light Condensed" w:hAnsi="AytoRoquetas Light Condensed"/>
                <w:sz w:val="20"/>
                <w:szCs w:val="20"/>
              </w:rPr>
            </w:pPr>
            <w:r w:rsidRPr="00CA4738">
              <w:rPr>
                <w:rFonts w:ascii="AytoRoquetas Light Condensed" w:hAnsi="AytoRoquetas Light Condensed"/>
                <w:sz w:val="20"/>
                <w:szCs w:val="20"/>
              </w:rPr>
              <w:t>Total Gastos</w:t>
            </w:r>
          </w:p>
          <w:p w14:paraId="00592416" w14:textId="77777777" w:rsidR="001D1656" w:rsidRPr="00CA4738" w:rsidRDefault="001D1656" w:rsidP="00D82B98">
            <w:pPr>
              <w:rPr>
                <w:rFonts w:ascii="AytoRoquetas Light Condensed" w:hAnsi="AytoRoquetas Light Condensed"/>
                <w:b/>
              </w:rPr>
            </w:pPr>
            <w:r w:rsidRPr="00CA4738">
              <w:rPr>
                <w:rFonts w:ascii="AytoRoquetas Light Condensed" w:hAnsi="AytoRoquetas Light Condensed"/>
                <w:sz w:val="20"/>
                <w:szCs w:val="20"/>
              </w:rPr>
              <w:t xml:space="preserve"> </w:t>
            </w:r>
          </w:p>
        </w:tc>
        <w:tc>
          <w:tcPr>
            <w:tcW w:w="1282" w:type="dxa"/>
          </w:tcPr>
          <w:p w14:paraId="76CA00BC" w14:textId="77777777" w:rsidR="001D1656" w:rsidRPr="00CA4738" w:rsidRDefault="001D1656" w:rsidP="00D82B98">
            <w:pPr>
              <w:tabs>
                <w:tab w:val="left" w:pos="195"/>
                <w:tab w:val="center" w:pos="388"/>
              </w:tabs>
              <w:jc w:val="right"/>
              <w:rPr>
                <w:rFonts w:ascii="AytoRoquetas Light Condensed" w:hAnsi="AytoRoquetas Light Condensed"/>
                <w:b/>
              </w:rPr>
            </w:pPr>
            <w:r w:rsidRPr="00CA4738">
              <w:rPr>
                <w:rFonts w:ascii="AytoRoquetas Light Condensed" w:hAnsi="AytoRoquetas Light Condensed"/>
                <w:b/>
              </w:rPr>
              <w:tab/>
            </w:r>
            <w:r w:rsidRPr="00CA4738">
              <w:rPr>
                <w:rFonts w:ascii="AytoRoquetas Light Condensed" w:hAnsi="AytoRoquetas Light Condensed"/>
                <w:b/>
              </w:rPr>
              <w:tab/>
              <w:t>%</w:t>
            </w:r>
          </w:p>
        </w:tc>
      </w:tr>
    </w:tbl>
    <w:p w14:paraId="78A213CF" w14:textId="77777777" w:rsidR="001D1656" w:rsidRPr="00CA4738" w:rsidRDefault="001D1656" w:rsidP="001D1656">
      <w:pPr>
        <w:jc w:val="both"/>
        <w:rPr>
          <w:rFonts w:ascii="AytoRoquetas Light Condensed" w:hAnsi="AytoRoquetas Light Condensed"/>
          <w:b/>
          <w:sz w:val="20"/>
          <w:szCs w:val="20"/>
        </w:rPr>
      </w:pPr>
      <w:r w:rsidRPr="00CA4738">
        <w:rPr>
          <w:rFonts w:ascii="AytoRoquetas Light Condensed" w:hAnsi="AytoRoquetas Light Condensed"/>
          <w:b/>
          <w:sz w:val="20"/>
          <w:szCs w:val="20"/>
        </w:rPr>
        <w:t xml:space="preserve">* El total de ingresos debe ser igual al total de gastos. </w:t>
      </w:r>
    </w:p>
    <w:p w14:paraId="7CDEF16B" w14:textId="77777777" w:rsidR="001D1656" w:rsidRPr="004C3C64" w:rsidRDefault="001D1656" w:rsidP="001D1656">
      <w:pPr>
        <w:jc w:val="both"/>
        <w:rPr>
          <w:rFonts w:ascii="AytoRoquetas Light Condensed" w:hAnsi="AytoRoquetas Light Condensed"/>
          <w:b/>
          <w:sz w:val="20"/>
          <w:szCs w:val="20"/>
        </w:rPr>
      </w:pPr>
    </w:p>
    <w:tbl>
      <w:tblPr>
        <w:tblStyle w:val="Tablaconcuadrcula"/>
        <w:tblW w:w="9357" w:type="dxa"/>
        <w:tblInd w:w="-431" w:type="dxa"/>
        <w:tblLook w:val="04A0" w:firstRow="1" w:lastRow="0" w:firstColumn="1" w:lastColumn="0" w:noHBand="0" w:noVBand="1"/>
      </w:tblPr>
      <w:tblGrid>
        <w:gridCol w:w="9357"/>
      </w:tblGrid>
      <w:tr w:rsidR="001D1656" w:rsidRPr="004C3C64" w14:paraId="35B0AB3D" w14:textId="77777777" w:rsidTr="00D82B98">
        <w:tc>
          <w:tcPr>
            <w:tcW w:w="9357" w:type="dxa"/>
            <w:shd w:val="clear" w:color="auto" w:fill="767171" w:themeFill="background2" w:themeFillShade="80"/>
          </w:tcPr>
          <w:p w14:paraId="0FE09494" w14:textId="77777777" w:rsidR="001D1656" w:rsidRPr="002B6B29" w:rsidRDefault="001D1656" w:rsidP="001D1656">
            <w:pPr>
              <w:pStyle w:val="Prrafodelista"/>
              <w:numPr>
                <w:ilvl w:val="2"/>
                <w:numId w:val="65"/>
              </w:numPr>
              <w:ind w:left="460"/>
              <w:jc w:val="both"/>
              <w:rPr>
                <w:rFonts w:ascii="AytoRoquetas Light Condensed" w:hAnsi="AytoRoquetas Light Condensed"/>
                <w:b/>
                <w:sz w:val="20"/>
                <w:szCs w:val="20"/>
              </w:rPr>
            </w:pPr>
            <w:r w:rsidRPr="002B6B29">
              <w:rPr>
                <w:rFonts w:ascii="AytoRoquetas Light Condensed" w:hAnsi="AytoRoquetas Light Condensed"/>
                <w:b/>
                <w:sz w:val="20"/>
                <w:szCs w:val="20"/>
              </w:rPr>
              <w:t xml:space="preserve">OTRAS OBSERVACIONES </w:t>
            </w:r>
          </w:p>
        </w:tc>
      </w:tr>
      <w:tr w:rsidR="001D1656" w:rsidRPr="004C3C64" w14:paraId="3231D274" w14:textId="77777777" w:rsidTr="00D82B98">
        <w:tc>
          <w:tcPr>
            <w:tcW w:w="9357" w:type="dxa"/>
          </w:tcPr>
          <w:p w14:paraId="55A602D9" w14:textId="77777777" w:rsidR="001D1656" w:rsidRPr="004C3C64" w:rsidRDefault="001D1656" w:rsidP="00D82B98">
            <w:pPr>
              <w:jc w:val="both"/>
              <w:rPr>
                <w:rFonts w:ascii="AytoRoquetas Light Condensed" w:hAnsi="AytoRoquetas Light Condensed"/>
                <w:b/>
                <w:sz w:val="20"/>
                <w:szCs w:val="20"/>
              </w:rPr>
            </w:pPr>
          </w:p>
          <w:p w14:paraId="5CC827CE" w14:textId="77777777" w:rsidR="001D1656" w:rsidRPr="004C3C64" w:rsidRDefault="001D1656" w:rsidP="00D82B98">
            <w:pPr>
              <w:jc w:val="both"/>
              <w:rPr>
                <w:rFonts w:ascii="AytoRoquetas Light Condensed" w:hAnsi="AytoRoquetas Light Condensed"/>
                <w:b/>
                <w:sz w:val="20"/>
                <w:szCs w:val="20"/>
              </w:rPr>
            </w:pPr>
          </w:p>
          <w:p w14:paraId="05ABF609" w14:textId="77777777" w:rsidR="001D1656" w:rsidRPr="004C3C64" w:rsidRDefault="001D1656" w:rsidP="00D82B98">
            <w:pPr>
              <w:jc w:val="both"/>
              <w:rPr>
                <w:rFonts w:ascii="AytoRoquetas Light Condensed" w:hAnsi="AytoRoquetas Light Condensed"/>
                <w:b/>
                <w:sz w:val="20"/>
                <w:szCs w:val="20"/>
              </w:rPr>
            </w:pPr>
          </w:p>
          <w:p w14:paraId="310A75D6" w14:textId="77777777" w:rsidR="001D1656" w:rsidRPr="004C3C64" w:rsidRDefault="001D1656" w:rsidP="00D82B98">
            <w:pPr>
              <w:jc w:val="both"/>
              <w:rPr>
                <w:rFonts w:ascii="AytoRoquetas Light Condensed" w:hAnsi="AytoRoquetas Light Condensed"/>
                <w:b/>
                <w:sz w:val="20"/>
                <w:szCs w:val="20"/>
              </w:rPr>
            </w:pPr>
          </w:p>
          <w:p w14:paraId="79575FEA" w14:textId="77777777" w:rsidR="001D1656" w:rsidRPr="004C3C64" w:rsidRDefault="001D1656" w:rsidP="00D82B98">
            <w:pPr>
              <w:tabs>
                <w:tab w:val="left" w:pos="2869"/>
              </w:tabs>
              <w:jc w:val="both"/>
              <w:rPr>
                <w:rFonts w:ascii="AytoRoquetas Light Condensed" w:hAnsi="AytoRoquetas Light Condensed"/>
                <w:b/>
                <w:sz w:val="20"/>
                <w:szCs w:val="20"/>
              </w:rPr>
            </w:pPr>
            <w:r>
              <w:rPr>
                <w:rFonts w:ascii="AytoRoquetas Light Condensed" w:hAnsi="AytoRoquetas Light Condensed"/>
                <w:b/>
                <w:sz w:val="20"/>
                <w:szCs w:val="20"/>
              </w:rPr>
              <w:tab/>
            </w:r>
          </w:p>
          <w:p w14:paraId="280797A9" w14:textId="77777777" w:rsidR="001D1656" w:rsidRPr="004C3C64" w:rsidRDefault="001D1656" w:rsidP="00D82B98">
            <w:pPr>
              <w:jc w:val="both"/>
              <w:rPr>
                <w:rFonts w:ascii="AytoRoquetas Light Condensed" w:hAnsi="AytoRoquetas Light Condensed"/>
                <w:b/>
                <w:sz w:val="20"/>
                <w:szCs w:val="20"/>
              </w:rPr>
            </w:pPr>
          </w:p>
          <w:p w14:paraId="4651E76A" w14:textId="77777777" w:rsidR="001D1656" w:rsidRPr="004C3C64" w:rsidRDefault="001D1656" w:rsidP="00D82B98">
            <w:pPr>
              <w:jc w:val="both"/>
              <w:rPr>
                <w:rFonts w:ascii="AytoRoquetas Light Condensed" w:hAnsi="AytoRoquetas Light Condensed"/>
                <w:b/>
                <w:sz w:val="20"/>
                <w:szCs w:val="20"/>
              </w:rPr>
            </w:pPr>
          </w:p>
          <w:p w14:paraId="4F27B01D" w14:textId="77777777" w:rsidR="001D1656" w:rsidRDefault="001D1656" w:rsidP="00D82B98">
            <w:pPr>
              <w:jc w:val="both"/>
              <w:rPr>
                <w:rFonts w:ascii="AytoRoquetas Light Condensed" w:hAnsi="AytoRoquetas Light Condensed"/>
                <w:b/>
                <w:sz w:val="20"/>
                <w:szCs w:val="20"/>
              </w:rPr>
            </w:pPr>
          </w:p>
          <w:p w14:paraId="409C23DF" w14:textId="77777777" w:rsidR="001D1656" w:rsidRDefault="001D1656" w:rsidP="00D82B98">
            <w:pPr>
              <w:jc w:val="both"/>
              <w:rPr>
                <w:rFonts w:ascii="AytoRoquetas Light Condensed" w:hAnsi="AytoRoquetas Light Condensed"/>
                <w:b/>
                <w:sz w:val="20"/>
                <w:szCs w:val="20"/>
              </w:rPr>
            </w:pPr>
          </w:p>
          <w:p w14:paraId="41190BF6" w14:textId="77777777" w:rsidR="001D1656" w:rsidRDefault="001D1656" w:rsidP="00D82B98">
            <w:pPr>
              <w:jc w:val="both"/>
              <w:rPr>
                <w:rFonts w:ascii="AytoRoquetas Light Condensed" w:hAnsi="AytoRoquetas Light Condensed"/>
                <w:b/>
                <w:sz w:val="20"/>
                <w:szCs w:val="20"/>
              </w:rPr>
            </w:pPr>
          </w:p>
          <w:p w14:paraId="78ECB00F" w14:textId="77777777" w:rsidR="001D1656" w:rsidRPr="004C3C64" w:rsidRDefault="001D1656" w:rsidP="00D82B98">
            <w:pPr>
              <w:jc w:val="both"/>
              <w:rPr>
                <w:rFonts w:ascii="AytoRoquetas Light Condensed" w:hAnsi="AytoRoquetas Light Condensed"/>
                <w:b/>
                <w:sz w:val="20"/>
                <w:szCs w:val="20"/>
              </w:rPr>
            </w:pPr>
          </w:p>
          <w:p w14:paraId="2B2B2B88" w14:textId="77777777" w:rsidR="001D1656" w:rsidRPr="004C3C64" w:rsidRDefault="001D1656" w:rsidP="00D82B98">
            <w:pPr>
              <w:tabs>
                <w:tab w:val="left" w:pos="1676"/>
              </w:tabs>
              <w:jc w:val="both"/>
              <w:rPr>
                <w:rFonts w:ascii="AytoRoquetas Light Condensed" w:hAnsi="AytoRoquetas Light Condensed"/>
                <w:b/>
                <w:sz w:val="20"/>
                <w:szCs w:val="20"/>
              </w:rPr>
            </w:pPr>
          </w:p>
        </w:tc>
      </w:tr>
    </w:tbl>
    <w:p w14:paraId="3C638202" w14:textId="77777777" w:rsidR="001D1656" w:rsidRDefault="001D1656" w:rsidP="001D1656">
      <w:pPr>
        <w:jc w:val="both"/>
        <w:rPr>
          <w:rFonts w:ascii="AytoRoquetas Light Condensed" w:hAnsi="AytoRoquetas Light Condensed"/>
          <w:b/>
          <w:sz w:val="20"/>
          <w:szCs w:val="20"/>
        </w:rPr>
      </w:pPr>
    </w:p>
    <w:p w14:paraId="507F66B6" w14:textId="77777777" w:rsidR="001D1656" w:rsidRDefault="001D1656" w:rsidP="001D1656">
      <w:pPr>
        <w:jc w:val="both"/>
        <w:rPr>
          <w:rFonts w:ascii="AytoRoquetas Light Condensed" w:hAnsi="AytoRoquetas Light Condensed"/>
          <w:sz w:val="16"/>
          <w:szCs w:val="16"/>
        </w:rPr>
      </w:pPr>
      <w:r w:rsidRPr="008A6B4B">
        <w:rPr>
          <w:rFonts w:ascii="AytoRoquetas Light Condensed" w:hAnsi="AytoRoquetas Light Condensed"/>
          <w:sz w:val="16"/>
          <w:szCs w:val="16"/>
        </w:rPr>
        <w:t>La persona que suscribe, en nombre y representación de la entidad solicitante, en relación con la subvención solicitada, DECLARA BAJO SU RESPONSABILIDAD QUE los datos expuestos e</w:t>
      </w:r>
      <w:r>
        <w:rPr>
          <w:rFonts w:ascii="AytoRoquetas Light Condensed" w:hAnsi="AytoRoquetas Light Condensed"/>
          <w:sz w:val="16"/>
          <w:szCs w:val="16"/>
        </w:rPr>
        <w:t>n el presente ANEXO son veraces</w:t>
      </w:r>
      <w:r w:rsidRPr="008A6B4B">
        <w:rPr>
          <w:rFonts w:ascii="AytoRoquetas Light Condensed" w:hAnsi="AytoRoquetas Light Condensed"/>
          <w:sz w:val="16"/>
          <w:szCs w:val="16"/>
        </w:rPr>
        <w:t xml:space="preserve"> y me comprometo a probar documentalmente los mismos cuando así se me solicite.</w:t>
      </w:r>
    </w:p>
    <w:p w14:paraId="429421BE" w14:textId="77777777" w:rsidR="001D1656" w:rsidRPr="008A6B4B" w:rsidRDefault="001D1656" w:rsidP="001D1656">
      <w:pPr>
        <w:jc w:val="both"/>
        <w:rPr>
          <w:rFonts w:ascii="AytoRoquetas Light Condensed" w:hAnsi="AytoRoquetas Light Condensed"/>
          <w:sz w:val="16"/>
          <w:szCs w:val="16"/>
        </w:rPr>
      </w:pPr>
    </w:p>
    <w:p w14:paraId="47DF56C1" w14:textId="77777777" w:rsidR="001D1656" w:rsidRDefault="001D1656" w:rsidP="001D1656">
      <w:pPr>
        <w:jc w:val="center"/>
        <w:rPr>
          <w:rFonts w:ascii="AytoRoquetas Light Condensed" w:hAnsi="AytoRoquetas Light Condensed"/>
          <w:b/>
          <w:sz w:val="20"/>
          <w:szCs w:val="20"/>
        </w:rPr>
      </w:pPr>
      <w:r>
        <w:rPr>
          <w:rFonts w:ascii="AytoRoquetas Light Condensed" w:hAnsi="AytoRoquetas Light Condensed"/>
          <w:b/>
          <w:sz w:val="20"/>
          <w:szCs w:val="20"/>
        </w:rPr>
        <w:t>FIRMAR POR LA PERSONA QUE OSTENTE LA REPRESENTACIÓN LEGAL DE LA ENTIDAD DEPORTIVA</w:t>
      </w:r>
    </w:p>
    <w:p w14:paraId="5E10170F" w14:textId="77777777" w:rsidR="001D1656" w:rsidRDefault="001D1656" w:rsidP="001D1656">
      <w:pPr>
        <w:tabs>
          <w:tab w:val="left" w:pos="1210"/>
        </w:tabs>
        <w:rPr>
          <w:rFonts w:ascii="AytoRoquetas Light Condensed" w:hAnsi="AytoRoquetas Light Condensed"/>
          <w:b/>
          <w:sz w:val="20"/>
          <w:szCs w:val="20"/>
        </w:rPr>
      </w:pPr>
      <w:r>
        <w:rPr>
          <w:rFonts w:ascii="AytoRoquetas Light Condensed" w:hAnsi="AytoRoquetas Light Condensed"/>
          <w:b/>
          <w:sz w:val="20"/>
          <w:szCs w:val="20"/>
        </w:rPr>
        <w:tab/>
      </w:r>
    </w:p>
    <w:p w14:paraId="2A517856" w14:textId="77777777" w:rsidR="001D1656" w:rsidRDefault="001D1656" w:rsidP="001D1656">
      <w:pPr>
        <w:jc w:val="both"/>
        <w:rPr>
          <w:rFonts w:ascii="AytoRoquetas Light Condensed" w:hAnsi="AytoRoquetas Light Condensed"/>
          <w:sz w:val="16"/>
          <w:szCs w:val="16"/>
        </w:rPr>
      </w:pPr>
      <w:r w:rsidRPr="0091476B">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que  la persona interesada podrá ejercer los derechos de acceso rectificación, cancelación y oposición. </w:t>
      </w:r>
      <w:proofErr w:type="spellStart"/>
      <w:r w:rsidRPr="0091476B">
        <w:rPr>
          <w:rFonts w:ascii="AytoRoquetas Light Condensed" w:hAnsi="AytoRoquetas Light Condensed"/>
          <w:sz w:val="16"/>
          <w:szCs w:val="16"/>
        </w:rPr>
        <w:t>Pz</w:t>
      </w:r>
      <w:proofErr w:type="spellEnd"/>
      <w:r w:rsidRPr="0091476B">
        <w:rPr>
          <w:rFonts w:ascii="AytoRoquetas Light Condensed" w:hAnsi="AytoRoquetas Light Condensed"/>
          <w:sz w:val="16"/>
          <w:szCs w:val="16"/>
        </w:rPr>
        <w:t xml:space="preserve">. De la Constitución 1, 04740 – Roquetas de Mar (Almería). Teléfono 950338585. Correo electrónico: </w:t>
      </w:r>
    </w:p>
    <w:p w14:paraId="12824593" w14:textId="77777777" w:rsidR="001D1656" w:rsidRDefault="001D1656" w:rsidP="001D1656">
      <w:pPr>
        <w:jc w:val="both"/>
        <w:rPr>
          <w:rFonts w:ascii="AytoRoquetas Light Condensed" w:hAnsi="AytoRoquetas Light Condensed"/>
          <w:sz w:val="16"/>
          <w:szCs w:val="16"/>
        </w:rPr>
      </w:pPr>
    </w:p>
    <w:p w14:paraId="2AB3D313" w14:textId="77777777" w:rsidR="001D1656" w:rsidRDefault="001D1656" w:rsidP="001D1656">
      <w:pPr>
        <w:jc w:val="both"/>
        <w:rPr>
          <w:rFonts w:ascii="AytoRoquetas Light Condensed" w:hAnsi="AytoRoquetas Light Condensed"/>
          <w:sz w:val="16"/>
          <w:szCs w:val="16"/>
        </w:rPr>
      </w:pPr>
    </w:p>
    <w:p w14:paraId="4FB53BFF" w14:textId="77777777" w:rsidR="001D1656" w:rsidRDefault="001D1656" w:rsidP="001D1656">
      <w:pPr>
        <w:jc w:val="both"/>
        <w:rPr>
          <w:rFonts w:ascii="AytoRoquetas Light Condensed" w:hAnsi="AytoRoquetas Light Condensed"/>
          <w:sz w:val="16"/>
          <w:szCs w:val="16"/>
        </w:rPr>
      </w:pPr>
    </w:p>
    <w:p w14:paraId="76CB7309" w14:textId="77777777" w:rsidR="001D1656" w:rsidRPr="008A6B4B" w:rsidRDefault="001D1656" w:rsidP="001D1656">
      <w:pPr>
        <w:jc w:val="both"/>
        <w:rPr>
          <w:rFonts w:ascii="AytoRoquetas Light Condensed" w:hAnsi="AytoRoquetas Light Condensed"/>
          <w:sz w:val="16"/>
          <w:szCs w:val="16"/>
        </w:rPr>
      </w:pPr>
    </w:p>
    <w:tbl>
      <w:tblPr>
        <w:tblStyle w:val="Tablaconcuadrcula"/>
        <w:tblW w:w="9357" w:type="dxa"/>
        <w:tblInd w:w="-431" w:type="dxa"/>
        <w:tblLook w:val="04A0" w:firstRow="1" w:lastRow="0" w:firstColumn="1" w:lastColumn="0" w:noHBand="0" w:noVBand="1"/>
      </w:tblPr>
      <w:tblGrid>
        <w:gridCol w:w="423"/>
        <w:gridCol w:w="8934"/>
      </w:tblGrid>
      <w:tr w:rsidR="001D1656" w:rsidRPr="00F57D86" w14:paraId="55160BD0" w14:textId="77777777" w:rsidTr="00D82B98">
        <w:tc>
          <w:tcPr>
            <w:tcW w:w="9357" w:type="dxa"/>
            <w:gridSpan w:val="2"/>
          </w:tcPr>
          <w:p w14:paraId="76091275" w14:textId="77777777" w:rsidR="001D1656" w:rsidRPr="00F57D86" w:rsidRDefault="001D1656" w:rsidP="00D82B98">
            <w:pPr>
              <w:jc w:val="center"/>
              <w:rPr>
                <w:rFonts w:ascii="AytoRoquetas Light Condensed" w:hAnsi="AytoRoquetas Light Condensed"/>
                <w:b/>
                <w:sz w:val="24"/>
                <w:szCs w:val="24"/>
              </w:rPr>
            </w:pPr>
            <w:r w:rsidRPr="00F57D86">
              <w:rPr>
                <w:rFonts w:ascii="AytoRoquetas Light Condensed" w:hAnsi="AytoRoquetas Light Condensed"/>
                <w:b/>
                <w:sz w:val="24"/>
                <w:szCs w:val="24"/>
              </w:rPr>
              <w:t>DOCUMENTACIÓN OBLIGATORIA A PRESENTAR</w:t>
            </w:r>
          </w:p>
        </w:tc>
      </w:tr>
      <w:tr w:rsidR="001D1656" w:rsidRPr="004C3C64" w14:paraId="6441985F" w14:textId="77777777" w:rsidTr="00D82B98">
        <w:tc>
          <w:tcPr>
            <w:tcW w:w="423" w:type="dxa"/>
          </w:tcPr>
          <w:p w14:paraId="49D00766" w14:textId="77777777" w:rsidR="001D1656" w:rsidRPr="004C3C64" w:rsidRDefault="001D1656" w:rsidP="00D82B98">
            <w:pPr>
              <w:jc w:val="center"/>
              <w:rPr>
                <w:rFonts w:ascii="AytoRoquetas Light Condensed" w:hAnsi="AytoRoquetas Light Condensed"/>
                <w:b/>
                <w:sz w:val="20"/>
                <w:szCs w:val="20"/>
              </w:rPr>
            </w:pPr>
            <w:r w:rsidRPr="004C3C64">
              <w:rPr>
                <w:rFonts w:ascii="AytoRoquetas Light Condensed" w:hAnsi="AytoRoquetas Light Condensed"/>
                <w:b/>
                <w:sz w:val="20"/>
                <w:szCs w:val="20"/>
              </w:rPr>
              <w:t>a)</w:t>
            </w:r>
          </w:p>
        </w:tc>
        <w:tc>
          <w:tcPr>
            <w:tcW w:w="8934" w:type="dxa"/>
          </w:tcPr>
          <w:p w14:paraId="4CB8AFEB" w14:textId="77777777" w:rsidR="001D1656" w:rsidRPr="004C3C64"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C.I.F</w:t>
            </w:r>
            <w:r w:rsidRPr="004C3C64">
              <w:rPr>
                <w:rFonts w:ascii="AytoRoquetas Light Condensed" w:hAnsi="AytoRoquetas Light Condensed"/>
                <w:sz w:val="20"/>
                <w:szCs w:val="20"/>
              </w:rPr>
              <w:t xml:space="preserve"> de la entidad.</w:t>
            </w:r>
          </w:p>
        </w:tc>
      </w:tr>
      <w:tr w:rsidR="001D1656" w:rsidRPr="007F4F2D" w14:paraId="6B28209E" w14:textId="77777777" w:rsidTr="00D82B98">
        <w:tc>
          <w:tcPr>
            <w:tcW w:w="423" w:type="dxa"/>
          </w:tcPr>
          <w:p w14:paraId="437F51B9" w14:textId="77777777" w:rsidR="001D1656" w:rsidRPr="007F4F2D" w:rsidRDefault="001D1656" w:rsidP="00D82B98">
            <w:pPr>
              <w:jc w:val="center"/>
              <w:rPr>
                <w:rFonts w:ascii="AytoRoquetas Light Condensed" w:hAnsi="AytoRoquetas Light Condensed"/>
                <w:b/>
                <w:color w:val="FF0000"/>
                <w:sz w:val="20"/>
                <w:szCs w:val="20"/>
              </w:rPr>
            </w:pPr>
            <w:r w:rsidRPr="007F4F2D">
              <w:rPr>
                <w:rFonts w:ascii="AytoRoquetas Light Condensed" w:hAnsi="AytoRoquetas Light Condensed"/>
                <w:b/>
                <w:sz w:val="20"/>
                <w:szCs w:val="20"/>
              </w:rPr>
              <w:t>b)</w:t>
            </w:r>
          </w:p>
        </w:tc>
        <w:tc>
          <w:tcPr>
            <w:tcW w:w="8934" w:type="dxa"/>
          </w:tcPr>
          <w:p w14:paraId="066EFE8D" w14:textId="77777777" w:rsidR="001D1656" w:rsidRPr="007F4F2D" w:rsidRDefault="001D1656" w:rsidP="00D82B98">
            <w:pPr>
              <w:jc w:val="both"/>
              <w:rPr>
                <w:rFonts w:ascii="AytoRoquetas Light Condensed" w:hAnsi="AytoRoquetas Light Condensed"/>
                <w:color w:val="FF0000"/>
                <w:sz w:val="20"/>
                <w:szCs w:val="20"/>
              </w:rPr>
            </w:pPr>
            <w:r w:rsidRPr="004C3C64">
              <w:rPr>
                <w:rFonts w:ascii="AytoRoquetas Light Condensed" w:hAnsi="AytoRoquetas Light Condensed"/>
                <w:sz w:val="20"/>
                <w:szCs w:val="20"/>
              </w:rPr>
              <w:t>N.I.F del representante legal de la entidad deportiva.</w:t>
            </w:r>
          </w:p>
        </w:tc>
      </w:tr>
      <w:tr w:rsidR="001D1656" w:rsidRPr="004C3C64" w14:paraId="2CEA3910" w14:textId="77777777" w:rsidTr="00D82B98">
        <w:tc>
          <w:tcPr>
            <w:tcW w:w="423" w:type="dxa"/>
          </w:tcPr>
          <w:p w14:paraId="7D782C7B"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c)</w:t>
            </w:r>
          </w:p>
        </w:tc>
        <w:tc>
          <w:tcPr>
            <w:tcW w:w="8934" w:type="dxa"/>
          </w:tcPr>
          <w:p w14:paraId="064F57DC" w14:textId="77777777" w:rsidR="001D1656" w:rsidRPr="00CA4738" w:rsidRDefault="001D1656" w:rsidP="00D82B98">
            <w:pPr>
              <w:jc w:val="both"/>
              <w:rPr>
                <w:rFonts w:ascii="AytoRoquetas Light Condensed" w:hAnsi="AytoRoquetas Light Condensed"/>
                <w:sz w:val="20"/>
                <w:szCs w:val="20"/>
              </w:rPr>
            </w:pPr>
            <w:r w:rsidRPr="00CA4738">
              <w:rPr>
                <w:rFonts w:ascii="AytoRoquetas Light Condensed" w:hAnsi="AytoRoquetas Light Condensed"/>
                <w:sz w:val="20"/>
                <w:szCs w:val="20"/>
              </w:rPr>
              <w:t>Certificado expedido por el Registro de Entidades Deportivas de la Junta de Andalucía fechado en el año 2025 en el que se especifique a composición de la Junta Directiva de la entidad.</w:t>
            </w:r>
          </w:p>
        </w:tc>
      </w:tr>
      <w:tr w:rsidR="001D1656" w:rsidRPr="007F4F2D" w14:paraId="40C28780" w14:textId="77777777" w:rsidTr="00D82B98">
        <w:tc>
          <w:tcPr>
            <w:tcW w:w="423" w:type="dxa"/>
          </w:tcPr>
          <w:p w14:paraId="309BDFBF" w14:textId="77777777" w:rsidR="001D1656" w:rsidRPr="007F4F2D" w:rsidRDefault="001D1656" w:rsidP="00D82B98">
            <w:pPr>
              <w:jc w:val="center"/>
              <w:rPr>
                <w:rFonts w:ascii="AytoRoquetas Light Condensed" w:hAnsi="AytoRoquetas Light Condensed"/>
                <w:b/>
                <w:color w:val="FF0000"/>
                <w:sz w:val="20"/>
                <w:szCs w:val="20"/>
              </w:rPr>
            </w:pPr>
            <w:r>
              <w:rPr>
                <w:rFonts w:ascii="AytoRoquetas Light Condensed" w:hAnsi="AytoRoquetas Light Condensed"/>
                <w:b/>
                <w:sz w:val="20"/>
                <w:szCs w:val="20"/>
              </w:rPr>
              <w:t>d</w:t>
            </w:r>
            <w:r w:rsidRPr="007A7B09">
              <w:rPr>
                <w:rFonts w:ascii="AytoRoquetas Light Condensed" w:hAnsi="AytoRoquetas Light Condensed"/>
                <w:b/>
                <w:sz w:val="20"/>
                <w:szCs w:val="20"/>
              </w:rPr>
              <w:t>)</w:t>
            </w:r>
          </w:p>
        </w:tc>
        <w:tc>
          <w:tcPr>
            <w:tcW w:w="8934" w:type="dxa"/>
          </w:tcPr>
          <w:p w14:paraId="66E3806B" w14:textId="77777777" w:rsidR="001D1656" w:rsidRPr="00CA4738" w:rsidRDefault="001D1656" w:rsidP="00D82B98">
            <w:pPr>
              <w:jc w:val="both"/>
              <w:rPr>
                <w:rFonts w:ascii="AytoRoquetas Light Condensed" w:hAnsi="AytoRoquetas Light Condensed"/>
                <w:sz w:val="20"/>
                <w:szCs w:val="20"/>
              </w:rPr>
            </w:pPr>
            <w:r w:rsidRPr="00CA4738">
              <w:rPr>
                <w:rFonts w:ascii="AytoRoquetas Light Condensed" w:hAnsi="AytoRoquetas Light Condensed"/>
                <w:sz w:val="20"/>
                <w:szCs w:val="20"/>
              </w:rPr>
              <w:t>Certificación expedida por la Agencia Estatal de la Administración Tributaria respecto a las obligaciones tributarias.</w:t>
            </w:r>
          </w:p>
        </w:tc>
      </w:tr>
      <w:tr w:rsidR="001D1656" w:rsidRPr="004C3C64" w14:paraId="2E772CB8" w14:textId="77777777" w:rsidTr="00D82B98">
        <w:tc>
          <w:tcPr>
            <w:tcW w:w="423" w:type="dxa"/>
          </w:tcPr>
          <w:p w14:paraId="01D5124B" w14:textId="77777777" w:rsidR="001D1656" w:rsidRPr="004C3C64" w:rsidRDefault="001D1656" w:rsidP="00D82B98">
            <w:pPr>
              <w:jc w:val="center"/>
              <w:rPr>
                <w:rFonts w:ascii="AytoRoquetas Light Condensed" w:hAnsi="AytoRoquetas Light Condensed"/>
                <w:b/>
                <w:sz w:val="20"/>
                <w:szCs w:val="20"/>
              </w:rPr>
            </w:pPr>
            <w:r w:rsidRPr="004C3C64">
              <w:rPr>
                <w:rFonts w:ascii="AytoRoquetas Light Condensed" w:hAnsi="AytoRoquetas Light Condensed"/>
                <w:b/>
                <w:sz w:val="20"/>
                <w:szCs w:val="20"/>
              </w:rPr>
              <w:t>f)</w:t>
            </w:r>
          </w:p>
        </w:tc>
        <w:tc>
          <w:tcPr>
            <w:tcW w:w="8934" w:type="dxa"/>
          </w:tcPr>
          <w:p w14:paraId="662B8416"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Certificación de estar al corriente de las obligaciones con la Seguridad Social.</w:t>
            </w:r>
          </w:p>
        </w:tc>
      </w:tr>
      <w:tr w:rsidR="001D1656" w:rsidRPr="004C3C64" w14:paraId="0ECE144B" w14:textId="77777777" w:rsidTr="00D82B98">
        <w:tc>
          <w:tcPr>
            <w:tcW w:w="423" w:type="dxa"/>
          </w:tcPr>
          <w:p w14:paraId="2CFB4877"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g</w:t>
            </w:r>
            <w:r w:rsidRPr="004C3C64">
              <w:rPr>
                <w:rFonts w:ascii="AytoRoquetas Light Condensed" w:hAnsi="AytoRoquetas Light Condensed"/>
                <w:b/>
                <w:sz w:val="20"/>
                <w:szCs w:val="20"/>
              </w:rPr>
              <w:t>)</w:t>
            </w:r>
          </w:p>
        </w:tc>
        <w:tc>
          <w:tcPr>
            <w:tcW w:w="8934" w:type="dxa"/>
          </w:tcPr>
          <w:p w14:paraId="3F17CADB" w14:textId="77777777" w:rsidR="001D1656" w:rsidRPr="00CA4738" w:rsidRDefault="001D1656" w:rsidP="00D82B98">
            <w:pPr>
              <w:autoSpaceDE w:val="0"/>
              <w:autoSpaceDN w:val="0"/>
              <w:adjustRightInd w:val="0"/>
              <w:jc w:val="both"/>
              <w:rPr>
                <w:rFonts w:ascii="AytoRoquetas Light Condensed" w:hAnsi="AytoRoquetas Light Condensed" w:cs="Arial"/>
                <w:sz w:val="20"/>
                <w:szCs w:val="20"/>
              </w:rPr>
            </w:pPr>
            <w:r w:rsidRPr="00CA4738">
              <w:rPr>
                <w:rFonts w:ascii="AytoRoquetas Light Condensed" w:hAnsi="AytoRoquetas Light Condensed"/>
                <w:sz w:val="20"/>
                <w:szCs w:val="20"/>
              </w:rPr>
              <w:t>Declaración responsable de no haber solicitado y/o concedido subvención con destino a los mismos fines.</w:t>
            </w:r>
            <w:r w:rsidRPr="00CA4738">
              <w:rPr>
                <w:rFonts w:ascii="AytoRoquetas Light Condensed" w:hAnsi="AytoRoquetas Light Condensed" w:cs="Arial"/>
                <w:sz w:val="20"/>
                <w:szCs w:val="20"/>
              </w:rPr>
              <w:t xml:space="preserve"> En caso contrario, indicar cuáles han sido solicitadas/concedidas, el ente otorgante e importe.</w:t>
            </w:r>
            <w:r w:rsidRPr="00CA4738">
              <w:rPr>
                <w:rFonts w:ascii="Verdana" w:hAnsi="Verdana"/>
                <w:sz w:val="20"/>
                <w:szCs w:val="20"/>
                <w:shd w:val="clear" w:color="auto" w:fill="FFFFFF"/>
              </w:rPr>
              <w:t xml:space="preserve"> </w:t>
            </w:r>
            <w:r w:rsidRPr="00CA4738">
              <w:rPr>
                <w:rFonts w:ascii="AytoRoquetas Light Condensed" w:hAnsi="AytoRoquetas Light Condensed"/>
                <w:sz w:val="20"/>
                <w:szCs w:val="20"/>
                <w:shd w:val="clear" w:color="auto" w:fill="FFFFFF"/>
              </w:rPr>
              <w:t>El importe de las subvenciones en ningún caso podrá ser de tal cuantía que, aisladamente o en concurrencia con otras subvenciones, ayudas, ingresos o recursos, supere el coste de la actividad subvencionada.</w:t>
            </w:r>
          </w:p>
        </w:tc>
      </w:tr>
      <w:tr w:rsidR="001D1656" w:rsidRPr="004C3C64" w14:paraId="1D2A0140" w14:textId="77777777" w:rsidTr="00D82B98">
        <w:tc>
          <w:tcPr>
            <w:tcW w:w="423" w:type="dxa"/>
          </w:tcPr>
          <w:p w14:paraId="12ED47D5"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h</w:t>
            </w:r>
            <w:r w:rsidRPr="004C3C64">
              <w:rPr>
                <w:rFonts w:ascii="AytoRoquetas Light Condensed" w:hAnsi="AytoRoquetas Light Condensed"/>
                <w:b/>
                <w:sz w:val="20"/>
                <w:szCs w:val="20"/>
              </w:rPr>
              <w:t>)</w:t>
            </w:r>
          </w:p>
        </w:tc>
        <w:tc>
          <w:tcPr>
            <w:tcW w:w="8934" w:type="dxa"/>
          </w:tcPr>
          <w:p w14:paraId="33E96DE7" w14:textId="77777777" w:rsidR="001D1656" w:rsidRPr="00CA4738" w:rsidRDefault="001D1656" w:rsidP="00D82B98">
            <w:pPr>
              <w:jc w:val="both"/>
              <w:rPr>
                <w:rFonts w:ascii="AytoRoquetas Light Condensed" w:hAnsi="AytoRoquetas Light Condensed"/>
                <w:sz w:val="20"/>
                <w:szCs w:val="20"/>
              </w:rPr>
            </w:pPr>
            <w:r w:rsidRPr="00CA4738">
              <w:rPr>
                <w:rFonts w:ascii="AytoRoquetas Light Condensed" w:hAnsi="AytoRoquetas Light Condensed"/>
                <w:sz w:val="20"/>
                <w:szCs w:val="20"/>
              </w:rPr>
              <w:t xml:space="preserve">Certificado de cuenta bancaria de la entidad. </w:t>
            </w:r>
          </w:p>
        </w:tc>
      </w:tr>
      <w:tr w:rsidR="001D1656" w:rsidRPr="004C3C64" w14:paraId="02484592" w14:textId="77777777" w:rsidTr="00D82B98">
        <w:tc>
          <w:tcPr>
            <w:tcW w:w="423" w:type="dxa"/>
          </w:tcPr>
          <w:p w14:paraId="6F7EAEEB"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i</w:t>
            </w:r>
            <w:r w:rsidRPr="004C3C64">
              <w:rPr>
                <w:rFonts w:ascii="AytoRoquetas Light Condensed" w:hAnsi="AytoRoquetas Light Condensed"/>
                <w:b/>
                <w:sz w:val="20"/>
                <w:szCs w:val="20"/>
              </w:rPr>
              <w:t>)</w:t>
            </w:r>
          </w:p>
        </w:tc>
        <w:tc>
          <w:tcPr>
            <w:tcW w:w="8934" w:type="dxa"/>
          </w:tcPr>
          <w:p w14:paraId="6A094FD3"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 xml:space="preserve">Declaración responsable de que el 90% del alumnado integrante del proyecto está empadronado en el municipio de Roquetas de Mar. </w:t>
            </w:r>
          </w:p>
        </w:tc>
      </w:tr>
      <w:tr w:rsidR="001D1656" w:rsidRPr="004C3C64" w14:paraId="0027A2A2" w14:textId="77777777" w:rsidTr="00D82B98">
        <w:tc>
          <w:tcPr>
            <w:tcW w:w="423" w:type="dxa"/>
          </w:tcPr>
          <w:p w14:paraId="29A1A571"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j</w:t>
            </w:r>
            <w:r w:rsidRPr="004C3C64">
              <w:rPr>
                <w:rFonts w:ascii="AytoRoquetas Light Condensed" w:hAnsi="AytoRoquetas Light Condensed"/>
                <w:b/>
                <w:sz w:val="20"/>
                <w:szCs w:val="20"/>
              </w:rPr>
              <w:t>)</w:t>
            </w:r>
          </w:p>
        </w:tc>
        <w:tc>
          <w:tcPr>
            <w:tcW w:w="8934" w:type="dxa"/>
          </w:tcPr>
          <w:p w14:paraId="3954AAC2"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Acreditación de la titulación exigida según la Ley de todo el personal que desempeñe funciones de docencia.</w:t>
            </w:r>
          </w:p>
        </w:tc>
      </w:tr>
      <w:tr w:rsidR="001D1656" w:rsidRPr="004C3C64" w14:paraId="4D6519ED" w14:textId="77777777" w:rsidTr="00D82B98">
        <w:tc>
          <w:tcPr>
            <w:tcW w:w="423" w:type="dxa"/>
          </w:tcPr>
          <w:p w14:paraId="0B96BF47"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j</w:t>
            </w:r>
            <w:r w:rsidRPr="004C3C64">
              <w:rPr>
                <w:rFonts w:ascii="AytoRoquetas Light Condensed" w:hAnsi="AytoRoquetas Light Condensed"/>
                <w:b/>
                <w:sz w:val="20"/>
                <w:szCs w:val="20"/>
              </w:rPr>
              <w:t>)</w:t>
            </w:r>
          </w:p>
        </w:tc>
        <w:tc>
          <w:tcPr>
            <w:tcW w:w="8934" w:type="dxa"/>
          </w:tcPr>
          <w:p w14:paraId="3134B088" w14:textId="77777777" w:rsidR="001D1656" w:rsidRPr="00FB4C86" w:rsidRDefault="001D1656" w:rsidP="00D82B98">
            <w:pPr>
              <w:jc w:val="both"/>
              <w:rPr>
                <w:rFonts w:ascii="AytoRoquetas Light Condensed" w:hAnsi="AytoRoquetas Light Condensed"/>
                <w:color w:val="FF0000"/>
                <w:sz w:val="20"/>
                <w:szCs w:val="20"/>
              </w:rPr>
            </w:pPr>
            <w:r>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colaboradores/voluntarios que trabajen en contacto habitual con menores.</w:t>
            </w:r>
          </w:p>
        </w:tc>
      </w:tr>
      <w:tr w:rsidR="001D1656" w:rsidRPr="004C3C64" w14:paraId="3F5EC045" w14:textId="77777777" w:rsidTr="00D82B98">
        <w:tc>
          <w:tcPr>
            <w:tcW w:w="423" w:type="dxa"/>
          </w:tcPr>
          <w:p w14:paraId="3AA08376"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k</w:t>
            </w:r>
            <w:r w:rsidRPr="004C3C64">
              <w:rPr>
                <w:rFonts w:ascii="AytoRoquetas Light Condensed" w:hAnsi="AytoRoquetas Light Condensed"/>
                <w:b/>
                <w:sz w:val="20"/>
                <w:szCs w:val="20"/>
              </w:rPr>
              <w:t>)</w:t>
            </w:r>
          </w:p>
        </w:tc>
        <w:tc>
          <w:tcPr>
            <w:tcW w:w="8934" w:type="dxa"/>
          </w:tcPr>
          <w:p w14:paraId="3AE0064E"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 xml:space="preserve">Copia del seguro de Responsabilidad Civil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 </w:t>
            </w:r>
          </w:p>
        </w:tc>
      </w:tr>
      <w:tr w:rsidR="001D1656" w:rsidRPr="004C3C64" w14:paraId="6032D260" w14:textId="77777777" w:rsidTr="00D82B98">
        <w:tc>
          <w:tcPr>
            <w:tcW w:w="423" w:type="dxa"/>
          </w:tcPr>
          <w:p w14:paraId="3102DA0E"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l</w:t>
            </w:r>
            <w:r w:rsidRPr="004C3C64">
              <w:rPr>
                <w:rFonts w:ascii="AytoRoquetas Light Condensed" w:hAnsi="AytoRoquetas Light Condensed"/>
                <w:b/>
                <w:sz w:val="20"/>
                <w:szCs w:val="20"/>
              </w:rPr>
              <w:t>)</w:t>
            </w:r>
          </w:p>
        </w:tc>
        <w:tc>
          <w:tcPr>
            <w:tcW w:w="8934" w:type="dxa"/>
          </w:tcPr>
          <w:p w14:paraId="55740D66"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Recibo de pago del Seguro de Responsabilidad Civil de la entidad.</w:t>
            </w:r>
          </w:p>
        </w:tc>
      </w:tr>
      <w:tr w:rsidR="001D1656" w:rsidRPr="004C3C64" w14:paraId="49D9A552" w14:textId="77777777" w:rsidTr="00D82B98">
        <w:tc>
          <w:tcPr>
            <w:tcW w:w="423" w:type="dxa"/>
          </w:tcPr>
          <w:p w14:paraId="18BDA24A"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m</w:t>
            </w:r>
            <w:r w:rsidRPr="004C3C64">
              <w:rPr>
                <w:rFonts w:ascii="AytoRoquetas Light Condensed" w:hAnsi="AytoRoquetas Light Condensed"/>
                <w:b/>
                <w:sz w:val="20"/>
                <w:szCs w:val="20"/>
              </w:rPr>
              <w:t>)</w:t>
            </w:r>
          </w:p>
        </w:tc>
        <w:tc>
          <w:tcPr>
            <w:tcW w:w="8934" w:type="dxa"/>
          </w:tcPr>
          <w:p w14:paraId="3E07BC90"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 xml:space="preserve">Copia de las licencias federativas en vigor en el periodo subvencionable en caso de contar con deportistas federados. </w:t>
            </w:r>
          </w:p>
        </w:tc>
      </w:tr>
      <w:tr w:rsidR="001D1656" w:rsidRPr="004C3C64" w14:paraId="0E223DFF" w14:textId="77777777" w:rsidTr="00D82B98">
        <w:tc>
          <w:tcPr>
            <w:tcW w:w="423" w:type="dxa"/>
          </w:tcPr>
          <w:p w14:paraId="3DA81FCB"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n</w:t>
            </w:r>
            <w:r w:rsidRPr="004C3C64">
              <w:rPr>
                <w:rFonts w:ascii="AytoRoquetas Light Condensed" w:hAnsi="AytoRoquetas Light Condensed"/>
                <w:b/>
                <w:sz w:val="20"/>
                <w:szCs w:val="20"/>
              </w:rPr>
              <w:t>)</w:t>
            </w:r>
          </w:p>
        </w:tc>
        <w:tc>
          <w:tcPr>
            <w:tcW w:w="8934" w:type="dxa"/>
          </w:tcPr>
          <w:p w14:paraId="75D882E3"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En caso de contar con deportistas no federados, póliza de seguro de accidentes deportivos vigente durante todo el periodo del proyecto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w:t>
            </w:r>
          </w:p>
        </w:tc>
      </w:tr>
      <w:tr w:rsidR="001D1656" w:rsidRPr="004C3C64" w14:paraId="479D0EE5" w14:textId="77777777" w:rsidTr="00D82B98">
        <w:tc>
          <w:tcPr>
            <w:tcW w:w="423" w:type="dxa"/>
          </w:tcPr>
          <w:p w14:paraId="52B1191B"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ñ</w:t>
            </w:r>
            <w:r w:rsidRPr="004C3C64">
              <w:rPr>
                <w:rFonts w:ascii="AytoRoquetas Light Condensed" w:hAnsi="AytoRoquetas Light Condensed"/>
                <w:b/>
                <w:sz w:val="20"/>
                <w:szCs w:val="20"/>
              </w:rPr>
              <w:t>)</w:t>
            </w:r>
          </w:p>
        </w:tc>
        <w:tc>
          <w:tcPr>
            <w:tcW w:w="8934" w:type="dxa"/>
          </w:tcPr>
          <w:p w14:paraId="6F1D06DC"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Recibo de pago en vigor del seguro de accidentes deportivos.</w:t>
            </w:r>
          </w:p>
        </w:tc>
      </w:tr>
      <w:tr w:rsidR="001D1656" w:rsidRPr="004C3C64" w14:paraId="5E454542" w14:textId="77777777" w:rsidTr="00D82B98">
        <w:tc>
          <w:tcPr>
            <w:tcW w:w="423" w:type="dxa"/>
          </w:tcPr>
          <w:p w14:paraId="6F515376"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o)</w:t>
            </w:r>
          </w:p>
        </w:tc>
        <w:tc>
          <w:tcPr>
            <w:tcW w:w="8934" w:type="dxa"/>
          </w:tcPr>
          <w:p w14:paraId="1DFBC1C4" w14:textId="77777777" w:rsidR="001D1656" w:rsidRPr="008709C8" w:rsidRDefault="001D1656" w:rsidP="00D82B98">
            <w:pPr>
              <w:jc w:val="both"/>
              <w:rPr>
                <w:rFonts w:ascii="AytoRoquetas Light Condensed" w:hAnsi="AytoRoquetas Light Condensed"/>
                <w:sz w:val="20"/>
                <w:szCs w:val="20"/>
              </w:rPr>
            </w:pPr>
            <w:r w:rsidRPr="008709C8">
              <w:rPr>
                <w:rFonts w:ascii="AytoRoquetas Light Condensed" w:hAnsi="AytoRoquetas Light Condensed"/>
                <w:sz w:val="20"/>
                <w:szCs w:val="20"/>
              </w:rPr>
              <w:t>Estatutos firmados y sellados por la Junta de Andalucía.</w:t>
            </w:r>
          </w:p>
        </w:tc>
      </w:tr>
      <w:tr w:rsidR="001D1656" w:rsidRPr="004C3C64" w14:paraId="650B5465" w14:textId="77777777" w:rsidTr="00D82B98">
        <w:tc>
          <w:tcPr>
            <w:tcW w:w="423" w:type="dxa"/>
          </w:tcPr>
          <w:p w14:paraId="227ED2A4"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p)</w:t>
            </w:r>
          </w:p>
        </w:tc>
        <w:tc>
          <w:tcPr>
            <w:tcW w:w="8934" w:type="dxa"/>
          </w:tcPr>
          <w:p w14:paraId="76639300" w14:textId="77777777" w:rsidR="001D1656" w:rsidRPr="007F4F2D" w:rsidRDefault="001D1656" w:rsidP="00D82B98">
            <w:pPr>
              <w:jc w:val="both"/>
              <w:rPr>
                <w:rFonts w:ascii="AytoRoquetas Light Condensed" w:hAnsi="AytoRoquetas Light Condensed"/>
                <w:color w:val="FF0000"/>
                <w:sz w:val="20"/>
                <w:szCs w:val="20"/>
              </w:rPr>
            </w:pPr>
            <w:r w:rsidRPr="004C3C64">
              <w:rPr>
                <w:rFonts w:ascii="AytoRoquetas Light Condensed" w:hAnsi="AytoRoquetas Light Condensed"/>
                <w:sz w:val="20"/>
                <w:szCs w:val="20"/>
              </w:rPr>
              <w:t>Certificado del presidente de la entidad delegando la representación legal del club junto con su N.I.F</w:t>
            </w:r>
          </w:p>
        </w:tc>
      </w:tr>
      <w:tr w:rsidR="001D1656" w:rsidRPr="004C3C64" w14:paraId="7C103CDE" w14:textId="77777777" w:rsidTr="00D82B98">
        <w:tc>
          <w:tcPr>
            <w:tcW w:w="423" w:type="dxa"/>
          </w:tcPr>
          <w:p w14:paraId="7EB18805"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q)</w:t>
            </w:r>
          </w:p>
        </w:tc>
        <w:tc>
          <w:tcPr>
            <w:tcW w:w="8934" w:type="dxa"/>
          </w:tcPr>
          <w:p w14:paraId="7BBC2624" w14:textId="77777777" w:rsidR="001D1656" w:rsidRPr="008709C8" w:rsidRDefault="001D1656" w:rsidP="00D82B98">
            <w:pPr>
              <w:jc w:val="both"/>
              <w:rPr>
                <w:rFonts w:ascii="AytoRoquetas Light Condensed" w:hAnsi="AytoRoquetas Light Condensed"/>
                <w:sz w:val="20"/>
                <w:szCs w:val="20"/>
              </w:rPr>
            </w:pPr>
            <w:r w:rsidRPr="008709C8">
              <w:rPr>
                <w:rFonts w:ascii="AytoRoquetas Light Condensed" w:hAnsi="AytoRoquetas Light Condensed"/>
                <w:sz w:val="20"/>
                <w:szCs w:val="20"/>
              </w:rPr>
              <w:t>Acta fundacional de la entidad deportiva.</w:t>
            </w:r>
          </w:p>
        </w:tc>
      </w:tr>
      <w:tr w:rsidR="001D1656" w:rsidRPr="004C3C64" w14:paraId="2357DFB9" w14:textId="77777777" w:rsidTr="00D82B98">
        <w:tc>
          <w:tcPr>
            <w:tcW w:w="423" w:type="dxa"/>
          </w:tcPr>
          <w:p w14:paraId="15FC125A"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r</w:t>
            </w:r>
            <w:r w:rsidRPr="004C3C64">
              <w:rPr>
                <w:rFonts w:ascii="AytoRoquetas Light Condensed" w:hAnsi="AytoRoquetas Light Condensed"/>
                <w:b/>
                <w:sz w:val="20"/>
                <w:szCs w:val="20"/>
              </w:rPr>
              <w:t>)</w:t>
            </w:r>
          </w:p>
        </w:tc>
        <w:tc>
          <w:tcPr>
            <w:tcW w:w="8934" w:type="dxa"/>
          </w:tcPr>
          <w:p w14:paraId="0258CA5C"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Cuadros de competición</w:t>
            </w:r>
          </w:p>
        </w:tc>
      </w:tr>
    </w:tbl>
    <w:p w14:paraId="7D2E8DCE" w14:textId="77777777" w:rsidR="001D1656" w:rsidRDefault="001D1656" w:rsidP="001D1656">
      <w:pPr>
        <w:jc w:val="both"/>
        <w:rPr>
          <w:rFonts w:ascii="AytoRoquetas Light Condensed" w:hAnsi="AytoRoquetas Light Condensed"/>
          <w:b/>
          <w:sz w:val="20"/>
          <w:szCs w:val="20"/>
        </w:rPr>
      </w:pPr>
    </w:p>
    <w:p w14:paraId="7E030142" w14:textId="77777777" w:rsidR="001D1656" w:rsidRDefault="001D1656" w:rsidP="001D1656">
      <w:pPr>
        <w:rPr>
          <w:rFonts w:ascii="AytoRoquetas Light Condensed" w:hAnsi="AytoRoquetas Light Condensed"/>
          <w:b/>
          <w:sz w:val="20"/>
          <w:szCs w:val="20"/>
        </w:rPr>
      </w:pPr>
      <w:r>
        <w:rPr>
          <w:rFonts w:ascii="AytoRoquetas Light Condensed" w:hAnsi="AytoRoquetas Light Condensed"/>
          <w:b/>
          <w:sz w:val="20"/>
          <w:szCs w:val="20"/>
        </w:rPr>
        <w:br w:type="page"/>
      </w:r>
    </w:p>
    <w:p w14:paraId="545430B2" w14:textId="77777777" w:rsidR="001D1656" w:rsidRDefault="001D1656" w:rsidP="001D1656">
      <w:pPr>
        <w:jc w:val="center"/>
        <w:rPr>
          <w:rFonts w:ascii="AytoRoquetas Light Condensed" w:hAnsi="AytoRoquetas Light Condensed"/>
          <w:b/>
          <w:bCs/>
          <w:sz w:val="32"/>
          <w:szCs w:val="32"/>
        </w:rPr>
      </w:pPr>
      <w:r w:rsidRPr="00D50AD4">
        <w:rPr>
          <w:rFonts w:ascii="AytoRoquetas Light Condensed" w:hAnsi="AytoRoquetas Light Condensed"/>
          <w:b/>
          <w:bCs/>
          <w:sz w:val="32"/>
          <w:szCs w:val="32"/>
        </w:rPr>
        <w:lastRenderedPageBreak/>
        <w:t>ANEXO II.</w:t>
      </w:r>
    </w:p>
    <w:p w14:paraId="3CDCEFE9" w14:textId="77777777" w:rsidR="001D1656" w:rsidRDefault="001D1656" w:rsidP="001D1656">
      <w:pPr>
        <w:jc w:val="center"/>
        <w:rPr>
          <w:rFonts w:ascii="AytoRoquetas Light Condensed" w:hAnsi="AytoRoquetas Light Condensed"/>
          <w:b/>
          <w:bCs/>
          <w:sz w:val="32"/>
          <w:szCs w:val="32"/>
        </w:rPr>
      </w:pPr>
      <w:r>
        <w:rPr>
          <w:rFonts w:ascii="AytoRoquetas Light Condensed" w:hAnsi="AytoRoquetas Light Condensed"/>
          <w:b/>
          <w:bCs/>
          <w:sz w:val="32"/>
          <w:szCs w:val="32"/>
        </w:rPr>
        <w:t>COMPETICIONES EQUIPOS ALTO NIVEL.</w:t>
      </w:r>
    </w:p>
    <w:p w14:paraId="02EC8FEB" w14:textId="77777777" w:rsidR="001D1656" w:rsidRDefault="001D1656" w:rsidP="001D1656">
      <w:pPr>
        <w:jc w:val="center"/>
        <w:rPr>
          <w:rFonts w:ascii="AytoRoquetas Light Condensed" w:hAnsi="AytoRoquetas Light Condensed"/>
          <w:b/>
          <w:bCs/>
          <w:color w:val="FF0000"/>
        </w:rPr>
      </w:pPr>
      <w:r w:rsidRPr="00CA4738">
        <w:rPr>
          <w:rFonts w:ascii="AytoRoquetas Light Condensed" w:hAnsi="AytoRoquetas Light Condensed"/>
          <w:b/>
          <w:bCs/>
          <w:sz w:val="32"/>
          <w:szCs w:val="32"/>
        </w:rPr>
        <w:t>LINEA 30</w:t>
      </w:r>
    </w:p>
    <w:p w14:paraId="4859EEC8" w14:textId="77777777" w:rsidR="001D1656" w:rsidRPr="00E30395" w:rsidRDefault="001D1656" w:rsidP="001D1656">
      <w:pPr>
        <w:rPr>
          <w:rFonts w:ascii="AytoRoquetas Light Condensed" w:hAnsi="AytoRoquetas Light Condensed"/>
          <w:b/>
          <w:bCs/>
          <w:color w:val="FF0000"/>
        </w:rPr>
      </w:pPr>
    </w:p>
    <w:tbl>
      <w:tblPr>
        <w:tblStyle w:val="Tablaconcuadrcula"/>
        <w:tblW w:w="9498" w:type="dxa"/>
        <w:tblInd w:w="-431" w:type="dxa"/>
        <w:tblLayout w:type="fixed"/>
        <w:tblLook w:val="04A0" w:firstRow="1" w:lastRow="0" w:firstColumn="1" w:lastColumn="0" w:noHBand="0" w:noVBand="1"/>
      </w:tblPr>
      <w:tblGrid>
        <w:gridCol w:w="1986"/>
        <w:gridCol w:w="4961"/>
        <w:gridCol w:w="1276"/>
        <w:gridCol w:w="425"/>
        <w:gridCol w:w="425"/>
        <w:gridCol w:w="425"/>
      </w:tblGrid>
      <w:tr w:rsidR="001D1656" w:rsidRPr="004C3C64" w14:paraId="67EC5EF5" w14:textId="77777777" w:rsidTr="00D82B98">
        <w:tc>
          <w:tcPr>
            <w:tcW w:w="8223" w:type="dxa"/>
            <w:gridSpan w:val="3"/>
            <w:shd w:val="clear" w:color="auto" w:fill="AEAAAA" w:themeFill="background2" w:themeFillShade="BF"/>
          </w:tcPr>
          <w:p w14:paraId="3D2A4247" w14:textId="77777777" w:rsidR="001D1656" w:rsidRPr="007171E4" w:rsidRDefault="001D1656" w:rsidP="001D1656">
            <w:pPr>
              <w:pStyle w:val="Prrafodelista"/>
              <w:numPr>
                <w:ilvl w:val="3"/>
                <w:numId w:val="64"/>
              </w:numPr>
              <w:ind w:left="602"/>
              <w:rPr>
                <w:rFonts w:ascii="AytoRoquetas Light Condensed" w:hAnsi="AytoRoquetas Light Condensed"/>
                <w:b/>
                <w:sz w:val="20"/>
                <w:szCs w:val="20"/>
              </w:rPr>
            </w:pPr>
            <w:r w:rsidRPr="007171E4">
              <w:rPr>
                <w:rFonts w:ascii="AytoRoquetas Light Condensed" w:hAnsi="AytoRoquetas Light Condensed"/>
                <w:b/>
                <w:sz w:val="20"/>
                <w:szCs w:val="20"/>
              </w:rPr>
              <w:t>DATOS DEL SOLICITANTE</w:t>
            </w:r>
          </w:p>
        </w:tc>
        <w:tc>
          <w:tcPr>
            <w:tcW w:w="1275" w:type="dxa"/>
            <w:gridSpan w:val="3"/>
            <w:shd w:val="clear" w:color="auto" w:fill="AEAAAA" w:themeFill="background2" w:themeFillShade="BF"/>
          </w:tcPr>
          <w:p w14:paraId="193D838C" w14:textId="77777777" w:rsidR="001D1656" w:rsidRPr="004C3C64" w:rsidRDefault="001D1656" w:rsidP="00D82B98">
            <w:pPr>
              <w:jc w:val="center"/>
              <w:rPr>
                <w:rFonts w:ascii="AytoRoquetas Light Condensed" w:hAnsi="AytoRoquetas Light Condensed"/>
                <w:b/>
                <w:sz w:val="20"/>
                <w:szCs w:val="20"/>
              </w:rPr>
            </w:pPr>
            <w:r w:rsidRPr="004C3C64">
              <w:rPr>
                <w:rFonts w:ascii="AytoRoquetas Light Condensed" w:hAnsi="AytoRoquetas Light Condensed"/>
                <w:b/>
              </w:rPr>
              <w:t>APORTAR</w:t>
            </w:r>
          </w:p>
        </w:tc>
      </w:tr>
      <w:tr w:rsidR="001D1656" w:rsidRPr="004C3C64" w14:paraId="18C2F202" w14:textId="77777777" w:rsidTr="00D82B98">
        <w:tc>
          <w:tcPr>
            <w:tcW w:w="9498" w:type="dxa"/>
            <w:gridSpan w:val="6"/>
            <w:shd w:val="clear" w:color="auto" w:fill="BFBFBF" w:themeFill="background1" w:themeFillShade="BF"/>
          </w:tcPr>
          <w:p w14:paraId="7203D9AF"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b/>
                <w:i/>
                <w:sz w:val="20"/>
                <w:szCs w:val="20"/>
              </w:rPr>
              <w:t>NOMBRE Y APELLIDOS – RAZON SOCIAL</w:t>
            </w:r>
          </w:p>
        </w:tc>
      </w:tr>
      <w:tr w:rsidR="001D1656" w:rsidRPr="004C3C64" w14:paraId="7D8A3145" w14:textId="77777777" w:rsidTr="00D82B98">
        <w:tc>
          <w:tcPr>
            <w:tcW w:w="6947" w:type="dxa"/>
            <w:gridSpan w:val="2"/>
            <w:vMerge w:val="restart"/>
          </w:tcPr>
          <w:p w14:paraId="09CAEBB4" w14:textId="77777777" w:rsidR="001D1656" w:rsidRPr="004C3C64" w:rsidRDefault="001D1656" w:rsidP="00D82B98">
            <w:pPr>
              <w:rPr>
                <w:rFonts w:ascii="AytoRoquetas Light Condensed" w:hAnsi="AytoRoquetas Light Condensed"/>
                <w:b/>
                <w:i/>
                <w:sz w:val="20"/>
                <w:szCs w:val="20"/>
              </w:rPr>
            </w:pPr>
          </w:p>
        </w:tc>
        <w:tc>
          <w:tcPr>
            <w:tcW w:w="1276" w:type="dxa"/>
            <w:vMerge w:val="restart"/>
          </w:tcPr>
          <w:p w14:paraId="48C11BFA" w14:textId="77777777" w:rsidR="001D1656" w:rsidRPr="004C3C64" w:rsidRDefault="001D1656" w:rsidP="00D82B98">
            <w:pPr>
              <w:rPr>
                <w:rFonts w:ascii="AytoRoquetas Light Condensed" w:hAnsi="AytoRoquetas Light Condensed"/>
                <w:b/>
                <w:i/>
                <w:sz w:val="20"/>
                <w:szCs w:val="20"/>
              </w:rPr>
            </w:pPr>
            <w:r w:rsidRPr="004C3C64">
              <w:rPr>
                <w:rFonts w:ascii="AytoRoquetas Light Condensed" w:hAnsi="AytoRoquetas Light Condensed"/>
                <w:b/>
                <w:i/>
                <w:sz w:val="20"/>
                <w:szCs w:val="20"/>
              </w:rPr>
              <w:t>CIF/NIF:</w:t>
            </w:r>
          </w:p>
        </w:tc>
        <w:tc>
          <w:tcPr>
            <w:tcW w:w="425" w:type="dxa"/>
          </w:tcPr>
          <w:p w14:paraId="335B1984" w14:textId="77777777" w:rsidR="001D1656" w:rsidRPr="004C3C64" w:rsidRDefault="001D1656" w:rsidP="001D1656">
            <w:pPr>
              <w:pStyle w:val="Prrafodelista"/>
              <w:numPr>
                <w:ilvl w:val="0"/>
                <w:numId w:val="55"/>
              </w:numPr>
              <w:ind w:left="323" w:hanging="397"/>
              <w:rPr>
                <w:rFonts w:ascii="AytoRoquetas Light Condensed" w:hAnsi="AytoRoquetas Light Condensed"/>
                <w:b/>
                <w:sz w:val="20"/>
                <w:szCs w:val="20"/>
              </w:rPr>
            </w:pPr>
          </w:p>
        </w:tc>
        <w:tc>
          <w:tcPr>
            <w:tcW w:w="425" w:type="dxa"/>
          </w:tcPr>
          <w:p w14:paraId="48EEB2A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08494289"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22A85A87" w14:textId="77777777" w:rsidTr="00D82B98">
        <w:tc>
          <w:tcPr>
            <w:tcW w:w="6947" w:type="dxa"/>
            <w:gridSpan w:val="2"/>
            <w:vMerge/>
          </w:tcPr>
          <w:p w14:paraId="39912A6A" w14:textId="77777777" w:rsidR="001D1656" w:rsidRPr="004C3C64" w:rsidRDefault="001D1656" w:rsidP="00D82B98">
            <w:pPr>
              <w:rPr>
                <w:rFonts w:ascii="AytoRoquetas Light Condensed" w:hAnsi="AytoRoquetas Light Condensed"/>
                <w:b/>
                <w:i/>
                <w:sz w:val="20"/>
                <w:szCs w:val="20"/>
              </w:rPr>
            </w:pPr>
          </w:p>
        </w:tc>
        <w:tc>
          <w:tcPr>
            <w:tcW w:w="1276" w:type="dxa"/>
            <w:vMerge/>
          </w:tcPr>
          <w:p w14:paraId="1114F236" w14:textId="77777777" w:rsidR="001D1656" w:rsidRPr="004C3C64" w:rsidRDefault="001D1656" w:rsidP="00D82B98">
            <w:pPr>
              <w:rPr>
                <w:rFonts w:ascii="AytoRoquetas Light Condensed" w:hAnsi="AytoRoquetas Light Condensed"/>
                <w:b/>
                <w:i/>
                <w:sz w:val="20"/>
                <w:szCs w:val="20"/>
              </w:rPr>
            </w:pPr>
          </w:p>
        </w:tc>
        <w:tc>
          <w:tcPr>
            <w:tcW w:w="425" w:type="dxa"/>
          </w:tcPr>
          <w:p w14:paraId="6B9CC2F4" w14:textId="77777777" w:rsidR="001D1656" w:rsidRPr="004C3C64" w:rsidRDefault="001D1656" w:rsidP="001D1656">
            <w:pPr>
              <w:pStyle w:val="Prrafodelista"/>
              <w:numPr>
                <w:ilvl w:val="0"/>
                <w:numId w:val="55"/>
              </w:numPr>
              <w:ind w:left="323" w:hanging="397"/>
              <w:rPr>
                <w:rFonts w:ascii="AytoRoquetas Light Condensed" w:hAnsi="AytoRoquetas Light Condensed"/>
                <w:b/>
                <w:sz w:val="20"/>
                <w:szCs w:val="20"/>
              </w:rPr>
            </w:pPr>
          </w:p>
        </w:tc>
        <w:tc>
          <w:tcPr>
            <w:tcW w:w="425" w:type="dxa"/>
          </w:tcPr>
          <w:p w14:paraId="77EFF376" w14:textId="77777777" w:rsidR="001D1656" w:rsidRPr="004C3C64" w:rsidRDefault="001D1656" w:rsidP="00D82B98">
            <w:pPr>
              <w:ind w:left="-74"/>
              <w:jc w:val="center"/>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4B5BFA91"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04365003" w14:textId="77777777" w:rsidTr="00D82B98">
        <w:tc>
          <w:tcPr>
            <w:tcW w:w="9498" w:type="dxa"/>
            <w:gridSpan w:val="6"/>
            <w:shd w:val="clear" w:color="auto" w:fill="BFBFBF" w:themeFill="background1" w:themeFillShade="BF"/>
          </w:tcPr>
          <w:p w14:paraId="2FA5BC5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b/>
                <w:i/>
                <w:sz w:val="20"/>
                <w:szCs w:val="20"/>
              </w:rPr>
              <w:t>COMPOSICION DE LA JUNTA DIRECTIVA</w:t>
            </w:r>
            <w:r>
              <w:rPr>
                <w:rFonts w:ascii="AytoRoquetas Light Condensed" w:hAnsi="AytoRoquetas Light Condensed"/>
                <w:b/>
                <w:i/>
                <w:sz w:val="20"/>
                <w:szCs w:val="20"/>
              </w:rPr>
              <w:t xml:space="preserve"> </w:t>
            </w:r>
          </w:p>
        </w:tc>
      </w:tr>
      <w:tr w:rsidR="001D1656" w:rsidRPr="004C3C64" w14:paraId="259CFE48" w14:textId="77777777" w:rsidTr="00D82B98">
        <w:tc>
          <w:tcPr>
            <w:tcW w:w="1986" w:type="dxa"/>
            <w:shd w:val="clear" w:color="auto" w:fill="D9D9D9" w:themeFill="background1" w:themeFillShade="D9"/>
          </w:tcPr>
          <w:p w14:paraId="32A83BBD" w14:textId="77777777" w:rsidR="001D1656" w:rsidRPr="004C3C64" w:rsidRDefault="001D1656" w:rsidP="00D82B98">
            <w:pPr>
              <w:jc w:val="center"/>
              <w:rPr>
                <w:rFonts w:ascii="AytoRoquetas Light Condensed" w:hAnsi="AytoRoquetas Light Condensed"/>
                <w:sz w:val="20"/>
                <w:szCs w:val="20"/>
              </w:rPr>
            </w:pPr>
            <w:r w:rsidRPr="004C3C64">
              <w:rPr>
                <w:rFonts w:ascii="AytoRoquetas Light Condensed" w:hAnsi="AytoRoquetas Light Condensed"/>
                <w:sz w:val="20"/>
                <w:szCs w:val="20"/>
              </w:rPr>
              <w:t>CARGO</w:t>
            </w:r>
          </w:p>
        </w:tc>
        <w:tc>
          <w:tcPr>
            <w:tcW w:w="4961" w:type="dxa"/>
            <w:shd w:val="clear" w:color="auto" w:fill="D9D9D9" w:themeFill="background1" w:themeFillShade="D9"/>
          </w:tcPr>
          <w:p w14:paraId="7B08816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NOMBRE Y APELLIDOS</w:t>
            </w:r>
          </w:p>
        </w:tc>
        <w:tc>
          <w:tcPr>
            <w:tcW w:w="1276" w:type="dxa"/>
            <w:shd w:val="clear" w:color="auto" w:fill="D9D9D9" w:themeFill="background1" w:themeFillShade="D9"/>
          </w:tcPr>
          <w:p w14:paraId="1059FC2E"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TELEFONO</w:t>
            </w:r>
          </w:p>
        </w:tc>
        <w:tc>
          <w:tcPr>
            <w:tcW w:w="1275" w:type="dxa"/>
            <w:gridSpan w:val="3"/>
            <w:shd w:val="clear" w:color="auto" w:fill="D9D9D9" w:themeFill="background1" w:themeFillShade="D9"/>
          </w:tcPr>
          <w:p w14:paraId="672C3292" w14:textId="77777777" w:rsidR="001D1656" w:rsidRPr="004C3C64" w:rsidRDefault="001D1656" w:rsidP="00D82B98">
            <w:pPr>
              <w:ind w:left="323"/>
              <w:rPr>
                <w:rFonts w:ascii="AytoRoquetas Light Condensed" w:hAnsi="AytoRoquetas Light Condensed"/>
                <w:sz w:val="20"/>
                <w:szCs w:val="20"/>
              </w:rPr>
            </w:pPr>
          </w:p>
        </w:tc>
      </w:tr>
      <w:tr w:rsidR="001D1656" w:rsidRPr="004C3C64" w14:paraId="39B25FCC" w14:textId="77777777" w:rsidTr="00D82B98">
        <w:tc>
          <w:tcPr>
            <w:tcW w:w="1986" w:type="dxa"/>
          </w:tcPr>
          <w:p w14:paraId="12D3D19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PRESIDENTE</w:t>
            </w:r>
          </w:p>
        </w:tc>
        <w:tc>
          <w:tcPr>
            <w:tcW w:w="4961" w:type="dxa"/>
          </w:tcPr>
          <w:p w14:paraId="631B9778" w14:textId="77777777" w:rsidR="001D1656" w:rsidRPr="004C3C64" w:rsidRDefault="001D1656" w:rsidP="00D82B98">
            <w:pPr>
              <w:rPr>
                <w:rFonts w:ascii="AytoRoquetas Light Condensed" w:hAnsi="AytoRoquetas Light Condensed"/>
                <w:sz w:val="20"/>
                <w:szCs w:val="20"/>
              </w:rPr>
            </w:pPr>
          </w:p>
        </w:tc>
        <w:tc>
          <w:tcPr>
            <w:tcW w:w="1276" w:type="dxa"/>
          </w:tcPr>
          <w:p w14:paraId="348EB0BC" w14:textId="77777777" w:rsidR="001D1656" w:rsidRPr="004C3C64" w:rsidRDefault="001D1656" w:rsidP="00D82B98">
            <w:pPr>
              <w:rPr>
                <w:rFonts w:ascii="AytoRoquetas Light Condensed" w:hAnsi="AytoRoquetas Light Condensed"/>
                <w:sz w:val="20"/>
                <w:szCs w:val="20"/>
              </w:rPr>
            </w:pPr>
          </w:p>
        </w:tc>
        <w:tc>
          <w:tcPr>
            <w:tcW w:w="425" w:type="dxa"/>
          </w:tcPr>
          <w:p w14:paraId="611EE37A" w14:textId="77777777" w:rsidR="001D1656" w:rsidRPr="004C3C64" w:rsidRDefault="001D1656" w:rsidP="00D82B98">
            <w:pPr>
              <w:pStyle w:val="Prrafodelista"/>
              <w:ind w:left="323"/>
              <w:rPr>
                <w:rFonts w:ascii="AytoRoquetas Light Condensed" w:hAnsi="AytoRoquetas Light Condensed"/>
                <w:sz w:val="20"/>
                <w:szCs w:val="20"/>
              </w:rPr>
            </w:pPr>
          </w:p>
        </w:tc>
        <w:tc>
          <w:tcPr>
            <w:tcW w:w="425" w:type="dxa"/>
          </w:tcPr>
          <w:p w14:paraId="7909AE96"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037BA695"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1ECFE5AA" w14:textId="77777777" w:rsidTr="00D82B98">
        <w:tc>
          <w:tcPr>
            <w:tcW w:w="1986" w:type="dxa"/>
          </w:tcPr>
          <w:p w14:paraId="0B11DB65"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VICEPRESIDENTE</w:t>
            </w:r>
          </w:p>
        </w:tc>
        <w:tc>
          <w:tcPr>
            <w:tcW w:w="4961" w:type="dxa"/>
          </w:tcPr>
          <w:p w14:paraId="471A73B4" w14:textId="77777777" w:rsidR="001D1656" w:rsidRPr="004C3C64" w:rsidRDefault="001D1656" w:rsidP="00D82B98">
            <w:pPr>
              <w:rPr>
                <w:rFonts w:ascii="AytoRoquetas Light Condensed" w:hAnsi="AytoRoquetas Light Condensed"/>
                <w:sz w:val="20"/>
                <w:szCs w:val="20"/>
              </w:rPr>
            </w:pPr>
          </w:p>
        </w:tc>
        <w:tc>
          <w:tcPr>
            <w:tcW w:w="1276" w:type="dxa"/>
          </w:tcPr>
          <w:p w14:paraId="5CD59B34" w14:textId="77777777" w:rsidR="001D1656" w:rsidRPr="004C3C64" w:rsidRDefault="001D1656" w:rsidP="00D82B98">
            <w:pPr>
              <w:rPr>
                <w:rFonts w:ascii="AytoRoquetas Light Condensed" w:hAnsi="AytoRoquetas Light Condensed"/>
                <w:sz w:val="20"/>
                <w:szCs w:val="20"/>
              </w:rPr>
            </w:pPr>
          </w:p>
        </w:tc>
        <w:tc>
          <w:tcPr>
            <w:tcW w:w="425" w:type="dxa"/>
          </w:tcPr>
          <w:p w14:paraId="09AFF96E" w14:textId="77777777" w:rsidR="001D1656" w:rsidRPr="004C3C64" w:rsidRDefault="001D1656" w:rsidP="00D82B98">
            <w:pPr>
              <w:pStyle w:val="Prrafodelista"/>
              <w:ind w:left="323"/>
              <w:rPr>
                <w:rFonts w:ascii="AytoRoquetas Light Condensed" w:hAnsi="AytoRoquetas Light Condensed"/>
                <w:sz w:val="20"/>
                <w:szCs w:val="20"/>
              </w:rPr>
            </w:pPr>
          </w:p>
        </w:tc>
        <w:tc>
          <w:tcPr>
            <w:tcW w:w="425" w:type="dxa"/>
          </w:tcPr>
          <w:p w14:paraId="3F0094C7"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14586964"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616F3000" w14:textId="77777777" w:rsidTr="00D82B98">
        <w:tc>
          <w:tcPr>
            <w:tcW w:w="1986" w:type="dxa"/>
          </w:tcPr>
          <w:p w14:paraId="28AA7769"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SECRETARIO</w:t>
            </w:r>
          </w:p>
        </w:tc>
        <w:tc>
          <w:tcPr>
            <w:tcW w:w="4961" w:type="dxa"/>
          </w:tcPr>
          <w:p w14:paraId="2EB3CA04" w14:textId="77777777" w:rsidR="001D1656" w:rsidRPr="004C3C64" w:rsidRDefault="001D1656" w:rsidP="00D82B98">
            <w:pPr>
              <w:rPr>
                <w:rFonts w:ascii="AytoRoquetas Light Condensed" w:hAnsi="AytoRoquetas Light Condensed"/>
                <w:sz w:val="20"/>
                <w:szCs w:val="20"/>
              </w:rPr>
            </w:pPr>
          </w:p>
        </w:tc>
        <w:tc>
          <w:tcPr>
            <w:tcW w:w="1276" w:type="dxa"/>
          </w:tcPr>
          <w:p w14:paraId="4259D13F" w14:textId="77777777" w:rsidR="001D1656" w:rsidRPr="004C3C64" w:rsidRDefault="001D1656" w:rsidP="00D82B98">
            <w:pPr>
              <w:rPr>
                <w:rFonts w:ascii="AytoRoquetas Light Condensed" w:hAnsi="AytoRoquetas Light Condensed"/>
                <w:sz w:val="20"/>
                <w:szCs w:val="20"/>
              </w:rPr>
            </w:pPr>
          </w:p>
        </w:tc>
        <w:tc>
          <w:tcPr>
            <w:tcW w:w="425" w:type="dxa"/>
          </w:tcPr>
          <w:p w14:paraId="0ABD36E8" w14:textId="77777777" w:rsidR="001D1656" w:rsidRPr="004C3C64" w:rsidRDefault="001D1656" w:rsidP="00D82B98">
            <w:pPr>
              <w:pStyle w:val="Prrafodelista"/>
              <w:ind w:left="323"/>
              <w:rPr>
                <w:rFonts w:ascii="AytoRoquetas Light Condensed" w:hAnsi="AytoRoquetas Light Condensed"/>
                <w:sz w:val="20"/>
                <w:szCs w:val="20"/>
              </w:rPr>
            </w:pPr>
          </w:p>
        </w:tc>
        <w:tc>
          <w:tcPr>
            <w:tcW w:w="425" w:type="dxa"/>
          </w:tcPr>
          <w:p w14:paraId="17F00DAB"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6F49131D"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3110903D" w14:textId="77777777" w:rsidTr="00D82B98">
        <w:tc>
          <w:tcPr>
            <w:tcW w:w="1986" w:type="dxa"/>
          </w:tcPr>
          <w:p w14:paraId="01916292"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TESORERO</w:t>
            </w:r>
          </w:p>
        </w:tc>
        <w:tc>
          <w:tcPr>
            <w:tcW w:w="4961" w:type="dxa"/>
          </w:tcPr>
          <w:p w14:paraId="417F241A" w14:textId="77777777" w:rsidR="001D1656" w:rsidRPr="004C3C64" w:rsidRDefault="001D1656" w:rsidP="00D82B98">
            <w:pPr>
              <w:rPr>
                <w:rFonts w:ascii="AytoRoquetas Light Condensed" w:hAnsi="AytoRoquetas Light Condensed"/>
                <w:sz w:val="20"/>
                <w:szCs w:val="20"/>
              </w:rPr>
            </w:pPr>
          </w:p>
        </w:tc>
        <w:tc>
          <w:tcPr>
            <w:tcW w:w="1276" w:type="dxa"/>
          </w:tcPr>
          <w:p w14:paraId="4598C19A" w14:textId="77777777" w:rsidR="001D1656" w:rsidRPr="004C3C64" w:rsidRDefault="001D1656" w:rsidP="00D82B98">
            <w:pPr>
              <w:rPr>
                <w:rFonts w:ascii="AytoRoquetas Light Condensed" w:hAnsi="AytoRoquetas Light Condensed"/>
                <w:sz w:val="20"/>
                <w:szCs w:val="20"/>
              </w:rPr>
            </w:pPr>
          </w:p>
        </w:tc>
        <w:tc>
          <w:tcPr>
            <w:tcW w:w="425" w:type="dxa"/>
          </w:tcPr>
          <w:p w14:paraId="1048132E" w14:textId="77777777" w:rsidR="001D1656" w:rsidRPr="004C3C64" w:rsidRDefault="001D1656" w:rsidP="00D82B98">
            <w:pPr>
              <w:pStyle w:val="Prrafodelista"/>
              <w:ind w:left="323"/>
              <w:rPr>
                <w:rFonts w:ascii="AytoRoquetas Light Condensed" w:hAnsi="AytoRoquetas Light Condensed"/>
                <w:sz w:val="20"/>
                <w:szCs w:val="20"/>
              </w:rPr>
            </w:pPr>
          </w:p>
        </w:tc>
        <w:tc>
          <w:tcPr>
            <w:tcW w:w="425" w:type="dxa"/>
          </w:tcPr>
          <w:p w14:paraId="38148435"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0620BD73"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6B20772C" w14:textId="77777777" w:rsidTr="00D82B98">
        <w:tc>
          <w:tcPr>
            <w:tcW w:w="6947" w:type="dxa"/>
            <w:gridSpan w:val="2"/>
            <w:shd w:val="clear" w:color="auto" w:fill="BFBFBF" w:themeFill="background1" w:themeFillShade="BF"/>
          </w:tcPr>
          <w:p w14:paraId="637A351F"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AÑO DE CONSTITUCION DE LA ENTIDAD</w:t>
            </w:r>
            <w:r>
              <w:rPr>
                <w:rFonts w:ascii="AytoRoquetas Light Condensed" w:hAnsi="AytoRoquetas Light Condensed"/>
                <w:b/>
                <w:sz w:val="20"/>
                <w:szCs w:val="20"/>
              </w:rPr>
              <w:t xml:space="preserve"> </w:t>
            </w:r>
          </w:p>
        </w:tc>
        <w:tc>
          <w:tcPr>
            <w:tcW w:w="2551" w:type="dxa"/>
            <w:gridSpan w:val="4"/>
            <w:shd w:val="clear" w:color="auto" w:fill="FFFFFF" w:themeFill="background1"/>
          </w:tcPr>
          <w:p w14:paraId="6254D29B" w14:textId="77777777" w:rsidR="001D1656" w:rsidRPr="004C3C64" w:rsidRDefault="001D1656" w:rsidP="00D82B98">
            <w:pPr>
              <w:rPr>
                <w:rFonts w:ascii="AytoRoquetas Light Condensed" w:hAnsi="AytoRoquetas Light Condensed"/>
                <w:sz w:val="20"/>
                <w:szCs w:val="20"/>
              </w:rPr>
            </w:pPr>
          </w:p>
        </w:tc>
      </w:tr>
      <w:tr w:rsidR="001D1656" w:rsidRPr="004C3C64" w14:paraId="33F8AE31" w14:textId="77777777" w:rsidTr="00D82B98">
        <w:trPr>
          <w:trHeight w:val="258"/>
        </w:trPr>
        <w:tc>
          <w:tcPr>
            <w:tcW w:w="9498" w:type="dxa"/>
            <w:gridSpan w:val="6"/>
            <w:shd w:val="clear" w:color="auto" w:fill="BFBFBF" w:themeFill="background1" w:themeFillShade="BF"/>
          </w:tcPr>
          <w:p w14:paraId="5788BE48"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b/>
                <w:sz w:val="20"/>
                <w:szCs w:val="20"/>
              </w:rPr>
              <w:t>INSCRIPCION EN REGISTROS OFICIALES</w:t>
            </w:r>
          </w:p>
        </w:tc>
      </w:tr>
      <w:tr w:rsidR="001D1656" w:rsidRPr="004C3C64" w14:paraId="38193CD7" w14:textId="77777777" w:rsidTr="00D82B98">
        <w:tc>
          <w:tcPr>
            <w:tcW w:w="8223" w:type="dxa"/>
            <w:gridSpan w:val="3"/>
          </w:tcPr>
          <w:p w14:paraId="663F6610"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Certificado expedido por el Registro de Entidades Deportivas de la Junta de And</w:t>
            </w:r>
            <w:r>
              <w:rPr>
                <w:rFonts w:ascii="AytoRoquetas Light Condensed" w:hAnsi="AytoRoquetas Light Condensed"/>
                <w:sz w:val="20"/>
                <w:szCs w:val="20"/>
              </w:rPr>
              <w:t xml:space="preserve">alucía fechado en el </w:t>
            </w:r>
            <w:r w:rsidRPr="00CA4738">
              <w:rPr>
                <w:rFonts w:ascii="AytoRoquetas Light Condensed" w:hAnsi="AytoRoquetas Light Condensed"/>
                <w:sz w:val="20"/>
                <w:szCs w:val="20"/>
              </w:rPr>
              <w:t xml:space="preserve">año 2025 </w:t>
            </w:r>
            <w:r w:rsidRPr="004C3C64">
              <w:rPr>
                <w:rFonts w:ascii="AytoRoquetas Light Condensed" w:hAnsi="AytoRoquetas Light Condensed"/>
                <w:sz w:val="20"/>
                <w:szCs w:val="20"/>
              </w:rPr>
              <w:t>en el que se especifique a composición de la Junta Directiva de la entidad.</w:t>
            </w:r>
          </w:p>
        </w:tc>
        <w:tc>
          <w:tcPr>
            <w:tcW w:w="425" w:type="dxa"/>
          </w:tcPr>
          <w:p w14:paraId="293B72F8" w14:textId="77777777" w:rsidR="001D1656" w:rsidRPr="00C24F1B" w:rsidRDefault="001D1656" w:rsidP="00D82B98">
            <w:pPr>
              <w:rPr>
                <w:rFonts w:ascii="AytoRoquetas Light Condensed" w:hAnsi="AytoRoquetas Light Condensed"/>
                <w:b/>
                <w:sz w:val="20"/>
                <w:szCs w:val="20"/>
              </w:rPr>
            </w:pPr>
            <w:r w:rsidRPr="00C24F1B">
              <w:rPr>
                <w:rFonts w:ascii="AytoRoquetas Light Condensed" w:hAnsi="AytoRoquetas Light Condensed"/>
                <w:b/>
                <w:sz w:val="20"/>
                <w:szCs w:val="20"/>
              </w:rPr>
              <w:t>c)</w:t>
            </w:r>
          </w:p>
        </w:tc>
        <w:tc>
          <w:tcPr>
            <w:tcW w:w="425" w:type="dxa"/>
          </w:tcPr>
          <w:p w14:paraId="68B650EF" w14:textId="77777777" w:rsidR="001D1656" w:rsidRPr="004C3C64" w:rsidRDefault="001D1656" w:rsidP="00D82B98">
            <w:pPr>
              <w:ind w:left="-37"/>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354BCD8C"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1BB9A405" w14:textId="77777777" w:rsidTr="00D82B98">
        <w:tc>
          <w:tcPr>
            <w:tcW w:w="9498" w:type="dxa"/>
            <w:gridSpan w:val="6"/>
            <w:shd w:val="clear" w:color="auto" w:fill="BFBFBF" w:themeFill="background1" w:themeFillShade="BF"/>
          </w:tcPr>
          <w:p w14:paraId="3B3FDACC"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b/>
                <w:sz w:val="20"/>
                <w:szCs w:val="20"/>
              </w:rPr>
              <w:t>OBLIGACIONES TRIBUTARIAS DE LA ENTIDAD</w:t>
            </w:r>
            <w:r>
              <w:rPr>
                <w:rFonts w:ascii="AytoRoquetas Light Condensed" w:hAnsi="AytoRoquetas Light Condensed"/>
                <w:b/>
                <w:sz w:val="20"/>
                <w:szCs w:val="20"/>
              </w:rPr>
              <w:t xml:space="preserve"> </w:t>
            </w:r>
          </w:p>
        </w:tc>
      </w:tr>
      <w:tr w:rsidR="001D1656" w:rsidRPr="004C3C64" w14:paraId="4EB6CE65" w14:textId="77777777" w:rsidTr="00D82B98">
        <w:tc>
          <w:tcPr>
            <w:tcW w:w="8223" w:type="dxa"/>
            <w:gridSpan w:val="3"/>
          </w:tcPr>
          <w:p w14:paraId="3BD61A79"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Certificación expedida por la Agencia Estatal de la Administración Tributaria respecto a las obligaciones tributarias.</w:t>
            </w:r>
          </w:p>
        </w:tc>
        <w:tc>
          <w:tcPr>
            <w:tcW w:w="425" w:type="dxa"/>
          </w:tcPr>
          <w:p w14:paraId="1FC278D0" w14:textId="77777777" w:rsidR="001D1656" w:rsidRPr="004C3C64" w:rsidRDefault="001D1656" w:rsidP="001D1656">
            <w:pPr>
              <w:pStyle w:val="Prrafodelista"/>
              <w:numPr>
                <w:ilvl w:val="0"/>
                <w:numId w:val="56"/>
              </w:numPr>
              <w:ind w:left="317" w:hanging="284"/>
              <w:jc w:val="both"/>
              <w:rPr>
                <w:rFonts w:ascii="AytoRoquetas Light Condensed" w:hAnsi="AytoRoquetas Light Condensed"/>
                <w:sz w:val="20"/>
                <w:szCs w:val="20"/>
              </w:rPr>
            </w:pPr>
          </w:p>
        </w:tc>
        <w:tc>
          <w:tcPr>
            <w:tcW w:w="425" w:type="dxa"/>
          </w:tcPr>
          <w:p w14:paraId="02A189C6"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0A2F2BFA"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720B7349" w14:textId="77777777" w:rsidTr="00D82B98">
        <w:tc>
          <w:tcPr>
            <w:tcW w:w="8223" w:type="dxa"/>
            <w:gridSpan w:val="3"/>
          </w:tcPr>
          <w:p w14:paraId="5618C87B"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Certificación de estar al corriente de las obligaciones con la Seguridad Social.</w:t>
            </w:r>
          </w:p>
        </w:tc>
        <w:tc>
          <w:tcPr>
            <w:tcW w:w="425" w:type="dxa"/>
          </w:tcPr>
          <w:p w14:paraId="0FCFF266" w14:textId="77777777" w:rsidR="001D1656" w:rsidRPr="004C3C64" w:rsidRDefault="001D1656" w:rsidP="001D1656">
            <w:pPr>
              <w:pStyle w:val="Prrafodelista"/>
              <w:numPr>
                <w:ilvl w:val="0"/>
                <w:numId w:val="56"/>
              </w:numPr>
              <w:ind w:left="317" w:hanging="284"/>
              <w:jc w:val="both"/>
              <w:rPr>
                <w:rFonts w:ascii="AytoRoquetas Light Condensed" w:hAnsi="AytoRoquetas Light Condensed"/>
                <w:sz w:val="20"/>
                <w:szCs w:val="20"/>
              </w:rPr>
            </w:pPr>
          </w:p>
        </w:tc>
        <w:tc>
          <w:tcPr>
            <w:tcW w:w="425" w:type="dxa"/>
          </w:tcPr>
          <w:p w14:paraId="3792F31F" w14:textId="77777777" w:rsidR="001D1656" w:rsidRPr="004C3C64" w:rsidRDefault="001D1656" w:rsidP="00D82B98">
            <w:pPr>
              <w:ind w:left="33"/>
              <w:jc w:val="both"/>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1B85AB5B"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489091B8" w14:textId="77777777" w:rsidTr="00D82B98">
        <w:tc>
          <w:tcPr>
            <w:tcW w:w="9498" w:type="dxa"/>
            <w:gridSpan w:val="6"/>
            <w:shd w:val="clear" w:color="auto" w:fill="AEAAAA" w:themeFill="background2" w:themeFillShade="BF"/>
          </w:tcPr>
          <w:p w14:paraId="3C529E52"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b/>
                <w:sz w:val="20"/>
                <w:szCs w:val="20"/>
              </w:rPr>
              <w:t>OTRAS SUBVENCIONES</w:t>
            </w:r>
            <w:r>
              <w:rPr>
                <w:rFonts w:ascii="AytoRoquetas Light Condensed" w:hAnsi="AytoRoquetas Light Condensed"/>
                <w:b/>
                <w:sz w:val="20"/>
                <w:szCs w:val="20"/>
              </w:rPr>
              <w:t xml:space="preserve"> </w:t>
            </w:r>
          </w:p>
        </w:tc>
      </w:tr>
      <w:tr w:rsidR="001D1656" w:rsidRPr="004C3C64" w14:paraId="16163ED8" w14:textId="77777777" w:rsidTr="00D82B98">
        <w:tc>
          <w:tcPr>
            <w:tcW w:w="8223" w:type="dxa"/>
            <w:gridSpan w:val="3"/>
          </w:tcPr>
          <w:p w14:paraId="6D332931"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Declaración responsable de no haber solicitado y/o concedido subvención con destino a los mismos fines.</w:t>
            </w:r>
          </w:p>
        </w:tc>
        <w:tc>
          <w:tcPr>
            <w:tcW w:w="425" w:type="dxa"/>
          </w:tcPr>
          <w:p w14:paraId="5EC02579" w14:textId="77777777" w:rsidR="001D1656" w:rsidRPr="004C3C64" w:rsidRDefault="001D1656" w:rsidP="001D1656">
            <w:pPr>
              <w:pStyle w:val="Prrafodelista"/>
              <w:numPr>
                <w:ilvl w:val="0"/>
                <w:numId w:val="56"/>
              </w:numPr>
              <w:ind w:left="317" w:hanging="284"/>
              <w:jc w:val="both"/>
              <w:rPr>
                <w:rFonts w:ascii="AytoRoquetas Light Condensed" w:hAnsi="AytoRoquetas Light Condensed"/>
                <w:sz w:val="20"/>
                <w:szCs w:val="20"/>
              </w:rPr>
            </w:pPr>
          </w:p>
        </w:tc>
        <w:tc>
          <w:tcPr>
            <w:tcW w:w="425" w:type="dxa"/>
          </w:tcPr>
          <w:p w14:paraId="0C6A89B9" w14:textId="77777777" w:rsidR="001D1656" w:rsidRPr="004C3C64" w:rsidRDefault="001D1656" w:rsidP="00D82B98">
            <w:pPr>
              <w:ind w:left="33"/>
              <w:jc w:val="both"/>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6E322DDC"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3304D18C" w14:textId="77777777" w:rsidTr="00D82B98">
        <w:tc>
          <w:tcPr>
            <w:tcW w:w="9498" w:type="dxa"/>
            <w:gridSpan w:val="6"/>
            <w:shd w:val="clear" w:color="auto" w:fill="AEAAAA" w:themeFill="background2" w:themeFillShade="BF"/>
          </w:tcPr>
          <w:p w14:paraId="6E75A9ED"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b/>
                <w:sz w:val="20"/>
                <w:szCs w:val="20"/>
              </w:rPr>
              <w:t>DATOS BANCARIOS</w:t>
            </w:r>
            <w:r>
              <w:rPr>
                <w:rFonts w:ascii="AytoRoquetas Light Condensed" w:hAnsi="AytoRoquetas Light Condensed"/>
                <w:b/>
                <w:sz w:val="20"/>
                <w:szCs w:val="20"/>
              </w:rPr>
              <w:t xml:space="preserve"> </w:t>
            </w:r>
          </w:p>
        </w:tc>
      </w:tr>
      <w:tr w:rsidR="001D1656" w:rsidRPr="004C3C64" w14:paraId="3A3352B0" w14:textId="77777777" w:rsidTr="00D82B98">
        <w:tc>
          <w:tcPr>
            <w:tcW w:w="8223" w:type="dxa"/>
            <w:gridSpan w:val="3"/>
          </w:tcPr>
          <w:p w14:paraId="5AE7C9CA" w14:textId="77777777" w:rsidR="001D1656" w:rsidRPr="004C3C64" w:rsidRDefault="001D1656" w:rsidP="00D82B98">
            <w:pPr>
              <w:rPr>
                <w:rFonts w:ascii="AytoRoquetas Light Condensed" w:hAnsi="AytoRoquetas Light Condensed"/>
                <w:sz w:val="20"/>
                <w:szCs w:val="20"/>
              </w:rPr>
            </w:pPr>
            <w:r w:rsidRPr="004C3C64">
              <w:rPr>
                <w:rFonts w:ascii="AytoRoquetas Light Condensed" w:hAnsi="AytoRoquetas Light Condensed"/>
                <w:sz w:val="20"/>
                <w:szCs w:val="20"/>
              </w:rPr>
              <w:t>Certificado de cuenta bancaria de la entidad.</w:t>
            </w:r>
          </w:p>
        </w:tc>
        <w:tc>
          <w:tcPr>
            <w:tcW w:w="425" w:type="dxa"/>
          </w:tcPr>
          <w:p w14:paraId="093533BC" w14:textId="77777777" w:rsidR="001D1656" w:rsidRPr="004C3C64" w:rsidRDefault="001D1656" w:rsidP="001D1656">
            <w:pPr>
              <w:pStyle w:val="Prrafodelista"/>
              <w:numPr>
                <w:ilvl w:val="0"/>
                <w:numId w:val="56"/>
              </w:numPr>
              <w:ind w:left="317" w:hanging="284"/>
              <w:jc w:val="both"/>
              <w:rPr>
                <w:rFonts w:ascii="AytoRoquetas Light Condensed" w:hAnsi="AytoRoquetas Light Condensed"/>
                <w:sz w:val="20"/>
                <w:szCs w:val="20"/>
              </w:rPr>
            </w:pPr>
          </w:p>
        </w:tc>
        <w:tc>
          <w:tcPr>
            <w:tcW w:w="425" w:type="dxa"/>
          </w:tcPr>
          <w:p w14:paraId="590E759B" w14:textId="77777777" w:rsidR="001D1656" w:rsidRPr="004C3C64" w:rsidRDefault="001D1656" w:rsidP="00D82B98">
            <w:pPr>
              <w:ind w:left="33"/>
              <w:jc w:val="both"/>
              <w:rPr>
                <w:rFonts w:ascii="AytoRoquetas Light Condensed" w:hAnsi="AytoRoquetas Light Condensed"/>
                <w:sz w:val="20"/>
                <w:szCs w:val="20"/>
              </w:rPr>
            </w:pPr>
            <w:r w:rsidRPr="004C3C64">
              <w:rPr>
                <w:rFonts w:ascii="AytoRoquetas Light Condensed" w:hAnsi="AytoRoquetas Light Condensed"/>
                <w:sz w:val="20"/>
                <w:szCs w:val="20"/>
              </w:rPr>
              <w:t>si</w:t>
            </w:r>
          </w:p>
        </w:tc>
        <w:tc>
          <w:tcPr>
            <w:tcW w:w="425" w:type="dxa"/>
          </w:tcPr>
          <w:p w14:paraId="1AC2B1FF" w14:textId="77777777" w:rsidR="001D1656" w:rsidRPr="004C3C64" w:rsidRDefault="001D1656" w:rsidP="00D82B98">
            <w:pPr>
              <w:jc w:val="both"/>
              <w:rPr>
                <w:rFonts w:ascii="AytoRoquetas Light Condensed" w:hAnsi="AytoRoquetas Light Condensed"/>
                <w:sz w:val="20"/>
                <w:szCs w:val="20"/>
              </w:rPr>
            </w:pPr>
            <w:r w:rsidRPr="004C3C64">
              <w:rPr>
                <w:rFonts w:ascii="AytoRoquetas Light Condensed" w:hAnsi="AytoRoquetas Light Condensed"/>
                <w:sz w:val="20"/>
                <w:szCs w:val="20"/>
              </w:rPr>
              <w:t>no</w:t>
            </w:r>
          </w:p>
        </w:tc>
      </w:tr>
      <w:tr w:rsidR="001D1656" w:rsidRPr="004C3C64" w14:paraId="0C967369" w14:textId="77777777" w:rsidTr="00D82B98">
        <w:tc>
          <w:tcPr>
            <w:tcW w:w="9498" w:type="dxa"/>
            <w:gridSpan w:val="6"/>
            <w:shd w:val="clear" w:color="auto" w:fill="AEAAAA" w:themeFill="background2" w:themeFillShade="BF"/>
          </w:tcPr>
          <w:p w14:paraId="5DF7F59D" w14:textId="77777777" w:rsidR="001D1656" w:rsidRPr="0011296F"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FEDERACIÓN DEPORTIVA</w:t>
            </w:r>
          </w:p>
        </w:tc>
      </w:tr>
      <w:tr w:rsidR="001D1656" w:rsidRPr="004C3C64" w14:paraId="0BA391A8" w14:textId="77777777" w:rsidTr="00D82B98">
        <w:tc>
          <w:tcPr>
            <w:tcW w:w="8223" w:type="dxa"/>
            <w:gridSpan w:val="3"/>
          </w:tcPr>
          <w:p w14:paraId="02D641CA" w14:textId="77777777" w:rsidR="001D1656" w:rsidRPr="004C3C64" w:rsidRDefault="001D1656" w:rsidP="00D82B98">
            <w:pPr>
              <w:rPr>
                <w:rFonts w:ascii="AytoRoquetas Light Condensed" w:hAnsi="AytoRoquetas Light Condensed"/>
                <w:sz w:val="20"/>
                <w:szCs w:val="20"/>
              </w:rPr>
            </w:pPr>
            <w:r>
              <w:rPr>
                <w:rFonts w:ascii="AytoRoquetas Light Condensed" w:hAnsi="AytoRoquetas Light Condensed"/>
                <w:sz w:val="20"/>
                <w:szCs w:val="20"/>
              </w:rPr>
              <w:t>Documento acreditativo emitido por la federación correspondiente que acredite su participación en la competición</w:t>
            </w:r>
          </w:p>
        </w:tc>
        <w:tc>
          <w:tcPr>
            <w:tcW w:w="425" w:type="dxa"/>
          </w:tcPr>
          <w:p w14:paraId="70A69029" w14:textId="77777777" w:rsidR="001D1656" w:rsidRPr="00C24F1B"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h)</w:t>
            </w:r>
          </w:p>
        </w:tc>
        <w:tc>
          <w:tcPr>
            <w:tcW w:w="425" w:type="dxa"/>
          </w:tcPr>
          <w:p w14:paraId="40F5746D" w14:textId="77777777" w:rsidR="001D1656" w:rsidRPr="004C3C64" w:rsidRDefault="001D1656" w:rsidP="00D82B98">
            <w:pPr>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Pr>
          <w:p w14:paraId="238049FF" w14:textId="77777777" w:rsidR="001D1656" w:rsidRPr="004C3C64"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r w:rsidR="001D1656" w:rsidRPr="004C3C64" w14:paraId="2E9EE33E" w14:textId="77777777" w:rsidTr="00D82B98">
        <w:tc>
          <w:tcPr>
            <w:tcW w:w="9498" w:type="dxa"/>
            <w:gridSpan w:val="6"/>
            <w:shd w:val="clear" w:color="auto" w:fill="A6A6A6" w:themeFill="background1" w:themeFillShade="A6"/>
          </w:tcPr>
          <w:p w14:paraId="1D17A197" w14:textId="77777777" w:rsidR="001D1656" w:rsidRPr="0089065C"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DELITOS SEXUALES</w:t>
            </w:r>
          </w:p>
        </w:tc>
      </w:tr>
      <w:tr w:rsidR="001D1656" w:rsidRPr="004C3C64" w14:paraId="1C5F8349" w14:textId="77777777" w:rsidTr="00D82B98">
        <w:tc>
          <w:tcPr>
            <w:tcW w:w="8223" w:type="dxa"/>
            <w:gridSpan w:val="3"/>
          </w:tcPr>
          <w:p w14:paraId="20807CA5"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o colaboradores/voluntarios que trabajen en contacto habitual con menores.</w:t>
            </w:r>
          </w:p>
        </w:tc>
        <w:tc>
          <w:tcPr>
            <w:tcW w:w="425" w:type="dxa"/>
          </w:tcPr>
          <w:p w14:paraId="7C3A857A" w14:textId="77777777" w:rsidR="001D1656" w:rsidRPr="00C24F1B"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j)</w:t>
            </w:r>
          </w:p>
        </w:tc>
        <w:tc>
          <w:tcPr>
            <w:tcW w:w="425" w:type="dxa"/>
          </w:tcPr>
          <w:p w14:paraId="6C1F9AB8" w14:textId="77777777" w:rsidR="001D1656" w:rsidRDefault="001D1656" w:rsidP="00D82B98">
            <w:pPr>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Pr>
          <w:p w14:paraId="137F795C"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bl>
    <w:p w14:paraId="173C383A" w14:textId="77777777" w:rsidR="001D1656" w:rsidRPr="004C3C64" w:rsidRDefault="001D1656" w:rsidP="001D1656">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6522"/>
        <w:gridCol w:w="2976"/>
      </w:tblGrid>
      <w:tr w:rsidR="001D1656" w:rsidRPr="004C3C64" w14:paraId="1AC0D423" w14:textId="77777777" w:rsidTr="00D82B98">
        <w:tc>
          <w:tcPr>
            <w:tcW w:w="9498" w:type="dxa"/>
            <w:gridSpan w:val="2"/>
            <w:shd w:val="clear" w:color="auto" w:fill="AEAAAA" w:themeFill="background2" w:themeFillShade="BF"/>
          </w:tcPr>
          <w:p w14:paraId="7C45BF17" w14:textId="77777777" w:rsidR="001D1656" w:rsidRPr="007171E4" w:rsidRDefault="001D1656" w:rsidP="001D1656">
            <w:pPr>
              <w:pStyle w:val="Prrafodelista"/>
              <w:numPr>
                <w:ilvl w:val="3"/>
                <w:numId w:val="64"/>
              </w:numPr>
              <w:ind w:left="602"/>
              <w:rPr>
                <w:rFonts w:ascii="AytoRoquetas Light Condensed" w:hAnsi="AytoRoquetas Light Condensed"/>
                <w:b/>
              </w:rPr>
            </w:pPr>
            <w:r w:rsidRPr="007171E4">
              <w:rPr>
                <w:rFonts w:ascii="AytoRoquetas Light Condensed" w:hAnsi="AytoRoquetas Light Condensed"/>
                <w:b/>
              </w:rPr>
              <w:t xml:space="preserve">ESTRUCTURA DEPORTIVA DE LA ENTIDAD </w:t>
            </w:r>
          </w:p>
        </w:tc>
      </w:tr>
      <w:tr w:rsidR="001D1656" w:rsidRPr="004C3C64" w14:paraId="7CFC2BB0" w14:textId="77777777" w:rsidTr="00D82B98">
        <w:tc>
          <w:tcPr>
            <w:tcW w:w="6522" w:type="dxa"/>
            <w:shd w:val="clear" w:color="auto" w:fill="D0CECE" w:themeFill="background2" w:themeFillShade="E6"/>
          </w:tcPr>
          <w:p w14:paraId="72970313"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MODALIDAD DEPORTIVA</w:t>
            </w:r>
          </w:p>
        </w:tc>
        <w:tc>
          <w:tcPr>
            <w:tcW w:w="2976" w:type="dxa"/>
            <w:shd w:val="clear" w:color="auto" w:fill="D0CECE" w:themeFill="background2" w:themeFillShade="E6"/>
          </w:tcPr>
          <w:p w14:paraId="265DF13B" w14:textId="77777777" w:rsidR="001D1656" w:rsidRPr="004C3C64" w:rsidRDefault="001D1656" w:rsidP="00D82B98">
            <w:pPr>
              <w:rPr>
                <w:rFonts w:ascii="AytoRoquetas Light Condensed" w:hAnsi="AytoRoquetas Light Condensed"/>
                <w:b/>
                <w:sz w:val="20"/>
                <w:szCs w:val="20"/>
              </w:rPr>
            </w:pPr>
            <w:r w:rsidRPr="004C3C64">
              <w:rPr>
                <w:rFonts w:ascii="AytoRoquetas Light Condensed" w:hAnsi="AytoRoquetas Light Condensed"/>
                <w:b/>
                <w:sz w:val="20"/>
                <w:szCs w:val="20"/>
              </w:rPr>
              <w:t>AÑO DE INICIO DE LA ESCUELA</w:t>
            </w:r>
          </w:p>
        </w:tc>
      </w:tr>
      <w:tr w:rsidR="001D1656" w:rsidRPr="004C3C64" w14:paraId="418B307F" w14:textId="77777777" w:rsidTr="00D82B98">
        <w:tc>
          <w:tcPr>
            <w:tcW w:w="6522" w:type="dxa"/>
          </w:tcPr>
          <w:p w14:paraId="7124F52C" w14:textId="77777777" w:rsidR="001D1656" w:rsidRPr="004C3C64" w:rsidRDefault="001D1656" w:rsidP="00D82B98">
            <w:pPr>
              <w:rPr>
                <w:rFonts w:ascii="AytoRoquetas Light Condensed" w:hAnsi="AytoRoquetas Light Condensed"/>
                <w:sz w:val="20"/>
                <w:szCs w:val="20"/>
              </w:rPr>
            </w:pPr>
          </w:p>
        </w:tc>
        <w:tc>
          <w:tcPr>
            <w:tcW w:w="2976" w:type="dxa"/>
          </w:tcPr>
          <w:p w14:paraId="31DE8B1A" w14:textId="77777777" w:rsidR="001D1656" w:rsidRPr="004C3C64" w:rsidRDefault="001D1656" w:rsidP="00D82B98">
            <w:pPr>
              <w:rPr>
                <w:rFonts w:ascii="AytoRoquetas Light Condensed" w:hAnsi="AytoRoquetas Light Condensed"/>
                <w:sz w:val="20"/>
                <w:szCs w:val="20"/>
              </w:rPr>
            </w:pPr>
          </w:p>
        </w:tc>
      </w:tr>
    </w:tbl>
    <w:p w14:paraId="13D05FFE" w14:textId="77777777" w:rsidR="001D1656" w:rsidRPr="004C3C64" w:rsidRDefault="001D1656" w:rsidP="001D1656">
      <w:pPr>
        <w:rPr>
          <w:rFonts w:ascii="AytoRoquetas Light Condensed" w:hAnsi="AytoRoquetas Light Condensed"/>
          <w:sz w:val="20"/>
          <w:szCs w:val="20"/>
        </w:rPr>
      </w:pPr>
    </w:p>
    <w:tbl>
      <w:tblPr>
        <w:tblStyle w:val="Tablaconcuadrcula"/>
        <w:tblW w:w="9498" w:type="dxa"/>
        <w:tblInd w:w="-431" w:type="dxa"/>
        <w:tblLayout w:type="fixed"/>
        <w:tblLook w:val="04A0" w:firstRow="1" w:lastRow="0" w:firstColumn="1" w:lastColumn="0" w:noHBand="0" w:noVBand="1"/>
      </w:tblPr>
      <w:tblGrid>
        <w:gridCol w:w="2411"/>
        <w:gridCol w:w="1417"/>
        <w:gridCol w:w="1701"/>
        <w:gridCol w:w="1701"/>
        <w:gridCol w:w="2268"/>
      </w:tblGrid>
      <w:tr w:rsidR="001D1656" w:rsidRPr="004C3C64" w14:paraId="49DFD5B7" w14:textId="77777777" w:rsidTr="00D82B98">
        <w:tc>
          <w:tcPr>
            <w:tcW w:w="9498" w:type="dxa"/>
            <w:gridSpan w:val="5"/>
            <w:shd w:val="clear" w:color="auto" w:fill="AEAAAA" w:themeFill="background2" w:themeFillShade="BF"/>
          </w:tcPr>
          <w:p w14:paraId="3BFF3D4F" w14:textId="77777777" w:rsidR="001D1656" w:rsidRPr="007171E4" w:rsidRDefault="001D1656" w:rsidP="001D1656">
            <w:pPr>
              <w:pStyle w:val="Prrafodelista"/>
              <w:numPr>
                <w:ilvl w:val="3"/>
                <w:numId w:val="64"/>
              </w:numPr>
              <w:ind w:left="602"/>
              <w:rPr>
                <w:rFonts w:ascii="AytoRoquetas Light Condensed" w:hAnsi="AytoRoquetas Light Condensed"/>
                <w:b/>
              </w:rPr>
            </w:pPr>
            <w:r w:rsidRPr="007171E4">
              <w:rPr>
                <w:rFonts w:ascii="AytoRoquetas Light Condensed" w:hAnsi="AytoRoquetas Light Condensed"/>
                <w:b/>
              </w:rPr>
              <w:t xml:space="preserve"> DESTINATARIOS DE LA ENTIDAD DEPORTIVA</w:t>
            </w:r>
          </w:p>
        </w:tc>
      </w:tr>
      <w:tr w:rsidR="001D1656" w:rsidRPr="004C3C64" w14:paraId="460A50F4" w14:textId="77777777" w:rsidTr="00D82B98">
        <w:tc>
          <w:tcPr>
            <w:tcW w:w="7230" w:type="dxa"/>
            <w:gridSpan w:val="4"/>
            <w:shd w:val="clear" w:color="auto" w:fill="FFFFFF" w:themeFill="background1"/>
          </w:tcPr>
          <w:p w14:paraId="2B16BB67" w14:textId="77777777" w:rsidR="001D1656" w:rsidRPr="004C3C64" w:rsidRDefault="001D1656" w:rsidP="00D82B98">
            <w:pPr>
              <w:pStyle w:val="Prrafodelista"/>
              <w:ind w:left="0"/>
              <w:rPr>
                <w:rFonts w:ascii="AytoRoquetas Light Condensed" w:hAnsi="AytoRoquetas Light Condensed"/>
                <w:sz w:val="20"/>
                <w:szCs w:val="20"/>
              </w:rPr>
            </w:pPr>
            <w:proofErr w:type="spellStart"/>
            <w:r w:rsidRPr="004C3C64">
              <w:rPr>
                <w:rFonts w:ascii="AytoRoquetas Light Condensed" w:hAnsi="AytoRoquetas Light Condensed"/>
                <w:sz w:val="20"/>
                <w:szCs w:val="20"/>
              </w:rPr>
              <w:t>Nº</w:t>
            </w:r>
            <w:proofErr w:type="spellEnd"/>
            <w:r w:rsidRPr="004C3C64">
              <w:rPr>
                <w:rFonts w:ascii="AytoRoquetas Light Condensed" w:hAnsi="AytoRoquetas Light Condensed"/>
                <w:sz w:val="20"/>
                <w:szCs w:val="20"/>
              </w:rPr>
              <w:t xml:space="preserve"> DE PARTICIPANTES TOTALES DE LA ESCUELA</w:t>
            </w:r>
          </w:p>
        </w:tc>
        <w:tc>
          <w:tcPr>
            <w:tcW w:w="2268" w:type="dxa"/>
          </w:tcPr>
          <w:p w14:paraId="222023CE" w14:textId="77777777" w:rsidR="001D1656" w:rsidRPr="004C3C64" w:rsidRDefault="001D1656" w:rsidP="00D82B98">
            <w:pPr>
              <w:pStyle w:val="Prrafodelista"/>
              <w:ind w:left="0"/>
              <w:rPr>
                <w:rFonts w:ascii="AytoRoquetas Light Condensed" w:hAnsi="AytoRoquetas Light Condensed"/>
                <w:b/>
                <w:sz w:val="20"/>
                <w:szCs w:val="20"/>
              </w:rPr>
            </w:pPr>
          </w:p>
        </w:tc>
      </w:tr>
      <w:tr w:rsidR="001D1656" w:rsidRPr="004C3C64" w14:paraId="3AFF1ED8" w14:textId="77777777" w:rsidTr="00D82B98">
        <w:tc>
          <w:tcPr>
            <w:tcW w:w="7230" w:type="dxa"/>
            <w:gridSpan w:val="4"/>
            <w:shd w:val="clear" w:color="auto" w:fill="FFFFFF" w:themeFill="background1"/>
          </w:tcPr>
          <w:p w14:paraId="14D0868C" w14:textId="77777777" w:rsidR="001D1656" w:rsidRPr="004C3C64" w:rsidRDefault="001D1656" w:rsidP="00D82B98">
            <w:pPr>
              <w:pStyle w:val="Prrafodelista"/>
              <w:ind w:left="0"/>
              <w:rPr>
                <w:rFonts w:ascii="AytoRoquetas Light Condensed" w:hAnsi="AytoRoquetas Light Condensed"/>
                <w:sz w:val="20"/>
                <w:szCs w:val="20"/>
              </w:rPr>
            </w:pPr>
            <w:proofErr w:type="spellStart"/>
            <w:r w:rsidRPr="004C3C64">
              <w:rPr>
                <w:rFonts w:ascii="AytoRoquetas Light Condensed" w:hAnsi="AytoRoquetas Light Condensed"/>
                <w:sz w:val="20"/>
                <w:szCs w:val="20"/>
              </w:rPr>
              <w:t>Nº</w:t>
            </w:r>
            <w:proofErr w:type="spellEnd"/>
            <w:r w:rsidRPr="004C3C64">
              <w:rPr>
                <w:rFonts w:ascii="AytoRoquetas Light Condensed" w:hAnsi="AytoRoquetas Light Condensed"/>
                <w:sz w:val="20"/>
                <w:szCs w:val="20"/>
              </w:rPr>
              <w:t xml:space="preserve"> DE  PARTICIPANTES FEDERADOS</w:t>
            </w:r>
          </w:p>
        </w:tc>
        <w:tc>
          <w:tcPr>
            <w:tcW w:w="2268" w:type="dxa"/>
          </w:tcPr>
          <w:p w14:paraId="1EC65D89" w14:textId="77777777" w:rsidR="001D1656" w:rsidRPr="004C3C64" w:rsidRDefault="001D1656" w:rsidP="00D82B98">
            <w:pPr>
              <w:pStyle w:val="Prrafodelista"/>
              <w:ind w:left="0"/>
              <w:rPr>
                <w:rFonts w:ascii="AytoRoquetas Light Condensed" w:hAnsi="AytoRoquetas Light Condensed"/>
                <w:b/>
                <w:sz w:val="20"/>
                <w:szCs w:val="20"/>
              </w:rPr>
            </w:pPr>
          </w:p>
        </w:tc>
      </w:tr>
      <w:tr w:rsidR="001D1656" w:rsidRPr="004C3C64" w14:paraId="3F39C0D0" w14:textId="77777777" w:rsidTr="00D82B98">
        <w:tc>
          <w:tcPr>
            <w:tcW w:w="7230" w:type="dxa"/>
            <w:gridSpan w:val="4"/>
            <w:shd w:val="clear" w:color="auto" w:fill="FFFFFF" w:themeFill="background1"/>
          </w:tcPr>
          <w:p w14:paraId="684F28A5" w14:textId="77777777" w:rsidR="001D1656" w:rsidRPr="004C3C64" w:rsidRDefault="001D1656" w:rsidP="00D82B98">
            <w:pPr>
              <w:pStyle w:val="Prrafodelista"/>
              <w:ind w:left="0"/>
              <w:rPr>
                <w:rFonts w:ascii="AytoRoquetas Light Condensed" w:hAnsi="AytoRoquetas Light Condensed"/>
                <w:sz w:val="20"/>
                <w:szCs w:val="20"/>
              </w:rPr>
            </w:pPr>
            <w:proofErr w:type="spellStart"/>
            <w:r w:rsidRPr="004C3C64">
              <w:rPr>
                <w:rFonts w:ascii="AytoRoquetas Light Condensed" w:hAnsi="AytoRoquetas Light Condensed"/>
                <w:sz w:val="20"/>
                <w:szCs w:val="20"/>
              </w:rPr>
              <w:t>Nº</w:t>
            </w:r>
            <w:proofErr w:type="spellEnd"/>
            <w:r w:rsidRPr="004C3C64">
              <w:rPr>
                <w:rFonts w:ascii="AytoRoquetas Light Condensed" w:hAnsi="AytoRoquetas Light Condensed"/>
                <w:sz w:val="20"/>
                <w:szCs w:val="20"/>
              </w:rPr>
              <w:t xml:space="preserve"> DE PARTICIPANTES NO FEDERADOS</w:t>
            </w:r>
          </w:p>
        </w:tc>
        <w:tc>
          <w:tcPr>
            <w:tcW w:w="2268" w:type="dxa"/>
          </w:tcPr>
          <w:p w14:paraId="3FD73C86" w14:textId="77777777" w:rsidR="001D1656" w:rsidRPr="004C3C64" w:rsidRDefault="001D1656" w:rsidP="00D82B98">
            <w:pPr>
              <w:pStyle w:val="Prrafodelista"/>
              <w:ind w:left="0"/>
              <w:rPr>
                <w:rFonts w:ascii="AytoRoquetas Light Condensed" w:hAnsi="AytoRoquetas Light Condensed"/>
                <w:b/>
                <w:sz w:val="20"/>
                <w:szCs w:val="20"/>
              </w:rPr>
            </w:pPr>
          </w:p>
        </w:tc>
      </w:tr>
      <w:tr w:rsidR="001D1656" w:rsidRPr="004C3C64" w14:paraId="5871B116" w14:textId="77777777" w:rsidTr="00D82B98">
        <w:tc>
          <w:tcPr>
            <w:tcW w:w="2411" w:type="dxa"/>
            <w:shd w:val="clear" w:color="auto" w:fill="D0CECE" w:themeFill="background2" w:themeFillShade="E6"/>
          </w:tcPr>
          <w:p w14:paraId="25A6C720" w14:textId="77777777" w:rsidR="001D1656" w:rsidRPr="004C3C64" w:rsidRDefault="001D1656" w:rsidP="00D82B98">
            <w:pPr>
              <w:pStyle w:val="Prrafodelista"/>
              <w:ind w:left="0"/>
              <w:jc w:val="center"/>
              <w:rPr>
                <w:rFonts w:ascii="AytoRoquetas Light Condensed" w:hAnsi="AytoRoquetas Light Condensed"/>
                <w:b/>
                <w:sz w:val="18"/>
                <w:szCs w:val="18"/>
              </w:rPr>
            </w:pPr>
            <w:r w:rsidRPr="004C3C64">
              <w:rPr>
                <w:rFonts w:ascii="AytoRoquetas Light Condensed" w:hAnsi="AytoRoquetas Light Condensed"/>
                <w:b/>
                <w:sz w:val="18"/>
                <w:szCs w:val="18"/>
              </w:rPr>
              <w:lastRenderedPageBreak/>
              <w:t>CATEGORIAS</w:t>
            </w:r>
            <w:r>
              <w:rPr>
                <w:rFonts w:ascii="AytoRoquetas Light Condensed" w:hAnsi="AytoRoquetas Light Condensed"/>
                <w:b/>
                <w:sz w:val="18"/>
                <w:szCs w:val="18"/>
              </w:rPr>
              <w:t xml:space="preserve"> FEDERADAS</w:t>
            </w:r>
          </w:p>
        </w:tc>
        <w:tc>
          <w:tcPr>
            <w:tcW w:w="1417" w:type="dxa"/>
            <w:shd w:val="clear" w:color="auto" w:fill="D0CECE" w:themeFill="background2" w:themeFillShade="E6"/>
          </w:tcPr>
          <w:p w14:paraId="0A31EF1E" w14:textId="77777777" w:rsidR="001D1656" w:rsidRDefault="001D1656" w:rsidP="00D82B98">
            <w:pPr>
              <w:pStyle w:val="Prrafodelista"/>
              <w:ind w:left="0"/>
              <w:jc w:val="center"/>
              <w:rPr>
                <w:rFonts w:ascii="AytoRoquetas Light Condensed" w:hAnsi="AytoRoquetas Light Condensed"/>
                <w:b/>
                <w:sz w:val="18"/>
                <w:szCs w:val="18"/>
              </w:rPr>
            </w:pPr>
            <w:proofErr w:type="spellStart"/>
            <w:r w:rsidRPr="004C3C64">
              <w:rPr>
                <w:rFonts w:ascii="AytoRoquetas Light Condensed" w:hAnsi="AytoRoquetas Light Condensed"/>
                <w:b/>
                <w:sz w:val="18"/>
                <w:szCs w:val="18"/>
              </w:rPr>
              <w:t>Nº</w:t>
            </w:r>
            <w:proofErr w:type="spellEnd"/>
            <w:r w:rsidRPr="004C3C64">
              <w:rPr>
                <w:rFonts w:ascii="AytoRoquetas Light Condensed" w:hAnsi="AytoRoquetas Light Condensed"/>
                <w:b/>
                <w:sz w:val="18"/>
                <w:szCs w:val="18"/>
              </w:rPr>
              <w:t xml:space="preserve"> </w:t>
            </w:r>
            <w:r>
              <w:rPr>
                <w:rFonts w:ascii="AytoRoquetas Light Condensed" w:hAnsi="AytoRoquetas Light Condensed"/>
                <w:b/>
                <w:sz w:val="18"/>
                <w:szCs w:val="18"/>
              </w:rPr>
              <w:t>EQUIPOS</w:t>
            </w:r>
          </w:p>
          <w:p w14:paraId="38AF193B" w14:textId="77777777" w:rsidR="001D1656" w:rsidRPr="004C3C64" w:rsidRDefault="001D1656" w:rsidP="00D82B98">
            <w:pPr>
              <w:pStyle w:val="Prrafodelista"/>
              <w:ind w:left="0"/>
              <w:jc w:val="center"/>
              <w:rPr>
                <w:rFonts w:ascii="AytoRoquetas Light Condensed" w:hAnsi="AytoRoquetas Light Condensed"/>
                <w:b/>
                <w:sz w:val="18"/>
                <w:szCs w:val="18"/>
              </w:rPr>
            </w:pPr>
            <w:r>
              <w:rPr>
                <w:rFonts w:ascii="AytoRoquetas Light Condensed" w:hAnsi="AytoRoquetas Light Condensed"/>
                <w:b/>
                <w:sz w:val="18"/>
                <w:szCs w:val="18"/>
              </w:rPr>
              <w:t>FEDERADOS</w:t>
            </w:r>
          </w:p>
        </w:tc>
        <w:tc>
          <w:tcPr>
            <w:tcW w:w="1701" w:type="dxa"/>
            <w:shd w:val="clear" w:color="auto" w:fill="D0CECE" w:themeFill="background2" w:themeFillShade="E6"/>
          </w:tcPr>
          <w:p w14:paraId="3067C347" w14:textId="77777777" w:rsidR="001D1656" w:rsidRPr="004C3C64" w:rsidRDefault="001D1656" w:rsidP="00D82B98">
            <w:pPr>
              <w:pStyle w:val="Prrafodelista"/>
              <w:ind w:left="0"/>
              <w:jc w:val="center"/>
              <w:rPr>
                <w:rFonts w:ascii="AytoRoquetas Light Condensed" w:hAnsi="AytoRoquetas Light Condensed"/>
                <w:b/>
                <w:sz w:val="18"/>
                <w:szCs w:val="18"/>
              </w:rPr>
            </w:pPr>
            <w:proofErr w:type="spellStart"/>
            <w:r w:rsidRPr="004C3C64">
              <w:rPr>
                <w:rFonts w:ascii="AytoRoquetas Light Condensed" w:hAnsi="AytoRoquetas Light Condensed"/>
                <w:b/>
                <w:sz w:val="18"/>
                <w:szCs w:val="18"/>
              </w:rPr>
              <w:t>Nº</w:t>
            </w:r>
            <w:proofErr w:type="spellEnd"/>
            <w:r w:rsidRPr="004C3C64">
              <w:rPr>
                <w:rFonts w:ascii="AytoRoquetas Light Condensed" w:hAnsi="AytoRoquetas Light Condensed"/>
                <w:b/>
                <w:sz w:val="18"/>
                <w:szCs w:val="18"/>
              </w:rPr>
              <w:t xml:space="preserve"> PARTICIPANTES FEMENINAS</w:t>
            </w:r>
            <w:r>
              <w:rPr>
                <w:rFonts w:ascii="AytoRoquetas Light Condensed" w:hAnsi="AytoRoquetas Light Condensed"/>
                <w:b/>
                <w:sz w:val="18"/>
                <w:szCs w:val="18"/>
              </w:rPr>
              <w:t xml:space="preserve"> FEDERADAS</w:t>
            </w:r>
          </w:p>
        </w:tc>
        <w:tc>
          <w:tcPr>
            <w:tcW w:w="1701" w:type="dxa"/>
            <w:shd w:val="clear" w:color="auto" w:fill="D0CECE" w:themeFill="background2" w:themeFillShade="E6"/>
          </w:tcPr>
          <w:p w14:paraId="17BB4247" w14:textId="77777777" w:rsidR="001D1656" w:rsidRDefault="001D1656" w:rsidP="00D82B98">
            <w:pPr>
              <w:pStyle w:val="Prrafodelista"/>
              <w:ind w:left="0"/>
              <w:jc w:val="center"/>
              <w:rPr>
                <w:rFonts w:ascii="AytoRoquetas Light Condensed" w:hAnsi="AytoRoquetas Light Condensed"/>
                <w:b/>
                <w:sz w:val="18"/>
                <w:szCs w:val="18"/>
              </w:rPr>
            </w:pPr>
            <w:proofErr w:type="spellStart"/>
            <w:r w:rsidRPr="004C3C64">
              <w:rPr>
                <w:rFonts w:ascii="AytoRoquetas Light Condensed" w:hAnsi="AytoRoquetas Light Condensed"/>
                <w:b/>
                <w:sz w:val="18"/>
                <w:szCs w:val="18"/>
              </w:rPr>
              <w:t>Nº</w:t>
            </w:r>
            <w:proofErr w:type="spellEnd"/>
            <w:r w:rsidRPr="004C3C64">
              <w:rPr>
                <w:rFonts w:ascii="AytoRoquetas Light Condensed" w:hAnsi="AytoRoquetas Light Condensed"/>
                <w:b/>
                <w:sz w:val="18"/>
                <w:szCs w:val="18"/>
              </w:rPr>
              <w:t xml:space="preserve"> PARTICIPANTES MASCULINOS</w:t>
            </w:r>
          </w:p>
          <w:p w14:paraId="05EA5C36" w14:textId="77777777" w:rsidR="001D1656" w:rsidRPr="004C3C64" w:rsidRDefault="001D1656" w:rsidP="00D82B98">
            <w:pPr>
              <w:pStyle w:val="Prrafodelista"/>
              <w:ind w:left="0"/>
              <w:jc w:val="center"/>
              <w:rPr>
                <w:rFonts w:ascii="AytoRoquetas Light Condensed" w:hAnsi="AytoRoquetas Light Condensed"/>
                <w:b/>
                <w:sz w:val="18"/>
                <w:szCs w:val="18"/>
              </w:rPr>
            </w:pPr>
            <w:r>
              <w:rPr>
                <w:rFonts w:ascii="AytoRoquetas Light Condensed" w:hAnsi="AytoRoquetas Light Condensed"/>
                <w:b/>
                <w:sz w:val="18"/>
                <w:szCs w:val="18"/>
              </w:rPr>
              <w:t>FEDERADOS</w:t>
            </w:r>
          </w:p>
        </w:tc>
        <w:tc>
          <w:tcPr>
            <w:tcW w:w="2268" w:type="dxa"/>
            <w:shd w:val="clear" w:color="auto" w:fill="D0CECE" w:themeFill="background2" w:themeFillShade="E6"/>
          </w:tcPr>
          <w:p w14:paraId="0AE042DC" w14:textId="77777777" w:rsidR="001D1656" w:rsidRPr="00CA4738" w:rsidRDefault="001D1656" w:rsidP="00D82B98">
            <w:pPr>
              <w:rPr>
                <w:rFonts w:ascii="AytoRoquetas Light Condensed" w:hAnsi="AytoRoquetas Light Condensed"/>
                <w:b/>
                <w:sz w:val="18"/>
                <w:szCs w:val="18"/>
              </w:rPr>
            </w:pPr>
            <w:r w:rsidRPr="00CA4738">
              <w:rPr>
                <w:rFonts w:ascii="AytoRoquetas Light Condensed" w:hAnsi="AytoRoquetas Light Condensed"/>
                <w:b/>
                <w:sz w:val="18"/>
                <w:szCs w:val="18"/>
              </w:rPr>
              <w:t xml:space="preserve">TITULACIÓN DEL ENTRENADOR DEPORTIVO </w:t>
            </w:r>
          </w:p>
        </w:tc>
      </w:tr>
      <w:tr w:rsidR="001D1656" w:rsidRPr="004C3C64" w14:paraId="5BF5072C" w14:textId="77777777" w:rsidTr="00D82B98">
        <w:tc>
          <w:tcPr>
            <w:tcW w:w="2411" w:type="dxa"/>
          </w:tcPr>
          <w:p w14:paraId="1CA3778E"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462E3EE7"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77300639"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86B9E8A"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23ADC1EB"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69235B0B" w14:textId="77777777" w:rsidTr="00D82B98">
        <w:tc>
          <w:tcPr>
            <w:tcW w:w="2411" w:type="dxa"/>
          </w:tcPr>
          <w:p w14:paraId="622102AB"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2770323D"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16441904"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4D807389"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53DD3ABE"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396E1D98" w14:textId="77777777" w:rsidTr="00D82B98">
        <w:tc>
          <w:tcPr>
            <w:tcW w:w="2411" w:type="dxa"/>
          </w:tcPr>
          <w:p w14:paraId="0C68B4E7"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27F0B7B8"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8C4D15A"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11A05CCA"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501464DC"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60BC5773" w14:textId="77777777" w:rsidTr="00D82B98">
        <w:tc>
          <w:tcPr>
            <w:tcW w:w="2411" w:type="dxa"/>
          </w:tcPr>
          <w:p w14:paraId="5072299C"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46B313E6"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F0F2A4E"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3D6E4AD"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460FA1BB"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01B5AC9F" w14:textId="77777777" w:rsidTr="00D82B98">
        <w:tc>
          <w:tcPr>
            <w:tcW w:w="2411" w:type="dxa"/>
          </w:tcPr>
          <w:p w14:paraId="3473D2C9"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5A6A3419"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75D7D12"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1893FB26"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0016B1F5"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72FD2BAD" w14:textId="77777777" w:rsidTr="00D82B98">
        <w:tc>
          <w:tcPr>
            <w:tcW w:w="2411" w:type="dxa"/>
          </w:tcPr>
          <w:p w14:paraId="31ABEE1C"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2BDA7EF6"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78455C03"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17E7C538"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3185BF00"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080CED72" w14:textId="77777777" w:rsidTr="00D82B98">
        <w:tc>
          <w:tcPr>
            <w:tcW w:w="2411" w:type="dxa"/>
          </w:tcPr>
          <w:p w14:paraId="75819364"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070053CD"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29B8550"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13561D7D"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69B60C90"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66C8BE8B" w14:textId="77777777" w:rsidTr="00D82B98">
        <w:tc>
          <w:tcPr>
            <w:tcW w:w="2411" w:type="dxa"/>
          </w:tcPr>
          <w:p w14:paraId="72FDEEED"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12C3E300"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7FE835DC"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A674857"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374ED832"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3512445B" w14:textId="77777777" w:rsidTr="00D82B98">
        <w:tc>
          <w:tcPr>
            <w:tcW w:w="2411" w:type="dxa"/>
          </w:tcPr>
          <w:p w14:paraId="3E42C62B"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22B93A23"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6F81460"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6328189"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3AA05CBB"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4504FF4A" w14:textId="77777777" w:rsidTr="00D82B98">
        <w:tc>
          <w:tcPr>
            <w:tcW w:w="2411" w:type="dxa"/>
          </w:tcPr>
          <w:p w14:paraId="18D52968"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44A24629"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06A626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C4D8BD1"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35F9A393"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733CD2DD" w14:textId="77777777" w:rsidTr="00D82B98">
        <w:tc>
          <w:tcPr>
            <w:tcW w:w="2411" w:type="dxa"/>
          </w:tcPr>
          <w:p w14:paraId="6BC29F42"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24649DF7"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430CD14A"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DC5E570"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0BFFE690"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2E2DEA85" w14:textId="77777777" w:rsidTr="00D82B98">
        <w:tc>
          <w:tcPr>
            <w:tcW w:w="2411" w:type="dxa"/>
          </w:tcPr>
          <w:p w14:paraId="7F725D18"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616A68D0"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4A43E09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90B98FC"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3CF8C1C1"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5EA841AC" w14:textId="77777777" w:rsidTr="00D82B98">
        <w:tc>
          <w:tcPr>
            <w:tcW w:w="2411" w:type="dxa"/>
          </w:tcPr>
          <w:p w14:paraId="328ACF40"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123DA969"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298EED8"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00FBC2C"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16B2A673"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18931CB6" w14:textId="77777777" w:rsidTr="00D82B98">
        <w:tc>
          <w:tcPr>
            <w:tcW w:w="2411" w:type="dxa"/>
          </w:tcPr>
          <w:p w14:paraId="77EC50A7"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3FDF097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A7AB1D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0051A8A"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5ED7D1A9"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384076E5" w14:textId="77777777" w:rsidTr="00D82B98">
        <w:tc>
          <w:tcPr>
            <w:tcW w:w="2411" w:type="dxa"/>
          </w:tcPr>
          <w:p w14:paraId="5EC12B10"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339DE073"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4AB87B3C"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25C965F"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550191BA"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23B47A7C" w14:textId="77777777" w:rsidTr="00D82B98">
        <w:tc>
          <w:tcPr>
            <w:tcW w:w="2411" w:type="dxa"/>
          </w:tcPr>
          <w:p w14:paraId="1C1DFF5E"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45DA7A43"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9913042"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1F53E9B"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386F5FA1"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5082B954" w14:textId="77777777" w:rsidTr="00D82B98">
        <w:tc>
          <w:tcPr>
            <w:tcW w:w="2411" w:type="dxa"/>
            <w:shd w:val="clear" w:color="auto" w:fill="AEAAAA" w:themeFill="background2" w:themeFillShade="BF"/>
          </w:tcPr>
          <w:p w14:paraId="5DCBAD1A" w14:textId="77777777" w:rsidR="001D1656" w:rsidRPr="004C3C64" w:rsidRDefault="001D1656" w:rsidP="00D82B98">
            <w:pPr>
              <w:pStyle w:val="Prrafodelista"/>
              <w:ind w:left="0"/>
              <w:jc w:val="both"/>
              <w:rPr>
                <w:rFonts w:ascii="AytoRoquetas Light Condensed" w:hAnsi="AytoRoquetas Light Condensed"/>
                <w:sz w:val="20"/>
                <w:szCs w:val="20"/>
              </w:rPr>
            </w:pPr>
            <w:r w:rsidRPr="004C3C64">
              <w:rPr>
                <w:rFonts w:ascii="AytoRoquetas Light Condensed" w:hAnsi="AytoRoquetas Light Condensed"/>
                <w:b/>
                <w:sz w:val="18"/>
                <w:szCs w:val="18"/>
              </w:rPr>
              <w:t>CATEGORIAS</w:t>
            </w:r>
            <w:r>
              <w:rPr>
                <w:rFonts w:ascii="AytoRoquetas Light Condensed" w:hAnsi="AytoRoquetas Light Condensed"/>
                <w:b/>
                <w:sz w:val="18"/>
                <w:szCs w:val="18"/>
              </w:rPr>
              <w:t xml:space="preserve"> NO FEDERADAS</w:t>
            </w:r>
          </w:p>
        </w:tc>
        <w:tc>
          <w:tcPr>
            <w:tcW w:w="1417" w:type="dxa"/>
            <w:shd w:val="clear" w:color="auto" w:fill="AEAAAA" w:themeFill="background2" w:themeFillShade="BF"/>
          </w:tcPr>
          <w:p w14:paraId="69BCB847" w14:textId="77777777" w:rsidR="001D1656" w:rsidRDefault="001D1656" w:rsidP="00D82B98">
            <w:pPr>
              <w:pStyle w:val="Prrafodelista"/>
              <w:ind w:left="0"/>
              <w:jc w:val="center"/>
              <w:rPr>
                <w:rFonts w:ascii="AytoRoquetas Light Condensed" w:hAnsi="AytoRoquetas Light Condensed"/>
                <w:b/>
                <w:sz w:val="18"/>
                <w:szCs w:val="18"/>
              </w:rPr>
            </w:pPr>
            <w:proofErr w:type="spellStart"/>
            <w:r w:rsidRPr="004C3C64">
              <w:rPr>
                <w:rFonts w:ascii="AytoRoquetas Light Condensed" w:hAnsi="AytoRoquetas Light Condensed"/>
                <w:b/>
                <w:sz w:val="18"/>
                <w:szCs w:val="18"/>
              </w:rPr>
              <w:t>Nº</w:t>
            </w:r>
            <w:proofErr w:type="spellEnd"/>
            <w:r w:rsidRPr="004C3C64">
              <w:rPr>
                <w:rFonts w:ascii="AytoRoquetas Light Condensed" w:hAnsi="AytoRoquetas Light Condensed"/>
                <w:b/>
                <w:sz w:val="18"/>
                <w:szCs w:val="18"/>
              </w:rPr>
              <w:t xml:space="preserve"> </w:t>
            </w:r>
            <w:r>
              <w:rPr>
                <w:rFonts w:ascii="AytoRoquetas Light Condensed" w:hAnsi="AytoRoquetas Light Condensed"/>
                <w:b/>
                <w:sz w:val="18"/>
                <w:szCs w:val="18"/>
              </w:rPr>
              <w:t>EQUIPOS</w:t>
            </w:r>
          </w:p>
          <w:p w14:paraId="07F662F9" w14:textId="77777777" w:rsidR="001D1656" w:rsidRPr="004C3C64" w:rsidRDefault="001D1656" w:rsidP="00D82B98">
            <w:pPr>
              <w:pStyle w:val="Prrafodelista"/>
              <w:ind w:left="0"/>
              <w:jc w:val="both"/>
              <w:rPr>
                <w:rFonts w:ascii="AytoRoquetas Light Condensed" w:hAnsi="AytoRoquetas Light Condensed"/>
                <w:sz w:val="20"/>
                <w:szCs w:val="20"/>
              </w:rPr>
            </w:pPr>
            <w:r>
              <w:rPr>
                <w:rFonts w:ascii="AytoRoquetas Light Condensed" w:hAnsi="AytoRoquetas Light Condensed"/>
                <w:b/>
                <w:sz w:val="18"/>
                <w:szCs w:val="18"/>
              </w:rPr>
              <w:t>NO FEDERADOS</w:t>
            </w:r>
          </w:p>
        </w:tc>
        <w:tc>
          <w:tcPr>
            <w:tcW w:w="1701" w:type="dxa"/>
            <w:shd w:val="clear" w:color="auto" w:fill="AEAAAA" w:themeFill="background2" w:themeFillShade="BF"/>
          </w:tcPr>
          <w:p w14:paraId="123FA282" w14:textId="77777777" w:rsidR="001D1656" w:rsidRPr="004C3C64" w:rsidRDefault="001D1656" w:rsidP="00D82B98">
            <w:pPr>
              <w:pStyle w:val="Prrafodelista"/>
              <w:ind w:left="0"/>
              <w:jc w:val="center"/>
              <w:rPr>
                <w:rFonts w:ascii="AytoRoquetas Light Condensed" w:hAnsi="AytoRoquetas Light Condensed"/>
                <w:sz w:val="20"/>
                <w:szCs w:val="20"/>
              </w:rPr>
            </w:pPr>
            <w:proofErr w:type="spellStart"/>
            <w:r w:rsidRPr="004C3C64">
              <w:rPr>
                <w:rFonts w:ascii="AytoRoquetas Light Condensed" w:hAnsi="AytoRoquetas Light Condensed"/>
                <w:b/>
                <w:sz w:val="18"/>
                <w:szCs w:val="18"/>
              </w:rPr>
              <w:t>Nº</w:t>
            </w:r>
            <w:proofErr w:type="spellEnd"/>
            <w:r w:rsidRPr="004C3C64">
              <w:rPr>
                <w:rFonts w:ascii="AytoRoquetas Light Condensed" w:hAnsi="AytoRoquetas Light Condensed"/>
                <w:b/>
                <w:sz w:val="18"/>
                <w:szCs w:val="18"/>
              </w:rPr>
              <w:t xml:space="preserve"> PARTICIPANTES FEMENINAS</w:t>
            </w:r>
            <w:r>
              <w:rPr>
                <w:rFonts w:ascii="AytoRoquetas Light Condensed" w:hAnsi="AytoRoquetas Light Condensed"/>
                <w:b/>
                <w:sz w:val="18"/>
                <w:szCs w:val="18"/>
              </w:rPr>
              <w:t xml:space="preserve"> NO FEDERADAS</w:t>
            </w:r>
          </w:p>
        </w:tc>
        <w:tc>
          <w:tcPr>
            <w:tcW w:w="1701" w:type="dxa"/>
            <w:shd w:val="clear" w:color="auto" w:fill="AEAAAA" w:themeFill="background2" w:themeFillShade="BF"/>
          </w:tcPr>
          <w:p w14:paraId="2E4A039C" w14:textId="77777777" w:rsidR="001D1656" w:rsidRDefault="001D1656" w:rsidP="00D82B98">
            <w:pPr>
              <w:pStyle w:val="Prrafodelista"/>
              <w:ind w:left="0"/>
              <w:jc w:val="center"/>
              <w:rPr>
                <w:rFonts w:ascii="AytoRoquetas Light Condensed" w:hAnsi="AytoRoquetas Light Condensed"/>
                <w:b/>
                <w:sz w:val="18"/>
                <w:szCs w:val="18"/>
              </w:rPr>
            </w:pPr>
            <w:proofErr w:type="spellStart"/>
            <w:r w:rsidRPr="004C3C64">
              <w:rPr>
                <w:rFonts w:ascii="AytoRoquetas Light Condensed" w:hAnsi="AytoRoquetas Light Condensed"/>
                <w:b/>
                <w:sz w:val="18"/>
                <w:szCs w:val="18"/>
              </w:rPr>
              <w:t>Nº</w:t>
            </w:r>
            <w:proofErr w:type="spellEnd"/>
            <w:r w:rsidRPr="004C3C64">
              <w:rPr>
                <w:rFonts w:ascii="AytoRoquetas Light Condensed" w:hAnsi="AytoRoquetas Light Condensed"/>
                <w:b/>
                <w:sz w:val="18"/>
                <w:szCs w:val="18"/>
              </w:rPr>
              <w:t xml:space="preserve"> PARTICIPANTES MASCULINOS</w:t>
            </w:r>
            <w:r>
              <w:rPr>
                <w:rFonts w:ascii="AytoRoquetas Light Condensed" w:hAnsi="AytoRoquetas Light Condensed"/>
                <w:b/>
                <w:sz w:val="18"/>
                <w:szCs w:val="18"/>
              </w:rPr>
              <w:t xml:space="preserve"> NO</w:t>
            </w:r>
          </w:p>
          <w:p w14:paraId="68793BDB" w14:textId="77777777" w:rsidR="001D1656" w:rsidRPr="004C3C64" w:rsidRDefault="001D1656" w:rsidP="00D82B98">
            <w:pPr>
              <w:pStyle w:val="Prrafodelista"/>
              <w:ind w:left="0"/>
              <w:jc w:val="center"/>
              <w:rPr>
                <w:rFonts w:ascii="AytoRoquetas Light Condensed" w:hAnsi="AytoRoquetas Light Condensed"/>
                <w:sz w:val="20"/>
                <w:szCs w:val="20"/>
              </w:rPr>
            </w:pPr>
            <w:r>
              <w:rPr>
                <w:rFonts w:ascii="AytoRoquetas Light Condensed" w:hAnsi="AytoRoquetas Light Condensed"/>
                <w:b/>
                <w:sz w:val="18"/>
                <w:szCs w:val="18"/>
              </w:rPr>
              <w:t>FEDERADOS</w:t>
            </w:r>
          </w:p>
        </w:tc>
        <w:tc>
          <w:tcPr>
            <w:tcW w:w="2268" w:type="dxa"/>
            <w:shd w:val="clear" w:color="auto" w:fill="AEAAAA" w:themeFill="background2" w:themeFillShade="BF"/>
          </w:tcPr>
          <w:p w14:paraId="0DFA25A4" w14:textId="77777777" w:rsidR="001D1656" w:rsidRPr="004C3C64" w:rsidRDefault="001D1656" w:rsidP="00D82B98">
            <w:pPr>
              <w:pStyle w:val="Prrafodelista"/>
              <w:ind w:left="0"/>
              <w:jc w:val="center"/>
              <w:rPr>
                <w:rFonts w:ascii="AytoRoquetas Light Condensed" w:hAnsi="AytoRoquetas Light Condensed"/>
                <w:sz w:val="20"/>
                <w:szCs w:val="20"/>
              </w:rPr>
            </w:pPr>
            <w:r>
              <w:rPr>
                <w:rFonts w:ascii="AytoRoquetas Light Condensed" w:hAnsi="AytoRoquetas Light Condensed"/>
                <w:b/>
                <w:sz w:val="18"/>
                <w:szCs w:val="18"/>
              </w:rPr>
              <w:t>TITULACIÓN DEL ENTRENADOR DEPORTIVO</w:t>
            </w:r>
          </w:p>
        </w:tc>
      </w:tr>
      <w:tr w:rsidR="001D1656" w:rsidRPr="004C3C64" w14:paraId="200F8E22" w14:textId="77777777" w:rsidTr="00D82B98">
        <w:tc>
          <w:tcPr>
            <w:tcW w:w="2411" w:type="dxa"/>
          </w:tcPr>
          <w:p w14:paraId="420CA08F"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79786E01"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1C211753"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C88817A"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5BDBF33F"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4D7D5BFF" w14:textId="77777777" w:rsidTr="00D82B98">
        <w:tc>
          <w:tcPr>
            <w:tcW w:w="2411" w:type="dxa"/>
          </w:tcPr>
          <w:p w14:paraId="0FCC6474"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2F366F2A"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6535A80"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6C3BBD6"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2E09EAB1"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5CDD5118" w14:textId="77777777" w:rsidTr="00D82B98">
        <w:tc>
          <w:tcPr>
            <w:tcW w:w="2411" w:type="dxa"/>
          </w:tcPr>
          <w:p w14:paraId="5D3F1B5A"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5909441B"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38695AD"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6D28EDD4"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5638D201"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42329589" w14:textId="77777777" w:rsidTr="00D82B98">
        <w:tc>
          <w:tcPr>
            <w:tcW w:w="2411" w:type="dxa"/>
          </w:tcPr>
          <w:p w14:paraId="317CF2AA"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217641A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0C1214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1C26351A"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00CFE28B"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7F684760" w14:textId="77777777" w:rsidTr="00D82B98">
        <w:tc>
          <w:tcPr>
            <w:tcW w:w="2411" w:type="dxa"/>
          </w:tcPr>
          <w:p w14:paraId="299F749A"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6548EFFD"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A2BB80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A3F5C00"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2BB95114"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7C72E32C" w14:textId="77777777" w:rsidTr="00D82B98">
        <w:tc>
          <w:tcPr>
            <w:tcW w:w="2411" w:type="dxa"/>
          </w:tcPr>
          <w:p w14:paraId="5E872948"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02478F4B"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E50E573"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07F1EE8"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37D1889E"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3AB2F3DB" w14:textId="77777777" w:rsidTr="00D82B98">
        <w:tc>
          <w:tcPr>
            <w:tcW w:w="2411" w:type="dxa"/>
          </w:tcPr>
          <w:p w14:paraId="5E81FDA7"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3BECD472"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079EFF05"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79AA21FA"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0EE678BF"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1BF6EA91" w14:textId="77777777" w:rsidTr="00D82B98">
        <w:tc>
          <w:tcPr>
            <w:tcW w:w="2411" w:type="dxa"/>
          </w:tcPr>
          <w:p w14:paraId="7E41E26F"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4098C046"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3F151253"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266CCC47"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36E57644"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018E5BE3" w14:textId="77777777" w:rsidTr="00D82B98">
        <w:tc>
          <w:tcPr>
            <w:tcW w:w="2411" w:type="dxa"/>
          </w:tcPr>
          <w:p w14:paraId="6A918AAD"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6C81EC0E"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4F49D3CA"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E4ECC37"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0FFD4009" w14:textId="77777777" w:rsidR="001D1656" w:rsidRPr="004C3C64" w:rsidRDefault="001D1656" w:rsidP="00D82B98">
            <w:pPr>
              <w:pStyle w:val="Prrafodelista"/>
              <w:ind w:left="0"/>
              <w:rPr>
                <w:rFonts w:ascii="AytoRoquetas Light Condensed" w:hAnsi="AytoRoquetas Light Condensed"/>
                <w:sz w:val="20"/>
                <w:szCs w:val="20"/>
              </w:rPr>
            </w:pPr>
          </w:p>
        </w:tc>
      </w:tr>
      <w:tr w:rsidR="001D1656" w:rsidRPr="004C3C64" w14:paraId="1B4A4520" w14:textId="77777777" w:rsidTr="00D82B98">
        <w:tc>
          <w:tcPr>
            <w:tcW w:w="2411" w:type="dxa"/>
          </w:tcPr>
          <w:p w14:paraId="4D67B2EF" w14:textId="77777777" w:rsidR="001D1656" w:rsidRPr="004C3C64" w:rsidRDefault="001D1656" w:rsidP="00D82B98">
            <w:pPr>
              <w:pStyle w:val="Prrafodelista"/>
              <w:ind w:left="0"/>
              <w:rPr>
                <w:rFonts w:ascii="AytoRoquetas Light Condensed" w:hAnsi="AytoRoquetas Light Condensed"/>
                <w:sz w:val="20"/>
                <w:szCs w:val="20"/>
              </w:rPr>
            </w:pPr>
          </w:p>
        </w:tc>
        <w:tc>
          <w:tcPr>
            <w:tcW w:w="1417" w:type="dxa"/>
          </w:tcPr>
          <w:p w14:paraId="1E485FC2"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598E47C1" w14:textId="77777777" w:rsidR="001D1656" w:rsidRPr="004C3C64" w:rsidRDefault="001D1656" w:rsidP="00D82B98">
            <w:pPr>
              <w:pStyle w:val="Prrafodelista"/>
              <w:ind w:left="0"/>
              <w:rPr>
                <w:rFonts w:ascii="AytoRoquetas Light Condensed" w:hAnsi="AytoRoquetas Light Condensed"/>
                <w:sz w:val="20"/>
                <w:szCs w:val="20"/>
              </w:rPr>
            </w:pPr>
          </w:p>
        </w:tc>
        <w:tc>
          <w:tcPr>
            <w:tcW w:w="1701" w:type="dxa"/>
          </w:tcPr>
          <w:p w14:paraId="42638C62" w14:textId="77777777" w:rsidR="001D1656" w:rsidRPr="004C3C64" w:rsidRDefault="001D1656" w:rsidP="00D82B98">
            <w:pPr>
              <w:pStyle w:val="Prrafodelista"/>
              <w:ind w:left="0"/>
              <w:rPr>
                <w:rFonts w:ascii="AytoRoquetas Light Condensed" w:hAnsi="AytoRoquetas Light Condensed"/>
                <w:sz w:val="20"/>
                <w:szCs w:val="20"/>
              </w:rPr>
            </w:pPr>
          </w:p>
        </w:tc>
        <w:tc>
          <w:tcPr>
            <w:tcW w:w="2268" w:type="dxa"/>
          </w:tcPr>
          <w:p w14:paraId="000D5A35" w14:textId="77777777" w:rsidR="001D1656" w:rsidRPr="004C3C64" w:rsidRDefault="001D1656" w:rsidP="00D82B98">
            <w:pPr>
              <w:pStyle w:val="Prrafodelista"/>
              <w:ind w:left="0"/>
              <w:rPr>
                <w:rFonts w:ascii="AytoRoquetas Light Condensed" w:hAnsi="AytoRoquetas Light Condensed"/>
                <w:sz w:val="20"/>
                <w:szCs w:val="20"/>
              </w:rPr>
            </w:pPr>
          </w:p>
        </w:tc>
      </w:tr>
    </w:tbl>
    <w:p w14:paraId="0B4A9400" w14:textId="77777777" w:rsidR="001D1656" w:rsidRPr="004C3C64" w:rsidRDefault="001D1656" w:rsidP="001D1656">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5246"/>
        <w:gridCol w:w="1984"/>
        <w:gridCol w:w="993"/>
        <w:gridCol w:w="1275"/>
      </w:tblGrid>
      <w:tr w:rsidR="001D1656" w:rsidRPr="004C3C64" w14:paraId="2D818E11" w14:textId="77777777" w:rsidTr="00D82B98">
        <w:tc>
          <w:tcPr>
            <w:tcW w:w="9498" w:type="dxa"/>
            <w:gridSpan w:val="4"/>
            <w:shd w:val="clear" w:color="auto" w:fill="767171" w:themeFill="background2" w:themeFillShade="80"/>
          </w:tcPr>
          <w:p w14:paraId="471C8E07" w14:textId="77777777" w:rsidR="001D1656" w:rsidRPr="007171E4" w:rsidRDefault="001D1656" w:rsidP="001D1656">
            <w:pPr>
              <w:pStyle w:val="Prrafodelista"/>
              <w:numPr>
                <w:ilvl w:val="3"/>
                <w:numId w:val="64"/>
              </w:numPr>
              <w:ind w:left="460"/>
              <w:rPr>
                <w:rFonts w:ascii="AytoRoquetas Light Condensed" w:hAnsi="AytoRoquetas Light Condensed"/>
                <w:b/>
              </w:rPr>
            </w:pPr>
            <w:r w:rsidRPr="007171E4">
              <w:rPr>
                <w:rFonts w:ascii="AytoRoquetas Light Condensed" w:hAnsi="AytoRoquetas Light Condensed"/>
                <w:b/>
              </w:rPr>
              <w:t xml:space="preserve"> ESTRUCTURA DEL EQUIPO DEPORTIVO</w:t>
            </w:r>
          </w:p>
        </w:tc>
      </w:tr>
      <w:tr w:rsidR="001D1656" w:rsidRPr="00CC3E06" w14:paraId="699CD3C9" w14:textId="77777777" w:rsidTr="00D82B98">
        <w:tc>
          <w:tcPr>
            <w:tcW w:w="5246" w:type="dxa"/>
            <w:shd w:val="clear" w:color="auto" w:fill="D0CECE" w:themeFill="background2" w:themeFillShade="E6"/>
          </w:tcPr>
          <w:p w14:paraId="5E33EEC0" w14:textId="77777777" w:rsidR="001D1656" w:rsidRPr="00CC3E0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NOMBRE DE LOS JUGADORES/AS</w:t>
            </w:r>
          </w:p>
        </w:tc>
        <w:tc>
          <w:tcPr>
            <w:tcW w:w="1984" w:type="dxa"/>
            <w:shd w:val="clear" w:color="auto" w:fill="D0CECE" w:themeFill="background2" w:themeFillShade="E6"/>
          </w:tcPr>
          <w:p w14:paraId="095B2E05" w14:textId="77777777" w:rsidR="001D1656" w:rsidRPr="00CC3E0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CATEGORIA DEPORTIVA</w:t>
            </w:r>
          </w:p>
        </w:tc>
        <w:tc>
          <w:tcPr>
            <w:tcW w:w="2268" w:type="dxa"/>
            <w:gridSpan w:val="2"/>
            <w:shd w:val="clear" w:color="auto" w:fill="D0CECE" w:themeFill="background2" w:themeFillShade="E6"/>
          </w:tcPr>
          <w:p w14:paraId="0A01295F" w14:textId="77777777" w:rsidR="001D1656" w:rsidRPr="00CC3E0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LICENCIA FEDERATIVA</w:t>
            </w:r>
          </w:p>
        </w:tc>
      </w:tr>
      <w:tr w:rsidR="001D1656" w:rsidRPr="004C3C64" w14:paraId="5F228658" w14:textId="77777777" w:rsidTr="00D82B98">
        <w:tc>
          <w:tcPr>
            <w:tcW w:w="5246" w:type="dxa"/>
          </w:tcPr>
          <w:p w14:paraId="4075C1A7" w14:textId="77777777" w:rsidR="001D1656" w:rsidRPr="004C3C64" w:rsidRDefault="001D1656" w:rsidP="00D82B98">
            <w:pPr>
              <w:rPr>
                <w:rFonts w:ascii="AytoRoquetas Light Condensed" w:hAnsi="AytoRoquetas Light Condensed"/>
                <w:sz w:val="20"/>
                <w:szCs w:val="20"/>
              </w:rPr>
            </w:pPr>
          </w:p>
        </w:tc>
        <w:tc>
          <w:tcPr>
            <w:tcW w:w="1984" w:type="dxa"/>
          </w:tcPr>
          <w:p w14:paraId="0092F246"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2065094D" w14:textId="77777777" w:rsidR="001D1656" w:rsidRPr="004C3C64" w:rsidRDefault="001D1656" w:rsidP="00D82B98">
            <w:pPr>
              <w:rPr>
                <w:rFonts w:ascii="AytoRoquetas Light Condensed" w:hAnsi="AytoRoquetas Light Condensed"/>
                <w:sz w:val="20"/>
                <w:szCs w:val="20"/>
              </w:rPr>
            </w:pPr>
          </w:p>
        </w:tc>
      </w:tr>
      <w:tr w:rsidR="001D1656" w:rsidRPr="004C3C64" w14:paraId="59A7B506" w14:textId="77777777" w:rsidTr="00D82B98">
        <w:tc>
          <w:tcPr>
            <w:tcW w:w="5246" w:type="dxa"/>
          </w:tcPr>
          <w:p w14:paraId="4A88CC3A" w14:textId="77777777" w:rsidR="001D1656" w:rsidRPr="004C3C64" w:rsidRDefault="001D1656" w:rsidP="00D82B98">
            <w:pPr>
              <w:rPr>
                <w:rFonts w:ascii="AytoRoquetas Light Condensed" w:hAnsi="AytoRoquetas Light Condensed"/>
                <w:sz w:val="20"/>
                <w:szCs w:val="20"/>
              </w:rPr>
            </w:pPr>
          </w:p>
        </w:tc>
        <w:tc>
          <w:tcPr>
            <w:tcW w:w="1984" w:type="dxa"/>
          </w:tcPr>
          <w:p w14:paraId="7D0F9E97"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5B43F8AC" w14:textId="77777777" w:rsidR="001D1656" w:rsidRPr="004C3C64" w:rsidRDefault="001D1656" w:rsidP="00D82B98">
            <w:pPr>
              <w:rPr>
                <w:rFonts w:ascii="AytoRoquetas Light Condensed" w:hAnsi="AytoRoquetas Light Condensed"/>
                <w:sz w:val="20"/>
                <w:szCs w:val="20"/>
              </w:rPr>
            </w:pPr>
          </w:p>
        </w:tc>
      </w:tr>
      <w:tr w:rsidR="001D1656" w:rsidRPr="004C3C64" w14:paraId="25A62B3A" w14:textId="77777777" w:rsidTr="00D82B98">
        <w:tc>
          <w:tcPr>
            <w:tcW w:w="5246" w:type="dxa"/>
          </w:tcPr>
          <w:p w14:paraId="11D89F85" w14:textId="77777777" w:rsidR="001D1656" w:rsidRPr="004C3C64" w:rsidRDefault="001D1656" w:rsidP="00D82B98">
            <w:pPr>
              <w:rPr>
                <w:rFonts w:ascii="AytoRoquetas Light Condensed" w:hAnsi="AytoRoquetas Light Condensed"/>
                <w:sz w:val="20"/>
                <w:szCs w:val="20"/>
              </w:rPr>
            </w:pPr>
          </w:p>
        </w:tc>
        <w:tc>
          <w:tcPr>
            <w:tcW w:w="1984" w:type="dxa"/>
          </w:tcPr>
          <w:p w14:paraId="3E6C59DA"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5DBFE44C" w14:textId="77777777" w:rsidR="001D1656" w:rsidRPr="004C3C64" w:rsidRDefault="001D1656" w:rsidP="00D82B98">
            <w:pPr>
              <w:rPr>
                <w:rFonts w:ascii="AytoRoquetas Light Condensed" w:hAnsi="AytoRoquetas Light Condensed"/>
                <w:sz w:val="20"/>
                <w:szCs w:val="20"/>
              </w:rPr>
            </w:pPr>
          </w:p>
        </w:tc>
      </w:tr>
      <w:tr w:rsidR="001D1656" w:rsidRPr="004C3C64" w14:paraId="45F21977" w14:textId="77777777" w:rsidTr="00D82B98">
        <w:tc>
          <w:tcPr>
            <w:tcW w:w="5246" w:type="dxa"/>
          </w:tcPr>
          <w:p w14:paraId="72D50DF5" w14:textId="77777777" w:rsidR="001D1656" w:rsidRPr="004C3C64" w:rsidRDefault="001D1656" w:rsidP="00D82B98">
            <w:pPr>
              <w:rPr>
                <w:rFonts w:ascii="AytoRoquetas Light Condensed" w:hAnsi="AytoRoquetas Light Condensed"/>
                <w:sz w:val="20"/>
                <w:szCs w:val="20"/>
              </w:rPr>
            </w:pPr>
          </w:p>
        </w:tc>
        <w:tc>
          <w:tcPr>
            <w:tcW w:w="1984" w:type="dxa"/>
          </w:tcPr>
          <w:p w14:paraId="7285718D"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046230AD" w14:textId="77777777" w:rsidR="001D1656" w:rsidRPr="004C3C64" w:rsidRDefault="001D1656" w:rsidP="00D82B98">
            <w:pPr>
              <w:rPr>
                <w:rFonts w:ascii="AytoRoquetas Light Condensed" w:hAnsi="AytoRoquetas Light Condensed"/>
                <w:sz w:val="20"/>
                <w:szCs w:val="20"/>
              </w:rPr>
            </w:pPr>
          </w:p>
        </w:tc>
      </w:tr>
      <w:tr w:rsidR="001D1656" w:rsidRPr="004C3C64" w14:paraId="440E8A59" w14:textId="77777777" w:rsidTr="00D82B98">
        <w:tc>
          <w:tcPr>
            <w:tcW w:w="5246" w:type="dxa"/>
          </w:tcPr>
          <w:p w14:paraId="73C7C20B" w14:textId="77777777" w:rsidR="001D1656" w:rsidRPr="004C3C64" w:rsidRDefault="001D1656" w:rsidP="00D82B98">
            <w:pPr>
              <w:rPr>
                <w:rFonts w:ascii="AytoRoquetas Light Condensed" w:hAnsi="AytoRoquetas Light Condensed"/>
                <w:sz w:val="20"/>
                <w:szCs w:val="20"/>
              </w:rPr>
            </w:pPr>
          </w:p>
        </w:tc>
        <w:tc>
          <w:tcPr>
            <w:tcW w:w="1984" w:type="dxa"/>
          </w:tcPr>
          <w:p w14:paraId="516C1BB4"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3B6F9E09" w14:textId="77777777" w:rsidR="001D1656" w:rsidRPr="004C3C64" w:rsidRDefault="001D1656" w:rsidP="00D82B98">
            <w:pPr>
              <w:rPr>
                <w:rFonts w:ascii="AytoRoquetas Light Condensed" w:hAnsi="AytoRoquetas Light Condensed"/>
                <w:sz w:val="20"/>
                <w:szCs w:val="20"/>
              </w:rPr>
            </w:pPr>
          </w:p>
        </w:tc>
      </w:tr>
      <w:tr w:rsidR="001D1656" w:rsidRPr="004C3C64" w14:paraId="4793D6F1" w14:textId="77777777" w:rsidTr="00D82B98">
        <w:tc>
          <w:tcPr>
            <w:tcW w:w="5246" w:type="dxa"/>
          </w:tcPr>
          <w:p w14:paraId="7CDE5251" w14:textId="77777777" w:rsidR="001D1656" w:rsidRPr="004C3C64" w:rsidRDefault="001D1656" w:rsidP="00D82B98">
            <w:pPr>
              <w:rPr>
                <w:rFonts w:ascii="AytoRoquetas Light Condensed" w:hAnsi="AytoRoquetas Light Condensed"/>
                <w:sz w:val="20"/>
                <w:szCs w:val="20"/>
              </w:rPr>
            </w:pPr>
          </w:p>
        </w:tc>
        <w:tc>
          <w:tcPr>
            <w:tcW w:w="1984" w:type="dxa"/>
          </w:tcPr>
          <w:p w14:paraId="7808F365"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0A6E6135" w14:textId="77777777" w:rsidR="001D1656" w:rsidRPr="004C3C64" w:rsidRDefault="001D1656" w:rsidP="00D82B98">
            <w:pPr>
              <w:rPr>
                <w:rFonts w:ascii="AytoRoquetas Light Condensed" w:hAnsi="AytoRoquetas Light Condensed"/>
                <w:sz w:val="20"/>
                <w:szCs w:val="20"/>
              </w:rPr>
            </w:pPr>
          </w:p>
        </w:tc>
      </w:tr>
      <w:tr w:rsidR="001D1656" w:rsidRPr="004C3C64" w14:paraId="7248B03A" w14:textId="77777777" w:rsidTr="00D82B98">
        <w:tc>
          <w:tcPr>
            <w:tcW w:w="5246" w:type="dxa"/>
          </w:tcPr>
          <w:p w14:paraId="0DA9A73B" w14:textId="77777777" w:rsidR="001D1656" w:rsidRPr="004C3C64" w:rsidRDefault="001D1656" w:rsidP="00D82B98">
            <w:pPr>
              <w:rPr>
                <w:rFonts w:ascii="AytoRoquetas Light Condensed" w:hAnsi="AytoRoquetas Light Condensed"/>
                <w:sz w:val="20"/>
                <w:szCs w:val="20"/>
              </w:rPr>
            </w:pPr>
          </w:p>
        </w:tc>
        <w:tc>
          <w:tcPr>
            <w:tcW w:w="1984" w:type="dxa"/>
          </w:tcPr>
          <w:p w14:paraId="40814771"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3A9E9F0E" w14:textId="77777777" w:rsidR="001D1656" w:rsidRPr="004C3C64" w:rsidRDefault="001D1656" w:rsidP="00D82B98">
            <w:pPr>
              <w:rPr>
                <w:rFonts w:ascii="AytoRoquetas Light Condensed" w:hAnsi="AytoRoquetas Light Condensed"/>
                <w:sz w:val="20"/>
                <w:szCs w:val="20"/>
              </w:rPr>
            </w:pPr>
          </w:p>
        </w:tc>
      </w:tr>
      <w:tr w:rsidR="001D1656" w:rsidRPr="004C3C64" w14:paraId="7FD013EC" w14:textId="77777777" w:rsidTr="00D82B98">
        <w:tc>
          <w:tcPr>
            <w:tcW w:w="5246" w:type="dxa"/>
          </w:tcPr>
          <w:p w14:paraId="699DA099" w14:textId="77777777" w:rsidR="001D1656" w:rsidRPr="004C3C64" w:rsidRDefault="001D1656" w:rsidP="00D82B98">
            <w:pPr>
              <w:rPr>
                <w:rFonts w:ascii="AytoRoquetas Light Condensed" w:hAnsi="AytoRoquetas Light Condensed"/>
                <w:sz w:val="20"/>
                <w:szCs w:val="20"/>
              </w:rPr>
            </w:pPr>
          </w:p>
        </w:tc>
        <w:tc>
          <w:tcPr>
            <w:tcW w:w="1984" w:type="dxa"/>
          </w:tcPr>
          <w:p w14:paraId="5F26ED6A"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736EE18F" w14:textId="77777777" w:rsidR="001D1656" w:rsidRPr="004C3C64" w:rsidRDefault="001D1656" w:rsidP="00D82B98">
            <w:pPr>
              <w:rPr>
                <w:rFonts w:ascii="AytoRoquetas Light Condensed" w:hAnsi="AytoRoquetas Light Condensed"/>
                <w:sz w:val="20"/>
                <w:szCs w:val="20"/>
              </w:rPr>
            </w:pPr>
          </w:p>
        </w:tc>
      </w:tr>
      <w:tr w:rsidR="001D1656" w:rsidRPr="004C3C64" w14:paraId="45D5081D" w14:textId="77777777" w:rsidTr="00D82B98">
        <w:tc>
          <w:tcPr>
            <w:tcW w:w="5246" w:type="dxa"/>
          </w:tcPr>
          <w:p w14:paraId="6C993101" w14:textId="77777777" w:rsidR="001D1656" w:rsidRPr="004C3C64" w:rsidRDefault="001D1656" w:rsidP="00D82B98">
            <w:pPr>
              <w:rPr>
                <w:rFonts w:ascii="AytoRoquetas Light Condensed" w:hAnsi="AytoRoquetas Light Condensed"/>
                <w:sz w:val="20"/>
                <w:szCs w:val="20"/>
              </w:rPr>
            </w:pPr>
          </w:p>
        </w:tc>
        <w:tc>
          <w:tcPr>
            <w:tcW w:w="1984" w:type="dxa"/>
          </w:tcPr>
          <w:p w14:paraId="4BF9DF56"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4BF9B657" w14:textId="77777777" w:rsidR="001D1656" w:rsidRPr="004C3C64" w:rsidRDefault="001D1656" w:rsidP="00D82B98">
            <w:pPr>
              <w:rPr>
                <w:rFonts w:ascii="AytoRoquetas Light Condensed" w:hAnsi="AytoRoquetas Light Condensed"/>
                <w:sz w:val="20"/>
                <w:szCs w:val="20"/>
              </w:rPr>
            </w:pPr>
          </w:p>
        </w:tc>
      </w:tr>
      <w:tr w:rsidR="001D1656" w:rsidRPr="004C3C64" w14:paraId="3BFA3A9C" w14:textId="77777777" w:rsidTr="00D82B98">
        <w:tc>
          <w:tcPr>
            <w:tcW w:w="5246" w:type="dxa"/>
          </w:tcPr>
          <w:p w14:paraId="18A51894" w14:textId="77777777" w:rsidR="001D1656" w:rsidRPr="004C3C64" w:rsidRDefault="001D1656" w:rsidP="00D82B98">
            <w:pPr>
              <w:rPr>
                <w:rFonts w:ascii="AytoRoquetas Light Condensed" w:hAnsi="AytoRoquetas Light Condensed"/>
                <w:sz w:val="20"/>
                <w:szCs w:val="20"/>
              </w:rPr>
            </w:pPr>
          </w:p>
        </w:tc>
        <w:tc>
          <w:tcPr>
            <w:tcW w:w="1984" w:type="dxa"/>
          </w:tcPr>
          <w:p w14:paraId="10ACA9A7"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4AF534DF" w14:textId="77777777" w:rsidR="001D1656" w:rsidRPr="004C3C64" w:rsidRDefault="001D1656" w:rsidP="00D82B98">
            <w:pPr>
              <w:rPr>
                <w:rFonts w:ascii="AytoRoquetas Light Condensed" w:hAnsi="AytoRoquetas Light Condensed"/>
                <w:sz w:val="20"/>
                <w:szCs w:val="20"/>
              </w:rPr>
            </w:pPr>
          </w:p>
        </w:tc>
      </w:tr>
      <w:tr w:rsidR="001D1656" w:rsidRPr="004C3C64" w14:paraId="5926C133" w14:textId="77777777" w:rsidTr="00D82B98">
        <w:tc>
          <w:tcPr>
            <w:tcW w:w="5246" w:type="dxa"/>
          </w:tcPr>
          <w:p w14:paraId="09A74638" w14:textId="77777777" w:rsidR="001D1656" w:rsidRPr="004C3C64" w:rsidRDefault="001D1656" w:rsidP="00D82B98">
            <w:pPr>
              <w:rPr>
                <w:rFonts w:ascii="AytoRoquetas Light Condensed" w:hAnsi="AytoRoquetas Light Condensed"/>
                <w:sz w:val="20"/>
                <w:szCs w:val="20"/>
              </w:rPr>
            </w:pPr>
          </w:p>
        </w:tc>
        <w:tc>
          <w:tcPr>
            <w:tcW w:w="1984" w:type="dxa"/>
          </w:tcPr>
          <w:p w14:paraId="713D9A1F"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634E97E9" w14:textId="77777777" w:rsidR="001D1656" w:rsidRPr="004C3C64" w:rsidRDefault="001D1656" w:rsidP="00D82B98">
            <w:pPr>
              <w:rPr>
                <w:rFonts w:ascii="AytoRoquetas Light Condensed" w:hAnsi="AytoRoquetas Light Condensed"/>
                <w:sz w:val="20"/>
                <w:szCs w:val="20"/>
              </w:rPr>
            </w:pPr>
          </w:p>
        </w:tc>
      </w:tr>
      <w:tr w:rsidR="001D1656" w:rsidRPr="004C3C64" w14:paraId="6741FAFA" w14:textId="77777777" w:rsidTr="00D82B98">
        <w:tc>
          <w:tcPr>
            <w:tcW w:w="5246" w:type="dxa"/>
          </w:tcPr>
          <w:p w14:paraId="3ECEAF86" w14:textId="77777777" w:rsidR="001D1656" w:rsidRPr="004C3C64" w:rsidRDefault="001D1656" w:rsidP="00D82B98">
            <w:pPr>
              <w:rPr>
                <w:rFonts w:ascii="AytoRoquetas Light Condensed" w:hAnsi="AytoRoquetas Light Condensed"/>
                <w:sz w:val="20"/>
                <w:szCs w:val="20"/>
              </w:rPr>
            </w:pPr>
          </w:p>
        </w:tc>
        <w:tc>
          <w:tcPr>
            <w:tcW w:w="1984" w:type="dxa"/>
          </w:tcPr>
          <w:p w14:paraId="1A307409"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4FE03444" w14:textId="77777777" w:rsidR="001D1656" w:rsidRPr="004C3C64" w:rsidRDefault="001D1656" w:rsidP="00D82B98">
            <w:pPr>
              <w:rPr>
                <w:rFonts w:ascii="AytoRoquetas Light Condensed" w:hAnsi="AytoRoquetas Light Condensed"/>
                <w:sz w:val="20"/>
                <w:szCs w:val="20"/>
              </w:rPr>
            </w:pPr>
          </w:p>
        </w:tc>
      </w:tr>
      <w:tr w:rsidR="001D1656" w:rsidRPr="004C3C64" w14:paraId="5F4DA26E" w14:textId="77777777" w:rsidTr="00D82B98">
        <w:tc>
          <w:tcPr>
            <w:tcW w:w="5246" w:type="dxa"/>
          </w:tcPr>
          <w:p w14:paraId="694646B3" w14:textId="77777777" w:rsidR="001D1656" w:rsidRPr="004C3C64" w:rsidRDefault="001D1656" w:rsidP="00D82B98">
            <w:pPr>
              <w:rPr>
                <w:rFonts w:ascii="AytoRoquetas Light Condensed" w:hAnsi="AytoRoquetas Light Condensed"/>
                <w:sz w:val="20"/>
                <w:szCs w:val="20"/>
              </w:rPr>
            </w:pPr>
          </w:p>
        </w:tc>
        <w:tc>
          <w:tcPr>
            <w:tcW w:w="1984" w:type="dxa"/>
          </w:tcPr>
          <w:p w14:paraId="481320DC"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20E07DFA" w14:textId="77777777" w:rsidR="001D1656" w:rsidRPr="004C3C64" w:rsidRDefault="001D1656" w:rsidP="00D82B98">
            <w:pPr>
              <w:rPr>
                <w:rFonts w:ascii="AytoRoquetas Light Condensed" w:hAnsi="AytoRoquetas Light Condensed"/>
                <w:sz w:val="20"/>
                <w:szCs w:val="20"/>
              </w:rPr>
            </w:pPr>
          </w:p>
        </w:tc>
      </w:tr>
      <w:tr w:rsidR="001D1656" w:rsidRPr="004C3C64" w14:paraId="0F571449" w14:textId="77777777" w:rsidTr="00D82B98">
        <w:tc>
          <w:tcPr>
            <w:tcW w:w="5246" w:type="dxa"/>
          </w:tcPr>
          <w:p w14:paraId="405D4228" w14:textId="77777777" w:rsidR="001D1656" w:rsidRPr="004C3C64" w:rsidRDefault="001D1656" w:rsidP="00D82B98">
            <w:pPr>
              <w:rPr>
                <w:rFonts w:ascii="AytoRoquetas Light Condensed" w:hAnsi="AytoRoquetas Light Condensed"/>
                <w:sz w:val="20"/>
                <w:szCs w:val="20"/>
              </w:rPr>
            </w:pPr>
          </w:p>
        </w:tc>
        <w:tc>
          <w:tcPr>
            <w:tcW w:w="1984" w:type="dxa"/>
          </w:tcPr>
          <w:p w14:paraId="54BFDD75"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5F9FC50B" w14:textId="77777777" w:rsidR="001D1656" w:rsidRPr="004C3C64" w:rsidRDefault="001D1656" w:rsidP="00D82B98">
            <w:pPr>
              <w:rPr>
                <w:rFonts w:ascii="AytoRoquetas Light Condensed" w:hAnsi="AytoRoquetas Light Condensed"/>
                <w:sz w:val="20"/>
                <w:szCs w:val="20"/>
              </w:rPr>
            </w:pPr>
          </w:p>
        </w:tc>
      </w:tr>
      <w:tr w:rsidR="001D1656" w:rsidRPr="004C3C64" w14:paraId="74D5DA61" w14:textId="77777777" w:rsidTr="00D82B98">
        <w:tc>
          <w:tcPr>
            <w:tcW w:w="5246" w:type="dxa"/>
          </w:tcPr>
          <w:p w14:paraId="1AB1ED78" w14:textId="77777777" w:rsidR="001D1656" w:rsidRPr="004C3C64" w:rsidRDefault="001D1656" w:rsidP="00D82B98">
            <w:pPr>
              <w:rPr>
                <w:rFonts w:ascii="AytoRoquetas Light Condensed" w:hAnsi="AytoRoquetas Light Condensed"/>
                <w:sz w:val="20"/>
                <w:szCs w:val="20"/>
              </w:rPr>
            </w:pPr>
          </w:p>
        </w:tc>
        <w:tc>
          <w:tcPr>
            <w:tcW w:w="1984" w:type="dxa"/>
          </w:tcPr>
          <w:p w14:paraId="36EFC9DE"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2820291C" w14:textId="77777777" w:rsidR="001D1656" w:rsidRPr="004C3C64" w:rsidRDefault="001D1656" w:rsidP="00D82B98">
            <w:pPr>
              <w:rPr>
                <w:rFonts w:ascii="AytoRoquetas Light Condensed" w:hAnsi="AytoRoquetas Light Condensed"/>
                <w:sz w:val="20"/>
                <w:szCs w:val="20"/>
              </w:rPr>
            </w:pPr>
          </w:p>
        </w:tc>
      </w:tr>
      <w:tr w:rsidR="001D1656" w:rsidRPr="004C3C64" w14:paraId="2F1835B6" w14:textId="77777777" w:rsidTr="00D82B98">
        <w:tc>
          <w:tcPr>
            <w:tcW w:w="5246" w:type="dxa"/>
          </w:tcPr>
          <w:p w14:paraId="4B27B8D1" w14:textId="77777777" w:rsidR="001D1656" w:rsidRPr="004C3C64" w:rsidRDefault="001D1656" w:rsidP="00D82B98">
            <w:pPr>
              <w:rPr>
                <w:rFonts w:ascii="AytoRoquetas Light Condensed" w:hAnsi="AytoRoquetas Light Condensed"/>
                <w:sz w:val="20"/>
                <w:szCs w:val="20"/>
              </w:rPr>
            </w:pPr>
          </w:p>
        </w:tc>
        <w:tc>
          <w:tcPr>
            <w:tcW w:w="1984" w:type="dxa"/>
          </w:tcPr>
          <w:p w14:paraId="4DEA1440"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2817AB6D" w14:textId="77777777" w:rsidR="001D1656" w:rsidRPr="004C3C64" w:rsidRDefault="001D1656" w:rsidP="00D82B98">
            <w:pPr>
              <w:rPr>
                <w:rFonts w:ascii="AytoRoquetas Light Condensed" w:hAnsi="AytoRoquetas Light Condensed"/>
                <w:sz w:val="20"/>
                <w:szCs w:val="20"/>
              </w:rPr>
            </w:pPr>
          </w:p>
        </w:tc>
      </w:tr>
      <w:tr w:rsidR="001D1656" w:rsidRPr="004C3C64" w14:paraId="5565C85E" w14:textId="77777777" w:rsidTr="00D82B98">
        <w:tc>
          <w:tcPr>
            <w:tcW w:w="5246" w:type="dxa"/>
          </w:tcPr>
          <w:p w14:paraId="4ED15B09" w14:textId="77777777" w:rsidR="001D1656" w:rsidRPr="004C3C64" w:rsidRDefault="001D1656" w:rsidP="00D82B98">
            <w:pPr>
              <w:rPr>
                <w:rFonts w:ascii="AytoRoquetas Light Condensed" w:hAnsi="AytoRoquetas Light Condensed"/>
                <w:sz w:val="20"/>
                <w:szCs w:val="20"/>
              </w:rPr>
            </w:pPr>
          </w:p>
        </w:tc>
        <w:tc>
          <w:tcPr>
            <w:tcW w:w="1984" w:type="dxa"/>
          </w:tcPr>
          <w:p w14:paraId="509E52E4"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64DEE0DF" w14:textId="77777777" w:rsidR="001D1656" w:rsidRPr="004C3C64" w:rsidRDefault="001D1656" w:rsidP="00D82B98">
            <w:pPr>
              <w:rPr>
                <w:rFonts w:ascii="AytoRoquetas Light Condensed" w:hAnsi="AytoRoquetas Light Condensed"/>
                <w:sz w:val="20"/>
                <w:szCs w:val="20"/>
              </w:rPr>
            </w:pPr>
          </w:p>
        </w:tc>
      </w:tr>
      <w:tr w:rsidR="001D1656" w:rsidRPr="004C3C64" w14:paraId="7BB25F93" w14:textId="77777777" w:rsidTr="00D82B98">
        <w:tc>
          <w:tcPr>
            <w:tcW w:w="5246" w:type="dxa"/>
          </w:tcPr>
          <w:p w14:paraId="3CC49391" w14:textId="77777777" w:rsidR="001D1656" w:rsidRPr="004C3C64" w:rsidRDefault="001D1656" w:rsidP="00D82B98">
            <w:pPr>
              <w:rPr>
                <w:rFonts w:ascii="AytoRoquetas Light Condensed" w:hAnsi="AytoRoquetas Light Condensed"/>
                <w:sz w:val="20"/>
                <w:szCs w:val="20"/>
              </w:rPr>
            </w:pPr>
          </w:p>
        </w:tc>
        <w:tc>
          <w:tcPr>
            <w:tcW w:w="1984" w:type="dxa"/>
          </w:tcPr>
          <w:p w14:paraId="5C5DFE36"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1CEE43F9" w14:textId="77777777" w:rsidR="001D1656" w:rsidRPr="004C3C64" w:rsidRDefault="001D1656" w:rsidP="00D82B98">
            <w:pPr>
              <w:rPr>
                <w:rFonts w:ascii="AytoRoquetas Light Condensed" w:hAnsi="AytoRoquetas Light Condensed"/>
                <w:sz w:val="20"/>
                <w:szCs w:val="20"/>
              </w:rPr>
            </w:pPr>
          </w:p>
        </w:tc>
      </w:tr>
      <w:tr w:rsidR="001D1656" w:rsidRPr="004C3C64" w14:paraId="37DADDB3" w14:textId="77777777" w:rsidTr="00D82B98">
        <w:tc>
          <w:tcPr>
            <w:tcW w:w="5246" w:type="dxa"/>
          </w:tcPr>
          <w:p w14:paraId="05098C7B" w14:textId="77777777" w:rsidR="001D1656" w:rsidRPr="004C3C64" w:rsidRDefault="001D1656" w:rsidP="00D82B98">
            <w:pPr>
              <w:rPr>
                <w:rFonts w:ascii="AytoRoquetas Light Condensed" w:hAnsi="AytoRoquetas Light Condensed"/>
                <w:sz w:val="20"/>
                <w:szCs w:val="20"/>
              </w:rPr>
            </w:pPr>
          </w:p>
        </w:tc>
        <w:tc>
          <w:tcPr>
            <w:tcW w:w="1984" w:type="dxa"/>
          </w:tcPr>
          <w:p w14:paraId="5A5F0ABF"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0B2C26D8" w14:textId="77777777" w:rsidR="001D1656" w:rsidRPr="004C3C64" w:rsidRDefault="001D1656" w:rsidP="00D82B98">
            <w:pPr>
              <w:rPr>
                <w:rFonts w:ascii="AytoRoquetas Light Condensed" w:hAnsi="AytoRoquetas Light Condensed"/>
                <w:sz w:val="20"/>
                <w:szCs w:val="20"/>
              </w:rPr>
            </w:pPr>
          </w:p>
        </w:tc>
      </w:tr>
      <w:tr w:rsidR="001D1656" w:rsidRPr="004C3C64" w14:paraId="2A864433" w14:textId="77777777" w:rsidTr="00D82B98">
        <w:tc>
          <w:tcPr>
            <w:tcW w:w="5246" w:type="dxa"/>
          </w:tcPr>
          <w:p w14:paraId="6277DC77" w14:textId="77777777" w:rsidR="001D1656" w:rsidRPr="004C3C64" w:rsidRDefault="001D1656" w:rsidP="00D82B98">
            <w:pPr>
              <w:rPr>
                <w:rFonts w:ascii="AytoRoquetas Light Condensed" w:hAnsi="AytoRoquetas Light Condensed"/>
                <w:sz w:val="20"/>
                <w:szCs w:val="20"/>
              </w:rPr>
            </w:pPr>
          </w:p>
        </w:tc>
        <w:tc>
          <w:tcPr>
            <w:tcW w:w="1984" w:type="dxa"/>
          </w:tcPr>
          <w:p w14:paraId="2B51A32A"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75ED453E" w14:textId="77777777" w:rsidR="001D1656" w:rsidRPr="004C3C64" w:rsidRDefault="001D1656" w:rsidP="00D82B98">
            <w:pPr>
              <w:rPr>
                <w:rFonts w:ascii="AytoRoquetas Light Condensed" w:hAnsi="AytoRoquetas Light Condensed"/>
                <w:sz w:val="20"/>
                <w:szCs w:val="20"/>
              </w:rPr>
            </w:pPr>
          </w:p>
        </w:tc>
      </w:tr>
      <w:tr w:rsidR="001D1656" w:rsidRPr="004C3C64" w14:paraId="0D312DE4" w14:textId="77777777" w:rsidTr="00D82B98">
        <w:tc>
          <w:tcPr>
            <w:tcW w:w="5246" w:type="dxa"/>
          </w:tcPr>
          <w:p w14:paraId="7BF328EC" w14:textId="77777777" w:rsidR="001D1656" w:rsidRPr="004C3C64" w:rsidRDefault="001D1656" w:rsidP="00D82B98">
            <w:pPr>
              <w:rPr>
                <w:rFonts w:ascii="AytoRoquetas Light Condensed" w:hAnsi="AytoRoquetas Light Condensed"/>
                <w:sz w:val="20"/>
                <w:szCs w:val="20"/>
              </w:rPr>
            </w:pPr>
          </w:p>
        </w:tc>
        <w:tc>
          <w:tcPr>
            <w:tcW w:w="1984" w:type="dxa"/>
          </w:tcPr>
          <w:p w14:paraId="3A75E21E"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57706074" w14:textId="77777777" w:rsidR="001D1656" w:rsidRPr="004C3C64" w:rsidRDefault="001D1656" w:rsidP="00D82B98">
            <w:pPr>
              <w:rPr>
                <w:rFonts w:ascii="AytoRoquetas Light Condensed" w:hAnsi="AytoRoquetas Light Condensed"/>
                <w:sz w:val="20"/>
                <w:szCs w:val="20"/>
              </w:rPr>
            </w:pPr>
          </w:p>
        </w:tc>
      </w:tr>
      <w:tr w:rsidR="001D1656" w:rsidRPr="004C3C64" w14:paraId="5CB734CE" w14:textId="77777777" w:rsidTr="00D82B98">
        <w:tc>
          <w:tcPr>
            <w:tcW w:w="5246" w:type="dxa"/>
          </w:tcPr>
          <w:p w14:paraId="32BA3EF3" w14:textId="77777777" w:rsidR="001D1656" w:rsidRPr="004C3C64" w:rsidRDefault="001D1656" w:rsidP="00D82B98">
            <w:pPr>
              <w:rPr>
                <w:rFonts w:ascii="AytoRoquetas Light Condensed" w:hAnsi="AytoRoquetas Light Condensed"/>
                <w:sz w:val="20"/>
                <w:szCs w:val="20"/>
              </w:rPr>
            </w:pPr>
          </w:p>
        </w:tc>
        <w:tc>
          <w:tcPr>
            <w:tcW w:w="1984" w:type="dxa"/>
          </w:tcPr>
          <w:p w14:paraId="2E0DAFD1"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5E1EBFF6" w14:textId="77777777" w:rsidR="001D1656" w:rsidRPr="004C3C64" w:rsidRDefault="001D1656" w:rsidP="00D82B98">
            <w:pPr>
              <w:rPr>
                <w:rFonts w:ascii="AytoRoquetas Light Condensed" w:hAnsi="AytoRoquetas Light Condensed"/>
                <w:sz w:val="20"/>
                <w:szCs w:val="20"/>
              </w:rPr>
            </w:pPr>
          </w:p>
        </w:tc>
      </w:tr>
      <w:tr w:rsidR="001D1656" w:rsidRPr="004C3C64" w14:paraId="0786AEF7" w14:textId="77777777" w:rsidTr="00D82B98">
        <w:tc>
          <w:tcPr>
            <w:tcW w:w="5246" w:type="dxa"/>
          </w:tcPr>
          <w:p w14:paraId="7B71A703" w14:textId="77777777" w:rsidR="001D1656" w:rsidRPr="004C3C64" w:rsidRDefault="001D1656" w:rsidP="00D82B98">
            <w:pPr>
              <w:rPr>
                <w:rFonts w:ascii="AytoRoquetas Light Condensed" w:hAnsi="AytoRoquetas Light Condensed"/>
                <w:sz w:val="20"/>
                <w:szCs w:val="20"/>
              </w:rPr>
            </w:pPr>
          </w:p>
        </w:tc>
        <w:tc>
          <w:tcPr>
            <w:tcW w:w="1984" w:type="dxa"/>
          </w:tcPr>
          <w:p w14:paraId="522118AC"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5ABC5E9E" w14:textId="77777777" w:rsidR="001D1656" w:rsidRPr="004C3C64" w:rsidRDefault="001D1656" w:rsidP="00D82B98">
            <w:pPr>
              <w:rPr>
                <w:rFonts w:ascii="AytoRoquetas Light Condensed" w:hAnsi="AytoRoquetas Light Condensed"/>
                <w:sz w:val="20"/>
                <w:szCs w:val="20"/>
              </w:rPr>
            </w:pPr>
          </w:p>
        </w:tc>
      </w:tr>
      <w:tr w:rsidR="001D1656" w:rsidRPr="0011296F" w14:paraId="0B8EA1FD" w14:textId="77777777" w:rsidTr="00D82B98">
        <w:tc>
          <w:tcPr>
            <w:tcW w:w="5246" w:type="dxa"/>
            <w:shd w:val="clear" w:color="auto" w:fill="BFBFBF" w:themeFill="background1" w:themeFillShade="BF"/>
          </w:tcPr>
          <w:p w14:paraId="54F2EBDB" w14:textId="77777777" w:rsidR="001D1656" w:rsidRPr="0011296F"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NOMBRE DE EQUIPO TÉC</w:t>
            </w:r>
            <w:r w:rsidRPr="0011296F">
              <w:rPr>
                <w:rFonts w:ascii="AytoRoquetas Light Condensed" w:hAnsi="AytoRoquetas Light Condensed"/>
                <w:b/>
                <w:sz w:val="20"/>
                <w:szCs w:val="20"/>
              </w:rPr>
              <w:t>NICO</w:t>
            </w:r>
          </w:p>
        </w:tc>
        <w:tc>
          <w:tcPr>
            <w:tcW w:w="1984" w:type="dxa"/>
            <w:shd w:val="clear" w:color="auto" w:fill="BFBFBF" w:themeFill="background1" w:themeFillShade="BF"/>
          </w:tcPr>
          <w:p w14:paraId="064F1E42" w14:textId="77777777" w:rsidR="001D1656" w:rsidRPr="0011296F" w:rsidRDefault="001D1656" w:rsidP="00D82B98">
            <w:pPr>
              <w:jc w:val="center"/>
              <w:rPr>
                <w:rFonts w:ascii="AytoRoquetas Light Condensed" w:hAnsi="AytoRoquetas Light Condensed"/>
                <w:b/>
                <w:sz w:val="20"/>
                <w:szCs w:val="20"/>
              </w:rPr>
            </w:pPr>
            <w:r w:rsidRPr="0011296F">
              <w:rPr>
                <w:rFonts w:ascii="AytoRoquetas Light Condensed" w:hAnsi="AytoRoquetas Light Condensed"/>
                <w:b/>
                <w:sz w:val="20"/>
                <w:szCs w:val="20"/>
              </w:rPr>
              <w:t>CATEGORÍA DEPORTIVA</w:t>
            </w:r>
          </w:p>
        </w:tc>
        <w:tc>
          <w:tcPr>
            <w:tcW w:w="2268" w:type="dxa"/>
            <w:gridSpan w:val="2"/>
            <w:shd w:val="clear" w:color="auto" w:fill="BFBFBF" w:themeFill="background1" w:themeFillShade="BF"/>
          </w:tcPr>
          <w:p w14:paraId="24487A75" w14:textId="77777777" w:rsidR="001D1656" w:rsidRPr="0011296F" w:rsidRDefault="001D1656" w:rsidP="00D82B98">
            <w:pPr>
              <w:jc w:val="center"/>
              <w:rPr>
                <w:rFonts w:ascii="AytoRoquetas Light Condensed" w:hAnsi="AytoRoquetas Light Condensed"/>
                <w:b/>
                <w:sz w:val="20"/>
                <w:szCs w:val="20"/>
              </w:rPr>
            </w:pPr>
            <w:r w:rsidRPr="0011296F">
              <w:rPr>
                <w:rFonts w:ascii="AytoRoquetas Light Condensed" w:hAnsi="AytoRoquetas Light Condensed"/>
                <w:b/>
                <w:sz w:val="20"/>
                <w:szCs w:val="20"/>
              </w:rPr>
              <w:t>LICENCIA FEDERATIVA</w:t>
            </w:r>
          </w:p>
        </w:tc>
      </w:tr>
      <w:tr w:rsidR="001D1656" w:rsidRPr="004C3C64" w14:paraId="1976D524" w14:textId="77777777" w:rsidTr="00D82B98">
        <w:tc>
          <w:tcPr>
            <w:tcW w:w="5246" w:type="dxa"/>
          </w:tcPr>
          <w:p w14:paraId="79E92552" w14:textId="77777777" w:rsidR="001D1656" w:rsidRPr="004C3C64" w:rsidRDefault="001D1656" w:rsidP="00D82B98">
            <w:pPr>
              <w:rPr>
                <w:rFonts w:ascii="AytoRoquetas Light Condensed" w:hAnsi="AytoRoquetas Light Condensed"/>
                <w:sz w:val="20"/>
                <w:szCs w:val="20"/>
              </w:rPr>
            </w:pPr>
          </w:p>
        </w:tc>
        <w:tc>
          <w:tcPr>
            <w:tcW w:w="1984" w:type="dxa"/>
          </w:tcPr>
          <w:p w14:paraId="0049C6C2"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295ABFA5" w14:textId="77777777" w:rsidR="001D1656" w:rsidRPr="004C3C64" w:rsidRDefault="001D1656" w:rsidP="00D82B98">
            <w:pPr>
              <w:rPr>
                <w:rFonts w:ascii="AytoRoquetas Light Condensed" w:hAnsi="AytoRoquetas Light Condensed"/>
                <w:sz w:val="20"/>
                <w:szCs w:val="20"/>
              </w:rPr>
            </w:pPr>
          </w:p>
        </w:tc>
      </w:tr>
      <w:tr w:rsidR="001D1656" w:rsidRPr="004C3C64" w14:paraId="1DE0AA3C" w14:textId="77777777" w:rsidTr="00D82B98">
        <w:tc>
          <w:tcPr>
            <w:tcW w:w="5246" w:type="dxa"/>
          </w:tcPr>
          <w:p w14:paraId="7EDB90C7" w14:textId="77777777" w:rsidR="001D1656" w:rsidRPr="004C3C64" w:rsidRDefault="001D1656" w:rsidP="00D82B98">
            <w:pPr>
              <w:rPr>
                <w:rFonts w:ascii="AytoRoquetas Light Condensed" w:hAnsi="AytoRoquetas Light Condensed"/>
                <w:sz w:val="20"/>
                <w:szCs w:val="20"/>
              </w:rPr>
            </w:pPr>
          </w:p>
        </w:tc>
        <w:tc>
          <w:tcPr>
            <w:tcW w:w="1984" w:type="dxa"/>
          </w:tcPr>
          <w:p w14:paraId="484E262B"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791B0D78" w14:textId="77777777" w:rsidR="001D1656" w:rsidRPr="004C3C64" w:rsidRDefault="001D1656" w:rsidP="00D82B98">
            <w:pPr>
              <w:rPr>
                <w:rFonts w:ascii="AytoRoquetas Light Condensed" w:hAnsi="AytoRoquetas Light Condensed"/>
                <w:sz w:val="20"/>
                <w:szCs w:val="20"/>
              </w:rPr>
            </w:pPr>
          </w:p>
        </w:tc>
      </w:tr>
      <w:tr w:rsidR="001D1656" w:rsidRPr="004C3C64" w14:paraId="6D07FE9F" w14:textId="77777777" w:rsidTr="00D82B98">
        <w:tc>
          <w:tcPr>
            <w:tcW w:w="5246" w:type="dxa"/>
          </w:tcPr>
          <w:p w14:paraId="4EEF7A2A" w14:textId="77777777" w:rsidR="001D1656" w:rsidRPr="004C3C64" w:rsidRDefault="001D1656" w:rsidP="00D82B98">
            <w:pPr>
              <w:rPr>
                <w:rFonts w:ascii="AytoRoquetas Light Condensed" w:hAnsi="AytoRoquetas Light Condensed"/>
                <w:sz w:val="20"/>
                <w:szCs w:val="20"/>
              </w:rPr>
            </w:pPr>
          </w:p>
        </w:tc>
        <w:tc>
          <w:tcPr>
            <w:tcW w:w="1984" w:type="dxa"/>
          </w:tcPr>
          <w:p w14:paraId="542E8A34"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1878CAC7" w14:textId="77777777" w:rsidR="001D1656" w:rsidRPr="004C3C64" w:rsidRDefault="001D1656" w:rsidP="00D82B98">
            <w:pPr>
              <w:rPr>
                <w:rFonts w:ascii="AytoRoquetas Light Condensed" w:hAnsi="AytoRoquetas Light Condensed"/>
                <w:sz w:val="20"/>
                <w:szCs w:val="20"/>
              </w:rPr>
            </w:pPr>
          </w:p>
        </w:tc>
      </w:tr>
      <w:tr w:rsidR="001D1656" w:rsidRPr="004C3C64" w14:paraId="790FCB1C" w14:textId="77777777" w:rsidTr="00D82B98">
        <w:tc>
          <w:tcPr>
            <w:tcW w:w="5246" w:type="dxa"/>
          </w:tcPr>
          <w:p w14:paraId="66BFFACB" w14:textId="77777777" w:rsidR="001D1656" w:rsidRPr="004C3C64" w:rsidRDefault="001D1656" w:rsidP="00D82B98">
            <w:pPr>
              <w:rPr>
                <w:rFonts w:ascii="AytoRoquetas Light Condensed" w:hAnsi="AytoRoquetas Light Condensed"/>
                <w:sz w:val="20"/>
                <w:szCs w:val="20"/>
              </w:rPr>
            </w:pPr>
          </w:p>
        </w:tc>
        <w:tc>
          <w:tcPr>
            <w:tcW w:w="1984" w:type="dxa"/>
          </w:tcPr>
          <w:p w14:paraId="6E052046"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55B41829" w14:textId="77777777" w:rsidR="001D1656" w:rsidRPr="004C3C64" w:rsidRDefault="001D1656" w:rsidP="00D82B98">
            <w:pPr>
              <w:rPr>
                <w:rFonts w:ascii="AytoRoquetas Light Condensed" w:hAnsi="AytoRoquetas Light Condensed"/>
                <w:sz w:val="20"/>
                <w:szCs w:val="20"/>
              </w:rPr>
            </w:pPr>
          </w:p>
        </w:tc>
      </w:tr>
      <w:tr w:rsidR="001D1656" w:rsidRPr="004C3C64" w14:paraId="05A2AA34" w14:textId="77777777" w:rsidTr="00D82B98">
        <w:tc>
          <w:tcPr>
            <w:tcW w:w="5246" w:type="dxa"/>
          </w:tcPr>
          <w:p w14:paraId="6DEFF8CA" w14:textId="77777777" w:rsidR="001D1656" w:rsidRPr="004C3C64" w:rsidRDefault="001D1656" w:rsidP="00D82B98">
            <w:pPr>
              <w:rPr>
                <w:rFonts w:ascii="AytoRoquetas Light Condensed" w:hAnsi="AytoRoquetas Light Condensed"/>
                <w:sz w:val="20"/>
                <w:szCs w:val="20"/>
              </w:rPr>
            </w:pPr>
          </w:p>
        </w:tc>
        <w:tc>
          <w:tcPr>
            <w:tcW w:w="1984" w:type="dxa"/>
          </w:tcPr>
          <w:p w14:paraId="2A2854E5"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684DA43D" w14:textId="77777777" w:rsidR="001D1656" w:rsidRPr="004C3C64" w:rsidRDefault="001D1656" w:rsidP="00D82B98">
            <w:pPr>
              <w:rPr>
                <w:rFonts w:ascii="AytoRoquetas Light Condensed" w:hAnsi="AytoRoquetas Light Condensed"/>
                <w:sz w:val="20"/>
                <w:szCs w:val="20"/>
              </w:rPr>
            </w:pPr>
          </w:p>
        </w:tc>
      </w:tr>
      <w:tr w:rsidR="001D1656" w:rsidRPr="004C3C64" w14:paraId="3FBB3CE2" w14:textId="77777777" w:rsidTr="00D82B98">
        <w:tc>
          <w:tcPr>
            <w:tcW w:w="5246" w:type="dxa"/>
          </w:tcPr>
          <w:p w14:paraId="4C6851E6" w14:textId="77777777" w:rsidR="001D1656" w:rsidRPr="004C3C64" w:rsidRDefault="001D1656" w:rsidP="00D82B98">
            <w:pPr>
              <w:rPr>
                <w:rFonts w:ascii="AytoRoquetas Light Condensed" w:hAnsi="AytoRoquetas Light Condensed"/>
                <w:sz w:val="20"/>
                <w:szCs w:val="20"/>
              </w:rPr>
            </w:pPr>
          </w:p>
        </w:tc>
        <w:tc>
          <w:tcPr>
            <w:tcW w:w="1984" w:type="dxa"/>
          </w:tcPr>
          <w:p w14:paraId="591AC98F"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73B34717" w14:textId="77777777" w:rsidR="001D1656" w:rsidRPr="004C3C64" w:rsidRDefault="001D1656" w:rsidP="00D82B98">
            <w:pPr>
              <w:rPr>
                <w:rFonts w:ascii="AytoRoquetas Light Condensed" w:hAnsi="AytoRoquetas Light Condensed"/>
                <w:sz w:val="20"/>
                <w:szCs w:val="20"/>
              </w:rPr>
            </w:pPr>
          </w:p>
        </w:tc>
      </w:tr>
      <w:tr w:rsidR="001D1656" w:rsidRPr="004C3C64" w14:paraId="2A47279B" w14:textId="77777777" w:rsidTr="00D82B98">
        <w:tc>
          <w:tcPr>
            <w:tcW w:w="5246" w:type="dxa"/>
          </w:tcPr>
          <w:p w14:paraId="0D1B89F0" w14:textId="77777777" w:rsidR="001D1656" w:rsidRPr="004C3C64" w:rsidRDefault="001D1656" w:rsidP="00D82B98">
            <w:pPr>
              <w:rPr>
                <w:rFonts w:ascii="AytoRoquetas Light Condensed" w:hAnsi="AytoRoquetas Light Condensed"/>
                <w:sz w:val="20"/>
                <w:szCs w:val="20"/>
              </w:rPr>
            </w:pPr>
          </w:p>
        </w:tc>
        <w:tc>
          <w:tcPr>
            <w:tcW w:w="1984" w:type="dxa"/>
          </w:tcPr>
          <w:p w14:paraId="74877BE0" w14:textId="77777777" w:rsidR="001D1656" w:rsidRPr="004C3C64" w:rsidRDefault="001D1656" w:rsidP="00D82B98">
            <w:pPr>
              <w:rPr>
                <w:rFonts w:ascii="AytoRoquetas Light Condensed" w:hAnsi="AytoRoquetas Light Condensed"/>
                <w:sz w:val="20"/>
                <w:szCs w:val="20"/>
              </w:rPr>
            </w:pPr>
          </w:p>
        </w:tc>
        <w:tc>
          <w:tcPr>
            <w:tcW w:w="2268" w:type="dxa"/>
            <w:gridSpan w:val="2"/>
          </w:tcPr>
          <w:p w14:paraId="0CA8295A" w14:textId="77777777" w:rsidR="001D1656" w:rsidRPr="004C3C64" w:rsidRDefault="001D1656" w:rsidP="00D82B98">
            <w:pPr>
              <w:rPr>
                <w:rFonts w:ascii="AytoRoquetas Light Condensed" w:hAnsi="AytoRoquetas Light Condensed"/>
                <w:sz w:val="20"/>
                <w:szCs w:val="20"/>
              </w:rPr>
            </w:pPr>
          </w:p>
        </w:tc>
      </w:tr>
      <w:tr w:rsidR="001D1656" w:rsidRPr="004C3C64" w14:paraId="21C36987" w14:textId="77777777" w:rsidTr="00D82B98">
        <w:tc>
          <w:tcPr>
            <w:tcW w:w="9498" w:type="dxa"/>
            <w:gridSpan w:val="4"/>
            <w:shd w:val="clear" w:color="auto" w:fill="767171" w:themeFill="background2" w:themeFillShade="80"/>
          </w:tcPr>
          <w:p w14:paraId="06C72AD9" w14:textId="77777777" w:rsidR="001D1656" w:rsidRPr="007171E4" w:rsidRDefault="001D1656" w:rsidP="001D1656">
            <w:pPr>
              <w:pStyle w:val="Prrafodelista"/>
              <w:numPr>
                <w:ilvl w:val="3"/>
                <w:numId w:val="64"/>
              </w:numPr>
              <w:ind w:left="460"/>
              <w:jc w:val="both"/>
              <w:rPr>
                <w:rFonts w:ascii="AytoRoquetas Light Condensed" w:hAnsi="AytoRoquetas Light Condensed"/>
                <w:b/>
              </w:rPr>
            </w:pPr>
            <w:r w:rsidRPr="007171E4">
              <w:rPr>
                <w:rFonts w:ascii="AytoRoquetas Light Condensed" w:hAnsi="AytoRoquetas Light Condensed"/>
                <w:b/>
              </w:rPr>
              <w:t>CALENDARIO DE COMPETICIÓN</w:t>
            </w:r>
          </w:p>
        </w:tc>
      </w:tr>
      <w:tr w:rsidR="001D1656" w:rsidRPr="004C3C64" w14:paraId="56E329B9" w14:textId="77777777" w:rsidTr="00D82B98">
        <w:trPr>
          <w:trHeight w:val="118"/>
        </w:trPr>
        <w:tc>
          <w:tcPr>
            <w:tcW w:w="8223" w:type="dxa"/>
            <w:gridSpan w:val="3"/>
            <w:shd w:val="clear" w:color="auto" w:fill="D0CECE" w:themeFill="background2" w:themeFillShade="E6"/>
          </w:tcPr>
          <w:p w14:paraId="60B41757"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NOMBRE DE LA COMPETICIÓN</w:t>
            </w:r>
          </w:p>
        </w:tc>
        <w:tc>
          <w:tcPr>
            <w:tcW w:w="1275" w:type="dxa"/>
            <w:shd w:val="clear" w:color="auto" w:fill="D0CECE" w:themeFill="background2" w:themeFillShade="E6"/>
          </w:tcPr>
          <w:p w14:paraId="77F04064"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NÚMERO DE JORNADAS</w:t>
            </w:r>
          </w:p>
        </w:tc>
      </w:tr>
      <w:tr w:rsidR="001D1656" w:rsidRPr="004C3C64" w14:paraId="182D075D" w14:textId="77777777" w:rsidTr="00D82B98">
        <w:trPr>
          <w:trHeight w:val="118"/>
        </w:trPr>
        <w:tc>
          <w:tcPr>
            <w:tcW w:w="8223" w:type="dxa"/>
            <w:gridSpan w:val="3"/>
          </w:tcPr>
          <w:p w14:paraId="63C47F89"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1.</w:t>
            </w:r>
          </w:p>
        </w:tc>
        <w:tc>
          <w:tcPr>
            <w:tcW w:w="1275" w:type="dxa"/>
          </w:tcPr>
          <w:p w14:paraId="045DA91A"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5E5B4565" w14:textId="77777777" w:rsidTr="00D82B98">
        <w:trPr>
          <w:trHeight w:val="118"/>
        </w:trPr>
        <w:tc>
          <w:tcPr>
            <w:tcW w:w="9498" w:type="dxa"/>
            <w:gridSpan w:val="4"/>
          </w:tcPr>
          <w:p w14:paraId="1280481D" w14:textId="77777777" w:rsidR="001D1656" w:rsidRPr="004C3C64" w:rsidRDefault="001D1656" w:rsidP="00D82B98">
            <w:pPr>
              <w:jc w:val="right"/>
              <w:rPr>
                <w:rFonts w:ascii="AytoRoquetas Light Condensed" w:hAnsi="AytoRoquetas Light Condensed"/>
                <w:b/>
                <w:sz w:val="20"/>
                <w:szCs w:val="20"/>
              </w:rPr>
            </w:pPr>
          </w:p>
        </w:tc>
      </w:tr>
      <w:tr w:rsidR="001D1656" w:rsidRPr="004C3C64" w14:paraId="6E3946C6" w14:textId="77777777" w:rsidTr="00D82B98">
        <w:trPr>
          <w:trHeight w:val="118"/>
        </w:trPr>
        <w:tc>
          <w:tcPr>
            <w:tcW w:w="8223" w:type="dxa"/>
            <w:gridSpan w:val="3"/>
            <w:shd w:val="clear" w:color="auto" w:fill="D0CECE" w:themeFill="background2" w:themeFillShade="E6"/>
          </w:tcPr>
          <w:p w14:paraId="6E820AC1" w14:textId="77777777" w:rsidR="001D1656" w:rsidRPr="004C3C64" w:rsidRDefault="001D1656" w:rsidP="00D82B98">
            <w:pPr>
              <w:jc w:val="both"/>
              <w:rPr>
                <w:rFonts w:ascii="AytoRoquetas Light Condensed" w:hAnsi="AytoRoquetas Light Condensed"/>
                <w:b/>
                <w:sz w:val="20"/>
                <w:szCs w:val="20"/>
              </w:rPr>
            </w:pPr>
            <w:r w:rsidRPr="004C3C64">
              <w:rPr>
                <w:rFonts w:ascii="AytoRoquetas Light Condensed" w:hAnsi="AytoRoquetas Light Condensed"/>
                <w:b/>
                <w:sz w:val="20"/>
                <w:szCs w:val="20"/>
              </w:rPr>
              <w:t>OTRAS COMPETICIONES</w:t>
            </w:r>
          </w:p>
        </w:tc>
        <w:tc>
          <w:tcPr>
            <w:tcW w:w="1275" w:type="dxa"/>
            <w:shd w:val="clear" w:color="auto" w:fill="D0CECE" w:themeFill="background2" w:themeFillShade="E6"/>
          </w:tcPr>
          <w:p w14:paraId="0DE390DE"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NÚMERO DE JONADAS</w:t>
            </w:r>
          </w:p>
        </w:tc>
      </w:tr>
      <w:tr w:rsidR="001D1656" w:rsidRPr="004C3C64" w14:paraId="74A70093" w14:textId="77777777" w:rsidTr="00D82B98">
        <w:trPr>
          <w:trHeight w:val="118"/>
        </w:trPr>
        <w:tc>
          <w:tcPr>
            <w:tcW w:w="8223" w:type="dxa"/>
            <w:gridSpan w:val="3"/>
          </w:tcPr>
          <w:p w14:paraId="265D07A0"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1.</w:t>
            </w:r>
          </w:p>
        </w:tc>
        <w:tc>
          <w:tcPr>
            <w:tcW w:w="1275" w:type="dxa"/>
          </w:tcPr>
          <w:p w14:paraId="59FA5BF7"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4B327076" w14:textId="77777777" w:rsidTr="00D82B98">
        <w:trPr>
          <w:trHeight w:val="118"/>
        </w:trPr>
        <w:tc>
          <w:tcPr>
            <w:tcW w:w="8223" w:type="dxa"/>
            <w:gridSpan w:val="3"/>
          </w:tcPr>
          <w:p w14:paraId="45CDEC2E"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2.</w:t>
            </w:r>
          </w:p>
        </w:tc>
        <w:tc>
          <w:tcPr>
            <w:tcW w:w="1275" w:type="dxa"/>
          </w:tcPr>
          <w:p w14:paraId="07EA8664"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5576031D" w14:textId="77777777" w:rsidTr="00D82B98">
        <w:trPr>
          <w:trHeight w:val="118"/>
        </w:trPr>
        <w:tc>
          <w:tcPr>
            <w:tcW w:w="8223" w:type="dxa"/>
            <w:gridSpan w:val="3"/>
          </w:tcPr>
          <w:p w14:paraId="6911394E"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3.</w:t>
            </w:r>
          </w:p>
        </w:tc>
        <w:tc>
          <w:tcPr>
            <w:tcW w:w="1275" w:type="dxa"/>
          </w:tcPr>
          <w:p w14:paraId="54D04864"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0B2A77D3" w14:textId="77777777" w:rsidTr="00D82B98">
        <w:trPr>
          <w:trHeight w:val="118"/>
        </w:trPr>
        <w:tc>
          <w:tcPr>
            <w:tcW w:w="8223" w:type="dxa"/>
            <w:gridSpan w:val="3"/>
          </w:tcPr>
          <w:p w14:paraId="2B6240C2"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4.</w:t>
            </w:r>
          </w:p>
        </w:tc>
        <w:tc>
          <w:tcPr>
            <w:tcW w:w="1275" w:type="dxa"/>
          </w:tcPr>
          <w:p w14:paraId="735B286B"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78DCD660" w14:textId="77777777" w:rsidTr="00D82B98">
        <w:trPr>
          <w:trHeight w:val="118"/>
        </w:trPr>
        <w:tc>
          <w:tcPr>
            <w:tcW w:w="9498" w:type="dxa"/>
            <w:gridSpan w:val="4"/>
          </w:tcPr>
          <w:p w14:paraId="7743A34E" w14:textId="77777777" w:rsidR="001D1656" w:rsidRPr="004C3C64" w:rsidRDefault="001D1656" w:rsidP="00D82B98">
            <w:pPr>
              <w:jc w:val="right"/>
              <w:rPr>
                <w:rFonts w:ascii="AytoRoquetas Light Condensed" w:hAnsi="AytoRoquetas Light Condensed"/>
                <w:b/>
                <w:sz w:val="20"/>
                <w:szCs w:val="20"/>
              </w:rPr>
            </w:pPr>
            <w:r w:rsidRPr="004C3C64">
              <w:rPr>
                <w:rFonts w:ascii="AytoRoquetas Light Condensed" w:hAnsi="AytoRoquetas Light Condensed"/>
                <w:b/>
                <w:sz w:val="20"/>
                <w:szCs w:val="20"/>
              </w:rPr>
              <w:t>* s) Adjuntar calendarios de competición</w:t>
            </w:r>
          </w:p>
        </w:tc>
      </w:tr>
    </w:tbl>
    <w:p w14:paraId="4B192892" w14:textId="77777777" w:rsidR="001D1656" w:rsidRDefault="001D1656" w:rsidP="001D1656">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1023"/>
        <w:gridCol w:w="1813"/>
        <w:gridCol w:w="1985"/>
        <w:gridCol w:w="2055"/>
        <w:gridCol w:w="2622"/>
      </w:tblGrid>
      <w:tr w:rsidR="001D1656" w:rsidRPr="004C3C64" w14:paraId="7F6B8683" w14:textId="77777777" w:rsidTr="00D82B98">
        <w:tc>
          <w:tcPr>
            <w:tcW w:w="9498" w:type="dxa"/>
            <w:gridSpan w:val="5"/>
            <w:shd w:val="clear" w:color="auto" w:fill="767171" w:themeFill="background2" w:themeFillShade="80"/>
          </w:tcPr>
          <w:p w14:paraId="1F364115" w14:textId="77777777" w:rsidR="001D1656" w:rsidRPr="007171E4" w:rsidRDefault="001D1656" w:rsidP="001D1656">
            <w:pPr>
              <w:pStyle w:val="Prrafodelista"/>
              <w:numPr>
                <w:ilvl w:val="3"/>
                <w:numId w:val="64"/>
              </w:numPr>
              <w:ind w:left="460"/>
              <w:jc w:val="both"/>
              <w:rPr>
                <w:rFonts w:ascii="AytoRoquetas Light Condensed" w:hAnsi="AytoRoquetas Light Condensed"/>
                <w:b/>
              </w:rPr>
            </w:pPr>
            <w:r w:rsidRPr="007171E4">
              <w:rPr>
                <w:rFonts w:ascii="AytoRoquetas Light Condensed" w:hAnsi="AytoRoquetas Light Condensed"/>
                <w:b/>
              </w:rPr>
              <w:t>ESTRUCTURA DE LA COMPETICIÓN</w:t>
            </w:r>
          </w:p>
        </w:tc>
      </w:tr>
      <w:tr w:rsidR="001D1656" w:rsidRPr="004C3C64" w14:paraId="36181E68" w14:textId="77777777" w:rsidTr="00D82B98">
        <w:trPr>
          <w:trHeight w:val="118"/>
        </w:trPr>
        <w:tc>
          <w:tcPr>
            <w:tcW w:w="2836" w:type="dxa"/>
            <w:gridSpan w:val="2"/>
            <w:shd w:val="clear" w:color="auto" w:fill="D0CECE" w:themeFill="background2" w:themeFillShade="E6"/>
          </w:tcPr>
          <w:p w14:paraId="5B143F28"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 xml:space="preserve">NOMBRE DE LA COMPETICIÓN </w:t>
            </w:r>
          </w:p>
        </w:tc>
        <w:tc>
          <w:tcPr>
            <w:tcW w:w="6662" w:type="dxa"/>
            <w:gridSpan w:val="3"/>
            <w:shd w:val="clear" w:color="auto" w:fill="D0CECE" w:themeFill="background2" w:themeFillShade="E6"/>
          </w:tcPr>
          <w:p w14:paraId="32C7CD34" w14:textId="77777777" w:rsidR="001D1656" w:rsidRPr="004C3C64" w:rsidRDefault="001D1656" w:rsidP="00D82B98">
            <w:pPr>
              <w:jc w:val="both"/>
              <w:rPr>
                <w:rFonts w:ascii="AytoRoquetas Light Condensed" w:hAnsi="AytoRoquetas Light Condensed"/>
                <w:b/>
                <w:sz w:val="20"/>
                <w:szCs w:val="20"/>
              </w:rPr>
            </w:pPr>
          </w:p>
        </w:tc>
      </w:tr>
      <w:tr w:rsidR="001D1656" w:rsidRPr="004C3C64" w14:paraId="63372948" w14:textId="77777777" w:rsidTr="00D82B98">
        <w:trPr>
          <w:trHeight w:val="118"/>
        </w:trPr>
        <w:tc>
          <w:tcPr>
            <w:tcW w:w="1023" w:type="dxa"/>
            <w:shd w:val="clear" w:color="auto" w:fill="D0CECE" w:themeFill="background2" w:themeFillShade="E6"/>
          </w:tcPr>
          <w:p w14:paraId="56533F71" w14:textId="77777777" w:rsidR="001D1656"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JORNADA</w:t>
            </w:r>
          </w:p>
        </w:tc>
        <w:tc>
          <w:tcPr>
            <w:tcW w:w="3798" w:type="dxa"/>
            <w:gridSpan w:val="2"/>
            <w:shd w:val="clear" w:color="auto" w:fill="D0CECE" w:themeFill="background2" w:themeFillShade="E6"/>
          </w:tcPr>
          <w:p w14:paraId="52B5ACB7"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MUNICIPIO</w:t>
            </w:r>
          </w:p>
        </w:tc>
        <w:tc>
          <w:tcPr>
            <w:tcW w:w="2055" w:type="dxa"/>
            <w:shd w:val="clear" w:color="auto" w:fill="D0CECE" w:themeFill="background2" w:themeFillShade="E6"/>
          </w:tcPr>
          <w:p w14:paraId="1EAFBA14" w14:textId="77777777" w:rsidR="001D1656" w:rsidRPr="004C3C64"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PROVINCIA</w:t>
            </w:r>
          </w:p>
        </w:tc>
        <w:tc>
          <w:tcPr>
            <w:tcW w:w="2622" w:type="dxa"/>
            <w:shd w:val="clear" w:color="auto" w:fill="D0CECE" w:themeFill="background2" w:themeFillShade="E6"/>
          </w:tcPr>
          <w:p w14:paraId="568263B0" w14:textId="77777777" w:rsidR="001D1656" w:rsidRPr="004C3C64"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KM TOTALES (IDA Y VUELTA)</w:t>
            </w:r>
          </w:p>
        </w:tc>
      </w:tr>
      <w:tr w:rsidR="001D1656" w:rsidRPr="004C3C64" w14:paraId="25961E98" w14:textId="77777777" w:rsidTr="00D82B98">
        <w:trPr>
          <w:trHeight w:val="118"/>
        </w:trPr>
        <w:tc>
          <w:tcPr>
            <w:tcW w:w="1023" w:type="dxa"/>
            <w:shd w:val="clear" w:color="auto" w:fill="FFFFFF" w:themeFill="background1"/>
          </w:tcPr>
          <w:p w14:paraId="5637A0E5"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w:t>
            </w:r>
          </w:p>
        </w:tc>
        <w:tc>
          <w:tcPr>
            <w:tcW w:w="3798" w:type="dxa"/>
            <w:gridSpan w:val="2"/>
            <w:shd w:val="clear" w:color="auto" w:fill="FFFFFF" w:themeFill="background1"/>
          </w:tcPr>
          <w:p w14:paraId="2F24670E"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22925336"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628F1143" w14:textId="77777777" w:rsidR="001D1656" w:rsidRDefault="001D1656" w:rsidP="00D82B98">
            <w:pPr>
              <w:jc w:val="both"/>
              <w:rPr>
                <w:rFonts w:ascii="AytoRoquetas Light Condensed" w:hAnsi="AytoRoquetas Light Condensed"/>
                <w:b/>
                <w:sz w:val="20"/>
                <w:szCs w:val="20"/>
              </w:rPr>
            </w:pPr>
          </w:p>
        </w:tc>
      </w:tr>
      <w:tr w:rsidR="001D1656" w:rsidRPr="004C3C64" w14:paraId="58AF4CCA" w14:textId="77777777" w:rsidTr="00D82B98">
        <w:trPr>
          <w:trHeight w:val="118"/>
        </w:trPr>
        <w:tc>
          <w:tcPr>
            <w:tcW w:w="1023" w:type="dxa"/>
            <w:shd w:val="clear" w:color="auto" w:fill="FFFFFF" w:themeFill="background1"/>
          </w:tcPr>
          <w:p w14:paraId="0B206C3D"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2</w:t>
            </w:r>
          </w:p>
        </w:tc>
        <w:tc>
          <w:tcPr>
            <w:tcW w:w="3798" w:type="dxa"/>
            <w:gridSpan w:val="2"/>
            <w:shd w:val="clear" w:color="auto" w:fill="FFFFFF" w:themeFill="background1"/>
          </w:tcPr>
          <w:p w14:paraId="75E50A6B"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6ECD95CB"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5FF86E60" w14:textId="77777777" w:rsidR="001D1656" w:rsidRDefault="001D1656" w:rsidP="00D82B98">
            <w:pPr>
              <w:jc w:val="both"/>
              <w:rPr>
                <w:rFonts w:ascii="AytoRoquetas Light Condensed" w:hAnsi="AytoRoquetas Light Condensed"/>
                <w:b/>
                <w:sz w:val="20"/>
                <w:szCs w:val="20"/>
              </w:rPr>
            </w:pPr>
          </w:p>
        </w:tc>
      </w:tr>
      <w:tr w:rsidR="001D1656" w:rsidRPr="004C3C64" w14:paraId="7B313FDC" w14:textId="77777777" w:rsidTr="00D82B98">
        <w:trPr>
          <w:trHeight w:val="118"/>
        </w:trPr>
        <w:tc>
          <w:tcPr>
            <w:tcW w:w="1023" w:type="dxa"/>
            <w:shd w:val="clear" w:color="auto" w:fill="FFFFFF" w:themeFill="background1"/>
          </w:tcPr>
          <w:p w14:paraId="5821BB25"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3</w:t>
            </w:r>
          </w:p>
        </w:tc>
        <w:tc>
          <w:tcPr>
            <w:tcW w:w="3798" w:type="dxa"/>
            <w:gridSpan w:val="2"/>
            <w:shd w:val="clear" w:color="auto" w:fill="FFFFFF" w:themeFill="background1"/>
          </w:tcPr>
          <w:p w14:paraId="21156B83"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4DCA37BD"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61C91B82" w14:textId="77777777" w:rsidR="001D1656" w:rsidRDefault="001D1656" w:rsidP="00D82B98">
            <w:pPr>
              <w:jc w:val="both"/>
              <w:rPr>
                <w:rFonts w:ascii="AytoRoquetas Light Condensed" w:hAnsi="AytoRoquetas Light Condensed"/>
                <w:b/>
                <w:sz w:val="20"/>
                <w:szCs w:val="20"/>
              </w:rPr>
            </w:pPr>
          </w:p>
        </w:tc>
      </w:tr>
      <w:tr w:rsidR="001D1656" w:rsidRPr="004C3C64" w14:paraId="44641B4F" w14:textId="77777777" w:rsidTr="00D82B98">
        <w:trPr>
          <w:trHeight w:val="118"/>
        </w:trPr>
        <w:tc>
          <w:tcPr>
            <w:tcW w:w="1023" w:type="dxa"/>
            <w:shd w:val="clear" w:color="auto" w:fill="FFFFFF" w:themeFill="background1"/>
          </w:tcPr>
          <w:p w14:paraId="2B6BE1DF"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4</w:t>
            </w:r>
          </w:p>
        </w:tc>
        <w:tc>
          <w:tcPr>
            <w:tcW w:w="3798" w:type="dxa"/>
            <w:gridSpan w:val="2"/>
            <w:shd w:val="clear" w:color="auto" w:fill="FFFFFF" w:themeFill="background1"/>
          </w:tcPr>
          <w:p w14:paraId="64C4E0BB"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6FEE5307"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24F41F5E" w14:textId="77777777" w:rsidR="001D1656" w:rsidRDefault="001D1656" w:rsidP="00D82B98">
            <w:pPr>
              <w:jc w:val="both"/>
              <w:rPr>
                <w:rFonts w:ascii="AytoRoquetas Light Condensed" w:hAnsi="AytoRoquetas Light Condensed"/>
                <w:b/>
                <w:sz w:val="20"/>
                <w:szCs w:val="20"/>
              </w:rPr>
            </w:pPr>
          </w:p>
        </w:tc>
      </w:tr>
      <w:tr w:rsidR="001D1656" w:rsidRPr="004C3C64" w14:paraId="4A4C5ECB" w14:textId="77777777" w:rsidTr="00D82B98">
        <w:trPr>
          <w:trHeight w:val="118"/>
        </w:trPr>
        <w:tc>
          <w:tcPr>
            <w:tcW w:w="1023" w:type="dxa"/>
            <w:shd w:val="clear" w:color="auto" w:fill="FFFFFF" w:themeFill="background1"/>
          </w:tcPr>
          <w:p w14:paraId="4F788E73"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5</w:t>
            </w:r>
          </w:p>
        </w:tc>
        <w:tc>
          <w:tcPr>
            <w:tcW w:w="3798" w:type="dxa"/>
            <w:gridSpan w:val="2"/>
            <w:shd w:val="clear" w:color="auto" w:fill="FFFFFF" w:themeFill="background1"/>
          </w:tcPr>
          <w:p w14:paraId="5EFDA911"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444BE278"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2E3BE1A6" w14:textId="77777777" w:rsidR="001D1656" w:rsidRDefault="001D1656" w:rsidP="00D82B98">
            <w:pPr>
              <w:jc w:val="both"/>
              <w:rPr>
                <w:rFonts w:ascii="AytoRoquetas Light Condensed" w:hAnsi="AytoRoquetas Light Condensed"/>
                <w:b/>
                <w:sz w:val="20"/>
                <w:szCs w:val="20"/>
              </w:rPr>
            </w:pPr>
          </w:p>
        </w:tc>
      </w:tr>
      <w:tr w:rsidR="001D1656" w:rsidRPr="004C3C64" w14:paraId="43F87DAA" w14:textId="77777777" w:rsidTr="00D82B98">
        <w:trPr>
          <w:trHeight w:val="118"/>
        </w:trPr>
        <w:tc>
          <w:tcPr>
            <w:tcW w:w="1023" w:type="dxa"/>
            <w:shd w:val="clear" w:color="auto" w:fill="FFFFFF" w:themeFill="background1"/>
          </w:tcPr>
          <w:p w14:paraId="6EDD6224"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6</w:t>
            </w:r>
          </w:p>
        </w:tc>
        <w:tc>
          <w:tcPr>
            <w:tcW w:w="3798" w:type="dxa"/>
            <w:gridSpan w:val="2"/>
            <w:shd w:val="clear" w:color="auto" w:fill="FFFFFF" w:themeFill="background1"/>
          </w:tcPr>
          <w:p w14:paraId="3E0AFB76"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465DA56C"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11A00BFC" w14:textId="77777777" w:rsidR="001D1656" w:rsidRDefault="001D1656" w:rsidP="00D82B98">
            <w:pPr>
              <w:jc w:val="both"/>
              <w:rPr>
                <w:rFonts w:ascii="AytoRoquetas Light Condensed" w:hAnsi="AytoRoquetas Light Condensed"/>
                <w:b/>
                <w:sz w:val="20"/>
                <w:szCs w:val="20"/>
              </w:rPr>
            </w:pPr>
          </w:p>
        </w:tc>
      </w:tr>
      <w:tr w:rsidR="001D1656" w:rsidRPr="004C3C64" w14:paraId="57E04904" w14:textId="77777777" w:rsidTr="00D82B98">
        <w:trPr>
          <w:trHeight w:val="118"/>
        </w:trPr>
        <w:tc>
          <w:tcPr>
            <w:tcW w:w="1023" w:type="dxa"/>
            <w:shd w:val="clear" w:color="auto" w:fill="FFFFFF" w:themeFill="background1"/>
          </w:tcPr>
          <w:p w14:paraId="2EF9C8A9"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7</w:t>
            </w:r>
          </w:p>
        </w:tc>
        <w:tc>
          <w:tcPr>
            <w:tcW w:w="3798" w:type="dxa"/>
            <w:gridSpan w:val="2"/>
            <w:shd w:val="clear" w:color="auto" w:fill="FFFFFF" w:themeFill="background1"/>
          </w:tcPr>
          <w:p w14:paraId="3F93D66F"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25962E67"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0D7EE33D" w14:textId="77777777" w:rsidR="001D1656" w:rsidRDefault="001D1656" w:rsidP="00D82B98">
            <w:pPr>
              <w:jc w:val="both"/>
              <w:rPr>
                <w:rFonts w:ascii="AytoRoquetas Light Condensed" w:hAnsi="AytoRoquetas Light Condensed"/>
                <w:b/>
                <w:sz w:val="20"/>
                <w:szCs w:val="20"/>
              </w:rPr>
            </w:pPr>
          </w:p>
        </w:tc>
      </w:tr>
      <w:tr w:rsidR="001D1656" w:rsidRPr="004C3C64" w14:paraId="119BBBCC" w14:textId="77777777" w:rsidTr="00D82B98">
        <w:trPr>
          <w:trHeight w:val="118"/>
        </w:trPr>
        <w:tc>
          <w:tcPr>
            <w:tcW w:w="1023" w:type="dxa"/>
            <w:shd w:val="clear" w:color="auto" w:fill="FFFFFF" w:themeFill="background1"/>
          </w:tcPr>
          <w:p w14:paraId="525DFE96"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8</w:t>
            </w:r>
          </w:p>
        </w:tc>
        <w:tc>
          <w:tcPr>
            <w:tcW w:w="3798" w:type="dxa"/>
            <w:gridSpan w:val="2"/>
            <w:shd w:val="clear" w:color="auto" w:fill="FFFFFF" w:themeFill="background1"/>
          </w:tcPr>
          <w:p w14:paraId="7AFC9C0D"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47FB9D93"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1AD8FE2D" w14:textId="77777777" w:rsidR="001D1656" w:rsidRDefault="001D1656" w:rsidP="00D82B98">
            <w:pPr>
              <w:jc w:val="both"/>
              <w:rPr>
                <w:rFonts w:ascii="AytoRoquetas Light Condensed" w:hAnsi="AytoRoquetas Light Condensed"/>
                <w:b/>
                <w:sz w:val="20"/>
                <w:szCs w:val="20"/>
              </w:rPr>
            </w:pPr>
          </w:p>
        </w:tc>
      </w:tr>
      <w:tr w:rsidR="001D1656" w:rsidRPr="004C3C64" w14:paraId="0719F164" w14:textId="77777777" w:rsidTr="00D82B98">
        <w:trPr>
          <w:trHeight w:val="118"/>
        </w:trPr>
        <w:tc>
          <w:tcPr>
            <w:tcW w:w="1023" w:type="dxa"/>
            <w:shd w:val="clear" w:color="auto" w:fill="FFFFFF" w:themeFill="background1"/>
          </w:tcPr>
          <w:p w14:paraId="1E804479"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9</w:t>
            </w:r>
          </w:p>
        </w:tc>
        <w:tc>
          <w:tcPr>
            <w:tcW w:w="3798" w:type="dxa"/>
            <w:gridSpan w:val="2"/>
            <w:shd w:val="clear" w:color="auto" w:fill="FFFFFF" w:themeFill="background1"/>
          </w:tcPr>
          <w:p w14:paraId="39CF94BF"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6B8A4577"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3297DD84" w14:textId="77777777" w:rsidR="001D1656" w:rsidRDefault="001D1656" w:rsidP="00D82B98">
            <w:pPr>
              <w:jc w:val="both"/>
              <w:rPr>
                <w:rFonts w:ascii="AytoRoquetas Light Condensed" w:hAnsi="AytoRoquetas Light Condensed"/>
                <w:b/>
                <w:sz w:val="20"/>
                <w:szCs w:val="20"/>
              </w:rPr>
            </w:pPr>
          </w:p>
        </w:tc>
      </w:tr>
      <w:tr w:rsidR="001D1656" w:rsidRPr="004C3C64" w14:paraId="7CE866B4" w14:textId="77777777" w:rsidTr="00D82B98">
        <w:trPr>
          <w:trHeight w:val="118"/>
        </w:trPr>
        <w:tc>
          <w:tcPr>
            <w:tcW w:w="1023" w:type="dxa"/>
            <w:shd w:val="clear" w:color="auto" w:fill="FFFFFF" w:themeFill="background1"/>
          </w:tcPr>
          <w:p w14:paraId="094E340A"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10</w:t>
            </w:r>
          </w:p>
        </w:tc>
        <w:tc>
          <w:tcPr>
            <w:tcW w:w="3798" w:type="dxa"/>
            <w:gridSpan w:val="2"/>
            <w:shd w:val="clear" w:color="auto" w:fill="FFFFFF" w:themeFill="background1"/>
          </w:tcPr>
          <w:p w14:paraId="182F2BA4"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64A9FB68"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681EB3E6" w14:textId="77777777" w:rsidR="001D1656" w:rsidRDefault="001D1656" w:rsidP="00D82B98">
            <w:pPr>
              <w:jc w:val="both"/>
              <w:rPr>
                <w:rFonts w:ascii="AytoRoquetas Light Condensed" w:hAnsi="AytoRoquetas Light Condensed"/>
                <w:b/>
                <w:sz w:val="20"/>
                <w:szCs w:val="20"/>
              </w:rPr>
            </w:pPr>
          </w:p>
        </w:tc>
      </w:tr>
      <w:tr w:rsidR="001D1656" w:rsidRPr="004C3C64" w14:paraId="50E49BBB" w14:textId="77777777" w:rsidTr="00D82B98">
        <w:trPr>
          <w:trHeight w:val="118"/>
        </w:trPr>
        <w:tc>
          <w:tcPr>
            <w:tcW w:w="1023" w:type="dxa"/>
            <w:shd w:val="clear" w:color="auto" w:fill="FFFFFF" w:themeFill="background1"/>
          </w:tcPr>
          <w:p w14:paraId="7AB8F3A9"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11</w:t>
            </w:r>
          </w:p>
        </w:tc>
        <w:tc>
          <w:tcPr>
            <w:tcW w:w="3798" w:type="dxa"/>
            <w:gridSpan w:val="2"/>
            <w:shd w:val="clear" w:color="auto" w:fill="FFFFFF" w:themeFill="background1"/>
          </w:tcPr>
          <w:p w14:paraId="2468865E"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58F7943F"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2CFF1565" w14:textId="77777777" w:rsidR="001D1656" w:rsidRDefault="001D1656" w:rsidP="00D82B98">
            <w:pPr>
              <w:jc w:val="both"/>
              <w:rPr>
                <w:rFonts w:ascii="AytoRoquetas Light Condensed" w:hAnsi="AytoRoquetas Light Condensed"/>
                <w:b/>
                <w:sz w:val="20"/>
                <w:szCs w:val="20"/>
              </w:rPr>
            </w:pPr>
          </w:p>
        </w:tc>
      </w:tr>
      <w:tr w:rsidR="001D1656" w:rsidRPr="004C3C64" w14:paraId="63D4AFFE" w14:textId="77777777" w:rsidTr="00D82B98">
        <w:trPr>
          <w:trHeight w:val="118"/>
        </w:trPr>
        <w:tc>
          <w:tcPr>
            <w:tcW w:w="1023" w:type="dxa"/>
            <w:shd w:val="clear" w:color="auto" w:fill="FFFFFF" w:themeFill="background1"/>
          </w:tcPr>
          <w:p w14:paraId="6D373F2E"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12</w:t>
            </w:r>
          </w:p>
        </w:tc>
        <w:tc>
          <w:tcPr>
            <w:tcW w:w="3798" w:type="dxa"/>
            <w:gridSpan w:val="2"/>
            <w:shd w:val="clear" w:color="auto" w:fill="FFFFFF" w:themeFill="background1"/>
          </w:tcPr>
          <w:p w14:paraId="7B7FB747"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6DA70A76"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3C4951D2" w14:textId="77777777" w:rsidR="001D1656" w:rsidRDefault="001D1656" w:rsidP="00D82B98">
            <w:pPr>
              <w:jc w:val="both"/>
              <w:rPr>
                <w:rFonts w:ascii="AytoRoquetas Light Condensed" w:hAnsi="AytoRoquetas Light Condensed"/>
                <w:b/>
                <w:sz w:val="20"/>
                <w:szCs w:val="20"/>
              </w:rPr>
            </w:pPr>
          </w:p>
        </w:tc>
      </w:tr>
      <w:tr w:rsidR="001D1656" w:rsidRPr="004C3C64" w14:paraId="1CB0C17F" w14:textId="77777777" w:rsidTr="00D82B98">
        <w:trPr>
          <w:trHeight w:val="118"/>
        </w:trPr>
        <w:tc>
          <w:tcPr>
            <w:tcW w:w="1023" w:type="dxa"/>
            <w:shd w:val="clear" w:color="auto" w:fill="FFFFFF" w:themeFill="background1"/>
          </w:tcPr>
          <w:p w14:paraId="717080C8"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13</w:t>
            </w:r>
          </w:p>
        </w:tc>
        <w:tc>
          <w:tcPr>
            <w:tcW w:w="3798" w:type="dxa"/>
            <w:gridSpan w:val="2"/>
            <w:shd w:val="clear" w:color="auto" w:fill="FFFFFF" w:themeFill="background1"/>
          </w:tcPr>
          <w:p w14:paraId="04096CE0"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78A2765C"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0BA38EFA" w14:textId="77777777" w:rsidR="001D1656" w:rsidRDefault="001D1656" w:rsidP="00D82B98">
            <w:pPr>
              <w:jc w:val="both"/>
              <w:rPr>
                <w:rFonts w:ascii="AytoRoquetas Light Condensed" w:hAnsi="AytoRoquetas Light Condensed"/>
                <w:b/>
                <w:sz w:val="20"/>
                <w:szCs w:val="20"/>
              </w:rPr>
            </w:pPr>
          </w:p>
        </w:tc>
      </w:tr>
      <w:tr w:rsidR="001D1656" w:rsidRPr="004C3C64" w14:paraId="4041F9DE" w14:textId="77777777" w:rsidTr="00D82B98">
        <w:trPr>
          <w:trHeight w:val="118"/>
        </w:trPr>
        <w:tc>
          <w:tcPr>
            <w:tcW w:w="1023" w:type="dxa"/>
            <w:shd w:val="clear" w:color="auto" w:fill="FFFFFF" w:themeFill="background1"/>
          </w:tcPr>
          <w:p w14:paraId="43FBF336"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14</w:t>
            </w:r>
          </w:p>
        </w:tc>
        <w:tc>
          <w:tcPr>
            <w:tcW w:w="3798" w:type="dxa"/>
            <w:gridSpan w:val="2"/>
            <w:shd w:val="clear" w:color="auto" w:fill="FFFFFF" w:themeFill="background1"/>
          </w:tcPr>
          <w:p w14:paraId="33AE42CC"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3F456054"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638D56A6" w14:textId="77777777" w:rsidR="001D1656" w:rsidRDefault="001D1656" w:rsidP="00D82B98">
            <w:pPr>
              <w:jc w:val="both"/>
              <w:rPr>
                <w:rFonts w:ascii="AytoRoquetas Light Condensed" w:hAnsi="AytoRoquetas Light Condensed"/>
                <w:b/>
                <w:sz w:val="20"/>
                <w:szCs w:val="20"/>
              </w:rPr>
            </w:pPr>
          </w:p>
        </w:tc>
      </w:tr>
      <w:tr w:rsidR="001D1656" w:rsidRPr="004C3C64" w14:paraId="5BFFDE1B" w14:textId="77777777" w:rsidTr="00D82B98">
        <w:trPr>
          <w:trHeight w:val="118"/>
        </w:trPr>
        <w:tc>
          <w:tcPr>
            <w:tcW w:w="1023" w:type="dxa"/>
            <w:shd w:val="clear" w:color="auto" w:fill="FFFFFF" w:themeFill="background1"/>
          </w:tcPr>
          <w:p w14:paraId="3E1B9224"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15</w:t>
            </w:r>
          </w:p>
        </w:tc>
        <w:tc>
          <w:tcPr>
            <w:tcW w:w="3798" w:type="dxa"/>
            <w:gridSpan w:val="2"/>
            <w:shd w:val="clear" w:color="auto" w:fill="FFFFFF" w:themeFill="background1"/>
          </w:tcPr>
          <w:p w14:paraId="42C23669"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2FAE30FD"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489A2164" w14:textId="77777777" w:rsidR="001D1656" w:rsidRDefault="001D1656" w:rsidP="00D82B98">
            <w:pPr>
              <w:jc w:val="both"/>
              <w:rPr>
                <w:rFonts w:ascii="AytoRoquetas Light Condensed" w:hAnsi="AytoRoquetas Light Condensed"/>
                <w:b/>
                <w:sz w:val="20"/>
                <w:szCs w:val="20"/>
              </w:rPr>
            </w:pPr>
          </w:p>
        </w:tc>
      </w:tr>
      <w:tr w:rsidR="001D1656" w:rsidRPr="004C3C64" w14:paraId="2844A874" w14:textId="77777777" w:rsidTr="00D82B98">
        <w:trPr>
          <w:trHeight w:val="118"/>
        </w:trPr>
        <w:tc>
          <w:tcPr>
            <w:tcW w:w="1023" w:type="dxa"/>
            <w:shd w:val="clear" w:color="auto" w:fill="FFFFFF" w:themeFill="background1"/>
          </w:tcPr>
          <w:p w14:paraId="01F8976A"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lastRenderedPageBreak/>
              <w:t>16</w:t>
            </w:r>
          </w:p>
        </w:tc>
        <w:tc>
          <w:tcPr>
            <w:tcW w:w="3798" w:type="dxa"/>
            <w:gridSpan w:val="2"/>
            <w:shd w:val="clear" w:color="auto" w:fill="FFFFFF" w:themeFill="background1"/>
          </w:tcPr>
          <w:p w14:paraId="38D57CAC"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711CB10B"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74C0ECAD" w14:textId="77777777" w:rsidR="001D1656" w:rsidRDefault="001D1656" w:rsidP="00D82B98">
            <w:pPr>
              <w:jc w:val="both"/>
              <w:rPr>
                <w:rFonts w:ascii="AytoRoquetas Light Condensed" w:hAnsi="AytoRoquetas Light Condensed"/>
                <w:b/>
                <w:sz w:val="20"/>
                <w:szCs w:val="20"/>
              </w:rPr>
            </w:pPr>
          </w:p>
        </w:tc>
      </w:tr>
      <w:tr w:rsidR="001D1656" w:rsidRPr="004C3C64" w14:paraId="64E395F0" w14:textId="77777777" w:rsidTr="00D82B98">
        <w:trPr>
          <w:trHeight w:val="118"/>
        </w:trPr>
        <w:tc>
          <w:tcPr>
            <w:tcW w:w="1023" w:type="dxa"/>
            <w:shd w:val="clear" w:color="auto" w:fill="FFFFFF" w:themeFill="background1"/>
          </w:tcPr>
          <w:p w14:paraId="6CFF2A80"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17</w:t>
            </w:r>
          </w:p>
        </w:tc>
        <w:tc>
          <w:tcPr>
            <w:tcW w:w="3798" w:type="dxa"/>
            <w:gridSpan w:val="2"/>
            <w:shd w:val="clear" w:color="auto" w:fill="FFFFFF" w:themeFill="background1"/>
          </w:tcPr>
          <w:p w14:paraId="140E71D4"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09319947"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4ED1E24D" w14:textId="77777777" w:rsidR="001D1656" w:rsidRDefault="001D1656" w:rsidP="00D82B98">
            <w:pPr>
              <w:jc w:val="both"/>
              <w:rPr>
                <w:rFonts w:ascii="AytoRoquetas Light Condensed" w:hAnsi="AytoRoquetas Light Condensed"/>
                <w:b/>
                <w:sz w:val="20"/>
                <w:szCs w:val="20"/>
              </w:rPr>
            </w:pPr>
          </w:p>
        </w:tc>
      </w:tr>
      <w:tr w:rsidR="001D1656" w:rsidRPr="004C3C64" w14:paraId="385C5671" w14:textId="77777777" w:rsidTr="00D82B98">
        <w:trPr>
          <w:trHeight w:val="118"/>
        </w:trPr>
        <w:tc>
          <w:tcPr>
            <w:tcW w:w="1023" w:type="dxa"/>
            <w:shd w:val="clear" w:color="auto" w:fill="FFFFFF" w:themeFill="background1"/>
          </w:tcPr>
          <w:p w14:paraId="09FBFC98"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18</w:t>
            </w:r>
          </w:p>
        </w:tc>
        <w:tc>
          <w:tcPr>
            <w:tcW w:w="3798" w:type="dxa"/>
            <w:gridSpan w:val="2"/>
            <w:shd w:val="clear" w:color="auto" w:fill="FFFFFF" w:themeFill="background1"/>
          </w:tcPr>
          <w:p w14:paraId="231615FB"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215611F5"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7DFB9A53" w14:textId="77777777" w:rsidR="001D1656" w:rsidRDefault="001D1656" w:rsidP="00D82B98">
            <w:pPr>
              <w:jc w:val="both"/>
              <w:rPr>
                <w:rFonts w:ascii="AytoRoquetas Light Condensed" w:hAnsi="AytoRoquetas Light Condensed"/>
                <w:b/>
                <w:sz w:val="20"/>
                <w:szCs w:val="20"/>
              </w:rPr>
            </w:pPr>
          </w:p>
        </w:tc>
      </w:tr>
      <w:tr w:rsidR="001D1656" w:rsidRPr="004C3C64" w14:paraId="607728FF" w14:textId="77777777" w:rsidTr="00D82B98">
        <w:trPr>
          <w:trHeight w:val="118"/>
        </w:trPr>
        <w:tc>
          <w:tcPr>
            <w:tcW w:w="1023" w:type="dxa"/>
            <w:shd w:val="clear" w:color="auto" w:fill="FFFFFF" w:themeFill="background1"/>
          </w:tcPr>
          <w:p w14:paraId="496D034B"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19</w:t>
            </w:r>
          </w:p>
        </w:tc>
        <w:tc>
          <w:tcPr>
            <w:tcW w:w="3798" w:type="dxa"/>
            <w:gridSpan w:val="2"/>
            <w:shd w:val="clear" w:color="auto" w:fill="FFFFFF" w:themeFill="background1"/>
          </w:tcPr>
          <w:p w14:paraId="762430B4"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656D6F23"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324D7466" w14:textId="77777777" w:rsidR="001D1656" w:rsidRDefault="001D1656" w:rsidP="00D82B98">
            <w:pPr>
              <w:jc w:val="both"/>
              <w:rPr>
                <w:rFonts w:ascii="AytoRoquetas Light Condensed" w:hAnsi="AytoRoquetas Light Condensed"/>
                <w:b/>
                <w:sz w:val="20"/>
                <w:szCs w:val="20"/>
              </w:rPr>
            </w:pPr>
          </w:p>
        </w:tc>
      </w:tr>
      <w:tr w:rsidR="001D1656" w:rsidRPr="004C3C64" w14:paraId="411C7B57" w14:textId="77777777" w:rsidTr="00D82B98">
        <w:trPr>
          <w:trHeight w:val="118"/>
        </w:trPr>
        <w:tc>
          <w:tcPr>
            <w:tcW w:w="1023" w:type="dxa"/>
            <w:shd w:val="clear" w:color="auto" w:fill="FFFFFF" w:themeFill="background1"/>
          </w:tcPr>
          <w:p w14:paraId="566CA477"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20</w:t>
            </w:r>
          </w:p>
        </w:tc>
        <w:tc>
          <w:tcPr>
            <w:tcW w:w="3798" w:type="dxa"/>
            <w:gridSpan w:val="2"/>
            <w:shd w:val="clear" w:color="auto" w:fill="FFFFFF" w:themeFill="background1"/>
          </w:tcPr>
          <w:p w14:paraId="20EE3D4D" w14:textId="77777777" w:rsidR="001D1656"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6EB2852B" w14:textId="77777777" w:rsidR="001D1656"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51ABA66D" w14:textId="77777777" w:rsidR="001D1656" w:rsidRDefault="001D1656" w:rsidP="00D82B98">
            <w:pPr>
              <w:jc w:val="both"/>
              <w:rPr>
                <w:rFonts w:ascii="AytoRoquetas Light Condensed" w:hAnsi="AytoRoquetas Light Condensed"/>
                <w:b/>
                <w:sz w:val="20"/>
                <w:szCs w:val="20"/>
              </w:rPr>
            </w:pPr>
          </w:p>
        </w:tc>
      </w:tr>
    </w:tbl>
    <w:p w14:paraId="7CB486FA" w14:textId="77777777" w:rsidR="001D1656" w:rsidRPr="004C3C64" w:rsidRDefault="001D1656" w:rsidP="001D1656">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568"/>
        <w:gridCol w:w="2835"/>
        <w:gridCol w:w="1270"/>
        <w:gridCol w:w="3402"/>
        <w:gridCol w:w="1282"/>
        <w:gridCol w:w="141"/>
      </w:tblGrid>
      <w:tr w:rsidR="001D1656" w:rsidRPr="004C3C64" w14:paraId="24B26930" w14:textId="77777777" w:rsidTr="00D82B98">
        <w:tc>
          <w:tcPr>
            <w:tcW w:w="9498" w:type="dxa"/>
            <w:gridSpan w:val="6"/>
            <w:shd w:val="clear" w:color="auto" w:fill="767171" w:themeFill="background2" w:themeFillShade="80"/>
          </w:tcPr>
          <w:p w14:paraId="34AB24E0" w14:textId="77777777" w:rsidR="001D1656" w:rsidRPr="007171E4" w:rsidRDefault="001D1656" w:rsidP="001D1656">
            <w:pPr>
              <w:pStyle w:val="Prrafodelista"/>
              <w:numPr>
                <w:ilvl w:val="3"/>
                <w:numId w:val="64"/>
              </w:numPr>
              <w:ind w:left="602"/>
              <w:jc w:val="both"/>
              <w:rPr>
                <w:rFonts w:ascii="AytoRoquetas Light Condensed" w:hAnsi="AytoRoquetas Light Condensed"/>
                <w:b/>
              </w:rPr>
            </w:pPr>
            <w:r w:rsidRPr="007171E4">
              <w:rPr>
                <w:rFonts w:ascii="AytoRoquetas Light Condensed" w:hAnsi="AytoRoquetas Light Condensed"/>
                <w:b/>
              </w:rPr>
              <w:t>LOGROS DEPORTIVOS DESTACADOS EN LAS ÚLTIMAS 5 TEMPORADAS</w:t>
            </w:r>
          </w:p>
        </w:tc>
      </w:tr>
      <w:tr w:rsidR="001D1656" w:rsidRPr="004C3C64" w14:paraId="2BABAE61" w14:textId="77777777" w:rsidTr="00D82B98">
        <w:trPr>
          <w:trHeight w:val="3061"/>
        </w:trPr>
        <w:tc>
          <w:tcPr>
            <w:tcW w:w="9498" w:type="dxa"/>
            <w:gridSpan w:val="6"/>
          </w:tcPr>
          <w:p w14:paraId="6B7A18AC" w14:textId="77777777" w:rsidR="001D1656" w:rsidRPr="004C3C64" w:rsidRDefault="001D1656" w:rsidP="00D82B98">
            <w:pPr>
              <w:jc w:val="both"/>
              <w:rPr>
                <w:rFonts w:ascii="AytoRoquetas Light Condensed" w:hAnsi="AytoRoquetas Light Condensed"/>
                <w:b/>
                <w:sz w:val="20"/>
                <w:szCs w:val="20"/>
              </w:rPr>
            </w:pPr>
          </w:p>
          <w:p w14:paraId="46116E34" w14:textId="77777777" w:rsidR="001D1656" w:rsidRPr="004C3C64" w:rsidRDefault="001D1656" w:rsidP="00D82B98">
            <w:pPr>
              <w:jc w:val="both"/>
              <w:rPr>
                <w:rFonts w:ascii="AytoRoquetas Light Condensed" w:hAnsi="AytoRoquetas Light Condensed"/>
                <w:b/>
                <w:sz w:val="20"/>
                <w:szCs w:val="20"/>
              </w:rPr>
            </w:pPr>
          </w:p>
          <w:p w14:paraId="25BD9423" w14:textId="77777777" w:rsidR="001D1656" w:rsidRDefault="001D1656" w:rsidP="00D82B98">
            <w:pPr>
              <w:ind w:hanging="539"/>
              <w:jc w:val="both"/>
              <w:rPr>
                <w:rFonts w:ascii="AytoRoquetas Light Condensed" w:hAnsi="AytoRoquetas Light Condensed"/>
                <w:b/>
                <w:sz w:val="20"/>
                <w:szCs w:val="20"/>
              </w:rPr>
            </w:pPr>
          </w:p>
          <w:p w14:paraId="74E8D4FC" w14:textId="77777777" w:rsidR="001D1656" w:rsidRDefault="001D1656" w:rsidP="00D82B98">
            <w:pPr>
              <w:ind w:hanging="539"/>
              <w:jc w:val="both"/>
              <w:rPr>
                <w:rFonts w:ascii="AytoRoquetas Light Condensed" w:hAnsi="AytoRoquetas Light Condensed"/>
                <w:b/>
                <w:sz w:val="20"/>
                <w:szCs w:val="20"/>
              </w:rPr>
            </w:pPr>
          </w:p>
          <w:p w14:paraId="233FB252" w14:textId="77777777" w:rsidR="001D1656" w:rsidRDefault="001D1656" w:rsidP="00D82B98">
            <w:pPr>
              <w:ind w:hanging="539"/>
              <w:jc w:val="both"/>
              <w:rPr>
                <w:rFonts w:ascii="AytoRoquetas Light Condensed" w:hAnsi="AytoRoquetas Light Condensed"/>
                <w:b/>
                <w:sz w:val="20"/>
                <w:szCs w:val="20"/>
              </w:rPr>
            </w:pPr>
          </w:p>
          <w:p w14:paraId="5DA8C77C" w14:textId="77777777" w:rsidR="001D1656" w:rsidRDefault="001D1656" w:rsidP="00D82B98">
            <w:pPr>
              <w:ind w:hanging="539"/>
              <w:jc w:val="both"/>
              <w:rPr>
                <w:rFonts w:ascii="AytoRoquetas Light Condensed" w:hAnsi="AytoRoquetas Light Condensed"/>
                <w:b/>
                <w:sz w:val="20"/>
                <w:szCs w:val="20"/>
              </w:rPr>
            </w:pPr>
          </w:p>
          <w:p w14:paraId="2EF9B5C4" w14:textId="77777777" w:rsidR="001D1656" w:rsidRDefault="001D1656" w:rsidP="00D82B98">
            <w:pPr>
              <w:ind w:hanging="539"/>
              <w:jc w:val="both"/>
              <w:rPr>
                <w:rFonts w:ascii="AytoRoquetas Light Condensed" w:hAnsi="AytoRoquetas Light Condensed"/>
                <w:b/>
                <w:sz w:val="20"/>
                <w:szCs w:val="20"/>
              </w:rPr>
            </w:pPr>
          </w:p>
          <w:p w14:paraId="3CBEF240" w14:textId="77777777" w:rsidR="001D1656" w:rsidRDefault="001D1656" w:rsidP="00D82B98">
            <w:pPr>
              <w:rPr>
                <w:rFonts w:ascii="AytoRoquetas Light Condensed" w:hAnsi="AytoRoquetas Light Condensed"/>
                <w:sz w:val="20"/>
                <w:szCs w:val="20"/>
              </w:rPr>
            </w:pPr>
          </w:p>
          <w:p w14:paraId="0460571F" w14:textId="77777777" w:rsidR="001D1656" w:rsidRDefault="001D1656" w:rsidP="00D82B98">
            <w:pPr>
              <w:tabs>
                <w:tab w:val="left" w:pos="4035"/>
              </w:tabs>
              <w:rPr>
                <w:rFonts w:ascii="AytoRoquetas Light Condensed" w:hAnsi="AytoRoquetas Light Condensed"/>
                <w:sz w:val="20"/>
                <w:szCs w:val="20"/>
              </w:rPr>
            </w:pPr>
            <w:r>
              <w:rPr>
                <w:rFonts w:ascii="AytoRoquetas Light Condensed" w:hAnsi="AytoRoquetas Light Condensed"/>
                <w:sz w:val="20"/>
                <w:szCs w:val="20"/>
              </w:rPr>
              <w:tab/>
            </w:r>
          </w:p>
          <w:p w14:paraId="7EFAF9E1" w14:textId="77777777" w:rsidR="001D1656" w:rsidRDefault="001D1656" w:rsidP="00D82B98">
            <w:pPr>
              <w:tabs>
                <w:tab w:val="left" w:pos="4035"/>
              </w:tabs>
              <w:rPr>
                <w:rFonts w:ascii="AytoRoquetas Light Condensed" w:hAnsi="AytoRoquetas Light Condensed"/>
                <w:sz w:val="20"/>
                <w:szCs w:val="20"/>
              </w:rPr>
            </w:pPr>
          </w:p>
          <w:p w14:paraId="7D5120B9" w14:textId="77777777" w:rsidR="001D1656" w:rsidRDefault="001D1656" w:rsidP="00D82B98">
            <w:pPr>
              <w:tabs>
                <w:tab w:val="left" w:pos="4035"/>
              </w:tabs>
              <w:rPr>
                <w:rFonts w:ascii="AytoRoquetas Light Condensed" w:hAnsi="AytoRoquetas Light Condensed"/>
                <w:sz w:val="20"/>
                <w:szCs w:val="20"/>
              </w:rPr>
            </w:pPr>
          </w:p>
          <w:p w14:paraId="2C61604E" w14:textId="77777777" w:rsidR="001D1656" w:rsidRDefault="001D1656" w:rsidP="00D82B98">
            <w:pPr>
              <w:tabs>
                <w:tab w:val="left" w:pos="4035"/>
              </w:tabs>
              <w:rPr>
                <w:rFonts w:ascii="AytoRoquetas Light Condensed" w:hAnsi="AytoRoquetas Light Condensed"/>
                <w:sz w:val="20"/>
                <w:szCs w:val="20"/>
              </w:rPr>
            </w:pPr>
          </w:p>
          <w:p w14:paraId="2EB856FF" w14:textId="77777777" w:rsidR="001D1656" w:rsidRDefault="001D1656" w:rsidP="00D82B98">
            <w:pPr>
              <w:tabs>
                <w:tab w:val="left" w:pos="4035"/>
              </w:tabs>
              <w:rPr>
                <w:rFonts w:ascii="AytoRoquetas Light Condensed" w:hAnsi="AytoRoquetas Light Condensed"/>
                <w:sz w:val="20"/>
                <w:szCs w:val="20"/>
              </w:rPr>
            </w:pPr>
          </w:p>
          <w:p w14:paraId="70EE3320" w14:textId="77777777" w:rsidR="001D1656" w:rsidRDefault="001D1656" w:rsidP="00D82B98">
            <w:pPr>
              <w:tabs>
                <w:tab w:val="left" w:pos="4035"/>
              </w:tabs>
              <w:rPr>
                <w:rFonts w:ascii="AytoRoquetas Light Condensed" w:hAnsi="AytoRoquetas Light Condensed"/>
                <w:sz w:val="20"/>
                <w:szCs w:val="20"/>
              </w:rPr>
            </w:pPr>
          </w:p>
          <w:p w14:paraId="7D2C3F31" w14:textId="77777777" w:rsidR="001D1656" w:rsidRDefault="001D1656" w:rsidP="00D82B98">
            <w:pPr>
              <w:tabs>
                <w:tab w:val="left" w:pos="4035"/>
              </w:tabs>
              <w:rPr>
                <w:rFonts w:ascii="AytoRoquetas Light Condensed" w:hAnsi="AytoRoquetas Light Condensed"/>
                <w:sz w:val="20"/>
                <w:szCs w:val="20"/>
              </w:rPr>
            </w:pPr>
          </w:p>
          <w:p w14:paraId="258142A6" w14:textId="77777777" w:rsidR="001D1656" w:rsidRDefault="001D1656" w:rsidP="00D82B98">
            <w:pPr>
              <w:tabs>
                <w:tab w:val="left" w:pos="4035"/>
              </w:tabs>
              <w:rPr>
                <w:rFonts w:ascii="AytoRoquetas Light Condensed" w:hAnsi="AytoRoquetas Light Condensed"/>
                <w:sz w:val="20"/>
                <w:szCs w:val="20"/>
              </w:rPr>
            </w:pPr>
          </w:p>
          <w:p w14:paraId="6AE699EB" w14:textId="77777777" w:rsidR="001D1656" w:rsidRPr="00DF55B5" w:rsidRDefault="001D1656" w:rsidP="00D82B98">
            <w:pPr>
              <w:tabs>
                <w:tab w:val="left" w:pos="4035"/>
              </w:tabs>
              <w:rPr>
                <w:rFonts w:ascii="AytoRoquetas Light Condensed" w:hAnsi="AytoRoquetas Light Condensed"/>
                <w:sz w:val="20"/>
                <w:szCs w:val="20"/>
              </w:rPr>
            </w:pPr>
          </w:p>
        </w:tc>
      </w:tr>
      <w:tr w:rsidR="001D1656" w:rsidRPr="00CA4738" w14:paraId="5D95015A" w14:textId="77777777" w:rsidTr="00D82B98">
        <w:trPr>
          <w:gridAfter w:val="1"/>
          <w:wAfter w:w="141" w:type="dxa"/>
        </w:trPr>
        <w:tc>
          <w:tcPr>
            <w:tcW w:w="9357" w:type="dxa"/>
            <w:gridSpan w:val="5"/>
            <w:shd w:val="clear" w:color="auto" w:fill="767171" w:themeFill="background2" w:themeFillShade="80"/>
          </w:tcPr>
          <w:p w14:paraId="744D8931" w14:textId="77777777" w:rsidR="001D1656" w:rsidRPr="00CA4738" w:rsidRDefault="001D1656" w:rsidP="001D1656">
            <w:pPr>
              <w:pStyle w:val="Prrafodelista"/>
              <w:numPr>
                <w:ilvl w:val="3"/>
                <w:numId w:val="64"/>
              </w:numPr>
              <w:ind w:left="460"/>
              <w:jc w:val="both"/>
              <w:rPr>
                <w:rFonts w:ascii="AytoRoquetas Light Condensed" w:hAnsi="AytoRoquetas Light Condensed"/>
                <w:b/>
                <w:sz w:val="20"/>
                <w:szCs w:val="20"/>
              </w:rPr>
            </w:pPr>
            <w:r w:rsidRPr="00CA4738">
              <w:rPr>
                <w:rFonts w:ascii="AytoRoquetas Light Condensed" w:hAnsi="AytoRoquetas Light Condensed"/>
                <w:b/>
                <w:sz w:val="20"/>
                <w:szCs w:val="20"/>
              </w:rPr>
              <w:t>PRESUPUESTO DEL EQUIPO DEPORTIVO</w:t>
            </w:r>
          </w:p>
        </w:tc>
      </w:tr>
      <w:tr w:rsidR="001D1656" w:rsidRPr="00CA4738" w14:paraId="381FCD95" w14:textId="77777777" w:rsidTr="00D82B98">
        <w:trPr>
          <w:gridAfter w:val="1"/>
          <w:wAfter w:w="141" w:type="dxa"/>
        </w:trPr>
        <w:tc>
          <w:tcPr>
            <w:tcW w:w="4673" w:type="dxa"/>
            <w:gridSpan w:val="3"/>
            <w:shd w:val="clear" w:color="auto" w:fill="D0CECE" w:themeFill="background2" w:themeFillShade="E6"/>
          </w:tcPr>
          <w:p w14:paraId="3861D0E8"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INCRESOS DE LA ENTIDAD DEPORTIVA</w:t>
            </w:r>
          </w:p>
        </w:tc>
        <w:tc>
          <w:tcPr>
            <w:tcW w:w="4684" w:type="dxa"/>
            <w:gridSpan w:val="2"/>
            <w:shd w:val="clear" w:color="auto" w:fill="D0CECE" w:themeFill="background2" w:themeFillShade="E6"/>
          </w:tcPr>
          <w:p w14:paraId="1B982DC0"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GASTOS DEL EQUIPO DEPORTIVO</w:t>
            </w:r>
          </w:p>
        </w:tc>
      </w:tr>
      <w:tr w:rsidR="001D1656" w:rsidRPr="00CA4738" w14:paraId="45DBF893" w14:textId="77777777" w:rsidTr="00D82B98">
        <w:trPr>
          <w:gridAfter w:val="1"/>
          <w:wAfter w:w="141" w:type="dxa"/>
        </w:trPr>
        <w:tc>
          <w:tcPr>
            <w:tcW w:w="3403" w:type="dxa"/>
            <w:gridSpan w:val="2"/>
          </w:tcPr>
          <w:p w14:paraId="371E94C3"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CONCEPTO</w:t>
            </w:r>
          </w:p>
        </w:tc>
        <w:tc>
          <w:tcPr>
            <w:tcW w:w="1270" w:type="dxa"/>
          </w:tcPr>
          <w:p w14:paraId="2B3DC932"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IMPORTE</w:t>
            </w:r>
          </w:p>
        </w:tc>
        <w:tc>
          <w:tcPr>
            <w:tcW w:w="3402" w:type="dxa"/>
          </w:tcPr>
          <w:p w14:paraId="7C5C3A28"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CONCEPTO</w:t>
            </w:r>
          </w:p>
        </w:tc>
        <w:tc>
          <w:tcPr>
            <w:tcW w:w="1282" w:type="dxa"/>
          </w:tcPr>
          <w:p w14:paraId="79301D2B"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IMPORTE</w:t>
            </w:r>
          </w:p>
        </w:tc>
      </w:tr>
      <w:tr w:rsidR="001D1656" w:rsidRPr="00CA4738" w14:paraId="2F47FE64" w14:textId="77777777" w:rsidTr="00D82B98">
        <w:trPr>
          <w:gridAfter w:val="1"/>
          <w:wAfter w:w="141" w:type="dxa"/>
        </w:trPr>
        <w:tc>
          <w:tcPr>
            <w:tcW w:w="3403" w:type="dxa"/>
            <w:gridSpan w:val="2"/>
          </w:tcPr>
          <w:p w14:paraId="22DC0648"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Recursos propios de la entidad destinados al equipo deportivo (sin incluir subvención solicitada)</w:t>
            </w:r>
          </w:p>
        </w:tc>
        <w:tc>
          <w:tcPr>
            <w:tcW w:w="1270" w:type="dxa"/>
          </w:tcPr>
          <w:p w14:paraId="6DE9BAB1" w14:textId="77777777" w:rsidR="001D1656" w:rsidRPr="00CA4738" w:rsidRDefault="001D1656" w:rsidP="00D82B98">
            <w:pPr>
              <w:rPr>
                <w:rFonts w:ascii="AytoRoquetas Light Condensed" w:hAnsi="AytoRoquetas Light Condensed"/>
                <w:sz w:val="20"/>
                <w:szCs w:val="20"/>
              </w:rPr>
            </w:pPr>
          </w:p>
        </w:tc>
        <w:tc>
          <w:tcPr>
            <w:tcW w:w="3402" w:type="dxa"/>
          </w:tcPr>
          <w:p w14:paraId="3AABFD88"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 xml:space="preserve">Gastos federativos </w:t>
            </w:r>
          </w:p>
        </w:tc>
        <w:tc>
          <w:tcPr>
            <w:tcW w:w="1282" w:type="dxa"/>
          </w:tcPr>
          <w:p w14:paraId="732A0D2A"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05F61559" w14:textId="77777777" w:rsidTr="00D82B98">
        <w:trPr>
          <w:gridAfter w:val="1"/>
          <w:wAfter w:w="141" w:type="dxa"/>
        </w:trPr>
        <w:tc>
          <w:tcPr>
            <w:tcW w:w="3403" w:type="dxa"/>
            <w:gridSpan w:val="2"/>
          </w:tcPr>
          <w:p w14:paraId="77F71F29"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Subvención solicitada al Ayuntamiento</w:t>
            </w:r>
          </w:p>
        </w:tc>
        <w:tc>
          <w:tcPr>
            <w:tcW w:w="1270" w:type="dxa"/>
          </w:tcPr>
          <w:p w14:paraId="5E736A1E" w14:textId="77777777" w:rsidR="001D1656" w:rsidRPr="00CA4738" w:rsidRDefault="001D1656" w:rsidP="00D82B98">
            <w:pPr>
              <w:rPr>
                <w:rFonts w:ascii="AytoRoquetas Light Condensed" w:hAnsi="AytoRoquetas Light Condensed"/>
                <w:sz w:val="20"/>
                <w:szCs w:val="20"/>
              </w:rPr>
            </w:pPr>
          </w:p>
        </w:tc>
        <w:tc>
          <w:tcPr>
            <w:tcW w:w="3402" w:type="dxa"/>
          </w:tcPr>
          <w:p w14:paraId="0CBAF56A"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 xml:space="preserve">Material deportivo y equipamiento </w:t>
            </w:r>
          </w:p>
        </w:tc>
        <w:tc>
          <w:tcPr>
            <w:tcW w:w="1282" w:type="dxa"/>
          </w:tcPr>
          <w:p w14:paraId="7B65A84A"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1AB1C1E8" w14:textId="77777777" w:rsidTr="00D82B98">
        <w:trPr>
          <w:gridAfter w:val="1"/>
          <w:wAfter w:w="141" w:type="dxa"/>
        </w:trPr>
        <w:tc>
          <w:tcPr>
            <w:tcW w:w="3403" w:type="dxa"/>
            <w:gridSpan w:val="2"/>
          </w:tcPr>
          <w:p w14:paraId="4C9DB18D" w14:textId="77777777" w:rsidR="001D1656" w:rsidRPr="00CA4738" w:rsidRDefault="001D1656" w:rsidP="00D82B98">
            <w:pPr>
              <w:tabs>
                <w:tab w:val="left" w:pos="2203"/>
              </w:tabs>
              <w:rPr>
                <w:rFonts w:ascii="AytoRoquetas Light Condensed" w:hAnsi="AytoRoquetas Light Condensed"/>
                <w:sz w:val="20"/>
                <w:szCs w:val="20"/>
              </w:rPr>
            </w:pPr>
            <w:r w:rsidRPr="00CA4738">
              <w:rPr>
                <w:rFonts w:ascii="AytoRoquetas Light Condensed" w:hAnsi="AytoRoquetas Light Condensed"/>
                <w:sz w:val="20"/>
                <w:szCs w:val="20"/>
              </w:rPr>
              <w:t>Otras subvenciones públicas destinadas al equipo deportivo</w:t>
            </w:r>
          </w:p>
        </w:tc>
        <w:tc>
          <w:tcPr>
            <w:tcW w:w="1270" w:type="dxa"/>
          </w:tcPr>
          <w:p w14:paraId="58B14D3B" w14:textId="77777777" w:rsidR="001D1656" w:rsidRPr="00CA4738" w:rsidRDefault="001D1656" w:rsidP="00D82B98">
            <w:pPr>
              <w:rPr>
                <w:rFonts w:ascii="AytoRoquetas Light Condensed" w:hAnsi="AytoRoquetas Light Condensed"/>
                <w:sz w:val="20"/>
                <w:szCs w:val="20"/>
              </w:rPr>
            </w:pPr>
          </w:p>
        </w:tc>
        <w:tc>
          <w:tcPr>
            <w:tcW w:w="3402" w:type="dxa"/>
          </w:tcPr>
          <w:p w14:paraId="24ECB690"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Gastos de personal</w:t>
            </w:r>
          </w:p>
        </w:tc>
        <w:tc>
          <w:tcPr>
            <w:tcW w:w="1282" w:type="dxa"/>
          </w:tcPr>
          <w:p w14:paraId="28247BE5"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58F08689" w14:textId="77777777" w:rsidTr="00D82B98">
        <w:trPr>
          <w:gridAfter w:val="1"/>
          <w:wAfter w:w="141" w:type="dxa"/>
        </w:trPr>
        <w:tc>
          <w:tcPr>
            <w:tcW w:w="3403" w:type="dxa"/>
            <w:gridSpan w:val="2"/>
          </w:tcPr>
          <w:p w14:paraId="3068A039"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Patrocinios deportivos destinados al equipo deportivo</w:t>
            </w:r>
          </w:p>
        </w:tc>
        <w:tc>
          <w:tcPr>
            <w:tcW w:w="1270" w:type="dxa"/>
          </w:tcPr>
          <w:p w14:paraId="38D7745D" w14:textId="77777777" w:rsidR="001D1656" w:rsidRPr="00CA4738" w:rsidRDefault="001D1656" w:rsidP="00D82B98">
            <w:pPr>
              <w:rPr>
                <w:rFonts w:ascii="AytoRoquetas Light Condensed" w:hAnsi="AytoRoquetas Light Condensed"/>
                <w:sz w:val="20"/>
                <w:szCs w:val="20"/>
              </w:rPr>
            </w:pPr>
          </w:p>
        </w:tc>
        <w:tc>
          <w:tcPr>
            <w:tcW w:w="3402" w:type="dxa"/>
          </w:tcPr>
          <w:p w14:paraId="3C97DC77"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Gastos por desplazamiento</w:t>
            </w:r>
          </w:p>
        </w:tc>
        <w:tc>
          <w:tcPr>
            <w:tcW w:w="1282" w:type="dxa"/>
          </w:tcPr>
          <w:p w14:paraId="28F1A26A"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7FB55C23" w14:textId="77777777" w:rsidTr="00D82B98">
        <w:trPr>
          <w:gridAfter w:val="1"/>
          <w:wAfter w:w="141" w:type="dxa"/>
        </w:trPr>
        <w:tc>
          <w:tcPr>
            <w:tcW w:w="3403" w:type="dxa"/>
            <w:gridSpan w:val="2"/>
          </w:tcPr>
          <w:p w14:paraId="1E66214B" w14:textId="77777777" w:rsidR="001D1656" w:rsidRPr="00CA4738" w:rsidRDefault="001D1656" w:rsidP="00D82B98">
            <w:pPr>
              <w:rPr>
                <w:rFonts w:ascii="AytoRoquetas Light Condensed" w:hAnsi="AytoRoquetas Light Condensed"/>
                <w:sz w:val="20"/>
                <w:szCs w:val="20"/>
              </w:rPr>
            </w:pPr>
          </w:p>
        </w:tc>
        <w:tc>
          <w:tcPr>
            <w:tcW w:w="1270" w:type="dxa"/>
          </w:tcPr>
          <w:p w14:paraId="4F1806D2" w14:textId="77777777" w:rsidR="001D1656" w:rsidRPr="00CA4738" w:rsidRDefault="001D1656" w:rsidP="00D82B98">
            <w:pPr>
              <w:rPr>
                <w:rFonts w:ascii="AytoRoquetas Light Condensed" w:hAnsi="AytoRoquetas Light Condensed"/>
                <w:sz w:val="20"/>
                <w:szCs w:val="20"/>
              </w:rPr>
            </w:pPr>
          </w:p>
        </w:tc>
        <w:tc>
          <w:tcPr>
            <w:tcW w:w="3402" w:type="dxa"/>
            <w:vMerge w:val="restart"/>
          </w:tcPr>
          <w:p w14:paraId="67CA988D"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Otros gastos (detallar):</w:t>
            </w:r>
          </w:p>
        </w:tc>
        <w:tc>
          <w:tcPr>
            <w:tcW w:w="1282" w:type="dxa"/>
          </w:tcPr>
          <w:p w14:paraId="624B5980"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3F6EFE36" w14:textId="77777777" w:rsidTr="00D82B98">
        <w:trPr>
          <w:gridAfter w:val="1"/>
          <w:wAfter w:w="141" w:type="dxa"/>
        </w:trPr>
        <w:tc>
          <w:tcPr>
            <w:tcW w:w="3403" w:type="dxa"/>
            <w:gridSpan w:val="2"/>
          </w:tcPr>
          <w:p w14:paraId="6B9CA658"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73A67314"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5399C2DF"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4CD5C18C"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05F0D11A" w14:textId="77777777" w:rsidTr="00D82B98">
        <w:trPr>
          <w:gridAfter w:val="1"/>
          <w:wAfter w:w="141" w:type="dxa"/>
        </w:trPr>
        <w:tc>
          <w:tcPr>
            <w:tcW w:w="3403" w:type="dxa"/>
            <w:gridSpan w:val="2"/>
          </w:tcPr>
          <w:p w14:paraId="201B3C1B"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4FDD8D28"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017D1DF6"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37F32575"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33EB961C" w14:textId="77777777" w:rsidTr="00D82B98">
        <w:trPr>
          <w:gridAfter w:val="1"/>
          <w:wAfter w:w="141" w:type="dxa"/>
        </w:trPr>
        <w:tc>
          <w:tcPr>
            <w:tcW w:w="3403" w:type="dxa"/>
            <w:gridSpan w:val="2"/>
          </w:tcPr>
          <w:p w14:paraId="029277FD"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4811D876"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6FA9FF82"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67BC0A7F"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702E64D9" w14:textId="77777777" w:rsidTr="00D82B98">
        <w:trPr>
          <w:gridAfter w:val="1"/>
          <w:wAfter w:w="141" w:type="dxa"/>
        </w:trPr>
        <w:tc>
          <w:tcPr>
            <w:tcW w:w="3403" w:type="dxa"/>
            <w:gridSpan w:val="2"/>
          </w:tcPr>
          <w:p w14:paraId="6FEA8031"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1244D7B5"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7613F0A0"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76031AF7"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3D46382C" w14:textId="77777777" w:rsidTr="00D82B98">
        <w:trPr>
          <w:gridAfter w:val="1"/>
          <w:wAfter w:w="141" w:type="dxa"/>
        </w:trPr>
        <w:tc>
          <w:tcPr>
            <w:tcW w:w="3403" w:type="dxa"/>
            <w:gridSpan w:val="2"/>
          </w:tcPr>
          <w:p w14:paraId="3EDFC10F" w14:textId="77777777" w:rsidR="001D1656" w:rsidRPr="00CA4738" w:rsidRDefault="001D1656" w:rsidP="00D82B98">
            <w:pPr>
              <w:jc w:val="center"/>
              <w:rPr>
                <w:rFonts w:ascii="AytoRoquetas Light Condensed" w:hAnsi="AytoRoquetas Light Condensed"/>
                <w:b/>
                <w:sz w:val="20"/>
                <w:szCs w:val="20"/>
              </w:rPr>
            </w:pPr>
          </w:p>
        </w:tc>
        <w:tc>
          <w:tcPr>
            <w:tcW w:w="1270" w:type="dxa"/>
          </w:tcPr>
          <w:p w14:paraId="28FE2967" w14:textId="77777777" w:rsidR="001D1656" w:rsidRPr="00CA4738" w:rsidRDefault="001D1656" w:rsidP="00D82B98">
            <w:pPr>
              <w:jc w:val="center"/>
              <w:rPr>
                <w:rFonts w:ascii="AytoRoquetas Light Condensed" w:hAnsi="AytoRoquetas Light Condensed"/>
                <w:b/>
                <w:sz w:val="20"/>
                <w:szCs w:val="20"/>
              </w:rPr>
            </w:pPr>
          </w:p>
        </w:tc>
        <w:tc>
          <w:tcPr>
            <w:tcW w:w="3402" w:type="dxa"/>
            <w:vMerge/>
          </w:tcPr>
          <w:p w14:paraId="39871CCD" w14:textId="77777777" w:rsidR="001D1656" w:rsidRPr="00CA4738" w:rsidRDefault="001D1656" w:rsidP="00D82B98">
            <w:pPr>
              <w:jc w:val="center"/>
              <w:rPr>
                <w:rFonts w:ascii="AytoRoquetas Light Condensed" w:hAnsi="AytoRoquetas Light Condensed"/>
                <w:b/>
                <w:sz w:val="20"/>
                <w:szCs w:val="20"/>
              </w:rPr>
            </w:pPr>
          </w:p>
        </w:tc>
        <w:tc>
          <w:tcPr>
            <w:tcW w:w="1282" w:type="dxa"/>
          </w:tcPr>
          <w:p w14:paraId="0F68A9C9"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2B08F3BD" w14:textId="77777777" w:rsidTr="00D82B98">
        <w:trPr>
          <w:gridAfter w:val="1"/>
          <w:wAfter w:w="141" w:type="dxa"/>
        </w:trPr>
        <w:tc>
          <w:tcPr>
            <w:tcW w:w="3403" w:type="dxa"/>
            <w:gridSpan w:val="2"/>
          </w:tcPr>
          <w:p w14:paraId="49E5B3A5"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TOTAL INGRESOS*</w:t>
            </w:r>
          </w:p>
        </w:tc>
        <w:tc>
          <w:tcPr>
            <w:tcW w:w="1270" w:type="dxa"/>
          </w:tcPr>
          <w:p w14:paraId="0C299B9C" w14:textId="77777777" w:rsidR="001D1656" w:rsidRPr="00CA4738" w:rsidRDefault="001D1656" w:rsidP="00D82B98">
            <w:pPr>
              <w:jc w:val="center"/>
              <w:rPr>
                <w:rFonts w:ascii="AytoRoquetas Light Condensed" w:hAnsi="AytoRoquetas Light Condensed"/>
                <w:b/>
                <w:sz w:val="20"/>
                <w:szCs w:val="20"/>
              </w:rPr>
            </w:pPr>
          </w:p>
        </w:tc>
        <w:tc>
          <w:tcPr>
            <w:tcW w:w="3402" w:type="dxa"/>
          </w:tcPr>
          <w:p w14:paraId="33435AE8"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sz w:val="20"/>
                <w:szCs w:val="20"/>
              </w:rPr>
              <w:t>TOTAL GASTOS*</w:t>
            </w:r>
          </w:p>
        </w:tc>
        <w:tc>
          <w:tcPr>
            <w:tcW w:w="1282" w:type="dxa"/>
          </w:tcPr>
          <w:p w14:paraId="3A0348B4" w14:textId="77777777" w:rsidR="001D1656" w:rsidRPr="00CA4738" w:rsidRDefault="001D1656" w:rsidP="00D82B98">
            <w:pPr>
              <w:jc w:val="center"/>
              <w:rPr>
                <w:rFonts w:ascii="AytoRoquetas Light Condensed" w:hAnsi="AytoRoquetas Light Condensed"/>
                <w:b/>
                <w:sz w:val="20"/>
                <w:szCs w:val="20"/>
              </w:rPr>
            </w:pPr>
          </w:p>
        </w:tc>
      </w:tr>
      <w:tr w:rsidR="001D1656" w:rsidRPr="00CA4738" w14:paraId="11C4926D" w14:textId="77777777" w:rsidTr="00D82B98">
        <w:trPr>
          <w:gridAfter w:val="1"/>
          <w:wAfter w:w="141" w:type="dxa"/>
        </w:trPr>
        <w:tc>
          <w:tcPr>
            <w:tcW w:w="568" w:type="dxa"/>
          </w:tcPr>
          <w:p w14:paraId="117B650B" w14:textId="77777777" w:rsidR="001D1656" w:rsidRPr="00CA4738" w:rsidRDefault="001D1656" w:rsidP="00D82B98">
            <w:pPr>
              <w:jc w:val="center"/>
              <w:rPr>
                <w:rFonts w:ascii="AytoRoquetas Light Condensed" w:hAnsi="AytoRoquetas Light Condensed"/>
                <w:b/>
                <w:sz w:val="20"/>
                <w:szCs w:val="20"/>
              </w:rPr>
            </w:pPr>
            <w:r w:rsidRPr="00CA4738">
              <w:rPr>
                <w:rFonts w:ascii="AytoRoquetas Light Condensed" w:hAnsi="AytoRoquetas Light Condensed"/>
                <w:b/>
                <w:noProof/>
                <w:sz w:val="20"/>
                <w:szCs w:val="20"/>
                <w:lang w:eastAsia="es-ES"/>
              </w:rPr>
              <mc:AlternateContent>
                <mc:Choice Requires="wps">
                  <w:drawing>
                    <wp:anchor distT="0" distB="0" distL="114300" distR="114300" simplePos="0" relativeHeight="251661312" behindDoc="0" locked="0" layoutInCell="1" allowOverlap="1" wp14:anchorId="5440C9E9" wp14:editId="548ECB81">
                      <wp:simplePos x="0" y="0"/>
                      <wp:positionH relativeFrom="column">
                        <wp:posOffset>8899</wp:posOffset>
                      </wp:positionH>
                      <wp:positionV relativeFrom="paragraph">
                        <wp:posOffset>104006</wp:posOffset>
                      </wp:positionV>
                      <wp:extent cx="211541" cy="142733"/>
                      <wp:effectExtent l="0" t="0" r="17145" b="10160"/>
                      <wp:wrapNone/>
                      <wp:docPr id="6" name="Rectángulo 6"/>
                      <wp:cNvGraphicFramePr/>
                      <a:graphic xmlns:a="http://schemas.openxmlformats.org/drawingml/2006/main">
                        <a:graphicData uri="http://schemas.microsoft.com/office/word/2010/wordprocessingShape">
                          <wps:wsp>
                            <wps:cNvSpPr/>
                            <wps:spPr>
                              <a:xfrm>
                                <a:off x="0" y="0"/>
                                <a:ext cx="211541" cy="142733"/>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D2B77" id="Rectángulo 6" o:spid="_x0000_s1026" style="position:absolute;margin-left:.7pt;margin-top:8.2pt;width:16.6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" filled="f" strokecolor="#41719c" strokeweight="1pt"/>
                  </w:pict>
                </mc:Fallback>
              </mc:AlternateContent>
            </w:r>
          </w:p>
          <w:p w14:paraId="45E00022" w14:textId="77777777" w:rsidR="001D1656" w:rsidRPr="00CA4738" w:rsidRDefault="001D1656" w:rsidP="00D82B98">
            <w:pPr>
              <w:jc w:val="center"/>
              <w:rPr>
                <w:rFonts w:ascii="AytoRoquetas Light Condensed" w:hAnsi="AytoRoquetas Light Condensed"/>
                <w:b/>
                <w:sz w:val="20"/>
                <w:szCs w:val="20"/>
              </w:rPr>
            </w:pPr>
          </w:p>
        </w:tc>
        <w:tc>
          <w:tcPr>
            <w:tcW w:w="7507" w:type="dxa"/>
            <w:gridSpan w:val="3"/>
          </w:tcPr>
          <w:p w14:paraId="3D71E77A"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 xml:space="preserve">Porcentaje de aportación municipal al presupuesto general de la Entidad Deportiva  </w:t>
            </w:r>
          </w:p>
          <w:p w14:paraId="55CA05F7" w14:textId="77777777" w:rsidR="001D1656" w:rsidRPr="00CA4738" w:rsidRDefault="001D1656" w:rsidP="00D82B98">
            <w:pPr>
              <w:jc w:val="center"/>
              <w:rPr>
                <w:rFonts w:ascii="AytoRoquetas Light Condensed" w:hAnsi="AytoRoquetas Light Condensed"/>
                <w:sz w:val="20"/>
                <w:szCs w:val="20"/>
              </w:rPr>
            </w:pPr>
            <w:r w:rsidRPr="00CA4738">
              <w:rPr>
                <w:rFonts w:ascii="AytoRoquetas Light Condensed" w:hAnsi="AytoRoquetas Light Condensed"/>
                <w:noProof/>
                <w:sz w:val="20"/>
                <w:szCs w:val="20"/>
                <w:lang w:eastAsia="es-ES"/>
              </w:rPr>
              <mc:AlternateContent>
                <mc:Choice Requires="wpg">
                  <w:drawing>
                    <wp:anchor distT="0" distB="0" distL="114300" distR="114300" simplePos="0" relativeHeight="251662336" behindDoc="0" locked="0" layoutInCell="1" allowOverlap="1" wp14:anchorId="0522083B" wp14:editId="05A27649">
                      <wp:simplePos x="0" y="0"/>
                      <wp:positionH relativeFrom="column">
                        <wp:posOffset>1085215</wp:posOffset>
                      </wp:positionH>
                      <wp:positionV relativeFrom="paragraph">
                        <wp:posOffset>30480</wp:posOffset>
                      </wp:positionV>
                      <wp:extent cx="2476500" cy="704850"/>
                      <wp:effectExtent l="0" t="0" r="19050" b="0"/>
                      <wp:wrapNone/>
                      <wp:docPr id="7" name="Grupo 7"/>
                      <wp:cNvGraphicFramePr/>
                      <a:graphic xmlns:a="http://schemas.openxmlformats.org/drawingml/2006/main">
                        <a:graphicData uri="http://schemas.microsoft.com/office/word/2010/wordprocessingGroup">
                          <wpg:wgp>
                            <wpg:cNvGrpSpPr/>
                            <wpg:grpSpPr>
                              <a:xfrm>
                                <a:off x="0" y="0"/>
                                <a:ext cx="2476500" cy="704850"/>
                                <a:chOff x="0" y="0"/>
                                <a:chExt cx="2476500" cy="704850"/>
                              </a:xfrm>
                            </wpg:grpSpPr>
                            <wps:wsp>
                              <wps:cNvPr id="8" name="Conector recto 8"/>
                              <wps:cNvCnPr/>
                              <wps:spPr>
                                <a:xfrm flipV="1">
                                  <a:off x="171450" y="342900"/>
                                  <a:ext cx="2085975" cy="19050"/>
                                </a:xfrm>
                                <a:prstGeom prst="line">
                                  <a:avLst/>
                                </a:prstGeom>
                                <a:noFill/>
                                <a:ln w="6350" cap="flat" cmpd="sng" algn="ctr">
                                  <a:solidFill>
                                    <a:srgbClr val="5B9BD5"/>
                                  </a:solidFill>
                                  <a:prstDash val="solid"/>
                                  <a:miter lim="800000"/>
                                </a:ln>
                                <a:effectLst/>
                              </wps:spPr>
                              <wps:bodyPr/>
                            </wps:wsp>
                            <wps:wsp>
                              <wps:cNvPr id="9" name="Arco 9"/>
                              <wps:cNvSpPr/>
                              <wps:spPr>
                                <a:xfrm flipH="1">
                                  <a:off x="0" y="0"/>
                                  <a:ext cx="190500"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Arco 10"/>
                              <wps:cNvSpPr/>
                              <wps:spPr>
                                <a:xfrm>
                                  <a:off x="2295525" y="28575"/>
                                  <a:ext cx="180975"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B45B846" id="Grupo 7" o:spid="_x0000_s1026" style="position:absolute;margin-left:85.45pt;margin-top:2.4pt;width:195pt;height:55.5pt;z-index:251662336" coordsize="24765,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">
                      <v:line id="Conector recto 8" o:spid="_x0000_s1027" style="position:absolute;flip:y;visibility:visible;mso-wrap-style:square" from="1714,3429" to="22574,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" strokecolor="#5b9bd5" strokeweight=".5pt">
                        <v:stroke joinstyle="miter"/>
                      </v:line>
                      <v:shape id="Arco 9" o:spid="_x0000_s1028" style="position:absolute;width:1905;height:6762;flip:x;visibility:visible;mso-wrap-style:square;v-text-anchor:middle" coordsize="19050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" path="m95250,nsc146516,,188586,144049,190438,325927v1001,98376,-10123,193417,-30468,260304l95250,338138,95250,xem95250,nfc146516,,188586,144049,190438,325927v1001,98376,-10123,193417,-30468,260304e" filled="f" strokecolor="#5b9bd5" strokeweight=".5pt">
                        <v:stroke joinstyle="miter"/>
                        <v:path arrowok="t" o:connecttype="custom" o:connectlocs="95250,0;190438,325927;159970,586231" o:connectangles="0,0,0"/>
                      </v:shape>
                      <v:shape id="Arco 10" o:spid="_x0000_s1029" style="position:absolute;left:22955;top:285;width:1810;height:6763;visibility:visible;mso-wrap-style:square;v-text-anchor:middle" coordsize="18097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" path="m90487,nsc139254,,179249,144411,180922,326536v874,95152,-9027,187272,-27271,253730l90488,338138v,-112713,-1,-225425,-1,-338138xem90487,nfc139254,,179249,144411,180922,326536v874,95152,-9027,187272,-27271,253730e" filled="f" strokecolor="#5b9bd5" strokeweight=".5pt">
                        <v:stroke joinstyle="miter"/>
                        <v:path arrowok="t" o:connecttype="custom" o:connectlocs="90487,0;180922,326536;153651,580266" o:connectangles="0,0,0"/>
                      </v:shape>
                    </v:group>
                  </w:pict>
                </mc:Fallback>
              </mc:AlternateContent>
            </w:r>
          </w:p>
          <w:p w14:paraId="4253BBFB" w14:textId="77777777" w:rsidR="001D1656" w:rsidRPr="00CA4738" w:rsidRDefault="001D1656" w:rsidP="00D82B98">
            <w:pPr>
              <w:jc w:val="center"/>
              <w:rPr>
                <w:rFonts w:ascii="AytoRoquetas Light Condensed" w:hAnsi="AytoRoquetas Light Condensed"/>
                <w:sz w:val="20"/>
                <w:szCs w:val="20"/>
              </w:rPr>
            </w:pPr>
            <w:r w:rsidRPr="00CA4738">
              <w:rPr>
                <w:rFonts w:ascii="AytoRoquetas Light Condensed" w:hAnsi="AytoRoquetas Light Condensed"/>
                <w:sz w:val="20"/>
                <w:szCs w:val="20"/>
              </w:rPr>
              <w:t>Importe de la subvención solicitada x 100)</w:t>
            </w:r>
          </w:p>
          <w:p w14:paraId="215F7190" w14:textId="77777777" w:rsidR="001D1656" w:rsidRPr="00CA4738" w:rsidRDefault="001D1656" w:rsidP="00D82B98">
            <w:pPr>
              <w:rPr>
                <w:rFonts w:ascii="AytoRoquetas Light Condensed" w:hAnsi="AytoRoquetas Light Condensed"/>
                <w:sz w:val="20"/>
                <w:szCs w:val="20"/>
              </w:rPr>
            </w:pPr>
          </w:p>
          <w:p w14:paraId="659471EF" w14:textId="77777777" w:rsidR="001D1656" w:rsidRPr="00CA4738" w:rsidRDefault="001D1656" w:rsidP="00D82B98">
            <w:pPr>
              <w:jc w:val="center"/>
              <w:rPr>
                <w:rFonts w:ascii="AytoRoquetas Light Condensed" w:hAnsi="AytoRoquetas Light Condensed"/>
                <w:sz w:val="20"/>
                <w:szCs w:val="20"/>
              </w:rPr>
            </w:pPr>
            <w:r w:rsidRPr="00CA4738">
              <w:rPr>
                <w:rFonts w:ascii="AytoRoquetas Light Condensed" w:hAnsi="AytoRoquetas Light Condensed"/>
                <w:sz w:val="20"/>
                <w:szCs w:val="20"/>
              </w:rPr>
              <w:t>Total Gastos</w:t>
            </w:r>
          </w:p>
          <w:p w14:paraId="0AE3C8C0" w14:textId="77777777" w:rsidR="001D1656" w:rsidRPr="00CA4738" w:rsidRDefault="001D1656" w:rsidP="00D82B98">
            <w:pPr>
              <w:rPr>
                <w:rFonts w:ascii="AytoRoquetas Light Condensed" w:hAnsi="AytoRoquetas Light Condensed"/>
                <w:b/>
              </w:rPr>
            </w:pPr>
            <w:r w:rsidRPr="00CA4738">
              <w:rPr>
                <w:rFonts w:ascii="AytoRoquetas Light Condensed" w:hAnsi="AytoRoquetas Light Condensed"/>
                <w:sz w:val="20"/>
                <w:szCs w:val="20"/>
              </w:rPr>
              <w:t xml:space="preserve"> </w:t>
            </w:r>
          </w:p>
        </w:tc>
        <w:tc>
          <w:tcPr>
            <w:tcW w:w="1282" w:type="dxa"/>
          </w:tcPr>
          <w:p w14:paraId="5F9928F1" w14:textId="77777777" w:rsidR="001D1656" w:rsidRPr="00CA4738" w:rsidRDefault="001D1656" w:rsidP="00D82B98">
            <w:pPr>
              <w:tabs>
                <w:tab w:val="left" w:pos="195"/>
                <w:tab w:val="center" w:pos="388"/>
              </w:tabs>
              <w:jc w:val="right"/>
              <w:rPr>
                <w:rFonts w:ascii="AytoRoquetas Light Condensed" w:hAnsi="AytoRoquetas Light Condensed"/>
                <w:b/>
              </w:rPr>
            </w:pPr>
            <w:r w:rsidRPr="00CA4738">
              <w:rPr>
                <w:rFonts w:ascii="AytoRoquetas Light Condensed" w:hAnsi="AytoRoquetas Light Condensed"/>
                <w:b/>
              </w:rPr>
              <w:tab/>
            </w:r>
            <w:r w:rsidRPr="00CA4738">
              <w:rPr>
                <w:rFonts w:ascii="AytoRoquetas Light Condensed" w:hAnsi="AytoRoquetas Light Condensed"/>
                <w:b/>
              </w:rPr>
              <w:tab/>
              <w:t>%</w:t>
            </w:r>
          </w:p>
        </w:tc>
      </w:tr>
    </w:tbl>
    <w:p w14:paraId="3D321027" w14:textId="77777777" w:rsidR="001D1656" w:rsidRPr="00CA4738" w:rsidRDefault="001D1656" w:rsidP="001D1656">
      <w:pPr>
        <w:jc w:val="both"/>
        <w:rPr>
          <w:rFonts w:ascii="AytoRoquetas Light Condensed" w:hAnsi="AytoRoquetas Light Condensed"/>
          <w:b/>
          <w:sz w:val="20"/>
          <w:szCs w:val="20"/>
        </w:rPr>
      </w:pPr>
      <w:r w:rsidRPr="00CA4738">
        <w:rPr>
          <w:rFonts w:ascii="AytoRoquetas Light Condensed" w:hAnsi="AytoRoquetas Light Condensed"/>
          <w:b/>
          <w:sz w:val="20"/>
          <w:szCs w:val="20"/>
        </w:rPr>
        <w:t>* El total de ingresos debe ser igual al total de gastos.</w:t>
      </w:r>
    </w:p>
    <w:p w14:paraId="44A2769E" w14:textId="77777777" w:rsidR="001D1656" w:rsidRPr="00CA4738" w:rsidRDefault="001D1656" w:rsidP="001D1656">
      <w:pPr>
        <w:jc w:val="both"/>
        <w:rPr>
          <w:rFonts w:ascii="AytoRoquetas Light Condensed" w:hAnsi="AytoRoquetas Light Condensed"/>
          <w:b/>
          <w:sz w:val="20"/>
          <w:szCs w:val="20"/>
        </w:rPr>
      </w:pPr>
    </w:p>
    <w:tbl>
      <w:tblPr>
        <w:tblStyle w:val="Tablaconcuadrcula"/>
        <w:tblW w:w="9357" w:type="dxa"/>
        <w:tblInd w:w="-431" w:type="dxa"/>
        <w:tblLook w:val="04A0" w:firstRow="1" w:lastRow="0" w:firstColumn="1" w:lastColumn="0" w:noHBand="0" w:noVBand="1"/>
      </w:tblPr>
      <w:tblGrid>
        <w:gridCol w:w="9357"/>
      </w:tblGrid>
      <w:tr w:rsidR="001D1656" w:rsidRPr="004C3C64" w14:paraId="43173B10" w14:textId="77777777" w:rsidTr="00D82B98">
        <w:tc>
          <w:tcPr>
            <w:tcW w:w="9357" w:type="dxa"/>
            <w:shd w:val="clear" w:color="auto" w:fill="767171" w:themeFill="background2" w:themeFillShade="80"/>
          </w:tcPr>
          <w:p w14:paraId="27AD6C0F" w14:textId="77777777" w:rsidR="001D1656" w:rsidRPr="007171E4" w:rsidRDefault="001D1656" w:rsidP="001D1656">
            <w:pPr>
              <w:pStyle w:val="Prrafodelista"/>
              <w:numPr>
                <w:ilvl w:val="3"/>
                <w:numId w:val="64"/>
              </w:numPr>
              <w:ind w:left="460"/>
              <w:jc w:val="both"/>
              <w:rPr>
                <w:rFonts w:ascii="AytoRoquetas Light Condensed" w:hAnsi="AytoRoquetas Light Condensed"/>
                <w:b/>
                <w:sz w:val="20"/>
                <w:szCs w:val="20"/>
              </w:rPr>
            </w:pPr>
            <w:r w:rsidRPr="007171E4">
              <w:rPr>
                <w:rFonts w:ascii="AytoRoquetas Light Condensed" w:hAnsi="AytoRoquetas Light Condensed"/>
                <w:b/>
                <w:sz w:val="20"/>
                <w:szCs w:val="20"/>
              </w:rPr>
              <w:t xml:space="preserve">OTRAS OBSERVACIONES </w:t>
            </w:r>
          </w:p>
        </w:tc>
      </w:tr>
      <w:tr w:rsidR="001D1656" w:rsidRPr="004C3C64" w14:paraId="54125785" w14:textId="77777777" w:rsidTr="00D82B98">
        <w:tc>
          <w:tcPr>
            <w:tcW w:w="9357" w:type="dxa"/>
          </w:tcPr>
          <w:p w14:paraId="6D41B6D1" w14:textId="77777777" w:rsidR="001D1656" w:rsidRPr="004C3C64" w:rsidRDefault="001D1656" w:rsidP="00D82B98">
            <w:pPr>
              <w:jc w:val="both"/>
              <w:rPr>
                <w:rFonts w:ascii="AytoRoquetas Light Condensed" w:hAnsi="AytoRoquetas Light Condensed"/>
                <w:b/>
                <w:sz w:val="20"/>
                <w:szCs w:val="20"/>
              </w:rPr>
            </w:pPr>
          </w:p>
          <w:p w14:paraId="0D0F603F" w14:textId="77777777" w:rsidR="001D1656" w:rsidRPr="004C3C64" w:rsidRDefault="001D1656" w:rsidP="00D82B98">
            <w:pPr>
              <w:jc w:val="both"/>
              <w:rPr>
                <w:rFonts w:ascii="AytoRoquetas Light Condensed" w:hAnsi="AytoRoquetas Light Condensed"/>
                <w:b/>
                <w:sz w:val="20"/>
                <w:szCs w:val="20"/>
              </w:rPr>
            </w:pPr>
          </w:p>
          <w:p w14:paraId="21EC0F27" w14:textId="77777777" w:rsidR="001D1656" w:rsidRDefault="001D1656" w:rsidP="00D82B98">
            <w:pPr>
              <w:tabs>
                <w:tab w:val="left" w:pos="2869"/>
              </w:tabs>
              <w:jc w:val="both"/>
              <w:rPr>
                <w:rFonts w:ascii="AytoRoquetas Light Condensed" w:hAnsi="AytoRoquetas Light Condensed"/>
                <w:b/>
                <w:sz w:val="20"/>
                <w:szCs w:val="20"/>
              </w:rPr>
            </w:pPr>
          </w:p>
          <w:p w14:paraId="780E22D5" w14:textId="77777777" w:rsidR="001D1656" w:rsidRDefault="001D1656" w:rsidP="00D82B98">
            <w:pPr>
              <w:tabs>
                <w:tab w:val="left" w:pos="2869"/>
              </w:tabs>
              <w:jc w:val="both"/>
              <w:rPr>
                <w:rFonts w:ascii="AytoRoquetas Light Condensed" w:hAnsi="AytoRoquetas Light Condensed"/>
                <w:b/>
                <w:sz w:val="20"/>
                <w:szCs w:val="20"/>
              </w:rPr>
            </w:pPr>
          </w:p>
          <w:p w14:paraId="515B3326" w14:textId="77777777" w:rsidR="001D1656" w:rsidRDefault="001D1656" w:rsidP="00D82B98">
            <w:pPr>
              <w:tabs>
                <w:tab w:val="left" w:pos="2869"/>
              </w:tabs>
              <w:jc w:val="both"/>
              <w:rPr>
                <w:rFonts w:ascii="AytoRoquetas Light Condensed" w:hAnsi="AytoRoquetas Light Condensed"/>
                <w:b/>
                <w:sz w:val="20"/>
                <w:szCs w:val="20"/>
              </w:rPr>
            </w:pPr>
          </w:p>
          <w:p w14:paraId="32C616B1" w14:textId="77777777" w:rsidR="001D1656" w:rsidRPr="004C3C64" w:rsidRDefault="001D1656" w:rsidP="00D82B98">
            <w:pPr>
              <w:tabs>
                <w:tab w:val="left" w:pos="2869"/>
              </w:tabs>
              <w:jc w:val="both"/>
              <w:rPr>
                <w:rFonts w:ascii="AytoRoquetas Light Condensed" w:hAnsi="AytoRoquetas Light Condensed"/>
                <w:b/>
                <w:sz w:val="20"/>
                <w:szCs w:val="20"/>
              </w:rPr>
            </w:pPr>
          </w:p>
          <w:p w14:paraId="74614EA0" w14:textId="77777777" w:rsidR="001D1656" w:rsidRPr="004C3C64" w:rsidRDefault="001D1656" w:rsidP="00D82B98">
            <w:pPr>
              <w:tabs>
                <w:tab w:val="left" w:pos="1676"/>
              </w:tabs>
              <w:jc w:val="both"/>
              <w:rPr>
                <w:rFonts w:ascii="AytoRoquetas Light Condensed" w:hAnsi="AytoRoquetas Light Condensed"/>
                <w:b/>
                <w:sz w:val="20"/>
                <w:szCs w:val="20"/>
              </w:rPr>
            </w:pPr>
          </w:p>
        </w:tc>
      </w:tr>
    </w:tbl>
    <w:p w14:paraId="5EB46BD8" w14:textId="77777777" w:rsidR="001D1656" w:rsidRDefault="001D1656" w:rsidP="001D1656">
      <w:pPr>
        <w:jc w:val="both"/>
        <w:rPr>
          <w:rFonts w:ascii="AytoRoquetas Light Condensed" w:hAnsi="AytoRoquetas Light Condensed"/>
          <w:b/>
          <w:sz w:val="20"/>
          <w:szCs w:val="20"/>
        </w:rPr>
      </w:pPr>
    </w:p>
    <w:p w14:paraId="4A9A3833" w14:textId="77777777" w:rsidR="001D1656" w:rsidRPr="001A5A96" w:rsidRDefault="001D1656" w:rsidP="001D1656">
      <w:pPr>
        <w:jc w:val="both"/>
        <w:rPr>
          <w:rFonts w:ascii="AytoRoquetas Light Condensed" w:hAnsi="AytoRoquetas Light Condensed"/>
          <w:sz w:val="16"/>
          <w:szCs w:val="16"/>
        </w:rPr>
      </w:pPr>
      <w:r w:rsidRPr="001A5A96">
        <w:rPr>
          <w:rFonts w:ascii="AytoRoquetas Light Condensed" w:hAnsi="AytoRoquetas Light Condensed"/>
          <w:sz w:val="16"/>
          <w:szCs w:val="16"/>
        </w:rPr>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196AEA9A" w14:textId="77777777" w:rsidR="001D1656" w:rsidRPr="001A5A96" w:rsidRDefault="001D1656" w:rsidP="001D1656">
      <w:pPr>
        <w:jc w:val="both"/>
        <w:rPr>
          <w:rFonts w:ascii="AytoRoquetas Light Condensed" w:hAnsi="AytoRoquetas Light Condensed"/>
          <w:sz w:val="16"/>
          <w:szCs w:val="16"/>
        </w:rPr>
      </w:pPr>
    </w:p>
    <w:p w14:paraId="35B6C2E7" w14:textId="77777777" w:rsidR="001D1656" w:rsidRPr="001A5A96" w:rsidRDefault="001D1656" w:rsidP="001D1656">
      <w:pPr>
        <w:jc w:val="center"/>
        <w:rPr>
          <w:rFonts w:ascii="AytoRoquetas Light Condensed" w:hAnsi="AytoRoquetas Light Condensed"/>
          <w:b/>
          <w:sz w:val="20"/>
          <w:szCs w:val="20"/>
        </w:rPr>
      </w:pPr>
      <w:r w:rsidRPr="001A5A96">
        <w:rPr>
          <w:rFonts w:ascii="AytoRoquetas Light Condensed" w:hAnsi="AytoRoquetas Light Condensed"/>
          <w:b/>
          <w:sz w:val="20"/>
          <w:szCs w:val="20"/>
        </w:rPr>
        <w:t>FIRMAR POR LA PERSONA QUE OSTENTE LA REPRESENTACIÓN LEGAL DE LA ENTIDAD DEPORTIVA</w:t>
      </w:r>
    </w:p>
    <w:p w14:paraId="3F5FF128" w14:textId="77777777" w:rsidR="001D1656" w:rsidRDefault="001D1656" w:rsidP="001D1656">
      <w:pPr>
        <w:tabs>
          <w:tab w:val="left" w:pos="1420"/>
        </w:tabs>
        <w:rPr>
          <w:rFonts w:ascii="AytoRoquetas Light Condensed" w:hAnsi="AytoRoquetas Light Condensed"/>
          <w:b/>
          <w:sz w:val="20"/>
          <w:szCs w:val="20"/>
        </w:rPr>
      </w:pPr>
    </w:p>
    <w:p w14:paraId="5EB3722E" w14:textId="77777777" w:rsidR="001D1656" w:rsidRDefault="001D1656" w:rsidP="001D1656">
      <w:pPr>
        <w:tabs>
          <w:tab w:val="left" w:pos="1420"/>
        </w:tabs>
        <w:rPr>
          <w:rFonts w:ascii="AytoRoquetas Light Condensed" w:hAnsi="AytoRoquetas Light Condensed"/>
          <w:b/>
          <w:sz w:val="20"/>
          <w:szCs w:val="20"/>
        </w:rPr>
      </w:pPr>
    </w:p>
    <w:p w14:paraId="25304912" w14:textId="77777777" w:rsidR="001D1656" w:rsidRDefault="001D1656" w:rsidP="001D1656">
      <w:pPr>
        <w:tabs>
          <w:tab w:val="left" w:pos="1420"/>
        </w:tabs>
        <w:rPr>
          <w:rFonts w:ascii="AytoRoquetas Light Condensed" w:hAnsi="AytoRoquetas Light Condensed"/>
          <w:b/>
          <w:sz w:val="20"/>
          <w:szCs w:val="20"/>
        </w:rPr>
      </w:pPr>
    </w:p>
    <w:p w14:paraId="487002C4" w14:textId="77777777" w:rsidR="001D1656" w:rsidRPr="001A5A96" w:rsidRDefault="001D1656" w:rsidP="001D1656">
      <w:pPr>
        <w:tabs>
          <w:tab w:val="left" w:pos="1420"/>
        </w:tabs>
        <w:rPr>
          <w:rFonts w:ascii="AytoRoquetas Light Condensed" w:hAnsi="AytoRoquetas Light Condensed"/>
          <w:b/>
          <w:sz w:val="20"/>
          <w:szCs w:val="20"/>
        </w:rPr>
      </w:pPr>
    </w:p>
    <w:p w14:paraId="0C270122" w14:textId="77777777" w:rsidR="001D1656" w:rsidRPr="00C24F1B" w:rsidRDefault="001D1656" w:rsidP="001D1656">
      <w:pPr>
        <w:jc w:val="both"/>
        <w:rPr>
          <w:rFonts w:ascii="AytoRoquetas Light Condensed" w:hAnsi="AytoRoquetas Light Condensed"/>
          <w:sz w:val="16"/>
          <w:szCs w:val="16"/>
        </w:rPr>
      </w:pPr>
      <w:r w:rsidRPr="001A5A96">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que  la persona interesada podrá ejercer los derechos de acceso rectificación, cancelación y oposición. </w:t>
      </w:r>
      <w:proofErr w:type="spellStart"/>
      <w:r w:rsidRPr="001A5A96">
        <w:rPr>
          <w:rFonts w:ascii="AytoRoquetas Light Condensed" w:hAnsi="AytoRoquetas Light Condensed"/>
          <w:sz w:val="16"/>
          <w:szCs w:val="16"/>
        </w:rPr>
        <w:t>Pz</w:t>
      </w:r>
      <w:proofErr w:type="spellEnd"/>
      <w:r w:rsidRPr="001A5A96">
        <w:rPr>
          <w:rFonts w:ascii="AytoRoquetas Light Condensed" w:hAnsi="AytoRoquetas Light Condensed"/>
          <w:sz w:val="16"/>
          <w:szCs w:val="16"/>
        </w:rPr>
        <w:t>. De la Constitución 1, 04740 – Roquetas de Mar (Almería). Teléfono 950338585. Correo electrónico: registro@aytoroquetas.org</w:t>
      </w:r>
    </w:p>
    <w:tbl>
      <w:tblPr>
        <w:tblStyle w:val="Tablaconcuadrcula1"/>
        <w:tblW w:w="9357" w:type="dxa"/>
        <w:tblInd w:w="-431" w:type="dxa"/>
        <w:tblLook w:val="04A0" w:firstRow="1" w:lastRow="0" w:firstColumn="1" w:lastColumn="0" w:noHBand="0" w:noVBand="1"/>
      </w:tblPr>
      <w:tblGrid>
        <w:gridCol w:w="423"/>
        <w:gridCol w:w="8934"/>
      </w:tblGrid>
      <w:tr w:rsidR="001D1656" w:rsidRPr="00C24F1B" w14:paraId="29C342F5" w14:textId="77777777" w:rsidTr="00D82B98">
        <w:tc>
          <w:tcPr>
            <w:tcW w:w="9357" w:type="dxa"/>
            <w:gridSpan w:val="2"/>
          </w:tcPr>
          <w:p w14:paraId="4F63265B" w14:textId="77777777" w:rsidR="001D1656" w:rsidRPr="00C24F1B" w:rsidRDefault="001D1656" w:rsidP="00D82B98">
            <w:pPr>
              <w:jc w:val="center"/>
              <w:rPr>
                <w:rFonts w:ascii="AytoRoquetas Light Condensed" w:hAnsi="AytoRoquetas Light Condensed"/>
                <w:b/>
                <w:sz w:val="24"/>
                <w:szCs w:val="24"/>
              </w:rPr>
            </w:pPr>
            <w:r w:rsidRPr="00C24F1B">
              <w:rPr>
                <w:rFonts w:ascii="AytoRoquetas Light Condensed" w:hAnsi="AytoRoquetas Light Condensed"/>
                <w:b/>
                <w:sz w:val="24"/>
                <w:szCs w:val="24"/>
              </w:rPr>
              <w:t>DOCUMENTACIÓN OBLIGATORIA A PRESENTAR</w:t>
            </w:r>
          </w:p>
        </w:tc>
      </w:tr>
      <w:tr w:rsidR="001D1656" w:rsidRPr="00C24F1B" w14:paraId="5F7A2C99" w14:textId="77777777" w:rsidTr="00D82B98">
        <w:tc>
          <w:tcPr>
            <w:tcW w:w="423" w:type="dxa"/>
          </w:tcPr>
          <w:p w14:paraId="42EC78EF" w14:textId="77777777" w:rsidR="001D1656" w:rsidRPr="00C24F1B" w:rsidRDefault="001D1656" w:rsidP="00D82B98">
            <w:pPr>
              <w:jc w:val="center"/>
              <w:rPr>
                <w:rFonts w:ascii="AytoRoquetas Light Condensed" w:hAnsi="AytoRoquetas Light Condensed"/>
                <w:b/>
                <w:sz w:val="20"/>
                <w:szCs w:val="20"/>
              </w:rPr>
            </w:pPr>
            <w:r w:rsidRPr="00C24F1B">
              <w:rPr>
                <w:rFonts w:ascii="AytoRoquetas Light Condensed" w:hAnsi="AytoRoquetas Light Condensed"/>
                <w:b/>
                <w:sz w:val="20"/>
                <w:szCs w:val="20"/>
              </w:rPr>
              <w:t>a)</w:t>
            </w:r>
          </w:p>
        </w:tc>
        <w:tc>
          <w:tcPr>
            <w:tcW w:w="8934" w:type="dxa"/>
          </w:tcPr>
          <w:p w14:paraId="04E8510E" w14:textId="77777777" w:rsidR="001D1656" w:rsidRPr="00C24F1B" w:rsidRDefault="001D1656" w:rsidP="00D82B98">
            <w:pPr>
              <w:jc w:val="both"/>
              <w:rPr>
                <w:rFonts w:ascii="AytoRoquetas Light Condensed" w:hAnsi="AytoRoquetas Light Condensed"/>
                <w:sz w:val="20"/>
                <w:szCs w:val="20"/>
              </w:rPr>
            </w:pPr>
            <w:r w:rsidRPr="00C24F1B">
              <w:rPr>
                <w:rFonts w:ascii="AytoRoquetas Light Condensed" w:hAnsi="AytoRoquetas Light Condensed"/>
                <w:sz w:val="20"/>
                <w:szCs w:val="20"/>
              </w:rPr>
              <w:t>C.I.F de la entidad.</w:t>
            </w:r>
          </w:p>
        </w:tc>
      </w:tr>
      <w:tr w:rsidR="001D1656" w:rsidRPr="00C24F1B" w14:paraId="27A6A856" w14:textId="77777777" w:rsidTr="00D82B98">
        <w:tc>
          <w:tcPr>
            <w:tcW w:w="423" w:type="dxa"/>
          </w:tcPr>
          <w:p w14:paraId="6D0DD15B" w14:textId="77777777" w:rsidR="001D1656" w:rsidRPr="00C24F1B" w:rsidRDefault="001D1656" w:rsidP="00D82B98">
            <w:pPr>
              <w:jc w:val="center"/>
              <w:rPr>
                <w:rFonts w:ascii="AytoRoquetas Light Condensed" w:hAnsi="AytoRoquetas Light Condensed"/>
                <w:b/>
                <w:color w:val="FF0000"/>
                <w:sz w:val="20"/>
                <w:szCs w:val="20"/>
              </w:rPr>
            </w:pPr>
            <w:r w:rsidRPr="00C24F1B">
              <w:rPr>
                <w:rFonts w:ascii="AytoRoquetas Light Condensed" w:hAnsi="AytoRoquetas Light Condensed"/>
                <w:b/>
                <w:sz w:val="20"/>
                <w:szCs w:val="20"/>
              </w:rPr>
              <w:t>b)</w:t>
            </w:r>
          </w:p>
        </w:tc>
        <w:tc>
          <w:tcPr>
            <w:tcW w:w="8934" w:type="dxa"/>
          </w:tcPr>
          <w:p w14:paraId="46257FDA" w14:textId="77777777" w:rsidR="001D1656" w:rsidRPr="00C24F1B" w:rsidRDefault="001D1656" w:rsidP="00D82B98">
            <w:pPr>
              <w:jc w:val="both"/>
              <w:rPr>
                <w:rFonts w:ascii="AytoRoquetas Light Condensed" w:hAnsi="AytoRoquetas Light Condensed"/>
                <w:color w:val="FF0000"/>
                <w:sz w:val="20"/>
                <w:szCs w:val="20"/>
              </w:rPr>
            </w:pPr>
            <w:r w:rsidRPr="00C24F1B">
              <w:rPr>
                <w:rFonts w:ascii="AytoRoquetas Light Condensed" w:hAnsi="AytoRoquetas Light Condensed"/>
                <w:sz w:val="20"/>
                <w:szCs w:val="20"/>
              </w:rPr>
              <w:t>N.I.F del representante legal de la entidad deportiva.</w:t>
            </w:r>
          </w:p>
        </w:tc>
      </w:tr>
      <w:tr w:rsidR="001D1656" w:rsidRPr="00C24F1B" w14:paraId="4851CC96" w14:textId="77777777" w:rsidTr="00D82B98">
        <w:tc>
          <w:tcPr>
            <w:tcW w:w="423" w:type="dxa"/>
          </w:tcPr>
          <w:p w14:paraId="3F94B26D" w14:textId="77777777" w:rsidR="001D1656" w:rsidRPr="00C24F1B" w:rsidRDefault="001D1656" w:rsidP="00D82B98">
            <w:pPr>
              <w:jc w:val="center"/>
              <w:rPr>
                <w:rFonts w:ascii="AytoRoquetas Light Condensed" w:hAnsi="AytoRoquetas Light Condensed"/>
                <w:b/>
                <w:sz w:val="20"/>
                <w:szCs w:val="20"/>
              </w:rPr>
            </w:pPr>
            <w:r w:rsidRPr="00C24F1B">
              <w:rPr>
                <w:rFonts w:ascii="AytoRoquetas Light Condensed" w:hAnsi="AytoRoquetas Light Condensed"/>
                <w:b/>
                <w:sz w:val="20"/>
                <w:szCs w:val="20"/>
              </w:rPr>
              <w:t>c)</w:t>
            </w:r>
          </w:p>
        </w:tc>
        <w:tc>
          <w:tcPr>
            <w:tcW w:w="8934" w:type="dxa"/>
          </w:tcPr>
          <w:p w14:paraId="468DC881" w14:textId="77777777" w:rsidR="001D1656" w:rsidRPr="00CA4738" w:rsidRDefault="001D1656" w:rsidP="00D82B98">
            <w:pPr>
              <w:jc w:val="both"/>
              <w:rPr>
                <w:rFonts w:ascii="AytoRoquetas Light Condensed" w:hAnsi="AytoRoquetas Light Condensed"/>
                <w:sz w:val="20"/>
                <w:szCs w:val="20"/>
              </w:rPr>
            </w:pPr>
            <w:r w:rsidRPr="00CA4738">
              <w:rPr>
                <w:rFonts w:ascii="AytoRoquetas Light Condensed" w:hAnsi="AytoRoquetas Light Condensed"/>
                <w:sz w:val="20"/>
                <w:szCs w:val="20"/>
              </w:rPr>
              <w:t>Certificado expedido por el Registro de Entidades Deportivas de la Junta de Andalucía fechado en el año 2025 en el que se especifique a composición de la Junta Directiva de la entidad.</w:t>
            </w:r>
          </w:p>
        </w:tc>
      </w:tr>
      <w:tr w:rsidR="001D1656" w:rsidRPr="0089065C" w14:paraId="58A0C1BE" w14:textId="77777777" w:rsidTr="00D82B98">
        <w:tc>
          <w:tcPr>
            <w:tcW w:w="423" w:type="dxa"/>
          </w:tcPr>
          <w:p w14:paraId="05227A86" w14:textId="77777777" w:rsidR="001D1656" w:rsidRPr="0089065C" w:rsidRDefault="001D1656" w:rsidP="00D82B98">
            <w:pPr>
              <w:jc w:val="center"/>
              <w:rPr>
                <w:rFonts w:ascii="AytoRoquetas Light Condensed" w:hAnsi="AytoRoquetas Light Condensed"/>
                <w:b/>
                <w:sz w:val="20"/>
                <w:szCs w:val="20"/>
              </w:rPr>
            </w:pPr>
            <w:r w:rsidRPr="0089065C">
              <w:rPr>
                <w:rFonts w:ascii="AytoRoquetas Light Condensed" w:hAnsi="AytoRoquetas Light Condensed"/>
                <w:b/>
                <w:sz w:val="20"/>
                <w:szCs w:val="20"/>
              </w:rPr>
              <w:t>d)</w:t>
            </w:r>
          </w:p>
        </w:tc>
        <w:tc>
          <w:tcPr>
            <w:tcW w:w="8934" w:type="dxa"/>
          </w:tcPr>
          <w:p w14:paraId="16C32CF7" w14:textId="77777777" w:rsidR="001D1656" w:rsidRPr="00CA4738" w:rsidRDefault="001D1656" w:rsidP="00D82B98">
            <w:pPr>
              <w:jc w:val="both"/>
              <w:rPr>
                <w:rFonts w:ascii="AytoRoquetas Light Condensed" w:hAnsi="AytoRoquetas Light Condensed"/>
                <w:sz w:val="20"/>
                <w:szCs w:val="20"/>
              </w:rPr>
            </w:pPr>
            <w:r w:rsidRPr="00CA4738">
              <w:rPr>
                <w:rFonts w:ascii="AytoRoquetas Light Condensed" w:hAnsi="AytoRoquetas Light Condensed"/>
                <w:sz w:val="20"/>
                <w:szCs w:val="20"/>
              </w:rPr>
              <w:t>Certificación expedida por la Agencia Estatal de la Administración Tributaria respecto a las obligaciones tributarias.</w:t>
            </w:r>
          </w:p>
        </w:tc>
      </w:tr>
      <w:tr w:rsidR="001D1656" w:rsidRPr="00C24F1B" w14:paraId="4DD5EAF9" w14:textId="77777777" w:rsidTr="00D82B98">
        <w:tc>
          <w:tcPr>
            <w:tcW w:w="423" w:type="dxa"/>
          </w:tcPr>
          <w:p w14:paraId="2A3570D7"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e</w:t>
            </w:r>
            <w:r w:rsidRPr="00C24F1B">
              <w:rPr>
                <w:rFonts w:ascii="AytoRoquetas Light Condensed" w:hAnsi="AytoRoquetas Light Condensed"/>
                <w:b/>
                <w:sz w:val="20"/>
                <w:szCs w:val="20"/>
              </w:rPr>
              <w:t>)</w:t>
            </w:r>
          </w:p>
        </w:tc>
        <w:tc>
          <w:tcPr>
            <w:tcW w:w="8934" w:type="dxa"/>
          </w:tcPr>
          <w:p w14:paraId="5F36A146"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Certificación de estar al corriente de las obligaciones con la Seguridad Social.</w:t>
            </w:r>
          </w:p>
        </w:tc>
      </w:tr>
      <w:tr w:rsidR="001D1656" w:rsidRPr="00C24F1B" w14:paraId="01623664" w14:textId="77777777" w:rsidTr="00D82B98">
        <w:tc>
          <w:tcPr>
            <w:tcW w:w="423" w:type="dxa"/>
          </w:tcPr>
          <w:p w14:paraId="22A4258E"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f</w:t>
            </w:r>
            <w:r w:rsidRPr="00C24F1B">
              <w:rPr>
                <w:rFonts w:ascii="AytoRoquetas Light Condensed" w:hAnsi="AytoRoquetas Light Condensed"/>
                <w:b/>
                <w:sz w:val="20"/>
                <w:szCs w:val="20"/>
              </w:rPr>
              <w:t>)</w:t>
            </w:r>
          </w:p>
        </w:tc>
        <w:tc>
          <w:tcPr>
            <w:tcW w:w="8934" w:type="dxa"/>
          </w:tcPr>
          <w:p w14:paraId="0E417CED" w14:textId="77777777" w:rsidR="001D1656" w:rsidRPr="00CA4738" w:rsidRDefault="001D1656" w:rsidP="00D82B98">
            <w:pPr>
              <w:jc w:val="both"/>
              <w:rPr>
                <w:rFonts w:ascii="AytoRoquetas Light Condensed" w:hAnsi="AytoRoquetas Light Condensed"/>
                <w:sz w:val="20"/>
                <w:szCs w:val="20"/>
              </w:rPr>
            </w:pPr>
            <w:r w:rsidRPr="00CA4738">
              <w:rPr>
                <w:rFonts w:ascii="AytoRoquetas Light Condensed" w:hAnsi="AytoRoquetas Light Condensed"/>
                <w:sz w:val="20"/>
                <w:szCs w:val="20"/>
              </w:rPr>
              <w:t>Declaración responsable de no haber solicitado y/o concedido subvención con destino a los mismos fines.</w:t>
            </w:r>
            <w:r w:rsidRPr="00CA4738">
              <w:rPr>
                <w:rFonts w:ascii="AytoRoquetas Light Condensed" w:hAnsi="AytoRoquetas Light Condensed" w:cs="Arial"/>
                <w:sz w:val="20"/>
                <w:szCs w:val="20"/>
              </w:rPr>
              <w:t xml:space="preserve"> En caso contrario, indicar cuáles han sido solicitadas/concedidas, el ente otorgante e importe.</w:t>
            </w:r>
            <w:r w:rsidRPr="00CA4738">
              <w:rPr>
                <w:rFonts w:ascii="Verdana" w:hAnsi="Verdana"/>
                <w:sz w:val="20"/>
                <w:szCs w:val="20"/>
                <w:shd w:val="clear" w:color="auto" w:fill="FFFFFF"/>
              </w:rPr>
              <w:t xml:space="preserve"> </w:t>
            </w:r>
            <w:r w:rsidRPr="00CA4738">
              <w:rPr>
                <w:rFonts w:ascii="AytoRoquetas Light Condensed" w:hAnsi="AytoRoquetas Light Condensed"/>
                <w:sz w:val="20"/>
                <w:szCs w:val="20"/>
                <w:shd w:val="clear" w:color="auto" w:fill="FFFFFF"/>
              </w:rPr>
              <w:t>El importe de las subvenciones en ningún caso podrá ser de tal cuantía que, aisladamente o en concurrencia con otras subvenciones, ayudas, ingresos o recursos, supere el coste de la actividad subvencionada.</w:t>
            </w:r>
          </w:p>
        </w:tc>
      </w:tr>
      <w:tr w:rsidR="001D1656" w:rsidRPr="00C24F1B" w14:paraId="73954D48" w14:textId="77777777" w:rsidTr="00D82B98">
        <w:tc>
          <w:tcPr>
            <w:tcW w:w="423" w:type="dxa"/>
          </w:tcPr>
          <w:p w14:paraId="2FCD46D6"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g</w:t>
            </w:r>
            <w:r w:rsidRPr="00C24F1B">
              <w:rPr>
                <w:rFonts w:ascii="AytoRoquetas Light Condensed" w:hAnsi="AytoRoquetas Light Condensed"/>
                <w:b/>
                <w:sz w:val="20"/>
                <w:szCs w:val="20"/>
              </w:rPr>
              <w:t>)</w:t>
            </w:r>
          </w:p>
        </w:tc>
        <w:tc>
          <w:tcPr>
            <w:tcW w:w="8934" w:type="dxa"/>
          </w:tcPr>
          <w:p w14:paraId="71235589" w14:textId="77777777" w:rsidR="001D1656" w:rsidRPr="00CA4738" w:rsidRDefault="001D1656" w:rsidP="00D82B98">
            <w:pPr>
              <w:jc w:val="both"/>
              <w:rPr>
                <w:rFonts w:ascii="AytoRoquetas Light Condensed" w:hAnsi="AytoRoquetas Light Condensed"/>
                <w:sz w:val="20"/>
                <w:szCs w:val="20"/>
              </w:rPr>
            </w:pPr>
            <w:r w:rsidRPr="00CA4738">
              <w:rPr>
                <w:rFonts w:ascii="AytoRoquetas Light Condensed" w:hAnsi="AytoRoquetas Light Condensed"/>
                <w:sz w:val="20"/>
                <w:szCs w:val="20"/>
              </w:rPr>
              <w:t xml:space="preserve">Certificado de cuenta bancaria de la entidad. </w:t>
            </w:r>
          </w:p>
        </w:tc>
      </w:tr>
      <w:tr w:rsidR="001D1656" w:rsidRPr="00C24F1B" w14:paraId="37D6225C" w14:textId="77777777" w:rsidTr="00D82B98">
        <w:tc>
          <w:tcPr>
            <w:tcW w:w="423" w:type="dxa"/>
          </w:tcPr>
          <w:p w14:paraId="41C2C9F4"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h)</w:t>
            </w:r>
          </w:p>
        </w:tc>
        <w:tc>
          <w:tcPr>
            <w:tcW w:w="8934" w:type="dxa"/>
          </w:tcPr>
          <w:p w14:paraId="68CA66C9" w14:textId="77777777" w:rsidR="001D1656" w:rsidRPr="00CA4738" w:rsidRDefault="001D1656" w:rsidP="00D82B98">
            <w:pPr>
              <w:jc w:val="both"/>
              <w:rPr>
                <w:rFonts w:ascii="AytoRoquetas Light Condensed" w:hAnsi="AytoRoquetas Light Condensed"/>
                <w:sz w:val="20"/>
                <w:szCs w:val="20"/>
              </w:rPr>
            </w:pPr>
            <w:r w:rsidRPr="00CA4738">
              <w:rPr>
                <w:rFonts w:ascii="AytoRoquetas Light Condensed" w:hAnsi="AytoRoquetas Light Condensed"/>
                <w:sz w:val="20"/>
                <w:szCs w:val="20"/>
              </w:rPr>
              <w:t xml:space="preserve">Documento acreditativo emitido por la federación correspondiente que certifique su participación </w:t>
            </w:r>
          </w:p>
        </w:tc>
      </w:tr>
      <w:tr w:rsidR="001D1656" w:rsidRPr="00C24F1B" w14:paraId="54723850" w14:textId="77777777" w:rsidTr="00D82B98">
        <w:tc>
          <w:tcPr>
            <w:tcW w:w="423" w:type="dxa"/>
          </w:tcPr>
          <w:p w14:paraId="2CF0E822"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i)</w:t>
            </w:r>
          </w:p>
        </w:tc>
        <w:tc>
          <w:tcPr>
            <w:tcW w:w="8934" w:type="dxa"/>
          </w:tcPr>
          <w:p w14:paraId="3106297C" w14:textId="77777777" w:rsidR="001D1656" w:rsidRPr="00CA4738" w:rsidRDefault="001D1656" w:rsidP="00D82B98">
            <w:pPr>
              <w:jc w:val="both"/>
              <w:rPr>
                <w:rFonts w:ascii="AytoRoquetas Light Condensed" w:hAnsi="AytoRoquetas Light Condensed"/>
                <w:sz w:val="20"/>
                <w:szCs w:val="20"/>
              </w:rPr>
            </w:pPr>
            <w:r w:rsidRPr="00CA4738">
              <w:rPr>
                <w:rFonts w:ascii="AytoRoquetas Light Condensed" w:hAnsi="AytoRoquetas Light Condensed"/>
                <w:sz w:val="20"/>
                <w:szCs w:val="20"/>
              </w:rPr>
              <w:t>Acreditación de la titulación exigida según la Ley de todo el personal que desempeñe funciones de docencia.</w:t>
            </w:r>
          </w:p>
        </w:tc>
      </w:tr>
      <w:tr w:rsidR="001D1656" w:rsidRPr="00C24F1B" w14:paraId="5857EC6A" w14:textId="77777777" w:rsidTr="00D82B98">
        <w:tc>
          <w:tcPr>
            <w:tcW w:w="423" w:type="dxa"/>
          </w:tcPr>
          <w:p w14:paraId="3CE72CBB"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j</w:t>
            </w:r>
            <w:r w:rsidRPr="00C24F1B">
              <w:rPr>
                <w:rFonts w:ascii="AytoRoquetas Light Condensed" w:hAnsi="AytoRoquetas Light Condensed"/>
                <w:b/>
                <w:sz w:val="20"/>
                <w:szCs w:val="20"/>
              </w:rPr>
              <w:t>)</w:t>
            </w:r>
          </w:p>
        </w:tc>
        <w:tc>
          <w:tcPr>
            <w:tcW w:w="8934" w:type="dxa"/>
          </w:tcPr>
          <w:p w14:paraId="0BABC958" w14:textId="77777777" w:rsidR="001D1656" w:rsidRPr="00C24F1B" w:rsidRDefault="001D1656" w:rsidP="00D82B98">
            <w:pPr>
              <w:jc w:val="both"/>
              <w:rPr>
                <w:rFonts w:ascii="AytoRoquetas Light Condensed" w:hAnsi="AytoRoquetas Light Condensed"/>
                <w:color w:val="FF0000"/>
                <w:sz w:val="20"/>
                <w:szCs w:val="20"/>
              </w:rPr>
            </w:pPr>
            <w:r>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o colaboradores/voluntarios que trabajen en contacto habitual con menores.</w:t>
            </w:r>
          </w:p>
        </w:tc>
      </w:tr>
      <w:tr w:rsidR="001D1656" w:rsidRPr="00C24F1B" w14:paraId="5A407092" w14:textId="77777777" w:rsidTr="00D82B98">
        <w:tc>
          <w:tcPr>
            <w:tcW w:w="423" w:type="dxa"/>
          </w:tcPr>
          <w:p w14:paraId="4015883B"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lastRenderedPageBreak/>
              <w:t>k</w:t>
            </w:r>
            <w:r w:rsidRPr="00C24F1B">
              <w:rPr>
                <w:rFonts w:ascii="AytoRoquetas Light Condensed" w:hAnsi="AytoRoquetas Light Condensed"/>
                <w:b/>
                <w:sz w:val="20"/>
                <w:szCs w:val="20"/>
              </w:rPr>
              <w:t>)</w:t>
            </w:r>
          </w:p>
        </w:tc>
        <w:tc>
          <w:tcPr>
            <w:tcW w:w="8934" w:type="dxa"/>
          </w:tcPr>
          <w:p w14:paraId="15182497" w14:textId="77777777" w:rsidR="001D1656" w:rsidRPr="00C24F1B" w:rsidRDefault="001D1656" w:rsidP="00D82B98">
            <w:pPr>
              <w:jc w:val="both"/>
              <w:rPr>
                <w:rFonts w:ascii="AytoRoquetas Light Condensed" w:hAnsi="AytoRoquetas Light Condensed"/>
                <w:sz w:val="20"/>
                <w:szCs w:val="20"/>
              </w:rPr>
            </w:pPr>
            <w:r w:rsidRPr="00C24F1B">
              <w:rPr>
                <w:rFonts w:ascii="AytoRoquetas Light Condensed" w:hAnsi="AytoRoquetas Light Condensed"/>
                <w:sz w:val="20"/>
                <w:szCs w:val="20"/>
              </w:rPr>
              <w:t xml:space="preserve">Copia del seguro de Responsabilidad Civil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 </w:t>
            </w:r>
          </w:p>
        </w:tc>
      </w:tr>
      <w:tr w:rsidR="001D1656" w:rsidRPr="00C24F1B" w14:paraId="4FCB23A4" w14:textId="77777777" w:rsidTr="00D82B98">
        <w:tc>
          <w:tcPr>
            <w:tcW w:w="423" w:type="dxa"/>
          </w:tcPr>
          <w:p w14:paraId="752B8852"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l</w:t>
            </w:r>
            <w:r w:rsidRPr="00C24F1B">
              <w:rPr>
                <w:rFonts w:ascii="AytoRoquetas Light Condensed" w:hAnsi="AytoRoquetas Light Condensed"/>
                <w:b/>
                <w:sz w:val="20"/>
                <w:szCs w:val="20"/>
              </w:rPr>
              <w:t>)</w:t>
            </w:r>
          </w:p>
        </w:tc>
        <w:tc>
          <w:tcPr>
            <w:tcW w:w="8934" w:type="dxa"/>
          </w:tcPr>
          <w:p w14:paraId="2219B896" w14:textId="77777777" w:rsidR="001D1656" w:rsidRPr="00C24F1B" w:rsidRDefault="001D1656" w:rsidP="00D82B98">
            <w:pPr>
              <w:jc w:val="both"/>
              <w:rPr>
                <w:rFonts w:ascii="AytoRoquetas Light Condensed" w:hAnsi="AytoRoquetas Light Condensed"/>
                <w:sz w:val="20"/>
                <w:szCs w:val="20"/>
              </w:rPr>
            </w:pPr>
            <w:r w:rsidRPr="00C24F1B">
              <w:rPr>
                <w:rFonts w:ascii="AytoRoquetas Light Condensed" w:hAnsi="AytoRoquetas Light Condensed"/>
                <w:sz w:val="20"/>
                <w:szCs w:val="20"/>
              </w:rPr>
              <w:t>Recibo de pago del Seguro de Responsabilidad Civil de la entidad.</w:t>
            </w:r>
          </w:p>
        </w:tc>
      </w:tr>
      <w:tr w:rsidR="001D1656" w:rsidRPr="00C24F1B" w14:paraId="274229BE" w14:textId="77777777" w:rsidTr="00D82B98">
        <w:tc>
          <w:tcPr>
            <w:tcW w:w="423" w:type="dxa"/>
          </w:tcPr>
          <w:p w14:paraId="3F23198E"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m</w:t>
            </w:r>
            <w:r w:rsidRPr="00C24F1B">
              <w:rPr>
                <w:rFonts w:ascii="AytoRoquetas Light Condensed" w:hAnsi="AytoRoquetas Light Condensed"/>
                <w:b/>
                <w:sz w:val="20"/>
                <w:szCs w:val="20"/>
              </w:rPr>
              <w:t>)</w:t>
            </w:r>
          </w:p>
        </w:tc>
        <w:tc>
          <w:tcPr>
            <w:tcW w:w="8934" w:type="dxa"/>
          </w:tcPr>
          <w:p w14:paraId="4098214C" w14:textId="77777777" w:rsidR="001D1656" w:rsidRPr="00C24F1B" w:rsidRDefault="001D1656" w:rsidP="00D82B98">
            <w:pPr>
              <w:jc w:val="both"/>
              <w:rPr>
                <w:rFonts w:ascii="AytoRoquetas Light Condensed" w:hAnsi="AytoRoquetas Light Condensed"/>
                <w:sz w:val="20"/>
                <w:szCs w:val="20"/>
              </w:rPr>
            </w:pPr>
            <w:r w:rsidRPr="00C24F1B">
              <w:rPr>
                <w:rFonts w:ascii="AytoRoquetas Light Condensed" w:hAnsi="AytoRoquetas Light Condensed"/>
                <w:sz w:val="20"/>
                <w:szCs w:val="20"/>
              </w:rPr>
              <w:t xml:space="preserve">Copia de las licencias federativas en vigor en el periodo subvencionable en caso de contar con deportistas federados. </w:t>
            </w:r>
          </w:p>
        </w:tc>
      </w:tr>
      <w:tr w:rsidR="001D1656" w:rsidRPr="00C24F1B" w14:paraId="09715AA2" w14:textId="77777777" w:rsidTr="00D82B98">
        <w:tc>
          <w:tcPr>
            <w:tcW w:w="423" w:type="dxa"/>
          </w:tcPr>
          <w:p w14:paraId="30481C4A"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n</w:t>
            </w:r>
            <w:r w:rsidRPr="00C24F1B">
              <w:rPr>
                <w:rFonts w:ascii="AytoRoquetas Light Condensed" w:hAnsi="AytoRoquetas Light Condensed"/>
                <w:b/>
                <w:sz w:val="20"/>
                <w:szCs w:val="20"/>
              </w:rPr>
              <w:t>)</w:t>
            </w:r>
          </w:p>
        </w:tc>
        <w:tc>
          <w:tcPr>
            <w:tcW w:w="8934" w:type="dxa"/>
          </w:tcPr>
          <w:p w14:paraId="59721A8C" w14:textId="77777777" w:rsidR="001D1656" w:rsidRPr="00C24F1B" w:rsidRDefault="001D1656" w:rsidP="00D82B98">
            <w:pPr>
              <w:jc w:val="both"/>
              <w:rPr>
                <w:rFonts w:ascii="AytoRoquetas Light Condensed" w:hAnsi="AytoRoquetas Light Condensed"/>
                <w:sz w:val="20"/>
                <w:szCs w:val="20"/>
              </w:rPr>
            </w:pPr>
            <w:r w:rsidRPr="00C24F1B">
              <w:rPr>
                <w:rFonts w:ascii="AytoRoquetas Light Condensed" w:hAnsi="AytoRoquetas Light Condensed"/>
                <w:sz w:val="20"/>
                <w:szCs w:val="20"/>
              </w:rPr>
              <w:t>En caso de contar con deportistas no federados, póliza de seguro de accidentes deportivos vigente durante todo el periodo del proyecto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w:t>
            </w:r>
          </w:p>
        </w:tc>
      </w:tr>
      <w:tr w:rsidR="001D1656" w:rsidRPr="00C24F1B" w14:paraId="1B73CB09" w14:textId="77777777" w:rsidTr="00D82B98">
        <w:tc>
          <w:tcPr>
            <w:tcW w:w="423" w:type="dxa"/>
          </w:tcPr>
          <w:p w14:paraId="5CAEB04C"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ñ</w:t>
            </w:r>
            <w:r w:rsidRPr="00C24F1B">
              <w:rPr>
                <w:rFonts w:ascii="AytoRoquetas Light Condensed" w:hAnsi="AytoRoquetas Light Condensed"/>
                <w:b/>
                <w:sz w:val="20"/>
                <w:szCs w:val="20"/>
              </w:rPr>
              <w:t>)</w:t>
            </w:r>
          </w:p>
        </w:tc>
        <w:tc>
          <w:tcPr>
            <w:tcW w:w="8934" w:type="dxa"/>
          </w:tcPr>
          <w:p w14:paraId="34AE3D56" w14:textId="77777777" w:rsidR="001D1656" w:rsidRPr="00C24F1B" w:rsidRDefault="001D1656" w:rsidP="00D82B98">
            <w:pPr>
              <w:jc w:val="both"/>
              <w:rPr>
                <w:rFonts w:ascii="AytoRoquetas Light Condensed" w:hAnsi="AytoRoquetas Light Condensed"/>
                <w:sz w:val="20"/>
                <w:szCs w:val="20"/>
              </w:rPr>
            </w:pPr>
            <w:r w:rsidRPr="00C24F1B">
              <w:rPr>
                <w:rFonts w:ascii="AytoRoquetas Light Condensed" w:hAnsi="AytoRoquetas Light Condensed"/>
                <w:sz w:val="20"/>
                <w:szCs w:val="20"/>
              </w:rPr>
              <w:t>Recibo de pago en vigor del seguro de accidentes deportivos.</w:t>
            </w:r>
          </w:p>
        </w:tc>
      </w:tr>
      <w:tr w:rsidR="001D1656" w:rsidRPr="00C24F1B" w14:paraId="63E308CF" w14:textId="77777777" w:rsidTr="00D82B98">
        <w:tc>
          <w:tcPr>
            <w:tcW w:w="423" w:type="dxa"/>
          </w:tcPr>
          <w:p w14:paraId="4440D3FD"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o</w:t>
            </w:r>
            <w:r w:rsidRPr="00C24F1B">
              <w:rPr>
                <w:rFonts w:ascii="AytoRoquetas Light Condensed" w:hAnsi="AytoRoquetas Light Condensed"/>
                <w:b/>
                <w:sz w:val="20"/>
                <w:szCs w:val="20"/>
              </w:rPr>
              <w:t>)</w:t>
            </w:r>
          </w:p>
        </w:tc>
        <w:tc>
          <w:tcPr>
            <w:tcW w:w="8934" w:type="dxa"/>
          </w:tcPr>
          <w:p w14:paraId="061161D6" w14:textId="77777777" w:rsidR="001D1656" w:rsidRPr="00406AD6" w:rsidRDefault="001D1656" w:rsidP="00D82B98">
            <w:pPr>
              <w:jc w:val="both"/>
              <w:rPr>
                <w:rFonts w:ascii="AytoRoquetas Light Condensed" w:hAnsi="AytoRoquetas Light Condensed"/>
                <w:sz w:val="20"/>
                <w:szCs w:val="20"/>
              </w:rPr>
            </w:pPr>
            <w:r w:rsidRPr="00406AD6">
              <w:rPr>
                <w:rFonts w:ascii="AytoRoquetas Light Condensed" w:hAnsi="AytoRoquetas Light Condensed"/>
                <w:sz w:val="20"/>
                <w:szCs w:val="20"/>
              </w:rPr>
              <w:t>Estatutos firmados y sellados por la Junta de Andalucía.</w:t>
            </w:r>
          </w:p>
        </w:tc>
      </w:tr>
      <w:tr w:rsidR="001D1656" w:rsidRPr="00C24F1B" w14:paraId="39BB988A" w14:textId="77777777" w:rsidTr="00D82B98">
        <w:tc>
          <w:tcPr>
            <w:tcW w:w="423" w:type="dxa"/>
          </w:tcPr>
          <w:p w14:paraId="17D5E4A3"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p</w:t>
            </w:r>
            <w:r w:rsidRPr="00C24F1B">
              <w:rPr>
                <w:rFonts w:ascii="AytoRoquetas Light Condensed" w:hAnsi="AytoRoquetas Light Condensed"/>
                <w:b/>
                <w:sz w:val="20"/>
                <w:szCs w:val="20"/>
              </w:rPr>
              <w:t>)</w:t>
            </w:r>
          </w:p>
        </w:tc>
        <w:tc>
          <w:tcPr>
            <w:tcW w:w="8934" w:type="dxa"/>
          </w:tcPr>
          <w:p w14:paraId="03B1093A" w14:textId="77777777" w:rsidR="001D1656" w:rsidRPr="00C24F1B" w:rsidRDefault="001D1656" w:rsidP="00D82B98">
            <w:pPr>
              <w:jc w:val="both"/>
              <w:rPr>
                <w:rFonts w:ascii="AytoRoquetas Light Condensed" w:hAnsi="AytoRoquetas Light Condensed"/>
                <w:color w:val="FF0000"/>
                <w:sz w:val="20"/>
                <w:szCs w:val="20"/>
              </w:rPr>
            </w:pPr>
            <w:r w:rsidRPr="00C24F1B">
              <w:rPr>
                <w:rFonts w:ascii="AytoRoquetas Light Condensed" w:hAnsi="AytoRoquetas Light Condensed"/>
                <w:sz w:val="20"/>
                <w:szCs w:val="20"/>
              </w:rPr>
              <w:t>Certificado del presidente de la entidad delegando la representación legal del club junto con su N.I.F</w:t>
            </w:r>
          </w:p>
        </w:tc>
      </w:tr>
      <w:tr w:rsidR="001D1656" w:rsidRPr="00C24F1B" w14:paraId="7505CD74" w14:textId="77777777" w:rsidTr="00D82B98">
        <w:tc>
          <w:tcPr>
            <w:tcW w:w="423" w:type="dxa"/>
          </w:tcPr>
          <w:p w14:paraId="6CD7AEE3"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q</w:t>
            </w:r>
            <w:r w:rsidRPr="00C24F1B">
              <w:rPr>
                <w:rFonts w:ascii="AytoRoquetas Light Condensed" w:hAnsi="AytoRoquetas Light Condensed"/>
                <w:b/>
                <w:sz w:val="20"/>
                <w:szCs w:val="20"/>
              </w:rPr>
              <w:t>)</w:t>
            </w:r>
          </w:p>
        </w:tc>
        <w:tc>
          <w:tcPr>
            <w:tcW w:w="8934" w:type="dxa"/>
          </w:tcPr>
          <w:p w14:paraId="295D229E" w14:textId="77777777" w:rsidR="001D1656" w:rsidRPr="00406AD6" w:rsidRDefault="001D1656" w:rsidP="00D82B98">
            <w:pPr>
              <w:jc w:val="both"/>
              <w:rPr>
                <w:rFonts w:ascii="AytoRoquetas Light Condensed" w:hAnsi="AytoRoquetas Light Condensed"/>
                <w:sz w:val="20"/>
                <w:szCs w:val="20"/>
              </w:rPr>
            </w:pPr>
            <w:r w:rsidRPr="00406AD6">
              <w:rPr>
                <w:rFonts w:ascii="AytoRoquetas Light Condensed" w:hAnsi="AytoRoquetas Light Condensed"/>
                <w:sz w:val="20"/>
                <w:szCs w:val="20"/>
              </w:rPr>
              <w:t>Acta fundacional de la entidad deportiva.</w:t>
            </w:r>
          </w:p>
        </w:tc>
      </w:tr>
      <w:tr w:rsidR="001D1656" w:rsidRPr="00C24F1B" w14:paraId="51DC5414" w14:textId="77777777" w:rsidTr="00D82B98">
        <w:tc>
          <w:tcPr>
            <w:tcW w:w="423" w:type="dxa"/>
          </w:tcPr>
          <w:p w14:paraId="7AA7D4F9" w14:textId="77777777" w:rsidR="001D1656" w:rsidRPr="00C24F1B"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R</w:t>
            </w:r>
            <w:r w:rsidRPr="00C24F1B">
              <w:rPr>
                <w:rFonts w:ascii="AytoRoquetas Light Condensed" w:hAnsi="AytoRoquetas Light Condensed"/>
                <w:b/>
                <w:sz w:val="20"/>
                <w:szCs w:val="20"/>
              </w:rPr>
              <w:t>)</w:t>
            </w:r>
          </w:p>
        </w:tc>
        <w:tc>
          <w:tcPr>
            <w:tcW w:w="8934" w:type="dxa"/>
          </w:tcPr>
          <w:p w14:paraId="13A23BC9" w14:textId="77777777" w:rsidR="001D1656" w:rsidRPr="00C24F1B"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Calendario de competición</w:t>
            </w:r>
          </w:p>
        </w:tc>
      </w:tr>
    </w:tbl>
    <w:p w14:paraId="0C9256BD" w14:textId="77777777" w:rsidR="001D1656" w:rsidRDefault="001D1656" w:rsidP="001D1656">
      <w:pPr>
        <w:jc w:val="both"/>
        <w:rPr>
          <w:rFonts w:ascii="AytoRoquetas Light Condensed" w:hAnsi="AytoRoquetas Light Condensed"/>
          <w:b/>
          <w:sz w:val="20"/>
          <w:szCs w:val="20"/>
        </w:rPr>
      </w:pPr>
    </w:p>
    <w:p w14:paraId="65165179" w14:textId="77777777" w:rsidR="001D1656" w:rsidRPr="004C3C64" w:rsidRDefault="001D1656" w:rsidP="001D1656">
      <w:pPr>
        <w:jc w:val="both"/>
        <w:rPr>
          <w:rFonts w:ascii="AytoRoquetas Light Condensed" w:hAnsi="AytoRoquetas Light Condensed"/>
          <w:b/>
          <w:sz w:val="20"/>
          <w:szCs w:val="20"/>
        </w:rPr>
      </w:pPr>
    </w:p>
    <w:p w14:paraId="24406D5E" w14:textId="77777777" w:rsidR="001D1656" w:rsidRDefault="001D1656" w:rsidP="001D1656">
      <w:pPr>
        <w:jc w:val="both"/>
        <w:rPr>
          <w:rFonts w:ascii="AytoRoquetas Light Condensed" w:hAnsi="AytoRoquetas Light Condensed"/>
          <w:b/>
          <w:sz w:val="20"/>
          <w:szCs w:val="20"/>
        </w:rPr>
      </w:pPr>
    </w:p>
    <w:p w14:paraId="56B083E4" w14:textId="77777777" w:rsidR="001D1656" w:rsidRDefault="001D1656" w:rsidP="001D1656">
      <w:pPr>
        <w:jc w:val="both"/>
        <w:rPr>
          <w:rFonts w:ascii="AytoRoquetas Light Condensed" w:hAnsi="AytoRoquetas Light Condensed"/>
          <w:b/>
          <w:sz w:val="20"/>
          <w:szCs w:val="20"/>
        </w:rPr>
      </w:pPr>
    </w:p>
    <w:p w14:paraId="4CC0AC60" w14:textId="77777777" w:rsidR="001D1656" w:rsidRDefault="001D1656" w:rsidP="001D1656">
      <w:pPr>
        <w:jc w:val="both"/>
        <w:rPr>
          <w:rFonts w:ascii="AytoRoquetas Light Condensed" w:hAnsi="AytoRoquetas Light Condensed"/>
          <w:b/>
          <w:sz w:val="20"/>
          <w:szCs w:val="20"/>
        </w:rPr>
      </w:pPr>
    </w:p>
    <w:p w14:paraId="16A1C3F5" w14:textId="77777777" w:rsidR="001D1656" w:rsidRDefault="001D1656" w:rsidP="001D1656">
      <w:pPr>
        <w:jc w:val="both"/>
        <w:rPr>
          <w:rFonts w:ascii="AytoRoquetas Light Condensed" w:hAnsi="AytoRoquetas Light Condensed"/>
          <w:b/>
          <w:sz w:val="20"/>
          <w:szCs w:val="20"/>
        </w:rPr>
      </w:pPr>
    </w:p>
    <w:p w14:paraId="56E742C1" w14:textId="77777777" w:rsidR="001D1656" w:rsidRDefault="001D1656" w:rsidP="001D1656">
      <w:pPr>
        <w:jc w:val="both"/>
        <w:rPr>
          <w:rFonts w:ascii="AytoRoquetas Light Condensed" w:hAnsi="AytoRoquetas Light Condensed"/>
          <w:b/>
          <w:sz w:val="20"/>
          <w:szCs w:val="20"/>
        </w:rPr>
      </w:pPr>
    </w:p>
    <w:p w14:paraId="00F8BB29" w14:textId="77777777" w:rsidR="001D1656" w:rsidRDefault="001D1656" w:rsidP="001D1656">
      <w:pPr>
        <w:jc w:val="both"/>
        <w:rPr>
          <w:rFonts w:ascii="AytoRoquetas Light Condensed" w:hAnsi="AytoRoquetas Light Condensed"/>
          <w:b/>
          <w:sz w:val="20"/>
          <w:szCs w:val="20"/>
        </w:rPr>
      </w:pPr>
    </w:p>
    <w:p w14:paraId="070CC4A8" w14:textId="77777777" w:rsidR="009C2F43" w:rsidRDefault="009C2F43" w:rsidP="001D1656">
      <w:pPr>
        <w:jc w:val="both"/>
        <w:rPr>
          <w:rFonts w:ascii="AytoRoquetas Light Condensed" w:hAnsi="AytoRoquetas Light Condensed"/>
          <w:b/>
          <w:sz w:val="20"/>
          <w:szCs w:val="20"/>
        </w:rPr>
      </w:pPr>
    </w:p>
    <w:p w14:paraId="478F1FE6" w14:textId="77777777" w:rsidR="009C2F43" w:rsidRDefault="009C2F43" w:rsidP="001D1656">
      <w:pPr>
        <w:jc w:val="both"/>
        <w:rPr>
          <w:rFonts w:ascii="AytoRoquetas Light Condensed" w:hAnsi="AytoRoquetas Light Condensed"/>
          <w:b/>
          <w:sz w:val="20"/>
          <w:szCs w:val="20"/>
        </w:rPr>
      </w:pPr>
    </w:p>
    <w:p w14:paraId="7E29DA9D" w14:textId="77777777" w:rsidR="009C2F43" w:rsidRDefault="009C2F43" w:rsidP="001D1656">
      <w:pPr>
        <w:jc w:val="both"/>
        <w:rPr>
          <w:rFonts w:ascii="AytoRoquetas Light Condensed" w:hAnsi="AytoRoquetas Light Condensed"/>
          <w:b/>
          <w:sz w:val="20"/>
          <w:szCs w:val="20"/>
        </w:rPr>
      </w:pPr>
    </w:p>
    <w:p w14:paraId="7FD11848" w14:textId="77777777" w:rsidR="009C2F43" w:rsidRDefault="009C2F43" w:rsidP="001D1656">
      <w:pPr>
        <w:jc w:val="both"/>
        <w:rPr>
          <w:rFonts w:ascii="AytoRoquetas Light Condensed" w:hAnsi="AytoRoquetas Light Condensed"/>
          <w:b/>
          <w:sz w:val="20"/>
          <w:szCs w:val="20"/>
        </w:rPr>
      </w:pPr>
    </w:p>
    <w:p w14:paraId="1AE70908" w14:textId="77777777" w:rsidR="009C2F43" w:rsidRDefault="009C2F43" w:rsidP="001D1656">
      <w:pPr>
        <w:jc w:val="both"/>
        <w:rPr>
          <w:rFonts w:ascii="AytoRoquetas Light Condensed" w:hAnsi="AytoRoquetas Light Condensed"/>
          <w:b/>
          <w:sz w:val="20"/>
          <w:szCs w:val="20"/>
        </w:rPr>
      </w:pPr>
    </w:p>
    <w:p w14:paraId="6BDD8C27" w14:textId="77777777" w:rsidR="009C2F43" w:rsidRDefault="009C2F43" w:rsidP="001D1656">
      <w:pPr>
        <w:jc w:val="both"/>
        <w:rPr>
          <w:rFonts w:ascii="AytoRoquetas Light Condensed" w:hAnsi="AytoRoquetas Light Condensed"/>
          <w:b/>
          <w:sz w:val="20"/>
          <w:szCs w:val="20"/>
        </w:rPr>
      </w:pPr>
    </w:p>
    <w:p w14:paraId="7094E63A" w14:textId="77777777" w:rsidR="009C2F43" w:rsidRDefault="009C2F43" w:rsidP="001D1656">
      <w:pPr>
        <w:jc w:val="both"/>
        <w:rPr>
          <w:rFonts w:ascii="AytoRoquetas Light Condensed" w:hAnsi="AytoRoquetas Light Condensed"/>
          <w:b/>
          <w:sz w:val="20"/>
          <w:szCs w:val="20"/>
        </w:rPr>
      </w:pPr>
    </w:p>
    <w:p w14:paraId="14E16A2E" w14:textId="77777777" w:rsidR="009C2F43" w:rsidRDefault="009C2F43" w:rsidP="001D1656">
      <w:pPr>
        <w:jc w:val="both"/>
        <w:rPr>
          <w:rFonts w:ascii="AytoRoquetas Light Condensed" w:hAnsi="AytoRoquetas Light Condensed"/>
          <w:b/>
          <w:sz w:val="20"/>
          <w:szCs w:val="20"/>
        </w:rPr>
      </w:pPr>
    </w:p>
    <w:p w14:paraId="414B063D" w14:textId="77777777" w:rsidR="009C2F43" w:rsidRDefault="009C2F43" w:rsidP="001D1656">
      <w:pPr>
        <w:jc w:val="both"/>
        <w:rPr>
          <w:rFonts w:ascii="AytoRoquetas Light Condensed" w:hAnsi="AytoRoquetas Light Condensed"/>
          <w:b/>
          <w:sz w:val="20"/>
          <w:szCs w:val="20"/>
        </w:rPr>
      </w:pPr>
    </w:p>
    <w:p w14:paraId="54FA45DB" w14:textId="77777777" w:rsidR="009C2F43" w:rsidRDefault="009C2F43" w:rsidP="001D1656">
      <w:pPr>
        <w:jc w:val="both"/>
        <w:rPr>
          <w:rFonts w:ascii="AytoRoquetas Light Condensed" w:hAnsi="AytoRoquetas Light Condensed"/>
          <w:b/>
          <w:sz w:val="20"/>
          <w:szCs w:val="20"/>
        </w:rPr>
      </w:pPr>
    </w:p>
    <w:p w14:paraId="3AF9618E" w14:textId="77777777" w:rsidR="009C2F43" w:rsidRDefault="009C2F43" w:rsidP="001D1656">
      <w:pPr>
        <w:jc w:val="both"/>
        <w:rPr>
          <w:rFonts w:ascii="AytoRoquetas Light Condensed" w:hAnsi="AytoRoquetas Light Condensed"/>
          <w:b/>
          <w:sz w:val="20"/>
          <w:szCs w:val="20"/>
        </w:rPr>
      </w:pPr>
    </w:p>
    <w:p w14:paraId="6130CD96" w14:textId="77777777" w:rsidR="001D1656" w:rsidRDefault="001D1656" w:rsidP="001D1656">
      <w:pPr>
        <w:jc w:val="center"/>
        <w:rPr>
          <w:rFonts w:ascii="AytoRoquetas Light Condensed" w:hAnsi="AytoRoquetas Light Condensed"/>
          <w:b/>
          <w:sz w:val="20"/>
          <w:szCs w:val="20"/>
        </w:rPr>
      </w:pPr>
    </w:p>
    <w:p w14:paraId="284BEE74" w14:textId="77777777" w:rsidR="001D1656" w:rsidRDefault="001D1656" w:rsidP="001D1656">
      <w:pPr>
        <w:spacing w:after="0" w:line="288" w:lineRule="auto"/>
        <w:jc w:val="center"/>
        <w:rPr>
          <w:rFonts w:ascii="AytoRoquetas Light Condensed" w:hAnsi="AytoRoquetas Light Condensed"/>
          <w:sz w:val="32"/>
          <w:szCs w:val="32"/>
        </w:rPr>
      </w:pPr>
      <w:r w:rsidRPr="00AC1DD8">
        <w:rPr>
          <w:rFonts w:ascii="AytoRoquetas Light Condensed" w:hAnsi="AytoRoquetas Light Condensed"/>
          <w:sz w:val="32"/>
          <w:szCs w:val="32"/>
        </w:rPr>
        <w:lastRenderedPageBreak/>
        <w:t>ANEXO III.</w:t>
      </w:r>
    </w:p>
    <w:p w14:paraId="040799DB" w14:textId="77777777" w:rsidR="001D1656" w:rsidRDefault="001D1656" w:rsidP="001D1656">
      <w:pPr>
        <w:spacing w:after="0" w:line="288" w:lineRule="auto"/>
        <w:jc w:val="center"/>
        <w:rPr>
          <w:rFonts w:ascii="AytoRoquetas Light Condensed" w:hAnsi="AytoRoquetas Light Condensed"/>
          <w:sz w:val="32"/>
          <w:szCs w:val="32"/>
        </w:rPr>
      </w:pPr>
      <w:r>
        <w:rPr>
          <w:rFonts w:ascii="AytoRoquetas Light Condensed" w:hAnsi="AytoRoquetas Light Condensed"/>
          <w:sz w:val="32"/>
          <w:szCs w:val="32"/>
        </w:rPr>
        <w:t xml:space="preserve">MEMORIA EVENTOS DEPORTIVOS </w:t>
      </w:r>
      <w:r w:rsidRPr="00CA4738">
        <w:rPr>
          <w:rFonts w:ascii="AytoRoquetas Light Condensed" w:hAnsi="AytoRoquetas Light Condensed"/>
          <w:sz w:val="32"/>
          <w:szCs w:val="32"/>
        </w:rPr>
        <w:t>2025.</w:t>
      </w:r>
    </w:p>
    <w:p w14:paraId="32A62580" w14:textId="77777777" w:rsidR="001D1656" w:rsidRPr="00CA4738" w:rsidRDefault="001D1656" w:rsidP="001D1656">
      <w:pPr>
        <w:spacing w:after="0" w:line="288" w:lineRule="auto"/>
        <w:jc w:val="center"/>
        <w:rPr>
          <w:rFonts w:ascii="AytoRoquetas Light Condensed" w:hAnsi="AytoRoquetas Light Condensed"/>
        </w:rPr>
      </w:pPr>
      <w:r w:rsidRPr="00CA4738">
        <w:rPr>
          <w:rFonts w:ascii="AytoRoquetas Light Condensed" w:hAnsi="AytoRoquetas Light Condensed"/>
          <w:sz w:val="32"/>
          <w:szCs w:val="32"/>
        </w:rPr>
        <w:t>LINEA 31</w:t>
      </w:r>
    </w:p>
    <w:p w14:paraId="2AF96928" w14:textId="77777777" w:rsidR="001D1656" w:rsidRPr="00E30395" w:rsidRDefault="001D1656" w:rsidP="001D1656">
      <w:pPr>
        <w:spacing w:after="0" w:line="288" w:lineRule="auto"/>
        <w:rPr>
          <w:rFonts w:ascii="AytoRoquetas Light Condensed" w:hAnsi="AytoRoquetas Light Condensed"/>
        </w:rPr>
      </w:pPr>
    </w:p>
    <w:tbl>
      <w:tblPr>
        <w:tblStyle w:val="Tablaconcuadrcula"/>
        <w:tblW w:w="9498" w:type="dxa"/>
        <w:tblInd w:w="-431" w:type="dxa"/>
        <w:tblLayout w:type="fixed"/>
        <w:tblLook w:val="04A0" w:firstRow="1" w:lastRow="0" w:firstColumn="1" w:lastColumn="0" w:noHBand="0" w:noVBand="1"/>
      </w:tblPr>
      <w:tblGrid>
        <w:gridCol w:w="1986"/>
        <w:gridCol w:w="4961"/>
        <w:gridCol w:w="1276"/>
        <w:gridCol w:w="425"/>
        <w:gridCol w:w="425"/>
        <w:gridCol w:w="425"/>
      </w:tblGrid>
      <w:tr w:rsidR="001D1656" w:rsidRPr="00AC1DD8" w14:paraId="6229E680" w14:textId="77777777" w:rsidTr="00D82B98">
        <w:tc>
          <w:tcPr>
            <w:tcW w:w="8223" w:type="dxa"/>
            <w:gridSpan w:val="3"/>
            <w:shd w:val="clear" w:color="auto" w:fill="AEAAAA" w:themeFill="background2" w:themeFillShade="BF"/>
          </w:tcPr>
          <w:p w14:paraId="3D43EC36" w14:textId="77777777" w:rsidR="001D1656" w:rsidRPr="002B6B29" w:rsidRDefault="001D1656" w:rsidP="001D1656">
            <w:pPr>
              <w:pStyle w:val="Prrafodelista"/>
              <w:numPr>
                <w:ilvl w:val="0"/>
                <w:numId w:val="84"/>
              </w:numPr>
              <w:ind w:left="460"/>
              <w:jc w:val="both"/>
              <w:rPr>
                <w:rFonts w:ascii="AytoRoquetas Light Condensed" w:hAnsi="AytoRoquetas Light Condensed"/>
                <w:b/>
                <w:sz w:val="20"/>
                <w:szCs w:val="20"/>
              </w:rPr>
            </w:pPr>
            <w:r w:rsidRPr="002B6B29">
              <w:rPr>
                <w:rFonts w:ascii="AytoRoquetas Light Condensed" w:hAnsi="AytoRoquetas Light Condensed"/>
                <w:b/>
                <w:sz w:val="20"/>
                <w:szCs w:val="20"/>
              </w:rPr>
              <w:t>DATOS DEL SOLICITANTE</w:t>
            </w:r>
          </w:p>
        </w:tc>
        <w:tc>
          <w:tcPr>
            <w:tcW w:w="1275" w:type="dxa"/>
            <w:gridSpan w:val="3"/>
            <w:shd w:val="clear" w:color="auto" w:fill="AEAAAA" w:themeFill="background2" w:themeFillShade="BF"/>
          </w:tcPr>
          <w:p w14:paraId="71C9B4CC"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rPr>
              <w:t>APORTAR</w:t>
            </w:r>
          </w:p>
        </w:tc>
      </w:tr>
      <w:tr w:rsidR="001D1656" w:rsidRPr="00AC1DD8" w14:paraId="5546BAC1" w14:textId="77777777" w:rsidTr="00D82B98">
        <w:tc>
          <w:tcPr>
            <w:tcW w:w="9498" w:type="dxa"/>
            <w:gridSpan w:val="6"/>
            <w:shd w:val="clear" w:color="auto" w:fill="BFBFBF" w:themeFill="background1" w:themeFillShade="BF"/>
          </w:tcPr>
          <w:p w14:paraId="7C7CA805"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b/>
                <w:i/>
                <w:sz w:val="20"/>
                <w:szCs w:val="20"/>
              </w:rPr>
              <w:t>NOMBRE Y APELLIDOS – RAZON SOCIAL</w:t>
            </w:r>
          </w:p>
        </w:tc>
      </w:tr>
      <w:tr w:rsidR="001D1656" w:rsidRPr="00AC1DD8" w14:paraId="604D4B35" w14:textId="77777777" w:rsidTr="00D82B98">
        <w:tc>
          <w:tcPr>
            <w:tcW w:w="6947" w:type="dxa"/>
            <w:gridSpan w:val="2"/>
            <w:vMerge w:val="restart"/>
          </w:tcPr>
          <w:p w14:paraId="15777088" w14:textId="77777777" w:rsidR="001D1656" w:rsidRPr="00AC1DD8" w:rsidRDefault="001D1656" w:rsidP="00D82B98">
            <w:pPr>
              <w:rPr>
                <w:rFonts w:ascii="AytoRoquetas Light Condensed" w:hAnsi="AytoRoquetas Light Condensed"/>
                <w:b/>
                <w:i/>
                <w:sz w:val="20"/>
                <w:szCs w:val="20"/>
              </w:rPr>
            </w:pPr>
          </w:p>
        </w:tc>
        <w:tc>
          <w:tcPr>
            <w:tcW w:w="1276" w:type="dxa"/>
            <w:vMerge w:val="restart"/>
          </w:tcPr>
          <w:p w14:paraId="2224D2E5" w14:textId="77777777" w:rsidR="001D1656" w:rsidRPr="00AC1DD8" w:rsidRDefault="001D1656" w:rsidP="00D82B98">
            <w:pPr>
              <w:rPr>
                <w:rFonts w:ascii="AytoRoquetas Light Condensed" w:hAnsi="AytoRoquetas Light Condensed"/>
                <w:b/>
                <w:i/>
                <w:sz w:val="20"/>
                <w:szCs w:val="20"/>
              </w:rPr>
            </w:pPr>
            <w:r w:rsidRPr="00AC1DD8">
              <w:rPr>
                <w:rFonts w:ascii="AytoRoquetas Light Condensed" w:hAnsi="AytoRoquetas Light Condensed"/>
                <w:b/>
                <w:i/>
                <w:sz w:val="20"/>
                <w:szCs w:val="20"/>
              </w:rPr>
              <w:t>CIF/NIF:</w:t>
            </w:r>
          </w:p>
        </w:tc>
        <w:tc>
          <w:tcPr>
            <w:tcW w:w="425" w:type="dxa"/>
          </w:tcPr>
          <w:p w14:paraId="79BB6B96" w14:textId="77777777" w:rsidR="001D1656" w:rsidRPr="00AC1DD8" w:rsidRDefault="001D1656" w:rsidP="001D1656">
            <w:pPr>
              <w:numPr>
                <w:ilvl w:val="0"/>
                <w:numId w:val="55"/>
              </w:numPr>
              <w:ind w:left="323" w:hanging="397"/>
              <w:contextualSpacing/>
              <w:rPr>
                <w:rFonts w:ascii="AytoRoquetas Light Condensed" w:hAnsi="AytoRoquetas Light Condensed"/>
                <w:b/>
                <w:sz w:val="20"/>
                <w:szCs w:val="20"/>
              </w:rPr>
            </w:pPr>
          </w:p>
        </w:tc>
        <w:tc>
          <w:tcPr>
            <w:tcW w:w="425" w:type="dxa"/>
          </w:tcPr>
          <w:p w14:paraId="261B55E0"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01BA39F0"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4E31BBD5" w14:textId="77777777" w:rsidTr="00D82B98">
        <w:tc>
          <w:tcPr>
            <w:tcW w:w="6947" w:type="dxa"/>
            <w:gridSpan w:val="2"/>
            <w:vMerge/>
          </w:tcPr>
          <w:p w14:paraId="104B11BE" w14:textId="77777777" w:rsidR="001D1656" w:rsidRPr="00AC1DD8" w:rsidRDefault="001D1656" w:rsidP="00D82B98">
            <w:pPr>
              <w:rPr>
                <w:rFonts w:ascii="AytoRoquetas Light Condensed" w:hAnsi="AytoRoquetas Light Condensed"/>
                <w:b/>
                <w:i/>
                <w:sz w:val="20"/>
                <w:szCs w:val="20"/>
              </w:rPr>
            </w:pPr>
          </w:p>
        </w:tc>
        <w:tc>
          <w:tcPr>
            <w:tcW w:w="1276" w:type="dxa"/>
            <w:vMerge/>
          </w:tcPr>
          <w:p w14:paraId="2AF45634" w14:textId="77777777" w:rsidR="001D1656" w:rsidRPr="00AC1DD8" w:rsidRDefault="001D1656" w:rsidP="00D82B98">
            <w:pPr>
              <w:rPr>
                <w:rFonts w:ascii="AytoRoquetas Light Condensed" w:hAnsi="AytoRoquetas Light Condensed"/>
                <w:b/>
                <w:i/>
                <w:sz w:val="20"/>
                <w:szCs w:val="20"/>
              </w:rPr>
            </w:pPr>
          </w:p>
        </w:tc>
        <w:tc>
          <w:tcPr>
            <w:tcW w:w="425" w:type="dxa"/>
          </w:tcPr>
          <w:p w14:paraId="7A9BDADC" w14:textId="77777777" w:rsidR="001D1656" w:rsidRPr="00AC1DD8" w:rsidRDefault="001D1656" w:rsidP="001D1656">
            <w:pPr>
              <w:numPr>
                <w:ilvl w:val="0"/>
                <w:numId w:val="55"/>
              </w:numPr>
              <w:ind w:left="323" w:hanging="397"/>
              <w:contextualSpacing/>
              <w:rPr>
                <w:rFonts w:ascii="AytoRoquetas Light Condensed" w:hAnsi="AytoRoquetas Light Condensed"/>
                <w:b/>
                <w:sz w:val="20"/>
                <w:szCs w:val="20"/>
              </w:rPr>
            </w:pPr>
          </w:p>
        </w:tc>
        <w:tc>
          <w:tcPr>
            <w:tcW w:w="425" w:type="dxa"/>
          </w:tcPr>
          <w:p w14:paraId="48281F2F" w14:textId="77777777" w:rsidR="001D1656" w:rsidRPr="00AC1DD8" w:rsidRDefault="001D1656" w:rsidP="00D82B98">
            <w:pPr>
              <w:ind w:left="-74"/>
              <w:jc w:val="center"/>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46413241"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41A30F27" w14:textId="77777777" w:rsidTr="00D82B98">
        <w:tc>
          <w:tcPr>
            <w:tcW w:w="9498" w:type="dxa"/>
            <w:gridSpan w:val="6"/>
            <w:shd w:val="clear" w:color="auto" w:fill="BFBFBF" w:themeFill="background1" w:themeFillShade="BF"/>
          </w:tcPr>
          <w:p w14:paraId="64FFBA83"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b/>
                <w:i/>
                <w:sz w:val="20"/>
                <w:szCs w:val="20"/>
              </w:rPr>
              <w:t xml:space="preserve">COMPOSICION DE LA JUNTA DIRECTIVA </w:t>
            </w:r>
          </w:p>
        </w:tc>
      </w:tr>
      <w:tr w:rsidR="001D1656" w:rsidRPr="00AC1DD8" w14:paraId="6F202EB0" w14:textId="77777777" w:rsidTr="00D82B98">
        <w:tc>
          <w:tcPr>
            <w:tcW w:w="1986" w:type="dxa"/>
            <w:shd w:val="clear" w:color="auto" w:fill="D9D9D9" w:themeFill="background1" w:themeFillShade="D9"/>
          </w:tcPr>
          <w:p w14:paraId="278923A9"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CARGO</w:t>
            </w:r>
          </w:p>
        </w:tc>
        <w:tc>
          <w:tcPr>
            <w:tcW w:w="4961" w:type="dxa"/>
            <w:shd w:val="clear" w:color="auto" w:fill="D9D9D9" w:themeFill="background1" w:themeFillShade="D9"/>
          </w:tcPr>
          <w:p w14:paraId="5329D1BA"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NOMBRE Y APELLIDOS</w:t>
            </w:r>
          </w:p>
        </w:tc>
        <w:tc>
          <w:tcPr>
            <w:tcW w:w="1276" w:type="dxa"/>
            <w:shd w:val="clear" w:color="auto" w:fill="D9D9D9" w:themeFill="background1" w:themeFillShade="D9"/>
          </w:tcPr>
          <w:p w14:paraId="065FA36B"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TELEFONO</w:t>
            </w:r>
          </w:p>
        </w:tc>
        <w:tc>
          <w:tcPr>
            <w:tcW w:w="1275" w:type="dxa"/>
            <w:gridSpan w:val="3"/>
            <w:shd w:val="clear" w:color="auto" w:fill="D9D9D9" w:themeFill="background1" w:themeFillShade="D9"/>
          </w:tcPr>
          <w:p w14:paraId="1E0CE0FE" w14:textId="77777777" w:rsidR="001D1656" w:rsidRPr="00AC1DD8" w:rsidRDefault="001D1656" w:rsidP="00D82B98">
            <w:pPr>
              <w:ind w:left="323"/>
              <w:rPr>
                <w:rFonts w:ascii="AytoRoquetas Light Condensed" w:hAnsi="AytoRoquetas Light Condensed"/>
                <w:sz w:val="20"/>
                <w:szCs w:val="20"/>
              </w:rPr>
            </w:pPr>
          </w:p>
        </w:tc>
      </w:tr>
      <w:tr w:rsidR="001D1656" w:rsidRPr="00AC1DD8" w14:paraId="3FD264D2" w14:textId="77777777" w:rsidTr="00D82B98">
        <w:tc>
          <w:tcPr>
            <w:tcW w:w="1986" w:type="dxa"/>
          </w:tcPr>
          <w:p w14:paraId="40ABFB8A"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PRESIDENTE</w:t>
            </w:r>
          </w:p>
        </w:tc>
        <w:tc>
          <w:tcPr>
            <w:tcW w:w="4961" w:type="dxa"/>
          </w:tcPr>
          <w:p w14:paraId="20DDC2AA" w14:textId="77777777" w:rsidR="001D1656" w:rsidRPr="00AC1DD8" w:rsidRDefault="001D1656" w:rsidP="00D82B98">
            <w:pPr>
              <w:rPr>
                <w:rFonts w:ascii="AytoRoquetas Light Condensed" w:hAnsi="AytoRoquetas Light Condensed"/>
                <w:sz w:val="20"/>
                <w:szCs w:val="20"/>
              </w:rPr>
            </w:pPr>
          </w:p>
        </w:tc>
        <w:tc>
          <w:tcPr>
            <w:tcW w:w="1276" w:type="dxa"/>
          </w:tcPr>
          <w:p w14:paraId="7681ABF3" w14:textId="77777777" w:rsidR="001D1656" w:rsidRPr="00AC1DD8" w:rsidRDefault="001D1656" w:rsidP="00D82B98">
            <w:pPr>
              <w:rPr>
                <w:rFonts w:ascii="AytoRoquetas Light Condensed" w:hAnsi="AytoRoquetas Light Condensed"/>
                <w:sz w:val="20"/>
                <w:szCs w:val="20"/>
              </w:rPr>
            </w:pPr>
          </w:p>
        </w:tc>
        <w:tc>
          <w:tcPr>
            <w:tcW w:w="425" w:type="dxa"/>
          </w:tcPr>
          <w:p w14:paraId="67AE9252" w14:textId="77777777" w:rsidR="001D1656" w:rsidRPr="00AC1DD8" w:rsidRDefault="001D1656" w:rsidP="00D82B98">
            <w:pPr>
              <w:ind w:left="323"/>
              <w:contextualSpacing/>
              <w:rPr>
                <w:rFonts w:ascii="AytoRoquetas Light Condensed" w:hAnsi="AytoRoquetas Light Condensed"/>
                <w:sz w:val="20"/>
                <w:szCs w:val="20"/>
              </w:rPr>
            </w:pPr>
          </w:p>
        </w:tc>
        <w:tc>
          <w:tcPr>
            <w:tcW w:w="425" w:type="dxa"/>
          </w:tcPr>
          <w:p w14:paraId="2F30362C" w14:textId="77777777" w:rsidR="001D1656" w:rsidRPr="00AC1DD8" w:rsidRDefault="001D1656" w:rsidP="00D82B98">
            <w:pPr>
              <w:ind w:left="-37"/>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679AFC6A"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5348427C" w14:textId="77777777" w:rsidTr="00D82B98">
        <w:tc>
          <w:tcPr>
            <w:tcW w:w="1986" w:type="dxa"/>
          </w:tcPr>
          <w:p w14:paraId="05729EDD"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VICEPRESIDENTE</w:t>
            </w:r>
          </w:p>
        </w:tc>
        <w:tc>
          <w:tcPr>
            <w:tcW w:w="4961" w:type="dxa"/>
          </w:tcPr>
          <w:p w14:paraId="19453E35" w14:textId="77777777" w:rsidR="001D1656" w:rsidRPr="00AC1DD8" w:rsidRDefault="001D1656" w:rsidP="00D82B98">
            <w:pPr>
              <w:rPr>
                <w:rFonts w:ascii="AytoRoquetas Light Condensed" w:hAnsi="AytoRoquetas Light Condensed"/>
                <w:sz w:val="20"/>
                <w:szCs w:val="20"/>
              </w:rPr>
            </w:pPr>
          </w:p>
        </w:tc>
        <w:tc>
          <w:tcPr>
            <w:tcW w:w="1276" w:type="dxa"/>
          </w:tcPr>
          <w:p w14:paraId="10703A65" w14:textId="77777777" w:rsidR="001D1656" w:rsidRPr="00AC1DD8" w:rsidRDefault="001D1656" w:rsidP="00D82B98">
            <w:pPr>
              <w:rPr>
                <w:rFonts w:ascii="AytoRoquetas Light Condensed" w:hAnsi="AytoRoquetas Light Condensed"/>
                <w:sz w:val="20"/>
                <w:szCs w:val="20"/>
              </w:rPr>
            </w:pPr>
          </w:p>
        </w:tc>
        <w:tc>
          <w:tcPr>
            <w:tcW w:w="425" w:type="dxa"/>
          </w:tcPr>
          <w:p w14:paraId="3C7CDE94" w14:textId="77777777" w:rsidR="001D1656" w:rsidRPr="00AC1DD8" w:rsidRDefault="001D1656" w:rsidP="00D82B98">
            <w:pPr>
              <w:ind w:left="323"/>
              <w:contextualSpacing/>
              <w:rPr>
                <w:rFonts w:ascii="AytoRoquetas Light Condensed" w:hAnsi="AytoRoquetas Light Condensed"/>
                <w:sz w:val="20"/>
                <w:szCs w:val="20"/>
              </w:rPr>
            </w:pPr>
          </w:p>
        </w:tc>
        <w:tc>
          <w:tcPr>
            <w:tcW w:w="425" w:type="dxa"/>
          </w:tcPr>
          <w:p w14:paraId="1D739BD9" w14:textId="77777777" w:rsidR="001D1656" w:rsidRPr="00AC1DD8" w:rsidRDefault="001D1656" w:rsidP="00D82B98">
            <w:pPr>
              <w:ind w:left="-37"/>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772EA3A1"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391AD4B0" w14:textId="77777777" w:rsidTr="00D82B98">
        <w:tc>
          <w:tcPr>
            <w:tcW w:w="1986" w:type="dxa"/>
          </w:tcPr>
          <w:p w14:paraId="162B7793"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SECRETARIO</w:t>
            </w:r>
          </w:p>
        </w:tc>
        <w:tc>
          <w:tcPr>
            <w:tcW w:w="4961" w:type="dxa"/>
          </w:tcPr>
          <w:p w14:paraId="1C9704CB" w14:textId="77777777" w:rsidR="001D1656" w:rsidRPr="00AC1DD8" w:rsidRDefault="001D1656" w:rsidP="00D82B98">
            <w:pPr>
              <w:rPr>
                <w:rFonts w:ascii="AytoRoquetas Light Condensed" w:hAnsi="AytoRoquetas Light Condensed"/>
                <w:sz w:val="20"/>
                <w:szCs w:val="20"/>
              </w:rPr>
            </w:pPr>
          </w:p>
        </w:tc>
        <w:tc>
          <w:tcPr>
            <w:tcW w:w="1276" w:type="dxa"/>
          </w:tcPr>
          <w:p w14:paraId="689F90AC" w14:textId="77777777" w:rsidR="001D1656" w:rsidRPr="00AC1DD8" w:rsidRDefault="001D1656" w:rsidP="00D82B98">
            <w:pPr>
              <w:rPr>
                <w:rFonts w:ascii="AytoRoquetas Light Condensed" w:hAnsi="AytoRoquetas Light Condensed"/>
                <w:sz w:val="20"/>
                <w:szCs w:val="20"/>
              </w:rPr>
            </w:pPr>
          </w:p>
        </w:tc>
        <w:tc>
          <w:tcPr>
            <w:tcW w:w="425" w:type="dxa"/>
          </w:tcPr>
          <w:p w14:paraId="4C7E07C7" w14:textId="77777777" w:rsidR="001D1656" w:rsidRPr="00AC1DD8" w:rsidRDefault="001D1656" w:rsidP="00D82B98">
            <w:pPr>
              <w:ind w:left="323"/>
              <w:contextualSpacing/>
              <w:rPr>
                <w:rFonts w:ascii="AytoRoquetas Light Condensed" w:hAnsi="AytoRoquetas Light Condensed"/>
                <w:sz w:val="20"/>
                <w:szCs w:val="20"/>
              </w:rPr>
            </w:pPr>
          </w:p>
        </w:tc>
        <w:tc>
          <w:tcPr>
            <w:tcW w:w="425" w:type="dxa"/>
          </w:tcPr>
          <w:p w14:paraId="19FD2959" w14:textId="77777777" w:rsidR="001D1656" w:rsidRPr="00AC1DD8" w:rsidRDefault="001D1656" w:rsidP="00D82B98">
            <w:pPr>
              <w:ind w:left="-37"/>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2027FCD2"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29BFE2B2" w14:textId="77777777" w:rsidTr="00D82B98">
        <w:tc>
          <w:tcPr>
            <w:tcW w:w="1986" w:type="dxa"/>
          </w:tcPr>
          <w:p w14:paraId="555E39F4"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TESORERO</w:t>
            </w:r>
          </w:p>
        </w:tc>
        <w:tc>
          <w:tcPr>
            <w:tcW w:w="4961" w:type="dxa"/>
          </w:tcPr>
          <w:p w14:paraId="1AE23390" w14:textId="77777777" w:rsidR="001D1656" w:rsidRPr="00AC1DD8" w:rsidRDefault="001D1656" w:rsidP="00D82B98">
            <w:pPr>
              <w:rPr>
                <w:rFonts w:ascii="AytoRoquetas Light Condensed" w:hAnsi="AytoRoquetas Light Condensed"/>
                <w:sz w:val="20"/>
                <w:szCs w:val="20"/>
              </w:rPr>
            </w:pPr>
          </w:p>
        </w:tc>
        <w:tc>
          <w:tcPr>
            <w:tcW w:w="1276" w:type="dxa"/>
          </w:tcPr>
          <w:p w14:paraId="72E0E0B1" w14:textId="77777777" w:rsidR="001D1656" w:rsidRPr="00AC1DD8" w:rsidRDefault="001D1656" w:rsidP="00D82B98">
            <w:pPr>
              <w:rPr>
                <w:rFonts w:ascii="AytoRoquetas Light Condensed" w:hAnsi="AytoRoquetas Light Condensed"/>
                <w:sz w:val="20"/>
                <w:szCs w:val="20"/>
              </w:rPr>
            </w:pPr>
          </w:p>
        </w:tc>
        <w:tc>
          <w:tcPr>
            <w:tcW w:w="425" w:type="dxa"/>
          </w:tcPr>
          <w:p w14:paraId="3818EE26" w14:textId="77777777" w:rsidR="001D1656" w:rsidRPr="00AC1DD8" w:rsidRDefault="001D1656" w:rsidP="00D82B98">
            <w:pPr>
              <w:ind w:left="323"/>
              <w:contextualSpacing/>
              <w:rPr>
                <w:rFonts w:ascii="AytoRoquetas Light Condensed" w:hAnsi="AytoRoquetas Light Condensed"/>
                <w:sz w:val="20"/>
                <w:szCs w:val="20"/>
              </w:rPr>
            </w:pPr>
          </w:p>
        </w:tc>
        <w:tc>
          <w:tcPr>
            <w:tcW w:w="425" w:type="dxa"/>
          </w:tcPr>
          <w:p w14:paraId="2F74E76C" w14:textId="77777777" w:rsidR="001D1656" w:rsidRPr="00AC1DD8" w:rsidRDefault="001D1656" w:rsidP="00D82B98">
            <w:pPr>
              <w:ind w:left="-37"/>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32DED5E1"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413A2D81" w14:textId="77777777" w:rsidTr="00D82B98">
        <w:tc>
          <w:tcPr>
            <w:tcW w:w="6947" w:type="dxa"/>
            <w:gridSpan w:val="2"/>
            <w:shd w:val="clear" w:color="auto" w:fill="BFBFBF" w:themeFill="background1" w:themeFillShade="BF"/>
          </w:tcPr>
          <w:p w14:paraId="416884DB" w14:textId="77777777" w:rsidR="001D1656" w:rsidRPr="00AC1DD8" w:rsidRDefault="001D1656" w:rsidP="00D82B98">
            <w:pPr>
              <w:rPr>
                <w:rFonts w:ascii="AytoRoquetas Light Condensed" w:hAnsi="AytoRoquetas Light Condensed"/>
                <w:b/>
                <w:sz w:val="20"/>
                <w:szCs w:val="20"/>
              </w:rPr>
            </w:pPr>
            <w:r w:rsidRPr="00AC1DD8">
              <w:rPr>
                <w:rFonts w:ascii="AytoRoquetas Light Condensed" w:hAnsi="AytoRoquetas Light Condensed"/>
                <w:b/>
                <w:sz w:val="20"/>
                <w:szCs w:val="20"/>
              </w:rPr>
              <w:t xml:space="preserve">AÑO DE CONSTITUCION DE LA ENTIDAD </w:t>
            </w:r>
          </w:p>
        </w:tc>
        <w:tc>
          <w:tcPr>
            <w:tcW w:w="2551" w:type="dxa"/>
            <w:gridSpan w:val="4"/>
            <w:shd w:val="clear" w:color="auto" w:fill="FFFFFF" w:themeFill="background1"/>
          </w:tcPr>
          <w:p w14:paraId="61BD9641" w14:textId="77777777" w:rsidR="001D1656" w:rsidRPr="00AC1DD8" w:rsidRDefault="001D1656" w:rsidP="00D82B98">
            <w:pPr>
              <w:rPr>
                <w:rFonts w:ascii="AytoRoquetas Light Condensed" w:hAnsi="AytoRoquetas Light Condensed"/>
                <w:sz w:val="20"/>
                <w:szCs w:val="20"/>
              </w:rPr>
            </w:pPr>
          </w:p>
        </w:tc>
      </w:tr>
      <w:tr w:rsidR="001D1656" w:rsidRPr="00AC1DD8" w14:paraId="7A1CCFDA" w14:textId="77777777" w:rsidTr="00D82B98">
        <w:trPr>
          <w:trHeight w:val="258"/>
        </w:trPr>
        <w:tc>
          <w:tcPr>
            <w:tcW w:w="9498" w:type="dxa"/>
            <w:gridSpan w:val="6"/>
            <w:shd w:val="clear" w:color="auto" w:fill="BFBFBF" w:themeFill="background1" w:themeFillShade="BF"/>
          </w:tcPr>
          <w:p w14:paraId="6FF08B4C"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b/>
                <w:sz w:val="20"/>
                <w:szCs w:val="20"/>
              </w:rPr>
              <w:t>INSCRIPCION EN REGISTROS OFICIALES</w:t>
            </w:r>
          </w:p>
        </w:tc>
      </w:tr>
      <w:tr w:rsidR="001D1656" w:rsidRPr="00AC1DD8" w14:paraId="1D888F2E" w14:textId="77777777" w:rsidTr="00D82B98">
        <w:tc>
          <w:tcPr>
            <w:tcW w:w="8223" w:type="dxa"/>
            <w:gridSpan w:val="3"/>
          </w:tcPr>
          <w:p w14:paraId="3E5ED81B" w14:textId="77777777" w:rsidR="001D1656" w:rsidRPr="00CA4738" w:rsidRDefault="001D1656" w:rsidP="00D82B98">
            <w:pPr>
              <w:rPr>
                <w:rFonts w:ascii="AytoRoquetas Light Condensed" w:hAnsi="AytoRoquetas Light Condensed"/>
                <w:sz w:val="20"/>
                <w:szCs w:val="20"/>
              </w:rPr>
            </w:pPr>
            <w:r w:rsidRPr="00CA4738">
              <w:rPr>
                <w:rFonts w:ascii="AytoRoquetas Light Condensed" w:hAnsi="AytoRoquetas Light Condensed"/>
                <w:sz w:val="20"/>
                <w:szCs w:val="20"/>
              </w:rPr>
              <w:t>Certificado expedido por el Registro de Entidades Deportivas de la Junta de Andalucía fechado en el año 2025 en el que se especifique a composición de la Junta Directiva de la entidad.</w:t>
            </w:r>
          </w:p>
        </w:tc>
        <w:tc>
          <w:tcPr>
            <w:tcW w:w="425" w:type="dxa"/>
          </w:tcPr>
          <w:p w14:paraId="57954BAA" w14:textId="77777777" w:rsidR="001D1656" w:rsidRPr="00AC1DD8" w:rsidRDefault="001D1656" w:rsidP="00D82B98">
            <w:pPr>
              <w:rPr>
                <w:rFonts w:ascii="AytoRoquetas Light Condensed" w:hAnsi="AytoRoquetas Light Condensed"/>
                <w:b/>
                <w:sz w:val="20"/>
                <w:szCs w:val="20"/>
              </w:rPr>
            </w:pPr>
            <w:r w:rsidRPr="00AC1DD8">
              <w:rPr>
                <w:rFonts w:ascii="AytoRoquetas Light Condensed" w:hAnsi="AytoRoquetas Light Condensed"/>
                <w:b/>
                <w:sz w:val="20"/>
                <w:szCs w:val="20"/>
              </w:rPr>
              <w:t>c)</w:t>
            </w:r>
          </w:p>
        </w:tc>
        <w:tc>
          <w:tcPr>
            <w:tcW w:w="425" w:type="dxa"/>
          </w:tcPr>
          <w:p w14:paraId="15849A05" w14:textId="77777777" w:rsidR="001D1656" w:rsidRPr="00AC1DD8" w:rsidRDefault="001D1656" w:rsidP="00D82B98">
            <w:pPr>
              <w:ind w:left="-37"/>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1B155C74"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105ED624" w14:textId="77777777" w:rsidTr="00D82B98">
        <w:tc>
          <w:tcPr>
            <w:tcW w:w="9498" w:type="dxa"/>
            <w:gridSpan w:val="6"/>
            <w:shd w:val="clear" w:color="auto" w:fill="BFBFBF" w:themeFill="background1" w:themeFillShade="BF"/>
          </w:tcPr>
          <w:p w14:paraId="1AE9A4AA"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b/>
                <w:sz w:val="20"/>
                <w:szCs w:val="20"/>
              </w:rPr>
              <w:t xml:space="preserve">OBLIGACIONES TRIBUTARIAS DE LA ENTIDAD </w:t>
            </w:r>
          </w:p>
        </w:tc>
      </w:tr>
      <w:tr w:rsidR="001D1656" w:rsidRPr="00AC1DD8" w14:paraId="1537D474" w14:textId="77777777" w:rsidTr="00D82B98">
        <w:tc>
          <w:tcPr>
            <w:tcW w:w="8223" w:type="dxa"/>
            <w:gridSpan w:val="3"/>
          </w:tcPr>
          <w:p w14:paraId="2149E864"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Certificación expedida por la Agencia Estatal de la Administración Tributaria respecto a las obligaciones tributarias.</w:t>
            </w:r>
          </w:p>
        </w:tc>
        <w:tc>
          <w:tcPr>
            <w:tcW w:w="425" w:type="dxa"/>
          </w:tcPr>
          <w:p w14:paraId="2B64F87B" w14:textId="77777777" w:rsidR="001D1656" w:rsidRPr="00AC1DD8" w:rsidRDefault="001D1656" w:rsidP="001D1656">
            <w:pPr>
              <w:numPr>
                <w:ilvl w:val="0"/>
                <w:numId w:val="56"/>
              </w:numPr>
              <w:ind w:left="317" w:hanging="284"/>
              <w:contextualSpacing/>
              <w:jc w:val="both"/>
              <w:rPr>
                <w:rFonts w:ascii="AytoRoquetas Light Condensed" w:hAnsi="AytoRoquetas Light Condensed"/>
                <w:sz w:val="20"/>
                <w:szCs w:val="20"/>
              </w:rPr>
            </w:pPr>
          </w:p>
        </w:tc>
        <w:tc>
          <w:tcPr>
            <w:tcW w:w="425" w:type="dxa"/>
          </w:tcPr>
          <w:p w14:paraId="5B9D4A58"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3C39ECA2"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5D8840E6" w14:textId="77777777" w:rsidTr="00D82B98">
        <w:tc>
          <w:tcPr>
            <w:tcW w:w="8223" w:type="dxa"/>
            <w:gridSpan w:val="3"/>
          </w:tcPr>
          <w:p w14:paraId="19DE1233"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Certificación de estar al corriente de las obligaciones con la Seguridad Social.</w:t>
            </w:r>
          </w:p>
        </w:tc>
        <w:tc>
          <w:tcPr>
            <w:tcW w:w="425" w:type="dxa"/>
          </w:tcPr>
          <w:p w14:paraId="776D00DF" w14:textId="77777777" w:rsidR="001D1656" w:rsidRPr="00AC1DD8" w:rsidRDefault="001D1656" w:rsidP="001D1656">
            <w:pPr>
              <w:numPr>
                <w:ilvl w:val="0"/>
                <w:numId w:val="56"/>
              </w:numPr>
              <w:ind w:left="317" w:hanging="284"/>
              <w:contextualSpacing/>
              <w:jc w:val="both"/>
              <w:rPr>
                <w:rFonts w:ascii="AytoRoquetas Light Condensed" w:hAnsi="AytoRoquetas Light Condensed"/>
                <w:sz w:val="20"/>
                <w:szCs w:val="20"/>
              </w:rPr>
            </w:pPr>
          </w:p>
        </w:tc>
        <w:tc>
          <w:tcPr>
            <w:tcW w:w="425" w:type="dxa"/>
          </w:tcPr>
          <w:p w14:paraId="2BC75CC1" w14:textId="77777777" w:rsidR="001D1656" w:rsidRPr="00AC1DD8" w:rsidRDefault="001D1656" w:rsidP="00D82B98">
            <w:pPr>
              <w:ind w:left="33"/>
              <w:jc w:val="both"/>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1A3E27C4"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4BFC39CA" w14:textId="77777777" w:rsidTr="00D82B98">
        <w:tc>
          <w:tcPr>
            <w:tcW w:w="9498" w:type="dxa"/>
            <w:gridSpan w:val="6"/>
            <w:shd w:val="clear" w:color="auto" w:fill="AEAAAA" w:themeFill="background2" w:themeFillShade="BF"/>
          </w:tcPr>
          <w:p w14:paraId="4F2EA852"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b/>
                <w:sz w:val="20"/>
                <w:szCs w:val="20"/>
              </w:rPr>
              <w:t xml:space="preserve">OTRAS SUBVENCIONES </w:t>
            </w:r>
          </w:p>
        </w:tc>
      </w:tr>
      <w:tr w:rsidR="001D1656" w:rsidRPr="00AC1DD8" w14:paraId="61C7FA5F" w14:textId="77777777" w:rsidTr="00D82B98">
        <w:tc>
          <w:tcPr>
            <w:tcW w:w="8223" w:type="dxa"/>
            <w:gridSpan w:val="3"/>
          </w:tcPr>
          <w:p w14:paraId="2641D8B8"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Declaración responsable de no haber solicitado y/o concedido subvención con destino a los mismos fines.</w:t>
            </w:r>
          </w:p>
        </w:tc>
        <w:tc>
          <w:tcPr>
            <w:tcW w:w="425" w:type="dxa"/>
          </w:tcPr>
          <w:p w14:paraId="4723D89F" w14:textId="77777777" w:rsidR="001D1656" w:rsidRPr="00AC1DD8" w:rsidRDefault="001D1656" w:rsidP="001D1656">
            <w:pPr>
              <w:numPr>
                <w:ilvl w:val="0"/>
                <w:numId w:val="56"/>
              </w:numPr>
              <w:ind w:left="317" w:hanging="284"/>
              <w:contextualSpacing/>
              <w:jc w:val="both"/>
              <w:rPr>
                <w:rFonts w:ascii="AytoRoquetas Light Condensed" w:hAnsi="AytoRoquetas Light Condensed"/>
                <w:sz w:val="20"/>
                <w:szCs w:val="20"/>
              </w:rPr>
            </w:pPr>
          </w:p>
        </w:tc>
        <w:tc>
          <w:tcPr>
            <w:tcW w:w="425" w:type="dxa"/>
          </w:tcPr>
          <w:p w14:paraId="453A1411" w14:textId="77777777" w:rsidR="001D1656" w:rsidRPr="00AC1DD8" w:rsidRDefault="001D1656" w:rsidP="00D82B98">
            <w:pPr>
              <w:ind w:left="33"/>
              <w:jc w:val="both"/>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6020B4E1"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6B291B14" w14:textId="77777777" w:rsidTr="00D82B98">
        <w:tc>
          <w:tcPr>
            <w:tcW w:w="9498" w:type="dxa"/>
            <w:gridSpan w:val="6"/>
            <w:shd w:val="clear" w:color="auto" w:fill="AEAAAA" w:themeFill="background2" w:themeFillShade="BF"/>
          </w:tcPr>
          <w:p w14:paraId="4FDCF829"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b/>
                <w:sz w:val="20"/>
                <w:szCs w:val="20"/>
              </w:rPr>
              <w:t xml:space="preserve">DATOS BANCARIOS </w:t>
            </w:r>
          </w:p>
        </w:tc>
      </w:tr>
      <w:tr w:rsidR="001D1656" w:rsidRPr="00AC1DD8" w14:paraId="5610F95E" w14:textId="77777777" w:rsidTr="00D82B98">
        <w:tc>
          <w:tcPr>
            <w:tcW w:w="8223" w:type="dxa"/>
            <w:gridSpan w:val="3"/>
          </w:tcPr>
          <w:p w14:paraId="2300B478"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Certificado de cuenta bancaria de la entidad.</w:t>
            </w:r>
          </w:p>
        </w:tc>
        <w:tc>
          <w:tcPr>
            <w:tcW w:w="425" w:type="dxa"/>
          </w:tcPr>
          <w:p w14:paraId="6D183024" w14:textId="77777777" w:rsidR="001D1656" w:rsidRPr="00AC1DD8" w:rsidRDefault="001D1656" w:rsidP="001D1656">
            <w:pPr>
              <w:numPr>
                <w:ilvl w:val="0"/>
                <w:numId w:val="56"/>
              </w:numPr>
              <w:ind w:left="317" w:hanging="284"/>
              <w:contextualSpacing/>
              <w:jc w:val="both"/>
              <w:rPr>
                <w:rFonts w:ascii="AytoRoquetas Light Condensed" w:hAnsi="AytoRoquetas Light Condensed"/>
                <w:sz w:val="20"/>
                <w:szCs w:val="20"/>
              </w:rPr>
            </w:pPr>
          </w:p>
        </w:tc>
        <w:tc>
          <w:tcPr>
            <w:tcW w:w="425" w:type="dxa"/>
          </w:tcPr>
          <w:p w14:paraId="53FBB908" w14:textId="77777777" w:rsidR="001D1656" w:rsidRPr="00AC1DD8" w:rsidRDefault="001D1656" w:rsidP="00D82B98">
            <w:pPr>
              <w:ind w:left="33"/>
              <w:jc w:val="both"/>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7AF64DBB"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547E9C83" w14:textId="77777777" w:rsidTr="00D82B98">
        <w:tc>
          <w:tcPr>
            <w:tcW w:w="9498" w:type="dxa"/>
            <w:gridSpan w:val="6"/>
            <w:shd w:val="clear" w:color="auto" w:fill="AEAAAA" w:themeFill="background2" w:themeFillShade="BF"/>
          </w:tcPr>
          <w:p w14:paraId="643B5D7E" w14:textId="77777777" w:rsidR="001D1656" w:rsidRPr="00AC1DD8" w:rsidRDefault="001D1656" w:rsidP="00D82B98">
            <w:pPr>
              <w:jc w:val="both"/>
              <w:rPr>
                <w:rFonts w:ascii="AytoRoquetas Light Condensed" w:hAnsi="AytoRoquetas Light Condensed"/>
                <w:b/>
                <w:sz w:val="20"/>
                <w:szCs w:val="20"/>
              </w:rPr>
            </w:pPr>
            <w:r w:rsidRPr="00AC1DD8">
              <w:rPr>
                <w:rFonts w:ascii="AytoRoquetas Light Condensed" w:hAnsi="AytoRoquetas Light Condensed"/>
                <w:b/>
                <w:sz w:val="20"/>
                <w:szCs w:val="20"/>
              </w:rPr>
              <w:t>FEDERACIÓN DEPORTIVA</w:t>
            </w:r>
          </w:p>
        </w:tc>
      </w:tr>
      <w:tr w:rsidR="001D1656" w:rsidRPr="00AC1DD8" w14:paraId="37037102" w14:textId="77777777" w:rsidTr="00D82B98">
        <w:tc>
          <w:tcPr>
            <w:tcW w:w="8223" w:type="dxa"/>
            <w:gridSpan w:val="3"/>
          </w:tcPr>
          <w:p w14:paraId="18474374"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 xml:space="preserve">Documento acreditativo emitido por la federación correspondiente que acredite ser el “organizador oficial” de la actividad deportiva,  así como  el carácter oficial de la competición de ámbito provincial, autonómico, nacional o internacional (inclusión en el calendario oficial de la federación correspondiente). </w:t>
            </w:r>
          </w:p>
        </w:tc>
        <w:tc>
          <w:tcPr>
            <w:tcW w:w="425" w:type="dxa"/>
          </w:tcPr>
          <w:p w14:paraId="00F38845" w14:textId="77777777" w:rsidR="001D1656" w:rsidRPr="00AC1DD8" w:rsidRDefault="001D1656" w:rsidP="00D82B98">
            <w:pPr>
              <w:jc w:val="both"/>
              <w:rPr>
                <w:rFonts w:ascii="AytoRoquetas Light Condensed" w:hAnsi="AytoRoquetas Light Condensed"/>
                <w:b/>
                <w:sz w:val="20"/>
                <w:szCs w:val="20"/>
              </w:rPr>
            </w:pPr>
            <w:r w:rsidRPr="00AC1DD8">
              <w:rPr>
                <w:rFonts w:ascii="AytoRoquetas Light Condensed" w:hAnsi="AytoRoquetas Light Condensed"/>
                <w:b/>
                <w:sz w:val="20"/>
                <w:szCs w:val="20"/>
              </w:rPr>
              <w:t>h)</w:t>
            </w:r>
          </w:p>
        </w:tc>
        <w:tc>
          <w:tcPr>
            <w:tcW w:w="425" w:type="dxa"/>
          </w:tcPr>
          <w:p w14:paraId="19BF6B5A" w14:textId="77777777" w:rsidR="001D1656" w:rsidRPr="00AC1DD8" w:rsidRDefault="001D1656" w:rsidP="00D82B98">
            <w:pPr>
              <w:ind w:left="33"/>
              <w:jc w:val="both"/>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5F861C95"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no</w:t>
            </w:r>
          </w:p>
        </w:tc>
      </w:tr>
      <w:tr w:rsidR="001D1656" w:rsidRPr="00AC1DD8" w14:paraId="6E7FE9E8" w14:textId="77777777" w:rsidTr="00D82B98">
        <w:tc>
          <w:tcPr>
            <w:tcW w:w="9498" w:type="dxa"/>
            <w:gridSpan w:val="6"/>
            <w:shd w:val="clear" w:color="auto" w:fill="A6A6A6" w:themeFill="background1" w:themeFillShade="A6"/>
          </w:tcPr>
          <w:p w14:paraId="1A13390A" w14:textId="77777777" w:rsidR="001D1656" w:rsidRPr="00AC1DD8" w:rsidRDefault="001D1656" w:rsidP="00D82B98">
            <w:pPr>
              <w:jc w:val="both"/>
              <w:rPr>
                <w:rFonts w:ascii="AytoRoquetas Light Condensed" w:hAnsi="AytoRoquetas Light Condensed"/>
                <w:b/>
                <w:sz w:val="20"/>
                <w:szCs w:val="20"/>
              </w:rPr>
            </w:pPr>
            <w:r w:rsidRPr="00AC1DD8">
              <w:rPr>
                <w:rFonts w:ascii="AytoRoquetas Light Condensed" w:hAnsi="AytoRoquetas Light Condensed"/>
                <w:b/>
                <w:sz w:val="20"/>
                <w:szCs w:val="20"/>
              </w:rPr>
              <w:t>DELITOS SEXUALES</w:t>
            </w:r>
          </w:p>
        </w:tc>
      </w:tr>
      <w:tr w:rsidR="001D1656" w:rsidRPr="00AC1DD8" w14:paraId="47714D16" w14:textId="77777777" w:rsidTr="00D82B98">
        <w:tc>
          <w:tcPr>
            <w:tcW w:w="8223" w:type="dxa"/>
            <w:gridSpan w:val="3"/>
          </w:tcPr>
          <w:p w14:paraId="3C3D48BE"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o colaboradores/voluntarios que trabajen en contacto habitual con menores.</w:t>
            </w:r>
          </w:p>
        </w:tc>
        <w:tc>
          <w:tcPr>
            <w:tcW w:w="425" w:type="dxa"/>
          </w:tcPr>
          <w:p w14:paraId="161C6463" w14:textId="77777777" w:rsidR="001D1656" w:rsidRPr="00AC1DD8" w:rsidRDefault="001D1656" w:rsidP="00D82B98">
            <w:pPr>
              <w:jc w:val="both"/>
              <w:rPr>
                <w:rFonts w:ascii="AytoRoquetas Light Condensed" w:hAnsi="AytoRoquetas Light Condensed"/>
                <w:b/>
                <w:sz w:val="20"/>
                <w:szCs w:val="20"/>
              </w:rPr>
            </w:pPr>
            <w:r w:rsidRPr="00AC1DD8">
              <w:rPr>
                <w:rFonts w:ascii="AytoRoquetas Light Condensed" w:hAnsi="AytoRoquetas Light Condensed"/>
                <w:b/>
                <w:sz w:val="20"/>
                <w:szCs w:val="20"/>
              </w:rPr>
              <w:t>j)</w:t>
            </w:r>
          </w:p>
        </w:tc>
        <w:tc>
          <w:tcPr>
            <w:tcW w:w="425" w:type="dxa"/>
          </w:tcPr>
          <w:p w14:paraId="5A43E8C1" w14:textId="77777777" w:rsidR="001D1656" w:rsidRPr="00AC1DD8" w:rsidRDefault="001D1656" w:rsidP="00D82B98">
            <w:pPr>
              <w:ind w:left="33"/>
              <w:jc w:val="both"/>
              <w:rPr>
                <w:rFonts w:ascii="AytoRoquetas Light Condensed" w:hAnsi="AytoRoquetas Light Condensed"/>
                <w:sz w:val="20"/>
                <w:szCs w:val="20"/>
              </w:rPr>
            </w:pPr>
            <w:r w:rsidRPr="00AC1DD8">
              <w:rPr>
                <w:rFonts w:ascii="AytoRoquetas Light Condensed" w:hAnsi="AytoRoquetas Light Condensed"/>
                <w:sz w:val="20"/>
                <w:szCs w:val="20"/>
              </w:rPr>
              <w:t>si</w:t>
            </w:r>
          </w:p>
        </w:tc>
        <w:tc>
          <w:tcPr>
            <w:tcW w:w="425" w:type="dxa"/>
          </w:tcPr>
          <w:p w14:paraId="7A451631"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no</w:t>
            </w:r>
          </w:p>
        </w:tc>
      </w:tr>
    </w:tbl>
    <w:p w14:paraId="60A7256C" w14:textId="77777777" w:rsidR="001D1656" w:rsidRPr="00AC1DD8" w:rsidRDefault="001D1656" w:rsidP="001D1656">
      <w:pPr>
        <w:rPr>
          <w:rFonts w:ascii="AytoRoquetas Light Condensed" w:hAnsi="AytoRoquetas Light Condensed"/>
          <w:sz w:val="20"/>
          <w:szCs w:val="20"/>
        </w:rPr>
      </w:pPr>
    </w:p>
    <w:tbl>
      <w:tblPr>
        <w:tblStyle w:val="Tablaconcuadrcula"/>
        <w:tblW w:w="9498" w:type="dxa"/>
        <w:tblInd w:w="-431" w:type="dxa"/>
        <w:tblLayout w:type="fixed"/>
        <w:tblLook w:val="04A0" w:firstRow="1" w:lastRow="0" w:firstColumn="1" w:lastColumn="0" w:noHBand="0" w:noVBand="1"/>
      </w:tblPr>
      <w:tblGrid>
        <w:gridCol w:w="2411"/>
        <w:gridCol w:w="1843"/>
        <w:gridCol w:w="1275"/>
        <w:gridCol w:w="567"/>
        <w:gridCol w:w="284"/>
        <w:gridCol w:w="755"/>
        <w:gridCol w:w="521"/>
        <w:gridCol w:w="1842"/>
      </w:tblGrid>
      <w:tr w:rsidR="001D1656" w:rsidRPr="00AC1DD8" w14:paraId="2CEE697E" w14:textId="77777777" w:rsidTr="00D82B98">
        <w:tc>
          <w:tcPr>
            <w:tcW w:w="9498" w:type="dxa"/>
            <w:gridSpan w:val="8"/>
            <w:shd w:val="clear" w:color="auto" w:fill="AEAAAA" w:themeFill="background2" w:themeFillShade="BF"/>
          </w:tcPr>
          <w:p w14:paraId="075397AD" w14:textId="77777777" w:rsidR="001D1656" w:rsidRPr="002B6B29" w:rsidRDefault="001D1656" w:rsidP="001D1656">
            <w:pPr>
              <w:pStyle w:val="Prrafodelista"/>
              <w:numPr>
                <w:ilvl w:val="0"/>
                <w:numId w:val="84"/>
              </w:numPr>
              <w:ind w:left="460"/>
              <w:rPr>
                <w:rFonts w:ascii="AytoRoquetas Light Condensed" w:hAnsi="AytoRoquetas Light Condensed"/>
                <w:b/>
              </w:rPr>
            </w:pPr>
            <w:r w:rsidRPr="002B6B29">
              <w:rPr>
                <w:rFonts w:ascii="AytoRoquetas Light Condensed" w:hAnsi="AytoRoquetas Light Condensed"/>
                <w:b/>
              </w:rPr>
              <w:t>DENOMINACIÓN DEL EVENTO DEPORTIVO</w:t>
            </w:r>
          </w:p>
        </w:tc>
      </w:tr>
      <w:tr w:rsidR="001D1656" w:rsidRPr="00AC1DD8" w14:paraId="7FA4EBF6" w14:textId="77777777" w:rsidTr="00D82B98">
        <w:tc>
          <w:tcPr>
            <w:tcW w:w="2411" w:type="dxa"/>
            <w:shd w:val="clear" w:color="auto" w:fill="D9D9D9" w:themeFill="background1" w:themeFillShade="D9"/>
          </w:tcPr>
          <w:p w14:paraId="5151CF9A" w14:textId="77777777" w:rsidR="001D1656" w:rsidRPr="00AC1DD8" w:rsidRDefault="001D1656" w:rsidP="00D82B98">
            <w:pPr>
              <w:ind w:left="720"/>
              <w:contextualSpacing/>
              <w:rPr>
                <w:rFonts w:ascii="AytoRoquetas Light Condensed" w:hAnsi="AytoRoquetas Light Condensed"/>
                <w:sz w:val="18"/>
                <w:szCs w:val="18"/>
              </w:rPr>
            </w:pPr>
            <w:r w:rsidRPr="00AC1DD8">
              <w:rPr>
                <w:rFonts w:ascii="AytoRoquetas Light Condensed" w:hAnsi="AytoRoquetas Light Condensed"/>
                <w:sz w:val="18"/>
                <w:szCs w:val="18"/>
              </w:rPr>
              <w:t>NOMBRE</w:t>
            </w:r>
          </w:p>
        </w:tc>
        <w:tc>
          <w:tcPr>
            <w:tcW w:w="7087" w:type="dxa"/>
            <w:gridSpan w:val="7"/>
            <w:shd w:val="clear" w:color="auto" w:fill="auto"/>
          </w:tcPr>
          <w:p w14:paraId="4A963610" w14:textId="77777777" w:rsidR="001D1656" w:rsidRPr="00AC1DD8" w:rsidRDefault="001D1656" w:rsidP="00D82B98">
            <w:pPr>
              <w:ind w:left="720"/>
              <w:contextualSpacing/>
              <w:rPr>
                <w:rFonts w:ascii="AytoRoquetas Light Condensed" w:hAnsi="AytoRoquetas Light Condensed"/>
                <w:b/>
              </w:rPr>
            </w:pPr>
          </w:p>
        </w:tc>
      </w:tr>
      <w:tr w:rsidR="001D1656" w:rsidRPr="00AC1DD8" w14:paraId="1C27BE8A" w14:textId="77777777" w:rsidTr="00D82B98">
        <w:tc>
          <w:tcPr>
            <w:tcW w:w="2411" w:type="dxa"/>
            <w:shd w:val="clear" w:color="auto" w:fill="D9D9D9" w:themeFill="background1" w:themeFillShade="D9"/>
          </w:tcPr>
          <w:p w14:paraId="74FD28A3" w14:textId="77777777" w:rsidR="001D1656" w:rsidRPr="00AC1DD8" w:rsidRDefault="001D1656" w:rsidP="00D82B98">
            <w:pPr>
              <w:jc w:val="center"/>
              <w:rPr>
                <w:rFonts w:ascii="AytoRoquetas Light Condensed" w:hAnsi="AytoRoquetas Light Condensed"/>
                <w:sz w:val="18"/>
                <w:szCs w:val="18"/>
              </w:rPr>
            </w:pPr>
            <w:r w:rsidRPr="00AC1DD8">
              <w:rPr>
                <w:rFonts w:ascii="AytoRoquetas Light Condensed" w:hAnsi="AytoRoquetas Light Condensed"/>
                <w:sz w:val="18"/>
                <w:szCs w:val="18"/>
              </w:rPr>
              <w:t>FECHA DE REALIZACIÓN</w:t>
            </w:r>
          </w:p>
        </w:tc>
        <w:tc>
          <w:tcPr>
            <w:tcW w:w="7087" w:type="dxa"/>
            <w:gridSpan w:val="7"/>
            <w:shd w:val="clear" w:color="auto" w:fill="auto"/>
          </w:tcPr>
          <w:p w14:paraId="2F0CE130" w14:textId="77777777" w:rsidR="001D1656" w:rsidRPr="00AC1DD8" w:rsidRDefault="001D1656" w:rsidP="00D82B98">
            <w:pPr>
              <w:ind w:left="720"/>
              <w:contextualSpacing/>
              <w:rPr>
                <w:rFonts w:ascii="AytoRoquetas Light Condensed" w:hAnsi="AytoRoquetas Light Condensed"/>
                <w:b/>
              </w:rPr>
            </w:pPr>
          </w:p>
        </w:tc>
      </w:tr>
      <w:tr w:rsidR="001D1656" w:rsidRPr="00AC1DD8" w14:paraId="089888E7" w14:textId="77777777" w:rsidTr="00D82B98">
        <w:tc>
          <w:tcPr>
            <w:tcW w:w="2411" w:type="dxa"/>
            <w:shd w:val="clear" w:color="auto" w:fill="D9D9D9" w:themeFill="background1" w:themeFillShade="D9"/>
          </w:tcPr>
          <w:p w14:paraId="3BC56E47" w14:textId="77777777" w:rsidR="001D1656" w:rsidRPr="00AC1DD8" w:rsidRDefault="001D1656" w:rsidP="00D82B98">
            <w:pPr>
              <w:jc w:val="center"/>
              <w:rPr>
                <w:rFonts w:ascii="AytoRoquetas Light Condensed" w:hAnsi="AytoRoquetas Light Condensed"/>
                <w:sz w:val="18"/>
                <w:szCs w:val="18"/>
              </w:rPr>
            </w:pPr>
            <w:r w:rsidRPr="00AC1DD8">
              <w:rPr>
                <w:rFonts w:ascii="AytoRoquetas Light Condensed" w:hAnsi="AytoRoquetas Light Condensed"/>
                <w:sz w:val="18"/>
                <w:szCs w:val="18"/>
              </w:rPr>
              <w:t>MODALIDAD DEPORTIVA</w:t>
            </w:r>
          </w:p>
        </w:tc>
        <w:tc>
          <w:tcPr>
            <w:tcW w:w="3118" w:type="dxa"/>
            <w:gridSpan w:val="2"/>
            <w:shd w:val="clear" w:color="auto" w:fill="auto"/>
          </w:tcPr>
          <w:p w14:paraId="202471D6" w14:textId="77777777" w:rsidR="001D1656" w:rsidRPr="00AC1DD8" w:rsidRDefault="001D1656" w:rsidP="00D82B98">
            <w:pPr>
              <w:rPr>
                <w:rFonts w:ascii="AytoRoquetas Light Condensed" w:hAnsi="AytoRoquetas Light Condensed"/>
                <w:b/>
                <w:sz w:val="18"/>
                <w:szCs w:val="18"/>
              </w:rPr>
            </w:pPr>
          </w:p>
        </w:tc>
        <w:tc>
          <w:tcPr>
            <w:tcW w:w="1606" w:type="dxa"/>
            <w:gridSpan w:val="3"/>
            <w:shd w:val="clear" w:color="auto" w:fill="D9D9D9" w:themeFill="background1" w:themeFillShade="D9"/>
          </w:tcPr>
          <w:p w14:paraId="312FE2A1" w14:textId="77777777" w:rsidR="001D1656" w:rsidRPr="00AC1DD8" w:rsidRDefault="001D1656" w:rsidP="00D82B98">
            <w:pPr>
              <w:jc w:val="center"/>
              <w:rPr>
                <w:rFonts w:ascii="AytoRoquetas Light Condensed" w:hAnsi="AytoRoquetas Light Condensed"/>
                <w:sz w:val="18"/>
                <w:szCs w:val="18"/>
              </w:rPr>
            </w:pPr>
            <w:r w:rsidRPr="00AC1DD8">
              <w:rPr>
                <w:rFonts w:ascii="AytoRoquetas Light Condensed" w:hAnsi="AytoRoquetas Light Condensed"/>
                <w:sz w:val="18"/>
                <w:szCs w:val="18"/>
              </w:rPr>
              <w:t>FRANJA DE EDAD</w:t>
            </w:r>
          </w:p>
        </w:tc>
        <w:tc>
          <w:tcPr>
            <w:tcW w:w="2363" w:type="dxa"/>
            <w:gridSpan w:val="2"/>
            <w:shd w:val="clear" w:color="auto" w:fill="auto"/>
          </w:tcPr>
          <w:p w14:paraId="151603B2" w14:textId="77777777" w:rsidR="001D1656" w:rsidRPr="00AC1DD8" w:rsidRDefault="001D1656" w:rsidP="00D82B98">
            <w:pPr>
              <w:rPr>
                <w:rFonts w:ascii="AytoRoquetas Light Condensed" w:hAnsi="AytoRoquetas Light Condensed"/>
                <w:b/>
                <w:sz w:val="18"/>
                <w:szCs w:val="18"/>
              </w:rPr>
            </w:pPr>
          </w:p>
        </w:tc>
      </w:tr>
      <w:tr w:rsidR="001D1656" w:rsidRPr="00AC1DD8" w14:paraId="0E8DEF5D" w14:textId="77777777" w:rsidTr="00D82B98">
        <w:tc>
          <w:tcPr>
            <w:tcW w:w="2411" w:type="dxa"/>
            <w:shd w:val="clear" w:color="auto" w:fill="D9D9D9" w:themeFill="background1" w:themeFillShade="D9"/>
          </w:tcPr>
          <w:p w14:paraId="5EC8B319" w14:textId="77777777" w:rsidR="001D1656" w:rsidRPr="00AC1DD8" w:rsidRDefault="001D1656" w:rsidP="00D82B98">
            <w:pPr>
              <w:jc w:val="center"/>
              <w:rPr>
                <w:rFonts w:ascii="AytoRoquetas Light Condensed" w:hAnsi="AytoRoquetas Light Condensed"/>
                <w:sz w:val="18"/>
                <w:szCs w:val="18"/>
              </w:rPr>
            </w:pPr>
            <w:r w:rsidRPr="00AC1DD8">
              <w:rPr>
                <w:rFonts w:ascii="AytoRoquetas Light Condensed" w:hAnsi="AytoRoquetas Light Condensed"/>
                <w:sz w:val="18"/>
                <w:szCs w:val="18"/>
              </w:rPr>
              <w:t>LUGAR DE REALIZACION</w:t>
            </w:r>
          </w:p>
        </w:tc>
        <w:tc>
          <w:tcPr>
            <w:tcW w:w="7087" w:type="dxa"/>
            <w:gridSpan w:val="7"/>
            <w:shd w:val="clear" w:color="auto" w:fill="auto"/>
          </w:tcPr>
          <w:p w14:paraId="548BB43A" w14:textId="77777777" w:rsidR="001D1656" w:rsidRPr="00AC1DD8" w:rsidRDefault="001D1656" w:rsidP="00D82B98">
            <w:pPr>
              <w:rPr>
                <w:rFonts w:ascii="AytoRoquetas Light Condensed" w:hAnsi="AytoRoquetas Light Condensed"/>
                <w:b/>
                <w:sz w:val="18"/>
                <w:szCs w:val="18"/>
              </w:rPr>
            </w:pPr>
          </w:p>
        </w:tc>
      </w:tr>
      <w:tr w:rsidR="001D1656" w:rsidRPr="00AC1DD8" w14:paraId="6B6DCF71" w14:textId="77777777" w:rsidTr="00D82B98">
        <w:tc>
          <w:tcPr>
            <w:tcW w:w="2411" w:type="dxa"/>
            <w:shd w:val="clear" w:color="auto" w:fill="D9D9D9" w:themeFill="background1" w:themeFillShade="D9"/>
          </w:tcPr>
          <w:p w14:paraId="7624718A" w14:textId="77777777" w:rsidR="001D1656" w:rsidRPr="00AC1DD8" w:rsidRDefault="001D1656" w:rsidP="00D82B98">
            <w:pPr>
              <w:jc w:val="center"/>
              <w:rPr>
                <w:rFonts w:ascii="AytoRoquetas Light Condensed" w:hAnsi="AytoRoquetas Light Condensed"/>
                <w:sz w:val="18"/>
                <w:szCs w:val="18"/>
              </w:rPr>
            </w:pPr>
            <w:r w:rsidRPr="00AC1DD8">
              <w:rPr>
                <w:rFonts w:ascii="AytoRoquetas Light Condensed" w:hAnsi="AytoRoquetas Light Condensed"/>
                <w:sz w:val="18"/>
                <w:szCs w:val="18"/>
              </w:rPr>
              <w:t>INSTALACION O ESPACIO</w:t>
            </w:r>
          </w:p>
        </w:tc>
        <w:tc>
          <w:tcPr>
            <w:tcW w:w="7087" w:type="dxa"/>
            <w:gridSpan w:val="7"/>
            <w:shd w:val="clear" w:color="auto" w:fill="auto"/>
          </w:tcPr>
          <w:p w14:paraId="6F24A228" w14:textId="77777777" w:rsidR="001D1656" w:rsidRPr="00AC1DD8" w:rsidRDefault="001D1656" w:rsidP="00D82B98">
            <w:pPr>
              <w:rPr>
                <w:rFonts w:ascii="AytoRoquetas Light Condensed" w:hAnsi="AytoRoquetas Light Condensed"/>
                <w:b/>
                <w:sz w:val="18"/>
                <w:szCs w:val="18"/>
              </w:rPr>
            </w:pPr>
          </w:p>
        </w:tc>
      </w:tr>
      <w:tr w:rsidR="001D1656" w:rsidRPr="00AC1DD8" w14:paraId="079849EF" w14:textId="77777777" w:rsidTr="00D82B98">
        <w:tc>
          <w:tcPr>
            <w:tcW w:w="2411" w:type="dxa"/>
            <w:vMerge w:val="restart"/>
            <w:shd w:val="clear" w:color="auto" w:fill="D9D9D9" w:themeFill="background1" w:themeFillShade="D9"/>
          </w:tcPr>
          <w:p w14:paraId="6EBC0614" w14:textId="77777777" w:rsidR="001D1656" w:rsidRPr="00AC1DD8" w:rsidRDefault="001D1656" w:rsidP="00D82B98">
            <w:pPr>
              <w:jc w:val="center"/>
              <w:rPr>
                <w:rFonts w:ascii="AytoRoquetas Light Condensed" w:hAnsi="AytoRoquetas Light Condensed"/>
                <w:sz w:val="18"/>
                <w:szCs w:val="18"/>
              </w:rPr>
            </w:pPr>
            <w:r w:rsidRPr="00AC1DD8">
              <w:rPr>
                <w:rFonts w:ascii="AytoRoquetas Light Condensed" w:hAnsi="AytoRoquetas Light Condensed"/>
                <w:sz w:val="18"/>
                <w:szCs w:val="18"/>
              </w:rPr>
              <w:t>CARÁCTER DEPORTIVO</w:t>
            </w:r>
          </w:p>
        </w:tc>
        <w:tc>
          <w:tcPr>
            <w:tcW w:w="1843" w:type="dxa"/>
          </w:tcPr>
          <w:p w14:paraId="3E4219FD" w14:textId="77777777" w:rsidR="001D1656" w:rsidRPr="00AC1DD8" w:rsidRDefault="001D1656" w:rsidP="001D1656">
            <w:pPr>
              <w:numPr>
                <w:ilvl w:val="0"/>
                <w:numId w:val="75"/>
              </w:numPr>
              <w:ind w:left="318"/>
              <w:contextualSpacing/>
              <w:rPr>
                <w:rFonts w:ascii="AytoRoquetas Light Condensed" w:hAnsi="AytoRoquetas Light Condensed"/>
                <w:sz w:val="18"/>
                <w:szCs w:val="18"/>
              </w:rPr>
            </w:pPr>
            <w:r w:rsidRPr="00AC1DD8">
              <w:rPr>
                <w:rFonts w:ascii="AytoRoquetas Light Condensed" w:hAnsi="AytoRoquetas Light Condensed"/>
                <w:sz w:val="18"/>
                <w:szCs w:val="18"/>
              </w:rPr>
              <w:t>PROVINCIAL</w:t>
            </w:r>
          </w:p>
        </w:tc>
        <w:tc>
          <w:tcPr>
            <w:tcW w:w="1842" w:type="dxa"/>
            <w:gridSpan w:val="2"/>
          </w:tcPr>
          <w:p w14:paraId="08EBC7F8" w14:textId="77777777" w:rsidR="001D1656" w:rsidRPr="00AC1DD8" w:rsidRDefault="001D1656" w:rsidP="001D1656">
            <w:pPr>
              <w:numPr>
                <w:ilvl w:val="0"/>
                <w:numId w:val="75"/>
              </w:numPr>
              <w:ind w:left="409"/>
              <w:contextualSpacing/>
              <w:rPr>
                <w:rFonts w:ascii="AytoRoquetas Light Condensed" w:hAnsi="AytoRoquetas Light Condensed"/>
                <w:sz w:val="18"/>
                <w:szCs w:val="18"/>
              </w:rPr>
            </w:pPr>
            <w:r w:rsidRPr="00AC1DD8">
              <w:rPr>
                <w:rFonts w:ascii="AytoRoquetas Light Condensed" w:hAnsi="AytoRoquetas Light Condensed"/>
                <w:sz w:val="18"/>
                <w:szCs w:val="18"/>
              </w:rPr>
              <w:t>AUTONOMICO</w:t>
            </w:r>
          </w:p>
        </w:tc>
        <w:tc>
          <w:tcPr>
            <w:tcW w:w="1560" w:type="dxa"/>
            <w:gridSpan w:val="3"/>
          </w:tcPr>
          <w:p w14:paraId="58632C64" w14:textId="77777777" w:rsidR="001D1656" w:rsidRPr="00AC1DD8" w:rsidRDefault="001D1656" w:rsidP="001D1656">
            <w:pPr>
              <w:numPr>
                <w:ilvl w:val="0"/>
                <w:numId w:val="75"/>
              </w:numPr>
              <w:ind w:left="319"/>
              <w:contextualSpacing/>
              <w:rPr>
                <w:rFonts w:ascii="AytoRoquetas Light Condensed" w:hAnsi="AytoRoquetas Light Condensed"/>
                <w:sz w:val="18"/>
                <w:szCs w:val="18"/>
              </w:rPr>
            </w:pPr>
            <w:r w:rsidRPr="00AC1DD8">
              <w:rPr>
                <w:rFonts w:ascii="AytoRoquetas Light Condensed" w:hAnsi="AytoRoquetas Light Condensed"/>
                <w:sz w:val="18"/>
                <w:szCs w:val="18"/>
              </w:rPr>
              <w:t>NACIONAL</w:t>
            </w:r>
          </w:p>
        </w:tc>
        <w:tc>
          <w:tcPr>
            <w:tcW w:w="1842" w:type="dxa"/>
          </w:tcPr>
          <w:p w14:paraId="6FAAD41D" w14:textId="77777777" w:rsidR="001D1656" w:rsidRPr="00AC1DD8" w:rsidRDefault="001D1656" w:rsidP="001D1656">
            <w:pPr>
              <w:numPr>
                <w:ilvl w:val="0"/>
                <w:numId w:val="75"/>
              </w:numPr>
              <w:ind w:left="317"/>
              <w:contextualSpacing/>
              <w:rPr>
                <w:rFonts w:ascii="AytoRoquetas Light Condensed" w:hAnsi="AytoRoquetas Light Condensed"/>
                <w:sz w:val="18"/>
                <w:szCs w:val="18"/>
              </w:rPr>
            </w:pPr>
            <w:r w:rsidRPr="00AC1DD8">
              <w:rPr>
                <w:rFonts w:ascii="AytoRoquetas Light Condensed" w:hAnsi="AytoRoquetas Light Condensed"/>
                <w:sz w:val="18"/>
                <w:szCs w:val="18"/>
              </w:rPr>
              <w:t>INTERNACIONAL</w:t>
            </w:r>
          </w:p>
        </w:tc>
      </w:tr>
      <w:tr w:rsidR="001D1656" w:rsidRPr="00AC1DD8" w14:paraId="148F108D" w14:textId="77777777" w:rsidTr="00D82B98">
        <w:tc>
          <w:tcPr>
            <w:tcW w:w="2411" w:type="dxa"/>
            <w:vMerge/>
            <w:shd w:val="clear" w:color="auto" w:fill="D9D9D9" w:themeFill="background1" w:themeFillShade="D9"/>
          </w:tcPr>
          <w:p w14:paraId="785910CA" w14:textId="77777777" w:rsidR="001D1656" w:rsidRPr="00AC1DD8" w:rsidRDefault="001D1656" w:rsidP="00D82B98">
            <w:pPr>
              <w:jc w:val="center"/>
              <w:rPr>
                <w:rFonts w:ascii="AytoRoquetas Light Condensed" w:hAnsi="AytoRoquetas Light Condensed"/>
                <w:sz w:val="18"/>
                <w:szCs w:val="18"/>
              </w:rPr>
            </w:pPr>
          </w:p>
        </w:tc>
        <w:tc>
          <w:tcPr>
            <w:tcW w:w="7087" w:type="dxa"/>
            <w:gridSpan w:val="7"/>
          </w:tcPr>
          <w:p w14:paraId="0BE613B7" w14:textId="77777777" w:rsidR="001D1656" w:rsidRPr="00AC1DD8" w:rsidRDefault="001D1656" w:rsidP="001D1656">
            <w:pPr>
              <w:numPr>
                <w:ilvl w:val="0"/>
                <w:numId w:val="75"/>
              </w:numPr>
              <w:ind w:left="318"/>
              <w:contextualSpacing/>
              <w:rPr>
                <w:rFonts w:ascii="AytoRoquetas Light Condensed" w:hAnsi="AytoRoquetas Light Condensed"/>
                <w:sz w:val="18"/>
                <w:szCs w:val="18"/>
              </w:rPr>
            </w:pPr>
            <w:r w:rsidRPr="00AC1DD8">
              <w:rPr>
                <w:rFonts w:ascii="AytoRoquetas Light Condensed" w:hAnsi="AytoRoquetas Light Condensed"/>
                <w:sz w:val="18"/>
                <w:szCs w:val="18"/>
              </w:rPr>
              <w:t>CARACTER ESPECIAL por:</w:t>
            </w:r>
          </w:p>
        </w:tc>
      </w:tr>
      <w:tr w:rsidR="001D1656" w:rsidRPr="00AC1DD8" w14:paraId="2F43D63E" w14:textId="77777777" w:rsidTr="00D82B98">
        <w:tc>
          <w:tcPr>
            <w:tcW w:w="9498" w:type="dxa"/>
            <w:gridSpan w:val="8"/>
            <w:shd w:val="clear" w:color="auto" w:fill="AEAAAA" w:themeFill="background2" w:themeFillShade="BF"/>
          </w:tcPr>
          <w:p w14:paraId="4F7AA61F" w14:textId="77777777" w:rsidR="001D1656" w:rsidRPr="002B6B29" w:rsidRDefault="001D1656" w:rsidP="001D1656">
            <w:pPr>
              <w:pStyle w:val="Prrafodelista"/>
              <w:numPr>
                <w:ilvl w:val="0"/>
                <w:numId w:val="84"/>
              </w:numPr>
              <w:ind w:left="460"/>
              <w:rPr>
                <w:rFonts w:ascii="AytoRoquetas Light Condensed" w:hAnsi="AytoRoquetas Light Condensed"/>
                <w:b/>
              </w:rPr>
            </w:pPr>
            <w:r w:rsidRPr="002B6B29">
              <w:rPr>
                <w:rFonts w:ascii="AytoRoquetas Light Condensed" w:hAnsi="AytoRoquetas Light Condensed"/>
                <w:b/>
              </w:rPr>
              <w:t>DESCRIPCIÓN / JUSTIFICACIÓN DEL PROYECTO DEPORTIVO</w:t>
            </w:r>
          </w:p>
        </w:tc>
      </w:tr>
      <w:tr w:rsidR="001D1656" w:rsidRPr="00AC1DD8" w14:paraId="1188C5D9" w14:textId="77777777" w:rsidTr="00D82B98">
        <w:trPr>
          <w:trHeight w:val="153"/>
        </w:trPr>
        <w:tc>
          <w:tcPr>
            <w:tcW w:w="6380" w:type="dxa"/>
            <w:gridSpan w:val="5"/>
            <w:shd w:val="clear" w:color="auto" w:fill="D9D9D9" w:themeFill="background1" w:themeFillShade="D9"/>
          </w:tcPr>
          <w:p w14:paraId="587EE057" w14:textId="77777777" w:rsidR="001D1656" w:rsidRPr="00CA4738" w:rsidRDefault="001D1656" w:rsidP="00D82B98">
            <w:pPr>
              <w:rPr>
                <w:rFonts w:ascii="AytoRoquetas Light Condensed" w:hAnsi="AytoRoquetas Light Condensed"/>
                <w:sz w:val="18"/>
                <w:szCs w:val="18"/>
              </w:rPr>
            </w:pPr>
            <w:proofErr w:type="spellStart"/>
            <w:r w:rsidRPr="00CA4738">
              <w:rPr>
                <w:rFonts w:ascii="AytoRoquetas Light Condensed" w:hAnsi="AytoRoquetas Light Condensed"/>
                <w:sz w:val="18"/>
                <w:szCs w:val="18"/>
              </w:rPr>
              <w:t>Nº</w:t>
            </w:r>
            <w:proofErr w:type="spellEnd"/>
            <w:r w:rsidRPr="00CA4738">
              <w:rPr>
                <w:rFonts w:ascii="AytoRoquetas Light Condensed" w:hAnsi="AytoRoquetas Light Condensed"/>
                <w:sz w:val="18"/>
                <w:szCs w:val="18"/>
              </w:rPr>
              <w:t xml:space="preserve"> DE LA EDICION QUE SE CELEBRA EN EL MUNICIPIO DE ROQUETAS DE MAR</w:t>
            </w:r>
          </w:p>
        </w:tc>
        <w:tc>
          <w:tcPr>
            <w:tcW w:w="3118" w:type="dxa"/>
            <w:gridSpan w:val="3"/>
            <w:shd w:val="clear" w:color="auto" w:fill="auto"/>
          </w:tcPr>
          <w:p w14:paraId="16713EF4" w14:textId="77777777" w:rsidR="001D1656" w:rsidRPr="00AC1DD8" w:rsidRDefault="001D1656" w:rsidP="00D82B98">
            <w:pPr>
              <w:rPr>
                <w:rFonts w:ascii="AytoRoquetas Light Condensed" w:hAnsi="AytoRoquetas Light Condensed"/>
                <w:sz w:val="18"/>
                <w:szCs w:val="18"/>
              </w:rPr>
            </w:pPr>
          </w:p>
        </w:tc>
      </w:tr>
      <w:tr w:rsidR="001D1656" w:rsidRPr="00AC1DD8" w14:paraId="4E7CC2A1" w14:textId="77777777" w:rsidTr="00D82B98">
        <w:trPr>
          <w:trHeight w:val="267"/>
        </w:trPr>
        <w:tc>
          <w:tcPr>
            <w:tcW w:w="6380" w:type="dxa"/>
            <w:gridSpan w:val="5"/>
            <w:shd w:val="clear" w:color="auto" w:fill="D9D9D9" w:themeFill="background1" w:themeFillShade="D9"/>
          </w:tcPr>
          <w:p w14:paraId="471AD9F1" w14:textId="77777777" w:rsidR="001D1656" w:rsidRPr="00CA4738" w:rsidRDefault="001D1656" w:rsidP="00D82B98">
            <w:pPr>
              <w:rPr>
                <w:rFonts w:ascii="AytoRoquetas Light Condensed" w:hAnsi="AytoRoquetas Light Condensed"/>
                <w:sz w:val="18"/>
                <w:szCs w:val="18"/>
              </w:rPr>
            </w:pPr>
            <w:proofErr w:type="spellStart"/>
            <w:r w:rsidRPr="00CA4738">
              <w:rPr>
                <w:rFonts w:ascii="AytoRoquetas Light Condensed" w:hAnsi="AytoRoquetas Light Condensed"/>
                <w:sz w:val="18"/>
                <w:szCs w:val="18"/>
              </w:rPr>
              <w:lastRenderedPageBreak/>
              <w:t>Nº</w:t>
            </w:r>
            <w:proofErr w:type="spellEnd"/>
            <w:r w:rsidRPr="00CA4738">
              <w:rPr>
                <w:rFonts w:ascii="AytoRoquetas Light Condensed" w:hAnsi="AytoRoquetas Light Condensed"/>
                <w:sz w:val="18"/>
                <w:szCs w:val="18"/>
              </w:rPr>
              <w:t xml:space="preserve"> DE PARTICIPANTES DE LA EDICION ANTERIOR AL AÑO EN CURSO.</w:t>
            </w:r>
          </w:p>
        </w:tc>
        <w:tc>
          <w:tcPr>
            <w:tcW w:w="3118" w:type="dxa"/>
            <w:gridSpan w:val="3"/>
            <w:shd w:val="clear" w:color="auto" w:fill="auto"/>
          </w:tcPr>
          <w:p w14:paraId="6C27D0A9" w14:textId="77777777" w:rsidR="001D1656" w:rsidRPr="00AC1DD8" w:rsidRDefault="001D1656" w:rsidP="00D82B98">
            <w:pPr>
              <w:rPr>
                <w:rFonts w:ascii="AytoRoquetas Light Condensed" w:hAnsi="AytoRoquetas Light Condensed"/>
                <w:sz w:val="18"/>
                <w:szCs w:val="18"/>
              </w:rPr>
            </w:pPr>
          </w:p>
        </w:tc>
      </w:tr>
      <w:tr w:rsidR="001D1656" w:rsidRPr="00AC1DD8" w14:paraId="76A4C642" w14:textId="77777777" w:rsidTr="00D82B98">
        <w:trPr>
          <w:trHeight w:val="267"/>
        </w:trPr>
        <w:tc>
          <w:tcPr>
            <w:tcW w:w="6380" w:type="dxa"/>
            <w:gridSpan w:val="5"/>
            <w:shd w:val="clear" w:color="auto" w:fill="D9D9D9" w:themeFill="background1" w:themeFillShade="D9"/>
          </w:tcPr>
          <w:p w14:paraId="23436F3C" w14:textId="77777777" w:rsidR="001D1656" w:rsidRPr="00CA4738" w:rsidRDefault="001D1656" w:rsidP="00D82B98">
            <w:pPr>
              <w:rPr>
                <w:rFonts w:ascii="AytoRoquetas Light Condensed" w:hAnsi="AytoRoquetas Light Condensed"/>
                <w:sz w:val="18"/>
                <w:szCs w:val="18"/>
              </w:rPr>
            </w:pPr>
            <w:proofErr w:type="spellStart"/>
            <w:r w:rsidRPr="00CA4738">
              <w:rPr>
                <w:rFonts w:ascii="AytoRoquetas Light Condensed" w:hAnsi="AytoRoquetas Light Condensed"/>
                <w:sz w:val="18"/>
                <w:szCs w:val="18"/>
              </w:rPr>
              <w:t>Nº</w:t>
            </w:r>
            <w:proofErr w:type="spellEnd"/>
            <w:r w:rsidRPr="00CA4738">
              <w:rPr>
                <w:rFonts w:ascii="AytoRoquetas Light Condensed" w:hAnsi="AytoRoquetas Light Condensed"/>
                <w:sz w:val="18"/>
                <w:szCs w:val="18"/>
              </w:rPr>
              <w:t xml:space="preserve"> EVENTOS RELEVANTES O COMPETICIONES OFICIALES SIMILARES ORGANIZADAS ( DENTRO Y FUERA DEL MUNICIPIO)</w:t>
            </w:r>
          </w:p>
        </w:tc>
        <w:tc>
          <w:tcPr>
            <w:tcW w:w="3118" w:type="dxa"/>
            <w:gridSpan w:val="3"/>
            <w:shd w:val="clear" w:color="auto" w:fill="auto"/>
          </w:tcPr>
          <w:p w14:paraId="6D0F14FB" w14:textId="77777777" w:rsidR="001D1656" w:rsidRPr="00AC1DD8" w:rsidRDefault="001D1656" w:rsidP="00D82B98">
            <w:pPr>
              <w:rPr>
                <w:rFonts w:ascii="AytoRoquetas Light Condensed" w:hAnsi="AytoRoquetas Light Condensed"/>
                <w:sz w:val="18"/>
                <w:szCs w:val="18"/>
              </w:rPr>
            </w:pPr>
          </w:p>
        </w:tc>
      </w:tr>
      <w:tr w:rsidR="001D1656" w:rsidRPr="00AC1DD8" w14:paraId="2473DAE5" w14:textId="77777777" w:rsidTr="00D82B98">
        <w:trPr>
          <w:trHeight w:val="267"/>
        </w:trPr>
        <w:tc>
          <w:tcPr>
            <w:tcW w:w="6380" w:type="dxa"/>
            <w:gridSpan w:val="5"/>
            <w:shd w:val="clear" w:color="auto" w:fill="D9D9D9" w:themeFill="background1" w:themeFillShade="D9"/>
          </w:tcPr>
          <w:p w14:paraId="2A56D387" w14:textId="77777777" w:rsidR="001D1656" w:rsidRPr="00CA4738" w:rsidRDefault="001D1656" w:rsidP="00D82B98">
            <w:pPr>
              <w:rPr>
                <w:rFonts w:ascii="AytoRoquetas Light Condensed" w:hAnsi="AytoRoquetas Light Condensed"/>
                <w:sz w:val="18"/>
                <w:szCs w:val="18"/>
              </w:rPr>
            </w:pPr>
            <w:r w:rsidRPr="00CA4738">
              <w:rPr>
                <w:rFonts w:ascii="AytoRoquetas Light Condensed" w:hAnsi="AytoRoquetas Light Condensed"/>
                <w:sz w:val="18"/>
                <w:szCs w:val="18"/>
              </w:rPr>
              <w:t>DENOMINACION DEL EVENTO RELEVANTO O COMPETICIÓN OFICIAL SIMLAR</w:t>
            </w:r>
          </w:p>
        </w:tc>
        <w:tc>
          <w:tcPr>
            <w:tcW w:w="3118" w:type="dxa"/>
            <w:gridSpan w:val="3"/>
            <w:shd w:val="clear" w:color="auto" w:fill="D9D9D9" w:themeFill="background1" w:themeFillShade="D9"/>
          </w:tcPr>
          <w:p w14:paraId="5FFDBE21" w14:textId="77777777" w:rsidR="001D1656" w:rsidRPr="00AC1DD8" w:rsidRDefault="001D1656" w:rsidP="00D82B98">
            <w:pPr>
              <w:jc w:val="center"/>
              <w:rPr>
                <w:rFonts w:ascii="AytoRoquetas Light Condensed" w:hAnsi="AytoRoquetas Light Condensed"/>
                <w:sz w:val="18"/>
                <w:szCs w:val="18"/>
              </w:rPr>
            </w:pPr>
            <w:r w:rsidRPr="00AC1DD8">
              <w:rPr>
                <w:rFonts w:ascii="AytoRoquetas Light Condensed" w:hAnsi="AytoRoquetas Light Condensed"/>
                <w:sz w:val="18"/>
                <w:szCs w:val="18"/>
              </w:rPr>
              <w:t>FECHA DE CELEBRACIÓN</w:t>
            </w:r>
          </w:p>
        </w:tc>
      </w:tr>
      <w:tr w:rsidR="001D1656" w:rsidRPr="00AC1DD8" w14:paraId="792BDD46" w14:textId="77777777" w:rsidTr="00D82B98">
        <w:trPr>
          <w:trHeight w:val="267"/>
        </w:trPr>
        <w:tc>
          <w:tcPr>
            <w:tcW w:w="6380" w:type="dxa"/>
            <w:gridSpan w:val="5"/>
            <w:shd w:val="clear" w:color="auto" w:fill="auto"/>
          </w:tcPr>
          <w:p w14:paraId="0BA1540B"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1.-</w:t>
            </w:r>
          </w:p>
        </w:tc>
        <w:tc>
          <w:tcPr>
            <w:tcW w:w="3118" w:type="dxa"/>
            <w:gridSpan w:val="3"/>
            <w:shd w:val="clear" w:color="auto" w:fill="auto"/>
          </w:tcPr>
          <w:p w14:paraId="4721DD19" w14:textId="77777777" w:rsidR="001D1656" w:rsidRPr="00AC1DD8" w:rsidRDefault="001D1656" w:rsidP="00D82B98">
            <w:pPr>
              <w:rPr>
                <w:rFonts w:ascii="AytoRoquetas Light Condensed" w:hAnsi="AytoRoquetas Light Condensed"/>
                <w:sz w:val="18"/>
                <w:szCs w:val="18"/>
              </w:rPr>
            </w:pPr>
          </w:p>
        </w:tc>
      </w:tr>
      <w:tr w:rsidR="001D1656" w:rsidRPr="00AC1DD8" w14:paraId="759198A3" w14:textId="77777777" w:rsidTr="00D82B98">
        <w:trPr>
          <w:trHeight w:val="267"/>
        </w:trPr>
        <w:tc>
          <w:tcPr>
            <w:tcW w:w="6380" w:type="dxa"/>
            <w:gridSpan w:val="5"/>
            <w:shd w:val="clear" w:color="auto" w:fill="auto"/>
          </w:tcPr>
          <w:p w14:paraId="22D4B46D"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2.-</w:t>
            </w:r>
          </w:p>
        </w:tc>
        <w:tc>
          <w:tcPr>
            <w:tcW w:w="3118" w:type="dxa"/>
            <w:gridSpan w:val="3"/>
            <w:shd w:val="clear" w:color="auto" w:fill="auto"/>
          </w:tcPr>
          <w:p w14:paraId="551A85F3" w14:textId="77777777" w:rsidR="001D1656" w:rsidRPr="00AC1DD8" w:rsidRDefault="001D1656" w:rsidP="00D82B98">
            <w:pPr>
              <w:rPr>
                <w:rFonts w:ascii="AytoRoquetas Light Condensed" w:hAnsi="AytoRoquetas Light Condensed"/>
                <w:sz w:val="18"/>
                <w:szCs w:val="18"/>
              </w:rPr>
            </w:pPr>
          </w:p>
        </w:tc>
      </w:tr>
      <w:tr w:rsidR="001D1656" w:rsidRPr="00AC1DD8" w14:paraId="49442EA9" w14:textId="77777777" w:rsidTr="00D82B98">
        <w:trPr>
          <w:trHeight w:val="267"/>
        </w:trPr>
        <w:tc>
          <w:tcPr>
            <w:tcW w:w="6380" w:type="dxa"/>
            <w:gridSpan w:val="5"/>
            <w:shd w:val="clear" w:color="auto" w:fill="auto"/>
          </w:tcPr>
          <w:p w14:paraId="6D998B7D"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3.-</w:t>
            </w:r>
          </w:p>
        </w:tc>
        <w:tc>
          <w:tcPr>
            <w:tcW w:w="3118" w:type="dxa"/>
            <w:gridSpan w:val="3"/>
            <w:shd w:val="clear" w:color="auto" w:fill="auto"/>
          </w:tcPr>
          <w:p w14:paraId="3689385E" w14:textId="77777777" w:rsidR="001D1656" w:rsidRPr="00AC1DD8" w:rsidRDefault="001D1656" w:rsidP="00D82B98">
            <w:pPr>
              <w:rPr>
                <w:rFonts w:ascii="AytoRoquetas Light Condensed" w:hAnsi="AytoRoquetas Light Condensed"/>
                <w:sz w:val="18"/>
                <w:szCs w:val="18"/>
              </w:rPr>
            </w:pPr>
          </w:p>
        </w:tc>
      </w:tr>
      <w:tr w:rsidR="001D1656" w:rsidRPr="00AC1DD8" w14:paraId="73856701" w14:textId="77777777" w:rsidTr="00D82B98">
        <w:trPr>
          <w:trHeight w:val="267"/>
        </w:trPr>
        <w:tc>
          <w:tcPr>
            <w:tcW w:w="6380" w:type="dxa"/>
            <w:gridSpan w:val="5"/>
            <w:shd w:val="clear" w:color="auto" w:fill="auto"/>
          </w:tcPr>
          <w:p w14:paraId="57BEF24B"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4.-</w:t>
            </w:r>
          </w:p>
        </w:tc>
        <w:tc>
          <w:tcPr>
            <w:tcW w:w="3118" w:type="dxa"/>
            <w:gridSpan w:val="3"/>
            <w:shd w:val="clear" w:color="auto" w:fill="auto"/>
          </w:tcPr>
          <w:p w14:paraId="53620C79" w14:textId="77777777" w:rsidR="001D1656" w:rsidRPr="00AC1DD8" w:rsidRDefault="001D1656" w:rsidP="00D82B98">
            <w:pPr>
              <w:rPr>
                <w:rFonts w:ascii="AytoRoquetas Light Condensed" w:hAnsi="AytoRoquetas Light Condensed"/>
                <w:sz w:val="18"/>
                <w:szCs w:val="18"/>
              </w:rPr>
            </w:pPr>
          </w:p>
        </w:tc>
      </w:tr>
      <w:tr w:rsidR="001D1656" w:rsidRPr="00AC1DD8" w14:paraId="4F09CB9E" w14:textId="77777777" w:rsidTr="00D82B98">
        <w:trPr>
          <w:trHeight w:val="267"/>
        </w:trPr>
        <w:tc>
          <w:tcPr>
            <w:tcW w:w="6380" w:type="dxa"/>
            <w:gridSpan w:val="5"/>
            <w:shd w:val="clear" w:color="auto" w:fill="auto"/>
          </w:tcPr>
          <w:p w14:paraId="5FCD8487"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5.-</w:t>
            </w:r>
          </w:p>
        </w:tc>
        <w:tc>
          <w:tcPr>
            <w:tcW w:w="3118" w:type="dxa"/>
            <w:gridSpan w:val="3"/>
            <w:shd w:val="clear" w:color="auto" w:fill="auto"/>
          </w:tcPr>
          <w:p w14:paraId="6A620FEC" w14:textId="77777777" w:rsidR="001D1656" w:rsidRPr="00AC1DD8" w:rsidRDefault="001D1656" w:rsidP="00D82B98">
            <w:pPr>
              <w:rPr>
                <w:rFonts w:ascii="AytoRoquetas Light Condensed" w:hAnsi="AytoRoquetas Light Condensed"/>
                <w:sz w:val="18"/>
                <w:szCs w:val="18"/>
              </w:rPr>
            </w:pPr>
          </w:p>
        </w:tc>
      </w:tr>
      <w:tr w:rsidR="001D1656" w:rsidRPr="00AC1DD8" w14:paraId="183F91E5" w14:textId="77777777" w:rsidTr="00D82B98">
        <w:trPr>
          <w:trHeight w:val="267"/>
        </w:trPr>
        <w:tc>
          <w:tcPr>
            <w:tcW w:w="6380" w:type="dxa"/>
            <w:gridSpan w:val="5"/>
            <w:shd w:val="clear" w:color="auto" w:fill="auto"/>
          </w:tcPr>
          <w:p w14:paraId="45D5420B"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6.-</w:t>
            </w:r>
          </w:p>
        </w:tc>
        <w:tc>
          <w:tcPr>
            <w:tcW w:w="3118" w:type="dxa"/>
            <w:gridSpan w:val="3"/>
            <w:shd w:val="clear" w:color="auto" w:fill="auto"/>
          </w:tcPr>
          <w:p w14:paraId="21536B14" w14:textId="77777777" w:rsidR="001D1656" w:rsidRPr="00AC1DD8" w:rsidRDefault="001D1656" w:rsidP="00D82B98">
            <w:pPr>
              <w:rPr>
                <w:rFonts w:ascii="AytoRoquetas Light Condensed" w:hAnsi="AytoRoquetas Light Condensed"/>
                <w:sz w:val="18"/>
                <w:szCs w:val="18"/>
              </w:rPr>
            </w:pPr>
          </w:p>
        </w:tc>
      </w:tr>
      <w:tr w:rsidR="001D1656" w:rsidRPr="00AC1DD8" w14:paraId="1DA614D6" w14:textId="77777777" w:rsidTr="00D82B98">
        <w:trPr>
          <w:trHeight w:val="289"/>
        </w:trPr>
        <w:tc>
          <w:tcPr>
            <w:tcW w:w="9498" w:type="dxa"/>
            <w:gridSpan w:val="8"/>
            <w:shd w:val="clear" w:color="auto" w:fill="D9D9D9" w:themeFill="background1" w:themeFillShade="D9"/>
          </w:tcPr>
          <w:p w14:paraId="59CCB76F"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 xml:space="preserve">IMPORTANCIA DEL EVENTO A </w:t>
            </w:r>
            <w:r w:rsidRPr="002972FA">
              <w:rPr>
                <w:rFonts w:ascii="AytoRoquetas Light Condensed" w:hAnsi="AytoRoquetas Light Condensed"/>
                <w:sz w:val="18"/>
                <w:szCs w:val="18"/>
              </w:rPr>
              <w:t>CELEBRAR (argumentar los motivos de la conveniencia y repercusión del evento):</w:t>
            </w:r>
          </w:p>
        </w:tc>
      </w:tr>
      <w:tr w:rsidR="001D1656" w:rsidRPr="00AC1DD8" w14:paraId="66943DF3" w14:textId="77777777" w:rsidTr="00D82B98">
        <w:trPr>
          <w:trHeight w:val="266"/>
        </w:trPr>
        <w:tc>
          <w:tcPr>
            <w:tcW w:w="9498" w:type="dxa"/>
            <w:gridSpan w:val="8"/>
            <w:shd w:val="clear" w:color="auto" w:fill="auto"/>
          </w:tcPr>
          <w:p w14:paraId="077A24B8" w14:textId="77777777" w:rsidR="001D1656" w:rsidRPr="00AC1DD8" w:rsidRDefault="001D1656" w:rsidP="00D82B98">
            <w:pPr>
              <w:rPr>
                <w:rFonts w:ascii="AytoRoquetas Light Condensed" w:hAnsi="AytoRoquetas Light Condensed"/>
                <w:b/>
              </w:rPr>
            </w:pPr>
          </w:p>
          <w:p w14:paraId="73DF6B8D" w14:textId="77777777" w:rsidR="001D1656" w:rsidRPr="00AC1DD8" w:rsidRDefault="001D1656" w:rsidP="00D82B98">
            <w:pPr>
              <w:rPr>
                <w:rFonts w:ascii="AytoRoquetas Light Condensed" w:hAnsi="AytoRoquetas Light Condensed"/>
                <w:b/>
              </w:rPr>
            </w:pPr>
          </w:p>
          <w:p w14:paraId="5D2DEFB7" w14:textId="77777777" w:rsidR="001D1656" w:rsidRPr="00AC1DD8" w:rsidRDefault="001D1656" w:rsidP="00D82B98">
            <w:pPr>
              <w:rPr>
                <w:rFonts w:ascii="AytoRoquetas Light Condensed" w:hAnsi="AytoRoquetas Light Condensed"/>
                <w:b/>
              </w:rPr>
            </w:pPr>
          </w:p>
          <w:p w14:paraId="4652241C" w14:textId="77777777" w:rsidR="001D1656" w:rsidRPr="00AC1DD8" w:rsidRDefault="001D1656" w:rsidP="00D82B98">
            <w:pPr>
              <w:rPr>
                <w:rFonts w:ascii="AytoRoquetas Light Condensed" w:hAnsi="AytoRoquetas Light Condensed"/>
                <w:b/>
              </w:rPr>
            </w:pPr>
          </w:p>
          <w:p w14:paraId="58401DD6" w14:textId="77777777" w:rsidR="001D1656" w:rsidRDefault="001D1656" w:rsidP="00D82B98">
            <w:pPr>
              <w:rPr>
                <w:rFonts w:ascii="AytoRoquetas Light Condensed" w:hAnsi="AytoRoquetas Light Condensed"/>
                <w:b/>
              </w:rPr>
            </w:pPr>
          </w:p>
          <w:p w14:paraId="2EC58883" w14:textId="77777777" w:rsidR="001D1656" w:rsidRPr="00AC1DD8" w:rsidRDefault="001D1656" w:rsidP="00D82B98">
            <w:pPr>
              <w:rPr>
                <w:rFonts w:ascii="AytoRoquetas Light Condensed" w:hAnsi="AytoRoquetas Light Condensed"/>
                <w:b/>
              </w:rPr>
            </w:pPr>
          </w:p>
          <w:p w14:paraId="6B12E766" w14:textId="77777777" w:rsidR="001D1656" w:rsidRDefault="001D1656" w:rsidP="00D82B98">
            <w:pPr>
              <w:rPr>
                <w:rFonts w:ascii="AytoRoquetas Light Condensed" w:hAnsi="AytoRoquetas Light Condensed"/>
                <w:b/>
              </w:rPr>
            </w:pPr>
          </w:p>
          <w:p w14:paraId="4F441DC7" w14:textId="77777777" w:rsidR="001D1656" w:rsidRPr="00AC1DD8" w:rsidRDefault="001D1656" w:rsidP="00D82B98">
            <w:pPr>
              <w:rPr>
                <w:rFonts w:ascii="AytoRoquetas Light Condensed" w:hAnsi="AytoRoquetas Light Condensed"/>
                <w:b/>
              </w:rPr>
            </w:pPr>
          </w:p>
          <w:p w14:paraId="03374086" w14:textId="77777777" w:rsidR="001D1656" w:rsidRPr="00AC1DD8" w:rsidRDefault="001D1656" w:rsidP="00D82B98">
            <w:pPr>
              <w:rPr>
                <w:rFonts w:ascii="AytoRoquetas Light Condensed" w:hAnsi="AytoRoquetas Light Condensed"/>
                <w:b/>
              </w:rPr>
            </w:pPr>
          </w:p>
          <w:p w14:paraId="79B3175D" w14:textId="77777777" w:rsidR="001D1656" w:rsidRPr="00AC1DD8" w:rsidRDefault="001D1656" w:rsidP="00D82B98">
            <w:pPr>
              <w:rPr>
                <w:rFonts w:ascii="AytoRoquetas Light Condensed" w:hAnsi="AytoRoquetas Light Condensed"/>
                <w:b/>
              </w:rPr>
            </w:pPr>
          </w:p>
        </w:tc>
      </w:tr>
    </w:tbl>
    <w:tbl>
      <w:tblPr>
        <w:tblStyle w:val="Tablaconcuadrcula2"/>
        <w:tblW w:w="9498" w:type="dxa"/>
        <w:tblInd w:w="-431" w:type="dxa"/>
        <w:tblLayout w:type="fixed"/>
        <w:tblLook w:val="04A0" w:firstRow="1" w:lastRow="0" w:firstColumn="1" w:lastColumn="0" w:noHBand="0" w:noVBand="1"/>
      </w:tblPr>
      <w:tblGrid>
        <w:gridCol w:w="9498"/>
      </w:tblGrid>
      <w:tr w:rsidR="001D1656" w:rsidRPr="00AC1DD8" w14:paraId="4EF9B5D7" w14:textId="77777777" w:rsidTr="00D82B98">
        <w:tc>
          <w:tcPr>
            <w:tcW w:w="9498" w:type="dxa"/>
            <w:shd w:val="clear" w:color="auto" w:fill="AEAAAA" w:themeFill="background2" w:themeFillShade="BF"/>
          </w:tcPr>
          <w:p w14:paraId="60198B16" w14:textId="77777777" w:rsidR="001D1656" w:rsidRPr="002B6B29" w:rsidRDefault="001D1656" w:rsidP="001D1656">
            <w:pPr>
              <w:pStyle w:val="Prrafodelista"/>
              <w:numPr>
                <w:ilvl w:val="0"/>
                <w:numId w:val="84"/>
              </w:numPr>
              <w:ind w:left="460"/>
              <w:rPr>
                <w:rFonts w:ascii="AytoRoquetas Light Condensed" w:hAnsi="AytoRoquetas Light Condensed"/>
                <w:b/>
              </w:rPr>
            </w:pPr>
            <w:r w:rsidRPr="002972FA">
              <w:rPr>
                <w:rFonts w:ascii="AytoRoquetas Light Condensed" w:hAnsi="AytoRoquetas Light Condensed"/>
                <w:b/>
              </w:rPr>
              <w:t>OBJETIVOS QUE SE PRETENDEN ALCANZAR</w:t>
            </w:r>
          </w:p>
        </w:tc>
      </w:tr>
      <w:tr w:rsidR="001D1656" w:rsidRPr="00AC1DD8" w14:paraId="74AEC36C" w14:textId="77777777" w:rsidTr="00D82B98">
        <w:tc>
          <w:tcPr>
            <w:tcW w:w="9498" w:type="dxa"/>
            <w:shd w:val="clear" w:color="auto" w:fill="FFFFFF" w:themeFill="background1"/>
          </w:tcPr>
          <w:p w14:paraId="5CC1D3B1" w14:textId="77777777" w:rsidR="001D1656" w:rsidRPr="00AC1DD8" w:rsidRDefault="001D1656" w:rsidP="00D82B98">
            <w:pPr>
              <w:rPr>
                <w:rFonts w:ascii="AytoRoquetas Light Condensed" w:hAnsi="AytoRoquetas Light Condensed"/>
                <w:sz w:val="20"/>
                <w:szCs w:val="20"/>
              </w:rPr>
            </w:pPr>
          </w:p>
          <w:p w14:paraId="12E31E4C" w14:textId="77777777" w:rsidR="001D1656" w:rsidRPr="00AC1DD8" w:rsidRDefault="001D1656" w:rsidP="001D1656">
            <w:pPr>
              <w:numPr>
                <w:ilvl w:val="0"/>
                <w:numId w:val="76"/>
              </w:numPr>
              <w:contextualSpacing/>
              <w:rPr>
                <w:rFonts w:ascii="AytoRoquetas Light Condensed" w:hAnsi="AytoRoquetas Light Condensed"/>
                <w:sz w:val="20"/>
                <w:szCs w:val="20"/>
              </w:rPr>
            </w:pPr>
          </w:p>
          <w:p w14:paraId="2E0DF9CA" w14:textId="77777777" w:rsidR="001D1656" w:rsidRPr="00AC1DD8" w:rsidRDefault="001D1656" w:rsidP="001D1656">
            <w:pPr>
              <w:numPr>
                <w:ilvl w:val="0"/>
                <w:numId w:val="76"/>
              </w:numPr>
              <w:contextualSpacing/>
              <w:rPr>
                <w:rFonts w:ascii="AytoRoquetas Light Condensed" w:hAnsi="AytoRoquetas Light Condensed"/>
                <w:sz w:val="20"/>
                <w:szCs w:val="20"/>
              </w:rPr>
            </w:pPr>
          </w:p>
          <w:p w14:paraId="69348C5A" w14:textId="77777777" w:rsidR="001D1656" w:rsidRPr="00AC1DD8" w:rsidRDefault="001D1656" w:rsidP="001D1656">
            <w:pPr>
              <w:numPr>
                <w:ilvl w:val="0"/>
                <w:numId w:val="76"/>
              </w:numPr>
              <w:contextualSpacing/>
              <w:rPr>
                <w:rFonts w:ascii="AytoRoquetas Light Condensed" w:hAnsi="AytoRoquetas Light Condensed"/>
                <w:sz w:val="20"/>
                <w:szCs w:val="20"/>
              </w:rPr>
            </w:pPr>
          </w:p>
          <w:p w14:paraId="1FF94DF6" w14:textId="77777777" w:rsidR="001D1656" w:rsidRPr="00AC1DD8" w:rsidRDefault="001D1656" w:rsidP="001D1656">
            <w:pPr>
              <w:numPr>
                <w:ilvl w:val="0"/>
                <w:numId w:val="76"/>
              </w:numPr>
              <w:contextualSpacing/>
              <w:rPr>
                <w:rFonts w:ascii="AytoRoquetas Light Condensed" w:hAnsi="AytoRoquetas Light Condensed"/>
                <w:sz w:val="20"/>
                <w:szCs w:val="20"/>
              </w:rPr>
            </w:pPr>
          </w:p>
          <w:p w14:paraId="3A30941C" w14:textId="77777777" w:rsidR="001D1656" w:rsidRPr="00AC1DD8" w:rsidRDefault="001D1656" w:rsidP="00D82B98">
            <w:pPr>
              <w:rPr>
                <w:rFonts w:ascii="AytoRoquetas Light Condensed" w:hAnsi="AytoRoquetas Light Condensed"/>
                <w:sz w:val="20"/>
                <w:szCs w:val="20"/>
              </w:rPr>
            </w:pPr>
          </w:p>
        </w:tc>
      </w:tr>
      <w:tr w:rsidR="001D1656" w:rsidRPr="00AC1DD8" w14:paraId="65AF98BF" w14:textId="77777777" w:rsidTr="00D82B98">
        <w:tc>
          <w:tcPr>
            <w:tcW w:w="9498" w:type="dxa"/>
            <w:shd w:val="clear" w:color="auto" w:fill="AEAAAA" w:themeFill="background2" w:themeFillShade="BF"/>
          </w:tcPr>
          <w:p w14:paraId="6F8BEA7C" w14:textId="77777777" w:rsidR="001D1656" w:rsidRPr="002B6B29" w:rsidRDefault="001D1656" w:rsidP="001D1656">
            <w:pPr>
              <w:pStyle w:val="Prrafodelista"/>
              <w:numPr>
                <w:ilvl w:val="0"/>
                <w:numId w:val="76"/>
              </w:numPr>
              <w:ind w:left="460"/>
              <w:rPr>
                <w:rFonts w:ascii="AytoRoquetas Light Condensed" w:hAnsi="AytoRoquetas Light Condensed"/>
                <w:b/>
              </w:rPr>
            </w:pPr>
            <w:r w:rsidRPr="002B6B29">
              <w:rPr>
                <w:rFonts w:ascii="AytoRoquetas Light Condensed" w:hAnsi="AytoRoquetas Light Condensed"/>
                <w:b/>
              </w:rPr>
              <w:t>REQUISITOS PARA LA PARTICIPACIÓN Y PREVISIÓN DE PÚBLICO ASISTENTE</w:t>
            </w:r>
          </w:p>
        </w:tc>
      </w:tr>
      <w:tr w:rsidR="001D1656" w:rsidRPr="00AC1DD8" w14:paraId="53A422F4" w14:textId="77777777" w:rsidTr="00D82B98">
        <w:tc>
          <w:tcPr>
            <w:tcW w:w="9498" w:type="dxa"/>
            <w:shd w:val="clear" w:color="auto" w:fill="FFFFFF" w:themeFill="background1"/>
          </w:tcPr>
          <w:p w14:paraId="1C83C16A" w14:textId="77777777" w:rsidR="001D1656" w:rsidRPr="00AC1DD8" w:rsidRDefault="001D1656" w:rsidP="00D82B98">
            <w:pPr>
              <w:ind w:left="720"/>
              <w:contextualSpacing/>
              <w:rPr>
                <w:rFonts w:ascii="AytoRoquetas Light Condensed" w:hAnsi="AytoRoquetas Light Condensed"/>
                <w:b/>
              </w:rPr>
            </w:pPr>
          </w:p>
          <w:p w14:paraId="059FB3D0" w14:textId="77777777" w:rsidR="001D1656" w:rsidRPr="00AC1DD8" w:rsidRDefault="001D1656" w:rsidP="00D82B98">
            <w:pPr>
              <w:ind w:left="720"/>
              <w:contextualSpacing/>
              <w:rPr>
                <w:rFonts w:ascii="AytoRoquetas Light Condensed" w:hAnsi="AytoRoquetas Light Condensed"/>
                <w:b/>
              </w:rPr>
            </w:pPr>
          </w:p>
          <w:p w14:paraId="5AC1DDCB" w14:textId="77777777" w:rsidR="001D1656" w:rsidRPr="00AC1DD8" w:rsidRDefault="001D1656" w:rsidP="00D82B98">
            <w:pPr>
              <w:ind w:left="720"/>
              <w:contextualSpacing/>
              <w:rPr>
                <w:rFonts w:ascii="AytoRoquetas Light Condensed" w:hAnsi="AytoRoquetas Light Condensed"/>
                <w:b/>
              </w:rPr>
            </w:pPr>
          </w:p>
          <w:p w14:paraId="5A66AD87" w14:textId="77777777" w:rsidR="001D1656" w:rsidRPr="00AC1DD8" w:rsidRDefault="001D1656" w:rsidP="00D82B98">
            <w:pPr>
              <w:ind w:left="720"/>
              <w:contextualSpacing/>
              <w:rPr>
                <w:rFonts w:ascii="AytoRoquetas Light Condensed" w:hAnsi="AytoRoquetas Light Condensed"/>
                <w:b/>
              </w:rPr>
            </w:pPr>
          </w:p>
          <w:p w14:paraId="301C0CC1" w14:textId="77777777" w:rsidR="001D1656" w:rsidRPr="00AC1DD8" w:rsidRDefault="001D1656" w:rsidP="00D82B98">
            <w:pPr>
              <w:ind w:left="720"/>
              <w:contextualSpacing/>
              <w:rPr>
                <w:rFonts w:ascii="AytoRoquetas Light Condensed" w:hAnsi="AytoRoquetas Light Condensed"/>
                <w:b/>
              </w:rPr>
            </w:pPr>
          </w:p>
          <w:p w14:paraId="3F22137E" w14:textId="77777777" w:rsidR="001D1656" w:rsidRPr="00AC1DD8" w:rsidRDefault="001D1656" w:rsidP="00D82B98">
            <w:pPr>
              <w:rPr>
                <w:rFonts w:ascii="AytoRoquetas Light Condensed" w:hAnsi="AytoRoquetas Light Condensed"/>
                <w:b/>
              </w:rPr>
            </w:pPr>
          </w:p>
          <w:p w14:paraId="19529846" w14:textId="77777777" w:rsidR="001D1656" w:rsidRPr="00AC1DD8" w:rsidRDefault="001D1656" w:rsidP="00D82B98">
            <w:pPr>
              <w:ind w:left="720"/>
              <w:contextualSpacing/>
              <w:rPr>
                <w:rFonts w:ascii="AytoRoquetas Light Condensed" w:hAnsi="AytoRoquetas Light Condensed"/>
                <w:b/>
              </w:rPr>
            </w:pPr>
          </w:p>
          <w:p w14:paraId="10A8848F" w14:textId="77777777" w:rsidR="001D1656" w:rsidRPr="00AC1DD8" w:rsidRDefault="001D1656" w:rsidP="00D82B98">
            <w:pPr>
              <w:ind w:left="720"/>
              <w:contextualSpacing/>
              <w:rPr>
                <w:rFonts w:ascii="AytoRoquetas Light Condensed" w:hAnsi="AytoRoquetas Light Condensed"/>
                <w:b/>
              </w:rPr>
            </w:pPr>
          </w:p>
          <w:p w14:paraId="2BF20E3C" w14:textId="77777777" w:rsidR="001D1656" w:rsidRPr="00AC1DD8" w:rsidRDefault="001D1656" w:rsidP="00D82B98">
            <w:pPr>
              <w:ind w:left="720"/>
              <w:contextualSpacing/>
              <w:rPr>
                <w:rFonts w:ascii="AytoRoquetas Light Condensed" w:hAnsi="AytoRoquetas Light Condensed"/>
                <w:b/>
              </w:rPr>
            </w:pPr>
          </w:p>
          <w:p w14:paraId="0018D4B0" w14:textId="77777777" w:rsidR="001D1656" w:rsidRPr="00AC1DD8" w:rsidRDefault="001D1656" w:rsidP="00D82B98">
            <w:pPr>
              <w:ind w:left="720"/>
              <w:contextualSpacing/>
              <w:rPr>
                <w:rFonts w:ascii="AytoRoquetas Light Condensed" w:hAnsi="AytoRoquetas Light Condensed"/>
                <w:b/>
              </w:rPr>
            </w:pPr>
          </w:p>
        </w:tc>
      </w:tr>
    </w:tbl>
    <w:p w14:paraId="5ADDBB43" w14:textId="77777777" w:rsidR="001D1656" w:rsidRPr="00AC1DD8" w:rsidRDefault="001D1656" w:rsidP="001D1656">
      <w:pPr>
        <w:rPr>
          <w:rFonts w:ascii="AytoRoquetas Light Condensed" w:hAnsi="AytoRoquetas Light Condensed"/>
          <w:sz w:val="20"/>
          <w:szCs w:val="20"/>
        </w:rPr>
      </w:pPr>
    </w:p>
    <w:tbl>
      <w:tblPr>
        <w:tblStyle w:val="Tablaconcuadrcula"/>
        <w:tblW w:w="9498" w:type="dxa"/>
        <w:tblInd w:w="-431" w:type="dxa"/>
        <w:tblLayout w:type="fixed"/>
        <w:tblLook w:val="04A0" w:firstRow="1" w:lastRow="0" w:firstColumn="1" w:lastColumn="0" w:noHBand="0" w:noVBand="1"/>
      </w:tblPr>
      <w:tblGrid>
        <w:gridCol w:w="2411"/>
        <w:gridCol w:w="1417"/>
        <w:gridCol w:w="1701"/>
        <w:gridCol w:w="1701"/>
        <w:gridCol w:w="2268"/>
      </w:tblGrid>
      <w:tr w:rsidR="001D1656" w:rsidRPr="00AC1DD8" w14:paraId="6CFDE85B" w14:textId="77777777" w:rsidTr="00D82B98">
        <w:tc>
          <w:tcPr>
            <w:tcW w:w="9498" w:type="dxa"/>
            <w:gridSpan w:val="5"/>
            <w:shd w:val="clear" w:color="auto" w:fill="AEAAAA" w:themeFill="background2" w:themeFillShade="BF"/>
          </w:tcPr>
          <w:p w14:paraId="0765F1E7" w14:textId="77777777" w:rsidR="001D1656" w:rsidRPr="00AC1DD8" w:rsidRDefault="001D1656" w:rsidP="001D1656">
            <w:pPr>
              <w:numPr>
                <w:ilvl w:val="0"/>
                <w:numId w:val="76"/>
              </w:numPr>
              <w:ind w:left="460"/>
              <w:contextualSpacing/>
              <w:rPr>
                <w:rFonts w:ascii="AytoRoquetas Light Condensed" w:hAnsi="AytoRoquetas Light Condensed"/>
                <w:b/>
              </w:rPr>
            </w:pPr>
            <w:r w:rsidRPr="00AC1DD8">
              <w:rPr>
                <w:rFonts w:ascii="AytoRoquetas Light Condensed" w:hAnsi="AytoRoquetas Light Condensed"/>
                <w:b/>
              </w:rPr>
              <w:t xml:space="preserve"> DESTINATARIOS </w:t>
            </w:r>
          </w:p>
        </w:tc>
      </w:tr>
      <w:tr w:rsidR="001D1656" w:rsidRPr="00AC1DD8" w14:paraId="0CC9066A" w14:textId="77777777" w:rsidTr="00D82B98">
        <w:tc>
          <w:tcPr>
            <w:tcW w:w="3828" w:type="dxa"/>
            <w:gridSpan w:val="2"/>
            <w:shd w:val="clear" w:color="auto" w:fill="D9D9D9" w:themeFill="background1" w:themeFillShade="D9"/>
          </w:tcPr>
          <w:p w14:paraId="63C7E929" w14:textId="77777777" w:rsidR="001D1656" w:rsidRPr="00AC1DD8" w:rsidRDefault="001D1656" w:rsidP="00D82B98">
            <w:pPr>
              <w:contextualSpacing/>
              <w:rPr>
                <w:rFonts w:ascii="AytoRoquetas Light Condensed" w:hAnsi="AytoRoquetas Light Condensed"/>
                <w:sz w:val="18"/>
                <w:szCs w:val="18"/>
              </w:rPr>
            </w:pPr>
            <w:proofErr w:type="spellStart"/>
            <w:r w:rsidRPr="00AC1DD8">
              <w:rPr>
                <w:rFonts w:ascii="AytoRoquetas Light Condensed" w:hAnsi="AytoRoquetas Light Condensed"/>
                <w:sz w:val="18"/>
                <w:szCs w:val="18"/>
              </w:rPr>
              <w:t>Nº</w:t>
            </w:r>
            <w:proofErr w:type="spellEnd"/>
            <w:r w:rsidRPr="00AC1DD8">
              <w:rPr>
                <w:rFonts w:ascii="AytoRoquetas Light Condensed" w:hAnsi="AytoRoquetas Light Condensed"/>
                <w:sz w:val="18"/>
                <w:szCs w:val="18"/>
              </w:rPr>
              <w:t xml:space="preserve"> DE PARTICIPANTES INSCRITOS/PREVISTOS</w:t>
            </w:r>
          </w:p>
        </w:tc>
        <w:tc>
          <w:tcPr>
            <w:tcW w:w="5670" w:type="dxa"/>
            <w:gridSpan w:val="3"/>
          </w:tcPr>
          <w:p w14:paraId="0748BEB6"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14317C06" w14:textId="77777777" w:rsidTr="00D82B98">
        <w:tc>
          <w:tcPr>
            <w:tcW w:w="3828" w:type="dxa"/>
            <w:gridSpan w:val="2"/>
            <w:shd w:val="clear" w:color="auto" w:fill="D9D9D9" w:themeFill="background1" w:themeFillShade="D9"/>
          </w:tcPr>
          <w:p w14:paraId="1707D020" w14:textId="77777777" w:rsidR="001D1656" w:rsidRPr="00AC1DD8" w:rsidRDefault="001D1656" w:rsidP="00D82B98">
            <w:pPr>
              <w:contextualSpacing/>
              <w:rPr>
                <w:rFonts w:ascii="AytoRoquetas Light Condensed" w:hAnsi="AytoRoquetas Light Condensed"/>
                <w:sz w:val="18"/>
                <w:szCs w:val="18"/>
              </w:rPr>
            </w:pPr>
            <w:proofErr w:type="spellStart"/>
            <w:r w:rsidRPr="00AC1DD8">
              <w:rPr>
                <w:rFonts w:ascii="AytoRoquetas Light Condensed" w:hAnsi="AytoRoquetas Light Condensed"/>
                <w:sz w:val="18"/>
                <w:szCs w:val="18"/>
              </w:rPr>
              <w:t>Nº</w:t>
            </w:r>
            <w:proofErr w:type="spellEnd"/>
            <w:r w:rsidRPr="00AC1DD8">
              <w:rPr>
                <w:rFonts w:ascii="AytoRoquetas Light Condensed" w:hAnsi="AytoRoquetas Light Condensed"/>
                <w:sz w:val="18"/>
                <w:szCs w:val="18"/>
              </w:rPr>
              <w:t xml:space="preserve"> DE PARTICIPANTES MASCULINOS</w:t>
            </w:r>
          </w:p>
        </w:tc>
        <w:tc>
          <w:tcPr>
            <w:tcW w:w="5670" w:type="dxa"/>
            <w:gridSpan w:val="3"/>
          </w:tcPr>
          <w:p w14:paraId="21C81745"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6577CC25" w14:textId="77777777" w:rsidTr="00D82B98">
        <w:tc>
          <w:tcPr>
            <w:tcW w:w="3828" w:type="dxa"/>
            <w:gridSpan w:val="2"/>
            <w:shd w:val="clear" w:color="auto" w:fill="D9D9D9" w:themeFill="background1" w:themeFillShade="D9"/>
          </w:tcPr>
          <w:p w14:paraId="496FB05F" w14:textId="77777777" w:rsidR="001D1656" w:rsidRPr="00AC1DD8" w:rsidRDefault="001D1656" w:rsidP="00D82B98">
            <w:pPr>
              <w:contextualSpacing/>
              <w:rPr>
                <w:rFonts w:ascii="AytoRoquetas Light Condensed" w:hAnsi="AytoRoquetas Light Condensed"/>
                <w:sz w:val="18"/>
                <w:szCs w:val="18"/>
              </w:rPr>
            </w:pPr>
            <w:proofErr w:type="spellStart"/>
            <w:r w:rsidRPr="00AC1DD8">
              <w:rPr>
                <w:rFonts w:ascii="AytoRoquetas Light Condensed" w:hAnsi="AytoRoquetas Light Condensed"/>
                <w:sz w:val="18"/>
                <w:szCs w:val="18"/>
              </w:rPr>
              <w:t>Nº</w:t>
            </w:r>
            <w:proofErr w:type="spellEnd"/>
            <w:r w:rsidRPr="00AC1DD8">
              <w:rPr>
                <w:rFonts w:ascii="AytoRoquetas Light Condensed" w:hAnsi="AytoRoquetas Light Condensed"/>
                <w:sz w:val="18"/>
                <w:szCs w:val="18"/>
              </w:rPr>
              <w:t xml:space="preserve"> DE PARTICPANTES FEMENINOS</w:t>
            </w:r>
          </w:p>
        </w:tc>
        <w:tc>
          <w:tcPr>
            <w:tcW w:w="5670" w:type="dxa"/>
            <w:gridSpan w:val="3"/>
          </w:tcPr>
          <w:p w14:paraId="5CCDFD35"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55BF23DC" w14:textId="77777777" w:rsidTr="00D82B98">
        <w:tc>
          <w:tcPr>
            <w:tcW w:w="2411" w:type="dxa"/>
            <w:shd w:val="clear" w:color="auto" w:fill="D0CECE" w:themeFill="background2" w:themeFillShade="E6"/>
          </w:tcPr>
          <w:p w14:paraId="3FDF84E1" w14:textId="77777777" w:rsidR="001D1656" w:rsidRPr="00AC1DD8" w:rsidRDefault="001D1656" w:rsidP="00D82B98">
            <w:pPr>
              <w:contextualSpacing/>
              <w:jc w:val="center"/>
              <w:rPr>
                <w:rFonts w:ascii="AytoRoquetas Light Condensed" w:hAnsi="AytoRoquetas Light Condensed"/>
                <w:sz w:val="18"/>
                <w:szCs w:val="18"/>
              </w:rPr>
            </w:pPr>
            <w:r w:rsidRPr="00AC1DD8">
              <w:rPr>
                <w:rFonts w:ascii="AytoRoquetas Light Condensed" w:hAnsi="AytoRoquetas Light Condensed"/>
                <w:sz w:val="18"/>
                <w:szCs w:val="18"/>
              </w:rPr>
              <w:t>CATEGORIAS FEDERADAS</w:t>
            </w:r>
          </w:p>
        </w:tc>
        <w:tc>
          <w:tcPr>
            <w:tcW w:w="1417" w:type="dxa"/>
            <w:shd w:val="clear" w:color="auto" w:fill="D0CECE" w:themeFill="background2" w:themeFillShade="E6"/>
          </w:tcPr>
          <w:p w14:paraId="7CF9729E" w14:textId="77777777" w:rsidR="001D1656" w:rsidRPr="00AC1DD8" w:rsidRDefault="001D1656" w:rsidP="00D82B98">
            <w:pPr>
              <w:contextualSpacing/>
              <w:jc w:val="center"/>
              <w:rPr>
                <w:rFonts w:ascii="AytoRoquetas Light Condensed" w:hAnsi="AytoRoquetas Light Condensed"/>
                <w:sz w:val="18"/>
                <w:szCs w:val="18"/>
              </w:rPr>
            </w:pPr>
            <w:proofErr w:type="spellStart"/>
            <w:r w:rsidRPr="00AC1DD8">
              <w:rPr>
                <w:rFonts w:ascii="AytoRoquetas Light Condensed" w:hAnsi="AytoRoquetas Light Condensed"/>
                <w:sz w:val="18"/>
                <w:szCs w:val="18"/>
              </w:rPr>
              <w:t>Nº</w:t>
            </w:r>
            <w:proofErr w:type="spellEnd"/>
            <w:r w:rsidRPr="00AC1DD8">
              <w:rPr>
                <w:rFonts w:ascii="AytoRoquetas Light Condensed" w:hAnsi="AytoRoquetas Light Condensed"/>
                <w:sz w:val="18"/>
                <w:szCs w:val="18"/>
              </w:rPr>
              <w:t xml:space="preserve"> EQUIPOS</w:t>
            </w:r>
          </w:p>
          <w:p w14:paraId="08AF1129" w14:textId="77777777" w:rsidR="001D1656" w:rsidRPr="00AC1DD8" w:rsidRDefault="001D1656" w:rsidP="00D82B98">
            <w:pPr>
              <w:contextualSpacing/>
              <w:jc w:val="center"/>
              <w:rPr>
                <w:rFonts w:ascii="AytoRoquetas Light Condensed" w:hAnsi="AytoRoquetas Light Condensed"/>
                <w:sz w:val="18"/>
                <w:szCs w:val="18"/>
              </w:rPr>
            </w:pPr>
            <w:r w:rsidRPr="00AC1DD8">
              <w:rPr>
                <w:rFonts w:ascii="AytoRoquetas Light Condensed" w:hAnsi="AytoRoquetas Light Condensed"/>
                <w:sz w:val="18"/>
                <w:szCs w:val="18"/>
              </w:rPr>
              <w:t>FEDERADOS</w:t>
            </w:r>
          </w:p>
        </w:tc>
        <w:tc>
          <w:tcPr>
            <w:tcW w:w="1701" w:type="dxa"/>
            <w:shd w:val="clear" w:color="auto" w:fill="D0CECE" w:themeFill="background2" w:themeFillShade="E6"/>
          </w:tcPr>
          <w:p w14:paraId="3F320BD1" w14:textId="77777777" w:rsidR="001D1656" w:rsidRPr="00AC1DD8" w:rsidRDefault="001D1656" w:rsidP="00D82B98">
            <w:pPr>
              <w:contextualSpacing/>
              <w:jc w:val="center"/>
              <w:rPr>
                <w:rFonts w:ascii="AytoRoquetas Light Condensed" w:hAnsi="AytoRoquetas Light Condensed"/>
                <w:sz w:val="18"/>
                <w:szCs w:val="18"/>
              </w:rPr>
            </w:pPr>
            <w:proofErr w:type="spellStart"/>
            <w:r w:rsidRPr="00AC1DD8">
              <w:rPr>
                <w:rFonts w:ascii="AytoRoquetas Light Condensed" w:hAnsi="AytoRoquetas Light Condensed"/>
                <w:sz w:val="18"/>
                <w:szCs w:val="18"/>
              </w:rPr>
              <w:t>Nº</w:t>
            </w:r>
            <w:proofErr w:type="spellEnd"/>
            <w:r w:rsidRPr="00AC1DD8">
              <w:rPr>
                <w:rFonts w:ascii="AytoRoquetas Light Condensed" w:hAnsi="AytoRoquetas Light Condensed"/>
                <w:sz w:val="18"/>
                <w:szCs w:val="18"/>
              </w:rPr>
              <w:t xml:space="preserve"> PARTICIPANTES FEMENINAS FEDERADAS</w:t>
            </w:r>
          </w:p>
        </w:tc>
        <w:tc>
          <w:tcPr>
            <w:tcW w:w="1701" w:type="dxa"/>
            <w:shd w:val="clear" w:color="auto" w:fill="D0CECE" w:themeFill="background2" w:themeFillShade="E6"/>
          </w:tcPr>
          <w:p w14:paraId="7DFC140F" w14:textId="77777777" w:rsidR="001D1656" w:rsidRPr="00AC1DD8" w:rsidRDefault="001D1656" w:rsidP="00D82B98">
            <w:pPr>
              <w:contextualSpacing/>
              <w:jc w:val="center"/>
              <w:rPr>
                <w:rFonts w:ascii="AytoRoquetas Light Condensed" w:hAnsi="AytoRoquetas Light Condensed"/>
                <w:sz w:val="18"/>
                <w:szCs w:val="18"/>
              </w:rPr>
            </w:pPr>
            <w:proofErr w:type="spellStart"/>
            <w:r w:rsidRPr="00AC1DD8">
              <w:rPr>
                <w:rFonts w:ascii="AytoRoquetas Light Condensed" w:hAnsi="AytoRoquetas Light Condensed"/>
                <w:sz w:val="18"/>
                <w:szCs w:val="18"/>
              </w:rPr>
              <w:t>Nº</w:t>
            </w:r>
            <w:proofErr w:type="spellEnd"/>
            <w:r w:rsidRPr="00AC1DD8">
              <w:rPr>
                <w:rFonts w:ascii="AytoRoquetas Light Condensed" w:hAnsi="AytoRoquetas Light Condensed"/>
                <w:sz w:val="18"/>
                <w:szCs w:val="18"/>
              </w:rPr>
              <w:t xml:space="preserve"> PARTICIPANTES MASCULINOS</w:t>
            </w:r>
          </w:p>
          <w:p w14:paraId="4A9A7A0F" w14:textId="77777777" w:rsidR="001D1656" w:rsidRPr="00AC1DD8" w:rsidRDefault="001D1656" w:rsidP="00D82B98">
            <w:pPr>
              <w:contextualSpacing/>
              <w:jc w:val="center"/>
              <w:rPr>
                <w:rFonts w:ascii="AytoRoquetas Light Condensed" w:hAnsi="AytoRoquetas Light Condensed"/>
                <w:sz w:val="18"/>
                <w:szCs w:val="18"/>
              </w:rPr>
            </w:pPr>
            <w:r w:rsidRPr="00AC1DD8">
              <w:rPr>
                <w:rFonts w:ascii="AytoRoquetas Light Condensed" w:hAnsi="AytoRoquetas Light Condensed"/>
                <w:sz w:val="18"/>
                <w:szCs w:val="18"/>
              </w:rPr>
              <w:t>FEDERADOS</w:t>
            </w:r>
          </w:p>
        </w:tc>
        <w:tc>
          <w:tcPr>
            <w:tcW w:w="2268" w:type="dxa"/>
            <w:shd w:val="clear" w:color="auto" w:fill="D0CECE" w:themeFill="background2" w:themeFillShade="E6"/>
          </w:tcPr>
          <w:p w14:paraId="23497FF8" w14:textId="77777777" w:rsidR="001D1656" w:rsidRPr="00AC1DD8" w:rsidRDefault="001D1656" w:rsidP="00D82B98">
            <w:pPr>
              <w:jc w:val="center"/>
              <w:rPr>
                <w:rFonts w:ascii="AytoRoquetas Light Condensed" w:hAnsi="AytoRoquetas Light Condensed"/>
                <w:sz w:val="18"/>
                <w:szCs w:val="18"/>
              </w:rPr>
            </w:pPr>
            <w:r w:rsidRPr="00AC1DD8">
              <w:rPr>
                <w:rFonts w:ascii="AytoRoquetas Light Condensed" w:hAnsi="AytoRoquetas Light Condensed"/>
                <w:sz w:val="18"/>
                <w:szCs w:val="18"/>
              </w:rPr>
              <w:t>PROCEDENCIA (MUNICIPAL/PROVINCIAL/ AUTONÓMICO/NACIONAL)</w:t>
            </w:r>
          </w:p>
        </w:tc>
      </w:tr>
      <w:tr w:rsidR="001D1656" w:rsidRPr="00AC1DD8" w14:paraId="52F83F40" w14:textId="77777777" w:rsidTr="00D82B98">
        <w:tc>
          <w:tcPr>
            <w:tcW w:w="2411" w:type="dxa"/>
          </w:tcPr>
          <w:p w14:paraId="20CF95CD"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56B29C02"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1D17DDF5"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37AAC2B1"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2CFBCD1B"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1442A5BE" w14:textId="77777777" w:rsidTr="00D82B98">
        <w:tc>
          <w:tcPr>
            <w:tcW w:w="2411" w:type="dxa"/>
          </w:tcPr>
          <w:p w14:paraId="189F6E2B"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37521B06"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63E37FE2"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29ADDE9D"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0E41FAE4"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4BB389D3" w14:textId="77777777" w:rsidTr="00D82B98">
        <w:tc>
          <w:tcPr>
            <w:tcW w:w="2411" w:type="dxa"/>
          </w:tcPr>
          <w:p w14:paraId="5BDD243E"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4DC43D88"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7C797088"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59DF0159"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5B439B8E"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1CCD0741" w14:textId="77777777" w:rsidTr="00D82B98">
        <w:tc>
          <w:tcPr>
            <w:tcW w:w="2411" w:type="dxa"/>
          </w:tcPr>
          <w:p w14:paraId="41BB4B6E"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49498464"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2468CA78"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632C24C6"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2F8BAF33"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647CE2A0" w14:textId="77777777" w:rsidTr="00D82B98">
        <w:tc>
          <w:tcPr>
            <w:tcW w:w="2411" w:type="dxa"/>
          </w:tcPr>
          <w:p w14:paraId="009C0649"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7CA9BE70"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16FBB711"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51AAC73D"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1FAA549E"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71ECDD7C" w14:textId="77777777" w:rsidTr="00D82B98">
        <w:tc>
          <w:tcPr>
            <w:tcW w:w="2411" w:type="dxa"/>
          </w:tcPr>
          <w:p w14:paraId="260EFAEE"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27BD3808"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211B4DE5"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2F880C81"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11548131"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5B27FFAD" w14:textId="77777777" w:rsidTr="00D82B98">
        <w:tc>
          <w:tcPr>
            <w:tcW w:w="2411" w:type="dxa"/>
          </w:tcPr>
          <w:p w14:paraId="26F9D017"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58B0C783"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10E2DF88"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6AA6304E"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0498209E"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56851BA6" w14:textId="77777777" w:rsidTr="00D82B98">
        <w:tc>
          <w:tcPr>
            <w:tcW w:w="2411" w:type="dxa"/>
          </w:tcPr>
          <w:p w14:paraId="2888651E"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139BFE80"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627F3CBB"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4649AFAB"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13E515E1"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4C905D37" w14:textId="77777777" w:rsidTr="00D82B98">
        <w:tc>
          <w:tcPr>
            <w:tcW w:w="2411" w:type="dxa"/>
          </w:tcPr>
          <w:p w14:paraId="4B829103"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6B01F488"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450EFA72"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6AAAB6C3"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32323E64"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52487A9B" w14:textId="77777777" w:rsidTr="00D82B98">
        <w:tc>
          <w:tcPr>
            <w:tcW w:w="2411" w:type="dxa"/>
          </w:tcPr>
          <w:p w14:paraId="5954ED7B"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2A27741B"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469E0347"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36F0A1F8"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48828581"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33AAB652" w14:textId="77777777" w:rsidTr="00D82B98">
        <w:tc>
          <w:tcPr>
            <w:tcW w:w="2411" w:type="dxa"/>
          </w:tcPr>
          <w:p w14:paraId="419476DB"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77A094A2"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66730C53"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66ACC78F"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0D709903"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468D9E99" w14:textId="77777777" w:rsidTr="00D82B98">
        <w:tc>
          <w:tcPr>
            <w:tcW w:w="2411" w:type="dxa"/>
          </w:tcPr>
          <w:p w14:paraId="37214467"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1249EA61"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38B13F3D"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02D3E340"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15C1CACC"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61A86FA2" w14:textId="77777777" w:rsidTr="00D82B98">
        <w:tc>
          <w:tcPr>
            <w:tcW w:w="2411" w:type="dxa"/>
          </w:tcPr>
          <w:p w14:paraId="420A1DB0"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1921B511"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3D2C15A2"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5F46B421"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36792C62"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18D27356" w14:textId="77777777" w:rsidTr="00D82B98">
        <w:tc>
          <w:tcPr>
            <w:tcW w:w="2411" w:type="dxa"/>
          </w:tcPr>
          <w:p w14:paraId="15CF975C"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57EE616A"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6F1BF3CD"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1E64E694"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1FEE6CD9"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26243BD8" w14:textId="77777777" w:rsidTr="00D82B98">
        <w:tc>
          <w:tcPr>
            <w:tcW w:w="2411" w:type="dxa"/>
          </w:tcPr>
          <w:p w14:paraId="5C9F6E0D"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6B4DD152"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23642682"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54261C79"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551F203A"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67972BE8" w14:textId="77777777" w:rsidTr="00D82B98">
        <w:tc>
          <w:tcPr>
            <w:tcW w:w="2411" w:type="dxa"/>
          </w:tcPr>
          <w:p w14:paraId="5718A116"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66E8BE1A"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09D1E7FB"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54BD3750"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79FFDB90"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50EE1A9C" w14:textId="77777777" w:rsidTr="00D82B98">
        <w:tc>
          <w:tcPr>
            <w:tcW w:w="2411" w:type="dxa"/>
            <w:shd w:val="clear" w:color="auto" w:fill="AEAAAA" w:themeFill="background2" w:themeFillShade="BF"/>
          </w:tcPr>
          <w:p w14:paraId="2D7C4238" w14:textId="77777777" w:rsidR="001D1656" w:rsidRPr="00AC1DD8" w:rsidRDefault="001D1656" w:rsidP="00D82B98">
            <w:pPr>
              <w:contextualSpacing/>
              <w:jc w:val="both"/>
              <w:rPr>
                <w:rFonts w:ascii="AytoRoquetas Light Condensed" w:hAnsi="AytoRoquetas Light Condensed"/>
                <w:sz w:val="20"/>
                <w:szCs w:val="20"/>
              </w:rPr>
            </w:pPr>
            <w:r w:rsidRPr="00AC1DD8">
              <w:rPr>
                <w:rFonts w:ascii="AytoRoquetas Light Condensed" w:hAnsi="AytoRoquetas Light Condensed"/>
                <w:sz w:val="18"/>
                <w:szCs w:val="18"/>
              </w:rPr>
              <w:t>CATEGORIAS NO FEDERADAS</w:t>
            </w:r>
          </w:p>
        </w:tc>
        <w:tc>
          <w:tcPr>
            <w:tcW w:w="1417" w:type="dxa"/>
            <w:shd w:val="clear" w:color="auto" w:fill="AEAAAA" w:themeFill="background2" w:themeFillShade="BF"/>
          </w:tcPr>
          <w:p w14:paraId="13051724" w14:textId="77777777" w:rsidR="001D1656" w:rsidRPr="00AC1DD8" w:rsidRDefault="001D1656" w:rsidP="00D82B98">
            <w:pPr>
              <w:contextualSpacing/>
              <w:jc w:val="center"/>
              <w:rPr>
                <w:rFonts w:ascii="AytoRoquetas Light Condensed" w:hAnsi="AytoRoquetas Light Condensed"/>
                <w:sz w:val="18"/>
                <w:szCs w:val="18"/>
              </w:rPr>
            </w:pPr>
            <w:proofErr w:type="spellStart"/>
            <w:r w:rsidRPr="00AC1DD8">
              <w:rPr>
                <w:rFonts w:ascii="AytoRoquetas Light Condensed" w:hAnsi="AytoRoquetas Light Condensed"/>
                <w:sz w:val="18"/>
                <w:szCs w:val="18"/>
              </w:rPr>
              <w:t>Nº</w:t>
            </w:r>
            <w:proofErr w:type="spellEnd"/>
            <w:r w:rsidRPr="00AC1DD8">
              <w:rPr>
                <w:rFonts w:ascii="AytoRoquetas Light Condensed" w:hAnsi="AytoRoquetas Light Condensed"/>
                <w:sz w:val="18"/>
                <w:szCs w:val="18"/>
              </w:rPr>
              <w:t xml:space="preserve"> EQUIPOS</w:t>
            </w:r>
          </w:p>
          <w:p w14:paraId="45558DC7" w14:textId="77777777" w:rsidR="001D1656" w:rsidRPr="00AC1DD8" w:rsidRDefault="001D1656" w:rsidP="00D82B98">
            <w:pPr>
              <w:contextualSpacing/>
              <w:jc w:val="both"/>
              <w:rPr>
                <w:rFonts w:ascii="AytoRoquetas Light Condensed" w:hAnsi="AytoRoquetas Light Condensed"/>
                <w:sz w:val="20"/>
                <w:szCs w:val="20"/>
              </w:rPr>
            </w:pPr>
            <w:r w:rsidRPr="00AC1DD8">
              <w:rPr>
                <w:rFonts w:ascii="AytoRoquetas Light Condensed" w:hAnsi="AytoRoquetas Light Condensed"/>
                <w:sz w:val="18"/>
                <w:szCs w:val="18"/>
              </w:rPr>
              <w:t>NO FEDERADOS</w:t>
            </w:r>
          </w:p>
        </w:tc>
        <w:tc>
          <w:tcPr>
            <w:tcW w:w="1701" w:type="dxa"/>
            <w:shd w:val="clear" w:color="auto" w:fill="AEAAAA" w:themeFill="background2" w:themeFillShade="BF"/>
          </w:tcPr>
          <w:p w14:paraId="7E2CF2FE" w14:textId="77777777" w:rsidR="001D1656" w:rsidRPr="00AC1DD8" w:rsidRDefault="001D1656" w:rsidP="00D82B98">
            <w:pPr>
              <w:contextualSpacing/>
              <w:jc w:val="center"/>
              <w:rPr>
                <w:rFonts w:ascii="AytoRoquetas Light Condensed" w:hAnsi="AytoRoquetas Light Condensed"/>
                <w:sz w:val="20"/>
                <w:szCs w:val="20"/>
              </w:rPr>
            </w:pPr>
            <w:proofErr w:type="spellStart"/>
            <w:r w:rsidRPr="00AC1DD8">
              <w:rPr>
                <w:rFonts w:ascii="AytoRoquetas Light Condensed" w:hAnsi="AytoRoquetas Light Condensed"/>
                <w:sz w:val="18"/>
                <w:szCs w:val="18"/>
              </w:rPr>
              <w:t>Nº</w:t>
            </w:r>
            <w:proofErr w:type="spellEnd"/>
            <w:r w:rsidRPr="00AC1DD8">
              <w:rPr>
                <w:rFonts w:ascii="AytoRoquetas Light Condensed" w:hAnsi="AytoRoquetas Light Condensed"/>
                <w:sz w:val="18"/>
                <w:szCs w:val="18"/>
              </w:rPr>
              <w:t xml:space="preserve"> PARTICIPANTES FEMENINAS NO FEDERADAS</w:t>
            </w:r>
          </w:p>
        </w:tc>
        <w:tc>
          <w:tcPr>
            <w:tcW w:w="1701" w:type="dxa"/>
            <w:shd w:val="clear" w:color="auto" w:fill="AEAAAA" w:themeFill="background2" w:themeFillShade="BF"/>
          </w:tcPr>
          <w:p w14:paraId="1D72E31A" w14:textId="77777777" w:rsidR="001D1656" w:rsidRPr="00AC1DD8" w:rsidRDefault="001D1656" w:rsidP="00D82B98">
            <w:pPr>
              <w:contextualSpacing/>
              <w:jc w:val="center"/>
              <w:rPr>
                <w:rFonts w:ascii="AytoRoquetas Light Condensed" w:hAnsi="AytoRoquetas Light Condensed"/>
                <w:sz w:val="18"/>
                <w:szCs w:val="18"/>
              </w:rPr>
            </w:pPr>
            <w:proofErr w:type="spellStart"/>
            <w:r w:rsidRPr="00AC1DD8">
              <w:rPr>
                <w:rFonts w:ascii="AytoRoquetas Light Condensed" w:hAnsi="AytoRoquetas Light Condensed"/>
                <w:sz w:val="18"/>
                <w:szCs w:val="18"/>
              </w:rPr>
              <w:t>Nº</w:t>
            </w:r>
            <w:proofErr w:type="spellEnd"/>
            <w:r w:rsidRPr="00AC1DD8">
              <w:rPr>
                <w:rFonts w:ascii="AytoRoquetas Light Condensed" w:hAnsi="AytoRoquetas Light Condensed"/>
                <w:sz w:val="18"/>
                <w:szCs w:val="18"/>
              </w:rPr>
              <w:t xml:space="preserve"> PARTICIPANTES MASCULINOS NO</w:t>
            </w:r>
          </w:p>
          <w:p w14:paraId="5B7F146A" w14:textId="77777777" w:rsidR="001D1656" w:rsidRPr="00AC1DD8" w:rsidRDefault="001D1656" w:rsidP="00D82B98">
            <w:pPr>
              <w:contextualSpacing/>
              <w:jc w:val="center"/>
              <w:rPr>
                <w:rFonts w:ascii="AytoRoquetas Light Condensed" w:hAnsi="AytoRoquetas Light Condensed"/>
                <w:sz w:val="20"/>
                <w:szCs w:val="20"/>
              </w:rPr>
            </w:pPr>
            <w:r w:rsidRPr="00AC1DD8">
              <w:rPr>
                <w:rFonts w:ascii="AytoRoquetas Light Condensed" w:hAnsi="AytoRoquetas Light Condensed"/>
                <w:sz w:val="18"/>
                <w:szCs w:val="18"/>
              </w:rPr>
              <w:t>FEDERADOS</w:t>
            </w:r>
          </w:p>
        </w:tc>
        <w:tc>
          <w:tcPr>
            <w:tcW w:w="2268" w:type="dxa"/>
            <w:shd w:val="clear" w:color="auto" w:fill="AEAAAA" w:themeFill="background2" w:themeFillShade="BF"/>
          </w:tcPr>
          <w:p w14:paraId="353F1AA6" w14:textId="77777777" w:rsidR="001D1656" w:rsidRPr="00AC1DD8" w:rsidRDefault="001D1656" w:rsidP="00D82B98">
            <w:pPr>
              <w:contextualSpacing/>
              <w:jc w:val="center"/>
              <w:rPr>
                <w:rFonts w:ascii="AytoRoquetas Light Condensed" w:hAnsi="AytoRoquetas Light Condensed"/>
                <w:sz w:val="20"/>
                <w:szCs w:val="20"/>
              </w:rPr>
            </w:pPr>
            <w:r w:rsidRPr="00AC1DD8">
              <w:rPr>
                <w:rFonts w:ascii="AytoRoquetas Light Condensed" w:hAnsi="AytoRoquetas Light Condensed"/>
                <w:sz w:val="18"/>
                <w:szCs w:val="18"/>
              </w:rPr>
              <w:t>PROCEDENCIA (MUNICIPAL/PROVINCIAL/ AUTONÓMICO/NACIONAL)</w:t>
            </w:r>
          </w:p>
        </w:tc>
      </w:tr>
      <w:tr w:rsidR="001D1656" w:rsidRPr="00AC1DD8" w14:paraId="0134C3B8" w14:textId="77777777" w:rsidTr="00D82B98">
        <w:tc>
          <w:tcPr>
            <w:tcW w:w="2411" w:type="dxa"/>
          </w:tcPr>
          <w:p w14:paraId="597FB760"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13AABC83"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180EB0E1"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06A45F90"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6AF2D726"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6D8BE34B" w14:textId="77777777" w:rsidTr="00D82B98">
        <w:tc>
          <w:tcPr>
            <w:tcW w:w="2411" w:type="dxa"/>
          </w:tcPr>
          <w:p w14:paraId="60452782"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580992DF"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025468DB"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7B4745FD"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7854F019"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6FE4B7EF" w14:textId="77777777" w:rsidTr="00D82B98">
        <w:tc>
          <w:tcPr>
            <w:tcW w:w="2411" w:type="dxa"/>
          </w:tcPr>
          <w:p w14:paraId="2A9BA9F6"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30D403A2"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509C1958"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0F85275A"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02436E22"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1C9A3F37" w14:textId="77777777" w:rsidTr="00D82B98">
        <w:tc>
          <w:tcPr>
            <w:tcW w:w="2411" w:type="dxa"/>
          </w:tcPr>
          <w:p w14:paraId="347144C3"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7867BDD6"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3EEAA225"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4A5B3264"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27A91513"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086FEB7C" w14:textId="77777777" w:rsidTr="00D82B98">
        <w:tc>
          <w:tcPr>
            <w:tcW w:w="2411" w:type="dxa"/>
          </w:tcPr>
          <w:p w14:paraId="6477D521"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64383D03"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5C8976C0"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209D9BB6"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596B6789"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076E031F" w14:textId="77777777" w:rsidTr="00D82B98">
        <w:tc>
          <w:tcPr>
            <w:tcW w:w="2411" w:type="dxa"/>
          </w:tcPr>
          <w:p w14:paraId="48A99910"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2D61CA50"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1B9B2E30"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2B47BA16"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79BA9EE0"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217E5065" w14:textId="77777777" w:rsidTr="00D82B98">
        <w:tc>
          <w:tcPr>
            <w:tcW w:w="2411" w:type="dxa"/>
          </w:tcPr>
          <w:p w14:paraId="227A6699"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4CBEC71C"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4DE95A9B"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0C45D98F"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6EB7EFFB" w14:textId="77777777" w:rsidR="001D1656" w:rsidRPr="00AC1DD8" w:rsidRDefault="001D1656" w:rsidP="00D82B98">
            <w:pPr>
              <w:contextualSpacing/>
              <w:rPr>
                <w:rFonts w:ascii="AytoRoquetas Light Condensed" w:hAnsi="AytoRoquetas Light Condensed"/>
                <w:sz w:val="20"/>
                <w:szCs w:val="20"/>
              </w:rPr>
            </w:pPr>
          </w:p>
        </w:tc>
      </w:tr>
      <w:tr w:rsidR="001D1656" w:rsidRPr="00AC1DD8" w14:paraId="284EEFF6" w14:textId="77777777" w:rsidTr="00D82B98">
        <w:tc>
          <w:tcPr>
            <w:tcW w:w="2411" w:type="dxa"/>
          </w:tcPr>
          <w:p w14:paraId="05DEEEDD" w14:textId="77777777" w:rsidR="001D1656" w:rsidRPr="00AC1DD8" w:rsidRDefault="001D1656" w:rsidP="00D82B98">
            <w:pPr>
              <w:contextualSpacing/>
              <w:rPr>
                <w:rFonts w:ascii="AytoRoquetas Light Condensed" w:hAnsi="AytoRoquetas Light Condensed"/>
                <w:sz w:val="20"/>
                <w:szCs w:val="20"/>
              </w:rPr>
            </w:pPr>
          </w:p>
        </w:tc>
        <w:tc>
          <w:tcPr>
            <w:tcW w:w="1417" w:type="dxa"/>
          </w:tcPr>
          <w:p w14:paraId="547E424A"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0AC1FEF5" w14:textId="77777777" w:rsidR="001D1656" w:rsidRPr="00AC1DD8" w:rsidRDefault="001D1656" w:rsidP="00D82B98">
            <w:pPr>
              <w:contextualSpacing/>
              <w:rPr>
                <w:rFonts w:ascii="AytoRoquetas Light Condensed" w:hAnsi="AytoRoquetas Light Condensed"/>
                <w:sz w:val="20"/>
                <w:szCs w:val="20"/>
              </w:rPr>
            </w:pPr>
          </w:p>
        </w:tc>
        <w:tc>
          <w:tcPr>
            <w:tcW w:w="1701" w:type="dxa"/>
          </w:tcPr>
          <w:p w14:paraId="4F5EA9F6" w14:textId="77777777" w:rsidR="001D1656" w:rsidRPr="00AC1DD8" w:rsidRDefault="001D1656" w:rsidP="00D82B98">
            <w:pPr>
              <w:contextualSpacing/>
              <w:rPr>
                <w:rFonts w:ascii="AytoRoquetas Light Condensed" w:hAnsi="AytoRoquetas Light Condensed"/>
                <w:sz w:val="20"/>
                <w:szCs w:val="20"/>
              </w:rPr>
            </w:pPr>
          </w:p>
        </w:tc>
        <w:tc>
          <w:tcPr>
            <w:tcW w:w="2268" w:type="dxa"/>
          </w:tcPr>
          <w:p w14:paraId="7DAB1B9A" w14:textId="77777777" w:rsidR="001D1656" w:rsidRPr="00AC1DD8" w:rsidRDefault="001D1656" w:rsidP="00D82B98">
            <w:pPr>
              <w:contextualSpacing/>
              <w:rPr>
                <w:rFonts w:ascii="AytoRoquetas Light Condensed" w:hAnsi="AytoRoquetas Light Condensed"/>
                <w:sz w:val="20"/>
                <w:szCs w:val="20"/>
              </w:rPr>
            </w:pPr>
          </w:p>
        </w:tc>
      </w:tr>
    </w:tbl>
    <w:p w14:paraId="77588482" w14:textId="77777777" w:rsidR="001D1656" w:rsidRPr="00AC1DD8" w:rsidRDefault="001D1656" w:rsidP="001D1656">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4254"/>
        <w:gridCol w:w="2268"/>
        <w:gridCol w:w="2976"/>
      </w:tblGrid>
      <w:tr w:rsidR="001D1656" w:rsidRPr="00AC1DD8" w14:paraId="5205C1F2" w14:textId="77777777" w:rsidTr="00D82B98">
        <w:tc>
          <w:tcPr>
            <w:tcW w:w="9498" w:type="dxa"/>
            <w:gridSpan w:val="3"/>
            <w:shd w:val="clear" w:color="auto" w:fill="767171" w:themeFill="background2" w:themeFillShade="80"/>
          </w:tcPr>
          <w:p w14:paraId="19E06EC2" w14:textId="77777777" w:rsidR="001D1656" w:rsidRPr="00AC1DD8" w:rsidRDefault="001D1656" w:rsidP="001D1656">
            <w:pPr>
              <w:numPr>
                <w:ilvl w:val="0"/>
                <w:numId w:val="76"/>
              </w:numPr>
              <w:ind w:left="460"/>
              <w:contextualSpacing/>
              <w:rPr>
                <w:rFonts w:ascii="AytoRoquetas Light Condensed" w:hAnsi="AytoRoquetas Light Condensed"/>
                <w:b/>
              </w:rPr>
            </w:pPr>
            <w:r w:rsidRPr="00AC1DD8">
              <w:rPr>
                <w:rFonts w:ascii="AytoRoquetas Light Condensed" w:hAnsi="AytoRoquetas Light Condensed"/>
                <w:b/>
              </w:rPr>
              <w:t xml:space="preserve"> PLANIFICACIÓN DE LAS ACCIONES A REALIZAR /CRONOGRAMA DEL EVENTO</w:t>
            </w:r>
          </w:p>
        </w:tc>
      </w:tr>
      <w:tr w:rsidR="001D1656" w:rsidRPr="00AC1DD8" w14:paraId="50653A6B" w14:textId="77777777" w:rsidTr="00D82B98">
        <w:tc>
          <w:tcPr>
            <w:tcW w:w="4254" w:type="dxa"/>
            <w:shd w:val="clear" w:color="auto" w:fill="D0CECE" w:themeFill="background2" w:themeFillShade="E6"/>
          </w:tcPr>
          <w:p w14:paraId="41EE46F7"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ACTIVIDAD /TAREAS</w:t>
            </w:r>
          </w:p>
        </w:tc>
        <w:tc>
          <w:tcPr>
            <w:tcW w:w="2268" w:type="dxa"/>
            <w:shd w:val="clear" w:color="auto" w:fill="D0CECE" w:themeFill="background2" w:themeFillShade="E6"/>
          </w:tcPr>
          <w:p w14:paraId="6D255AB4"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 xml:space="preserve">MES DE REALIZACION </w:t>
            </w:r>
          </w:p>
        </w:tc>
        <w:tc>
          <w:tcPr>
            <w:tcW w:w="2976" w:type="dxa"/>
            <w:shd w:val="clear" w:color="auto" w:fill="D0CECE" w:themeFill="background2" w:themeFillShade="E6"/>
          </w:tcPr>
          <w:p w14:paraId="4D159796"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 xml:space="preserve">RESPONSABLE DE SU EJECUCIÓN </w:t>
            </w:r>
          </w:p>
        </w:tc>
      </w:tr>
      <w:tr w:rsidR="001D1656" w:rsidRPr="00AC1DD8" w14:paraId="5B17A8B4" w14:textId="77777777" w:rsidTr="00D82B98">
        <w:tc>
          <w:tcPr>
            <w:tcW w:w="4254" w:type="dxa"/>
          </w:tcPr>
          <w:p w14:paraId="567F0E69" w14:textId="77777777" w:rsidR="001D1656" w:rsidRPr="00AC1DD8" w:rsidRDefault="001D1656" w:rsidP="00D82B98">
            <w:pPr>
              <w:rPr>
                <w:rFonts w:ascii="AytoRoquetas Light Condensed" w:hAnsi="AytoRoquetas Light Condensed"/>
                <w:sz w:val="20"/>
                <w:szCs w:val="20"/>
              </w:rPr>
            </w:pPr>
          </w:p>
        </w:tc>
        <w:tc>
          <w:tcPr>
            <w:tcW w:w="2268" w:type="dxa"/>
          </w:tcPr>
          <w:p w14:paraId="6358AF6E" w14:textId="77777777" w:rsidR="001D1656" w:rsidRPr="00AC1DD8" w:rsidRDefault="001D1656" w:rsidP="00D82B98">
            <w:pPr>
              <w:rPr>
                <w:rFonts w:ascii="AytoRoquetas Light Condensed" w:hAnsi="AytoRoquetas Light Condensed"/>
                <w:sz w:val="20"/>
                <w:szCs w:val="20"/>
              </w:rPr>
            </w:pPr>
          </w:p>
        </w:tc>
        <w:tc>
          <w:tcPr>
            <w:tcW w:w="2976" w:type="dxa"/>
          </w:tcPr>
          <w:p w14:paraId="5C4EEE45" w14:textId="77777777" w:rsidR="001D1656" w:rsidRPr="00AC1DD8" w:rsidRDefault="001D1656" w:rsidP="00D82B98">
            <w:pPr>
              <w:rPr>
                <w:rFonts w:ascii="AytoRoquetas Light Condensed" w:hAnsi="AytoRoquetas Light Condensed"/>
                <w:sz w:val="20"/>
                <w:szCs w:val="20"/>
              </w:rPr>
            </w:pPr>
          </w:p>
        </w:tc>
      </w:tr>
      <w:tr w:rsidR="001D1656" w:rsidRPr="00AC1DD8" w14:paraId="32DF1AF6" w14:textId="77777777" w:rsidTr="00D82B98">
        <w:tc>
          <w:tcPr>
            <w:tcW w:w="4254" w:type="dxa"/>
          </w:tcPr>
          <w:p w14:paraId="35AFE0DA" w14:textId="77777777" w:rsidR="001D1656" w:rsidRPr="00AC1DD8" w:rsidRDefault="001D1656" w:rsidP="00D82B98">
            <w:pPr>
              <w:rPr>
                <w:rFonts w:ascii="AytoRoquetas Light Condensed" w:hAnsi="AytoRoquetas Light Condensed"/>
                <w:sz w:val="20"/>
                <w:szCs w:val="20"/>
              </w:rPr>
            </w:pPr>
          </w:p>
        </w:tc>
        <w:tc>
          <w:tcPr>
            <w:tcW w:w="2268" w:type="dxa"/>
          </w:tcPr>
          <w:p w14:paraId="3751CE68" w14:textId="77777777" w:rsidR="001D1656" w:rsidRPr="00AC1DD8" w:rsidRDefault="001D1656" w:rsidP="00D82B98">
            <w:pPr>
              <w:rPr>
                <w:rFonts w:ascii="AytoRoquetas Light Condensed" w:hAnsi="AytoRoquetas Light Condensed"/>
                <w:sz w:val="20"/>
                <w:szCs w:val="20"/>
              </w:rPr>
            </w:pPr>
          </w:p>
        </w:tc>
        <w:tc>
          <w:tcPr>
            <w:tcW w:w="2976" w:type="dxa"/>
          </w:tcPr>
          <w:p w14:paraId="586842FF" w14:textId="77777777" w:rsidR="001D1656" w:rsidRPr="00AC1DD8" w:rsidRDefault="001D1656" w:rsidP="00D82B98">
            <w:pPr>
              <w:rPr>
                <w:rFonts w:ascii="AytoRoquetas Light Condensed" w:hAnsi="AytoRoquetas Light Condensed"/>
                <w:sz w:val="20"/>
                <w:szCs w:val="20"/>
              </w:rPr>
            </w:pPr>
          </w:p>
        </w:tc>
      </w:tr>
      <w:tr w:rsidR="001D1656" w:rsidRPr="00AC1DD8" w14:paraId="141C077B" w14:textId="77777777" w:rsidTr="00D82B98">
        <w:tc>
          <w:tcPr>
            <w:tcW w:w="4254" w:type="dxa"/>
          </w:tcPr>
          <w:p w14:paraId="341A1F8B" w14:textId="77777777" w:rsidR="001D1656" w:rsidRPr="00AC1DD8" w:rsidRDefault="001D1656" w:rsidP="00D82B98">
            <w:pPr>
              <w:rPr>
                <w:rFonts w:ascii="AytoRoquetas Light Condensed" w:hAnsi="AytoRoquetas Light Condensed"/>
                <w:sz w:val="20"/>
                <w:szCs w:val="20"/>
              </w:rPr>
            </w:pPr>
          </w:p>
        </w:tc>
        <w:tc>
          <w:tcPr>
            <w:tcW w:w="2268" w:type="dxa"/>
          </w:tcPr>
          <w:p w14:paraId="6938D89B" w14:textId="77777777" w:rsidR="001D1656" w:rsidRPr="00AC1DD8" w:rsidRDefault="001D1656" w:rsidP="00D82B98">
            <w:pPr>
              <w:rPr>
                <w:rFonts w:ascii="AytoRoquetas Light Condensed" w:hAnsi="AytoRoquetas Light Condensed"/>
                <w:sz w:val="20"/>
                <w:szCs w:val="20"/>
              </w:rPr>
            </w:pPr>
          </w:p>
        </w:tc>
        <w:tc>
          <w:tcPr>
            <w:tcW w:w="2976" w:type="dxa"/>
          </w:tcPr>
          <w:p w14:paraId="44DAAC97" w14:textId="77777777" w:rsidR="001D1656" w:rsidRPr="00AC1DD8" w:rsidRDefault="001D1656" w:rsidP="00D82B98">
            <w:pPr>
              <w:rPr>
                <w:rFonts w:ascii="AytoRoquetas Light Condensed" w:hAnsi="AytoRoquetas Light Condensed"/>
                <w:sz w:val="20"/>
                <w:szCs w:val="20"/>
              </w:rPr>
            </w:pPr>
          </w:p>
        </w:tc>
      </w:tr>
      <w:tr w:rsidR="001D1656" w:rsidRPr="00AC1DD8" w14:paraId="7766C6AC" w14:textId="77777777" w:rsidTr="00D82B98">
        <w:tc>
          <w:tcPr>
            <w:tcW w:w="4254" w:type="dxa"/>
          </w:tcPr>
          <w:p w14:paraId="1257BF5F" w14:textId="77777777" w:rsidR="001D1656" w:rsidRPr="00AC1DD8" w:rsidRDefault="001D1656" w:rsidP="00D82B98">
            <w:pPr>
              <w:rPr>
                <w:rFonts w:ascii="AytoRoquetas Light Condensed" w:hAnsi="AytoRoquetas Light Condensed"/>
                <w:sz w:val="20"/>
                <w:szCs w:val="20"/>
              </w:rPr>
            </w:pPr>
          </w:p>
        </w:tc>
        <w:tc>
          <w:tcPr>
            <w:tcW w:w="2268" w:type="dxa"/>
          </w:tcPr>
          <w:p w14:paraId="4B555024" w14:textId="77777777" w:rsidR="001D1656" w:rsidRPr="00AC1DD8" w:rsidRDefault="001D1656" w:rsidP="00D82B98">
            <w:pPr>
              <w:rPr>
                <w:rFonts w:ascii="AytoRoquetas Light Condensed" w:hAnsi="AytoRoquetas Light Condensed"/>
                <w:sz w:val="20"/>
                <w:szCs w:val="20"/>
              </w:rPr>
            </w:pPr>
          </w:p>
        </w:tc>
        <w:tc>
          <w:tcPr>
            <w:tcW w:w="2976" w:type="dxa"/>
          </w:tcPr>
          <w:p w14:paraId="22F04A80" w14:textId="77777777" w:rsidR="001D1656" w:rsidRPr="00AC1DD8" w:rsidRDefault="001D1656" w:rsidP="00D82B98">
            <w:pPr>
              <w:rPr>
                <w:rFonts w:ascii="AytoRoquetas Light Condensed" w:hAnsi="AytoRoquetas Light Condensed"/>
                <w:sz w:val="20"/>
                <w:szCs w:val="20"/>
              </w:rPr>
            </w:pPr>
          </w:p>
        </w:tc>
      </w:tr>
      <w:tr w:rsidR="001D1656" w:rsidRPr="00AC1DD8" w14:paraId="2B7F00DE" w14:textId="77777777" w:rsidTr="00D82B98">
        <w:tc>
          <w:tcPr>
            <w:tcW w:w="4254" w:type="dxa"/>
          </w:tcPr>
          <w:p w14:paraId="3CE09AD6" w14:textId="77777777" w:rsidR="001D1656" w:rsidRPr="00AC1DD8" w:rsidRDefault="001D1656" w:rsidP="00D82B98">
            <w:pPr>
              <w:rPr>
                <w:rFonts w:ascii="AytoRoquetas Light Condensed" w:hAnsi="AytoRoquetas Light Condensed"/>
                <w:sz w:val="20"/>
                <w:szCs w:val="20"/>
              </w:rPr>
            </w:pPr>
          </w:p>
        </w:tc>
        <w:tc>
          <w:tcPr>
            <w:tcW w:w="2268" w:type="dxa"/>
          </w:tcPr>
          <w:p w14:paraId="0FA0E261" w14:textId="77777777" w:rsidR="001D1656" w:rsidRPr="00AC1DD8" w:rsidRDefault="001D1656" w:rsidP="00D82B98">
            <w:pPr>
              <w:rPr>
                <w:rFonts w:ascii="AytoRoquetas Light Condensed" w:hAnsi="AytoRoquetas Light Condensed"/>
                <w:sz w:val="20"/>
                <w:szCs w:val="20"/>
              </w:rPr>
            </w:pPr>
          </w:p>
        </w:tc>
        <w:tc>
          <w:tcPr>
            <w:tcW w:w="2976" w:type="dxa"/>
          </w:tcPr>
          <w:p w14:paraId="2A196687" w14:textId="77777777" w:rsidR="001D1656" w:rsidRPr="00AC1DD8" w:rsidRDefault="001D1656" w:rsidP="00D82B98">
            <w:pPr>
              <w:rPr>
                <w:rFonts w:ascii="AytoRoquetas Light Condensed" w:hAnsi="AytoRoquetas Light Condensed"/>
                <w:sz w:val="20"/>
                <w:szCs w:val="20"/>
              </w:rPr>
            </w:pPr>
          </w:p>
        </w:tc>
      </w:tr>
      <w:tr w:rsidR="001D1656" w:rsidRPr="00AC1DD8" w14:paraId="062AC5AF" w14:textId="77777777" w:rsidTr="00D82B98">
        <w:tc>
          <w:tcPr>
            <w:tcW w:w="4254" w:type="dxa"/>
          </w:tcPr>
          <w:p w14:paraId="4251047D" w14:textId="77777777" w:rsidR="001D1656" w:rsidRPr="00AC1DD8" w:rsidRDefault="001D1656" w:rsidP="00D82B98">
            <w:pPr>
              <w:rPr>
                <w:rFonts w:ascii="AytoRoquetas Light Condensed" w:hAnsi="AytoRoquetas Light Condensed"/>
                <w:sz w:val="20"/>
                <w:szCs w:val="20"/>
              </w:rPr>
            </w:pPr>
          </w:p>
        </w:tc>
        <w:tc>
          <w:tcPr>
            <w:tcW w:w="2268" w:type="dxa"/>
          </w:tcPr>
          <w:p w14:paraId="3925FFF5" w14:textId="77777777" w:rsidR="001D1656" w:rsidRPr="00AC1DD8" w:rsidRDefault="001D1656" w:rsidP="00D82B98">
            <w:pPr>
              <w:rPr>
                <w:rFonts w:ascii="AytoRoquetas Light Condensed" w:hAnsi="AytoRoquetas Light Condensed"/>
                <w:sz w:val="20"/>
                <w:szCs w:val="20"/>
              </w:rPr>
            </w:pPr>
          </w:p>
        </w:tc>
        <w:tc>
          <w:tcPr>
            <w:tcW w:w="2976" w:type="dxa"/>
          </w:tcPr>
          <w:p w14:paraId="01D93DF6" w14:textId="77777777" w:rsidR="001D1656" w:rsidRPr="00AC1DD8" w:rsidRDefault="001D1656" w:rsidP="00D82B98">
            <w:pPr>
              <w:rPr>
                <w:rFonts w:ascii="AytoRoquetas Light Condensed" w:hAnsi="AytoRoquetas Light Condensed"/>
                <w:sz w:val="20"/>
                <w:szCs w:val="20"/>
              </w:rPr>
            </w:pPr>
          </w:p>
        </w:tc>
      </w:tr>
      <w:tr w:rsidR="001D1656" w:rsidRPr="00AC1DD8" w14:paraId="08E96787" w14:textId="77777777" w:rsidTr="00D82B98">
        <w:tc>
          <w:tcPr>
            <w:tcW w:w="4254" w:type="dxa"/>
          </w:tcPr>
          <w:p w14:paraId="31EE90B6" w14:textId="77777777" w:rsidR="001D1656" w:rsidRPr="00AC1DD8" w:rsidRDefault="001D1656" w:rsidP="00D82B98">
            <w:pPr>
              <w:rPr>
                <w:rFonts w:ascii="AytoRoquetas Light Condensed" w:hAnsi="AytoRoquetas Light Condensed"/>
                <w:sz w:val="20"/>
                <w:szCs w:val="20"/>
              </w:rPr>
            </w:pPr>
          </w:p>
        </w:tc>
        <w:tc>
          <w:tcPr>
            <w:tcW w:w="2268" w:type="dxa"/>
          </w:tcPr>
          <w:p w14:paraId="28326130" w14:textId="77777777" w:rsidR="001D1656" w:rsidRPr="00AC1DD8" w:rsidRDefault="001D1656" w:rsidP="00D82B98">
            <w:pPr>
              <w:rPr>
                <w:rFonts w:ascii="AytoRoquetas Light Condensed" w:hAnsi="AytoRoquetas Light Condensed"/>
                <w:sz w:val="20"/>
                <w:szCs w:val="20"/>
              </w:rPr>
            </w:pPr>
          </w:p>
        </w:tc>
        <w:tc>
          <w:tcPr>
            <w:tcW w:w="2976" w:type="dxa"/>
          </w:tcPr>
          <w:p w14:paraId="2FC7392E" w14:textId="77777777" w:rsidR="001D1656" w:rsidRPr="00AC1DD8" w:rsidRDefault="001D1656" w:rsidP="00D82B98">
            <w:pPr>
              <w:rPr>
                <w:rFonts w:ascii="AytoRoquetas Light Condensed" w:hAnsi="AytoRoquetas Light Condensed"/>
                <w:sz w:val="20"/>
                <w:szCs w:val="20"/>
              </w:rPr>
            </w:pPr>
          </w:p>
        </w:tc>
      </w:tr>
      <w:tr w:rsidR="001D1656" w:rsidRPr="00AC1DD8" w14:paraId="1CB6A8E5" w14:textId="77777777" w:rsidTr="00D82B98">
        <w:tc>
          <w:tcPr>
            <w:tcW w:w="4254" w:type="dxa"/>
          </w:tcPr>
          <w:p w14:paraId="7D355EA6" w14:textId="77777777" w:rsidR="001D1656" w:rsidRPr="00AC1DD8" w:rsidRDefault="001D1656" w:rsidP="00D82B98">
            <w:pPr>
              <w:rPr>
                <w:rFonts w:ascii="AytoRoquetas Light Condensed" w:hAnsi="AytoRoquetas Light Condensed"/>
                <w:sz w:val="20"/>
                <w:szCs w:val="20"/>
              </w:rPr>
            </w:pPr>
          </w:p>
        </w:tc>
        <w:tc>
          <w:tcPr>
            <w:tcW w:w="2268" w:type="dxa"/>
          </w:tcPr>
          <w:p w14:paraId="037CFC22" w14:textId="77777777" w:rsidR="001D1656" w:rsidRPr="00AC1DD8" w:rsidRDefault="001D1656" w:rsidP="00D82B98">
            <w:pPr>
              <w:rPr>
                <w:rFonts w:ascii="AytoRoquetas Light Condensed" w:hAnsi="AytoRoquetas Light Condensed"/>
                <w:sz w:val="20"/>
                <w:szCs w:val="20"/>
              </w:rPr>
            </w:pPr>
          </w:p>
        </w:tc>
        <w:tc>
          <w:tcPr>
            <w:tcW w:w="2976" w:type="dxa"/>
          </w:tcPr>
          <w:p w14:paraId="6CE15CEC" w14:textId="77777777" w:rsidR="001D1656" w:rsidRPr="00AC1DD8" w:rsidRDefault="001D1656" w:rsidP="00D82B98">
            <w:pPr>
              <w:rPr>
                <w:rFonts w:ascii="AytoRoquetas Light Condensed" w:hAnsi="AytoRoquetas Light Condensed"/>
                <w:sz w:val="20"/>
                <w:szCs w:val="20"/>
              </w:rPr>
            </w:pPr>
          </w:p>
        </w:tc>
      </w:tr>
      <w:tr w:rsidR="001D1656" w:rsidRPr="00AC1DD8" w14:paraId="6E545A50" w14:textId="77777777" w:rsidTr="00D82B98">
        <w:tc>
          <w:tcPr>
            <w:tcW w:w="4254" w:type="dxa"/>
          </w:tcPr>
          <w:p w14:paraId="267A270B" w14:textId="77777777" w:rsidR="001D1656" w:rsidRPr="00AC1DD8" w:rsidRDefault="001D1656" w:rsidP="00D82B98">
            <w:pPr>
              <w:rPr>
                <w:rFonts w:ascii="AytoRoquetas Light Condensed" w:hAnsi="AytoRoquetas Light Condensed"/>
                <w:sz w:val="20"/>
                <w:szCs w:val="20"/>
              </w:rPr>
            </w:pPr>
          </w:p>
        </w:tc>
        <w:tc>
          <w:tcPr>
            <w:tcW w:w="2268" w:type="dxa"/>
          </w:tcPr>
          <w:p w14:paraId="3738A045" w14:textId="77777777" w:rsidR="001D1656" w:rsidRPr="00AC1DD8" w:rsidRDefault="001D1656" w:rsidP="00D82B98">
            <w:pPr>
              <w:rPr>
                <w:rFonts w:ascii="AytoRoquetas Light Condensed" w:hAnsi="AytoRoquetas Light Condensed"/>
                <w:sz w:val="20"/>
                <w:szCs w:val="20"/>
              </w:rPr>
            </w:pPr>
          </w:p>
        </w:tc>
        <w:tc>
          <w:tcPr>
            <w:tcW w:w="2976" w:type="dxa"/>
          </w:tcPr>
          <w:p w14:paraId="126957A7" w14:textId="77777777" w:rsidR="001D1656" w:rsidRPr="00AC1DD8" w:rsidRDefault="001D1656" w:rsidP="00D82B98">
            <w:pPr>
              <w:rPr>
                <w:rFonts w:ascii="AytoRoquetas Light Condensed" w:hAnsi="AytoRoquetas Light Condensed"/>
                <w:sz w:val="20"/>
                <w:szCs w:val="20"/>
              </w:rPr>
            </w:pPr>
          </w:p>
        </w:tc>
      </w:tr>
      <w:tr w:rsidR="001D1656" w:rsidRPr="00AC1DD8" w14:paraId="08302B43" w14:textId="77777777" w:rsidTr="00D82B98">
        <w:tc>
          <w:tcPr>
            <w:tcW w:w="4254" w:type="dxa"/>
          </w:tcPr>
          <w:p w14:paraId="35199531" w14:textId="77777777" w:rsidR="001D1656" w:rsidRPr="00AC1DD8" w:rsidRDefault="001D1656" w:rsidP="00D82B98">
            <w:pPr>
              <w:rPr>
                <w:rFonts w:ascii="AytoRoquetas Light Condensed" w:hAnsi="AytoRoquetas Light Condensed"/>
                <w:sz w:val="20"/>
                <w:szCs w:val="20"/>
              </w:rPr>
            </w:pPr>
          </w:p>
        </w:tc>
        <w:tc>
          <w:tcPr>
            <w:tcW w:w="2268" w:type="dxa"/>
          </w:tcPr>
          <w:p w14:paraId="317D4275" w14:textId="77777777" w:rsidR="001D1656" w:rsidRPr="00AC1DD8" w:rsidRDefault="001D1656" w:rsidP="00D82B98">
            <w:pPr>
              <w:rPr>
                <w:rFonts w:ascii="AytoRoquetas Light Condensed" w:hAnsi="AytoRoquetas Light Condensed"/>
                <w:sz w:val="20"/>
                <w:szCs w:val="20"/>
              </w:rPr>
            </w:pPr>
          </w:p>
        </w:tc>
        <w:tc>
          <w:tcPr>
            <w:tcW w:w="2976" w:type="dxa"/>
          </w:tcPr>
          <w:p w14:paraId="2D6B4B30" w14:textId="77777777" w:rsidR="001D1656" w:rsidRPr="00AC1DD8" w:rsidRDefault="001D1656" w:rsidP="00D82B98">
            <w:pPr>
              <w:rPr>
                <w:rFonts w:ascii="AytoRoquetas Light Condensed" w:hAnsi="AytoRoquetas Light Condensed"/>
                <w:sz w:val="20"/>
                <w:szCs w:val="20"/>
              </w:rPr>
            </w:pPr>
          </w:p>
        </w:tc>
      </w:tr>
      <w:tr w:rsidR="001D1656" w:rsidRPr="00AC1DD8" w14:paraId="19E738E7" w14:textId="77777777" w:rsidTr="00D82B98">
        <w:tc>
          <w:tcPr>
            <w:tcW w:w="4254" w:type="dxa"/>
          </w:tcPr>
          <w:p w14:paraId="3AF84D02" w14:textId="77777777" w:rsidR="001D1656" w:rsidRPr="00AC1DD8" w:rsidRDefault="001D1656" w:rsidP="00D82B98">
            <w:pPr>
              <w:rPr>
                <w:rFonts w:ascii="AytoRoquetas Light Condensed" w:hAnsi="AytoRoquetas Light Condensed"/>
                <w:sz w:val="20"/>
                <w:szCs w:val="20"/>
              </w:rPr>
            </w:pPr>
          </w:p>
        </w:tc>
        <w:tc>
          <w:tcPr>
            <w:tcW w:w="2268" w:type="dxa"/>
          </w:tcPr>
          <w:p w14:paraId="62AF0AE2" w14:textId="77777777" w:rsidR="001D1656" w:rsidRPr="00AC1DD8" w:rsidRDefault="001D1656" w:rsidP="00D82B98">
            <w:pPr>
              <w:rPr>
                <w:rFonts w:ascii="AytoRoquetas Light Condensed" w:hAnsi="AytoRoquetas Light Condensed"/>
                <w:sz w:val="20"/>
                <w:szCs w:val="20"/>
              </w:rPr>
            </w:pPr>
          </w:p>
        </w:tc>
        <w:tc>
          <w:tcPr>
            <w:tcW w:w="2976" w:type="dxa"/>
          </w:tcPr>
          <w:p w14:paraId="7041730A" w14:textId="77777777" w:rsidR="001D1656" w:rsidRPr="00AC1DD8" w:rsidRDefault="001D1656" w:rsidP="00D82B98">
            <w:pPr>
              <w:rPr>
                <w:rFonts w:ascii="AytoRoquetas Light Condensed" w:hAnsi="AytoRoquetas Light Condensed"/>
                <w:sz w:val="20"/>
                <w:szCs w:val="20"/>
              </w:rPr>
            </w:pPr>
          </w:p>
        </w:tc>
      </w:tr>
      <w:tr w:rsidR="001D1656" w:rsidRPr="00AC1DD8" w14:paraId="5BD512FA" w14:textId="77777777" w:rsidTr="00D82B98">
        <w:tc>
          <w:tcPr>
            <w:tcW w:w="4254" w:type="dxa"/>
          </w:tcPr>
          <w:p w14:paraId="567EA98B" w14:textId="77777777" w:rsidR="001D1656" w:rsidRPr="00AC1DD8" w:rsidRDefault="001D1656" w:rsidP="00D82B98">
            <w:pPr>
              <w:rPr>
                <w:rFonts w:ascii="AytoRoquetas Light Condensed" w:hAnsi="AytoRoquetas Light Condensed"/>
                <w:sz w:val="20"/>
                <w:szCs w:val="20"/>
              </w:rPr>
            </w:pPr>
          </w:p>
        </w:tc>
        <w:tc>
          <w:tcPr>
            <w:tcW w:w="2268" w:type="dxa"/>
          </w:tcPr>
          <w:p w14:paraId="543B191B" w14:textId="77777777" w:rsidR="001D1656" w:rsidRPr="00AC1DD8" w:rsidRDefault="001D1656" w:rsidP="00D82B98">
            <w:pPr>
              <w:rPr>
                <w:rFonts w:ascii="AytoRoquetas Light Condensed" w:hAnsi="AytoRoquetas Light Condensed"/>
                <w:sz w:val="20"/>
                <w:szCs w:val="20"/>
              </w:rPr>
            </w:pPr>
          </w:p>
        </w:tc>
        <w:tc>
          <w:tcPr>
            <w:tcW w:w="2976" w:type="dxa"/>
          </w:tcPr>
          <w:p w14:paraId="7A3EF1F4" w14:textId="77777777" w:rsidR="001D1656" w:rsidRPr="00AC1DD8" w:rsidRDefault="001D1656" w:rsidP="00D82B98">
            <w:pPr>
              <w:rPr>
                <w:rFonts w:ascii="AytoRoquetas Light Condensed" w:hAnsi="AytoRoquetas Light Condensed"/>
                <w:sz w:val="20"/>
                <w:szCs w:val="20"/>
              </w:rPr>
            </w:pPr>
          </w:p>
        </w:tc>
      </w:tr>
      <w:tr w:rsidR="001D1656" w:rsidRPr="00AC1DD8" w14:paraId="04D237F2" w14:textId="77777777" w:rsidTr="00D82B98">
        <w:tc>
          <w:tcPr>
            <w:tcW w:w="4254" w:type="dxa"/>
          </w:tcPr>
          <w:p w14:paraId="1845EC0C" w14:textId="77777777" w:rsidR="001D1656" w:rsidRPr="00AC1DD8" w:rsidRDefault="001D1656" w:rsidP="00D82B98">
            <w:pPr>
              <w:rPr>
                <w:rFonts w:ascii="AytoRoquetas Light Condensed" w:hAnsi="AytoRoquetas Light Condensed"/>
                <w:sz w:val="20"/>
                <w:szCs w:val="20"/>
              </w:rPr>
            </w:pPr>
          </w:p>
        </w:tc>
        <w:tc>
          <w:tcPr>
            <w:tcW w:w="2268" w:type="dxa"/>
          </w:tcPr>
          <w:p w14:paraId="4D7D3910" w14:textId="77777777" w:rsidR="001D1656" w:rsidRPr="00AC1DD8" w:rsidRDefault="001D1656" w:rsidP="00D82B98">
            <w:pPr>
              <w:rPr>
                <w:rFonts w:ascii="AytoRoquetas Light Condensed" w:hAnsi="AytoRoquetas Light Condensed"/>
                <w:sz w:val="20"/>
                <w:szCs w:val="20"/>
              </w:rPr>
            </w:pPr>
          </w:p>
        </w:tc>
        <w:tc>
          <w:tcPr>
            <w:tcW w:w="2976" w:type="dxa"/>
          </w:tcPr>
          <w:p w14:paraId="5802F733" w14:textId="77777777" w:rsidR="001D1656" w:rsidRPr="00AC1DD8" w:rsidRDefault="001D1656" w:rsidP="00D82B98">
            <w:pPr>
              <w:rPr>
                <w:rFonts w:ascii="AytoRoquetas Light Condensed" w:hAnsi="AytoRoquetas Light Condensed"/>
                <w:sz w:val="20"/>
                <w:szCs w:val="20"/>
              </w:rPr>
            </w:pPr>
          </w:p>
        </w:tc>
      </w:tr>
      <w:tr w:rsidR="001D1656" w:rsidRPr="00AC1DD8" w14:paraId="51D9FA6E" w14:textId="77777777" w:rsidTr="00D82B98">
        <w:tc>
          <w:tcPr>
            <w:tcW w:w="4254" w:type="dxa"/>
          </w:tcPr>
          <w:p w14:paraId="0FB8FF48" w14:textId="77777777" w:rsidR="001D1656" w:rsidRPr="00AC1DD8" w:rsidRDefault="001D1656" w:rsidP="00D82B98">
            <w:pPr>
              <w:rPr>
                <w:rFonts w:ascii="AytoRoquetas Light Condensed" w:hAnsi="AytoRoquetas Light Condensed"/>
                <w:sz w:val="20"/>
                <w:szCs w:val="20"/>
              </w:rPr>
            </w:pPr>
          </w:p>
        </w:tc>
        <w:tc>
          <w:tcPr>
            <w:tcW w:w="2268" w:type="dxa"/>
          </w:tcPr>
          <w:p w14:paraId="472621C1" w14:textId="77777777" w:rsidR="001D1656" w:rsidRPr="00AC1DD8" w:rsidRDefault="001D1656" w:rsidP="00D82B98">
            <w:pPr>
              <w:rPr>
                <w:rFonts w:ascii="AytoRoquetas Light Condensed" w:hAnsi="AytoRoquetas Light Condensed"/>
                <w:sz w:val="20"/>
                <w:szCs w:val="20"/>
              </w:rPr>
            </w:pPr>
          </w:p>
        </w:tc>
        <w:tc>
          <w:tcPr>
            <w:tcW w:w="2976" w:type="dxa"/>
          </w:tcPr>
          <w:p w14:paraId="1CE9D696" w14:textId="77777777" w:rsidR="001D1656" w:rsidRPr="00AC1DD8" w:rsidRDefault="001D1656" w:rsidP="00D82B98">
            <w:pPr>
              <w:rPr>
                <w:rFonts w:ascii="AytoRoquetas Light Condensed" w:hAnsi="AytoRoquetas Light Condensed"/>
                <w:sz w:val="20"/>
                <w:szCs w:val="20"/>
              </w:rPr>
            </w:pPr>
          </w:p>
        </w:tc>
      </w:tr>
      <w:tr w:rsidR="001D1656" w:rsidRPr="00AC1DD8" w14:paraId="5B711A62" w14:textId="77777777" w:rsidTr="00D82B98">
        <w:tc>
          <w:tcPr>
            <w:tcW w:w="4254" w:type="dxa"/>
          </w:tcPr>
          <w:p w14:paraId="326921CF" w14:textId="77777777" w:rsidR="001D1656" w:rsidRPr="00AC1DD8" w:rsidRDefault="001D1656" w:rsidP="00D82B98">
            <w:pPr>
              <w:rPr>
                <w:rFonts w:ascii="AytoRoquetas Light Condensed" w:hAnsi="AytoRoquetas Light Condensed"/>
                <w:sz w:val="20"/>
                <w:szCs w:val="20"/>
              </w:rPr>
            </w:pPr>
          </w:p>
        </w:tc>
        <w:tc>
          <w:tcPr>
            <w:tcW w:w="2268" w:type="dxa"/>
          </w:tcPr>
          <w:p w14:paraId="0642BF7F" w14:textId="77777777" w:rsidR="001D1656" w:rsidRPr="00AC1DD8" w:rsidRDefault="001D1656" w:rsidP="00D82B98">
            <w:pPr>
              <w:rPr>
                <w:rFonts w:ascii="AytoRoquetas Light Condensed" w:hAnsi="AytoRoquetas Light Condensed"/>
                <w:sz w:val="20"/>
                <w:szCs w:val="20"/>
              </w:rPr>
            </w:pPr>
          </w:p>
        </w:tc>
        <w:tc>
          <w:tcPr>
            <w:tcW w:w="2976" w:type="dxa"/>
          </w:tcPr>
          <w:p w14:paraId="49B90E94" w14:textId="77777777" w:rsidR="001D1656" w:rsidRPr="00AC1DD8" w:rsidRDefault="001D1656" w:rsidP="00D82B98">
            <w:pPr>
              <w:rPr>
                <w:rFonts w:ascii="AytoRoquetas Light Condensed" w:hAnsi="AytoRoquetas Light Condensed"/>
                <w:sz w:val="20"/>
                <w:szCs w:val="20"/>
              </w:rPr>
            </w:pPr>
          </w:p>
        </w:tc>
      </w:tr>
      <w:tr w:rsidR="001D1656" w:rsidRPr="00AC1DD8" w14:paraId="3672AA60" w14:textId="77777777" w:rsidTr="00D82B98">
        <w:tc>
          <w:tcPr>
            <w:tcW w:w="4254" w:type="dxa"/>
          </w:tcPr>
          <w:p w14:paraId="1D0DFA8B" w14:textId="77777777" w:rsidR="001D1656" w:rsidRPr="00AC1DD8" w:rsidRDefault="001D1656" w:rsidP="00D82B98">
            <w:pPr>
              <w:rPr>
                <w:rFonts w:ascii="AytoRoquetas Light Condensed" w:hAnsi="AytoRoquetas Light Condensed"/>
                <w:sz w:val="20"/>
                <w:szCs w:val="20"/>
              </w:rPr>
            </w:pPr>
          </w:p>
        </w:tc>
        <w:tc>
          <w:tcPr>
            <w:tcW w:w="2268" w:type="dxa"/>
          </w:tcPr>
          <w:p w14:paraId="3C517146" w14:textId="77777777" w:rsidR="001D1656" w:rsidRPr="00AC1DD8" w:rsidRDefault="001D1656" w:rsidP="00D82B98">
            <w:pPr>
              <w:rPr>
                <w:rFonts w:ascii="AytoRoquetas Light Condensed" w:hAnsi="AytoRoquetas Light Condensed"/>
                <w:sz w:val="20"/>
                <w:szCs w:val="20"/>
              </w:rPr>
            </w:pPr>
          </w:p>
        </w:tc>
        <w:tc>
          <w:tcPr>
            <w:tcW w:w="2976" w:type="dxa"/>
          </w:tcPr>
          <w:p w14:paraId="1B736EE9" w14:textId="77777777" w:rsidR="001D1656" w:rsidRPr="00AC1DD8" w:rsidRDefault="001D1656" w:rsidP="00D82B98">
            <w:pPr>
              <w:rPr>
                <w:rFonts w:ascii="AytoRoquetas Light Condensed" w:hAnsi="AytoRoquetas Light Condensed"/>
                <w:sz w:val="20"/>
                <w:szCs w:val="20"/>
              </w:rPr>
            </w:pPr>
          </w:p>
        </w:tc>
      </w:tr>
      <w:tr w:rsidR="001D1656" w:rsidRPr="00AC1DD8" w14:paraId="59719199" w14:textId="77777777" w:rsidTr="00D82B98">
        <w:tc>
          <w:tcPr>
            <w:tcW w:w="4254" w:type="dxa"/>
          </w:tcPr>
          <w:p w14:paraId="67FEF486" w14:textId="77777777" w:rsidR="001D1656" w:rsidRPr="00AC1DD8" w:rsidRDefault="001D1656" w:rsidP="00D82B98">
            <w:pPr>
              <w:rPr>
                <w:rFonts w:ascii="AytoRoquetas Light Condensed" w:hAnsi="AytoRoquetas Light Condensed"/>
                <w:sz w:val="20"/>
                <w:szCs w:val="20"/>
              </w:rPr>
            </w:pPr>
          </w:p>
        </w:tc>
        <w:tc>
          <w:tcPr>
            <w:tcW w:w="2268" w:type="dxa"/>
          </w:tcPr>
          <w:p w14:paraId="3AF795BE" w14:textId="77777777" w:rsidR="001D1656" w:rsidRPr="00AC1DD8" w:rsidRDefault="001D1656" w:rsidP="00D82B98">
            <w:pPr>
              <w:rPr>
                <w:rFonts w:ascii="AytoRoquetas Light Condensed" w:hAnsi="AytoRoquetas Light Condensed"/>
                <w:sz w:val="20"/>
                <w:szCs w:val="20"/>
              </w:rPr>
            </w:pPr>
          </w:p>
        </w:tc>
        <w:tc>
          <w:tcPr>
            <w:tcW w:w="2976" w:type="dxa"/>
          </w:tcPr>
          <w:p w14:paraId="4738646D" w14:textId="77777777" w:rsidR="001D1656" w:rsidRPr="00AC1DD8" w:rsidRDefault="001D1656" w:rsidP="00D82B98">
            <w:pPr>
              <w:rPr>
                <w:rFonts w:ascii="AytoRoquetas Light Condensed" w:hAnsi="AytoRoquetas Light Condensed"/>
                <w:sz w:val="20"/>
                <w:szCs w:val="20"/>
              </w:rPr>
            </w:pPr>
          </w:p>
        </w:tc>
      </w:tr>
      <w:tr w:rsidR="001D1656" w:rsidRPr="00AC1DD8" w14:paraId="5CA76D9E" w14:textId="77777777" w:rsidTr="00D82B98">
        <w:tc>
          <w:tcPr>
            <w:tcW w:w="4254" w:type="dxa"/>
          </w:tcPr>
          <w:p w14:paraId="74EB78EA" w14:textId="77777777" w:rsidR="001D1656" w:rsidRPr="00AC1DD8" w:rsidRDefault="001D1656" w:rsidP="00D82B98">
            <w:pPr>
              <w:rPr>
                <w:rFonts w:ascii="AytoRoquetas Light Condensed" w:hAnsi="AytoRoquetas Light Condensed"/>
                <w:sz w:val="20"/>
                <w:szCs w:val="20"/>
              </w:rPr>
            </w:pPr>
          </w:p>
        </w:tc>
        <w:tc>
          <w:tcPr>
            <w:tcW w:w="2268" w:type="dxa"/>
          </w:tcPr>
          <w:p w14:paraId="088A9D26" w14:textId="77777777" w:rsidR="001D1656" w:rsidRPr="00AC1DD8" w:rsidRDefault="001D1656" w:rsidP="00D82B98">
            <w:pPr>
              <w:rPr>
                <w:rFonts w:ascii="AytoRoquetas Light Condensed" w:hAnsi="AytoRoquetas Light Condensed"/>
                <w:sz w:val="20"/>
                <w:szCs w:val="20"/>
              </w:rPr>
            </w:pPr>
          </w:p>
        </w:tc>
        <w:tc>
          <w:tcPr>
            <w:tcW w:w="2976" w:type="dxa"/>
          </w:tcPr>
          <w:p w14:paraId="48BB8343" w14:textId="77777777" w:rsidR="001D1656" w:rsidRPr="00AC1DD8" w:rsidRDefault="001D1656" w:rsidP="00D82B98">
            <w:pPr>
              <w:rPr>
                <w:rFonts w:ascii="AytoRoquetas Light Condensed" w:hAnsi="AytoRoquetas Light Condensed"/>
                <w:sz w:val="20"/>
                <w:szCs w:val="20"/>
              </w:rPr>
            </w:pPr>
          </w:p>
        </w:tc>
      </w:tr>
      <w:tr w:rsidR="001D1656" w:rsidRPr="00AC1DD8" w14:paraId="44A71B77" w14:textId="77777777" w:rsidTr="00D82B98">
        <w:tc>
          <w:tcPr>
            <w:tcW w:w="4254" w:type="dxa"/>
          </w:tcPr>
          <w:p w14:paraId="1E251CCB" w14:textId="77777777" w:rsidR="001D1656" w:rsidRPr="00AC1DD8" w:rsidRDefault="001D1656" w:rsidP="00D82B98">
            <w:pPr>
              <w:rPr>
                <w:rFonts w:ascii="AytoRoquetas Light Condensed" w:hAnsi="AytoRoquetas Light Condensed"/>
                <w:sz w:val="20"/>
                <w:szCs w:val="20"/>
              </w:rPr>
            </w:pPr>
          </w:p>
        </w:tc>
        <w:tc>
          <w:tcPr>
            <w:tcW w:w="2268" w:type="dxa"/>
          </w:tcPr>
          <w:p w14:paraId="10CE5BC9" w14:textId="77777777" w:rsidR="001D1656" w:rsidRPr="00AC1DD8" w:rsidRDefault="001D1656" w:rsidP="00D82B98">
            <w:pPr>
              <w:rPr>
                <w:rFonts w:ascii="AytoRoquetas Light Condensed" w:hAnsi="AytoRoquetas Light Condensed"/>
                <w:sz w:val="20"/>
                <w:szCs w:val="20"/>
              </w:rPr>
            </w:pPr>
          </w:p>
        </w:tc>
        <w:tc>
          <w:tcPr>
            <w:tcW w:w="2976" w:type="dxa"/>
          </w:tcPr>
          <w:p w14:paraId="57A3DECC" w14:textId="77777777" w:rsidR="001D1656" w:rsidRPr="00AC1DD8" w:rsidRDefault="001D1656" w:rsidP="00D82B98">
            <w:pPr>
              <w:rPr>
                <w:rFonts w:ascii="AytoRoquetas Light Condensed" w:hAnsi="AytoRoquetas Light Condensed"/>
                <w:sz w:val="20"/>
                <w:szCs w:val="20"/>
              </w:rPr>
            </w:pPr>
          </w:p>
        </w:tc>
      </w:tr>
      <w:tr w:rsidR="001D1656" w:rsidRPr="00AC1DD8" w14:paraId="2E9D9306" w14:textId="77777777" w:rsidTr="00D82B98">
        <w:tc>
          <w:tcPr>
            <w:tcW w:w="4254" w:type="dxa"/>
          </w:tcPr>
          <w:p w14:paraId="59D57886" w14:textId="77777777" w:rsidR="001D1656" w:rsidRPr="00AC1DD8" w:rsidRDefault="001D1656" w:rsidP="00D82B98">
            <w:pPr>
              <w:rPr>
                <w:rFonts w:ascii="AytoRoquetas Light Condensed" w:hAnsi="AytoRoquetas Light Condensed"/>
                <w:sz w:val="20"/>
                <w:szCs w:val="20"/>
              </w:rPr>
            </w:pPr>
          </w:p>
        </w:tc>
        <w:tc>
          <w:tcPr>
            <w:tcW w:w="2268" w:type="dxa"/>
          </w:tcPr>
          <w:p w14:paraId="6D7D93C7" w14:textId="77777777" w:rsidR="001D1656" w:rsidRPr="00AC1DD8" w:rsidRDefault="001D1656" w:rsidP="00D82B98">
            <w:pPr>
              <w:rPr>
                <w:rFonts w:ascii="AytoRoquetas Light Condensed" w:hAnsi="AytoRoquetas Light Condensed"/>
                <w:sz w:val="20"/>
                <w:szCs w:val="20"/>
              </w:rPr>
            </w:pPr>
          </w:p>
        </w:tc>
        <w:tc>
          <w:tcPr>
            <w:tcW w:w="2976" w:type="dxa"/>
          </w:tcPr>
          <w:p w14:paraId="059B371A" w14:textId="77777777" w:rsidR="001D1656" w:rsidRPr="00AC1DD8" w:rsidRDefault="001D1656" w:rsidP="00D82B98">
            <w:pPr>
              <w:rPr>
                <w:rFonts w:ascii="AytoRoquetas Light Condensed" w:hAnsi="AytoRoquetas Light Condensed"/>
                <w:sz w:val="20"/>
                <w:szCs w:val="20"/>
              </w:rPr>
            </w:pPr>
          </w:p>
        </w:tc>
      </w:tr>
      <w:tr w:rsidR="001D1656" w:rsidRPr="00AC1DD8" w14:paraId="5976CDD0" w14:textId="77777777" w:rsidTr="00D82B98">
        <w:tc>
          <w:tcPr>
            <w:tcW w:w="4254" w:type="dxa"/>
          </w:tcPr>
          <w:p w14:paraId="6E1E17F5" w14:textId="77777777" w:rsidR="001D1656" w:rsidRPr="00AC1DD8" w:rsidRDefault="001D1656" w:rsidP="00D82B98">
            <w:pPr>
              <w:rPr>
                <w:rFonts w:ascii="AytoRoquetas Light Condensed" w:hAnsi="AytoRoquetas Light Condensed"/>
                <w:sz w:val="20"/>
                <w:szCs w:val="20"/>
              </w:rPr>
            </w:pPr>
          </w:p>
        </w:tc>
        <w:tc>
          <w:tcPr>
            <w:tcW w:w="2268" w:type="dxa"/>
          </w:tcPr>
          <w:p w14:paraId="1389F67C" w14:textId="77777777" w:rsidR="001D1656" w:rsidRPr="00AC1DD8" w:rsidRDefault="001D1656" w:rsidP="00D82B98">
            <w:pPr>
              <w:rPr>
                <w:rFonts w:ascii="AytoRoquetas Light Condensed" w:hAnsi="AytoRoquetas Light Condensed"/>
                <w:sz w:val="20"/>
                <w:szCs w:val="20"/>
              </w:rPr>
            </w:pPr>
          </w:p>
        </w:tc>
        <w:tc>
          <w:tcPr>
            <w:tcW w:w="2976" w:type="dxa"/>
          </w:tcPr>
          <w:p w14:paraId="2EC1BCDA" w14:textId="77777777" w:rsidR="001D1656" w:rsidRPr="00AC1DD8" w:rsidRDefault="001D1656" w:rsidP="00D82B98">
            <w:pPr>
              <w:rPr>
                <w:rFonts w:ascii="AytoRoquetas Light Condensed" w:hAnsi="AytoRoquetas Light Condensed"/>
                <w:sz w:val="20"/>
                <w:szCs w:val="20"/>
              </w:rPr>
            </w:pPr>
          </w:p>
        </w:tc>
      </w:tr>
      <w:tr w:rsidR="001D1656" w:rsidRPr="00AC1DD8" w14:paraId="695588A4" w14:textId="77777777" w:rsidTr="00D82B98">
        <w:tc>
          <w:tcPr>
            <w:tcW w:w="9498" w:type="dxa"/>
            <w:gridSpan w:val="3"/>
            <w:shd w:val="clear" w:color="auto" w:fill="BFBFBF" w:themeFill="background1" w:themeFillShade="BF"/>
          </w:tcPr>
          <w:p w14:paraId="3DC27D81"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ORGANIGRAMA/ RECURSOS HUMANOS</w:t>
            </w:r>
          </w:p>
        </w:tc>
      </w:tr>
      <w:tr w:rsidR="001D1656" w:rsidRPr="00AC1DD8" w14:paraId="0B757B7D" w14:textId="77777777" w:rsidTr="00D82B98">
        <w:tc>
          <w:tcPr>
            <w:tcW w:w="4254" w:type="dxa"/>
            <w:shd w:val="clear" w:color="auto" w:fill="D9D9D9" w:themeFill="background1" w:themeFillShade="D9"/>
          </w:tcPr>
          <w:p w14:paraId="1167E00F"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NOMBRE Y APELLIDOS</w:t>
            </w:r>
          </w:p>
        </w:tc>
        <w:tc>
          <w:tcPr>
            <w:tcW w:w="2268" w:type="dxa"/>
            <w:shd w:val="clear" w:color="auto" w:fill="D9D9D9" w:themeFill="background1" w:themeFillShade="D9"/>
          </w:tcPr>
          <w:p w14:paraId="590B692D"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PUESTO</w:t>
            </w:r>
          </w:p>
        </w:tc>
        <w:tc>
          <w:tcPr>
            <w:tcW w:w="2976" w:type="dxa"/>
            <w:shd w:val="clear" w:color="auto" w:fill="D9D9D9" w:themeFill="background1" w:themeFillShade="D9"/>
          </w:tcPr>
          <w:p w14:paraId="25CED95D"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FUNCIONES</w:t>
            </w:r>
          </w:p>
        </w:tc>
      </w:tr>
      <w:tr w:rsidR="001D1656" w:rsidRPr="00AC1DD8" w14:paraId="4D829F43" w14:textId="77777777" w:rsidTr="00D82B98">
        <w:tc>
          <w:tcPr>
            <w:tcW w:w="4254" w:type="dxa"/>
          </w:tcPr>
          <w:p w14:paraId="350F0E74" w14:textId="77777777" w:rsidR="001D1656" w:rsidRPr="00AC1DD8" w:rsidRDefault="001D1656" w:rsidP="00D82B98">
            <w:pPr>
              <w:rPr>
                <w:rFonts w:ascii="AytoRoquetas Light Condensed" w:hAnsi="AytoRoquetas Light Condensed"/>
                <w:sz w:val="20"/>
                <w:szCs w:val="20"/>
              </w:rPr>
            </w:pPr>
          </w:p>
        </w:tc>
        <w:tc>
          <w:tcPr>
            <w:tcW w:w="2268" w:type="dxa"/>
          </w:tcPr>
          <w:p w14:paraId="1DAA39C8" w14:textId="77777777" w:rsidR="001D1656" w:rsidRPr="00AC1DD8" w:rsidRDefault="001D1656" w:rsidP="00D82B98">
            <w:pPr>
              <w:rPr>
                <w:rFonts w:ascii="AytoRoquetas Light Condensed" w:hAnsi="AytoRoquetas Light Condensed"/>
                <w:sz w:val="20"/>
                <w:szCs w:val="20"/>
              </w:rPr>
            </w:pPr>
          </w:p>
        </w:tc>
        <w:tc>
          <w:tcPr>
            <w:tcW w:w="2976" w:type="dxa"/>
          </w:tcPr>
          <w:p w14:paraId="267765A1" w14:textId="77777777" w:rsidR="001D1656" w:rsidRPr="00AC1DD8" w:rsidRDefault="001D1656" w:rsidP="00D82B98">
            <w:pPr>
              <w:rPr>
                <w:rFonts w:ascii="AytoRoquetas Light Condensed" w:hAnsi="AytoRoquetas Light Condensed"/>
                <w:sz w:val="20"/>
                <w:szCs w:val="20"/>
              </w:rPr>
            </w:pPr>
          </w:p>
        </w:tc>
      </w:tr>
      <w:tr w:rsidR="001D1656" w:rsidRPr="00AC1DD8" w14:paraId="444987DE" w14:textId="77777777" w:rsidTr="00D82B98">
        <w:tc>
          <w:tcPr>
            <w:tcW w:w="4254" w:type="dxa"/>
          </w:tcPr>
          <w:p w14:paraId="2724BC03" w14:textId="77777777" w:rsidR="001D1656" w:rsidRPr="00AC1DD8" w:rsidRDefault="001D1656" w:rsidP="00D82B98">
            <w:pPr>
              <w:rPr>
                <w:rFonts w:ascii="AytoRoquetas Light Condensed" w:hAnsi="AytoRoquetas Light Condensed"/>
                <w:sz w:val="20"/>
                <w:szCs w:val="20"/>
              </w:rPr>
            </w:pPr>
          </w:p>
        </w:tc>
        <w:tc>
          <w:tcPr>
            <w:tcW w:w="2268" w:type="dxa"/>
          </w:tcPr>
          <w:p w14:paraId="474D7D6E" w14:textId="77777777" w:rsidR="001D1656" w:rsidRPr="00AC1DD8" w:rsidRDefault="001D1656" w:rsidP="00D82B98">
            <w:pPr>
              <w:rPr>
                <w:rFonts w:ascii="AytoRoquetas Light Condensed" w:hAnsi="AytoRoquetas Light Condensed"/>
                <w:sz w:val="20"/>
                <w:szCs w:val="20"/>
              </w:rPr>
            </w:pPr>
          </w:p>
        </w:tc>
        <w:tc>
          <w:tcPr>
            <w:tcW w:w="2976" w:type="dxa"/>
          </w:tcPr>
          <w:p w14:paraId="02D1C399" w14:textId="77777777" w:rsidR="001D1656" w:rsidRPr="00AC1DD8" w:rsidRDefault="001D1656" w:rsidP="00D82B98">
            <w:pPr>
              <w:rPr>
                <w:rFonts w:ascii="AytoRoquetas Light Condensed" w:hAnsi="AytoRoquetas Light Condensed"/>
                <w:sz w:val="20"/>
                <w:szCs w:val="20"/>
              </w:rPr>
            </w:pPr>
          </w:p>
        </w:tc>
      </w:tr>
      <w:tr w:rsidR="001D1656" w:rsidRPr="00AC1DD8" w14:paraId="15FFDB63" w14:textId="77777777" w:rsidTr="00D82B98">
        <w:tc>
          <w:tcPr>
            <w:tcW w:w="4254" w:type="dxa"/>
          </w:tcPr>
          <w:p w14:paraId="53EE2DD6" w14:textId="77777777" w:rsidR="001D1656" w:rsidRPr="00AC1DD8" w:rsidRDefault="001D1656" w:rsidP="00D82B98">
            <w:pPr>
              <w:rPr>
                <w:rFonts w:ascii="AytoRoquetas Light Condensed" w:hAnsi="AytoRoquetas Light Condensed"/>
                <w:sz w:val="20"/>
                <w:szCs w:val="20"/>
              </w:rPr>
            </w:pPr>
          </w:p>
        </w:tc>
        <w:tc>
          <w:tcPr>
            <w:tcW w:w="2268" w:type="dxa"/>
          </w:tcPr>
          <w:p w14:paraId="73614195" w14:textId="77777777" w:rsidR="001D1656" w:rsidRPr="00AC1DD8" w:rsidRDefault="001D1656" w:rsidP="00D82B98">
            <w:pPr>
              <w:rPr>
                <w:rFonts w:ascii="AytoRoquetas Light Condensed" w:hAnsi="AytoRoquetas Light Condensed"/>
                <w:sz w:val="20"/>
                <w:szCs w:val="20"/>
              </w:rPr>
            </w:pPr>
          </w:p>
        </w:tc>
        <w:tc>
          <w:tcPr>
            <w:tcW w:w="2976" w:type="dxa"/>
          </w:tcPr>
          <w:p w14:paraId="751DDEF9" w14:textId="77777777" w:rsidR="001D1656" w:rsidRPr="00AC1DD8" w:rsidRDefault="001D1656" w:rsidP="00D82B98">
            <w:pPr>
              <w:rPr>
                <w:rFonts w:ascii="AytoRoquetas Light Condensed" w:hAnsi="AytoRoquetas Light Condensed"/>
                <w:sz w:val="20"/>
                <w:szCs w:val="20"/>
              </w:rPr>
            </w:pPr>
          </w:p>
        </w:tc>
      </w:tr>
      <w:tr w:rsidR="001D1656" w:rsidRPr="00AC1DD8" w14:paraId="2AC4C38F" w14:textId="77777777" w:rsidTr="00D82B98">
        <w:tc>
          <w:tcPr>
            <w:tcW w:w="4254" w:type="dxa"/>
          </w:tcPr>
          <w:p w14:paraId="13903238" w14:textId="77777777" w:rsidR="001D1656" w:rsidRPr="00AC1DD8" w:rsidRDefault="001D1656" w:rsidP="00D82B98">
            <w:pPr>
              <w:rPr>
                <w:rFonts w:ascii="AytoRoquetas Light Condensed" w:hAnsi="AytoRoquetas Light Condensed"/>
                <w:sz w:val="20"/>
                <w:szCs w:val="20"/>
              </w:rPr>
            </w:pPr>
          </w:p>
        </w:tc>
        <w:tc>
          <w:tcPr>
            <w:tcW w:w="2268" w:type="dxa"/>
          </w:tcPr>
          <w:p w14:paraId="1DE34C3D" w14:textId="77777777" w:rsidR="001D1656" w:rsidRPr="00AC1DD8" w:rsidRDefault="001D1656" w:rsidP="00D82B98">
            <w:pPr>
              <w:rPr>
                <w:rFonts w:ascii="AytoRoquetas Light Condensed" w:hAnsi="AytoRoquetas Light Condensed"/>
                <w:sz w:val="20"/>
                <w:szCs w:val="20"/>
              </w:rPr>
            </w:pPr>
          </w:p>
        </w:tc>
        <w:tc>
          <w:tcPr>
            <w:tcW w:w="2976" w:type="dxa"/>
          </w:tcPr>
          <w:p w14:paraId="33F074FC" w14:textId="77777777" w:rsidR="001D1656" w:rsidRPr="00AC1DD8" w:rsidRDefault="001D1656" w:rsidP="00D82B98">
            <w:pPr>
              <w:rPr>
                <w:rFonts w:ascii="AytoRoquetas Light Condensed" w:hAnsi="AytoRoquetas Light Condensed"/>
                <w:sz w:val="20"/>
                <w:szCs w:val="20"/>
              </w:rPr>
            </w:pPr>
          </w:p>
        </w:tc>
      </w:tr>
      <w:tr w:rsidR="001D1656" w:rsidRPr="00AC1DD8" w14:paraId="1ADD6B3A" w14:textId="77777777" w:rsidTr="00D82B98">
        <w:tc>
          <w:tcPr>
            <w:tcW w:w="4254" w:type="dxa"/>
          </w:tcPr>
          <w:p w14:paraId="598F20E3" w14:textId="77777777" w:rsidR="001D1656" w:rsidRPr="00AC1DD8" w:rsidRDefault="001D1656" w:rsidP="00D82B98">
            <w:pPr>
              <w:rPr>
                <w:rFonts w:ascii="AytoRoquetas Light Condensed" w:hAnsi="AytoRoquetas Light Condensed"/>
                <w:sz w:val="20"/>
                <w:szCs w:val="20"/>
              </w:rPr>
            </w:pPr>
          </w:p>
        </w:tc>
        <w:tc>
          <w:tcPr>
            <w:tcW w:w="2268" w:type="dxa"/>
          </w:tcPr>
          <w:p w14:paraId="62ED796F" w14:textId="77777777" w:rsidR="001D1656" w:rsidRPr="00AC1DD8" w:rsidRDefault="001D1656" w:rsidP="00D82B98">
            <w:pPr>
              <w:rPr>
                <w:rFonts w:ascii="AytoRoquetas Light Condensed" w:hAnsi="AytoRoquetas Light Condensed"/>
                <w:sz w:val="20"/>
                <w:szCs w:val="20"/>
              </w:rPr>
            </w:pPr>
          </w:p>
        </w:tc>
        <w:tc>
          <w:tcPr>
            <w:tcW w:w="2976" w:type="dxa"/>
          </w:tcPr>
          <w:p w14:paraId="4B58706A" w14:textId="77777777" w:rsidR="001D1656" w:rsidRPr="00AC1DD8" w:rsidRDefault="001D1656" w:rsidP="00D82B98">
            <w:pPr>
              <w:rPr>
                <w:rFonts w:ascii="AytoRoquetas Light Condensed" w:hAnsi="AytoRoquetas Light Condensed"/>
                <w:sz w:val="20"/>
                <w:szCs w:val="20"/>
              </w:rPr>
            </w:pPr>
          </w:p>
        </w:tc>
      </w:tr>
      <w:tr w:rsidR="001D1656" w:rsidRPr="00AC1DD8" w14:paraId="51E4F3D3" w14:textId="77777777" w:rsidTr="00D82B98">
        <w:tc>
          <w:tcPr>
            <w:tcW w:w="4254" w:type="dxa"/>
          </w:tcPr>
          <w:p w14:paraId="3B6745F2" w14:textId="77777777" w:rsidR="001D1656" w:rsidRPr="00AC1DD8" w:rsidRDefault="001D1656" w:rsidP="00D82B98">
            <w:pPr>
              <w:rPr>
                <w:rFonts w:ascii="AytoRoquetas Light Condensed" w:hAnsi="AytoRoquetas Light Condensed"/>
                <w:sz w:val="20"/>
                <w:szCs w:val="20"/>
              </w:rPr>
            </w:pPr>
          </w:p>
        </w:tc>
        <w:tc>
          <w:tcPr>
            <w:tcW w:w="2268" w:type="dxa"/>
          </w:tcPr>
          <w:p w14:paraId="03F31F66" w14:textId="77777777" w:rsidR="001D1656" w:rsidRPr="00AC1DD8" w:rsidRDefault="001D1656" w:rsidP="00D82B98">
            <w:pPr>
              <w:rPr>
                <w:rFonts w:ascii="AytoRoquetas Light Condensed" w:hAnsi="AytoRoquetas Light Condensed"/>
                <w:sz w:val="20"/>
                <w:szCs w:val="20"/>
              </w:rPr>
            </w:pPr>
          </w:p>
        </w:tc>
        <w:tc>
          <w:tcPr>
            <w:tcW w:w="2976" w:type="dxa"/>
          </w:tcPr>
          <w:p w14:paraId="21082E4D" w14:textId="77777777" w:rsidR="001D1656" w:rsidRPr="00AC1DD8" w:rsidRDefault="001D1656" w:rsidP="00D82B98">
            <w:pPr>
              <w:rPr>
                <w:rFonts w:ascii="AytoRoquetas Light Condensed" w:hAnsi="AytoRoquetas Light Condensed"/>
                <w:sz w:val="20"/>
                <w:szCs w:val="20"/>
              </w:rPr>
            </w:pPr>
          </w:p>
        </w:tc>
      </w:tr>
      <w:tr w:rsidR="001D1656" w:rsidRPr="00AC1DD8" w14:paraId="2B36896E" w14:textId="77777777" w:rsidTr="00D82B98">
        <w:tc>
          <w:tcPr>
            <w:tcW w:w="4254" w:type="dxa"/>
          </w:tcPr>
          <w:p w14:paraId="576AB3CD" w14:textId="77777777" w:rsidR="001D1656" w:rsidRPr="00AC1DD8" w:rsidRDefault="001D1656" w:rsidP="00D82B98">
            <w:pPr>
              <w:rPr>
                <w:rFonts w:ascii="AytoRoquetas Light Condensed" w:hAnsi="AytoRoquetas Light Condensed"/>
                <w:sz w:val="20"/>
                <w:szCs w:val="20"/>
              </w:rPr>
            </w:pPr>
          </w:p>
        </w:tc>
        <w:tc>
          <w:tcPr>
            <w:tcW w:w="2268" w:type="dxa"/>
          </w:tcPr>
          <w:p w14:paraId="3380AA9F" w14:textId="77777777" w:rsidR="001D1656" w:rsidRPr="00AC1DD8" w:rsidRDefault="001D1656" w:rsidP="00D82B98">
            <w:pPr>
              <w:rPr>
                <w:rFonts w:ascii="AytoRoquetas Light Condensed" w:hAnsi="AytoRoquetas Light Condensed"/>
                <w:sz w:val="20"/>
                <w:szCs w:val="20"/>
              </w:rPr>
            </w:pPr>
          </w:p>
        </w:tc>
        <w:tc>
          <w:tcPr>
            <w:tcW w:w="2976" w:type="dxa"/>
          </w:tcPr>
          <w:p w14:paraId="6A1E65DC" w14:textId="77777777" w:rsidR="001D1656" w:rsidRPr="00AC1DD8" w:rsidRDefault="001D1656" w:rsidP="00D82B98">
            <w:pPr>
              <w:rPr>
                <w:rFonts w:ascii="AytoRoquetas Light Condensed" w:hAnsi="AytoRoquetas Light Condensed"/>
                <w:sz w:val="20"/>
                <w:szCs w:val="20"/>
              </w:rPr>
            </w:pPr>
          </w:p>
        </w:tc>
      </w:tr>
      <w:tr w:rsidR="001D1656" w:rsidRPr="00AC1DD8" w14:paraId="263C64BD" w14:textId="77777777" w:rsidTr="00D82B98">
        <w:tc>
          <w:tcPr>
            <w:tcW w:w="4254" w:type="dxa"/>
          </w:tcPr>
          <w:p w14:paraId="66431900" w14:textId="77777777" w:rsidR="001D1656" w:rsidRPr="00AC1DD8" w:rsidRDefault="001D1656" w:rsidP="00D82B98">
            <w:pPr>
              <w:rPr>
                <w:rFonts w:ascii="AytoRoquetas Light Condensed" w:hAnsi="AytoRoquetas Light Condensed"/>
                <w:sz w:val="20"/>
                <w:szCs w:val="20"/>
              </w:rPr>
            </w:pPr>
          </w:p>
        </w:tc>
        <w:tc>
          <w:tcPr>
            <w:tcW w:w="2268" w:type="dxa"/>
          </w:tcPr>
          <w:p w14:paraId="3722FF40" w14:textId="77777777" w:rsidR="001D1656" w:rsidRPr="00AC1DD8" w:rsidRDefault="001D1656" w:rsidP="00D82B98">
            <w:pPr>
              <w:rPr>
                <w:rFonts w:ascii="AytoRoquetas Light Condensed" w:hAnsi="AytoRoquetas Light Condensed"/>
                <w:sz w:val="20"/>
                <w:szCs w:val="20"/>
              </w:rPr>
            </w:pPr>
          </w:p>
        </w:tc>
        <w:tc>
          <w:tcPr>
            <w:tcW w:w="2976" w:type="dxa"/>
          </w:tcPr>
          <w:p w14:paraId="54A70374" w14:textId="77777777" w:rsidR="001D1656" w:rsidRPr="00AC1DD8" w:rsidRDefault="001D1656" w:rsidP="00D82B98">
            <w:pPr>
              <w:rPr>
                <w:rFonts w:ascii="AytoRoquetas Light Condensed" w:hAnsi="AytoRoquetas Light Condensed"/>
                <w:sz w:val="20"/>
                <w:szCs w:val="20"/>
              </w:rPr>
            </w:pPr>
          </w:p>
        </w:tc>
      </w:tr>
      <w:tr w:rsidR="001D1656" w:rsidRPr="00AC1DD8" w14:paraId="24C42CD0" w14:textId="77777777" w:rsidTr="00D82B98">
        <w:tc>
          <w:tcPr>
            <w:tcW w:w="4254" w:type="dxa"/>
          </w:tcPr>
          <w:p w14:paraId="75F17A34" w14:textId="77777777" w:rsidR="001D1656" w:rsidRPr="00AC1DD8" w:rsidRDefault="001D1656" w:rsidP="00D82B98">
            <w:pPr>
              <w:rPr>
                <w:rFonts w:ascii="AytoRoquetas Light Condensed" w:hAnsi="AytoRoquetas Light Condensed"/>
                <w:sz w:val="20"/>
                <w:szCs w:val="20"/>
              </w:rPr>
            </w:pPr>
          </w:p>
        </w:tc>
        <w:tc>
          <w:tcPr>
            <w:tcW w:w="2268" w:type="dxa"/>
          </w:tcPr>
          <w:p w14:paraId="4BEA0B09" w14:textId="77777777" w:rsidR="001D1656" w:rsidRPr="00AC1DD8" w:rsidRDefault="001D1656" w:rsidP="00D82B98">
            <w:pPr>
              <w:rPr>
                <w:rFonts w:ascii="AytoRoquetas Light Condensed" w:hAnsi="AytoRoquetas Light Condensed"/>
                <w:sz w:val="20"/>
                <w:szCs w:val="20"/>
              </w:rPr>
            </w:pPr>
          </w:p>
        </w:tc>
        <w:tc>
          <w:tcPr>
            <w:tcW w:w="2976" w:type="dxa"/>
          </w:tcPr>
          <w:p w14:paraId="6CB632B5" w14:textId="77777777" w:rsidR="001D1656" w:rsidRPr="00AC1DD8" w:rsidRDefault="001D1656" w:rsidP="00D82B98">
            <w:pPr>
              <w:rPr>
                <w:rFonts w:ascii="AytoRoquetas Light Condensed" w:hAnsi="AytoRoquetas Light Condensed"/>
                <w:sz w:val="20"/>
                <w:szCs w:val="20"/>
              </w:rPr>
            </w:pPr>
          </w:p>
        </w:tc>
      </w:tr>
    </w:tbl>
    <w:p w14:paraId="14F7E023" w14:textId="77777777" w:rsidR="001D1656" w:rsidRPr="00AC1DD8" w:rsidRDefault="001D1656" w:rsidP="001D1656">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4821"/>
        <w:gridCol w:w="2055"/>
        <w:gridCol w:w="2622"/>
      </w:tblGrid>
      <w:tr w:rsidR="001D1656" w:rsidRPr="00AC1DD8" w14:paraId="32500A4B" w14:textId="77777777" w:rsidTr="00D82B98">
        <w:tc>
          <w:tcPr>
            <w:tcW w:w="9498" w:type="dxa"/>
            <w:gridSpan w:val="3"/>
            <w:shd w:val="clear" w:color="auto" w:fill="767171" w:themeFill="background2" w:themeFillShade="80"/>
          </w:tcPr>
          <w:p w14:paraId="045E5784" w14:textId="77777777" w:rsidR="001D1656" w:rsidRPr="00AC1DD8" w:rsidRDefault="001D1656" w:rsidP="001D1656">
            <w:pPr>
              <w:numPr>
                <w:ilvl w:val="0"/>
                <w:numId w:val="76"/>
              </w:numPr>
              <w:ind w:left="460"/>
              <w:contextualSpacing/>
              <w:rPr>
                <w:rFonts w:ascii="AytoRoquetas Light Condensed" w:hAnsi="AytoRoquetas Light Condensed"/>
                <w:b/>
              </w:rPr>
            </w:pPr>
            <w:r w:rsidRPr="00AC1DD8">
              <w:rPr>
                <w:rFonts w:ascii="AytoRoquetas Light Condensed" w:hAnsi="AytoRoquetas Light Condensed"/>
                <w:b/>
              </w:rPr>
              <w:t>RECURSOS MATERIALES</w:t>
            </w:r>
          </w:p>
        </w:tc>
      </w:tr>
      <w:tr w:rsidR="001D1656" w:rsidRPr="00AC1DD8" w14:paraId="0FB496BA" w14:textId="77777777" w:rsidTr="00D82B98">
        <w:trPr>
          <w:trHeight w:val="118"/>
        </w:trPr>
        <w:tc>
          <w:tcPr>
            <w:tcW w:w="4821" w:type="dxa"/>
            <w:shd w:val="clear" w:color="auto" w:fill="D0CECE" w:themeFill="background2" w:themeFillShade="E6"/>
          </w:tcPr>
          <w:p w14:paraId="43A7A095"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DESCRIPCION DEL MATERIAL DEPORTIVO</w:t>
            </w:r>
          </w:p>
        </w:tc>
        <w:tc>
          <w:tcPr>
            <w:tcW w:w="2055" w:type="dxa"/>
            <w:shd w:val="clear" w:color="auto" w:fill="D0CECE" w:themeFill="background2" w:themeFillShade="E6"/>
          </w:tcPr>
          <w:p w14:paraId="10C85CF5" w14:textId="77777777" w:rsidR="001D1656" w:rsidRPr="00AC1DD8" w:rsidRDefault="001D1656" w:rsidP="00D82B98">
            <w:pPr>
              <w:jc w:val="center"/>
              <w:rPr>
                <w:rFonts w:ascii="AytoRoquetas Light Condensed" w:hAnsi="AytoRoquetas Light Condensed"/>
                <w:sz w:val="20"/>
                <w:szCs w:val="20"/>
              </w:rPr>
            </w:pPr>
            <w:proofErr w:type="spellStart"/>
            <w:r w:rsidRPr="00AC1DD8">
              <w:rPr>
                <w:rFonts w:ascii="AytoRoquetas Light Condensed" w:hAnsi="AytoRoquetas Light Condensed"/>
                <w:sz w:val="20"/>
                <w:szCs w:val="20"/>
              </w:rPr>
              <w:t>Nº</w:t>
            </w:r>
            <w:proofErr w:type="spellEnd"/>
            <w:r w:rsidRPr="00AC1DD8">
              <w:rPr>
                <w:rFonts w:ascii="AytoRoquetas Light Condensed" w:hAnsi="AytoRoquetas Light Condensed"/>
                <w:sz w:val="20"/>
                <w:szCs w:val="20"/>
              </w:rPr>
              <w:t xml:space="preserve"> UNIDADES</w:t>
            </w:r>
          </w:p>
        </w:tc>
        <w:tc>
          <w:tcPr>
            <w:tcW w:w="2622" w:type="dxa"/>
            <w:shd w:val="clear" w:color="auto" w:fill="D0CECE" w:themeFill="background2" w:themeFillShade="E6"/>
          </w:tcPr>
          <w:p w14:paraId="71A2DAE6"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UBICACIÓN</w:t>
            </w:r>
          </w:p>
        </w:tc>
      </w:tr>
      <w:tr w:rsidR="001D1656" w:rsidRPr="00AC1DD8" w14:paraId="5C16948F" w14:textId="77777777" w:rsidTr="00D82B98">
        <w:trPr>
          <w:trHeight w:val="118"/>
        </w:trPr>
        <w:tc>
          <w:tcPr>
            <w:tcW w:w="4821" w:type="dxa"/>
            <w:shd w:val="clear" w:color="auto" w:fill="FFFFFF" w:themeFill="background1"/>
          </w:tcPr>
          <w:p w14:paraId="1E072A13"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13E5DFD7"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74C8F2C6"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65D3842F" w14:textId="77777777" w:rsidTr="00D82B98">
        <w:trPr>
          <w:trHeight w:val="118"/>
        </w:trPr>
        <w:tc>
          <w:tcPr>
            <w:tcW w:w="4821" w:type="dxa"/>
            <w:shd w:val="clear" w:color="auto" w:fill="FFFFFF" w:themeFill="background1"/>
          </w:tcPr>
          <w:p w14:paraId="694E0AE3"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7204979B"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3538F9CA"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53E21724" w14:textId="77777777" w:rsidTr="00D82B98">
        <w:trPr>
          <w:trHeight w:val="118"/>
        </w:trPr>
        <w:tc>
          <w:tcPr>
            <w:tcW w:w="4821" w:type="dxa"/>
            <w:shd w:val="clear" w:color="auto" w:fill="FFFFFF" w:themeFill="background1"/>
          </w:tcPr>
          <w:p w14:paraId="7E82FC0D"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020C7E08"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344B9D66"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4B3E6CB1" w14:textId="77777777" w:rsidTr="00D82B98">
        <w:trPr>
          <w:trHeight w:val="118"/>
        </w:trPr>
        <w:tc>
          <w:tcPr>
            <w:tcW w:w="4821" w:type="dxa"/>
            <w:shd w:val="clear" w:color="auto" w:fill="FFFFFF" w:themeFill="background1"/>
          </w:tcPr>
          <w:p w14:paraId="239E9CB1"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16EDF943"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42803357"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293650D7" w14:textId="77777777" w:rsidTr="00D82B98">
        <w:trPr>
          <w:trHeight w:val="118"/>
        </w:trPr>
        <w:tc>
          <w:tcPr>
            <w:tcW w:w="4821" w:type="dxa"/>
            <w:shd w:val="clear" w:color="auto" w:fill="FFFFFF" w:themeFill="background1"/>
          </w:tcPr>
          <w:p w14:paraId="34DCA535"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0FBAB31B"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0875C5EA"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14A0D40F" w14:textId="77777777" w:rsidTr="00D82B98">
        <w:trPr>
          <w:trHeight w:val="118"/>
        </w:trPr>
        <w:tc>
          <w:tcPr>
            <w:tcW w:w="4821" w:type="dxa"/>
            <w:shd w:val="clear" w:color="auto" w:fill="FFFFFF" w:themeFill="background1"/>
          </w:tcPr>
          <w:p w14:paraId="23C80FBD"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4D109203"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0FBE5A74"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06F65FD1" w14:textId="77777777" w:rsidTr="00D82B98">
        <w:trPr>
          <w:trHeight w:val="118"/>
        </w:trPr>
        <w:tc>
          <w:tcPr>
            <w:tcW w:w="4821" w:type="dxa"/>
            <w:shd w:val="clear" w:color="auto" w:fill="FFFFFF" w:themeFill="background1"/>
          </w:tcPr>
          <w:p w14:paraId="78F3F499"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41FB97C7"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6BFA936B"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32BF848B" w14:textId="77777777" w:rsidTr="00D82B98">
        <w:trPr>
          <w:trHeight w:val="118"/>
        </w:trPr>
        <w:tc>
          <w:tcPr>
            <w:tcW w:w="4821" w:type="dxa"/>
            <w:shd w:val="clear" w:color="auto" w:fill="FFFFFF" w:themeFill="background1"/>
          </w:tcPr>
          <w:p w14:paraId="34C696CA"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41939042"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55121BC0"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709897D4" w14:textId="77777777" w:rsidTr="00D82B98">
        <w:trPr>
          <w:trHeight w:val="118"/>
        </w:trPr>
        <w:tc>
          <w:tcPr>
            <w:tcW w:w="4821" w:type="dxa"/>
            <w:shd w:val="clear" w:color="auto" w:fill="D9D9D9" w:themeFill="background1" w:themeFillShade="D9"/>
          </w:tcPr>
          <w:p w14:paraId="784CA2A2"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DESCRIPCION DEL MATERIAL NO DEPORTIVO</w:t>
            </w:r>
          </w:p>
        </w:tc>
        <w:tc>
          <w:tcPr>
            <w:tcW w:w="2055" w:type="dxa"/>
            <w:shd w:val="clear" w:color="auto" w:fill="D9D9D9" w:themeFill="background1" w:themeFillShade="D9"/>
          </w:tcPr>
          <w:p w14:paraId="2F080E66" w14:textId="77777777" w:rsidR="001D1656" w:rsidRPr="00AC1DD8" w:rsidRDefault="001D1656" w:rsidP="00D82B98">
            <w:pPr>
              <w:jc w:val="center"/>
              <w:rPr>
                <w:rFonts w:ascii="AytoRoquetas Light Condensed" w:hAnsi="AytoRoquetas Light Condensed"/>
                <w:sz w:val="20"/>
                <w:szCs w:val="20"/>
              </w:rPr>
            </w:pPr>
            <w:proofErr w:type="spellStart"/>
            <w:r w:rsidRPr="00AC1DD8">
              <w:rPr>
                <w:rFonts w:ascii="AytoRoquetas Light Condensed" w:hAnsi="AytoRoquetas Light Condensed"/>
                <w:sz w:val="20"/>
                <w:szCs w:val="20"/>
              </w:rPr>
              <w:t>Nº</w:t>
            </w:r>
            <w:proofErr w:type="spellEnd"/>
            <w:r w:rsidRPr="00AC1DD8">
              <w:rPr>
                <w:rFonts w:ascii="AytoRoquetas Light Condensed" w:hAnsi="AytoRoquetas Light Condensed"/>
                <w:sz w:val="20"/>
                <w:szCs w:val="20"/>
              </w:rPr>
              <w:t xml:space="preserve"> UNIDADES</w:t>
            </w:r>
          </w:p>
        </w:tc>
        <w:tc>
          <w:tcPr>
            <w:tcW w:w="2622" w:type="dxa"/>
            <w:shd w:val="clear" w:color="auto" w:fill="D9D9D9" w:themeFill="background1" w:themeFillShade="D9"/>
          </w:tcPr>
          <w:p w14:paraId="631D281C" w14:textId="77777777" w:rsidR="001D1656" w:rsidRPr="00AC1DD8" w:rsidRDefault="001D1656" w:rsidP="00D82B98">
            <w:pPr>
              <w:jc w:val="center"/>
              <w:rPr>
                <w:rFonts w:ascii="AytoRoquetas Light Condensed" w:hAnsi="AytoRoquetas Light Condensed"/>
                <w:sz w:val="20"/>
                <w:szCs w:val="20"/>
              </w:rPr>
            </w:pPr>
            <w:r w:rsidRPr="00AC1DD8">
              <w:rPr>
                <w:rFonts w:ascii="AytoRoquetas Light Condensed" w:hAnsi="AytoRoquetas Light Condensed"/>
                <w:sz w:val="20"/>
                <w:szCs w:val="20"/>
              </w:rPr>
              <w:t>UBICACIÓN</w:t>
            </w:r>
          </w:p>
        </w:tc>
      </w:tr>
      <w:tr w:rsidR="001D1656" w:rsidRPr="00AC1DD8" w14:paraId="7AA3ABDA" w14:textId="77777777" w:rsidTr="00D82B98">
        <w:trPr>
          <w:trHeight w:val="118"/>
        </w:trPr>
        <w:tc>
          <w:tcPr>
            <w:tcW w:w="4821" w:type="dxa"/>
            <w:shd w:val="clear" w:color="auto" w:fill="FFFFFF" w:themeFill="background1"/>
          </w:tcPr>
          <w:p w14:paraId="2905A22B"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582B12BA"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077A51E0"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7F139DE1" w14:textId="77777777" w:rsidTr="00D82B98">
        <w:trPr>
          <w:trHeight w:val="118"/>
        </w:trPr>
        <w:tc>
          <w:tcPr>
            <w:tcW w:w="4821" w:type="dxa"/>
            <w:shd w:val="clear" w:color="auto" w:fill="FFFFFF" w:themeFill="background1"/>
          </w:tcPr>
          <w:p w14:paraId="7404D436"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784E0BEE"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652CB473"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6C8D2D10" w14:textId="77777777" w:rsidTr="00D82B98">
        <w:trPr>
          <w:trHeight w:val="118"/>
        </w:trPr>
        <w:tc>
          <w:tcPr>
            <w:tcW w:w="4821" w:type="dxa"/>
            <w:shd w:val="clear" w:color="auto" w:fill="FFFFFF" w:themeFill="background1"/>
          </w:tcPr>
          <w:p w14:paraId="2E9CB57A"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4CEAE329"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6A196D90"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37A4671F" w14:textId="77777777" w:rsidTr="00D82B98">
        <w:trPr>
          <w:trHeight w:val="118"/>
        </w:trPr>
        <w:tc>
          <w:tcPr>
            <w:tcW w:w="4821" w:type="dxa"/>
            <w:shd w:val="clear" w:color="auto" w:fill="FFFFFF" w:themeFill="background1"/>
          </w:tcPr>
          <w:p w14:paraId="7F06B366"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3F1D422C"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60805E09"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5658A4A2" w14:textId="77777777" w:rsidTr="00D82B98">
        <w:trPr>
          <w:trHeight w:val="118"/>
        </w:trPr>
        <w:tc>
          <w:tcPr>
            <w:tcW w:w="4821" w:type="dxa"/>
            <w:shd w:val="clear" w:color="auto" w:fill="FFFFFF" w:themeFill="background1"/>
          </w:tcPr>
          <w:p w14:paraId="3914E0A9"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70FB8969"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7CD36F10"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4C1B72CD" w14:textId="77777777" w:rsidTr="00D82B98">
        <w:trPr>
          <w:trHeight w:val="118"/>
        </w:trPr>
        <w:tc>
          <w:tcPr>
            <w:tcW w:w="4821" w:type="dxa"/>
            <w:shd w:val="clear" w:color="auto" w:fill="FFFFFF" w:themeFill="background1"/>
          </w:tcPr>
          <w:p w14:paraId="21B0C361"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154422A1"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71F12B6A"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4EB203DB" w14:textId="77777777" w:rsidTr="00D82B98">
        <w:trPr>
          <w:trHeight w:val="118"/>
        </w:trPr>
        <w:tc>
          <w:tcPr>
            <w:tcW w:w="4821" w:type="dxa"/>
            <w:shd w:val="clear" w:color="auto" w:fill="FFFFFF" w:themeFill="background1"/>
          </w:tcPr>
          <w:p w14:paraId="540FEE86"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023E7289"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30BC9BCE" w14:textId="77777777" w:rsidR="001D1656" w:rsidRPr="00AC1DD8" w:rsidRDefault="001D1656" w:rsidP="00D82B98">
            <w:pPr>
              <w:jc w:val="both"/>
              <w:rPr>
                <w:rFonts w:ascii="AytoRoquetas Light Condensed" w:hAnsi="AytoRoquetas Light Condensed"/>
                <w:b/>
                <w:sz w:val="20"/>
                <w:szCs w:val="20"/>
              </w:rPr>
            </w:pPr>
          </w:p>
        </w:tc>
      </w:tr>
      <w:tr w:rsidR="001D1656" w:rsidRPr="00AC1DD8" w14:paraId="275C745E" w14:textId="77777777" w:rsidTr="00D82B98">
        <w:trPr>
          <w:trHeight w:val="118"/>
        </w:trPr>
        <w:tc>
          <w:tcPr>
            <w:tcW w:w="4821" w:type="dxa"/>
            <w:shd w:val="clear" w:color="auto" w:fill="FFFFFF" w:themeFill="background1"/>
          </w:tcPr>
          <w:p w14:paraId="1E4AC71F" w14:textId="77777777" w:rsidR="001D1656" w:rsidRPr="00AC1DD8" w:rsidRDefault="001D1656" w:rsidP="00D82B98">
            <w:pPr>
              <w:jc w:val="center"/>
              <w:rPr>
                <w:rFonts w:ascii="AytoRoquetas Light Condensed" w:hAnsi="AytoRoquetas Light Condensed"/>
                <w:b/>
                <w:sz w:val="20"/>
                <w:szCs w:val="20"/>
              </w:rPr>
            </w:pPr>
          </w:p>
        </w:tc>
        <w:tc>
          <w:tcPr>
            <w:tcW w:w="2055" w:type="dxa"/>
            <w:shd w:val="clear" w:color="auto" w:fill="FFFFFF" w:themeFill="background1"/>
          </w:tcPr>
          <w:p w14:paraId="35C5AC94" w14:textId="77777777" w:rsidR="001D1656" w:rsidRPr="00AC1DD8" w:rsidRDefault="001D1656" w:rsidP="00D82B98">
            <w:pPr>
              <w:jc w:val="center"/>
              <w:rPr>
                <w:rFonts w:ascii="AytoRoquetas Light Condensed" w:hAnsi="AytoRoquetas Light Condensed"/>
                <w:b/>
                <w:sz w:val="20"/>
                <w:szCs w:val="20"/>
              </w:rPr>
            </w:pPr>
          </w:p>
        </w:tc>
        <w:tc>
          <w:tcPr>
            <w:tcW w:w="2622" w:type="dxa"/>
            <w:shd w:val="clear" w:color="auto" w:fill="FFFFFF" w:themeFill="background1"/>
          </w:tcPr>
          <w:p w14:paraId="7B7A8C11" w14:textId="77777777" w:rsidR="001D1656" w:rsidRPr="00AC1DD8" w:rsidRDefault="001D1656" w:rsidP="00D82B98">
            <w:pPr>
              <w:jc w:val="both"/>
              <w:rPr>
                <w:rFonts w:ascii="AytoRoquetas Light Condensed" w:hAnsi="AytoRoquetas Light Condensed"/>
                <w:b/>
                <w:sz w:val="20"/>
                <w:szCs w:val="20"/>
              </w:rPr>
            </w:pPr>
          </w:p>
        </w:tc>
      </w:tr>
    </w:tbl>
    <w:p w14:paraId="20E90E4C" w14:textId="77777777" w:rsidR="001D1656" w:rsidRPr="00AC1DD8" w:rsidRDefault="001D1656" w:rsidP="001D1656">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2978"/>
        <w:gridCol w:w="3260"/>
        <w:gridCol w:w="1630"/>
        <w:gridCol w:w="1630"/>
      </w:tblGrid>
      <w:tr w:rsidR="001D1656" w:rsidRPr="00AC1DD8" w14:paraId="5E7297D4" w14:textId="77777777" w:rsidTr="00D82B98">
        <w:tc>
          <w:tcPr>
            <w:tcW w:w="9498" w:type="dxa"/>
            <w:gridSpan w:val="4"/>
            <w:shd w:val="clear" w:color="auto" w:fill="767171" w:themeFill="background2" w:themeFillShade="80"/>
          </w:tcPr>
          <w:p w14:paraId="27D62C6A" w14:textId="77777777" w:rsidR="001D1656" w:rsidRPr="00AC1DD8" w:rsidRDefault="001D1656" w:rsidP="001D1656">
            <w:pPr>
              <w:numPr>
                <w:ilvl w:val="0"/>
                <w:numId w:val="76"/>
              </w:numPr>
              <w:ind w:left="460"/>
              <w:contextualSpacing/>
              <w:rPr>
                <w:rFonts w:ascii="AytoRoquetas Light Condensed" w:hAnsi="AytoRoquetas Light Condensed"/>
                <w:b/>
              </w:rPr>
            </w:pPr>
            <w:r w:rsidRPr="00AC1DD8">
              <w:rPr>
                <w:rFonts w:ascii="AytoRoquetas Light Condensed" w:hAnsi="AytoRoquetas Light Condensed"/>
                <w:b/>
              </w:rPr>
              <w:t xml:space="preserve">PLAN DE AUTOPROTECCIÓN </w:t>
            </w:r>
          </w:p>
        </w:tc>
      </w:tr>
      <w:tr w:rsidR="001D1656" w:rsidRPr="00AC1DD8" w14:paraId="546B6569" w14:textId="77777777" w:rsidTr="00D82B98">
        <w:trPr>
          <w:trHeight w:val="335"/>
        </w:trPr>
        <w:tc>
          <w:tcPr>
            <w:tcW w:w="2978" w:type="dxa"/>
            <w:shd w:val="clear" w:color="auto" w:fill="D9D9D9" w:themeFill="background1" w:themeFillShade="D9"/>
          </w:tcPr>
          <w:p w14:paraId="6D377821"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RESPONSABLE DE SEGURIDAD</w:t>
            </w:r>
          </w:p>
        </w:tc>
        <w:tc>
          <w:tcPr>
            <w:tcW w:w="6520" w:type="dxa"/>
            <w:gridSpan w:val="3"/>
            <w:shd w:val="clear" w:color="auto" w:fill="FFFFFF" w:themeFill="background1"/>
          </w:tcPr>
          <w:p w14:paraId="04087B35" w14:textId="77777777" w:rsidR="001D1656" w:rsidRPr="00AC1DD8" w:rsidRDefault="001D1656" w:rsidP="00D82B98">
            <w:pPr>
              <w:rPr>
                <w:rFonts w:ascii="AytoRoquetas Light Condensed" w:hAnsi="AytoRoquetas Light Condensed"/>
                <w:sz w:val="18"/>
                <w:szCs w:val="18"/>
              </w:rPr>
            </w:pPr>
          </w:p>
        </w:tc>
      </w:tr>
      <w:tr w:rsidR="001D1656" w:rsidRPr="00AC1DD8" w14:paraId="78957B0B" w14:textId="77777777" w:rsidTr="00D82B98">
        <w:trPr>
          <w:trHeight w:val="52"/>
        </w:trPr>
        <w:tc>
          <w:tcPr>
            <w:tcW w:w="2978" w:type="dxa"/>
            <w:vMerge w:val="restart"/>
            <w:shd w:val="clear" w:color="auto" w:fill="D9D9D9" w:themeFill="background1" w:themeFillShade="D9"/>
          </w:tcPr>
          <w:p w14:paraId="371E6016"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 xml:space="preserve">SEGURIDAD </w:t>
            </w:r>
          </w:p>
        </w:tc>
        <w:tc>
          <w:tcPr>
            <w:tcW w:w="3260" w:type="dxa"/>
            <w:shd w:val="clear" w:color="auto" w:fill="FFFFFF" w:themeFill="background1"/>
          </w:tcPr>
          <w:p w14:paraId="2358F7E6"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VOLUNTARIOS</w:t>
            </w:r>
          </w:p>
        </w:tc>
        <w:tc>
          <w:tcPr>
            <w:tcW w:w="1630" w:type="dxa"/>
            <w:shd w:val="clear" w:color="auto" w:fill="FFFFFF" w:themeFill="background1"/>
          </w:tcPr>
          <w:p w14:paraId="272AE61B" w14:textId="77777777" w:rsidR="001D1656" w:rsidRPr="00AC1DD8" w:rsidRDefault="001D1656" w:rsidP="001D1656">
            <w:pPr>
              <w:numPr>
                <w:ilvl w:val="0"/>
                <w:numId w:val="77"/>
              </w:numPr>
              <w:contextualSpacing/>
              <w:rPr>
                <w:rFonts w:ascii="AytoRoquetas Light Condensed" w:hAnsi="AytoRoquetas Light Condensed"/>
                <w:sz w:val="18"/>
                <w:szCs w:val="18"/>
              </w:rPr>
            </w:pPr>
            <w:r w:rsidRPr="00AC1DD8">
              <w:rPr>
                <w:rFonts w:ascii="AytoRoquetas Light Condensed" w:hAnsi="AytoRoquetas Light Condensed"/>
                <w:sz w:val="18"/>
                <w:szCs w:val="18"/>
              </w:rPr>
              <w:t>SI</w:t>
            </w:r>
          </w:p>
        </w:tc>
        <w:tc>
          <w:tcPr>
            <w:tcW w:w="1630" w:type="dxa"/>
            <w:shd w:val="clear" w:color="auto" w:fill="FFFFFF" w:themeFill="background1"/>
          </w:tcPr>
          <w:p w14:paraId="33CA7273" w14:textId="77777777" w:rsidR="001D1656" w:rsidRPr="00AC1DD8" w:rsidRDefault="001D1656" w:rsidP="001D1656">
            <w:pPr>
              <w:numPr>
                <w:ilvl w:val="0"/>
                <w:numId w:val="77"/>
              </w:numPr>
              <w:contextualSpacing/>
              <w:rPr>
                <w:rFonts w:ascii="AytoRoquetas Light Condensed" w:hAnsi="AytoRoquetas Light Condensed"/>
                <w:sz w:val="18"/>
                <w:szCs w:val="18"/>
              </w:rPr>
            </w:pPr>
            <w:r w:rsidRPr="00AC1DD8">
              <w:rPr>
                <w:rFonts w:ascii="AytoRoquetas Light Condensed" w:hAnsi="AytoRoquetas Light Condensed"/>
                <w:sz w:val="18"/>
                <w:szCs w:val="18"/>
              </w:rPr>
              <w:t>NO</w:t>
            </w:r>
          </w:p>
        </w:tc>
      </w:tr>
      <w:tr w:rsidR="001D1656" w:rsidRPr="00AC1DD8" w14:paraId="67CD8130" w14:textId="77777777" w:rsidTr="00D82B98">
        <w:trPr>
          <w:trHeight w:val="50"/>
        </w:trPr>
        <w:tc>
          <w:tcPr>
            <w:tcW w:w="2978" w:type="dxa"/>
            <w:vMerge/>
            <w:shd w:val="clear" w:color="auto" w:fill="D9D9D9" w:themeFill="background1" w:themeFillShade="D9"/>
          </w:tcPr>
          <w:p w14:paraId="199E49F6" w14:textId="77777777" w:rsidR="001D1656" w:rsidRPr="00AC1DD8" w:rsidRDefault="001D1656" w:rsidP="00D82B98">
            <w:pPr>
              <w:rPr>
                <w:rFonts w:ascii="AytoRoquetas Light Condensed" w:hAnsi="AytoRoquetas Light Condensed"/>
                <w:sz w:val="18"/>
                <w:szCs w:val="18"/>
              </w:rPr>
            </w:pPr>
          </w:p>
        </w:tc>
        <w:tc>
          <w:tcPr>
            <w:tcW w:w="3260" w:type="dxa"/>
            <w:shd w:val="clear" w:color="auto" w:fill="FFFFFF" w:themeFill="background1"/>
          </w:tcPr>
          <w:p w14:paraId="68882AAC"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PROTECCIÓN CIVIL</w:t>
            </w:r>
          </w:p>
        </w:tc>
        <w:tc>
          <w:tcPr>
            <w:tcW w:w="1630" w:type="dxa"/>
            <w:shd w:val="clear" w:color="auto" w:fill="FFFFFF" w:themeFill="background1"/>
          </w:tcPr>
          <w:p w14:paraId="4AD9ED30"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SI</w:t>
            </w:r>
          </w:p>
        </w:tc>
        <w:tc>
          <w:tcPr>
            <w:tcW w:w="1630" w:type="dxa"/>
            <w:shd w:val="clear" w:color="auto" w:fill="FFFFFF" w:themeFill="background1"/>
          </w:tcPr>
          <w:p w14:paraId="256D2913"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NO</w:t>
            </w:r>
          </w:p>
        </w:tc>
      </w:tr>
      <w:tr w:rsidR="001D1656" w:rsidRPr="00AC1DD8" w14:paraId="33084D11" w14:textId="77777777" w:rsidTr="00D82B98">
        <w:trPr>
          <w:trHeight w:val="50"/>
        </w:trPr>
        <w:tc>
          <w:tcPr>
            <w:tcW w:w="2978" w:type="dxa"/>
            <w:vMerge/>
            <w:shd w:val="clear" w:color="auto" w:fill="D9D9D9" w:themeFill="background1" w:themeFillShade="D9"/>
          </w:tcPr>
          <w:p w14:paraId="51E1EC9F" w14:textId="77777777" w:rsidR="001D1656" w:rsidRPr="00AC1DD8" w:rsidRDefault="001D1656" w:rsidP="00D82B98">
            <w:pPr>
              <w:rPr>
                <w:rFonts w:ascii="AytoRoquetas Light Condensed" w:hAnsi="AytoRoquetas Light Condensed"/>
                <w:sz w:val="18"/>
                <w:szCs w:val="18"/>
              </w:rPr>
            </w:pPr>
          </w:p>
        </w:tc>
        <w:tc>
          <w:tcPr>
            <w:tcW w:w="3260" w:type="dxa"/>
            <w:shd w:val="clear" w:color="auto" w:fill="FFFFFF" w:themeFill="background1"/>
          </w:tcPr>
          <w:p w14:paraId="633F75F6"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POLICIA LOCAL</w:t>
            </w:r>
          </w:p>
        </w:tc>
        <w:tc>
          <w:tcPr>
            <w:tcW w:w="1630" w:type="dxa"/>
            <w:shd w:val="clear" w:color="auto" w:fill="FFFFFF" w:themeFill="background1"/>
          </w:tcPr>
          <w:p w14:paraId="149D5548"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SI</w:t>
            </w:r>
          </w:p>
        </w:tc>
        <w:tc>
          <w:tcPr>
            <w:tcW w:w="1630" w:type="dxa"/>
            <w:shd w:val="clear" w:color="auto" w:fill="FFFFFF" w:themeFill="background1"/>
          </w:tcPr>
          <w:p w14:paraId="72DD68BF"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NO</w:t>
            </w:r>
          </w:p>
        </w:tc>
      </w:tr>
      <w:tr w:rsidR="001D1656" w:rsidRPr="00AC1DD8" w14:paraId="71111249" w14:textId="77777777" w:rsidTr="00D82B98">
        <w:trPr>
          <w:trHeight w:val="50"/>
        </w:trPr>
        <w:tc>
          <w:tcPr>
            <w:tcW w:w="2978" w:type="dxa"/>
            <w:vMerge/>
            <w:shd w:val="clear" w:color="auto" w:fill="D9D9D9" w:themeFill="background1" w:themeFillShade="D9"/>
          </w:tcPr>
          <w:p w14:paraId="60814B62" w14:textId="77777777" w:rsidR="001D1656" w:rsidRPr="00AC1DD8" w:rsidRDefault="001D1656" w:rsidP="00D82B98">
            <w:pPr>
              <w:rPr>
                <w:rFonts w:ascii="AytoRoquetas Light Condensed" w:hAnsi="AytoRoquetas Light Condensed"/>
                <w:sz w:val="18"/>
                <w:szCs w:val="18"/>
              </w:rPr>
            </w:pPr>
          </w:p>
        </w:tc>
        <w:tc>
          <w:tcPr>
            <w:tcW w:w="3260" w:type="dxa"/>
            <w:shd w:val="clear" w:color="auto" w:fill="FFFFFF" w:themeFill="background1"/>
          </w:tcPr>
          <w:p w14:paraId="5B35D002"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SEGURIDAD PRIVADA</w:t>
            </w:r>
          </w:p>
        </w:tc>
        <w:tc>
          <w:tcPr>
            <w:tcW w:w="1630" w:type="dxa"/>
            <w:shd w:val="clear" w:color="auto" w:fill="FFFFFF" w:themeFill="background1"/>
          </w:tcPr>
          <w:p w14:paraId="3A79BBA9"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SI</w:t>
            </w:r>
          </w:p>
        </w:tc>
        <w:tc>
          <w:tcPr>
            <w:tcW w:w="1630" w:type="dxa"/>
            <w:shd w:val="clear" w:color="auto" w:fill="FFFFFF" w:themeFill="background1"/>
          </w:tcPr>
          <w:p w14:paraId="6B21218D"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NO</w:t>
            </w:r>
          </w:p>
        </w:tc>
      </w:tr>
      <w:tr w:rsidR="001D1656" w:rsidRPr="00AC1DD8" w14:paraId="30D9FCB8" w14:textId="77777777" w:rsidTr="00D82B98">
        <w:trPr>
          <w:trHeight w:val="50"/>
        </w:trPr>
        <w:tc>
          <w:tcPr>
            <w:tcW w:w="2978" w:type="dxa"/>
            <w:vMerge/>
            <w:shd w:val="clear" w:color="auto" w:fill="D9D9D9" w:themeFill="background1" w:themeFillShade="D9"/>
          </w:tcPr>
          <w:p w14:paraId="36F7624C" w14:textId="77777777" w:rsidR="001D1656" w:rsidRPr="00AC1DD8" w:rsidRDefault="001D1656" w:rsidP="00D82B98">
            <w:pPr>
              <w:rPr>
                <w:rFonts w:ascii="AytoRoquetas Light Condensed" w:hAnsi="AytoRoquetas Light Condensed"/>
                <w:sz w:val="18"/>
                <w:szCs w:val="18"/>
              </w:rPr>
            </w:pPr>
          </w:p>
        </w:tc>
        <w:tc>
          <w:tcPr>
            <w:tcW w:w="3260" w:type="dxa"/>
            <w:shd w:val="clear" w:color="auto" w:fill="FFFFFF" w:themeFill="background1"/>
          </w:tcPr>
          <w:p w14:paraId="4B82C71D"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POLICIA NACIONAL/GUARDIA CIVIL</w:t>
            </w:r>
          </w:p>
        </w:tc>
        <w:tc>
          <w:tcPr>
            <w:tcW w:w="1630" w:type="dxa"/>
            <w:shd w:val="clear" w:color="auto" w:fill="FFFFFF" w:themeFill="background1"/>
          </w:tcPr>
          <w:p w14:paraId="731D84A4"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SI</w:t>
            </w:r>
          </w:p>
        </w:tc>
        <w:tc>
          <w:tcPr>
            <w:tcW w:w="1630" w:type="dxa"/>
            <w:shd w:val="clear" w:color="auto" w:fill="FFFFFF" w:themeFill="background1"/>
          </w:tcPr>
          <w:p w14:paraId="4E767100"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NO</w:t>
            </w:r>
          </w:p>
        </w:tc>
      </w:tr>
      <w:tr w:rsidR="001D1656" w:rsidRPr="00AC1DD8" w14:paraId="2E62DEBB" w14:textId="77777777" w:rsidTr="00D82B98">
        <w:trPr>
          <w:trHeight w:val="50"/>
        </w:trPr>
        <w:tc>
          <w:tcPr>
            <w:tcW w:w="2978" w:type="dxa"/>
            <w:vMerge/>
            <w:shd w:val="clear" w:color="auto" w:fill="D9D9D9" w:themeFill="background1" w:themeFillShade="D9"/>
          </w:tcPr>
          <w:p w14:paraId="35C0F204" w14:textId="77777777" w:rsidR="001D1656" w:rsidRPr="00AC1DD8" w:rsidRDefault="001D1656" w:rsidP="00D82B98">
            <w:pPr>
              <w:rPr>
                <w:rFonts w:ascii="AytoRoquetas Light Condensed" w:hAnsi="AytoRoquetas Light Condensed"/>
                <w:sz w:val="18"/>
                <w:szCs w:val="18"/>
              </w:rPr>
            </w:pPr>
          </w:p>
        </w:tc>
        <w:tc>
          <w:tcPr>
            <w:tcW w:w="3260" w:type="dxa"/>
            <w:shd w:val="clear" w:color="auto" w:fill="FFFFFF" w:themeFill="background1"/>
          </w:tcPr>
          <w:p w14:paraId="46114EC2"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PERSONAL HABILITADO POR LA ORG.</w:t>
            </w:r>
          </w:p>
        </w:tc>
        <w:tc>
          <w:tcPr>
            <w:tcW w:w="1630" w:type="dxa"/>
            <w:shd w:val="clear" w:color="auto" w:fill="FFFFFF" w:themeFill="background1"/>
          </w:tcPr>
          <w:p w14:paraId="21073102"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SI</w:t>
            </w:r>
          </w:p>
        </w:tc>
        <w:tc>
          <w:tcPr>
            <w:tcW w:w="1630" w:type="dxa"/>
            <w:shd w:val="clear" w:color="auto" w:fill="FFFFFF" w:themeFill="background1"/>
          </w:tcPr>
          <w:p w14:paraId="2BEFECF9" w14:textId="77777777" w:rsidR="001D1656" w:rsidRPr="00AC1DD8" w:rsidRDefault="001D1656" w:rsidP="001D1656">
            <w:pPr>
              <w:numPr>
                <w:ilvl w:val="0"/>
                <w:numId w:val="78"/>
              </w:numPr>
              <w:contextualSpacing/>
              <w:rPr>
                <w:rFonts w:ascii="AytoRoquetas Light Condensed" w:hAnsi="AytoRoquetas Light Condensed"/>
                <w:sz w:val="18"/>
                <w:szCs w:val="18"/>
              </w:rPr>
            </w:pPr>
            <w:r w:rsidRPr="00AC1DD8">
              <w:rPr>
                <w:rFonts w:ascii="AytoRoquetas Light Condensed" w:hAnsi="AytoRoquetas Light Condensed"/>
                <w:sz w:val="18"/>
                <w:szCs w:val="18"/>
              </w:rPr>
              <w:t>NO</w:t>
            </w:r>
          </w:p>
        </w:tc>
      </w:tr>
      <w:tr w:rsidR="001D1656" w:rsidRPr="00AC1DD8" w14:paraId="126DB398" w14:textId="77777777" w:rsidTr="00D82B98">
        <w:trPr>
          <w:trHeight w:val="399"/>
        </w:trPr>
        <w:tc>
          <w:tcPr>
            <w:tcW w:w="9498" w:type="dxa"/>
            <w:gridSpan w:val="4"/>
            <w:shd w:val="clear" w:color="auto" w:fill="D9D9D9" w:themeFill="background1" w:themeFillShade="D9"/>
          </w:tcPr>
          <w:p w14:paraId="22077058" w14:textId="77777777" w:rsidR="001D1656" w:rsidRPr="00AC1DD8" w:rsidRDefault="001D1656" w:rsidP="00D82B98">
            <w:pPr>
              <w:rPr>
                <w:rFonts w:ascii="AytoRoquetas Light Condensed" w:hAnsi="AytoRoquetas Light Condensed"/>
                <w:sz w:val="18"/>
                <w:szCs w:val="18"/>
              </w:rPr>
            </w:pPr>
            <w:r w:rsidRPr="00AC1DD8">
              <w:rPr>
                <w:rFonts w:ascii="AytoRoquetas Light Condensed" w:hAnsi="AytoRoquetas Light Condensed"/>
                <w:sz w:val="18"/>
                <w:szCs w:val="18"/>
              </w:rPr>
              <w:t>SERVICIOS MÉDICOS NECESARIOS Y SU UBICACIÓN:</w:t>
            </w:r>
          </w:p>
        </w:tc>
      </w:tr>
      <w:tr w:rsidR="001D1656" w:rsidRPr="00AC1DD8" w14:paraId="34E57611" w14:textId="77777777" w:rsidTr="00D82B98">
        <w:trPr>
          <w:trHeight w:val="399"/>
        </w:trPr>
        <w:tc>
          <w:tcPr>
            <w:tcW w:w="9498" w:type="dxa"/>
            <w:gridSpan w:val="4"/>
            <w:shd w:val="clear" w:color="auto" w:fill="FFFFFF" w:themeFill="background1"/>
          </w:tcPr>
          <w:p w14:paraId="158F769C" w14:textId="77777777" w:rsidR="001D1656" w:rsidRPr="00AC1DD8" w:rsidRDefault="001D1656" w:rsidP="00D82B98">
            <w:pPr>
              <w:rPr>
                <w:rFonts w:ascii="AytoRoquetas Light Condensed" w:hAnsi="AytoRoquetas Light Condensed"/>
                <w:sz w:val="20"/>
                <w:szCs w:val="20"/>
              </w:rPr>
            </w:pPr>
          </w:p>
          <w:p w14:paraId="3BC5EE7A" w14:textId="77777777" w:rsidR="001D1656" w:rsidRPr="00AC1DD8" w:rsidRDefault="001D1656" w:rsidP="00D82B98">
            <w:pPr>
              <w:rPr>
                <w:rFonts w:ascii="AytoRoquetas Light Condensed" w:hAnsi="AytoRoquetas Light Condensed"/>
                <w:sz w:val="20"/>
                <w:szCs w:val="20"/>
              </w:rPr>
            </w:pPr>
          </w:p>
          <w:p w14:paraId="335A93D1" w14:textId="77777777" w:rsidR="001D1656" w:rsidRPr="00AC1DD8" w:rsidRDefault="001D1656" w:rsidP="00D82B98">
            <w:pPr>
              <w:rPr>
                <w:rFonts w:ascii="AytoRoquetas Light Condensed" w:hAnsi="AytoRoquetas Light Condensed"/>
                <w:sz w:val="20"/>
                <w:szCs w:val="20"/>
              </w:rPr>
            </w:pPr>
          </w:p>
        </w:tc>
      </w:tr>
      <w:tr w:rsidR="001D1656" w:rsidRPr="00AC1DD8" w14:paraId="345310A4" w14:textId="77777777" w:rsidTr="00D82B98">
        <w:trPr>
          <w:trHeight w:val="399"/>
        </w:trPr>
        <w:tc>
          <w:tcPr>
            <w:tcW w:w="9498" w:type="dxa"/>
            <w:gridSpan w:val="4"/>
            <w:shd w:val="clear" w:color="auto" w:fill="D9D9D9" w:themeFill="background1" w:themeFillShade="D9"/>
          </w:tcPr>
          <w:p w14:paraId="61EF4C68" w14:textId="77777777" w:rsidR="001D1656" w:rsidRPr="00AC1DD8" w:rsidRDefault="001D1656" w:rsidP="00D82B98">
            <w:pPr>
              <w:rPr>
                <w:rFonts w:ascii="AytoRoquetas Light Condensed" w:hAnsi="AytoRoquetas Light Condensed"/>
                <w:sz w:val="20"/>
                <w:szCs w:val="20"/>
              </w:rPr>
            </w:pPr>
            <w:r w:rsidRPr="00AC1DD8">
              <w:rPr>
                <w:rFonts w:ascii="AytoRoquetas Light Condensed" w:hAnsi="AytoRoquetas Light Condensed"/>
                <w:sz w:val="20"/>
                <w:szCs w:val="20"/>
              </w:rPr>
              <w:t>PROTOCOLO DE ACTUACIÓN:</w:t>
            </w:r>
          </w:p>
        </w:tc>
      </w:tr>
      <w:tr w:rsidR="001D1656" w:rsidRPr="00AC1DD8" w14:paraId="0AFFD8DA" w14:textId="77777777" w:rsidTr="00D82B98">
        <w:trPr>
          <w:trHeight w:val="399"/>
        </w:trPr>
        <w:tc>
          <w:tcPr>
            <w:tcW w:w="9498" w:type="dxa"/>
            <w:gridSpan w:val="4"/>
            <w:shd w:val="clear" w:color="auto" w:fill="FFFFFF" w:themeFill="background1"/>
          </w:tcPr>
          <w:p w14:paraId="71B23BC4" w14:textId="77777777" w:rsidR="001D1656" w:rsidRPr="00AC1DD8" w:rsidRDefault="001D1656" w:rsidP="00D82B98">
            <w:pPr>
              <w:rPr>
                <w:rFonts w:ascii="AytoRoquetas Light Condensed" w:hAnsi="AytoRoquetas Light Condensed"/>
              </w:rPr>
            </w:pPr>
          </w:p>
          <w:p w14:paraId="5DABC663" w14:textId="77777777" w:rsidR="001D1656" w:rsidRPr="00AC1DD8" w:rsidRDefault="001D1656" w:rsidP="00D82B98">
            <w:pPr>
              <w:rPr>
                <w:rFonts w:ascii="AytoRoquetas Light Condensed" w:hAnsi="AytoRoquetas Light Condensed"/>
              </w:rPr>
            </w:pPr>
          </w:p>
          <w:p w14:paraId="21E6AB4B" w14:textId="77777777" w:rsidR="001D1656" w:rsidRPr="00AC1DD8" w:rsidRDefault="001D1656" w:rsidP="00D82B98">
            <w:pPr>
              <w:rPr>
                <w:rFonts w:ascii="AytoRoquetas Light Condensed" w:hAnsi="AytoRoquetas Light Condensed"/>
              </w:rPr>
            </w:pPr>
          </w:p>
          <w:p w14:paraId="2946223B" w14:textId="77777777" w:rsidR="001D1656" w:rsidRPr="00AC1DD8" w:rsidRDefault="001D1656" w:rsidP="00D82B98">
            <w:pPr>
              <w:rPr>
                <w:rFonts w:ascii="AytoRoquetas Light Condensed" w:hAnsi="AytoRoquetas Light Condensed"/>
              </w:rPr>
            </w:pPr>
          </w:p>
          <w:p w14:paraId="029BFDF1" w14:textId="77777777" w:rsidR="001D1656" w:rsidRPr="00AC1DD8" w:rsidRDefault="001D1656" w:rsidP="00D82B98">
            <w:pPr>
              <w:rPr>
                <w:rFonts w:ascii="AytoRoquetas Light Condensed" w:hAnsi="AytoRoquetas Light Condensed"/>
              </w:rPr>
            </w:pPr>
          </w:p>
          <w:p w14:paraId="3569A51F" w14:textId="77777777" w:rsidR="001D1656" w:rsidRPr="00AC1DD8" w:rsidRDefault="001D1656" w:rsidP="00D82B98">
            <w:pPr>
              <w:rPr>
                <w:rFonts w:ascii="AytoRoquetas Light Condensed" w:hAnsi="AytoRoquetas Light Condensed"/>
              </w:rPr>
            </w:pPr>
          </w:p>
          <w:p w14:paraId="30F0744D" w14:textId="77777777" w:rsidR="001D1656" w:rsidRPr="00AC1DD8" w:rsidRDefault="001D1656" w:rsidP="00D82B98">
            <w:pPr>
              <w:rPr>
                <w:rFonts w:ascii="AytoRoquetas Light Condensed" w:hAnsi="AytoRoquetas Light Condensed"/>
              </w:rPr>
            </w:pPr>
          </w:p>
          <w:p w14:paraId="13AA76E2" w14:textId="77777777" w:rsidR="001D1656" w:rsidRPr="00AC1DD8" w:rsidRDefault="001D1656" w:rsidP="00D82B98">
            <w:pPr>
              <w:rPr>
                <w:rFonts w:ascii="AytoRoquetas Light Condensed" w:hAnsi="AytoRoquetas Light Condensed"/>
              </w:rPr>
            </w:pPr>
          </w:p>
          <w:p w14:paraId="0D9F6577" w14:textId="77777777" w:rsidR="001D1656" w:rsidRPr="00AC1DD8" w:rsidRDefault="001D1656" w:rsidP="00D82B98">
            <w:pPr>
              <w:rPr>
                <w:rFonts w:ascii="AytoRoquetas Light Condensed" w:hAnsi="AytoRoquetas Light Condensed"/>
              </w:rPr>
            </w:pPr>
          </w:p>
          <w:p w14:paraId="370443E6" w14:textId="77777777" w:rsidR="001D1656" w:rsidRPr="00AC1DD8" w:rsidRDefault="001D1656" w:rsidP="00D82B98">
            <w:pPr>
              <w:rPr>
                <w:rFonts w:ascii="AytoRoquetas Light Condensed" w:hAnsi="AytoRoquetas Light Condensed"/>
              </w:rPr>
            </w:pPr>
          </w:p>
          <w:p w14:paraId="39AD94D7" w14:textId="77777777" w:rsidR="001D1656" w:rsidRPr="00AC1DD8" w:rsidRDefault="001D1656" w:rsidP="00D82B98">
            <w:pPr>
              <w:rPr>
                <w:rFonts w:ascii="AytoRoquetas Light Condensed" w:hAnsi="AytoRoquetas Light Condensed"/>
              </w:rPr>
            </w:pPr>
          </w:p>
          <w:p w14:paraId="5333BE1E" w14:textId="77777777" w:rsidR="001D1656" w:rsidRPr="00AC1DD8" w:rsidRDefault="001D1656" w:rsidP="00D82B98">
            <w:pPr>
              <w:rPr>
                <w:rFonts w:ascii="AytoRoquetas Light Condensed" w:hAnsi="AytoRoquetas Light Condensed"/>
              </w:rPr>
            </w:pPr>
          </w:p>
          <w:p w14:paraId="03115FB7" w14:textId="77777777" w:rsidR="001D1656" w:rsidRPr="00AC1DD8" w:rsidRDefault="001D1656" w:rsidP="00D82B98">
            <w:pPr>
              <w:rPr>
                <w:rFonts w:ascii="AytoRoquetas Light Condensed" w:hAnsi="AytoRoquetas Light Condensed"/>
              </w:rPr>
            </w:pPr>
          </w:p>
          <w:p w14:paraId="4C91A8A6" w14:textId="77777777" w:rsidR="001D1656" w:rsidRPr="00AC1DD8" w:rsidRDefault="001D1656" w:rsidP="00D82B98">
            <w:pPr>
              <w:rPr>
                <w:rFonts w:ascii="AytoRoquetas Light Condensed" w:hAnsi="AytoRoquetas Light Condensed"/>
              </w:rPr>
            </w:pPr>
          </w:p>
        </w:tc>
      </w:tr>
    </w:tbl>
    <w:p w14:paraId="142EE6EF" w14:textId="77777777" w:rsidR="001D1656" w:rsidRPr="00AC1DD8" w:rsidRDefault="001D1656" w:rsidP="001D1656">
      <w:pPr>
        <w:jc w:val="both"/>
        <w:rPr>
          <w:rFonts w:ascii="AytoRoquetas Light Condensed" w:hAnsi="AytoRoquetas Light Condensed"/>
          <w:b/>
          <w:sz w:val="20"/>
          <w:szCs w:val="20"/>
        </w:rPr>
      </w:pPr>
    </w:p>
    <w:tbl>
      <w:tblPr>
        <w:tblStyle w:val="Tablaconcuadrcula3"/>
        <w:tblW w:w="9498" w:type="dxa"/>
        <w:tblInd w:w="-431" w:type="dxa"/>
        <w:tblLook w:val="04A0" w:firstRow="1" w:lastRow="0" w:firstColumn="1" w:lastColumn="0" w:noHBand="0" w:noVBand="1"/>
      </w:tblPr>
      <w:tblGrid>
        <w:gridCol w:w="568"/>
        <w:gridCol w:w="2835"/>
        <w:gridCol w:w="1270"/>
        <w:gridCol w:w="3402"/>
        <w:gridCol w:w="1423"/>
      </w:tblGrid>
      <w:tr w:rsidR="001D1656" w:rsidRPr="00AC1DD8" w14:paraId="431BD832" w14:textId="77777777" w:rsidTr="00D82B98">
        <w:tc>
          <w:tcPr>
            <w:tcW w:w="9498" w:type="dxa"/>
            <w:gridSpan w:val="5"/>
            <w:shd w:val="clear" w:color="auto" w:fill="767171" w:themeFill="background2" w:themeFillShade="80"/>
          </w:tcPr>
          <w:p w14:paraId="665E1A17" w14:textId="77777777" w:rsidR="001D1656" w:rsidRPr="00AC1DD8" w:rsidRDefault="001D1656" w:rsidP="001D1656">
            <w:pPr>
              <w:numPr>
                <w:ilvl w:val="0"/>
                <w:numId w:val="76"/>
              </w:numPr>
              <w:ind w:left="460"/>
              <w:contextualSpacing/>
              <w:rPr>
                <w:rFonts w:ascii="AytoRoquetas Light Condensed" w:hAnsi="AytoRoquetas Light Condensed"/>
                <w:b/>
              </w:rPr>
            </w:pPr>
            <w:r w:rsidRPr="00AC1DD8">
              <w:rPr>
                <w:rFonts w:ascii="AytoRoquetas Light Condensed" w:hAnsi="AytoRoquetas Light Condensed"/>
                <w:b/>
              </w:rPr>
              <w:t>DESCRIPCIÓN DE SERVICIOS Y SU UBICACIÓN (comunicación y difusión del evento deportivo, alojamiento, servicio de comida,  otros servicios..)</w:t>
            </w:r>
          </w:p>
        </w:tc>
      </w:tr>
      <w:tr w:rsidR="001D1656" w:rsidRPr="00AC1DD8" w14:paraId="10CFDFAC" w14:textId="77777777" w:rsidTr="00D82B98">
        <w:tc>
          <w:tcPr>
            <w:tcW w:w="9498" w:type="dxa"/>
            <w:gridSpan w:val="5"/>
            <w:shd w:val="clear" w:color="auto" w:fill="FFFFFF" w:themeFill="background1"/>
          </w:tcPr>
          <w:p w14:paraId="1E41C8F6" w14:textId="77777777" w:rsidR="001D1656" w:rsidRPr="00AC1DD8" w:rsidRDefault="001D1656" w:rsidP="00D82B98">
            <w:pPr>
              <w:contextualSpacing/>
              <w:rPr>
                <w:rFonts w:ascii="AytoRoquetas Light Condensed" w:hAnsi="AytoRoquetas Light Condensed"/>
                <w:b/>
              </w:rPr>
            </w:pPr>
          </w:p>
          <w:p w14:paraId="5CC75431" w14:textId="77777777" w:rsidR="001D1656" w:rsidRPr="00AC1DD8" w:rsidRDefault="001D1656" w:rsidP="00D82B98">
            <w:pPr>
              <w:contextualSpacing/>
              <w:rPr>
                <w:rFonts w:ascii="AytoRoquetas Light Condensed" w:hAnsi="AytoRoquetas Light Condensed"/>
                <w:b/>
              </w:rPr>
            </w:pPr>
          </w:p>
          <w:p w14:paraId="65F5B8EF" w14:textId="77777777" w:rsidR="001D1656" w:rsidRPr="00AC1DD8" w:rsidRDefault="001D1656" w:rsidP="00D82B98">
            <w:pPr>
              <w:contextualSpacing/>
              <w:rPr>
                <w:rFonts w:ascii="AytoRoquetas Light Condensed" w:hAnsi="AytoRoquetas Light Condensed"/>
                <w:b/>
              </w:rPr>
            </w:pPr>
          </w:p>
          <w:p w14:paraId="1EC4A090" w14:textId="77777777" w:rsidR="001D1656" w:rsidRPr="00AC1DD8" w:rsidRDefault="001D1656" w:rsidP="00D82B98">
            <w:pPr>
              <w:contextualSpacing/>
              <w:rPr>
                <w:rFonts w:ascii="AytoRoquetas Light Condensed" w:hAnsi="AytoRoquetas Light Condensed"/>
                <w:b/>
              </w:rPr>
            </w:pPr>
          </w:p>
          <w:p w14:paraId="785071D3" w14:textId="77777777" w:rsidR="001D1656" w:rsidRPr="00AC1DD8" w:rsidRDefault="001D1656" w:rsidP="00D82B98">
            <w:pPr>
              <w:contextualSpacing/>
              <w:rPr>
                <w:rFonts w:ascii="AytoRoquetas Light Condensed" w:hAnsi="AytoRoquetas Light Condensed"/>
                <w:b/>
              </w:rPr>
            </w:pPr>
          </w:p>
          <w:p w14:paraId="412BB0BA" w14:textId="77777777" w:rsidR="001D1656" w:rsidRPr="00AC1DD8" w:rsidRDefault="001D1656" w:rsidP="00D82B98">
            <w:pPr>
              <w:contextualSpacing/>
              <w:rPr>
                <w:rFonts w:ascii="AytoRoquetas Light Condensed" w:hAnsi="AytoRoquetas Light Condensed"/>
                <w:b/>
              </w:rPr>
            </w:pPr>
          </w:p>
          <w:p w14:paraId="442799D3" w14:textId="77777777" w:rsidR="001D1656" w:rsidRPr="00AC1DD8" w:rsidRDefault="001D1656" w:rsidP="00D82B98">
            <w:pPr>
              <w:contextualSpacing/>
              <w:rPr>
                <w:rFonts w:ascii="AytoRoquetas Light Condensed" w:hAnsi="AytoRoquetas Light Condensed"/>
                <w:b/>
              </w:rPr>
            </w:pPr>
          </w:p>
          <w:p w14:paraId="3E450DB7" w14:textId="77777777" w:rsidR="001D1656" w:rsidRPr="00AC1DD8" w:rsidRDefault="001D1656" w:rsidP="00D82B98">
            <w:pPr>
              <w:contextualSpacing/>
              <w:rPr>
                <w:rFonts w:ascii="AytoRoquetas Light Condensed" w:hAnsi="AytoRoquetas Light Condensed"/>
                <w:b/>
              </w:rPr>
            </w:pPr>
          </w:p>
          <w:p w14:paraId="7A2C0C0E" w14:textId="77777777" w:rsidR="001D1656" w:rsidRPr="00AC1DD8" w:rsidRDefault="001D1656" w:rsidP="00D82B98">
            <w:pPr>
              <w:contextualSpacing/>
              <w:rPr>
                <w:rFonts w:ascii="AytoRoquetas Light Condensed" w:hAnsi="AytoRoquetas Light Condensed"/>
                <w:b/>
              </w:rPr>
            </w:pPr>
          </w:p>
          <w:p w14:paraId="06D7687B" w14:textId="77777777" w:rsidR="001D1656" w:rsidRPr="00AC1DD8" w:rsidRDefault="001D1656" w:rsidP="00D82B98">
            <w:pPr>
              <w:contextualSpacing/>
              <w:rPr>
                <w:rFonts w:ascii="AytoRoquetas Light Condensed" w:hAnsi="AytoRoquetas Light Condensed"/>
                <w:b/>
              </w:rPr>
            </w:pPr>
          </w:p>
        </w:tc>
      </w:tr>
      <w:tr w:rsidR="001D1656" w:rsidRPr="00AC1DD8" w14:paraId="3C08C35F" w14:textId="77777777" w:rsidTr="00D82B98">
        <w:trPr>
          <w:trHeight w:val="315"/>
        </w:trPr>
        <w:tc>
          <w:tcPr>
            <w:tcW w:w="9498" w:type="dxa"/>
            <w:gridSpan w:val="5"/>
            <w:shd w:val="clear" w:color="auto" w:fill="767171" w:themeFill="background2" w:themeFillShade="80"/>
          </w:tcPr>
          <w:p w14:paraId="11C48AAD" w14:textId="77777777" w:rsidR="001D1656" w:rsidRPr="00AC1DD8" w:rsidRDefault="001D1656" w:rsidP="001D1656">
            <w:pPr>
              <w:numPr>
                <w:ilvl w:val="0"/>
                <w:numId w:val="76"/>
              </w:numPr>
              <w:ind w:left="460"/>
              <w:contextualSpacing/>
              <w:rPr>
                <w:rFonts w:ascii="AytoRoquetas Light Condensed" w:hAnsi="AytoRoquetas Light Condensed"/>
                <w:b/>
              </w:rPr>
            </w:pPr>
            <w:r w:rsidRPr="00AC1DD8">
              <w:rPr>
                <w:rFonts w:ascii="AytoRoquetas Light Condensed" w:hAnsi="AytoRoquetas Light Condensed"/>
                <w:b/>
              </w:rPr>
              <w:t>PRESUPUESTO DEL EVENTO DEPORTIVO</w:t>
            </w:r>
          </w:p>
        </w:tc>
      </w:tr>
      <w:tr w:rsidR="001D1656" w:rsidRPr="00AC1DD8" w14:paraId="16BF4210" w14:textId="77777777" w:rsidTr="00D82B98">
        <w:tc>
          <w:tcPr>
            <w:tcW w:w="4673" w:type="dxa"/>
            <w:gridSpan w:val="3"/>
            <w:shd w:val="clear" w:color="auto" w:fill="D0CECE" w:themeFill="background2" w:themeFillShade="E6"/>
          </w:tcPr>
          <w:p w14:paraId="373BFA04"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INCRESOS DEL EVENTO DEPORTIVO</w:t>
            </w:r>
          </w:p>
        </w:tc>
        <w:tc>
          <w:tcPr>
            <w:tcW w:w="4825" w:type="dxa"/>
            <w:gridSpan w:val="2"/>
            <w:shd w:val="clear" w:color="auto" w:fill="D0CECE" w:themeFill="background2" w:themeFillShade="E6"/>
          </w:tcPr>
          <w:p w14:paraId="12F33184"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GASTOS DEL EVENTO DEPORTIVO</w:t>
            </w:r>
          </w:p>
        </w:tc>
      </w:tr>
      <w:tr w:rsidR="001D1656" w:rsidRPr="002972FA" w14:paraId="047573BE" w14:textId="77777777" w:rsidTr="00D82B98">
        <w:tc>
          <w:tcPr>
            <w:tcW w:w="3403" w:type="dxa"/>
            <w:gridSpan w:val="2"/>
          </w:tcPr>
          <w:p w14:paraId="425620A0"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CONCEPTO</w:t>
            </w:r>
          </w:p>
        </w:tc>
        <w:tc>
          <w:tcPr>
            <w:tcW w:w="1270" w:type="dxa"/>
          </w:tcPr>
          <w:p w14:paraId="7D2E7888"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IMPORTE</w:t>
            </w:r>
          </w:p>
        </w:tc>
        <w:tc>
          <w:tcPr>
            <w:tcW w:w="3402" w:type="dxa"/>
          </w:tcPr>
          <w:p w14:paraId="7AD2F483"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CONCEPTO</w:t>
            </w:r>
          </w:p>
        </w:tc>
        <w:tc>
          <w:tcPr>
            <w:tcW w:w="1423" w:type="dxa"/>
          </w:tcPr>
          <w:p w14:paraId="09FB3037"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IMPORTE</w:t>
            </w:r>
          </w:p>
        </w:tc>
      </w:tr>
      <w:tr w:rsidR="001D1656" w:rsidRPr="002972FA" w14:paraId="2596DF7F" w14:textId="77777777" w:rsidTr="00D82B98">
        <w:tc>
          <w:tcPr>
            <w:tcW w:w="3403" w:type="dxa"/>
            <w:gridSpan w:val="2"/>
          </w:tcPr>
          <w:p w14:paraId="28E5F79F"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Recursos propios de la entidad destinados al evento deportivo (sin incluir subvención solicitada)</w:t>
            </w:r>
          </w:p>
        </w:tc>
        <w:tc>
          <w:tcPr>
            <w:tcW w:w="1270" w:type="dxa"/>
          </w:tcPr>
          <w:p w14:paraId="19596010" w14:textId="77777777" w:rsidR="001D1656" w:rsidRPr="002972FA" w:rsidRDefault="001D1656" w:rsidP="00D82B98">
            <w:pPr>
              <w:rPr>
                <w:rFonts w:ascii="AytoRoquetas Light Condensed" w:hAnsi="AytoRoquetas Light Condensed"/>
                <w:sz w:val="20"/>
                <w:szCs w:val="20"/>
              </w:rPr>
            </w:pPr>
          </w:p>
        </w:tc>
        <w:tc>
          <w:tcPr>
            <w:tcW w:w="3402" w:type="dxa"/>
          </w:tcPr>
          <w:p w14:paraId="14C6FC5D"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 xml:space="preserve">Gastos federativos </w:t>
            </w:r>
          </w:p>
        </w:tc>
        <w:tc>
          <w:tcPr>
            <w:tcW w:w="1423" w:type="dxa"/>
          </w:tcPr>
          <w:p w14:paraId="30CC3841"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79B60831" w14:textId="77777777" w:rsidTr="00D82B98">
        <w:tc>
          <w:tcPr>
            <w:tcW w:w="3403" w:type="dxa"/>
            <w:gridSpan w:val="2"/>
          </w:tcPr>
          <w:p w14:paraId="2808C25C"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Subvención solicitada al Ayuntamiento</w:t>
            </w:r>
          </w:p>
        </w:tc>
        <w:tc>
          <w:tcPr>
            <w:tcW w:w="1270" w:type="dxa"/>
          </w:tcPr>
          <w:p w14:paraId="7315183D" w14:textId="77777777" w:rsidR="001D1656" w:rsidRPr="002972FA" w:rsidRDefault="001D1656" w:rsidP="00D82B98">
            <w:pPr>
              <w:rPr>
                <w:rFonts w:ascii="AytoRoquetas Light Condensed" w:hAnsi="AytoRoquetas Light Condensed"/>
                <w:sz w:val="20"/>
                <w:szCs w:val="20"/>
              </w:rPr>
            </w:pPr>
          </w:p>
        </w:tc>
        <w:tc>
          <w:tcPr>
            <w:tcW w:w="3402" w:type="dxa"/>
          </w:tcPr>
          <w:p w14:paraId="0B4FCDAE"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 xml:space="preserve">Material deportivo </w:t>
            </w:r>
          </w:p>
        </w:tc>
        <w:tc>
          <w:tcPr>
            <w:tcW w:w="1423" w:type="dxa"/>
          </w:tcPr>
          <w:p w14:paraId="0F9246E2"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065E9F8B" w14:textId="77777777" w:rsidTr="00D82B98">
        <w:tc>
          <w:tcPr>
            <w:tcW w:w="3403" w:type="dxa"/>
            <w:gridSpan w:val="2"/>
          </w:tcPr>
          <w:p w14:paraId="57653390" w14:textId="77777777" w:rsidR="001D1656" w:rsidRPr="002972FA" w:rsidRDefault="001D1656" w:rsidP="00D82B98">
            <w:pPr>
              <w:tabs>
                <w:tab w:val="left" w:pos="2203"/>
              </w:tabs>
              <w:rPr>
                <w:rFonts w:ascii="AytoRoquetas Light Condensed" w:hAnsi="AytoRoquetas Light Condensed"/>
                <w:sz w:val="20"/>
                <w:szCs w:val="20"/>
              </w:rPr>
            </w:pPr>
            <w:r w:rsidRPr="002972FA">
              <w:rPr>
                <w:rFonts w:ascii="AytoRoquetas Light Condensed" w:hAnsi="AytoRoquetas Light Condensed"/>
                <w:sz w:val="20"/>
                <w:szCs w:val="20"/>
              </w:rPr>
              <w:t>Otras subvención públicas destinadas al evento deportivo</w:t>
            </w:r>
          </w:p>
        </w:tc>
        <w:tc>
          <w:tcPr>
            <w:tcW w:w="1270" w:type="dxa"/>
          </w:tcPr>
          <w:p w14:paraId="60780D94" w14:textId="77777777" w:rsidR="001D1656" w:rsidRPr="002972FA" w:rsidRDefault="001D1656" w:rsidP="00D82B98">
            <w:pPr>
              <w:rPr>
                <w:rFonts w:ascii="AytoRoquetas Light Condensed" w:hAnsi="AytoRoquetas Light Condensed"/>
                <w:sz w:val="20"/>
                <w:szCs w:val="20"/>
              </w:rPr>
            </w:pPr>
          </w:p>
        </w:tc>
        <w:tc>
          <w:tcPr>
            <w:tcW w:w="3402" w:type="dxa"/>
          </w:tcPr>
          <w:p w14:paraId="78ADC0AD"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Material no deportivo</w:t>
            </w:r>
          </w:p>
        </w:tc>
        <w:tc>
          <w:tcPr>
            <w:tcW w:w="1423" w:type="dxa"/>
          </w:tcPr>
          <w:p w14:paraId="3CC5ABDA"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00E008B7" w14:textId="77777777" w:rsidTr="00D82B98">
        <w:tc>
          <w:tcPr>
            <w:tcW w:w="3403" w:type="dxa"/>
            <w:gridSpan w:val="2"/>
          </w:tcPr>
          <w:p w14:paraId="771B46B3"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 xml:space="preserve">Patrocinios deportivos destinados al evento deportivo </w:t>
            </w:r>
          </w:p>
        </w:tc>
        <w:tc>
          <w:tcPr>
            <w:tcW w:w="1270" w:type="dxa"/>
          </w:tcPr>
          <w:p w14:paraId="6C742B80" w14:textId="77777777" w:rsidR="001D1656" w:rsidRPr="002972FA" w:rsidRDefault="001D1656" w:rsidP="00D82B98">
            <w:pPr>
              <w:rPr>
                <w:rFonts w:ascii="AytoRoquetas Light Condensed" w:hAnsi="AytoRoquetas Light Condensed"/>
                <w:sz w:val="20"/>
                <w:szCs w:val="20"/>
              </w:rPr>
            </w:pPr>
          </w:p>
        </w:tc>
        <w:tc>
          <w:tcPr>
            <w:tcW w:w="3402" w:type="dxa"/>
          </w:tcPr>
          <w:p w14:paraId="3FB5ABAF"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Gastos de personal</w:t>
            </w:r>
          </w:p>
        </w:tc>
        <w:tc>
          <w:tcPr>
            <w:tcW w:w="1423" w:type="dxa"/>
          </w:tcPr>
          <w:p w14:paraId="37883EDA"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58D97C43" w14:textId="77777777" w:rsidTr="00D82B98">
        <w:tc>
          <w:tcPr>
            <w:tcW w:w="3403" w:type="dxa"/>
            <w:gridSpan w:val="2"/>
          </w:tcPr>
          <w:p w14:paraId="2DBB0DF4" w14:textId="77777777" w:rsidR="001D1656" w:rsidRPr="002972FA" w:rsidRDefault="001D1656" w:rsidP="00D82B98">
            <w:pPr>
              <w:rPr>
                <w:rFonts w:ascii="AytoRoquetas Light Condensed" w:hAnsi="AytoRoquetas Light Condensed"/>
                <w:sz w:val="20"/>
                <w:szCs w:val="20"/>
              </w:rPr>
            </w:pPr>
          </w:p>
        </w:tc>
        <w:tc>
          <w:tcPr>
            <w:tcW w:w="1270" w:type="dxa"/>
          </w:tcPr>
          <w:p w14:paraId="7C130954" w14:textId="77777777" w:rsidR="001D1656" w:rsidRPr="002972FA" w:rsidRDefault="001D1656" w:rsidP="00D82B98">
            <w:pPr>
              <w:rPr>
                <w:rFonts w:ascii="AytoRoquetas Light Condensed" w:hAnsi="AytoRoquetas Light Condensed"/>
                <w:sz w:val="20"/>
                <w:szCs w:val="20"/>
              </w:rPr>
            </w:pPr>
          </w:p>
        </w:tc>
        <w:tc>
          <w:tcPr>
            <w:tcW w:w="3402" w:type="dxa"/>
          </w:tcPr>
          <w:p w14:paraId="0159CFFF"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Gastos sanitarios</w:t>
            </w:r>
          </w:p>
        </w:tc>
        <w:tc>
          <w:tcPr>
            <w:tcW w:w="1423" w:type="dxa"/>
          </w:tcPr>
          <w:p w14:paraId="6D8D17DD"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17687418" w14:textId="77777777" w:rsidTr="00D82B98">
        <w:tc>
          <w:tcPr>
            <w:tcW w:w="3403" w:type="dxa"/>
            <w:gridSpan w:val="2"/>
          </w:tcPr>
          <w:p w14:paraId="2A80E8D6" w14:textId="77777777" w:rsidR="001D1656" w:rsidRPr="002972FA" w:rsidRDefault="001D1656" w:rsidP="00D82B98">
            <w:pPr>
              <w:rPr>
                <w:rFonts w:ascii="AytoRoquetas Light Condensed" w:hAnsi="AytoRoquetas Light Condensed"/>
                <w:sz w:val="20"/>
                <w:szCs w:val="20"/>
              </w:rPr>
            </w:pPr>
          </w:p>
        </w:tc>
        <w:tc>
          <w:tcPr>
            <w:tcW w:w="1270" w:type="dxa"/>
          </w:tcPr>
          <w:p w14:paraId="2E71330F" w14:textId="77777777" w:rsidR="001D1656" w:rsidRPr="002972FA" w:rsidRDefault="001D1656" w:rsidP="00D82B98">
            <w:pPr>
              <w:rPr>
                <w:rFonts w:ascii="AytoRoquetas Light Condensed" w:hAnsi="AytoRoquetas Light Condensed"/>
                <w:sz w:val="20"/>
                <w:szCs w:val="20"/>
              </w:rPr>
            </w:pPr>
          </w:p>
        </w:tc>
        <w:tc>
          <w:tcPr>
            <w:tcW w:w="3402" w:type="dxa"/>
            <w:vMerge w:val="restart"/>
          </w:tcPr>
          <w:p w14:paraId="47C08DB5"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Otros gastos (detallar):</w:t>
            </w:r>
          </w:p>
        </w:tc>
        <w:tc>
          <w:tcPr>
            <w:tcW w:w="1423" w:type="dxa"/>
          </w:tcPr>
          <w:p w14:paraId="410928A1"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7604A48B" w14:textId="77777777" w:rsidTr="00D82B98">
        <w:tc>
          <w:tcPr>
            <w:tcW w:w="3403" w:type="dxa"/>
            <w:gridSpan w:val="2"/>
          </w:tcPr>
          <w:p w14:paraId="1D3A7AC3" w14:textId="77777777" w:rsidR="001D1656" w:rsidRPr="002972FA" w:rsidRDefault="001D1656" w:rsidP="00D82B98">
            <w:pPr>
              <w:jc w:val="center"/>
              <w:rPr>
                <w:rFonts w:ascii="AytoRoquetas Light Condensed" w:hAnsi="AytoRoquetas Light Condensed"/>
                <w:b/>
                <w:sz w:val="20"/>
                <w:szCs w:val="20"/>
              </w:rPr>
            </w:pPr>
          </w:p>
        </w:tc>
        <w:tc>
          <w:tcPr>
            <w:tcW w:w="1270" w:type="dxa"/>
          </w:tcPr>
          <w:p w14:paraId="67844D99" w14:textId="77777777" w:rsidR="001D1656" w:rsidRPr="002972FA" w:rsidRDefault="001D1656" w:rsidP="00D82B98">
            <w:pPr>
              <w:jc w:val="center"/>
              <w:rPr>
                <w:rFonts w:ascii="AytoRoquetas Light Condensed" w:hAnsi="AytoRoquetas Light Condensed"/>
                <w:b/>
                <w:sz w:val="20"/>
                <w:szCs w:val="20"/>
              </w:rPr>
            </w:pPr>
          </w:p>
        </w:tc>
        <w:tc>
          <w:tcPr>
            <w:tcW w:w="3402" w:type="dxa"/>
            <w:vMerge/>
          </w:tcPr>
          <w:p w14:paraId="59A1E0B7" w14:textId="77777777" w:rsidR="001D1656" w:rsidRPr="002972FA" w:rsidRDefault="001D1656" w:rsidP="00D82B98">
            <w:pPr>
              <w:jc w:val="center"/>
              <w:rPr>
                <w:rFonts w:ascii="AytoRoquetas Light Condensed" w:hAnsi="AytoRoquetas Light Condensed"/>
                <w:b/>
                <w:sz w:val="20"/>
                <w:szCs w:val="20"/>
              </w:rPr>
            </w:pPr>
          </w:p>
        </w:tc>
        <w:tc>
          <w:tcPr>
            <w:tcW w:w="1423" w:type="dxa"/>
          </w:tcPr>
          <w:p w14:paraId="3236A92B"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034C7C12" w14:textId="77777777" w:rsidTr="00D82B98">
        <w:tc>
          <w:tcPr>
            <w:tcW w:w="3403" w:type="dxa"/>
            <w:gridSpan w:val="2"/>
          </w:tcPr>
          <w:p w14:paraId="2B29651A" w14:textId="77777777" w:rsidR="001D1656" w:rsidRPr="002972FA" w:rsidRDefault="001D1656" w:rsidP="00D82B98">
            <w:pPr>
              <w:jc w:val="center"/>
              <w:rPr>
                <w:rFonts w:ascii="AytoRoquetas Light Condensed" w:hAnsi="AytoRoquetas Light Condensed"/>
                <w:b/>
                <w:sz w:val="20"/>
                <w:szCs w:val="20"/>
              </w:rPr>
            </w:pPr>
          </w:p>
        </w:tc>
        <w:tc>
          <w:tcPr>
            <w:tcW w:w="1270" w:type="dxa"/>
          </w:tcPr>
          <w:p w14:paraId="6E1872FB" w14:textId="77777777" w:rsidR="001D1656" w:rsidRPr="002972FA" w:rsidRDefault="001D1656" w:rsidP="00D82B98">
            <w:pPr>
              <w:jc w:val="center"/>
              <w:rPr>
                <w:rFonts w:ascii="AytoRoquetas Light Condensed" w:hAnsi="AytoRoquetas Light Condensed"/>
                <w:b/>
                <w:sz w:val="20"/>
                <w:szCs w:val="20"/>
              </w:rPr>
            </w:pPr>
          </w:p>
        </w:tc>
        <w:tc>
          <w:tcPr>
            <w:tcW w:w="3402" w:type="dxa"/>
            <w:vMerge/>
          </w:tcPr>
          <w:p w14:paraId="3AFFED89" w14:textId="77777777" w:rsidR="001D1656" w:rsidRPr="002972FA" w:rsidRDefault="001D1656" w:rsidP="00D82B98">
            <w:pPr>
              <w:jc w:val="center"/>
              <w:rPr>
                <w:rFonts w:ascii="AytoRoquetas Light Condensed" w:hAnsi="AytoRoquetas Light Condensed"/>
                <w:b/>
                <w:sz w:val="20"/>
                <w:szCs w:val="20"/>
              </w:rPr>
            </w:pPr>
          </w:p>
        </w:tc>
        <w:tc>
          <w:tcPr>
            <w:tcW w:w="1423" w:type="dxa"/>
          </w:tcPr>
          <w:p w14:paraId="07487F68"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4C32C7CC" w14:textId="77777777" w:rsidTr="00D82B98">
        <w:tc>
          <w:tcPr>
            <w:tcW w:w="3403" w:type="dxa"/>
            <w:gridSpan w:val="2"/>
          </w:tcPr>
          <w:p w14:paraId="2840765D" w14:textId="77777777" w:rsidR="001D1656" w:rsidRPr="002972FA" w:rsidRDefault="001D1656" w:rsidP="00D82B98">
            <w:pPr>
              <w:jc w:val="center"/>
              <w:rPr>
                <w:rFonts w:ascii="AytoRoquetas Light Condensed" w:hAnsi="AytoRoquetas Light Condensed"/>
                <w:b/>
                <w:sz w:val="20"/>
                <w:szCs w:val="20"/>
              </w:rPr>
            </w:pPr>
          </w:p>
        </w:tc>
        <w:tc>
          <w:tcPr>
            <w:tcW w:w="1270" w:type="dxa"/>
          </w:tcPr>
          <w:p w14:paraId="4C098DA0" w14:textId="77777777" w:rsidR="001D1656" w:rsidRPr="002972FA" w:rsidRDefault="001D1656" w:rsidP="00D82B98">
            <w:pPr>
              <w:jc w:val="center"/>
              <w:rPr>
                <w:rFonts w:ascii="AytoRoquetas Light Condensed" w:hAnsi="AytoRoquetas Light Condensed"/>
                <w:b/>
                <w:sz w:val="20"/>
                <w:szCs w:val="20"/>
              </w:rPr>
            </w:pPr>
          </w:p>
        </w:tc>
        <w:tc>
          <w:tcPr>
            <w:tcW w:w="3402" w:type="dxa"/>
            <w:vMerge/>
          </w:tcPr>
          <w:p w14:paraId="258B1AAE" w14:textId="77777777" w:rsidR="001D1656" w:rsidRPr="002972FA" w:rsidRDefault="001D1656" w:rsidP="00D82B98">
            <w:pPr>
              <w:jc w:val="center"/>
              <w:rPr>
                <w:rFonts w:ascii="AytoRoquetas Light Condensed" w:hAnsi="AytoRoquetas Light Condensed"/>
                <w:b/>
                <w:sz w:val="20"/>
                <w:szCs w:val="20"/>
              </w:rPr>
            </w:pPr>
          </w:p>
        </w:tc>
        <w:tc>
          <w:tcPr>
            <w:tcW w:w="1423" w:type="dxa"/>
          </w:tcPr>
          <w:p w14:paraId="648B39BC"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0A0D1399" w14:textId="77777777" w:rsidTr="00D82B98">
        <w:tc>
          <w:tcPr>
            <w:tcW w:w="3403" w:type="dxa"/>
            <w:gridSpan w:val="2"/>
          </w:tcPr>
          <w:p w14:paraId="5327C988" w14:textId="77777777" w:rsidR="001D1656" w:rsidRPr="002972FA" w:rsidRDefault="001D1656" w:rsidP="00D82B98">
            <w:pPr>
              <w:jc w:val="center"/>
              <w:rPr>
                <w:rFonts w:ascii="AytoRoquetas Light Condensed" w:hAnsi="AytoRoquetas Light Condensed"/>
                <w:b/>
                <w:sz w:val="20"/>
                <w:szCs w:val="20"/>
              </w:rPr>
            </w:pPr>
          </w:p>
        </w:tc>
        <w:tc>
          <w:tcPr>
            <w:tcW w:w="1270" w:type="dxa"/>
          </w:tcPr>
          <w:p w14:paraId="386B39E1" w14:textId="77777777" w:rsidR="001D1656" w:rsidRPr="002972FA" w:rsidRDefault="001D1656" w:rsidP="00D82B98">
            <w:pPr>
              <w:jc w:val="center"/>
              <w:rPr>
                <w:rFonts w:ascii="AytoRoquetas Light Condensed" w:hAnsi="AytoRoquetas Light Condensed"/>
                <w:b/>
                <w:sz w:val="20"/>
                <w:szCs w:val="20"/>
              </w:rPr>
            </w:pPr>
          </w:p>
        </w:tc>
        <w:tc>
          <w:tcPr>
            <w:tcW w:w="3402" w:type="dxa"/>
            <w:vMerge/>
          </w:tcPr>
          <w:p w14:paraId="04982D8E" w14:textId="77777777" w:rsidR="001D1656" w:rsidRPr="002972FA" w:rsidRDefault="001D1656" w:rsidP="00D82B98">
            <w:pPr>
              <w:jc w:val="center"/>
              <w:rPr>
                <w:rFonts w:ascii="AytoRoquetas Light Condensed" w:hAnsi="AytoRoquetas Light Condensed"/>
                <w:b/>
                <w:sz w:val="20"/>
                <w:szCs w:val="20"/>
              </w:rPr>
            </w:pPr>
          </w:p>
        </w:tc>
        <w:tc>
          <w:tcPr>
            <w:tcW w:w="1423" w:type="dxa"/>
          </w:tcPr>
          <w:p w14:paraId="5D1858A1"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47C2073B" w14:textId="77777777" w:rsidTr="00D82B98">
        <w:tc>
          <w:tcPr>
            <w:tcW w:w="3403" w:type="dxa"/>
            <w:gridSpan w:val="2"/>
          </w:tcPr>
          <w:p w14:paraId="32B598C5" w14:textId="77777777" w:rsidR="001D1656" w:rsidRPr="002972FA" w:rsidRDefault="001D1656" w:rsidP="00D82B98">
            <w:pPr>
              <w:jc w:val="center"/>
              <w:rPr>
                <w:rFonts w:ascii="AytoRoquetas Light Condensed" w:hAnsi="AytoRoquetas Light Condensed"/>
                <w:b/>
                <w:sz w:val="20"/>
                <w:szCs w:val="20"/>
              </w:rPr>
            </w:pPr>
          </w:p>
        </w:tc>
        <w:tc>
          <w:tcPr>
            <w:tcW w:w="1270" w:type="dxa"/>
          </w:tcPr>
          <w:p w14:paraId="7BB27C47" w14:textId="77777777" w:rsidR="001D1656" w:rsidRPr="002972FA" w:rsidRDefault="001D1656" w:rsidP="00D82B98">
            <w:pPr>
              <w:jc w:val="center"/>
              <w:rPr>
                <w:rFonts w:ascii="AytoRoquetas Light Condensed" w:hAnsi="AytoRoquetas Light Condensed"/>
                <w:b/>
                <w:sz w:val="20"/>
                <w:szCs w:val="20"/>
              </w:rPr>
            </w:pPr>
          </w:p>
        </w:tc>
        <w:tc>
          <w:tcPr>
            <w:tcW w:w="3402" w:type="dxa"/>
            <w:vMerge/>
          </w:tcPr>
          <w:p w14:paraId="0956B146" w14:textId="77777777" w:rsidR="001D1656" w:rsidRPr="002972FA" w:rsidRDefault="001D1656" w:rsidP="00D82B98">
            <w:pPr>
              <w:jc w:val="center"/>
              <w:rPr>
                <w:rFonts w:ascii="AytoRoquetas Light Condensed" w:hAnsi="AytoRoquetas Light Condensed"/>
                <w:b/>
                <w:sz w:val="20"/>
                <w:szCs w:val="20"/>
              </w:rPr>
            </w:pPr>
          </w:p>
        </w:tc>
        <w:tc>
          <w:tcPr>
            <w:tcW w:w="1423" w:type="dxa"/>
          </w:tcPr>
          <w:p w14:paraId="5DDB791C"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30E9A9E3" w14:textId="77777777" w:rsidTr="00D82B98">
        <w:tc>
          <w:tcPr>
            <w:tcW w:w="3403" w:type="dxa"/>
            <w:gridSpan w:val="2"/>
          </w:tcPr>
          <w:p w14:paraId="799C3706"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TOTAL INGRESOS*</w:t>
            </w:r>
          </w:p>
        </w:tc>
        <w:tc>
          <w:tcPr>
            <w:tcW w:w="1270" w:type="dxa"/>
          </w:tcPr>
          <w:p w14:paraId="78F7E427" w14:textId="77777777" w:rsidR="001D1656" w:rsidRPr="002972FA" w:rsidRDefault="001D1656" w:rsidP="00D82B98">
            <w:pPr>
              <w:jc w:val="center"/>
              <w:rPr>
                <w:rFonts w:ascii="AytoRoquetas Light Condensed" w:hAnsi="AytoRoquetas Light Condensed"/>
                <w:b/>
                <w:sz w:val="20"/>
                <w:szCs w:val="20"/>
              </w:rPr>
            </w:pPr>
          </w:p>
        </w:tc>
        <w:tc>
          <w:tcPr>
            <w:tcW w:w="3402" w:type="dxa"/>
          </w:tcPr>
          <w:p w14:paraId="58F8997D"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TOTAL GASTOS*</w:t>
            </w:r>
          </w:p>
        </w:tc>
        <w:tc>
          <w:tcPr>
            <w:tcW w:w="1423" w:type="dxa"/>
          </w:tcPr>
          <w:p w14:paraId="54252AD9"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5ADCD92A" w14:textId="77777777" w:rsidTr="00D82B98">
        <w:tc>
          <w:tcPr>
            <w:tcW w:w="568" w:type="dxa"/>
          </w:tcPr>
          <w:p w14:paraId="0F274841"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noProof/>
                <w:sz w:val="20"/>
                <w:szCs w:val="20"/>
                <w:lang w:eastAsia="es-ES"/>
              </w:rPr>
              <mc:AlternateContent>
                <mc:Choice Requires="wps">
                  <w:drawing>
                    <wp:anchor distT="0" distB="0" distL="114300" distR="114300" simplePos="0" relativeHeight="251663360" behindDoc="0" locked="0" layoutInCell="1" allowOverlap="1" wp14:anchorId="44A0807F" wp14:editId="5C6E67E5">
                      <wp:simplePos x="0" y="0"/>
                      <wp:positionH relativeFrom="column">
                        <wp:posOffset>8899</wp:posOffset>
                      </wp:positionH>
                      <wp:positionV relativeFrom="paragraph">
                        <wp:posOffset>104006</wp:posOffset>
                      </wp:positionV>
                      <wp:extent cx="211541" cy="142733"/>
                      <wp:effectExtent l="0" t="0" r="17145" b="10160"/>
                      <wp:wrapNone/>
                      <wp:docPr id="21" name="Rectángulo 21"/>
                      <wp:cNvGraphicFramePr/>
                      <a:graphic xmlns:a="http://schemas.openxmlformats.org/drawingml/2006/main">
                        <a:graphicData uri="http://schemas.microsoft.com/office/word/2010/wordprocessingShape">
                          <wps:wsp>
                            <wps:cNvSpPr/>
                            <wps:spPr>
                              <a:xfrm>
                                <a:off x="0" y="0"/>
                                <a:ext cx="211541" cy="142733"/>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C9BC1" id="Rectángulo 21" o:spid="_x0000_s1026" style="position:absolute;margin-left:.7pt;margin-top:8.2pt;width:16.6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" filled="f" strokecolor="#41719c" strokeweight="1pt"/>
                  </w:pict>
                </mc:Fallback>
              </mc:AlternateContent>
            </w:r>
          </w:p>
          <w:p w14:paraId="710B9078" w14:textId="77777777" w:rsidR="001D1656" w:rsidRPr="002972FA" w:rsidRDefault="001D1656" w:rsidP="00D82B98">
            <w:pPr>
              <w:jc w:val="center"/>
              <w:rPr>
                <w:rFonts w:ascii="AytoRoquetas Light Condensed" w:hAnsi="AytoRoquetas Light Condensed"/>
                <w:b/>
                <w:sz w:val="20"/>
                <w:szCs w:val="20"/>
              </w:rPr>
            </w:pPr>
          </w:p>
        </w:tc>
        <w:tc>
          <w:tcPr>
            <w:tcW w:w="7507" w:type="dxa"/>
            <w:gridSpan w:val="3"/>
          </w:tcPr>
          <w:p w14:paraId="63B247E6"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 xml:space="preserve">Porcentaje de aportación municipal al presupuesto general del evento deportivo.  </w:t>
            </w:r>
          </w:p>
          <w:p w14:paraId="497D2995" w14:textId="77777777" w:rsidR="001D1656" w:rsidRPr="002972FA" w:rsidRDefault="001D1656" w:rsidP="00D82B98">
            <w:pPr>
              <w:jc w:val="center"/>
              <w:rPr>
                <w:rFonts w:ascii="AytoRoquetas Light Condensed" w:hAnsi="AytoRoquetas Light Condensed"/>
                <w:sz w:val="20"/>
                <w:szCs w:val="20"/>
              </w:rPr>
            </w:pPr>
            <w:r w:rsidRPr="002972FA">
              <w:rPr>
                <w:rFonts w:ascii="AytoRoquetas Light Condensed" w:hAnsi="AytoRoquetas Light Condensed"/>
                <w:noProof/>
                <w:sz w:val="20"/>
                <w:szCs w:val="20"/>
                <w:lang w:eastAsia="es-ES"/>
              </w:rPr>
              <mc:AlternateContent>
                <mc:Choice Requires="wpg">
                  <w:drawing>
                    <wp:anchor distT="0" distB="0" distL="114300" distR="114300" simplePos="0" relativeHeight="251664384" behindDoc="0" locked="0" layoutInCell="1" allowOverlap="1" wp14:anchorId="12949B47" wp14:editId="6A15B986">
                      <wp:simplePos x="0" y="0"/>
                      <wp:positionH relativeFrom="column">
                        <wp:posOffset>1085215</wp:posOffset>
                      </wp:positionH>
                      <wp:positionV relativeFrom="paragraph">
                        <wp:posOffset>30480</wp:posOffset>
                      </wp:positionV>
                      <wp:extent cx="2476500" cy="704850"/>
                      <wp:effectExtent l="0" t="0" r="19050" b="0"/>
                      <wp:wrapNone/>
                      <wp:docPr id="22" name="Grupo 22"/>
                      <wp:cNvGraphicFramePr/>
                      <a:graphic xmlns:a="http://schemas.openxmlformats.org/drawingml/2006/main">
                        <a:graphicData uri="http://schemas.microsoft.com/office/word/2010/wordprocessingGroup">
                          <wpg:wgp>
                            <wpg:cNvGrpSpPr/>
                            <wpg:grpSpPr>
                              <a:xfrm>
                                <a:off x="0" y="0"/>
                                <a:ext cx="2476500" cy="704850"/>
                                <a:chOff x="0" y="0"/>
                                <a:chExt cx="2476500" cy="704850"/>
                              </a:xfrm>
                            </wpg:grpSpPr>
                            <wps:wsp>
                              <wps:cNvPr id="23" name="Conector recto 23"/>
                              <wps:cNvCnPr/>
                              <wps:spPr>
                                <a:xfrm flipV="1">
                                  <a:off x="171450" y="342900"/>
                                  <a:ext cx="2085975" cy="19050"/>
                                </a:xfrm>
                                <a:prstGeom prst="line">
                                  <a:avLst/>
                                </a:prstGeom>
                                <a:noFill/>
                                <a:ln w="6350" cap="flat" cmpd="sng" algn="ctr">
                                  <a:solidFill>
                                    <a:srgbClr val="5B9BD5"/>
                                  </a:solidFill>
                                  <a:prstDash val="solid"/>
                                  <a:miter lim="800000"/>
                                </a:ln>
                                <a:effectLst/>
                              </wps:spPr>
                              <wps:bodyPr/>
                            </wps:wsp>
                            <wps:wsp>
                              <wps:cNvPr id="24" name="Arco 24"/>
                              <wps:cNvSpPr/>
                              <wps:spPr>
                                <a:xfrm flipH="1">
                                  <a:off x="0" y="0"/>
                                  <a:ext cx="190500"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Arco 25"/>
                              <wps:cNvSpPr/>
                              <wps:spPr>
                                <a:xfrm>
                                  <a:off x="2295525" y="28575"/>
                                  <a:ext cx="180975"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94F964" id="Grupo 22" o:spid="_x0000_s1026" style="position:absolute;margin-left:85.45pt;margin-top:2.4pt;width:195pt;height:55.5pt;z-index:251664384" coordsize="24765,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">
                      <v:line id="Conector recto 23" o:spid="_x0000_s1027" style="position:absolute;flip:y;visibility:visible;mso-wrap-style:square" from="1714,3429" to="22574,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" strokecolor="#5b9bd5" strokeweight=".5pt">
                        <v:stroke joinstyle="miter"/>
                      </v:line>
                      <v:shape id="Arco 24" o:spid="_x0000_s1028" style="position:absolute;width:1905;height:6762;flip:x;visibility:visible;mso-wrap-style:square;v-text-anchor:middle" coordsize="19050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" path="m95250,nsc146516,,188586,144049,190438,325927v1001,98376,-10123,193417,-30468,260304l95250,338138,95250,xem95250,nfc146516,,188586,144049,190438,325927v1001,98376,-10123,193417,-30468,260304e" filled="f" strokecolor="#5b9bd5" strokeweight=".5pt">
                        <v:stroke joinstyle="miter"/>
                        <v:path arrowok="t" o:connecttype="custom" o:connectlocs="95250,0;190438,325927;159970,586231" o:connectangles="0,0,0"/>
                      </v:shape>
                      <v:shape id="Arco 25" o:spid="_x0000_s1029" style="position:absolute;left:22955;top:285;width:1810;height:6763;visibility:visible;mso-wrap-style:square;v-text-anchor:middle" coordsize="18097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" path="m90487,nsc139254,,179249,144411,180922,326536v874,95152,-9027,187272,-27271,253730l90488,338138v,-112713,-1,-225425,-1,-338138xem90487,nfc139254,,179249,144411,180922,326536v874,95152,-9027,187272,-27271,253730e" filled="f" strokecolor="#5b9bd5" strokeweight=".5pt">
                        <v:stroke joinstyle="miter"/>
                        <v:path arrowok="t" o:connecttype="custom" o:connectlocs="90487,0;180922,326536;153651,580266" o:connectangles="0,0,0"/>
                      </v:shape>
                    </v:group>
                  </w:pict>
                </mc:Fallback>
              </mc:AlternateContent>
            </w:r>
          </w:p>
          <w:p w14:paraId="61B1099A" w14:textId="77777777" w:rsidR="001D1656" w:rsidRPr="002972FA" w:rsidRDefault="001D1656" w:rsidP="00D82B98">
            <w:pPr>
              <w:jc w:val="center"/>
              <w:rPr>
                <w:rFonts w:ascii="AytoRoquetas Light Condensed" w:hAnsi="AytoRoquetas Light Condensed"/>
                <w:sz w:val="20"/>
                <w:szCs w:val="20"/>
              </w:rPr>
            </w:pPr>
            <w:r w:rsidRPr="002972FA">
              <w:rPr>
                <w:rFonts w:ascii="AytoRoquetas Light Condensed" w:hAnsi="AytoRoquetas Light Condensed"/>
                <w:sz w:val="20"/>
                <w:szCs w:val="20"/>
              </w:rPr>
              <w:t>Importe de la subvención solicitada x 100)</w:t>
            </w:r>
          </w:p>
          <w:p w14:paraId="5FCA35EE" w14:textId="77777777" w:rsidR="001D1656" w:rsidRPr="002972FA" w:rsidRDefault="001D1656" w:rsidP="00D82B98">
            <w:pPr>
              <w:rPr>
                <w:rFonts w:ascii="AytoRoquetas Light Condensed" w:hAnsi="AytoRoquetas Light Condensed"/>
                <w:sz w:val="20"/>
                <w:szCs w:val="20"/>
              </w:rPr>
            </w:pPr>
          </w:p>
          <w:p w14:paraId="6B83D542" w14:textId="77777777" w:rsidR="001D1656" w:rsidRPr="002972FA" w:rsidRDefault="001D1656" w:rsidP="00D82B98">
            <w:pPr>
              <w:jc w:val="center"/>
              <w:rPr>
                <w:rFonts w:ascii="AytoRoquetas Light Condensed" w:hAnsi="AytoRoquetas Light Condensed"/>
                <w:sz w:val="20"/>
                <w:szCs w:val="20"/>
              </w:rPr>
            </w:pPr>
            <w:r w:rsidRPr="002972FA">
              <w:rPr>
                <w:rFonts w:ascii="AytoRoquetas Light Condensed" w:hAnsi="AytoRoquetas Light Condensed"/>
                <w:sz w:val="20"/>
                <w:szCs w:val="20"/>
              </w:rPr>
              <w:t>Total Gastos</w:t>
            </w:r>
          </w:p>
          <w:p w14:paraId="3B993119" w14:textId="77777777" w:rsidR="001D1656" w:rsidRPr="002972FA" w:rsidRDefault="001D1656" w:rsidP="00D82B98">
            <w:pPr>
              <w:tabs>
                <w:tab w:val="left" w:pos="2580"/>
              </w:tabs>
              <w:rPr>
                <w:rFonts w:ascii="AytoRoquetas Light Condensed" w:hAnsi="AytoRoquetas Light Condensed"/>
                <w:b/>
              </w:rPr>
            </w:pPr>
            <w:r w:rsidRPr="002972FA">
              <w:rPr>
                <w:rFonts w:ascii="AytoRoquetas Light Condensed" w:hAnsi="AytoRoquetas Light Condensed"/>
                <w:sz w:val="20"/>
                <w:szCs w:val="20"/>
              </w:rPr>
              <w:t xml:space="preserve"> </w:t>
            </w:r>
            <w:r w:rsidRPr="002972FA">
              <w:rPr>
                <w:rFonts w:ascii="AytoRoquetas Light Condensed" w:hAnsi="AytoRoquetas Light Condensed"/>
                <w:sz w:val="20"/>
                <w:szCs w:val="20"/>
              </w:rPr>
              <w:tab/>
            </w:r>
          </w:p>
        </w:tc>
        <w:tc>
          <w:tcPr>
            <w:tcW w:w="1423" w:type="dxa"/>
          </w:tcPr>
          <w:p w14:paraId="7EFD6A1D" w14:textId="77777777" w:rsidR="001D1656" w:rsidRPr="002972FA" w:rsidRDefault="001D1656" w:rsidP="00D82B98">
            <w:pPr>
              <w:tabs>
                <w:tab w:val="left" w:pos="195"/>
                <w:tab w:val="center" w:pos="388"/>
              </w:tabs>
              <w:jc w:val="right"/>
              <w:rPr>
                <w:rFonts w:ascii="AytoRoquetas Light Condensed" w:hAnsi="AytoRoquetas Light Condensed"/>
                <w:b/>
              </w:rPr>
            </w:pPr>
            <w:r w:rsidRPr="002972FA">
              <w:rPr>
                <w:rFonts w:ascii="AytoRoquetas Light Condensed" w:hAnsi="AytoRoquetas Light Condensed"/>
                <w:b/>
              </w:rPr>
              <w:lastRenderedPageBreak/>
              <w:tab/>
            </w:r>
            <w:r w:rsidRPr="002972FA">
              <w:rPr>
                <w:rFonts w:ascii="AytoRoquetas Light Condensed" w:hAnsi="AytoRoquetas Light Condensed"/>
                <w:b/>
              </w:rPr>
              <w:tab/>
              <w:t>%</w:t>
            </w:r>
          </w:p>
        </w:tc>
      </w:tr>
    </w:tbl>
    <w:p w14:paraId="6583F932" w14:textId="77777777" w:rsidR="001D1656" w:rsidRPr="002972FA" w:rsidRDefault="001D1656" w:rsidP="001D1656">
      <w:pPr>
        <w:jc w:val="both"/>
        <w:rPr>
          <w:rFonts w:ascii="AytoRoquetas Light Condensed" w:hAnsi="AytoRoquetas Light Condensed"/>
          <w:b/>
          <w:sz w:val="20"/>
          <w:szCs w:val="20"/>
        </w:rPr>
      </w:pPr>
      <w:r w:rsidRPr="002972FA">
        <w:rPr>
          <w:rFonts w:ascii="AytoRoquetas Light Condensed" w:hAnsi="AytoRoquetas Light Condensed"/>
          <w:b/>
          <w:sz w:val="20"/>
          <w:szCs w:val="20"/>
        </w:rPr>
        <w:t>* El total de ingresos debe ser igual al total de gastos.</w:t>
      </w:r>
    </w:p>
    <w:tbl>
      <w:tblPr>
        <w:tblStyle w:val="Tablaconcuadrcula"/>
        <w:tblW w:w="9498" w:type="dxa"/>
        <w:tblInd w:w="-431" w:type="dxa"/>
        <w:tblLook w:val="04A0" w:firstRow="1" w:lastRow="0" w:firstColumn="1" w:lastColumn="0" w:noHBand="0" w:noVBand="1"/>
      </w:tblPr>
      <w:tblGrid>
        <w:gridCol w:w="4678"/>
        <w:gridCol w:w="2339"/>
        <w:gridCol w:w="2481"/>
      </w:tblGrid>
      <w:tr w:rsidR="001D1656" w:rsidRPr="00AC1DD8" w14:paraId="647268D0" w14:textId="77777777" w:rsidTr="00D82B98">
        <w:tc>
          <w:tcPr>
            <w:tcW w:w="9498" w:type="dxa"/>
            <w:gridSpan w:val="3"/>
            <w:shd w:val="clear" w:color="auto" w:fill="767171" w:themeFill="background2" w:themeFillShade="80"/>
          </w:tcPr>
          <w:p w14:paraId="12FBE44F" w14:textId="77777777" w:rsidR="001D1656" w:rsidRPr="00AC1DD8" w:rsidRDefault="001D1656" w:rsidP="001D1656">
            <w:pPr>
              <w:numPr>
                <w:ilvl w:val="0"/>
                <w:numId w:val="76"/>
              </w:numPr>
              <w:ind w:left="460"/>
              <w:contextualSpacing/>
              <w:rPr>
                <w:rFonts w:ascii="AytoRoquetas Light Condensed" w:hAnsi="AytoRoquetas Light Condensed"/>
                <w:b/>
              </w:rPr>
            </w:pPr>
            <w:r w:rsidRPr="00AC1DD8">
              <w:rPr>
                <w:rFonts w:ascii="AytoRoquetas Light Condensed" w:hAnsi="AytoRoquetas Light Condensed"/>
                <w:b/>
              </w:rPr>
              <w:t>OTRA INFORMACIÓN RELEVANTE</w:t>
            </w:r>
          </w:p>
        </w:tc>
      </w:tr>
      <w:tr w:rsidR="001D1656" w:rsidRPr="00AC1DD8" w14:paraId="70BB0D1E" w14:textId="77777777" w:rsidTr="00D82B98">
        <w:tc>
          <w:tcPr>
            <w:tcW w:w="9498" w:type="dxa"/>
            <w:gridSpan w:val="3"/>
            <w:shd w:val="clear" w:color="auto" w:fill="FFFFFF" w:themeFill="background1"/>
          </w:tcPr>
          <w:p w14:paraId="142BE3A9" w14:textId="77777777" w:rsidR="001D1656" w:rsidRPr="00AC1DD8" w:rsidRDefault="001D1656" w:rsidP="00D82B98">
            <w:pPr>
              <w:ind w:left="720"/>
              <w:contextualSpacing/>
              <w:rPr>
                <w:rFonts w:ascii="AytoRoquetas Light Condensed" w:hAnsi="AytoRoquetas Light Condensed"/>
                <w:b/>
              </w:rPr>
            </w:pPr>
          </w:p>
          <w:p w14:paraId="72C973AD" w14:textId="77777777" w:rsidR="001D1656" w:rsidRPr="00AC1DD8" w:rsidRDefault="001D1656" w:rsidP="00D82B98">
            <w:pPr>
              <w:ind w:left="720"/>
              <w:contextualSpacing/>
              <w:rPr>
                <w:rFonts w:ascii="AytoRoquetas Light Condensed" w:hAnsi="AytoRoquetas Light Condensed"/>
                <w:b/>
              </w:rPr>
            </w:pPr>
          </w:p>
          <w:p w14:paraId="3567B746" w14:textId="77777777" w:rsidR="001D1656" w:rsidRPr="00AC1DD8" w:rsidRDefault="001D1656" w:rsidP="00D82B98">
            <w:pPr>
              <w:ind w:left="720"/>
              <w:contextualSpacing/>
              <w:rPr>
                <w:rFonts w:ascii="AytoRoquetas Light Condensed" w:hAnsi="AytoRoquetas Light Condensed"/>
                <w:b/>
              </w:rPr>
            </w:pPr>
          </w:p>
          <w:p w14:paraId="66EEC2FB" w14:textId="77777777" w:rsidR="001D1656" w:rsidRPr="00AC1DD8" w:rsidRDefault="001D1656" w:rsidP="00D82B98">
            <w:pPr>
              <w:ind w:left="720"/>
              <w:contextualSpacing/>
              <w:rPr>
                <w:rFonts w:ascii="AytoRoquetas Light Condensed" w:hAnsi="AytoRoquetas Light Condensed"/>
                <w:b/>
              </w:rPr>
            </w:pPr>
          </w:p>
        </w:tc>
      </w:tr>
      <w:tr w:rsidR="001D1656" w:rsidRPr="00AC1DD8" w14:paraId="572C55A8" w14:textId="77777777" w:rsidTr="00D82B98">
        <w:tc>
          <w:tcPr>
            <w:tcW w:w="9498" w:type="dxa"/>
            <w:gridSpan w:val="3"/>
            <w:shd w:val="clear" w:color="auto" w:fill="767171" w:themeFill="background2" w:themeFillShade="80"/>
          </w:tcPr>
          <w:p w14:paraId="52F3345A" w14:textId="77777777" w:rsidR="001D1656" w:rsidRPr="00AC1DD8" w:rsidRDefault="001D1656" w:rsidP="001D1656">
            <w:pPr>
              <w:numPr>
                <w:ilvl w:val="0"/>
                <w:numId w:val="76"/>
              </w:numPr>
              <w:ind w:left="460"/>
              <w:contextualSpacing/>
              <w:rPr>
                <w:rFonts w:ascii="AytoRoquetas Light Condensed" w:hAnsi="AytoRoquetas Light Condensed"/>
                <w:b/>
              </w:rPr>
            </w:pPr>
            <w:r w:rsidRPr="00AC1DD8">
              <w:rPr>
                <w:rFonts w:ascii="AytoRoquetas Light Condensed" w:hAnsi="AytoRoquetas Light Condensed"/>
                <w:b/>
              </w:rPr>
              <w:t>DOCUMENTACIÓN COMPLEMENTARIA:</w:t>
            </w:r>
          </w:p>
        </w:tc>
      </w:tr>
      <w:tr w:rsidR="001D1656" w:rsidRPr="00AC1DD8" w14:paraId="640DC31F" w14:textId="77777777" w:rsidTr="00D82B98">
        <w:trPr>
          <w:trHeight w:val="392"/>
        </w:trPr>
        <w:tc>
          <w:tcPr>
            <w:tcW w:w="4678" w:type="dxa"/>
          </w:tcPr>
          <w:p w14:paraId="5ADEFCA0" w14:textId="77777777" w:rsidR="001D1656" w:rsidRPr="00AC1DD8" w:rsidRDefault="001D1656" w:rsidP="00D82B98">
            <w:pPr>
              <w:tabs>
                <w:tab w:val="left" w:pos="2869"/>
              </w:tabs>
              <w:jc w:val="both"/>
              <w:rPr>
                <w:rFonts w:ascii="AytoRoquetas Light Condensed" w:hAnsi="AytoRoquetas Light Condensed"/>
                <w:b/>
                <w:sz w:val="18"/>
                <w:szCs w:val="18"/>
              </w:rPr>
            </w:pPr>
            <w:r w:rsidRPr="00AC1DD8">
              <w:rPr>
                <w:rFonts w:ascii="AytoRoquetas Light Condensed" w:hAnsi="AytoRoquetas Light Condensed"/>
                <w:b/>
                <w:sz w:val="18"/>
                <w:szCs w:val="18"/>
              </w:rPr>
              <w:t>PLANIMETRÍA DEL ESPACIO DEPORTIVO</w:t>
            </w:r>
          </w:p>
        </w:tc>
        <w:tc>
          <w:tcPr>
            <w:tcW w:w="2339" w:type="dxa"/>
          </w:tcPr>
          <w:p w14:paraId="378E63DC" w14:textId="77777777" w:rsidR="001D1656" w:rsidRPr="00AC1DD8" w:rsidRDefault="001D1656" w:rsidP="001D1656">
            <w:pPr>
              <w:numPr>
                <w:ilvl w:val="0"/>
                <w:numId w:val="79"/>
              </w:numPr>
              <w:tabs>
                <w:tab w:val="left" w:pos="1676"/>
              </w:tabs>
              <w:contextualSpacing/>
              <w:jc w:val="both"/>
              <w:rPr>
                <w:rFonts w:ascii="AytoRoquetas Light Condensed" w:hAnsi="AytoRoquetas Light Condensed"/>
                <w:b/>
                <w:sz w:val="18"/>
                <w:szCs w:val="18"/>
              </w:rPr>
            </w:pPr>
            <w:r w:rsidRPr="00AC1DD8">
              <w:rPr>
                <w:rFonts w:ascii="AytoRoquetas Light Condensed" w:hAnsi="AytoRoquetas Light Condensed"/>
                <w:b/>
                <w:sz w:val="18"/>
                <w:szCs w:val="18"/>
              </w:rPr>
              <w:t>SI</w:t>
            </w:r>
          </w:p>
        </w:tc>
        <w:tc>
          <w:tcPr>
            <w:tcW w:w="2481" w:type="dxa"/>
          </w:tcPr>
          <w:p w14:paraId="6C99D1AD" w14:textId="77777777" w:rsidR="001D1656" w:rsidRPr="00AC1DD8" w:rsidRDefault="001D1656" w:rsidP="001D1656">
            <w:pPr>
              <w:numPr>
                <w:ilvl w:val="0"/>
                <w:numId w:val="79"/>
              </w:numPr>
              <w:tabs>
                <w:tab w:val="left" w:pos="1676"/>
              </w:tabs>
              <w:contextualSpacing/>
              <w:jc w:val="both"/>
              <w:rPr>
                <w:rFonts w:ascii="AytoRoquetas Light Condensed" w:hAnsi="AytoRoquetas Light Condensed"/>
                <w:b/>
                <w:sz w:val="18"/>
                <w:szCs w:val="18"/>
              </w:rPr>
            </w:pPr>
            <w:r w:rsidRPr="00AC1DD8">
              <w:rPr>
                <w:rFonts w:ascii="AytoRoquetas Light Condensed" w:hAnsi="AytoRoquetas Light Condensed"/>
                <w:b/>
                <w:sz w:val="18"/>
                <w:szCs w:val="18"/>
              </w:rPr>
              <w:t>NO</w:t>
            </w:r>
          </w:p>
        </w:tc>
      </w:tr>
      <w:tr w:rsidR="001D1656" w:rsidRPr="00AC1DD8" w14:paraId="79896F99" w14:textId="77777777" w:rsidTr="00D82B98">
        <w:trPr>
          <w:trHeight w:val="308"/>
        </w:trPr>
        <w:tc>
          <w:tcPr>
            <w:tcW w:w="4678" w:type="dxa"/>
          </w:tcPr>
          <w:p w14:paraId="7F035E0A" w14:textId="77777777" w:rsidR="001D1656" w:rsidRPr="00AC1DD8" w:rsidRDefault="001D1656" w:rsidP="00D82B98">
            <w:pPr>
              <w:jc w:val="both"/>
              <w:rPr>
                <w:rFonts w:ascii="AytoRoquetas Light Condensed" w:hAnsi="AytoRoquetas Light Condensed"/>
                <w:b/>
                <w:sz w:val="18"/>
                <w:szCs w:val="18"/>
              </w:rPr>
            </w:pPr>
            <w:r w:rsidRPr="00AC1DD8">
              <w:rPr>
                <w:rFonts w:ascii="AytoRoquetas Light Condensed" w:hAnsi="AytoRoquetas Light Condensed"/>
                <w:b/>
                <w:sz w:val="18"/>
                <w:szCs w:val="18"/>
              </w:rPr>
              <w:t xml:space="preserve">PLANO DEL RECORRIDO DEPORTIVO </w:t>
            </w:r>
          </w:p>
        </w:tc>
        <w:tc>
          <w:tcPr>
            <w:tcW w:w="2339" w:type="dxa"/>
          </w:tcPr>
          <w:p w14:paraId="3F3BA769" w14:textId="77777777" w:rsidR="001D1656" w:rsidRPr="00AC1DD8" w:rsidRDefault="001D1656" w:rsidP="001D1656">
            <w:pPr>
              <w:numPr>
                <w:ilvl w:val="0"/>
                <w:numId w:val="79"/>
              </w:numPr>
              <w:contextualSpacing/>
              <w:jc w:val="both"/>
              <w:rPr>
                <w:rFonts w:ascii="AytoRoquetas Light Condensed" w:hAnsi="AytoRoquetas Light Condensed"/>
                <w:b/>
                <w:sz w:val="18"/>
                <w:szCs w:val="18"/>
              </w:rPr>
            </w:pPr>
            <w:r w:rsidRPr="00AC1DD8">
              <w:rPr>
                <w:rFonts w:ascii="AytoRoquetas Light Condensed" w:hAnsi="AytoRoquetas Light Condensed"/>
                <w:b/>
                <w:sz w:val="18"/>
                <w:szCs w:val="18"/>
              </w:rPr>
              <w:t>SI</w:t>
            </w:r>
          </w:p>
        </w:tc>
        <w:tc>
          <w:tcPr>
            <w:tcW w:w="2481" w:type="dxa"/>
          </w:tcPr>
          <w:p w14:paraId="6E9231B2" w14:textId="77777777" w:rsidR="001D1656" w:rsidRPr="00AC1DD8" w:rsidRDefault="001D1656" w:rsidP="001D1656">
            <w:pPr>
              <w:numPr>
                <w:ilvl w:val="0"/>
                <w:numId w:val="79"/>
              </w:numPr>
              <w:contextualSpacing/>
              <w:jc w:val="both"/>
              <w:rPr>
                <w:rFonts w:ascii="AytoRoquetas Light Condensed" w:hAnsi="AytoRoquetas Light Condensed"/>
                <w:b/>
                <w:sz w:val="18"/>
                <w:szCs w:val="18"/>
              </w:rPr>
            </w:pPr>
            <w:r w:rsidRPr="00AC1DD8">
              <w:rPr>
                <w:rFonts w:ascii="AytoRoquetas Light Condensed" w:hAnsi="AytoRoquetas Light Condensed"/>
                <w:b/>
                <w:sz w:val="18"/>
                <w:szCs w:val="18"/>
              </w:rPr>
              <w:t>NO</w:t>
            </w:r>
          </w:p>
        </w:tc>
      </w:tr>
      <w:tr w:rsidR="001D1656" w:rsidRPr="00AC1DD8" w14:paraId="0D24E7B0" w14:textId="77777777" w:rsidTr="00D82B98">
        <w:trPr>
          <w:trHeight w:val="308"/>
        </w:trPr>
        <w:tc>
          <w:tcPr>
            <w:tcW w:w="4678" w:type="dxa"/>
          </w:tcPr>
          <w:p w14:paraId="288B3D31" w14:textId="77777777" w:rsidR="001D1656" w:rsidRPr="00AC1DD8" w:rsidRDefault="001D1656" w:rsidP="00D82B98">
            <w:pPr>
              <w:jc w:val="both"/>
              <w:rPr>
                <w:rFonts w:ascii="AytoRoquetas Light Condensed" w:hAnsi="AytoRoquetas Light Condensed"/>
                <w:b/>
                <w:sz w:val="18"/>
                <w:szCs w:val="18"/>
              </w:rPr>
            </w:pPr>
            <w:r w:rsidRPr="00AC1DD8">
              <w:rPr>
                <w:rFonts w:ascii="AytoRoquetas Light Condensed" w:hAnsi="AytoRoquetas Light Condensed"/>
                <w:b/>
                <w:sz w:val="18"/>
                <w:szCs w:val="18"/>
              </w:rPr>
              <w:t xml:space="preserve">DOCUMENTACION EXIGIDA por el Decreto 195/2007, de 26 de junio, por el que se establecen las condiciones generales para la celebración de espectáculos públicos y actividades recreativas de carácter ocasional y extraordinario. </w:t>
            </w:r>
          </w:p>
        </w:tc>
        <w:tc>
          <w:tcPr>
            <w:tcW w:w="2339" w:type="dxa"/>
          </w:tcPr>
          <w:p w14:paraId="00B736FA" w14:textId="77777777" w:rsidR="001D1656" w:rsidRPr="00AC1DD8" w:rsidRDefault="001D1656" w:rsidP="001D1656">
            <w:pPr>
              <w:numPr>
                <w:ilvl w:val="0"/>
                <w:numId w:val="79"/>
              </w:numPr>
              <w:contextualSpacing/>
              <w:jc w:val="both"/>
              <w:rPr>
                <w:rFonts w:ascii="AytoRoquetas Light Condensed" w:hAnsi="AytoRoquetas Light Condensed"/>
                <w:b/>
                <w:sz w:val="18"/>
                <w:szCs w:val="18"/>
              </w:rPr>
            </w:pPr>
            <w:r w:rsidRPr="00AC1DD8">
              <w:rPr>
                <w:rFonts w:ascii="AytoRoquetas Light Condensed" w:hAnsi="AytoRoquetas Light Condensed"/>
                <w:b/>
                <w:sz w:val="18"/>
                <w:szCs w:val="18"/>
              </w:rPr>
              <w:t>SI</w:t>
            </w:r>
          </w:p>
        </w:tc>
        <w:tc>
          <w:tcPr>
            <w:tcW w:w="2481" w:type="dxa"/>
          </w:tcPr>
          <w:p w14:paraId="0FC4D4D0" w14:textId="77777777" w:rsidR="001D1656" w:rsidRPr="00AC1DD8" w:rsidRDefault="001D1656" w:rsidP="001D1656">
            <w:pPr>
              <w:numPr>
                <w:ilvl w:val="0"/>
                <w:numId w:val="79"/>
              </w:numPr>
              <w:contextualSpacing/>
              <w:jc w:val="both"/>
              <w:rPr>
                <w:rFonts w:ascii="AytoRoquetas Light Condensed" w:hAnsi="AytoRoquetas Light Condensed"/>
                <w:b/>
                <w:sz w:val="18"/>
                <w:szCs w:val="18"/>
              </w:rPr>
            </w:pPr>
            <w:r w:rsidRPr="00AC1DD8">
              <w:rPr>
                <w:rFonts w:ascii="AytoRoquetas Light Condensed" w:hAnsi="AytoRoquetas Light Condensed"/>
                <w:b/>
                <w:sz w:val="18"/>
                <w:szCs w:val="18"/>
              </w:rPr>
              <w:t>NO</w:t>
            </w:r>
          </w:p>
        </w:tc>
      </w:tr>
      <w:tr w:rsidR="001D1656" w:rsidRPr="00AC1DD8" w14:paraId="5E425FCC" w14:textId="77777777" w:rsidTr="00D82B98">
        <w:trPr>
          <w:trHeight w:val="308"/>
        </w:trPr>
        <w:tc>
          <w:tcPr>
            <w:tcW w:w="4678" w:type="dxa"/>
          </w:tcPr>
          <w:p w14:paraId="5BD90BC9" w14:textId="77777777" w:rsidR="001D1656" w:rsidRPr="00AC1DD8" w:rsidRDefault="001D1656" w:rsidP="00D82B98">
            <w:pPr>
              <w:rPr>
                <w:rFonts w:ascii="AytoRoquetas Light Condensed" w:hAnsi="AytoRoquetas Light Condensed"/>
                <w:b/>
                <w:sz w:val="18"/>
                <w:szCs w:val="18"/>
              </w:rPr>
            </w:pPr>
            <w:r w:rsidRPr="00AC1DD8">
              <w:rPr>
                <w:rFonts w:ascii="AytoRoquetas Light Condensed" w:hAnsi="AytoRoquetas Light Condensed"/>
                <w:b/>
                <w:sz w:val="18"/>
                <w:szCs w:val="18"/>
              </w:rPr>
              <w:t>OTRA DOCUMENTACION RELEVANTE: __________________________________________</w:t>
            </w:r>
            <w:r w:rsidRPr="00AC1DD8">
              <w:rPr>
                <w:rFonts w:ascii="AytoRoquetas Light Condensed" w:hAnsi="AytoRoquetas Light Condensed"/>
                <w:b/>
                <w:sz w:val="18"/>
                <w:szCs w:val="18"/>
              </w:rPr>
              <w:br/>
            </w:r>
          </w:p>
        </w:tc>
        <w:tc>
          <w:tcPr>
            <w:tcW w:w="2339" w:type="dxa"/>
          </w:tcPr>
          <w:p w14:paraId="30A61319" w14:textId="77777777" w:rsidR="001D1656" w:rsidRPr="00AC1DD8" w:rsidRDefault="001D1656" w:rsidP="001D1656">
            <w:pPr>
              <w:numPr>
                <w:ilvl w:val="0"/>
                <w:numId w:val="79"/>
              </w:numPr>
              <w:contextualSpacing/>
              <w:jc w:val="both"/>
              <w:rPr>
                <w:rFonts w:ascii="AytoRoquetas Light Condensed" w:hAnsi="AytoRoquetas Light Condensed"/>
                <w:b/>
                <w:sz w:val="18"/>
                <w:szCs w:val="18"/>
              </w:rPr>
            </w:pPr>
            <w:r w:rsidRPr="00AC1DD8">
              <w:rPr>
                <w:rFonts w:ascii="AytoRoquetas Light Condensed" w:hAnsi="AytoRoquetas Light Condensed"/>
                <w:b/>
                <w:sz w:val="18"/>
                <w:szCs w:val="18"/>
              </w:rPr>
              <w:t>SI</w:t>
            </w:r>
          </w:p>
        </w:tc>
        <w:tc>
          <w:tcPr>
            <w:tcW w:w="2481" w:type="dxa"/>
          </w:tcPr>
          <w:p w14:paraId="6E37659E" w14:textId="77777777" w:rsidR="001D1656" w:rsidRPr="00AC1DD8" w:rsidRDefault="001D1656" w:rsidP="001D1656">
            <w:pPr>
              <w:numPr>
                <w:ilvl w:val="0"/>
                <w:numId w:val="79"/>
              </w:numPr>
              <w:contextualSpacing/>
              <w:jc w:val="both"/>
              <w:rPr>
                <w:rFonts w:ascii="AytoRoquetas Light Condensed" w:hAnsi="AytoRoquetas Light Condensed"/>
                <w:b/>
                <w:sz w:val="18"/>
                <w:szCs w:val="18"/>
              </w:rPr>
            </w:pPr>
            <w:r w:rsidRPr="00AC1DD8">
              <w:rPr>
                <w:rFonts w:ascii="AytoRoquetas Light Condensed" w:hAnsi="AytoRoquetas Light Condensed"/>
                <w:b/>
                <w:sz w:val="18"/>
                <w:szCs w:val="18"/>
              </w:rPr>
              <w:t>NO</w:t>
            </w:r>
          </w:p>
        </w:tc>
      </w:tr>
    </w:tbl>
    <w:p w14:paraId="336209A0" w14:textId="77777777" w:rsidR="001D1656" w:rsidRPr="00AC1DD8" w:rsidRDefault="001D1656" w:rsidP="001D1656">
      <w:pPr>
        <w:jc w:val="both"/>
        <w:rPr>
          <w:rFonts w:ascii="AytoRoquetas Light Condensed" w:hAnsi="AytoRoquetas Light Condensed"/>
          <w:sz w:val="16"/>
          <w:szCs w:val="16"/>
        </w:rPr>
      </w:pPr>
      <w:r w:rsidRPr="00AC1DD8">
        <w:rPr>
          <w:rFonts w:ascii="AytoRoquetas Light Condensed" w:hAnsi="AytoRoquetas Light Condensed"/>
          <w:sz w:val="16"/>
          <w:szCs w:val="16"/>
        </w:rPr>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531803E9" w14:textId="77777777" w:rsidR="001D1656" w:rsidRPr="00AC1DD8" w:rsidRDefault="001D1656" w:rsidP="001D1656">
      <w:pPr>
        <w:jc w:val="center"/>
        <w:rPr>
          <w:rFonts w:ascii="AytoRoquetas Light Condensed" w:hAnsi="AytoRoquetas Light Condensed"/>
          <w:b/>
          <w:sz w:val="20"/>
          <w:szCs w:val="20"/>
        </w:rPr>
      </w:pPr>
      <w:r w:rsidRPr="00AC1DD8">
        <w:rPr>
          <w:rFonts w:ascii="AytoRoquetas Light Condensed" w:hAnsi="AytoRoquetas Light Condensed"/>
          <w:b/>
          <w:sz w:val="20"/>
          <w:szCs w:val="20"/>
        </w:rPr>
        <w:t>FIRMAR POR LA PERSONA QUE OSTENTE LA REPRESENTACIÓN LEGAL DE LA ENTIDAD DEPORTI</w:t>
      </w:r>
      <w:r>
        <w:rPr>
          <w:rFonts w:ascii="AytoRoquetas Light Condensed" w:hAnsi="AytoRoquetas Light Condensed"/>
          <w:b/>
          <w:sz w:val="20"/>
          <w:szCs w:val="20"/>
        </w:rPr>
        <w:t>VA</w:t>
      </w:r>
    </w:p>
    <w:p w14:paraId="5B5AD1BE" w14:textId="77777777" w:rsidR="001D1656" w:rsidRPr="00AC1DD8" w:rsidRDefault="001D1656" w:rsidP="001D1656">
      <w:pPr>
        <w:jc w:val="center"/>
        <w:rPr>
          <w:rFonts w:ascii="AytoRoquetas Light Condensed" w:hAnsi="AytoRoquetas Light Condensed"/>
          <w:b/>
          <w:sz w:val="20"/>
          <w:szCs w:val="20"/>
        </w:rPr>
      </w:pPr>
    </w:p>
    <w:p w14:paraId="462D4688" w14:textId="77777777" w:rsidR="001D1656" w:rsidRPr="00AC1DD8" w:rsidRDefault="001D1656" w:rsidP="001D1656">
      <w:pPr>
        <w:jc w:val="both"/>
        <w:rPr>
          <w:rFonts w:ascii="AytoRoquetas Light Condensed" w:hAnsi="AytoRoquetas Light Condensed"/>
          <w:sz w:val="16"/>
          <w:szCs w:val="16"/>
        </w:rPr>
      </w:pPr>
      <w:r w:rsidRPr="00AC1DD8">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que  la persona interesada podrá ejercer los derechos de acceso rectificación, cancelación y oposición. </w:t>
      </w:r>
      <w:proofErr w:type="spellStart"/>
      <w:r w:rsidRPr="00AC1DD8">
        <w:rPr>
          <w:rFonts w:ascii="AytoRoquetas Light Condensed" w:hAnsi="AytoRoquetas Light Condensed"/>
          <w:sz w:val="16"/>
          <w:szCs w:val="16"/>
        </w:rPr>
        <w:t>Pz</w:t>
      </w:r>
      <w:proofErr w:type="spellEnd"/>
      <w:r w:rsidRPr="00AC1DD8">
        <w:rPr>
          <w:rFonts w:ascii="AytoRoquetas Light Condensed" w:hAnsi="AytoRoquetas Light Condensed"/>
          <w:sz w:val="16"/>
          <w:szCs w:val="16"/>
        </w:rPr>
        <w:t xml:space="preserve">. De la Constitución 1, 04740 – Roquetas de Mar (Almería). Teléfono 950338585. Correo electrónico: </w:t>
      </w:r>
      <w:hyperlink r:id="rId6" w:history="1">
        <w:r w:rsidRPr="00AC1DD8">
          <w:rPr>
            <w:rFonts w:ascii="AytoRoquetas Light Condensed" w:hAnsi="AytoRoquetas Light Condensed"/>
            <w:color w:val="0563C1" w:themeColor="hyperlink"/>
            <w:sz w:val="16"/>
            <w:szCs w:val="16"/>
            <w:u w:val="single"/>
          </w:rPr>
          <w:t>registro@aytoroquetas.org</w:t>
        </w:r>
      </w:hyperlink>
    </w:p>
    <w:p w14:paraId="51F7A772" w14:textId="77777777" w:rsidR="001D1656" w:rsidRPr="00AC1DD8" w:rsidRDefault="001D1656" w:rsidP="001D1656">
      <w:pPr>
        <w:jc w:val="both"/>
        <w:rPr>
          <w:rFonts w:ascii="AytoRoquetas Light Condensed" w:hAnsi="AytoRoquetas Light Condensed"/>
          <w:sz w:val="16"/>
          <w:szCs w:val="16"/>
        </w:rPr>
      </w:pPr>
    </w:p>
    <w:p w14:paraId="24DFAAAA" w14:textId="77777777" w:rsidR="001D1656" w:rsidRPr="00AC1DD8" w:rsidRDefault="001D1656" w:rsidP="001D1656">
      <w:pPr>
        <w:jc w:val="both"/>
        <w:rPr>
          <w:rFonts w:ascii="AytoRoquetas Light Condensed" w:hAnsi="AytoRoquetas Light Condensed"/>
          <w:sz w:val="16"/>
          <w:szCs w:val="16"/>
        </w:rPr>
      </w:pPr>
    </w:p>
    <w:tbl>
      <w:tblPr>
        <w:tblStyle w:val="Tablaconcuadrcula1"/>
        <w:tblW w:w="9357" w:type="dxa"/>
        <w:tblInd w:w="-431" w:type="dxa"/>
        <w:tblLook w:val="04A0" w:firstRow="1" w:lastRow="0" w:firstColumn="1" w:lastColumn="0" w:noHBand="0" w:noVBand="1"/>
      </w:tblPr>
      <w:tblGrid>
        <w:gridCol w:w="423"/>
        <w:gridCol w:w="8934"/>
      </w:tblGrid>
      <w:tr w:rsidR="001D1656" w:rsidRPr="00AC1DD8" w14:paraId="10023CF8" w14:textId="77777777" w:rsidTr="00D82B98">
        <w:tc>
          <w:tcPr>
            <w:tcW w:w="9357" w:type="dxa"/>
            <w:gridSpan w:val="2"/>
          </w:tcPr>
          <w:p w14:paraId="33A304F7" w14:textId="77777777" w:rsidR="001D1656" w:rsidRPr="00AC1DD8" w:rsidRDefault="001D1656" w:rsidP="00D82B98">
            <w:pPr>
              <w:jc w:val="center"/>
              <w:rPr>
                <w:rFonts w:ascii="AytoRoquetas Light Condensed" w:hAnsi="AytoRoquetas Light Condensed"/>
                <w:b/>
                <w:sz w:val="24"/>
                <w:szCs w:val="24"/>
              </w:rPr>
            </w:pPr>
            <w:r w:rsidRPr="00AC1DD8">
              <w:rPr>
                <w:rFonts w:ascii="AytoRoquetas Light Condensed" w:hAnsi="AytoRoquetas Light Condensed"/>
                <w:b/>
                <w:sz w:val="24"/>
                <w:szCs w:val="24"/>
              </w:rPr>
              <w:t>DOCUMENTACIÓN OBLIGATORIA A PRESENTAR</w:t>
            </w:r>
          </w:p>
        </w:tc>
      </w:tr>
      <w:tr w:rsidR="001D1656" w:rsidRPr="00AC1DD8" w14:paraId="7E4EBBB0" w14:textId="77777777" w:rsidTr="00D82B98">
        <w:tc>
          <w:tcPr>
            <w:tcW w:w="423" w:type="dxa"/>
          </w:tcPr>
          <w:p w14:paraId="40E9A347"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a)</w:t>
            </w:r>
          </w:p>
        </w:tc>
        <w:tc>
          <w:tcPr>
            <w:tcW w:w="8934" w:type="dxa"/>
          </w:tcPr>
          <w:p w14:paraId="5E29A293"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C.I.F de la entidad.</w:t>
            </w:r>
          </w:p>
        </w:tc>
      </w:tr>
      <w:tr w:rsidR="001D1656" w:rsidRPr="00AC1DD8" w14:paraId="1FE33508" w14:textId="77777777" w:rsidTr="00D82B98">
        <w:tc>
          <w:tcPr>
            <w:tcW w:w="423" w:type="dxa"/>
          </w:tcPr>
          <w:p w14:paraId="2D834A6C" w14:textId="77777777" w:rsidR="001D1656" w:rsidRPr="00AC1DD8" w:rsidRDefault="001D1656" w:rsidP="00D82B98">
            <w:pPr>
              <w:jc w:val="center"/>
              <w:rPr>
                <w:rFonts w:ascii="AytoRoquetas Light Condensed" w:hAnsi="AytoRoquetas Light Condensed"/>
                <w:b/>
                <w:color w:val="FF0000"/>
                <w:sz w:val="20"/>
                <w:szCs w:val="20"/>
              </w:rPr>
            </w:pPr>
            <w:r w:rsidRPr="00AC1DD8">
              <w:rPr>
                <w:rFonts w:ascii="AytoRoquetas Light Condensed" w:hAnsi="AytoRoquetas Light Condensed"/>
                <w:b/>
                <w:sz w:val="20"/>
                <w:szCs w:val="20"/>
              </w:rPr>
              <w:t>b)</w:t>
            </w:r>
          </w:p>
        </w:tc>
        <w:tc>
          <w:tcPr>
            <w:tcW w:w="8934" w:type="dxa"/>
          </w:tcPr>
          <w:p w14:paraId="20CAD1E6" w14:textId="77777777" w:rsidR="001D1656" w:rsidRPr="00AC1DD8" w:rsidRDefault="001D1656" w:rsidP="00D82B98">
            <w:pPr>
              <w:jc w:val="both"/>
              <w:rPr>
                <w:rFonts w:ascii="AytoRoquetas Light Condensed" w:hAnsi="AytoRoquetas Light Condensed"/>
                <w:color w:val="FF0000"/>
                <w:sz w:val="20"/>
                <w:szCs w:val="20"/>
              </w:rPr>
            </w:pPr>
            <w:r w:rsidRPr="00AC1DD8">
              <w:rPr>
                <w:rFonts w:ascii="AytoRoquetas Light Condensed" w:hAnsi="AytoRoquetas Light Condensed"/>
                <w:sz w:val="20"/>
                <w:szCs w:val="20"/>
              </w:rPr>
              <w:t>N.I.F del representante legal de la entidad deportiva.</w:t>
            </w:r>
          </w:p>
        </w:tc>
      </w:tr>
      <w:tr w:rsidR="001D1656" w:rsidRPr="00AC1DD8" w14:paraId="0B58323B" w14:textId="77777777" w:rsidTr="00D82B98">
        <w:tc>
          <w:tcPr>
            <w:tcW w:w="423" w:type="dxa"/>
          </w:tcPr>
          <w:p w14:paraId="6A762A87"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c)</w:t>
            </w:r>
          </w:p>
        </w:tc>
        <w:tc>
          <w:tcPr>
            <w:tcW w:w="8934" w:type="dxa"/>
          </w:tcPr>
          <w:p w14:paraId="524A66D7" w14:textId="77777777" w:rsidR="001D1656" w:rsidRPr="002972FA" w:rsidRDefault="001D1656" w:rsidP="00D82B98">
            <w:pPr>
              <w:jc w:val="both"/>
              <w:rPr>
                <w:rFonts w:ascii="AytoRoquetas Light Condensed" w:hAnsi="AytoRoquetas Light Condensed"/>
                <w:sz w:val="20"/>
                <w:szCs w:val="20"/>
              </w:rPr>
            </w:pPr>
            <w:r w:rsidRPr="002972FA">
              <w:rPr>
                <w:rFonts w:ascii="AytoRoquetas Light Condensed" w:hAnsi="AytoRoquetas Light Condensed"/>
                <w:sz w:val="20"/>
                <w:szCs w:val="20"/>
              </w:rPr>
              <w:t>Certificado expedido por el Registro de Entidades Deportivas de la Junta de Andalucía fechado en el año 2025 en el que se especifique a composición de la Junta Directiva de la entidad.</w:t>
            </w:r>
          </w:p>
        </w:tc>
      </w:tr>
      <w:tr w:rsidR="001D1656" w:rsidRPr="00AC1DD8" w14:paraId="390D5CCD" w14:textId="77777777" w:rsidTr="00D82B98">
        <w:tc>
          <w:tcPr>
            <w:tcW w:w="423" w:type="dxa"/>
          </w:tcPr>
          <w:p w14:paraId="518BB908"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d)</w:t>
            </w:r>
          </w:p>
        </w:tc>
        <w:tc>
          <w:tcPr>
            <w:tcW w:w="8934" w:type="dxa"/>
          </w:tcPr>
          <w:p w14:paraId="78463933" w14:textId="77777777" w:rsidR="001D1656" w:rsidRPr="002972FA" w:rsidRDefault="001D1656" w:rsidP="00D82B98">
            <w:pPr>
              <w:jc w:val="both"/>
              <w:rPr>
                <w:rFonts w:ascii="AytoRoquetas Light Condensed" w:hAnsi="AytoRoquetas Light Condensed"/>
                <w:sz w:val="20"/>
                <w:szCs w:val="20"/>
              </w:rPr>
            </w:pPr>
            <w:r w:rsidRPr="002972FA">
              <w:rPr>
                <w:rFonts w:ascii="AytoRoquetas Light Condensed" w:hAnsi="AytoRoquetas Light Condensed"/>
                <w:sz w:val="20"/>
                <w:szCs w:val="20"/>
              </w:rPr>
              <w:t>Certificación expedida por la Agencia Estatal de la Administración Tributaria respecto a las obligaciones tributarias.</w:t>
            </w:r>
          </w:p>
        </w:tc>
      </w:tr>
      <w:tr w:rsidR="001D1656" w:rsidRPr="00AC1DD8" w14:paraId="21E3EC91" w14:textId="77777777" w:rsidTr="00D82B98">
        <w:tc>
          <w:tcPr>
            <w:tcW w:w="423" w:type="dxa"/>
          </w:tcPr>
          <w:p w14:paraId="50AE074D"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e)</w:t>
            </w:r>
          </w:p>
        </w:tc>
        <w:tc>
          <w:tcPr>
            <w:tcW w:w="8934" w:type="dxa"/>
          </w:tcPr>
          <w:p w14:paraId="3F5B0537"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Certificación de estar al corriente de las obligaciones con la Seguridad Social.</w:t>
            </w:r>
          </w:p>
        </w:tc>
      </w:tr>
      <w:tr w:rsidR="001D1656" w:rsidRPr="00AC1DD8" w14:paraId="6F8281D6" w14:textId="77777777" w:rsidTr="00D82B98">
        <w:tc>
          <w:tcPr>
            <w:tcW w:w="423" w:type="dxa"/>
          </w:tcPr>
          <w:p w14:paraId="3FF74B7F"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f)</w:t>
            </w:r>
          </w:p>
        </w:tc>
        <w:tc>
          <w:tcPr>
            <w:tcW w:w="8934" w:type="dxa"/>
          </w:tcPr>
          <w:p w14:paraId="0D18124B" w14:textId="77777777" w:rsidR="001D1656" w:rsidRPr="002972FA" w:rsidRDefault="001D1656" w:rsidP="00D82B98">
            <w:pPr>
              <w:jc w:val="both"/>
              <w:rPr>
                <w:rFonts w:ascii="AytoRoquetas Light Condensed" w:hAnsi="AytoRoquetas Light Condensed"/>
                <w:sz w:val="20"/>
                <w:szCs w:val="20"/>
              </w:rPr>
            </w:pPr>
            <w:r w:rsidRPr="002972FA">
              <w:rPr>
                <w:rFonts w:ascii="AytoRoquetas Light Condensed" w:hAnsi="AytoRoquetas Light Condensed"/>
                <w:sz w:val="20"/>
                <w:szCs w:val="20"/>
              </w:rPr>
              <w:t>Declaración responsable de no haber solicitado y/o concedido subvención con destino a los mismos fines.</w:t>
            </w:r>
            <w:r w:rsidRPr="002972FA">
              <w:rPr>
                <w:rFonts w:ascii="AytoRoquetas Light Condensed" w:hAnsi="AytoRoquetas Light Condensed" w:cs="Arial"/>
                <w:sz w:val="20"/>
                <w:szCs w:val="20"/>
              </w:rPr>
              <w:t xml:space="preserve"> En caso contrario, indicar cuáles han sido solicitadas/concedidas, el ente otorgante e importe.</w:t>
            </w:r>
            <w:r w:rsidRPr="002972FA">
              <w:rPr>
                <w:rFonts w:ascii="Verdana" w:hAnsi="Verdana"/>
                <w:sz w:val="20"/>
                <w:szCs w:val="20"/>
                <w:shd w:val="clear" w:color="auto" w:fill="FFFFFF"/>
              </w:rPr>
              <w:t xml:space="preserve"> </w:t>
            </w:r>
            <w:r w:rsidRPr="002972FA">
              <w:rPr>
                <w:rFonts w:ascii="AytoRoquetas Light Condensed" w:hAnsi="AytoRoquetas Light Condensed"/>
                <w:sz w:val="20"/>
                <w:szCs w:val="20"/>
                <w:shd w:val="clear" w:color="auto" w:fill="FFFFFF"/>
              </w:rPr>
              <w:t>El importe de las subvenciones en ningún caso podrá ser de tal cuantía que, aisladamente o en concurrencia con otras subvenciones, ayudas, ingresos o recursos, supere el coste de la actividad subvencionada.</w:t>
            </w:r>
          </w:p>
        </w:tc>
      </w:tr>
      <w:tr w:rsidR="001D1656" w:rsidRPr="00AC1DD8" w14:paraId="7F69CC6B" w14:textId="77777777" w:rsidTr="00D82B98">
        <w:tc>
          <w:tcPr>
            <w:tcW w:w="423" w:type="dxa"/>
          </w:tcPr>
          <w:p w14:paraId="7CBBF097"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g)</w:t>
            </w:r>
          </w:p>
        </w:tc>
        <w:tc>
          <w:tcPr>
            <w:tcW w:w="8934" w:type="dxa"/>
          </w:tcPr>
          <w:p w14:paraId="5109C8D1" w14:textId="77777777" w:rsidR="001D1656" w:rsidRPr="002972FA" w:rsidRDefault="001D1656" w:rsidP="00D82B98">
            <w:pPr>
              <w:jc w:val="both"/>
              <w:rPr>
                <w:rFonts w:ascii="AytoRoquetas Light Condensed" w:hAnsi="AytoRoquetas Light Condensed"/>
                <w:sz w:val="20"/>
                <w:szCs w:val="20"/>
              </w:rPr>
            </w:pPr>
            <w:r w:rsidRPr="002972FA">
              <w:rPr>
                <w:rFonts w:ascii="AytoRoquetas Light Condensed" w:hAnsi="AytoRoquetas Light Condensed"/>
                <w:sz w:val="20"/>
                <w:szCs w:val="20"/>
              </w:rPr>
              <w:t xml:space="preserve">Certificado de cuenta bancaria de la entidad. </w:t>
            </w:r>
          </w:p>
        </w:tc>
      </w:tr>
      <w:tr w:rsidR="001D1656" w:rsidRPr="00AC1DD8" w14:paraId="7804CA8E" w14:textId="77777777" w:rsidTr="00D82B98">
        <w:tc>
          <w:tcPr>
            <w:tcW w:w="423" w:type="dxa"/>
          </w:tcPr>
          <w:p w14:paraId="18D4248D"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lastRenderedPageBreak/>
              <w:t>h)</w:t>
            </w:r>
          </w:p>
        </w:tc>
        <w:tc>
          <w:tcPr>
            <w:tcW w:w="8934" w:type="dxa"/>
          </w:tcPr>
          <w:p w14:paraId="1D8AFC7B"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 xml:space="preserve"> Documento acreditativo emitido por la federación correspondiente que acredite ser el “organizador oficial” de la actividad deportiva,  así como  el carácter oficial de la competición de ámbito provincial, autonómico, nacional o internacional (inclusión en el calendario oficial de la federación correspondiente).</w:t>
            </w:r>
          </w:p>
        </w:tc>
      </w:tr>
      <w:tr w:rsidR="001D1656" w:rsidRPr="00AC1DD8" w14:paraId="301D4732" w14:textId="77777777" w:rsidTr="00D82B98">
        <w:tc>
          <w:tcPr>
            <w:tcW w:w="423" w:type="dxa"/>
          </w:tcPr>
          <w:p w14:paraId="6ADB9B8D"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i)</w:t>
            </w:r>
          </w:p>
        </w:tc>
        <w:tc>
          <w:tcPr>
            <w:tcW w:w="8934" w:type="dxa"/>
          </w:tcPr>
          <w:p w14:paraId="05EB54B5"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Acreditación de la titulación exigida según la Ley de todo el personal que desempeñe funciones de docencia.</w:t>
            </w:r>
          </w:p>
        </w:tc>
      </w:tr>
      <w:tr w:rsidR="001D1656" w:rsidRPr="00AC1DD8" w14:paraId="1ABBFC70" w14:textId="77777777" w:rsidTr="00D82B98">
        <w:tc>
          <w:tcPr>
            <w:tcW w:w="423" w:type="dxa"/>
          </w:tcPr>
          <w:p w14:paraId="6E411FC7"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j)</w:t>
            </w:r>
          </w:p>
        </w:tc>
        <w:tc>
          <w:tcPr>
            <w:tcW w:w="8934" w:type="dxa"/>
          </w:tcPr>
          <w:p w14:paraId="536D1498" w14:textId="77777777" w:rsidR="001D1656" w:rsidRPr="00AC1DD8" w:rsidRDefault="001D1656" w:rsidP="00D82B98">
            <w:pPr>
              <w:jc w:val="both"/>
              <w:rPr>
                <w:rFonts w:ascii="AytoRoquetas Light Condensed" w:hAnsi="AytoRoquetas Light Condensed"/>
                <w:color w:val="FF0000"/>
                <w:sz w:val="20"/>
                <w:szCs w:val="20"/>
              </w:rPr>
            </w:pPr>
            <w:r w:rsidRPr="00AC1DD8">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o colaboradores/voluntarios que trabajen en contacto habitual con menores.</w:t>
            </w:r>
          </w:p>
        </w:tc>
      </w:tr>
      <w:tr w:rsidR="001D1656" w:rsidRPr="00AC1DD8" w14:paraId="2B2B2C28" w14:textId="77777777" w:rsidTr="00D82B98">
        <w:tc>
          <w:tcPr>
            <w:tcW w:w="423" w:type="dxa"/>
          </w:tcPr>
          <w:p w14:paraId="38D019C6"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k)</w:t>
            </w:r>
          </w:p>
        </w:tc>
        <w:tc>
          <w:tcPr>
            <w:tcW w:w="8934" w:type="dxa"/>
          </w:tcPr>
          <w:p w14:paraId="2279868A"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 xml:space="preserve">Copia del seguro de Responsabilidad Civil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 </w:t>
            </w:r>
          </w:p>
        </w:tc>
      </w:tr>
      <w:tr w:rsidR="001D1656" w:rsidRPr="00AC1DD8" w14:paraId="685DC6E6" w14:textId="77777777" w:rsidTr="00D82B98">
        <w:tc>
          <w:tcPr>
            <w:tcW w:w="423" w:type="dxa"/>
          </w:tcPr>
          <w:p w14:paraId="3249D412"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l)</w:t>
            </w:r>
          </w:p>
        </w:tc>
        <w:tc>
          <w:tcPr>
            <w:tcW w:w="8934" w:type="dxa"/>
          </w:tcPr>
          <w:p w14:paraId="555992B3"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Recibo de pago del Seguro de Responsabilidad Civil de la entidad.</w:t>
            </w:r>
          </w:p>
        </w:tc>
      </w:tr>
      <w:tr w:rsidR="001D1656" w:rsidRPr="00AC1DD8" w14:paraId="79A44966" w14:textId="77777777" w:rsidTr="00D82B98">
        <w:tc>
          <w:tcPr>
            <w:tcW w:w="423" w:type="dxa"/>
          </w:tcPr>
          <w:p w14:paraId="70A458A4"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m)</w:t>
            </w:r>
          </w:p>
        </w:tc>
        <w:tc>
          <w:tcPr>
            <w:tcW w:w="8934" w:type="dxa"/>
          </w:tcPr>
          <w:p w14:paraId="6BE98BC7"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 xml:space="preserve">Copia de las licencias federativas en vigor en el periodo subvencionable en caso de contar con deportistas federados. </w:t>
            </w:r>
          </w:p>
        </w:tc>
      </w:tr>
      <w:tr w:rsidR="001D1656" w:rsidRPr="00AC1DD8" w14:paraId="3FD27EF2" w14:textId="77777777" w:rsidTr="00D82B98">
        <w:tc>
          <w:tcPr>
            <w:tcW w:w="423" w:type="dxa"/>
          </w:tcPr>
          <w:p w14:paraId="2EA0D4DA"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n)</w:t>
            </w:r>
          </w:p>
        </w:tc>
        <w:tc>
          <w:tcPr>
            <w:tcW w:w="8934" w:type="dxa"/>
          </w:tcPr>
          <w:p w14:paraId="6B128057"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En caso de contar con deportistas no federados, póliza de seguro de accidentes deportivos  vigente durante todo el periodo del proyecto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w:t>
            </w:r>
          </w:p>
        </w:tc>
      </w:tr>
      <w:tr w:rsidR="001D1656" w:rsidRPr="00AC1DD8" w14:paraId="58E40B06" w14:textId="77777777" w:rsidTr="00D82B98">
        <w:tc>
          <w:tcPr>
            <w:tcW w:w="423" w:type="dxa"/>
          </w:tcPr>
          <w:p w14:paraId="095CCEC7"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ñ)</w:t>
            </w:r>
          </w:p>
        </w:tc>
        <w:tc>
          <w:tcPr>
            <w:tcW w:w="8934" w:type="dxa"/>
          </w:tcPr>
          <w:p w14:paraId="487558FF"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Recibo de pago en vigor del seguro de accidentes deportivos.</w:t>
            </w:r>
          </w:p>
        </w:tc>
      </w:tr>
      <w:tr w:rsidR="001D1656" w:rsidRPr="00AC1DD8" w14:paraId="5DF15CE0" w14:textId="77777777" w:rsidTr="00D82B98">
        <w:tc>
          <w:tcPr>
            <w:tcW w:w="423" w:type="dxa"/>
          </w:tcPr>
          <w:p w14:paraId="3F87BD98"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o)</w:t>
            </w:r>
          </w:p>
        </w:tc>
        <w:tc>
          <w:tcPr>
            <w:tcW w:w="8934" w:type="dxa"/>
          </w:tcPr>
          <w:p w14:paraId="558156F2"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Estatutos firmados y sellados por la Junta de Andalucía.</w:t>
            </w:r>
          </w:p>
        </w:tc>
      </w:tr>
      <w:tr w:rsidR="001D1656" w:rsidRPr="00AC1DD8" w14:paraId="191E816A" w14:textId="77777777" w:rsidTr="00D82B98">
        <w:tc>
          <w:tcPr>
            <w:tcW w:w="423" w:type="dxa"/>
          </w:tcPr>
          <w:p w14:paraId="0F84EAD9"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p)</w:t>
            </w:r>
          </w:p>
        </w:tc>
        <w:tc>
          <w:tcPr>
            <w:tcW w:w="8934" w:type="dxa"/>
          </w:tcPr>
          <w:p w14:paraId="793248C4"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Certificado del presidente de la entidad delegando la representación legal del club junto con su N.I.F</w:t>
            </w:r>
          </w:p>
        </w:tc>
      </w:tr>
      <w:tr w:rsidR="001D1656" w:rsidRPr="00AC1DD8" w14:paraId="0EB47A4E" w14:textId="77777777" w:rsidTr="00D82B98">
        <w:tc>
          <w:tcPr>
            <w:tcW w:w="423" w:type="dxa"/>
          </w:tcPr>
          <w:p w14:paraId="42577CE0"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q)</w:t>
            </w:r>
          </w:p>
        </w:tc>
        <w:tc>
          <w:tcPr>
            <w:tcW w:w="8934" w:type="dxa"/>
          </w:tcPr>
          <w:p w14:paraId="315E6E26"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Acta fundacional de la entidad deportiva.</w:t>
            </w:r>
          </w:p>
        </w:tc>
      </w:tr>
      <w:tr w:rsidR="001D1656" w:rsidRPr="00AC1DD8" w14:paraId="78C4F7F3" w14:textId="77777777" w:rsidTr="00D82B98">
        <w:tc>
          <w:tcPr>
            <w:tcW w:w="423" w:type="dxa"/>
          </w:tcPr>
          <w:p w14:paraId="3CC4B54A" w14:textId="77777777" w:rsidR="001D1656" w:rsidRPr="00AC1DD8" w:rsidRDefault="001D1656" w:rsidP="00D82B98">
            <w:pPr>
              <w:jc w:val="center"/>
              <w:rPr>
                <w:rFonts w:ascii="AytoRoquetas Light Condensed" w:hAnsi="AytoRoquetas Light Condensed"/>
                <w:b/>
                <w:sz w:val="20"/>
                <w:szCs w:val="20"/>
              </w:rPr>
            </w:pPr>
            <w:r w:rsidRPr="00AC1DD8">
              <w:rPr>
                <w:rFonts w:ascii="AytoRoquetas Light Condensed" w:hAnsi="AytoRoquetas Light Condensed"/>
                <w:b/>
                <w:sz w:val="20"/>
                <w:szCs w:val="20"/>
              </w:rPr>
              <w:t>r)</w:t>
            </w:r>
          </w:p>
        </w:tc>
        <w:tc>
          <w:tcPr>
            <w:tcW w:w="8934" w:type="dxa"/>
          </w:tcPr>
          <w:p w14:paraId="616B9F23" w14:textId="77777777" w:rsidR="001D1656" w:rsidRPr="00AC1DD8" w:rsidRDefault="001D1656" w:rsidP="00D82B98">
            <w:pPr>
              <w:jc w:val="both"/>
              <w:rPr>
                <w:rFonts w:ascii="AytoRoquetas Light Condensed" w:hAnsi="AytoRoquetas Light Condensed"/>
                <w:sz w:val="20"/>
                <w:szCs w:val="20"/>
              </w:rPr>
            </w:pPr>
            <w:r w:rsidRPr="00AC1DD8">
              <w:rPr>
                <w:rFonts w:ascii="AytoRoquetas Light Condensed" w:hAnsi="AytoRoquetas Light Condensed"/>
                <w:sz w:val="20"/>
                <w:szCs w:val="20"/>
              </w:rPr>
              <w:t>Calendario de competición</w:t>
            </w:r>
          </w:p>
        </w:tc>
      </w:tr>
    </w:tbl>
    <w:p w14:paraId="3769173E" w14:textId="77777777" w:rsidR="001D1656" w:rsidRPr="00AC1DD8" w:rsidRDefault="001D1656" w:rsidP="001D1656">
      <w:pPr>
        <w:jc w:val="both"/>
        <w:rPr>
          <w:rFonts w:ascii="AytoRoquetas Light Condensed" w:hAnsi="AytoRoquetas Light Condensed"/>
          <w:b/>
          <w:sz w:val="20"/>
          <w:szCs w:val="20"/>
        </w:rPr>
      </w:pPr>
    </w:p>
    <w:p w14:paraId="55AD8A00" w14:textId="77777777" w:rsidR="001D1656" w:rsidRPr="00AC1DD8" w:rsidRDefault="001D1656" w:rsidP="001D1656">
      <w:pPr>
        <w:jc w:val="both"/>
        <w:rPr>
          <w:rFonts w:ascii="AytoRoquetas Light Condensed" w:hAnsi="AytoRoquetas Light Condensed"/>
          <w:b/>
          <w:sz w:val="20"/>
          <w:szCs w:val="20"/>
        </w:rPr>
      </w:pPr>
    </w:p>
    <w:p w14:paraId="7D941217" w14:textId="77777777" w:rsidR="001D1656" w:rsidRDefault="001D1656" w:rsidP="001D1656">
      <w:pPr>
        <w:jc w:val="both"/>
        <w:rPr>
          <w:rFonts w:ascii="AytoRoquetas Light Condensed" w:hAnsi="AytoRoquetas Light Condensed"/>
          <w:b/>
          <w:sz w:val="20"/>
          <w:szCs w:val="20"/>
        </w:rPr>
      </w:pPr>
    </w:p>
    <w:p w14:paraId="3486F25E" w14:textId="77777777" w:rsidR="001D1656" w:rsidRDefault="001D1656" w:rsidP="001D1656">
      <w:pPr>
        <w:jc w:val="both"/>
        <w:rPr>
          <w:rFonts w:ascii="AytoRoquetas Light Condensed" w:hAnsi="AytoRoquetas Light Condensed"/>
          <w:b/>
          <w:sz w:val="20"/>
          <w:szCs w:val="20"/>
        </w:rPr>
      </w:pPr>
    </w:p>
    <w:p w14:paraId="380CDD49" w14:textId="77777777" w:rsidR="001D1656" w:rsidRDefault="001D1656" w:rsidP="001D1656">
      <w:pPr>
        <w:jc w:val="both"/>
        <w:rPr>
          <w:rFonts w:ascii="AytoRoquetas Light Condensed" w:hAnsi="AytoRoquetas Light Condensed"/>
          <w:b/>
          <w:sz w:val="20"/>
          <w:szCs w:val="20"/>
        </w:rPr>
      </w:pPr>
    </w:p>
    <w:p w14:paraId="60920AE4" w14:textId="77777777" w:rsidR="001D1656" w:rsidRDefault="001D1656" w:rsidP="001D1656">
      <w:pPr>
        <w:jc w:val="both"/>
        <w:rPr>
          <w:rFonts w:ascii="AytoRoquetas Light Condensed" w:hAnsi="AytoRoquetas Light Condensed"/>
          <w:b/>
          <w:sz w:val="20"/>
          <w:szCs w:val="20"/>
        </w:rPr>
      </w:pPr>
    </w:p>
    <w:p w14:paraId="5DB8B0B5" w14:textId="77777777" w:rsidR="001D1656" w:rsidRDefault="001D1656" w:rsidP="001D1656">
      <w:pPr>
        <w:jc w:val="both"/>
        <w:rPr>
          <w:rFonts w:ascii="AytoRoquetas Light Condensed" w:hAnsi="AytoRoquetas Light Condensed"/>
          <w:b/>
          <w:sz w:val="20"/>
          <w:szCs w:val="20"/>
        </w:rPr>
      </w:pPr>
    </w:p>
    <w:p w14:paraId="115FEE77" w14:textId="77777777" w:rsidR="001D1656" w:rsidRDefault="001D1656" w:rsidP="001D1656">
      <w:pPr>
        <w:jc w:val="both"/>
        <w:rPr>
          <w:rFonts w:ascii="AytoRoquetas Light Condensed" w:hAnsi="AytoRoquetas Light Condensed"/>
          <w:b/>
          <w:sz w:val="20"/>
          <w:szCs w:val="20"/>
        </w:rPr>
      </w:pPr>
    </w:p>
    <w:p w14:paraId="4F0D21B4" w14:textId="77777777" w:rsidR="009C2F43" w:rsidRDefault="009C2F43" w:rsidP="001D1656">
      <w:pPr>
        <w:jc w:val="both"/>
        <w:rPr>
          <w:rFonts w:ascii="AytoRoquetas Light Condensed" w:hAnsi="AytoRoquetas Light Condensed"/>
          <w:b/>
          <w:sz w:val="20"/>
          <w:szCs w:val="20"/>
        </w:rPr>
      </w:pPr>
    </w:p>
    <w:p w14:paraId="4351BBB1" w14:textId="77777777" w:rsidR="009C2F43" w:rsidRDefault="009C2F43" w:rsidP="001D1656">
      <w:pPr>
        <w:jc w:val="both"/>
        <w:rPr>
          <w:rFonts w:ascii="AytoRoquetas Light Condensed" w:hAnsi="AytoRoquetas Light Condensed"/>
          <w:b/>
          <w:sz w:val="20"/>
          <w:szCs w:val="20"/>
        </w:rPr>
      </w:pPr>
    </w:p>
    <w:p w14:paraId="08A420B3" w14:textId="77777777" w:rsidR="009C2F43" w:rsidRDefault="009C2F43" w:rsidP="001D1656">
      <w:pPr>
        <w:jc w:val="both"/>
        <w:rPr>
          <w:rFonts w:ascii="AytoRoquetas Light Condensed" w:hAnsi="AytoRoquetas Light Condensed"/>
          <w:b/>
          <w:sz w:val="20"/>
          <w:szCs w:val="20"/>
        </w:rPr>
      </w:pPr>
    </w:p>
    <w:p w14:paraId="2D8ED580" w14:textId="77777777" w:rsidR="009C2F43" w:rsidRDefault="009C2F43" w:rsidP="001D1656">
      <w:pPr>
        <w:jc w:val="both"/>
        <w:rPr>
          <w:rFonts w:ascii="AytoRoquetas Light Condensed" w:hAnsi="AytoRoquetas Light Condensed"/>
          <w:b/>
          <w:sz w:val="20"/>
          <w:szCs w:val="20"/>
        </w:rPr>
      </w:pPr>
    </w:p>
    <w:p w14:paraId="55C3F4C8" w14:textId="77777777" w:rsidR="009C2F43" w:rsidRDefault="009C2F43" w:rsidP="001D1656">
      <w:pPr>
        <w:jc w:val="both"/>
        <w:rPr>
          <w:rFonts w:ascii="AytoRoquetas Light Condensed" w:hAnsi="AytoRoquetas Light Condensed"/>
          <w:b/>
          <w:sz w:val="20"/>
          <w:szCs w:val="20"/>
        </w:rPr>
      </w:pPr>
    </w:p>
    <w:p w14:paraId="664E0FF9" w14:textId="77777777" w:rsidR="009C2F43" w:rsidRDefault="009C2F43" w:rsidP="001D1656">
      <w:pPr>
        <w:jc w:val="both"/>
        <w:rPr>
          <w:rFonts w:ascii="AytoRoquetas Light Condensed" w:hAnsi="AytoRoquetas Light Condensed"/>
          <w:b/>
          <w:sz w:val="20"/>
          <w:szCs w:val="20"/>
        </w:rPr>
      </w:pPr>
    </w:p>
    <w:p w14:paraId="191A4289" w14:textId="77777777" w:rsidR="009C2F43" w:rsidRDefault="009C2F43" w:rsidP="001D1656">
      <w:pPr>
        <w:jc w:val="both"/>
        <w:rPr>
          <w:rFonts w:ascii="AytoRoquetas Light Condensed" w:hAnsi="AytoRoquetas Light Condensed"/>
          <w:b/>
          <w:sz w:val="20"/>
          <w:szCs w:val="20"/>
        </w:rPr>
      </w:pPr>
    </w:p>
    <w:p w14:paraId="284C157C" w14:textId="77777777" w:rsidR="001D1656" w:rsidRDefault="001D1656" w:rsidP="001D1656">
      <w:pPr>
        <w:jc w:val="both"/>
        <w:rPr>
          <w:rFonts w:ascii="AytoRoquetas Light Condensed" w:hAnsi="AytoRoquetas Light Condensed"/>
          <w:b/>
          <w:sz w:val="20"/>
          <w:szCs w:val="20"/>
        </w:rPr>
      </w:pPr>
    </w:p>
    <w:p w14:paraId="09E1101D" w14:textId="77777777" w:rsidR="001D1656" w:rsidRDefault="001D1656" w:rsidP="001D1656">
      <w:pPr>
        <w:jc w:val="center"/>
        <w:rPr>
          <w:rFonts w:ascii="AytoRoquetas Light Condensed" w:hAnsi="AytoRoquetas Light Condensed"/>
          <w:sz w:val="32"/>
          <w:szCs w:val="32"/>
        </w:rPr>
      </w:pPr>
      <w:r>
        <w:rPr>
          <w:rFonts w:ascii="AytoRoquetas Light Condensed" w:hAnsi="AytoRoquetas Light Condensed"/>
          <w:sz w:val="32"/>
          <w:szCs w:val="32"/>
        </w:rPr>
        <w:lastRenderedPageBreak/>
        <w:t xml:space="preserve">ANEXO IV. </w:t>
      </w:r>
    </w:p>
    <w:p w14:paraId="1A33E8C0" w14:textId="77777777" w:rsidR="001D1656" w:rsidRDefault="001D1656" w:rsidP="001D1656">
      <w:pPr>
        <w:jc w:val="center"/>
        <w:rPr>
          <w:rFonts w:ascii="AytoRoquetas Light Condensed" w:hAnsi="AytoRoquetas Light Condensed"/>
          <w:sz w:val="32"/>
          <w:szCs w:val="32"/>
        </w:rPr>
      </w:pPr>
      <w:r>
        <w:rPr>
          <w:rFonts w:ascii="AytoRoquetas Light Condensed" w:hAnsi="AytoRoquetas Light Condensed"/>
          <w:sz w:val="32"/>
          <w:szCs w:val="32"/>
        </w:rPr>
        <w:t xml:space="preserve">COMPETICION INDIVIDUAL ALTO NIVEL. </w:t>
      </w:r>
    </w:p>
    <w:p w14:paraId="5474DAC6" w14:textId="77777777" w:rsidR="001D1656" w:rsidRDefault="001D1656" w:rsidP="001D1656">
      <w:pPr>
        <w:jc w:val="center"/>
        <w:rPr>
          <w:rFonts w:ascii="AytoRoquetas Light Condensed" w:hAnsi="AytoRoquetas Light Condensed"/>
          <w:sz w:val="32"/>
          <w:szCs w:val="32"/>
        </w:rPr>
      </w:pPr>
      <w:r w:rsidRPr="002972FA">
        <w:rPr>
          <w:rFonts w:ascii="AytoRoquetas Light Condensed" w:hAnsi="AytoRoquetas Light Condensed"/>
          <w:sz w:val="32"/>
          <w:szCs w:val="32"/>
        </w:rPr>
        <w:t>LINEA 32</w:t>
      </w:r>
    </w:p>
    <w:tbl>
      <w:tblPr>
        <w:tblStyle w:val="Tablaconcuadrcula"/>
        <w:tblW w:w="0" w:type="dxa"/>
        <w:tblInd w:w="-431" w:type="dxa"/>
        <w:tblLayout w:type="fixed"/>
        <w:tblLook w:val="04A0" w:firstRow="1" w:lastRow="0" w:firstColumn="1" w:lastColumn="0" w:noHBand="0" w:noVBand="1"/>
      </w:tblPr>
      <w:tblGrid>
        <w:gridCol w:w="1277"/>
        <w:gridCol w:w="1559"/>
        <w:gridCol w:w="3686"/>
        <w:gridCol w:w="1701"/>
        <w:gridCol w:w="425"/>
        <w:gridCol w:w="425"/>
        <w:gridCol w:w="425"/>
      </w:tblGrid>
      <w:tr w:rsidR="001D1656" w14:paraId="12DF26E1" w14:textId="77777777" w:rsidTr="00D82B98">
        <w:tc>
          <w:tcPr>
            <w:tcW w:w="8223" w:type="dxa"/>
            <w:gridSpan w:val="4"/>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1F9D3A5" w14:textId="77777777" w:rsidR="001D1656" w:rsidRDefault="001D1656" w:rsidP="001D1656">
            <w:pPr>
              <w:pStyle w:val="Prrafodelista"/>
              <w:numPr>
                <w:ilvl w:val="0"/>
                <w:numId w:val="80"/>
              </w:numPr>
              <w:rPr>
                <w:rFonts w:ascii="AytoRoquetas Light Condensed" w:hAnsi="AytoRoquetas Light Condensed"/>
                <w:b/>
                <w:sz w:val="20"/>
                <w:szCs w:val="20"/>
              </w:rPr>
            </w:pPr>
            <w:r>
              <w:rPr>
                <w:rFonts w:ascii="AytoRoquetas Light Condensed" w:hAnsi="AytoRoquetas Light Condensed"/>
                <w:b/>
                <w:sz w:val="20"/>
                <w:szCs w:val="20"/>
              </w:rPr>
              <w:t>DATOS DEL SOLICITANTE</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8392222"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rPr>
              <w:t>APORTAR</w:t>
            </w:r>
          </w:p>
        </w:tc>
      </w:tr>
      <w:tr w:rsidR="001D1656" w14:paraId="4AFC8ECC" w14:textId="77777777" w:rsidTr="00D82B98">
        <w:tc>
          <w:tcPr>
            <w:tcW w:w="949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5E345E1"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b/>
                <w:i/>
                <w:sz w:val="20"/>
                <w:szCs w:val="20"/>
              </w:rPr>
              <w:t>NOMBRE Y APELLIDOS</w:t>
            </w:r>
          </w:p>
        </w:tc>
      </w:tr>
      <w:tr w:rsidR="001D1656" w14:paraId="3C14FFEC" w14:textId="77777777" w:rsidTr="00D82B98">
        <w:trPr>
          <w:trHeight w:val="507"/>
        </w:trPr>
        <w:tc>
          <w:tcPr>
            <w:tcW w:w="6522" w:type="dxa"/>
            <w:gridSpan w:val="3"/>
            <w:tcBorders>
              <w:top w:val="single" w:sz="4" w:space="0" w:color="auto"/>
              <w:left w:val="single" w:sz="4" w:space="0" w:color="auto"/>
              <w:bottom w:val="single" w:sz="4" w:space="0" w:color="auto"/>
              <w:right w:val="single" w:sz="4" w:space="0" w:color="auto"/>
            </w:tcBorders>
          </w:tcPr>
          <w:p w14:paraId="55FEFB94" w14:textId="77777777" w:rsidR="001D1656" w:rsidRDefault="001D1656" w:rsidP="00D82B98">
            <w:pPr>
              <w:rPr>
                <w:rFonts w:ascii="AytoRoquetas Light Condensed" w:hAnsi="AytoRoquetas Light Condensed"/>
                <w:b/>
                <w:i/>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14:paraId="320643F1" w14:textId="77777777" w:rsidR="001D1656" w:rsidRDefault="001D1656" w:rsidP="00D82B98">
            <w:pPr>
              <w:rPr>
                <w:rFonts w:ascii="AytoRoquetas Light Condensed" w:hAnsi="AytoRoquetas Light Condensed"/>
                <w:i/>
                <w:sz w:val="20"/>
                <w:szCs w:val="20"/>
              </w:rPr>
            </w:pPr>
            <w:r>
              <w:rPr>
                <w:rFonts w:ascii="AytoRoquetas Light Condensed" w:hAnsi="AytoRoquetas Light Condensed"/>
                <w:i/>
                <w:sz w:val="20"/>
                <w:szCs w:val="20"/>
              </w:rPr>
              <w:t>NIF:</w:t>
            </w:r>
          </w:p>
        </w:tc>
        <w:tc>
          <w:tcPr>
            <w:tcW w:w="425" w:type="dxa"/>
            <w:tcBorders>
              <w:top w:val="single" w:sz="4" w:space="0" w:color="auto"/>
              <w:left w:val="single" w:sz="4" w:space="0" w:color="auto"/>
              <w:bottom w:val="single" w:sz="4" w:space="0" w:color="auto"/>
              <w:right w:val="single" w:sz="4" w:space="0" w:color="auto"/>
            </w:tcBorders>
            <w:hideMark/>
          </w:tcPr>
          <w:p w14:paraId="356952F6" w14:textId="77777777" w:rsidR="001D1656" w:rsidRDefault="001D1656" w:rsidP="00D82B98">
            <w:pPr>
              <w:rPr>
                <w:rFonts w:ascii="AytoRoquetas Light Condensed" w:hAnsi="AytoRoquetas Light Condensed"/>
                <w:b/>
                <w:sz w:val="20"/>
                <w:szCs w:val="20"/>
              </w:rPr>
            </w:pPr>
            <w:r>
              <w:rPr>
                <w:rFonts w:ascii="AytoRoquetas Light Condensed" w:hAnsi="AytoRoquetas Light Condensed"/>
                <w:b/>
                <w:sz w:val="20"/>
                <w:szCs w:val="20"/>
              </w:rPr>
              <w:t>a)</w:t>
            </w:r>
          </w:p>
        </w:tc>
        <w:tc>
          <w:tcPr>
            <w:tcW w:w="425" w:type="dxa"/>
            <w:tcBorders>
              <w:top w:val="single" w:sz="4" w:space="0" w:color="auto"/>
              <w:left w:val="single" w:sz="4" w:space="0" w:color="auto"/>
              <w:bottom w:val="single" w:sz="4" w:space="0" w:color="auto"/>
              <w:right w:val="single" w:sz="4" w:space="0" w:color="auto"/>
            </w:tcBorders>
            <w:hideMark/>
          </w:tcPr>
          <w:p w14:paraId="24A07C1D"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BC628B8"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no</w:t>
            </w:r>
          </w:p>
        </w:tc>
      </w:tr>
      <w:tr w:rsidR="001D1656" w14:paraId="0A5032FC" w14:textId="77777777" w:rsidTr="00D82B98">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AADBDA"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 xml:space="preserve">DIRECCION </w:t>
            </w:r>
          </w:p>
        </w:tc>
        <w:tc>
          <w:tcPr>
            <w:tcW w:w="5245" w:type="dxa"/>
            <w:gridSpan w:val="2"/>
            <w:tcBorders>
              <w:top w:val="single" w:sz="4" w:space="0" w:color="auto"/>
              <w:left w:val="single" w:sz="4" w:space="0" w:color="auto"/>
              <w:bottom w:val="single" w:sz="4" w:space="0" w:color="auto"/>
              <w:right w:val="single" w:sz="4" w:space="0" w:color="auto"/>
            </w:tcBorders>
          </w:tcPr>
          <w:p w14:paraId="11C0E8E1" w14:textId="77777777" w:rsidR="001D1656" w:rsidRDefault="001D1656" w:rsidP="00D82B98">
            <w:pPr>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B2B96F"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TELEFONO</w:t>
            </w:r>
          </w:p>
        </w:tc>
        <w:tc>
          <w:tcPr>
            <w:tcW w:w="1275" w:type="dxa"/>
            <w:gridSpan w:val="3"/>
            <w:tcBorders>
              <w:top w:val="single" w:sz="4" w:space="0" w:color="auto"/>
              <w:left w:val="single" w:sz="4" w:space="0" w:color="auto"/>
              <w:bottom w:val="single" w:sz="4" w:space="0" w:color="auto"/>
              <w:right w:val="single" w:sz="4" w:space="0" w:color="auto"/>
            </w:tcBorders>
          </w:tcPr>
          <w:p w14:paraId="5380ABEB" w14:textId="77777777" w:rsidR="001D1656" w:rsidRDefault="001D1656" w:rsidP="00D82B98">
            <w:pPr>
              <w:ind w:left="323"/>
              <w:rPr>
                <w:rFonts w:ascii="AytoRoquetas Light Condensed" w:hAnsi="AytoRoquetas Light Condensed"/>
                <w:sz w:val="20"/>
                <w:szCs w:val="20"/>
              </w:rPr>
            </w:pPr>
          </w:p>
        </w:tc>
      </w:tr>
      <w:tr w:rsidR="001D1656" w14:paraId="3E7BEA89" w14:textId="77777777" w:rsidTr="00D82B98">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C0B481"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LOCALIDAD</w:t>
            </w:r>
          </w:p>
        </w:tc>
        <w:tc>
          <w:tcPr>
            <w:tcW w:w="5245" w:type="dxa"/>
            <w:gridSpan w:val="2"/>
            <w:tcBorders>
              <w:top w:val="single" w:sz="4" w:space="0" w:color="auto"/>
              <w:left w:val="single" w:sz="4" w:space="0" w:color="auto"/>
              <w:bottom w:val="single" w:sz="4" w:space="0" w:color="auto"/>
              <w:right w:val="single" w:sz="4" w:space="0" w:color="auto"/>
            </w:tcBorders>
          </w:tcPr>
          <w:p w14:paraId="18D9933B" w14:textId="77777777" w:rsidR="001D1656" w:rsidRDefault="001D1656" w:rsidP="00D82B98">
            <w:pPr>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F1F428"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CODIGO POSTAL</w:t>
            </w:r>
          </w:p>
        </w:tc>
        <w:tc>
          <w:tcPr>
            <w:tcW w:w="1275" w:type="dxa"/>
            <w:gridSpan w:val="3"/>
            <w:tcBorders>
              <w:top w:val="single" w:sz="4" w:space="0" w:color="auto"/>
              <w:left w:val="single" w:sz="4" w:space="0" w:color="auto"/>
              <w:bottom w:val="single" w:sz="4" w:space="0" w:color="auto"/>
              <w:right w:val="single" w:sz="4" w:space="0" w:color="auto"/>
            </w:tcBorders>
          </w:tcPr>
          <w:p w14:paraId="7630856F" w14:textId="77777777" w:rsidR="001D1656" w:rsidRDefault="001D1656" w:rsidP="00D82B98">
            <w:pPr>
              <w:ind w:left="323"/>
              <w:rPr>
                <w:rFonts w:ascii="AytoRoquetas Light Condensed" w:hAnsi="AytoRoquetas Light Condensed"/>
                <w:sz w:val="20"/>
                <w:szCs w:val="20"/>
              </w:rPr>
            </w:pPr>
          </w:p>
        </w:tc>
      </w:tr>
      <w:tr w:rsidR="001D1656" w14:paraId="53A046CB" w14:textId="77777777" w:rsidTr="00D82B98">
        <w:tc>
          <w:tcPr>
            <w:tcW w:w="652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E1634F"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DIRECCION DE CORREO ELECTRONICO</w:t>
            </w:r>
          </w:p>
        </w:tc>
        <w:tc>
          <w:tcPr>
            <w:tcW w:w="2976" w:type="dxa"/>
            <w:gridSpan w:val="4"/>
            <w:tcBorders>
              <w:top w:val="single" w:sz="4" w:space="0" w:color="auto"/>
              <w:left w:val="single" w:sz="4" w:space="0" w:color="auto"/>
              <w:bottom w:val="single" w:sz="4" w:space="0" w:color="auto"/>
              <w:right w:val="single" w:sz="4" w:space="0" w:color="auto"/>
            </w:tcBorders>
          </w:tcPr>
          <w:p w14:paraId="0BABA9DD" w14:textId="77777777" w:rsidR="001D1656" w:rsidRDefault="001D1656" w:rsidP="00D82B98">
            <w:pPr>
              <w:ind w:left="323"/>
              <w:rPr>
                <w:rFonts w:ascii="AytoRoquetas Light Condensed" w:hAnsi="AytoRoquetas Light Condensed"/>
                <w:sz w:val="20"/>
                <w:szCs w:val="20"/>
              </w:rPr>
            </w:pPr>
          </w:p>
        </w:tc>
      </w:tr>
      <w:tr w:rsidR="001D1656" w14:paraId="2B9AB0CD" w14:textId="77777777" w:rsidTr="00D82B98">
        <w:trPr>
          <w:trHeight w:val="258"/>
        </w:trPr>
        <w:tc>
          <w:tcPr>
            <w:tcW w:w="283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C8CCD6"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AÑO DE EMPADRONAMIENTO:</w:t>
            </w:r>
          </w:p>
        </w:tc>
        <w:tc>
          <w:tcPr>
            <w:tcW w:w="6662" w:type="dxa"/>
            <w:gridSpan w:val="5"/>
            <w:tcBorders>
              <w:top w:val="single" w:sz="4" w:space="0" w:color="auto"/>
              <w:left w:val="single" w:sz="4" w:space="0" w:color="auto"/>
              <w:bottom w:val="single" w:sz="4" w:space="0" w:color="auto"/>
              <w:right w:val="single" w:sz="4" w:space="0" w:color="auto"/>
            </w:tcBorders>
          </w:tcPr>
          <w:p w14:paraId="20670795" w14:textId="77777777" w:rsidR="001D1656" w:rsidRDefault="001D1656" w:rsidP="00D82B98">
            <w:pPr>
              <w:rPr>
                <w:rFonts w:ascii="AytoRoquetas Light Condensed" w:hAnsi="AytoRoquetas Light Condensed"/>
                <w:sz w:val="20"/>
                <w:szCs w:val="20"/>
              </w:rPr>
            </w:pPr>
          </w:p>
        </w:tc>
      </w:tr>
      <w:tr w:rsidR="001D1656" w14:paraId="3874D5CC" w14:textId="77777777" w:rsidTr="00D82B98">
        <w:tc>
          <w:tcPr>
            <w:tcW w:w="8223" w:type="dxa"/>
            <w:gridSpan w:val="4"/>
            <w:tcBorders>
              <w:top w:val="single" w:sz="4" w:space="0" w:color="auto"/>
              <w:left w:val="single" w:sz="4" w:space="0" w:color="auto"/>
              <w:bottom w:val="single" w:sz="4" w:space="0" w:color="auto"/>
              <w:right w:val="single" w:sz="4" w:space="0" w:color="auto"/>
            </w:tcBorders>
            <w:hideMark/>
          </w:tcPr>
          <w:p w14:paraId="687D81DC"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 xml:space="preserve">Certificado de empadronamiento en la localidad de Roquetas de Mar con una antigüedad mínima de 1 año. </w:t>
            </w:r>
          </w:p>
        </w:tc>
        <w:tc>
          <w:tcPr>
            <w:tcW w:w="425" w:type="dxa"/>
            <w:tcBorders>
              <w:top w:val="single" w:sz="4" w:space="0" w:color="auto"/>
              <w:left w:val="single" w:sz="4" w:space="0" w:color="auto"/>
              <w:bottom w:val="single" w:sz="4" w:space="0" w:color="auto"/>
              <w:right w:val="single" w:sz="4" w:space="0" w:color="auto"/>
            </w:tcBorders>
            <w:hideMark/>
          </w:tcPr>
          <w:p w14:paraId="31EBC983" w14:textId="77777777" w:rsidR="001D1656" w:rsidRDefault="001D1656" w:rsidP="00D82B98">
            <w:pPr>
              <w:rPr>
                <w:rFonts w:ascii="AytoRoquetas Light Condensed" w:hAnsi="AytoRoquetas Light Condensed"/>
                <w:b/>
                <w:sz w:val="20"/>
                <w:szCs w:val="20"/>
              </w:rPr>
            </w:pPr>
            <w:r>
              <w:rPr>
                <w:rFonts w:ascii="AytoRoquetas Light Condensed" w:hAnsi="AytoRoquetas Light Condensed"/>
                <w:b/>
                <w:sz w:val="20"/>
                <w:szCs w:val="20"/>
              </w:rPr>
              <w:t>b)</w:t>
            </w:r>
          </w:p>
        </w:tc>
        <w:tc>
          <w:tcPr>
            <w:tcW w:w="425" w:type="dxa"/>
            <w:tcBorders>
              <w:top w:val="single" w:sz="4" w:space="0" w:color="auto"/>
              <w:left w:val="single" w:sz="4" w:space="0" w:color="auto"/>
              <w:bottom w:val="single" w:sz="4" w:space="0" w:color="auto"/>
              <w:right w:val="single" w:sz="4" w:space="0" w:color="auto"/>
            </w:tcBorders>
            <w:hideMark/>
          </w:tcPr>
          <w:p w14:paraId="3D9E7258" w14:textId="77777777" w:rsidR="001D1656" w:rsidRDefault="001D1656" w:rsidP="00D82B98">
            <w:pPr>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029565F3"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no</w:t>
            </w:r>
          </w:p>
        </w:tc>
      </w:tr>
      <w:tr w:rsidR="001D1656" w14:paraId="6B095822" w14:textId="77777777" w:rsidTr="00D82B98">
        <w:tc>
          <w:tcPr>
            <w:tcW w:w="949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3AC7A1"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b/>
                <w:sz w:val="20"/>
                <w:szCs w:val="20"/>
              </w:rPr>
              <w:t>OBLIGACIONES TRIBUTARIAS  (OPCION A)</w:t>
            </w:r>
          </w:p>
        </w:tc>
      </w:tr>
      <w:tr w:rsidR="001D1656" w14:paraId="43C46C3A" w14:textId="77777777" w:rsidTr="00D82B98">
        <w:tc>
          <w:tcPr>
            <w:tcW w:w="8223" w:type="dxa"/>
            <w:gridSpan w:val="4"/>
            <w:tcBorders>
              <w:top w:val="single" w:sz="4" w:space="0" w:color="auto"/>
              <w:left w:val="single" w:sz="4" w:space="0" w:color="auto"/>
              <w:bottom w:val="single" w:sz="4" w:space="0" w:color="auto"/>
              <w:right w:val="single" w:sz="4" w:space="0" w:color="auto"/>
            </w:tcBorders>
            <w:hideMark/>
          </w:tcPr>
          <w:p w14:paraId="6086F8E0"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c>
          <w:tcPr>
            <w:tcW w:w="425" w:type="dxa"/>
            <w:tcBorders>
              <w:top w:val="single" w:sz="4" w:space="0" w:color="auto"/>
              <w:left w:val="single" w:sz="4" w:space="0" w:color="auto"/>
              <w:bottom w:val="single" w:sz="4" w:space="0" w:color="auto"/>
              <w:right w:val="single" w:sz="4" w:space="0" w:color="auto"/>
            </w:tcBorders>
            <w:hideMark/>
          </w:tcPr>
          <w:p w14:paraId="35069233" w14:textId="77777777" w:rsidR="001D1656"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c)</w:t>
            </w:r>
          </w:p>
        </w:tc>
        <w:tc>
          <w:tcPr>
            <w:tcW w:w="425" w:type="dxa"/>
            <w:tcBorders>
              <w:top w:val="single" w:sz="4" w:space="0" w:color="auto"/>
              <w:left w:val="single" w:sz="4" w:space="0" w:color="auto"/>
              <w:bottom w:val="single" w:sz="4" w:space="0" w:color="auto"/>
              <w:right w:val="single" w:sz="4" w:space="0" w:color="auto"/>
            </w:tcBorders>
            <w:hideMark/>
          </w:tcPr>
          <w:p w14:paraId="58238CC9"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66DCE830"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r w:rsidR="001D1656" w14:paraId="158F1974" w14:textId="77777777" w:rsidTr="00D82B98">
        <w:tc>
          <w:tcPr>
            <w:tcW w:w="8223" w:type="dxa"/>
            <w:gridSpan w:val="4"/>
            <w:tcBorders>
              <w:top w:val="single" w:sz="4" w:space="0" w:color="auto"/>
              <w:left w:val="single" w:sz="4" w:space="0" w:color="auto"/>
              <w:bottom w:val="single" w:sz="4" w:space="0" w:color="auto"/>
              <w:right w:val="single" w:sz="4" w:space="0" w:color="auto"/>
            </w:tcBorders>
            <w:hideMark/>
          </w:tcPr>
          <w:p w14:paraId="6178D166"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c>
          <w:tcPr>
            <w:tcW w:w="425" w:type="dxa"/>
            <w:tcBorders>
              <w:top w:val="single" w:sz="4" w:space="0" w:color="auto"/>
              <w:left w:val="single" w:sz="4" w:space="0" w:color="auto"/>
              <w:bottom w:val="single" w:sz="4" w:space="0" w:color="auto"/>
              <w:right w:val="single" w:sz="4" w:space="0" w:color="auto"/>
            </w:tcBorders>
          </w:tcPr>
          <w:p w14:paraId="73061835" w14:textId="77777777" w:rsidR="001D1656" w:rsidRDefault="001D1656" w:rsidP="001D1656">
            <w:pPr>
              <w:pStyle w:val="Prrafodelista"/>
              <w:numPr>
                <w:ilvl w:val="0"/>
                <w:numId w:val="81"/>
              </w:numPr>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4BDBA782" w14:textId="77777777" w:rsidR="001D1656" w:rsidRDefault="001D1656" w:rsidP="00D82B98">
            <w:pPr>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44B6029D"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r w:rsidR="001D1656" w14:paraId="27EE2AD4" w14:textId="77777777" w:rsidTr="00D82B98">
        <w:tc>
          <w:tcPr>
            <w:tcW w:w="949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D03781" w14:textId="77777777" w:rsidR="001D1656"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OBLIGACIONES TRIBUTARIAS (OPCION B)</w:t>
            </w:r>
          </w:p>
        </w:tc>
      </w:tr>
      <w:tr w:rsidR="001D1656" w14:paraId="05CEAC3F" w14:textId="77777777" w:rsidTr="00D82B98">
        <w:tc>
          <w:tcPr>
            <w:tcW w:w="8223" w:type="dxa"/>
            <w:gridSpan w:val="4"/>
            <w:tcBorders>
              <w:top w:val="single" w:sz="4" w:space="0" w:color="auto"/>
              <w:left w:val="single" w:sz="4" w:space="0" w:color="auto"/>
              <w:bottom w:val="single" w:sz="4" w:space="0" w:color="auto"/>
              <w:right w:val="single" w:sz="4" w:space="0" w:color="auto"/>
            </w:tcBorders>
            <w:hideMark/>
          </w:tcPr>
          <w:p w14:paraId="76EDCE1F"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 xml:space="preserve">En subvenciones inferiores a 3.000,00 €, las certificaciones anteriores se podrán sustituir por una declaración responsable de estar al corriente con las obligaciones tributarias, de conformidad con lo previsto en el art. 24.4 del Real Decreto 887/2006, de 21 de julio, por el que se aprueba el Reglamento de la Ley 38/2003, de 17 de noviembre, General de Subvenciones. </w:t>
            </w:r>
          </w:p>
        </w:tc>
        <w:tc>
          <w:tcPr>
            <w:tcW w:w="425" w:type="dxa"/>
            <w:tcBorders>
              <w:top w:val="single" w:sz="4" w:space="0" w:color="auto"/>
              <w:left w:val="single" w:sz="4" w:space="0" w:color="auto"/>
              <w:bottom w:val="single" w:sz="4" w:space="0" w:color="auto"/>
              <w:right w:val="single" w:sz="4" w:space="0" w:color="auto"/>
            </w:tcBorders>
          </w:tcPr>
          <w:p w14:paraId="1C096390" w14:textId="77777777" w:rsidR="001D1656" w:rsidRDefault="001D1656" w:rsidP="001D1656">
            <w:pPr>
              <w:pStyle w:val="Prrafodelista"/>
              <w:numPr>
                <w:ilvl w:val="0"/>
                <w:numId w:val="81"/>
              </w:numPr>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2F3D5F29" w14:textId="77777777" w:rsidR="001D1656" w:rsidRDefault="001D1656" w:rsidP="00D82B98">
            <w:pPr>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6078652F"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r w:rsidR="001D1656" w14:paraId="33434705" w14:textId="77777777" w:rsidTr="00D82B98">
        <w:tc>
          <w:tcPr>
            <w:tcW w:w="9498"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4B29D23"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b/>
                <w:sz w:val="20"/>
                <w:szCs w:val="20"/>
              </w:rPr>
              <w:t xml:space="preserve">OTRAS SUBVENCIONES </w:t>
            </w:r>
          </w:p>
        </w:tc>
      </w:tr>
      <w:tr w:rsidR="001D1656" w14:paraId="6364FAAF" w14:textId="77777777" w:rsidTr="00D82B98">
        <w:tc>
          <w:tcPr>
            <w:tcW w:w="8223" w:type="dxa"/>
            <w:gridSpan w:val="4"/>
            <w:tcBorders>
              <w:top w:val="single" w:sz="4" w:space="0" w:color="auto"/>
              <w:left w:val="single" w:sz="4" w:space="0" w:color="auto"/>
              <w:bottom w:val="single" w:sz="4" w:space="0" w:color="auto"/>
              <w:right w:val="single" w:sz="4" w:space="0" w:color="auto"/>
            </w:tcBorders>
            <w:hideMark/>
          </w:tcPr>
          <w:p w14:paraId="37085599"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Declaración responsable de no haber solicitado y/o concedido subvención con destino a los mismos fines.</w:t>
            </w:r>
          </w:p>
        </w:tc>
        <w:tc>
          <w:tcPr>
            <w:tcW w:w="425" w:type="dxa"/>
            <w:tcBorders>
              <w:top w:val="single" w:sz="4" w:space="0" w:color="auto"/>
              <w:left w:val="single" w:sz="4" w:space="0" w:color="auto"/>
              <w:bottom w:val="single" w:sz="4" w:space="0" w:color="auto"/>
              <w:right w:val="single" w:sz="4" w:space="0" w:color="auto"/>
            </w:tcBorders>
          </w:tcPr>
          <w:p w14:paraId="55C88CB2" w14:textId="77777777" w:rsidR="001D1656" w:rsidRDefault="001D1656" w:rsidP="001D1656">
            <w:pPr>
              <w:pStyle w:val="Prrafodelista"/>
              <w:numPr>
                <w:ilvl w:val="0"/>
                <w:numId w:val="81"/>
              </w:numPr>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09CA78C3" w14:textId="77777777" w:rsidR="001D1656" w:rsidRDefault="001D1656" w:rsidP="00D82B98">
            <w:pPr>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7877A20"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r w:rsidR="001D1656" w14:paraId="656A7D9B" w14:textId="77777777" w:rsidTr="00D82B98">
        <w:tc>
          <w:tcPr>
            <w:tcW w:w="9498"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3F1FC58"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b/>
                <w:sz w:val="20"/>
                <w:szCs w:val="20"/>
              </w:rPr>
              <w:t xml:space="preserve">DATOS BANCARIOS </w:t>
            </w:r>
          </w:p>
        </w:tc>
      </w:tr>
      <w:tr w:rsidR="001D1656" w14:paraId="0FB83EDD" w14:textId="77777777" w:rsidTr="00D82B98">
        <w:tc>
          <w:tcPr>
            <w:tcW w:w="8223" w:type="dxa"/>
            <w:gridSpan w:val="4"/>
            <w:tcBorders>
              <w:top w:val="single" w:sz="4" w:space="0" w:color="auto"/>
              <w:left w:val="single" w:sz="4" w:space="0" w:color="auto"/>
              <w:bottom w:val="single" w:sz="4" w:space="0" w:color="auto"/>
              <w:right w:val="single" w:sz="4" w:space="0" w:color="auto"/>
            </w:tcBorders>
            <w:hideMark/>
          </w:tcPr>
          <w:p w14:paraId="416181A5"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Certificado de cuenta bancaria de la entidad.</w:t>
            </w:r>
          </w:p>
        </w:tc>
        <w:tc>
          <w:tcPr>
            <w:tcW w:w="425" w:type="dxa"/>
            <w:tcBorders>
              <w:top w:val="single" w:sz="4" w:space="0" w:color="auto"/>
              <w:left w:val="single" w:sz="4" w:space="0" w:color="auto"/>
              <w:bottom w:val="single" w:sz="4" w:space="0" w:color="auto"/>
              <w:right w:val="single" w:sz="4" w:space="0" w:color="auto"/>
            </w:tcBorders>
          </w:tcPr>
          <w:p w14:paraId="54B764B7" w14:textId="77777777" w:rsidR="001D1656" w:rsidRDefault="001D1656" w:rsidP="001D1656">
            <w:pPr>
              <w:pStyle w:val="Prrafodelista"/>
              <w:numPr>
                <w:ilvl w:val="0"/>
                <w:numId w:val="81"/>
              </w:numPr>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1A9FAF27" w14:textId="77777777" w:rsidR="001D1656" w:rsidRDefault="001D1656" w:rsidP="00D82B98">
            <w:pPr>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7B0F2981"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r w:rsidR="001D1656" w14:paraId="69A50A18" w14:textId="77777777" w:rsidTr="00D82B98">
        <w:tc>
          <w:tcPr>
            <w:tcW w:w="9498"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A5067A6" w14:textId="77777777" w:rsidR="001D1656"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FEDERACIÓN DEPORTIVA</w:t>
            </w:r>
          </w:p>
        </w:tc>
      </w:tr>
      <w:tr w:rsidR="001D1656" w14:paraId="7E782B08" w14:textId="77777777" w:rsidTr="00D82B98">
        <w:tc>
          <w:tcPr>
            <w:tcW w:w="8223" w:type="dxa"/>
            <w:gridSpan w:val="4"/>
            <w:tcBorders>
              <w:top w:val="single" w:sz="4" w:space="0" w:color="auto"/>
              <w:left w:val="single" w:sz="4" w:space="0" w:color="auto"/>
              <w:bottom w:val="single" w:sz="4" w:space="0" w:color="auto"/>
              <w:right w:val="single" w:sz="4" w:space="0" w:color="auto"/>
            </w:tcBorders>
            <w:hideMark/>
          </w:tcPr>
          <w:p w14:paraId="7B811CCC"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 xml:space="preserve">Documento acreditativo emitido por la federación correspondiente que acredite la participación y clasificación en la prueba deportiva correspondiente, así como, por otra, el número total de años que ha estado en posesión de la licencia federativa, indicando sus anualidades. </w:t>
            </w:r>
          </w:p>
        </w:tc>
        <w:tc>
          <w:tcPr>
            <w:tcW w:w="425" w:type="dxa"/>
            <w:tcBorders>
              <w:top w:val="single" w:sz="4" w:space="0" w:color="auto"/>
              <w:left w:val="single" w:sz="4" w:space="0" w:color="auto"/>
              <w:bottom w:val="single" w:sz="4" w:space="0" w:color="auto"/>
              <w:right w:val="single" w:sz="4" w:space="0" w:color="auto"/>
            </w:tcBorders>
            <w:hideMark/>
          </w:tcPr>
          <w:p w14:paraId="233AB566" w14:textId="77777777" w:rsidR="001D1656"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h)</w:t>
            </w:r>
          </w:p>
        </w:tc>
        <w:tc>
          <w:tcPr>
            <w:tcW w:w="425" w:type="dxa"/>
            <w:tcBorders>
              <w:top w:val="single" w:sz="4" w:space="0" w:color="auto"/>
              <w:left w:val="single" w:sz="4" w:space="0" w:color="auto"/>
              <w:bottom w:val="single" w:sz="4" w:space="0" w:color="auto"/>
              <w:right w:val="single" w:sz="4" w:space="0" w:color="auto"/>
            </w:tcBorders>
            <w:hideMark/>
          </w:tcPr>
          <w:p w14:paraId="1E4DC420" w14:textId="77777777" w:rsidR="001D1656" w:rsidRDefault="001D1656" w:rsidP="00D82B98">
            <w:pPr>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2869D0B3"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r w:rsidR="001D1656" w14:paraId="2D3122CC" w14:textId="77777777" w:rsidTr="00D82B98">
        <w:tc>
          <w:tcPr>
            <w:tcW w:w="8223" w:type="dxa"/>
            <w:gridSpan w:val="4"/>
            <w:tcBorders>
              <w:top w:val="single" w:sz="4" w:space="0" w:color="auto"/>
              <w:left w:val="single" w:sz="4" w:space="0" w:color="auto"/>
              <w:bottom w:val="single" w:sz="4" w:space="0" w:color="auto"/>
              <w:right w:val="single" w:sz="4" w:space="0" w:color="auto"/>
            </w:tcBorders>
            <w:hideMark/>
          </w:tcPr>
          <w:p w14:paraId="6317C119"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Licencia federativa en vigor</w:t>
            </w:r>
          </w:p>
        </w:tc>
        <w:tc>
          <w:tcPr>
            <w:tcW w:w="425" w:type="dxa"/>
            <w:tcBorders>
              <w:top w:val="single" w:sz="4" w:space="0" w:color="auto"/>
              <w:left w:val="single" w:sz="4" w:space="0" w:color="auto"/>
              <w:bottom w:val="single" w:sz="4" w:space="0" w:color="auto"/>
              <w:right w:val="single" w:sz="4" w:space="0" w:color="auto"/>
            </w:tcBorders>
            <w:hideMark/>
          </w:tcPr>
          <w:p w14:paraId="2157CB34" w14:textId="77777777" w:rsidR="001D1656" w:rsidRDefault="001D1656" w:rsidP="00D82B98">
            <w:pPr>
              <w:jc w:val="both"/>
              <w:rPr>
                <w:rFonts w:ascii="AytoRoquetas Light Condensed" w:hAnsi="AytoRoquetas Light Condensed"/>
                <w:b/>
                <w:sz w:val="20"/>
                <w:szCs w:val="20"/>
              </w:rPr>
            </w:pPr>
            <w:r>
              <w:rPr>
                <w:rFonts w:ascii="AytoRoquetas Light Condensed" w:hAnsi="AytoRoquetas Light Condensed"/>
                <w:b/>
                <w:sz w:val="20"/>
                <w:szCs w:val="20"/>
              </w:rPr>
              <w:t>i)</w:t>
            </w:r>
          </w:p>
        </w:tc>
        <w:tc>
          <w:tcPr>
            <w:tcW w:w="425" w:type="dxa"/>
            <w:tcBorders>
              <w:top w:val="single" w:sz="4" w:space="0" w:color="auto"/>
              <w:left w:val="single" w:sz="4" w:space="0" w:color="auto"/>
              <w:bottom w:val="single" w:sz="4" w:space="0" w:color="auto"/>
              <w:right w:val="single" w:sz="4" w:space="0" w:color="auto"/>
            </w:tcBorders>
            <w:hideMark/>
          </w:tcPr>
          <w:p w14:paraId="401B4BAE" w14:textId="77777777" w:rsidR="001D1656" w:rsidRDefault="001D1656" w:rsidP="00D82B98">
            <w:pPr>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7233181E"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no</w:t>
            </w:r>
          </w:p>
        </w:tc>
      </w:tr>
    </w:tbl>
    <w:p w14:paraId="5110B52A" w14:textId="77777777" w:rsidR="001D1656" w:rsidRDefault="001D1656" w:rsidP="001D1656">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852"/>
        <w:gridCol w:w="2551"/>
        <w:gridCol w:w="2693"/>
        <w:gridCol w:w="2530"/>
        <w:gridCol w:w="872"/>
      </w:tblGrid>
      <w:tr w:rsidR="001D1656" w14:paraId="4FD4B828" w14:textId="77777777" w:rsidTr="00D82B98">
        <w:tc>
          <w:tcPr>
            <w:tcW w:w="9498"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902E9EC" w14:textId="77777777" w:rsidR="001D1656" w:rsidRDefault="001D1656" w:rsidP="001D1656">
            <w:pPr>
              <w:pStyle w:val="Prrafodelista"/>
              <w:numPr>
                <w:ilvl w:val="0"/>
                <w:numId w:val="80"/>
              </w:numPr>
              <w:rPr>
                <w:rFonts w:ascii="AytoRoquetas Light Condensed" w:hAnsi="AytoRoquetas Light Condensed"/>
                <w:b/>
              </w:rPr>
            </w:pPr>
            <w:r>
              <w:rPr>
                <w:rFonts w:ascii="AytoRoquetas Light Condensed" w:hAnsi="AytoRoquetas Light Condensed"/>
                <w:b/>
              </w:rPr>
              <w:t>CURRICULUM DEPORTIVO</w:t>
            </w:r>
          </w:p>
        </w:tc>
      </w:tr>
      <w:tr w:rsidR="001D1656" w14:paraId="1FF11FEE" w14:textId="77777777" w:rsidTr="00D82B98">
        <w:tc>
          <w:tcPr>
            <w:tcW w:w="3403"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EA9C3EE"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MODALIDAD DEPORTIVA:</w:t>
            </w:r>
          </w:p>
        </w:tc>
        <w:tc>
          <w:tcPr>
            <w:tcW w:w="60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CE3C6E" w14:textId="77777777" w:rsidR="001D1656" w:rsidRDefault="001D1656" w:rsidP="00D82B98">
            <w:pPr>
              <w:rPr>
                <w:rFonts w:ascii="AytoRoquetas Light Condensed" w:hAnsi="AytoRoquetas Light Condensed"/>
                <w:b/>
                <w:sz w:val="20"/>
                <w:szCs w:val="20"/>
              </w:rPr>
            </w:pPr>
          </w:p>
        </w:tc>
      </w:tr>
      <w:tr w:rsidR="001D1656" w14:paraId="7DCE3788" w14:textId="77777777" w:rsidTr="00D82B98">
        <w:tc>
          <w:tcPr>
            <w:tcW w:w="34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62AA62" w14:textId="77777777" w:rsidR="001D1656" w:rsidRDefault="001D1656" w:rsidP="00D82B98">
            <w:pPr>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AÑOS CON LICENCIA FEDERATIVA:</w:t>
            </w:r>
          </w:p>
        </w:tc>
        <w:tc>
          <w:tcPr>
            <w:tcW w:w="6095" w:type="dxa"/>
            <w:gridSpan w:val="3"/>
            <w:tcBorders>
              <w:top w:val="single" w:sz="4" w:space="0" w:color="auto"/>
              <w:left w:val="single" w:sz="4" w:space="0" w:color="auto"/>
              <w:bottom w:val="single" w:sz="4" w:space="0" w:color="auto"/>
              <w:right w:val="single" w:sz="4" w:space="0" w:color="auto"/>
            </w:tcBorders>
          </w:tcPr>
          <w:p w14:paraId="642F1890" w14:textId="77777777" w:rsidR="001D1656" w:rsidRDefault="001D1656" w:rsidP="00D82B98">
            <w:pPr>
              <w:rPr>
                <w:rFonts w:ascii="AytoRoquetas Light Condensed" w:hAnsi="AytoRoquetas Light Condensed"/>
                <w:sz w:val="20"/>
                <w:szCs w:val="20"/>
              </w:rPr>
            </w:pPr>
          </w:p>
        </w:tc>
      </w:tr>
      <w:tr w:rsidR="001D1656" w14:paraId="18EBFE6C" w14:textId="77777777" w:rsidTr="00D82B98">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356838" w14:textId="77777777" w:rsidR="001D1656" w:rsidRDefault="001D1656" w:rsidP="00D82B98">
            <w:pPr>
              <w:jc w:val="center"/>
              <w:rPr>
                <w:rFonts w:ascii="AytoRoquetas Light Condensed" w:hAnsi="AytoRoquetas Light Condensed"/>
                <w:sz w:val="20"/>
                <w:szCs w:val="20"/>
              </w:rPr>
            </w:pPr>
            <w:r>
              <w:rPr>
                <w:rFonts w:ascii="AytoRoquetas Light Condensed" w:hAnsi="AytoRoquetas Light Condensed"/>
                <w:sz w:val="20"/>
                <w:szCs w:val="20"/>
              </w:rPr>
              <w:t>AÑO</w:t>
            </w:r>
          </w:p>
        </w:tc>
        <w:tc>
          <w:tcPr>
            <w:tcW w:w="52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EC2A72" w14:textId="77777777" w:rsidR="001D1656" w:rsidRDefault="001D1656" w:rsidP="00D82B98">
            <w:pPr>
              <w:jc w:val="center"/>
              <w:rPr>
                <w:rFonts w:ascii="AytoRoquetas Light Condensed" w:hAnsi="AytoRoquetas Light Condensed"/>
                <w:sz w:val="20"/>
                <w:szCs w:val="20"/>
              </w:rPr>
            </w:pPr>
            <w:r>
              <w:rPr>
                <w:rFonts w:ascii="AytoRoquetas Light Condensed" w:hAnsi="AytoRoquetas Light Condensed"/>
                <w:sz w:val="20"/>
                <w:szCs w:val="20"/>
              </w:rPr>
              <w:t>COMPETICION DEPORTIVA</w:t>
            </w:r>
          </w:p>
        </w:tc>
        <w:tc>
          <w:tcPr>
            <w:tcW w:w="2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254C3A" w14:textId="77777777" w:rsidR="001D1656" w:rsidRDefault="001D1656" w:rsidP="00D82B98">
            <w:pPr>
              <w:jc w:val="center"/>
              <w:rPr>
                <w:rFonts w:ascii="AytoRoquetas Light Condensed" w:hAnsi="AytoRoquetas Light Condensed"/>
                <w:sz w:val="20"/>
                <w:szCs w:val="20"/>
              </w:rPr>
            </w:pPr>
            <w:r>
              <w:rPr>
                <w:rFonts w:ascii="AytoRoquetas Light Condensed" w:hAnsi="AytoRoquetas Light Condensed"/>
                <w:sz w:val="20"/>
                <w:szCs w:val="20"/>
              </w:rPr>
              <w:t>NIVEL DE LA COMPETICION (Provincial, Autonómico, Nacional, Internacional</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EA2DCE" w14:textId="77777777" w:rsidR="001D1656" w:rsidRDefault="001D1656" w:rsidP="00D82B98">
            <w:pPr>
              <w:jc w:val="center"/>
              <w:rPr>
                <w:rFonts w:ascii="AytoRoquetas Light Condensed" w:hAnsi="AytoRoquetas Light Condensed"/>
                <w:sz w:val="20"/>
                <w:szCs w:val="20"/>
              </w:rPr>
            </w:pPr>
            <w:r>
              <w:rPr>
                <w:rFonts w:ascii="AytoRoquetas Light Condensed" w:hAnsi="AytoRoquetas Light Condensed"/>
                <w:sz w:val="20"/>
                <w:szCs w:val="20"/>
              </w:rPr>
              <w:t>PUESTO</w:t>
            </w:r>
          </w:p>
        </w:tc>
      </w:tr>
      <w:tr w:rsidR="001D1656" w14:paraId="0ED03336" w14:textId="77777777" w:rsidTr="00D82B98">
        <w:tc>
          <w:tcPr>
            <w:tcW w:w="852" w:type="dxa"/>
            <w:tcBorders>
              <w:top w:val="single" w:sz="4" w:space="0" w:color="auto"/>
              <w:left w:val="single" w:sz="4" w:space="0" w:color="auto"/>
              <w:bottom w:val="single" w:sz="4" w:space="0" w:color="auto"/>
              <w:right w:val="single" w:sz="4" w:space="0" w:color="auto"/>
            </w:tcBorders>
          </w:tcPr>
          <w:p w14:paraId="308C2CC2"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0C9DD8CF"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1E9337DF"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10D3221B" w14:textId="77777777" w:rsidR="001D1656" w:rsidRDefault="001D1656" w:rsidP="00D82B98">
            <w:pPr>
              <w:jc w:val="center"/>
              <w:rPr>
                <w:rFonts w:ascii="AytoRoquetas Light Condensed" w:hAnsi="AytoRoquetas Light Condensed"/>
                <w:sz w:val="20"/>
                <w:szCs w:val="20"/>
              </w:rPr>
            </w:pPr>
          </w:p>
        </w:tc>
      </w:tr>
      <w:tr w:rsidR="001D1656" w14:paraId="796F2707" w14:textId="77777777" w:rsidTr="00D82B98">
        <w:tc>
          <w:tcPr>
            <w:tcW w:w="852" w:type="dxa"/>
            <w:tcBorders>
              <w:top w:val="single" w:sz="4" w:space="0" w:color="auto"/>
              <w:left w:val="single" w:sz="4" w:space="0" w:color="auto"/>
              <w:bottom w:val="single" w:sz="4" w:space="0" w:color="auto"/>
              <w:right w:val="single" w:sz="4" w:space="0" w:color="auto"/>
            </w:tcBorders>
          </w:tcPr>
          <w:p w14:paraId="64496A71"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6F856A5B"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6C4E282E"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0D68681F" w14:textId="77777777" w:rsidR="001D1656" w:rsidRDefault="001D1656" w:rsidP="00D82B98">
            <w:pPr>
              <w:jc w:val="center"/>
              <w:rPr>
                <w:rFonts w:ascii="AytoRoquetas Light Condensed" w:hAnsi="AytoRoquetas Light Condensed"/>
                <w:sz w:val="20"/>
                <w:szCs w:val="20"/>
              </w:rPr>
            </w:pPr>
          </w:p>
        </w:tc>
      </w:tr>
      <w:tr w:rsidR="001D1656" w14:paraId="6AE4A499" w14:textId="77777777" w:rsidTr="00D82B98">
        <w:tc>
          <w:tcPr>
            <w:tcW w:w="852" w:type="dxa"/>
            <w:tcBorders>
              <w:top w:val="single" w:sz="4" w:space="0" w:color="auto"/>
              <w:left w:val="single" w:sz="4" w:space="0" w:color="auto"/>
              <w:bottom w:val="single" w:sz="4" w:space="0" w:color="auto"/>
              <w:right w:val="single" w:sz="4" w:space="0" w:color="auto"/>
            </w:tcBorders>
          </w:tcPr>
          <w:p w14:paraId="38393978"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065E893D"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73C39810"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31AD92C7" w14:textId="77777777" w:rsidR="001D1656" w:rsidRDefault="001D1656" w:rsidP="00D82B98">
            <w:pPr>
              <w:jc w:val="center"/>
              <w:rPr>
                <w:rFonts w:ascii="AytoRoquetas Light Condensed" w:hAnsi="AytoRoquetas Light Condensed"/>
                <w:sz w:val="20"/>
                <w:szCs w:val="20"/>
              </w:rPr>
            </w:pPr>
          </w:p>
        </w:tc>
      </w:tr>
      <w:tr w:rsidR="001D1656" w14:paraId="087C6261" w14:textId="77777777" w:rsidTr="00D82B98">
        <w:tc>
          <w:tcPr>
            <w:tcW w:w="852" w:type="dxa"/>
            <w:tcBorders>
              <w:top w:val="single" w:sz="4" w:space="0" w:color="auto"/>
              <w:left w:val="single" w:sz="4" w:space="0" w:color="auto"/>
              <w:bottom w:val="single" w:sz="4" w:space="0" w:color="auto"/>
              <w:right w:val="single" w:sz="4" w:space="0" w:color="auto"/>
            </w:tcBorders>
          </w:tcPr>
          <w:p w14:paraId="608B6649"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5EDFDD27"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4D340AD1"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608FD21C" w14:textId="77777777" w:rsidR="001D1656" w:rsidRDefault="001D1656" w:rsidP="00D82B98">
            <w:pPr>
              <w:jc w:val="center"/>
              <w:rPr>
                <w:rFonts w:ascii="AytoRoquetas Light Condensed" w:hAnsi="AytoRoquetas Light Condensed"/>
                <w:sz w:val="20"/>
                <w:szCs w:val="20"/>
              </w:rPr>
            </w:pPr>
          </w:p>
        </w:tc>
      </w:tr>
      <w:tr w:rsidR="001D1656" w14:paraId="6A94E958" w14:textId="77777777" w:rsidTr="00D82B98">
        <w:tc>
          <w:tcPr>
            <w:tcW w:w="852" w:type="dxa"/>
            <w:tcBorders>
              <w:top w:val="single" w:sz="4" w:space="0" w:color="auto"/>
              <w:left w:val="single" w:sz="4" w:space="0" w:color="auto"/>
              <w:bottom w:val="single" w:sz="4" w:space="0" w:color="auto"/>
              <w:right w:val="single" w:sz="4" w:space="0" w:color="auto"/>
            </w:tcBorders>
          </w:tcPr>
          <w:p w14:paraId="26D6CD6D"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19938C31"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4C75F31D"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63FC8C08" w14:textId="77777777" w:rsidR="001D1656" w:rsidRDefault="001D1656" w:rsidP="00D82B98">
            <w:pPr>
              <w:jc w:val="center"/>
              <w:rPr>
                <w:rFonts w:ascii="AytoRoquetas Light Condensed" w:hAnsi="AytoRoquetas Light Condensed"/>
                <w:sz w:val="20"/>
                <w:szCs w:val="20"/>
              </w:rPr>
            </w:pPr>
          </w:p>
        </w:tc>
      </w:tr>
      <w:tr w:rsidR="001D1656" w14:paraId="466E32F9" w14:textId="77777777" w:rsidTr="00D82B98">
        <w:tc>
          <w:tcPr>
            <w:tcW w:w="852" w:type="dxa"/>
            <w:tcBorders>
              <w:top w:val="single" w:sz="4" w:space="0" w:color="auto"/>
              <w:left w:val="single" w:sz="4" w:space="0" w:color="auto"/>
              <w:bottom w:val="single" w:sz="4" w:space="0" w:color="auto"/>
              <w:right w:val="single" w:sz="4" w:space="0" w:color="auto"/>
            </w:tcBorders>
          </w:tcPr>
          <w:p w14:paraId="6DC8B805"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48489CF7"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24BA8108"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21F4C675" w14:textId="77777777" w:rsidR="001D1656" w:rsidRDefault="001D1656" w:rsidP="00D82B98">
            <w:pPr>
              <w:jc w:val="center"/>
              <w:rPr>
                <w:rFonts w:ascii="AytoRoquetas Light Condensed" w:hAnsi="AytoRoquetas Light Condensed"/>
                <w:sz w:val="20"/>
                <w:szCs w:val="20"/>
              </w:rPr>
            </w:pPr>
          </w:p>
        </w:tc>
      </w:tr>
      <w:tr w:rsidR="001D1656" w14:paraId="2BB68326" w14:textId="77777777" w:rsidTr="00D82B98">
        <w:tc>
          <w:tcPr>
            <w:tcW w:w="852" w:type="dxa"/>
            <w:tcBorders>
              <w:top w:val="single" w:sz="4" w:space="0" w:color="auto"/>
              <w:left w:val="single" w:sz="4" w:space="0" w:color="auto"/>
              <w:bottom w:val="single" w:sz="4" w:space="0" w:color="auto"/>
              <w:right w:val="single" w:sz="4" w:space="0" w:color="auto"/>
            </w:tcBorders>
          </w:tcPr>
          <w:p w14:paraId="0CA64457"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619874D3"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30C6BDD6"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536D85E5" w14:textId="77777777" w:rsidR="001D1656" w:rsidRDefault="001D1656" w:rsidP="00D82B98">
            <w:pPr>
              <w:jc w:val="center"/>
              <w:rPr>
                <w:rFonts w:ascii="AytoRoquetas Light Condensed" w:hAnsi="AytoRoquetas Light Condensed"/>
                <w:sz w:val="20"/>
                <w:szCs w:val="20"/>
              </w:rPr>
            </w:pPr>
          </w:p>
        </w:tc>
      </w:tr>
      <w:tr w:rsidR="001D1656" w14:paraId="0BC85C66" w14:textId="77777777" w:rsidTr="00D82B98">
        <w:tc>
          <w:tcPr>
            <w:tcW w:w="852" w:type="dxa"/>
            <w:tcBorders>
              <w:top w:val="single" w:sz="4" w:space="0" w:color="auto"/>
              <w:left w:val="single" w:sz="4" w:space="0" w:color="auto"/>
              <w:bottom w:val="single" w:sz="4" w:space="0" w:color="auto"/>
              <w:right w:val="single" w:sz="4" w:space="0" w:color="auto"/>
            </w:tcBorders>
          </w:tcPr>
          <w:p w14:paraId="13D2244C"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7FC722C4"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158DAB06"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76E6B55B" w14:textId="77777777" w:rsidR="001D1656" w:rsidRDefault="001D1656" w:rsidP="00D82B98">
            <w:pPr>
              <w:jc w:val="center"/>
              <w:rPr>
                <w:rFonts w:ascii="AytoRoquetas Light Condensed" w:hAnsi="AytoRoquetas Light Condensed"/>
                <w:sz w:val="20"/>
                <w:szCs w:val="20"/>
              </w:rPr>
            </w:pPr>
          </w:p>
        </w:tc>
      </w:tr>
      <w:tr w:rsidR="001D1656" w14:paraId="735C3897" w14:textId="77777777" w:rsidTr="00D82B98">
        <w:tc>
          <w:tcPr>
            <w:tcW w:w="852" w:type="dxa"/>
            <w:tcBorders>
              <w:top w:val="single" w:sz="4" w:space="0" w:color="auto"/>
              <w:left w:val="single" w:sz="4" w:space="0" w:color="auto"/>
              <w:bottom w:val="single" w:sz="4" w:space="0" w:color="auto"/>
              <w:right w:val="single" w:sz="4" w:space="0" w:color="auto"/>
            </w:tcBorders>
          </w:tcPr>
          <w:p w14:paraId="208D5DBE"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6A520DB3"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68E47766"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1FC5690F" w14:textId="77777777" w:rsidR="001D1656" w:rsidRDefault="001D1656" w:rsidP="00D82B98">
            <w:pPr>
              <w:jc w:val="center"/>
              <w:rPr>
                <w:rFonts w:ascii="AytoRoquetas Light Condensed" w:hAnsi="AytoRoquetas Light Condensed"/>
                <w:sz w:val="20"/>
                <w:szCs w:val="20"/>
              </w:rPr>
            </w:pPr>
          </w:p>
        </w:tc>
      </w:tr>
      <w:tr w:rsidR="001D1656" w14:paraId="1008BB1B" w14:textId="77777777" w:rsidTr="00D82B98">
        <w:tc>
          <w:tcPr>
            <w:tcW w:w="852" w:type="dxa"/>
            <w:tcBorders>
              <w:top w:val="single" w:sz="4" w:space="0" w:color="auto"/>
              <w:left w:val="single" w:sz="4" w:space="0" w:color="auto"/>
              <w:bottom w:val="single" w:sz="4" w:space="0" w:color="auto"/>
              <w:right w:val="single" w:sz="4" w:space="0" w:color="auto"/>
            </w:tcBorders>
          </w:tcPr>
          <w:p w14:paraId="33F3F862"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318CA770"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7C003360"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2EBFD2DA" w14:textId="77777777" w:rsidR="001D1656" w:rsidRDefault="001D1656" w:rsidP="00D82B98">
            <w:pPr>
              <w:jc w:val="center"/>
              <w:rPr>
                <w:rFonts w:ascii="AytoRoquetas Light Condensed" w:hAnsi="AytoRoquetas Light Condensed"/>
                <w:sz w:val="20"/>
                <w:szCs w:val="20"/>
              </w:rPr>
            </w:pPr>
          </w:p>
        </w:tc>
      </w:tr>
      <w:tr w:rsidR="001D1656" w14:paraId="747076F6" w14:textId="77777777" w:rsidTr="00D82B98">
        <w:tc>
          <w:tcPr>
            <w:tcW w:w="852" w:type="dxa"/>
            <w:tcBorders>
              <w:top w:val="single" w:sz="4" w:space="0" w:color="auto"/>
              <w:left w:val="single" w:sz="4" w:space="0" w:color="auto"/>
              <w:bottom w:val="single" w:sz="4" w:space="0" w:color="auto"/>
              <w:right w:val="single" w:sz="4" w:space="0" w:color="auto"/>
            </w:tcBorders>
          </w:tcPr>
          <w:p w14:paraId="39FEC058"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7D25B905"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2B37F8D7"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1D522C0C" w14:textId="77777777" w:rsidR="001D1656" w:rsidRDefault="001D1656" w:rsidP="00D82B98">
            <w:pPr>
              <w:jc w:val="center"/>
              <w:rPr>
                <w:rFonts w:ascii="AytoRoquetas Light Condensed" w:hAnsi="AytoRoquetas Light Condensed"/>
                <w:sz w:val="20"/>
                <w:szCs w:val="20"/>
              </w:rPr>
            </w:pPr>
          </w:p>
        </w:tc>
      </w:tr>
      <w:tr w:rsidR="001D1656" w14:paraId="67391567" w14:textId="77777777" w:rsidTr="00D82B98">
        <w:tc>
          <w:tcPr>
            <w:tcW w:w="852" w:type="dxa"/>
            <w:tcBorders>
              <w:top w:val="single" w:sz="4" w:space="0" w:color="auto"/>
              <w:left w:val="single" w:sz="4" w:space="0" w:color="auto"/>
              <w:bottom w:val="single" w:sz="4" w:space="0" w:color="auto"/>
              <w:right w:val="single" w:sz="4" w:space="0" w:color="auto"/>
            </w:tcBorders>
          </w:tcPr>
          <w:p w14:paraId="1990BAD3"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605BE314"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40235979"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272C3D51" w14:textId="77777777" w:rsidR="001D1656" w:rsidRDefault="001D1656" w:rsidP="00D82B98">
            <w:pPr>
              <w:jc w:val="center"/>
              <w:rPr>
                <w:rFonts w:ascii="AytoRoquetas Light Condensed" w:hAnsi="AytoRoquetas Light Condensed"/>
                <w:sz w:val="20"/>
                <w:szCs w:val="20"/>
              </w:rPr>
            </w:pPr>
          </w:p>
        </w:tc>
      </w:tr>
      <w:tr w:rsidR="001D1656" w14:paraId="09B58403" w14:textId="77777777" w:rsidTr="00D82B98">
        <w:tc>
          <w:tcPr>
            <w:tcW w:w="852" w:type="dxa"/>
            <w:tcBorders>
              <w:top w:val="single" w:sz="4" w:space="0" w:color="auto"/>
              <w:left w:val="single" w:sz="4" w:space="0" w:color="auto"/>
              <w:bottom w:val="single" w:sz="4" w:space="0" w:color="auto"/>
              <w:right w:val="single" w:sz="4" w:space="0" w:color="auto"/>
            </w:tcBorders>
          </w:tcPr>
          <w:p w14:paraId="13F70D7A"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07CCBADE"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54299D4E"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5B849E30" w14:textId="77777777" w:rsidR="001D1656" w:rsidRDefault="001D1656" w:rsidP="00D82B98">
            <w:pPr>
              <w:jc w:val="center"/>
              <w:rPr>
                <w:rFonts w:ascii="AytoRoquetas Light Condensed" w:hAnsi="AytoRoquetas Light Condensed"/>
                <w:sz w:val="20"/>
                <w:szCs w:val="20"/>
              </w:rPr>
            </w:pPr>
          </w:p>
        </w:tc>
      </w:tr>
      <w:tr w:rsidR="001D1656" w14:paraId="52A559D9" w14:textId="77777777" w:rsidTr="00D82B98">
        <w:tc>
          <w:tcPr>
            <w:tcW w:w="852" w:type="dxa"/>
            <w:tcBorders>
              <w:top w:val="single" w:sz="4" w:space="0" w:color="auto"/>
              <w:left w:val="single" w:sz="4" w:space="0" w:color="auto"/>
              <w:bottom w:val="single" w:sz="4" w:space="0" w:color="auto"/>
              <w:right w:val="single" w:sz="4" w:space="0" w:color="auto"/>
            </w:tcBorders>
          </w:tcPr>
          <w:p w14:paraId="13962223"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01A8514A"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31433CAE"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7B7BACE9" w14:textId="77777777" w:rsidR="001D1656" w:rsidRDefault="001D1656" w:rsidP="00D82B98">
            <w:pPr>
              <w:jc w:val="center"/>
              <w:rPr>
                <w:rFonts w:ascii="AytoRoquetas Light Condensed" w:hAnsi="AytoRoquetas Light Condensed"/>
                <w:sz w:val="20"/>
                <w:szCs w:val="20"/>
              </w:rPr>
            </w:pPr>
          </w:p>
        </w:tc>
      </w:tr>
      <w:tr w:rsidR="001D1656" w14:paraId="4A839B51" w14:textId="77777777" w:rsidTr="00D82B98">
        <w:tc>
          <w:tcPr>
            <w:tcW w:w="852" w:type="dxa"/>
            <w:tcBorders>
              <w:top w:val="single" w:sz="4" w:space="0" w:color="auto"/>
              <w:left w:val="single" w:sz="4" w:space="0" w:color="auto"/>
              <w:bottom w:val="single" w:sz="4" w:space="0" w:color="auto"/>
              <w:right w:val="single" w:sz="4" w:space="0" w:color="auto"/>
            </w:tcBorders>
          </w:tcPr>
          <w:p w14:paraId="2C74AAFB"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12D02E29"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57879F9A"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0902C671" w14:textId="77777777" w:rsidR="001D1656" w:rsidRDefault="001D1656" w:rsidP="00D82B98">
            <w:pPr>
              <w:jc w:val="center"/>
              <w:rPr>
                <w:rFonts w:ascii="AytoRoquetas Light Condensed" w:hAnsi="AytoRoquetas Light Condensed"/>
                <w:sz w:val="20"/>
                <w:szCs w:val="20"/>
              </w:rPr>
            </w:pPr>
          </w:p>
        </w:tc>
      </w:tr>
      <w:tr w:rsidR="001D1656" w14:paraId="33938883" w14:textId="77777777" w:rsidTr="00D82B98">
        <w:tc>
          <w:tcPr>
            <w:tcW w:w="852" w:type="dxa"/>
            <w:tcBorders>
              <w:top w:val="single" w:sz="4" w:space="0" w:color="auto"/>
              <w:left w:val="single" w:sz="4" w:space="0" w:color="auto"/>
              <w:bottom w:val="single" w:sz="4" w:space="0" w:color="auto"/>
              <w:right w:val="single" w:sz="4" w:space="0" w:color="auto"/>
            </w:tcBorders>
          </w:tcPr>
          <w:p w14:paraId="35EA4A18"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7829421F"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61DAA36F"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1BBCC30D" w14:textId="77777777" w:rsidR="001D1656" w:rsidRDefault="001D1656" w:rsidP="00D82B98">
            <w:pPr>
              <w:jc w:val="center"/>
              <w:rPr>
                <w:rFonts w:ascii="AytoRoquetas Light Condensed" w:hAnsi="AytoRoquetas Light Condensed"/>
                <w:sz w:val="20"/>
                <w:szCs w:val="20"/>
              </w:rPr>
            </w:pPr>
          </w:p>
        </w:tc>
      </w:tr>
      <w:tr w:rsidR="001D1656" w14:paraId="2CD3C818" w14:textId="77777777" w:rsidTr="00D82B98">
        <w:tc>
          <w:tcPr>
            <w:tcW w:w="852" w:type="dxa"/>
            <w:tcBorders>
              <w:top w:val="single" w:sz="4" w:space="0" w:color="auto"/>
              <w:left w:val="single" w:sz="4" w:space="0" w:color="auto"/>
              <w:bottom w:val="single" w:sz="4" w:space="0" w:color="auto"/>
              <w:right w:val="single" w:sz="4" w:space="0" w:color="auto"/>
            </w:tcBorders>
          </w:tcPr>
          <w:p w14:paraId="3DE8EBAC" w14:textId="77777777" w:rsidR="001D1656" w:rsidRDefault="001D1656" w:rsidP="00D82B98">
            <w:pPr>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BA5F669" w14:textId="77777777" w:rsidR="001D1656" w:rsidRDefault="001D1656" w:rsidP="00D82B98">
            <w:pPr>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18EAD437" w14:textId="77777777" w:rsidR="001D1656" w:rsidRDefault="001D1656" w:rsidP="00D82B98">
            <w:pPr>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03DC130F" w14:textId="77777777" w:rsidR="001D1656" w:rsidRDefault="001D1656" w:rsidP="00D82B98">
            <w:pPr>
              <w:jc w:val="center"/>
              <w:rPr>
                <w:rFonts w:ascii="AytoRoquetas Light Condensed" w:hAnsi="AytoRoquetas Light Condensed"/>
                <w:sz w:val="20"/>
                <w:szCs w:val="20"/>
              </w:rPr>
            </w:pPr>
          </w:p>
        </w:tc>
      </w:tr>
    </w:tbl>
    <w:p w14:paraId="53B0098C" w14:textId="77777777" w:rsidR="001D1656" w:rsidRDefault="001D1656" w:rsidP="001D1656">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8100"/>
        <w:gridCol w:w="1398"/>
      </w:tblGrid>
      <w:tr w:rsidR="001D1656" w14:paraId="61F614F8" w14:textId="77777777" w:rsidTr="00D82B98">
        <w:tc>
          <w:tcPr>
            <w:tcW w:w="9498" w:type="dxa"/>
            <w:gridSpan w:val="2"/>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236B2EFB" w14:textId="77777777" w:rsidR="001D1656" w:rsidRDefault="001D1656" w:rsidP="001D1656">
            <w:pPr>
              <w:pStyle w:val="Prrafodelista"/>
              <w:numPr>
                <w:ilvl w:val="0"/>
                <w:numId w:val="80"/>
              </w:numPr>
              <w:rPr>
                <w:rFonts w:ascii="AytoRoquetas Light Condensed" w:hAnsi="AytoRoquetas Light Condensed"/>
                <w:b/>
              </w:rPr>
            </w:pPr>
            <w:r>
              <w:rPr>
                <w:rFonts w:ascii="AytoRoquetas Light Condensed" w:hAnsi="AytoRoquetas Light Condensed"/>
                <w:b/>
              </w:rPr>
              <w:t xml:space="preserve"> PROGRAMACIÓN DE LA TEMPORADA DEPORTIVA  </w:t>
            </w:r>
            <w:r w:rsidRPr="002972FA">
              <w:rPr>
                <w:rFonts w:ascii="AytoRoquetas Light Condensed" w:hAnsi="AytoRoquetas Light Condensed"/>
                <w:b/>
              </w:rPr>
              <w:t>2024-2025</w:t>
            </w:r>
          </w:p>
        </w:tc>
      </w:tr>
      <w:tr w:rsidR="001D1656" w14:paraId="546A3BA1"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88F5A5E"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NOMBRE DE LA COMPETICIÓN</w:t>
            </w:r>
          </w:p>
        </w:tc>
        <w:tc>
          <w:tcPr>
            <w:tcW w:w="139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E8A8DAE"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FECHA DE CELEBRACION</w:t>
            </w:r>
          </w:p>
        </w:tc>
      </w:tr>
      <w:tr w:rsidR="001D1656" w14:paraId="06D1C625"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hideMark/>
          </w:tcPr>
          <w:p w14:paraId="0A7E6D3A"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2F310677" w14:textId="77777777" w:rsidR="001D1656" w:rsidRDefault="001D1656" w:rsidP="00D82B98">
            <w:pPr>
              <w:jc w:val="both"/>
              <w:rPr>
                <w:rFonts w:ascii="AytoRoquetas Light Condensed" w:hAnsi="AytoRoquetas Light Condensed"/>
                <w:b/>
                <w:sz w:val="20"/>
                <w:szCs w:val="20"/>
              </w:rPr>
            </w:pPr>
          </w:p>
        </w:tc>
      </w:tr>
      <w:tr w:rsidR="001D1656" w14:paraId="099ABEE9"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38AB34C9"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1B14D777" w14:textId="77777777" w:rsidR="001D1656" w:rsidRDefault="001D1656" w:rsidP="00D82B98">
            <w:pPr>
              <w:jc w:val="both"/>
              <w:rPr>
                <w:rFonts w:ascii="AytoRoquetas Light Condensed" w:hAnsi="AytoRoquetas Light Condensed"/>
                <w:b/>
                <w:sz w:val="20"/>
                <w:szCs w:val="20"/>
              </w:rPr>
            </w:pPr>
          </w:p>
        </w:tc>
      </w:tr>
      <w:tr w:rsidR="001D1656" w14:paraId="6D7C8FBD"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109A997C"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15FEDD4D" w14:textId="77777777" w:rsidR="001D1656" w:rsidRDefault="001D1656" w:rsidP="00D82B98">
            <w:pPr>
              <w:jc w:val="both"/>
              <w:rPr>
                <w:rFonts w:ascii="AytoRoquetas Light Condensed" w:hAnsi="AytoRoquetas Light Condensed"/>
                <w:b/>
                <w:sz w:val="20"/>
                <w:szCs w:val="20"/>
              </w:rPr>
            </w:pPr>
          </w:p>
        </w:tc>
      </w:tr>
      <w:tr w:rsidR="001D1656" w14:paraId="106B4CBC"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5EA32B69"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34C54EC3" w14:textId="77777777" w:rsidR="001D1656" w:rsidRDefault="001D1656" w:rsidP="00D82B98">
            <w:pPr>
              <w:jc w:val="both"/>
              <w:rPr>
                <w:rFonts w:ascii="AytoRoquetas Light Condensed" w:hAnsi="AytoRoquetas Light Condensed"/>
                <w:b/>
                <w:sz w:val="20"/>
                <w:szCs w:val="20"/>
              </w:rPr>
            </w:pPr>
          </w:p>
        </w:tc>
      </w:tr>
      <w:tr w:rsidR="001D1656" w14:paraId="33475B5E"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7F6B7D1E"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59ABEA46" w14:textId="77777777" w:rsidR="001D1656" w:rsidRDefault="001D1656" w:rsidP="00D82B98">
            <w:pPr>
              <w:jc w:val="both"/>
              <w:rPr>
                <w:rFonts w:ascii="AytoRoquetas Light Condensed" w:hAnsi="AytoRoquetas Light Condensed"/>
                <w:b/>
                <w:sz w:val="20"/>
                <w:szCs w:val="20"/>
              </w:rPr>
            </w:pPr>
          </w:p>
        </w:tc>
      </w:tr>
      <w:tr w:rsidR="001D1656" w14:paraId="4087A7A0"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5388FA1E"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48F029FD" w14:textId="77777777" w:rsidR="001D1656" w:rsidRDefault="001D1656" w:rsidP="00D82B98">
            <w:pPr>
              <w:jc w:val="both"/>
              <w:rPr>
                <w:rFonts w:ascii="AytoRoquetas Light Condensed" w:hAnsi="AytoRoquetas Light Condensed"/>
                <w:b/>
                <w:sz w:val="20"/>
                <w:szCs w:val="20"/>
              </w:rPr>
            </w:pPr>
          </w:p>
        </w:tc>
      </w:tr>
      <w:tr w:rsidR="001D1656" w14:paraId="7970D44E"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2F36815D"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590D9743" w14:textId="77777777" w:rsidR="001D1656" w:rsidRDefault="001D1656" w:rsidP="00D82B98">
            <w:pPr>
              <w:jc w:val="both"/>
              <w:rPr>
                <w:rFonts w:ascii="AytoRoquetas Light Condensed" w:hAnsi="AytoRoquetas Light Condensed"/>
                <w:b/>
                <w:sz w:val="20"/>
                <w:szCs w:val="20"/>
              </w:rPr>
            </w:pPr>
          </w:p>
        </w:tc>
      </w:tr>
      <w:tr w:rsidR="001D1656" w14:paraId="27B740C1"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788DB4E9"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6F624328" w14:textId="77777777" w:rsidR="001D1656" w:rsidRDefault="001D1656" w:rsidP="00D82B98">
            <w:pPr>
              <w:jc w:val="both"/>
              <w:rPr>
                <w:rFonts w:ascii="AytoRoquetas Light Condensed" w:hAnsi="AytoRoquetas Light Condensed"/>
                <w:b/>
                <w:sz w:val="20"/>
                <w:szCs w:val="20"/>
              </w:rPr>
            </w:pPr>
          </w:p>
        </w:tc>
      </w:tr>
      <w:tr w:rsidR="001D1656" w14:paraId="247F7964"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3C3C0341"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6555B7F7" w14:textId="77777777" w:rsidR="001D1656" w:rsidRDefault="001D1656" w:rsidP="00D82B98">
            <w:pPr>
              <w:jc w:val="both"/>
              <w:rPr>
                <w:rFonts w:ascii="AytoRoquetas Light Condensed" w:hAnsi="AytoRoquetas Light Condensed"/>
                <w:b/>
                <w:sz w:val="20"/>
                <w:szCs w:val="20"/>
              </w:rPr>
            </w:pPr>
          </w:p>
        </w:tc>
      </w:tr>
      <w:tr w:rsidR="001D1656" w14:paraId="06C33F44"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4960B211"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1D9C0D9F" w14:textId="77777777" w:rsidR="001D1656" w:rsidRDefault="001D1656" w:rsidP="00D82B98">
            <w:pPr>
              <w:jc w:val="both"/>
              <w:rPr>
                <w:rFonts w:ascii="AytoRoquetas Light Condensed" w:hAnsi="AytoRoquetas Light Condensed"/>
                <w:b/>
                <w:sz w:val="20"/>
                <w:szCs w:val="20"/>
              </w:rPr>
            </w:pPr>
          </w:p>
        </w:tc>
      </w:tr>
      <w:tr w:rsidR="001D1656" w14:paraId="25941228"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0B5ED784"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507EA530" w14:textId="77777777" w:rsidR="001D1656" w:rsidRDefault="001D1656" w:rsidP="00D82B98">
            <w:pPr>
              <w:jc w:val="both"/>
              <w:rPr>
                <w:rFonts w:ascii="AytoRoquetas Light Condensed" w:hAnsi="AytoRoquetas Light Condensed"/>
                <w:b/>
                <w:sz w:val="20"/>
                <w:szCs w:val="20"/>
              </w:rPr>
            </w:pPr>
          </w:p>
        </w:tc>
      </w:tr>
      <w:tr w:rsidR="001D1656" w14:paraId="34B91C32"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3C895BB4"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7C8FD3B1" w14:textId="77777777" w:rsidR="001D1656" w:rsidRDefault="001D1656" w:rsidP="00D82B98">
            <w:pPr>
              <w:jc w:val="both"/>
              <w:rPr>
                <w:rFonts w:ascii="AytoRoquetas Light Condensed" w:hAnsi="AytoRoquetas Light Condensed"/>
                <w:b/>
                <w:sz w:val="20"/>
                <w:szCs w:val="20"/>
              </w:rPr>
            </w:pPr>
          </w:p>
        </w:tc>
      </w:tr>
      <w:tr w:rsidR="001D1656" w14:paraId="1CCE8848"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3C7B7D69"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6886F76A" w14:textId="77777777" w:rsidR="001D1656" w:rsidRDefault="001D1656" w:rsidP="00D82B98">
            <w:pPr>
              <w:jc w:val="both"/>
              <w:rPr>
                <w:rFonts w:ascii="AytoRoquetas Light Condensed" w:hAnsi="AytoRoquetas Light Condensed"/>
                <w:b/>
                <w:sz w:val="20"/>
                <w:szCs w:val="20"/>
              </w:rPr>
            </w:pPr>
          </w:p>
        </w:tc>
      </w:tr>
      <w:tr w:rsidR="001D1656" w14:paraId="272CE62A"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3A4F05C7"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49D720C" w14:textId="77777777" w:rsidR="001D1656" w:rsidRDefault="001D1656" w:rsidP="00D82B98">
            <w:pPr>
              <w:jc w:val="both"/>
              <w:rPr>
                <w:rFonts w:ascii="AytoRoquetas Light Condensed" w:hAnsi="AytoRoquetas Light Condensed"/>
                <w:b/>
                <w:sz w:val="20"/>
                <w:szCs w:val="20"/>
              </w:rPr>
            </w:pPr>
          </w:p>
        </w:tc>
      </w:tr>
      <w:tr w:rsidR="001D1656" w14:paraId="5283A2D8"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0086AEC1"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49EADF41" w14:textId="77777777" w:rsidR="001D1656" w:rsidRDefault="001D1656" w:rsidP="00D82B98">
            <w:pPr>
              <w:jc w:val="both"/>
              <w:rPr>
                <w:rFonts w:ascii="AytoRoquetas Light Condensed" w:hAnsi="AytoRoquetas Light Condensed"/>
                <w:b/>
                <w:sz w:val="20"/>
                <w:szCs w:val="20"/>
              </w:rPr>
            </w:pPr>
          </w:p>
        </w:tc>
      </w:tr>
      <w:tr w:rsidR="001D1656" w14:paraId="5A7E3FD9"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1F0B22CB"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94295EC" w14:textId="77777777" w:rsidR="001D1656" w:rsidRDefault="001D1656" w:rsidP="00D82B98">
            <w:pPr>
              <w:jc w:val="both"/>
              <w:rPr>
                <w:rFonts w:ascii="AytoRoquetas Light Condensed" w:hAnsi="AytoRoquetas Light Condensed"/>
                <w:b/>
                <w:sz w:val="20"/>
                <w:szCs w:val="20"/>
              </w:rPr>
            </w:pPr>
          </w:p>
        </w:tc>
      </w:tr>
      <w:tr w:rsidR="001D1656" w14:paraId="74A16B8E"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38643BC1"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78551F5F" w14:textId="77777777" w:rsidR="001D1656" w:rsidRDefault="001D1656" w:rsidP="00D82B98">
            <w:pPr>
              <w:jc w:val="both"/>
              <w:rPr>
                <w:rFonts w:ascii="AytoRoquetas Light Condensed" w:hAnsi="AytoRoquetas Light Condensed"/>
                <w:b/>
                <w:sz w:val="20"/>
                <w:szCs w:val="20"/>
              </w:rPr>
            </w:pPr>
          </w:p>
        </w:tc>
      </w:tr>
      <w:tr w:rsidR="001D1656" w14:paraId="06501F5C"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6FA82417"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207D69CA" w14:textId="77777777" w:rsidR="001D1656" w:rsidRDefault="001D1656" w:rsidP="00D82B98">
            <w:pPr>
              <w:jc w:val="both"/>
              <w:rPr>
                <w:rFonts w:ascii="AytoRoquetas Light Condensed" w:hAnsi="AytoRoquetas Light Condensed"/>
                <w:b/>
                <w:sz w:val="20"/>
                <w:szCs w:val="20"/>
              </w:rPr>
            </w:pPr>
          </w:p>
        </w:tc>
      </w:tr>
      <w:tr w:rsidR="001D1656" w14:paraId="3B5BF4F4"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4ACFD002"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216BB06C" w14:textId="77777777" w:rsidR="001D1656" w:rsidRDefault="001D1656" w:rsidP="00D82B98">
            <w:pPr>
              <w:jc w:val="both"/>
              <w:rPr>
                <w:rFonts w:ascii="AytoRoquetas Light Condensed" w:hAnsi="AytoRoquetas Light Condensed"/>
                <w:b/>
                <w:sz w:val="20"/>
                <w:szCs w:val="20"/>
              </w:rPr>
            </w:pPr>
          </w:p>
        </w:tc>
      </w:tr>
      <w:tr w:rsidR="001D1656" w14:paraId="52D3B5D1"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51D106B0"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5AFA63CE" w14:textId="77777777" w:rsidR="001D1656" w:rsidRDefault="001D1656" w:rsidP="00D82B98">
            <w:pPr>
              <w:jc w:val="both"/>
              <w:rPr>
                <w:rFonts w:ascii="AytoRoquetas Light Condensed" w:hAnsi="AytoRoquetas Light Condensed"/>
                <w:b/>
                <w:sz w:val="20"/>
                <w:szCs w:val="20"/>
              </w:rPr>
            </w:pPr>
          </w:p>
        </w:tc>
      </w:tr>
      <w:tr w:rsidR="001D1656" w14:paraId="4B97829B"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1EF306EB" w14:textId="77777777" w:rsidR="001D1656" w:rsidRDefault="001D1656" w:rsidP="00D82B98">
            <w:pPr>
              <w:ind w:firstLine="708"/>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6C5D1FBD" w14:textId="77777777" w:rsidR="001D1656" w:rsidRDefault="001D1656" w:rsidP="00D82B98">
            <w:pPr>
              <w:jc w:val="both"/>
              <w:rPr>
                <w:rFonts w:ascii="AytoRoquetas Light Condensed" w:hAnsi="AytoRoquetas Light Condensed"/>
                <w:b/>
                <w:sz w:val="20"/>
                <w:szCs w:val="20"/>
              </w:rPr>
            </w:pPr>
          </w:p>
        </w:tc>
      </w:tr>
      <w:tr w:rsidR="001D1656" w14:paraId="2B4F2097" w14:textId="77777777" w:rsidTr="00D82B98">
        <w:trPr>
          <w:trHeight w:val="118"/>
        </w:trPr>
        <w:tc>
          <w:tcPr>
            <w:tcW w:w="8100" w:type="dxa"/>
            <w:tcBorders>
              <w:top w:val="single" w:sz="4" w:space="0" w:color="auto"/>
              <w:left w:val="single" w:sz="4" w:space="0" w:color="auto"/>
              <w:bottom w:val="single" w:sz="4" w:space="0" w:color="auto"/>
              <w:right w:val="single" w:sz="4" w:space="0" w:color="auto"/>
            </w:tcBorders>
          </w:tcPr>
          <w:p w14:paraId="0E7A5259" w14:textId="77777777" w:rsidR="001D1656" w:rsidRDefault="001D1656" w:rsidP="00D82B98">
            <w:pPr>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5B5D23D" w14:textId="77777777" w:rsidR="001D1656" w:rsidRDefault="001D1656" w:rsidP="00D82B98">
            <w:pPr>
              <w:jc w:val="both"/>
              <w:rPr>
                <w:rFonts w:ascii="AytoRoquetas Light Condensed" w:hAnsi="AytoRoquetas Light Condensed"/>
                <w:b/>
                <w:sz w:val="20"/>
                <w:szCs w:val="20"/>
              </w:rPr>
            </w:pPr>
          </w:p>
        </w:tc>
      </w:tr>
      <w:tr w:rsidR="001D1656" w14:paraId="028E8264" w14:textId="77777777" w:rsidTr="00D82B98">
        <w:trPr>
          <w:trHeight w:val="118"/>
        </w:trPr>
        <w:tc>
          <w:tcPr>
            <w:tcW w:w="9498" w:type="dxa"/>
            <w:gridSpan w:val="2"/>
            <w:tcBorders>
              <w:top w:val="single" w:sz="4" w:space="0" w:color="auto"/>
              <w:left w:val="single" w:sz="4" w:space="0" w:color="auto"/>
              <w:bottom w:val="single" w:sz="4" w:space="0" w:color="auto"/>
              <w:right w:val="single" w:sz="4" w:space="0" w:color="auto"/>
            </w:tcBorders>
            <w:hideMark/>
          </w:tcPr>
          <w:p w14:paraId="15A1FDB3" w14:textId="77777777" w:rsidR="001D1656" w:rsidRDefault="001D1656" w:rsidP="00D82B98">
            <w:pPr>
              <w:jc w:val="right"/>
              <w:rPr>
                <w:rFonts w:ascii="AytoRoquetas Light Condensed" w:hAnsi="AytoRoquetas Light Condensed"/>
                <w:b/>
                <w:sz w:val="20"/>
                <w:szCs w:val="20"/>
              </w:rPr>
            </w:pPr>
            <w:r>
              <w:rPr>
                <w:rFonts w:ascii="AytoRoquetas Light Condensed" w:hAnsi="AytoRoquetas Light Condensed"/>
                <w:b/>
                <w:sz w:val="20"/>
                <w:szCs w:val="20"/>
              </w:rPr>
              <w:t>* j) Adjuntar calendarios de competición</w:t>
            </w:r>
          </w:p>
        </w:tc>
      </w:tr>
    </w:tbl>
    <w:p w14:paraId="302CD8F2" w14:textId="77777777" w:rsidR="001D1656" w:rsidRDefault="001D1656" w:rsidP="001D1656">
      <w:pPr>
        <w:jc w:val="both"/>
        <w:rPr>
          <w:rFonts w:ascii="AytoRoquetas Light Condensed" w:hAnsi="AytoRoquetas Light Condensed"/>
          <w:b/>
          <w:sz w:val="20"/>
          <w:szCs w:val="20"/>
        </w:rPr>
      </w:pPr>
    </w:p>
    <w:tbl>
      <w:tblPr>
        <w:tblStyle w:val="Tablaconcuadrcula"/>
        <w:tblW w:w="9637" w:type="dxa"/>
        <w:tblInd w:w="-431" w:type="dxa"/>
        <w:tblLook w:val="04A0" w:firstRow="1" w:lastRow="0" w:firstColumn="1" w:lastColumn="0" w:noHBand="0" w:noVBand="1"/>
      </w:tblPr>
      <w:tblGrid>
        <w:gridCol w:w="3545"/>
        <w:gridCol w:w="1195"/>
        <w:gridCol w:w="2207"/>
        <w:gridCol w:w="1245"/>
        <w:gridCol w:w="1445"/>
      </w:tblGrid>
      <w:tr w:rsidR="001D1656" w14:paraId="5C843B38" w14:textId="77777777" w:rsidTr="00D82B98">
        <w:trPr>
          <w:trHeight w:val="262"/>
        </w:trPr>
        <w:tc>
          <w:tcPr>
            <w:tcW w:w="9637"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438B929C" w14:textId="77777777" w:rsidR="001D1656" w:rsidRDefault="001D1656" w:rsidP="001D1656">
            <w:pPr>
              <w:pStyle w:val="Prrafodelista"/>
              <w:numPr>
                <w:ilvl w:val="0"/>
                <w:numId w:val="80"/>
              </w:numPr>
              <w:rPr>
                <w:rFonts w:ascii="AytoRoquetas Light Condensed" w:hAnsi="AytoRoquetas Light Condensed"/>
                <w:b/>
              </w:rPr>
            </w:pPr>
            <w:r>
              <w:rPr>
                <w:rFonts w:ascii="AytoRoquetas Light Condensed" w:hAnsi="AytoRoquetas Light Condensed"/>
                <w:b/>
              </w:rPr>
              <w:t>LOGROS DEPORTIVOS DESTACADOS EN LAS UTLIMAS 5 TEMPORADAS</w:t>
            </w:r>
          </w:p>
        </w:tc>
      </w:tr>
      <w:tr w:rsidR="001D1656" w14:paraId="62E4C449"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57E0B74C" w14:textId="77777777" w:rsidR="001D1656" w:rsidRDefault="001D1656" w:rsidP="00D82B98">
            <w:pPr>
              <w:tabs>
                <w:tab w:val="left" w:pos="4035"/>
              </w:tabs>
              <w:rPr>
                <w:rFonts w:ascii="AytoRoquetas Light Condensed" w:hAnsi="AytoRoquetas Light Condensed"/>
                <w:sz w:val="20"/>
                <w:szCs w:val="20"/>
              </w:rPr>
            </w:pPr>
          </w:p>
        </w:tc>
      </w:tr>
      <w:tr w:rsidR="001D1656" w14:paraId="43D8A0E4"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7D4B1103" w14:textId="77777777" w:rsidR="001D1656" w:rsidRDefault="001D1656" w:rsidP="00D82B98">
            <w:pPr>
              <w:tabs>
                <w:tab w:val="left" w:pos="4035"/>
              </w:tabs>
              <w:rPr>
                <w:rFonts w:ascii="AytoRoquetas Light Condensed" w:hAnsi="AytoRoquetas Light Condensed"/>
                <w:sz w:val="20"/>
                <w:szCs w:val="20"/>
              </w:rPr>
            </w:pPr>
          </w:p>
        </w:tc>
      </w:tr>
      <w:tr w:rsidR="001D1656" w14:paraId="0A6CF5C3"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68A12DF5" w14:textId="77777777" w:rsidR="001D1656" w:rsidRDefault="001D1656" w:rsidP="00D82B98">
            <w:pPr>
              <w:tabs>
                <w:tab w:val="left" w:pos="4035"/>
              </w:tabs>
              <w:rPr>
                <w:rFonts w:ascii="AytoRoquetas Light Condensed" w:hAnsi="AytoRoquetas Light Condensed"/>
                <w:sz w:val="20"/>
                <w:szCs w:val="20"/>
              </w:rPr>
            </w:pPr>
          </w:p>
        </w:tc>
      </w:tr>
      <w:tr w:rsidR="001D1656" w14:paraId="1BE06416"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111CE095" w14:textId="77777777" w:rsidR="001D1656" w:rsidRDefault="001D1656" w:rsidP="00D82B98">
            <w:pPr>
              <w:tabs>
                <w:tab w:val="left" w:pos="4035"/>
              </w:tabs>
              <w:rPr>
                <w:rFonts w:ascii="AytoRoquetas Light Condensed" w:hAnsi="AytoRoquetas Light Condensed"/>
                <w:sz w:val="20"/>
                <w:szCs w:val="20"/>
              </w:rPr>
            </w:pPr>
          </w:p>
        </w:tc>
      </w:tr>
      <w:tr w:rsidR="001D1656" w14:paraId="7A3AE3B5"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0A6C5D10" w14:textId="77777777" w:rsidR="001D1656" w:rsidRDefault="001D1656" w:rsidP="00D82B98">
            <w:pPr>
              <w:tabs>
                <w:tab w:val="left" w:pos="4035"/>
              </w:tabs>
              <w:rPr>
                <w:rFonts w:ascii="AytoRoquetas Light Condensed" w:hAnsi="AytoRoquetas Light Condensed"/>
                <w:sz w:val="20"/>
                <w:szCs w:val="20"/>
              </w:rPr>
            </w:pPr>
          </w:p>
        </w:tc>
      </w:tr>
      <w:tr w:rsidR="001D1656" w14:paraId="3D90B6F9"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403EA019" w14:textId="77777777" w:rsidR="001D1656" w:rsidRDefault="001D1656" w:rsidP="00D82B98">
            <w:pPr>
              <w:tabs>
                <w:tab w:val="left" w:pos="4035"/>
              </w:tabs>
              <w:rPr>
                <w:rFonts w:ascii="AytoRoquetas Light Condensed" w:hAnsi="AytoRoquetas Light Condensed"/>
                <w:sz w:val="20"/>
                <w:szCs w:val="20"/>
              </w:rPr>
            </w:pPr>
          </w:p>
        </w:tc>
      </w:tr>
      <w:tr w:rsidR="001D1656" w14:paraId="65E93903"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73C84AC4" w14:textId="77777777" w:rsidR="001D1656" w:rsidRDefault="001D1656" w:rsidP="00D82B98">
            <w:pPr>
              <w:tabs>
                <w:tab w:val="left" w:pos="4035"/>
              </w:tabs>
              <w:rPr>
                <w:rFonts w:ascii="AytoRoquetas Light Condensed" w:hAnsi="AytoRoquetas Light Condensed"/>
                <w:sz w:val="20"/>
                <w:szCs w:val="20"/>
              </w:rPr>
            </w:pPr>
          </w:p>
        </w:tc>
      </w:tr>
      <w:tr w:rsidR="001D1656" w14:paraId="250F3BA6"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3F3D1303" w14:textId="77777777" w:rsidR="001D1656" w:rsidRDefault="001D1656" w:rsidP="00D82B98">
            <w:pPr>
              <w:tabs>
                <w:tab w:val="left" w:pos="4035"/>
              </w:tabs>
              <w:rPr>
                <w:rFonts w:ascii="AytoRoquetas Light Condensed" w:hAnsi="AytoRoquetas Light Condensed"/>
                <w:sz w:val="20"/>
                <w:szCs w:val="20"/>
              </w:rPr>
            </w:pPr>
          </w:p>
        </w:tc>
      </w:tr>
      <w:tr w:rsidR="001D1656" w14:paraId="6B01A37A"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547015D0" w14:textId="77777777" w:rsidR="001D1656" w:rsidRDefault="001D1656" w:rsidP="00D82B98">
            <w:pPr>
              <w:tabs>
                <w:tab w:val="left" w:pos="4035"/>
              </w:tabs>
              <w:rPr>
                <w:rFonts w:ascii="AytoRoquetas Light Condensed" w:hAnsi="AytoRoquetas Light Condensed"/>
                <w:sz w:val="20"/>
                <w:szCs w:val="20"/>
              </w:rPr>
            </w:pPr>
          </w:p>
        </w:tc>
      </w:tr>
      <w:tr w:rsidR="001D1656" w14:paraId="6F191D15"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38E97422" w14:textId="77777777" w:rsidR="001D1656" w:rsidRDefault="001D1656" w:rsidP="00D82B98">
            <w:pPr>
              <w:tabs>
                <w:tab w:val="left" w:pos="4035"/>
              </w:tabs>
              <w:rPr>
                <w:rFonts w:ascii="AytoRoquetas Light Condensed" w:hAnsi="AytoRoquetas Light Condensed"/>
                <w:sz w:val="20"/>
                <w:szCs w:val="20"/>
              </w:rPr>
            </w:pPr>
          </w:p>
        </w:tc>
      </w:tr>
      <w:tr w:rsidR="001D1656" w14:paraId="3AC63470"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317D9B93" w14:textId="77777777" w:rsidR="001D1656" w:rsidRDefault="001D1656" w:rsidP="00D82B98">
            <w:pPr>
              <w:tabs>
                <w:tab w:val="left" w:pos="4035"/>
              </w:tabs>
              <w:rPr>
                <w:rFonts w:ascii="AytoRoquetas Light Condensed" w:hAnsi="AytoRoquetas Light Condensed"/>
                <w:sz w:val="20"/>
                <w:szCs w:val="20"/>
              </w:rPr>
            </w:pPr>
          </w:p>
        </w:tc>
      </w:tr>
      <w:tr w:rsidR="001D1656" w14:paraId="20B75D6F"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60D684F4" w14:textId="77777777" w:rsidR="001D1656" w:rsidRDefault="001D1656" w:rsidP="00D82B98">
            <w:pPr>
              <w:tabs>
                <w:tab w:val="left" w:pos="4035"/>
              </w:tabs>
              <w:rPr>
                <w:rFonts w:ascii="AytoRoquetas Light Condensed" w:hAnsi="AytoRoquetas Light Condensed"/>
                <w:sz w:val="20"/>
                <w:szCs w:val="20"/>
              </w:rPr>
            </w:pPr>
          </w:p>
        </w:tc>
      </w:tr>
      <w:tr w:rsidR="001D1656" w14:paraId="4379BFFB"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tcPr>
          <w:p w14:paraId="3588282B" w14:textId="77777777" w:rsidR="001D1656" w:rsidRDefault="001D1656" w:rsidP="00D82B98">
            <w:pPr>
              <w:tabs>
                <w:tab w:val="left" w:pos="4035"/>
              </w:tabs>
              <w:rPr>
                <w:rFonts w:ascii="AytoRoquetas Light Condensed" w:hAnsi="AytoRoquetas Light Condensed"/>
                <w:sz w:val="20"/>
                <w:szCs w:val="20"/>
              </w:rPr>
            </w:pPr>
          </w:p>
        </w:tc>
      </w:tr>
      <w:tr w:rsidR="001D1656" w14:paraId="552026F3" w14:textId="77777777" w:rsidTr="00D82B98">
        <w:trPr>
          <w:trHeight w:val="53"/>
        </w:trPr>
        <w:tc>
          <w:tcPr>
            <w:tcW w:w="9637"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30C6C92A" w14:textId="77777777" w:rsidR="001D1656" w:rsidRPr="00C87B3A" w:rsidRDefault="001D1656" w:rsidP="001D1656">
            <w:pPr>
              <w:pStyle w:val="Prrafodelista"/>
              <w:numPr>
                <w:ilvl w:val="0"/>
                <w:numId w:val="80"/>
              </w:numPr>
              <w:jc w:val="both"/>
              <w:rPr>
                <w:rFonts w:ascii="AytoRoquetas Light Condensed" w:hAnsi="AytoRoquetas Light Condensed"/>
                <w:b/>
                <w:sz w:val="20"/>
                <w:szCs w:val="20"/>
              </w:rPr>
            </w:pPr>
            <w:r>
              <w:rPr>
                <w:rFonts w:ascii="AytoRoquetas Light Condensed" w:hAnsi="AytoRoquetas Light Condensed"/>
                <w:b/>
                <w:sz w:val="20"/>
                <w:szCs w:val="20"/>
              </w:rPr>
              <w:t>VOLUMEN TOTAL DE DESPLAZAMIENTO DURANTE LAS COMPETICIONES OFICIALES</w:t>
            </w:r>
          </w:p>
        </w:tc>
      </w:tr>
      <w:tr w:rsidR="001D1656" w14:paraId="21C3669D"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4D83182F"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COMPETICION</w:t>
            </w:r>
          </w:p>
        </w:tc>
        <w:tc>
          <w:tcPr>
            <w:tcW w:w="3402" w:type="dxa"/>
            <w:gridSpan w:val="2"/>
            <w:tcBorders>
              <w:top w:val="single" w:sz="4" w:space="0" w:color="auto"/>
              <w:left w:val="single" w:sz="4" w:space="0" w:color="auto"/>
              <w:bottom w:val="single" w:sz="4" w:space="0" w:color="auto"/>
              <w:right w:val="single" w:sz="4" w:space="0" w:color="auto"/>
            </w:tcBorders>
          </w:tcPr>
          <w:p w14:paraId="3943B018"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LUGAR DE CELEBRACIÓN</w:t>
            </w:r>
          </w:p>
        </w:tc>
        <w:tc>
          <w:tcPr>
            <w:tcW w:w="2690" w:type="dxa"/>
            <w:gridSpan w:val="2"/>
            <w:tcBorders>
              <w:top w:val="single" w:sz="4" w:space="0" w:color="auto"/>
              <w:left w:val="single" w:sz="4" w:space="0" w:color="auto"/>
              <w:bottom w:val="single" w:sz="4" w:space="0" w:color="auto"/>
              <w:right w:val="single" w:sz="4" w:space="0" w:color="auto"/>
            </w:tcBorders>
          </w:tcPr>
          <w:p w14:paraId="74C76D92" w14:textId="77777777" w:rsidR="001D1656" w:rsidRDefault="001D1656" w:rsidP="00D82B98">
            <w:pPr>
              <w:jc w:val="right"/>
              <w:rPr>
                <w:rFonts w:ascii="AytoRoquetas Light Condensed" w:hAnsi="AytoRoquetas Light Condensed"/>
                <w:b/>
                <w:sz w:val="20"/>
                <w:szCs w:val="20"/>
              </w:rPr>
            </w:pPr>
            <w:r>
              <w:rPr>
                <w:rFonts w:ascii="AytoRoquetas Light Condensed" w:hAnsi="AytoRoquetas Light Condensed"/>
                <w:b/>
                <w:sz w:val="20"/>
                <w:szCs w:val="20"/>
              </w:rPr>
              <w:t>KM TOTALES ( IDA Y VUELTA)</w:t>
            </w:r>
          </w:p>
        </w:tc>
      </w:tr>
      <w:tr w:rsidR="001D1656" w14:paraId="4889F2D7"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60445027"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37C3CE12"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6DC56393" w14:textId="77777777" w:rsidR="001D1656" w:rsidRDefault="001D1656" w:rsidP="00D82B98">
            <w:pPr>
              <w:jc w:val="both"/>
              <w:rPr>
                <w:rFonts w:ascii="AytoRoquetas Light Condensed" w:hAnsi="AytoRoquetas Light Condensed"/>
                <w:b/>
                <w:sz w:val="20"/>
                <w:szCs w:val="20"/>
              </w:rPr>
            </w:pPr>
          </w:p>
        </w:tc>
      </w:tr>
      <w:tr w:rsidR="001D1656" w14:paraId="7D47D374"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6F36066F"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06A1B27C"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0448F0BA" w14:textId="77777777" w:rsidR="001D1656" w:rsidRDefault="001D1656" w:rsidP="00D82B98">
            <w:pPr>
              <w:jc w:val="both"/>
              <w:rPr>
                <w:rFonts w:ascii="AytoRoquetas Light Condensed" w:hAnsi="AytoRoquetas Light Condensed"/>
                <w:b/>
                <w:sz w:val="20"/>
                <w:szCs w:val="20"/>
              </w:rPr>
            </w:pPr>
          </w:p>
        </w:tc>
      </w:tr>
      <w:tr w:rsidR="001D1656" w14:paraId="68C30731"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4787F8B5"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465D236D"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7E24E71C" w14:textId="77777777" w:rsidR="001D1656" w:rsidRDefault="001D1656" w:rsidP="00D82B98">
            <w:pPr>
              <w:jc w:val="both"/>
              <w:rPr>
                <w:rFonts w:ascii="AytoRoquetas Light Condensed" w:hAnsi="AytoRoquetas Light Condensed"/>
                <w:b/>
                <w:sz w:val="20"/>
                <w:szCs w:val="20"/>
              </w:rPr>
            </w:pPr>
          </w:p>
        </w:tc>
      </w:tr>
      <w:tr w:rsidR="001D1656" w14:paraId="5DC43520"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1CF7E3E8"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6CEEED7B"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25197C59" w14:textId="77777777" w:rsidR="001D1656" w:rsidRDefault="001D1656" w:rsidP="00D82B98">
            <w:pPr>
              <w:jc w:val="both"/>
              <w:rPr>
                <w:rFonts w:ascii="AytoRoquetas Light Condensed" w:hAnsi="AytoRoquetas Light Condensed"/>
                <w:b/>
                <w:sz w:val="20"/>
                <w:szCs w:val="20"/>
              </w:rPr>
            </w:pPr>
          </w:p>
        </w:tc>
      </w:tr>
      <w:tr w:rsidR="001D1656" w14:paraId="6E300DEE"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4B3701D0"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184D65B3"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6C435566" w14:textId="77777777" w:rsidR="001D1656" w:rsidRDefault="001D1656" w:rsidP="00D82B98">
            <w:pPr>
              <w:jc w:val="both"/>
              <w:rPr>
                <w:rFonts w:ascii="AytoRoquetas Light Condensed" w:hAnsi="AytoRoquetas Light Condensed"/>
                <w:b/>
                <w:sz w:val="20"/>
                <w:szCs w:val="20"/>
              </w:rPr>
            </w:pPr>
          </w:p>
        </w:tc>
      </w:tr>
      <w:tr w:rsidR="001D1656" w14:paraId="37FC1532"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4493689C"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6620F9F8"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1A227C02" w14:textId="77777777" w:rsidR="001D1656" w:rsidRDefault="001D1656" w:rsidP="00D82B98">
            <w:pPr>
              <w:jc w:val="both"/>
              <w:rPr>
                <w:rFonts w:ascii="AytoRoquetas Light Condensed" w:hAnsi="AytoRoquetas Light Condensed"/>
                <w:b/>
                <w:sz w:val="20"/>
                <w:szCs w:val="20"/>
              </w:rPr>
            </w:pPr>
          </w:p>
        </w:tc>
      </w:tr>
      <w:tr w:rsidR="001D1656" w14:paraId="59E8256E"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5CC5E90B"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2F8A2895"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6243B0F2" w14:textId="77777777" w:rsidR="001D1656" w:rsidRDefault="001D1656" w:rsidP="00D82B98">
            <w:pPr>
              <w:jc w:val="both"/>
              <w:rPr>
                <w:rFonts w:ascii="AytoRoquetas Light Condensed" w:hAnsi="AytoRoquetas Light Condensed"/>
                <w:b/>
                <w:sz w:val="20"/>
                <w:szCs w:val="20"/>
              </w:rPr>
            </w:pPr>
          </w:p>
        </w:tc>
      </w:tr>
      <w:tr w:rsidR="001D1656" w14:paraId="437A08DE"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39F0CDEB"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66188BDB"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56BA4871" w14:textId="77777777" w:rsidR="001D1656" w:rsidRDefault="001D1656" w:rsidP="00D82B98">
            <w:pPr>
              <w:jc w:val="both"/>
              <w:rPr>
                <w:rFonts w:ascii="AytoRoquetas Light Condensed" w:hAnsi="AytoRoquetas Light Condensed"/>
                <w:b/>
                <w:sz w:val="20"/>
                <w:szCs w:val="20"/>
              </w:rPr>
            </w:pPr>
          </w:p>
        </w:tc>
      </w:tr>
      <w:tr w:rsidR="001D1656" w14:paraId="7E5AEAEA"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3BB3031E"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5D8B60E6"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471150F0" w14:textId="77777777" w:rsidR="001D1656" w:rsidRDefault="001D1656" w:rsidP="00D82B98">
            <w:pPr>
              <w:jc w:val="both"/>
              <w:rPr>
                <w:rFonts w:ascii="AytoRoquetas Light Condensed" w:hAnsi="AytoRoquetas Light Condensed"/>
                <w:b/>
                <w:sz w:val="20"/>
                <w:szCs w:val="20"/>
              </w:rPr>
            </w:pPr>
          </w:p>
        </w:tc>
      </w:tr>
      <w:tr w:rsidR="001D1656" w14:paraId="6CEBC267"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00F30A26"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06D90017"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4DE5333E" w14:textId="77777777" w:rsidR="001D1656" w:rsidRDefault="001D1656" w:rsidP="00D82B98">
            <w:pPr>
              <w:jc w:val="both"/>
              <w:rPr>
                <w:rFonts w:ascii="AytoRoquetas Light Condensed" w:hAnsi="AytoRoquetas Light Condensed"/>
                <w:b/>
                <w:sz w:val="20"/>
                <w:szCs w:val="20"/>
              </w:rPr>
            </w:pPr>
          </w:p>
        </w:tc>
      </w:tr>
      <w:tr w:rsidR="001D1656" w14:paraId="68A67AD7"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2B8DC8BA"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795A6334"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1B9CC7B7" w14:textId="77777777" w:rsidR="001D1656" w:rsidRDefault="001D1656" w:rsidP="00D82B98">
            <w:pPr>
              <w:jc w:val="both"/>
              <w:rPr>
                <w:rFonts w:ascii="AytoRoquetas Light Condensed" w:hAnsi="AytoRoquetas Light Condensed"/>
                <w:b/>
                <w:sz w:val="20"/>
                <w:szCs w:val="20"/>
              </w:rPr>
            </w:pPr>
          </w:p>
        </w:tc>
      </w:tr>
      <w:tr w:rsidR="001D1656" w14:paraId="538C8DF2"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55C36F42"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4590190F"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441E255F" w14:textId="77777777" w:rsidR="001D1656" w:rsidRDefault="001D1656" w:rsidP="00D82B98">
            <w:pPr>
              <w:jc w:val="both"/>
              <w:rPr>
                <w:rFonts w:ascii="AytoRoquetas Light Condensed" w:hAnsi="AytoRoquetas Light Condensed"/>
                <w:b/>
                <w:sz w:val="20"/>
                <w:szCs w:val="20"/>
              </w:rPr>
            </w:pPr>
          </w:p>
        </w:tc>
      </w:tr>
      <w:tr w:rsidR="001D1656" w14:paraId="300E0DA6" w14:textId="77777777" w:rsidTr="00D82B98">
        <w:trPr>
          <w:trHeight w:val="53"/>
        </w:trPr>
        <w:tc>
          <w:tcPr>
            <w:tcW w:w="3545" w:type="dxa"/>
            <w:tcBorders>
              <w:top w:val="single" w:sz="4" w:space="0" w:color="auto"/>
              <w:left w:val="single" w:sz="4" w:space="0" w:color="auto"/>
              <w:bottom w:val="single" w:sz="4" w:space="0" w:color="auto"/>
              <w:right w:val="single" w:sz="4" w:space="0" w:color="auto"/>
            </w:tcBorders>
          </w:tcPr>
          <w:p w14:paraId="522E4DFC" w14:textId="77777777" w:rsidR="001D1656" w:rsidRDefault="001D1656" w:rsidP="00D82B98">
            <w:pPr>
              <w:jc w:val="both"/>
              <w:rPr>
                <w:rFonts w:ascii="AytoRoquetas Light Condensed" w:hAnsi="AytoRoquetas Light Condensed"/>
                <w:b/>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5572AAEA" w14:textId="77777777" w:rsidR="001D1656" w:rsidRDefault="001D1656" w:rsidP="00D82B98">
            <w:pPr>
              <w:jc w:val="both"/>
              <w:rPr>
                <w:rFonts w:ascii="AytoRoquetas Light Condensed" w:hAnsi="AytoRoquetas Light Condensed"/>
                <w:b/>
                <w:sz w:val="20"/>
                <w:szCs w:val="20"/>
              </w:rPr>
            </w:pPr>
          </w:p>
        </w:tc>
        <w:tc>
          <w:tcPr>
            <w:tcW w:w="2690" w:type="dxa"/>
            <w:gridSpan w:val="2"/>
            <w:tcBorders>
              <w:top w:val="single" w:sz="4" w:space="0" w:color="auto"/>
              <w:left w:val="single" w:sz="4" w:space="0" w:color="auto"/>
              <w:bottom w:val="single" w:sz="4" w:space="0" w:color="auto"/>
              <w:right w:val="single" w:sz="4" w:space="0" w:color="auto"/>
            </w:tcBorders>
          </w:tcPr>
          <w:p w14:paraId="2B13C234" w14:textId="77777777" w:rsidR="001D1656" w:rsidRDefault="001D1656" w:rsidP="00D82B98">
            <w:pPr>
              <w:jc w:val="both"/>
              <w:rPr>
                <w:rFonts w:ascii="AytoRoquetas Light Condensed" w:hAnsi="AytoRoquetas Light Condensed"/>
                <w:b/>
                <w:sz w:val="20"/>
                <w:szCs w:val="20"/>
              </w:rPr>
            </w:pPr>
          </w:p>
        </w:tc>
      </w:tr>
      <w:tr w:rsidR="001D1656" w:rsidRPr="002972FA" w14:paraId="5B696DA0" w14:textId="77777777" w:rsidTr="00D82B98">
        <w:trPr>
          <w:trHeight w:val="240"/>
        </w:trPr>
        <w:tc>
          <w:tcPr>
            <w:tcW w:w="9637"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262E5B18" w14:textId="77777777" w:rsidR="001D1656" w:rsidRPr="002972FA" w:rsidRDefault="001D1656" w:rsidP="001D1656">
            <w:pPr>
              <w:pStyle w:val="Prrafodelista"/>
              <w:numPr>
                <w:ilvl w:val="0"/>
                <w:numId w:val="80"/>
              </w:numPr>
              <w:jc w:val="both"/>
              <w:rPr>
                <w:rFonts w:ascii="AytoRoquetas Light Condensed" w:hAnsi="AytoRoquetas Light Condensed"/>
                <w:b/>
                <w:sz w:val="20"/>
                <w:szCs w:val="20"/>
              </w:rPr>
            </w:pPr>
            <w:r w:rsidRPr="002972FA">
              <w:rPr>
                <w:rFonts w:ascii="AytoRoquetas Light Condensed" w:hAnsi="AytoRoquetas Light Condensed"/>
                <w:b/>
                <w:sz w:val="20"/>
                <w:szCs w:val="20"/>
              </w:rPr>
              <w:t>PRESUPUESTO TEMPORADA 2024-2025</w:t>
            </w:r>
          </w:p>
        </w:tc>
      </w:tr>
      <w:tr w:rsidR="001D1656" w:rsidRPr="002972FA" w14:paraId="1C062589" w14:textId="77777777" w:rsidTr="00D82B98">
        <w:trPr>
          <w:trHeight w:val="240"/>
        </w:trPr>
        <w:tc>
          <w:tcPr>
            <w:tcW w:w="474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69F7F05"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 xml:space="preserve">INCRESOS </w:t>
            </w:r>
          </w:p>
        </w:tc>
        <w:tc>
          <w:tcPr>
            <w:tcW w:w="4897"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FD8D23C"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 xml:space="preserve">GASTOS </w:t>
            </w:r>
          </w:p>
        </w:tc>
      </w:tr>
      <w:tr w:rsidR="001D1656" w:rsidRPr="002972FA" w14:paraId="444C640B"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hideMark/>
          </w:tcPr>
          <w:p w14:paraId="32DAB52A"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CONCEPTO</w:t>
            </w:r>
          </w:p>
        </w:tc>
        <w:tc>
          <w:tcPr>
            <w:tcW w:w="1195" w:type="dxa"/>
            <w:tcBorders>
              <w:top w:val="single" w:sz="4" w:space="0" w:color="auto"/>
              <w:left w:val="single" w:sz="4" w:space="0" w:color="auto"/>
              <w:bottom w:val="single" w:sz="4" w:space="0" w:color="auto"/>
              <w:right w:val="single" w:sz="4" w:space="0" w:color="auto"/>
            </w:tcBorders>
            <w:hideMark/>
          </w:tcPr>
          <w:p w14:paraId="0B64CF2C"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IMPORTE</w:t>
            </w:r>
          </w:p>
        </w:tc>
        <w:tc>
          <w:tcPr>
            <w:tcW w:w="3452" w:type="dxa"/>
            <w:gridSpan w:val="2"/>
            <w:tcBorders>
              <w:top w:val="single" w:sz="4" w:space="0" w:color="auto"/>
              <w:left w:val="single" w:sz="4" w:space="0" w:color="auto"/>
              <w:bottom w:val="single" w:sz="4" w:space="0" w:color="auto"/>
              <w:right w:val="single" w:sz="4" w:space="0" w:color="auto"/>
            </w:tcBorders>
            <w:hideMark/>
          </w:tcPr>
          <w:p w14:paraId="356C8654"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CONCEPTO</w:t>
            </w:r>
          </w:p>
        </w:tc>
        <w:tc>
          <w:tcPr>
            <w:tcW w:w="1445" w:type="dxa"/>
            <w:tcBorders>
              <w:top w:val="single" w:sz="4" w:space="0" w:color="auto"/>
              <w:left w:val="single" w:sz="4" w:space="0" w:color="auto"/>
              <w:bottom w:val="single" w:sz="4" w:space="0" w:color="auto"/>
              <w:right w:val="single" w:sz="4" w:space="0" w:color="auto"/>
            </w:tcBorders>
            <w:hideMark/>
          </w:tcPr>
          <w:p w14:paraId="1F6A18F6"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IMPORTE</w:t>
            </w:r>
          </w:p>
        </w:tc>
      </w:tr>
      <w:tr w:rsidR="001D1656" w:rsidRPr="002972FA" w14:paraId="214AE403"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hideMark/>
          </w:tcPr>
          <w:p w14:paraId="41A6C932"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Recursos propios</w:t>
            </w:r>
          </w:p>
        </w:tc>
        <w:tc>
          <w:tcPr>
            <w:tcW w:w="1195" w:type="dxa"/>
            <w:tcBorders>
              <w:top w:val="single" w:sz="4" w:space="0" w:color="auto"/>
              <w:left w:val="single" w:sz="4" w:space="0" w:color="auto"/>
              <w:bottom w:val="single" w:sz="4" w:space="0" w:color="auto"/>
              <w:right w:val="single" w:sz="4" w:space="0" w:color="auto"/>
            </w:tcBorders>
          </w:tcPr>
          <w:p w14:paraId="36815CC7" w14:textId="77777777" w:rsidR="001D1656" w:rsidRPr="002972FA" w:rsidRDefault="001D1656" w:rsidP="00D82B98">
            <w:pPr>
              <w:rPr>
                <w:rFonts w:ascii="AytoRoquetas Light Condensed" w:hAnsi="AytoRoquetas Light Condensed"/>
                <w:sz w:val="20"/>
                <w:szCs w:val="20"/>
              </w:rPr>
            </w:pPr>
          </w:p>
        </w:tc>
        <w:tc>
          <w:tcPr>
            <w:tcW w:w="3452" w:type="dxa"/>
            <w:gridSpan w:val="2"/>
            <w:tcBorders>
              <w:top w:val="single" w:sz="4" w:space="0" w:color="auto"/>
              <w:left w:val="single" w:sz="4" w:space="0" w:color="auto"/>
              <w:bottom w:val="single" w:sz="4" w:space="0" w:color="auto"/>
              <w:right w:val="single" w:sz="4" w:space="0" w:color="auto"/>
            </w:tcBorders>
            <w:hideMark/>
          </w:tcPr>
          <w:p w14:paraId="1BD1216D"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 xml:space="preserve">Gastos federativos </w:t>
            </w:r>
          </w:p>
        </w:tc>
        <w:tc>
          <w:tcPr>
            <w:tcW w:w="1445" w:type="dxa"/>
            <w:tcBorders>
              <w:top w:val="single" w:sz="4" w:space="0" w:color="auto"/>
              <w:left w:val="single" w:sz="4" w:space="0" w:color="auto"/>
              <w:bottom w:val="single" w:sz="4" w:space="0" w:color="auto"/>
              <w:right w:val="single" w:sz="4" w:space="0" w:color="auto"/>
            </w:tcBorders>
          </w:tcPr>
          <w:p w14:paraId="40FC11FD"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07272868"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hideMark/>
          </w:tcPr>
          <w:p w14:paraId="511A1D68"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Subvención solicitada al Ayuntamiento</w:t>
            </w:r>
          </w:p>
        </w:tc>
        <w:tc>
          <w:tcPr>
            <w:tcW w:w="1195" w:type="dxa"/>
            <w:tcBorders>
              <w:top w:val="single" w:sz="4" w:space="0" w:color="auto"/>
              <w:left w:val="single" w:sz="4" w:space="0" w:color="auto"/>
              <w:bottom w:val="single" w:sz="4" w:space="0" w:color="auto"/>
              <w:right w:val="single" w:sz="4" w:space="0" w:color="auto"/>
            </w:tcBorders>
          </w:tcPr>
          <w:p w14:paraId="71E70235" w14:textId="77777777" w:rsidR="001D1656" w:rsidRPr="002972FA" w:rsidRDefault="001D1656" w:rsidP="00D82B98">
            <w:pPr>
              <w:rPr>
                <w:rFonts w:ascii="AytoRoquetas Light Condensed" w:hAnsi="AytoRoquetas Light Condensed"/>
                <w:sz w:val="20"/>
                <w:szCs w:val="20"/>
              </w:rPr>
            </w:pPr>
          </w:p>
        </w:tc>
        <w:tc>
          <w:tcPr>
            <w:tcW w:w="3452" w:type="dxa"/>
            <w:gridSpan w:val="2"/>
            <w:tcBorders>
              <w:top w:val="single" w:sz="4" w:space="0" w:color="auto"/>
              <w:left w:val="single" w:sz="4" w:space="0" w:color="auto"/>
              <w:bottom w:val="single" w:sz="4" w:space="0" w:color="auto"/>
              <w:right w:val="single" w:sz="4" w:space="0" w:color="auto"/>
            </w:tcBorders>
            <w:hideMark/>
          </w:tcPr>
          <w:p w14:paraId="464CACE1"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 xml:space="preserve">Material deportivo y equipamiento </w:t>
            </w:r>
          </w:p>
        </w:tc>
        <w:tc>
          <w:tcPr>
            <w:tcW w:w="1445" w:type="dxa"/>
            <w:tcBorders>
              <w:top w:val="single" w:sz="4" w:space="0" w:color="auto"/>
              <w:left w:val="single" w:sz="4" w:space="0" w:color="auto"/>
              <w:bottom w:val="single" w:sz="4" w:space="0" w:color="auto"/>
              <w:right w:val="single" w:sz="4" w:space="0" w:color="auto"/>
            </w:tcBorders>
          </w:tcPr>
          <w:p w14:paraId="069116DF"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46F6AF00"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hideMark/>
          </w:tcPr>
          <w:p w14:paraId="0445C486" w14:textId="77777777" w:rsidR="001D1656" w:rsidRPr="002972FA" w:rsidRDefault="001D1656" w:rsidP="00D82B98">
            <w:pPr>
              <w:tabs>
                <w:tab w:val="left" w:pos="2203"/>
              </w:tabs>
              <w:rPr>
                <w:rFonts w:ascii="AytoRoquetas Light Condensed" w:hAnsi="AytoRoquetas Light Condensed"/>
                <w:sz w:val="20"/>
                <w:szCs w:val="20"/>
              </w:rPr>
            </w:pPr>
            <w:r w:rsidRPr="002972FA">
              <w:rPr>
                <w:rFonts w:ascii="AytoRoquetas Light Condensed" w:hAnsi="AytoRoquetas Light Condensed"/>
                <w:sz w:val="20"/>
                <w:szCs w:val="20"/>
              </w:rPr>
              <w:t xml:space="preserve">Otras ayudas públicas </w:t>
            </w:r>
          </w:p>
        </w:tc>
        <w:tc>
          <w:tcPr>
            <w:tcW w:w="1195" w:type="dxa"/>
            <w:tcBorders>
              <w:top w:val="single" w:sz="4" w:space="0" w:color="auto"/>
              <w:left w:val="single" w:sz="4" w:space="0" w:color="auto"/>
              <w:bottom w:val="single" w:sz="4" w:space="0" w:color="auto"/>
              <w:right w:val="single" w:sz="4" w:space="0" w:color="auto"/>
            </w:tcBorders>
          </w:tcPr>
          <w:p w14:paraId="0390F8A3" w14:textId="77777777" w:rsidR="001D1656" w:rsidRPr="002972FA" w:rsidRDefault="001D1656" w:rsidP="00D82B98">
            <w:pPr>
              <w:rPr>
                <w:rFonts w:ascii="AytoRoquetas Light Condensed" w:hAnsi="AytoRoquetas Light Condensed"/>
                <w:sz w:val="20"/>
                <w:szCs w:val="20"/>
              </w:rPr>
            </w:pPr>
          </w:p>
        </w:tc>
        <w:tc>
          <w:tcPr>
            <w:tcW w:w="3452" w:type="dxa"/>
            <w:gridSpan w:val="2"/>
            <w:tcBorders>
              <w:top w:val="single" w:sz="4" w:space="0" w:color="auto"/>
              <w:left w:val="single" w:sz="4" w:space="0" w:color="auto"/>
              <w:bottom w:val="single" w:sz="4" w:space="0" w:color="auto"/>
              <w:right w:val="single" w:sz="4" w:space="0" w:color="auto"/>
            </w:tcBorders>
            <w:hideMark/>
          </w:tcPr>
          <w:p w14:paraId="6B9F4247"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Gastos de alojamiento</w:t>
            </w:r>
          </w:p>
        </w:tc>
        <w:tc>
          <w:tcPr>
            <w:tcW w:w="1445" w:type="dxa"/>
            <w:tcBorders>
              <w:top w:val="single" w:sz="4" w:space="0" w:color="auto"/>
              <w:left w:val="single" w:sz="4" w:space="0" w:color="auto"/>
              <w:bottom w:val="single" w:sz="4" w:space="0" w:color="auto"/>
              <w:right w:val="single" w:sz="4" w:space="0" w:color="auto"/>
            </w:tcBorders>
          </w:tcPr>
          <w:p w14:paraId="57BE9F6B"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1C593B1C"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hideMark/>
          </w:tcPr>
          <w:p w14:paraId="00A478C2"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 xml:space="preserve">Patrocinios deportivos </w:t>
            </w:r>
          </w:p>
        </w:tc>
        <w:tc>
          <w:tcPr>
            <w:tcW w:w="1195" w:type="dxa"/>
            <w:tcBorders>
              <w:top w:val="single" w:sz="4" w:space="0" w:color="auto"/>
              <w:left w:val="single" w:sz="4" w:space="0" w:color="auto"/>
              <w:bottom w:val="single" w:sz="4" w:space="0" w:color="auto"/>
              <w:right w:val="single" w:sz="4" w:space="0" w:color="auto"/>
            </w:tcBorders>
          </w:tcPr>
          <w:p w14:paraId="40B95137" w14:textId="77777777" w:rsidR="001D1656" w:rsidRPr="002972FA" w:rsidRDefault="001D1656" w:rsidP="00D82B98">
            <w:pPr>
              <w:rPr>
                <w:rFonts w:ascii="AytoRoquetas Light Condensed" w:hAnsi="AytoRoquetas Light Condensed"/>
                <w:sz w:val="20"/>
                <w:szCs w:val="20"/>
              </w:rPr>
            </w:pPr>
          </w:p>
        </w:tc>
        <w:tc>
          <w:tcPr>
            <w:tcW w:w="3452" w:type="dxa"/>
            <w:gridSpan w:val="2"/>
            <w:tcBorders>
              <w:top w:val="single" w:sz="4" w:space="0" w:color="auto"/>
              <w:left w:val="single" w:sz="4" w:space="0" w:color="auto"/>
              <w:bottom w:val="single" w:sz="4" w:space="0" w:color="auto"/>
              <w:right w:val="single" w:sz="4" w:space="0" w:color="auto"/>
            </w:tcBorders>
            <w:hideMark/>
          </w:tcPr>
          <w:p w14:paraId="206D814D"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Gastos por desplazamiento</w:t>
            </w:r>
          </w:p>
        </w:tc>
        <w:tc>
          <w:tcPr>
            <w:tcW w:w="1445" w:type="dxa"/>
            <w:tcBorders>
              <w:top w:val="single" w:sz="4" w:space="0" w:color="auto"/>
              <w:left w:val="single" w:sz="4" w:space="0" w:color="auto"/>
              <w:bottom w:val="single" w:sz="4" w:space="0" w:color="auto"/>
              <w:right w:val="single" w:sz="4" w:space="0" w:color="auto"/>
            </w:tcBorders>
          </w:tcPr>
          <w:p w14:paraId="24062F81"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216EF8E1"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tcPr>
          <w:p w14:paraId="263D7372" w14:textId="77777777" w:rsidR="001D1656" w:rsidRPr="002972FA" w:rsidRDefault="001D1656" w:rsidP="00D82B98">
            <w:pPr>
              <w:rPr>
                <w:rFonts w:ascii="AytoRoquetas Light Condensed" w:hAnsi="AytoRoquetas Light Condensed"/>
                <w:sz w:val="20"/>
                <w:szCs w:val="20"/>
              </w:rPr>
            </w:pPr>
          </w:p>
        </w:tc>
        <w:tc>
          <w:tcPr>
            <w:tcW w:w="1195" w:type="dxa"/>
            <w:tcBorders>
              <w:top w:val="single" w:sz="4" w:space="0" w:color="auto"/>
              <w:left w:val="single" w:sz="4" w:space="0" w:color="auto"/>
              <w:bottom w:val="single" w:sz="4" w:space="0" w:color="auto"/>
              <w:right w:val="single" w:sz="4" w:space="0" w:color="auto"/>
            </w:tcBorders>
          </w:tcPr>
          <w:p w14:paraId="1E82A0D3" w14:textId="77777777" w:rsidR="001D1656" w:rsidRPr="002972FA" w:rsidRDefault="001D1656" w:rsidP="00D82B98">
            <w:pPr>
              <w:rPr>
                <w:rFonts w:ascii="AytoRoquetas Light Condensed" w:hAnsi="AytoRoquetas Light Condensed"/>
                <w:sz w:val="20"/>
                <w:szCs w:val="20"/>
              </w:rPr>
            </w:pPr>
          </w:p>
        </w:tc>
        <w:tc>
          <w:tcPr>
            <w:tcW w:w="3452" w:type="dxa"/>
            <w:gridSpan w:val="2"/>
            <w:tcBorders>
              <w:top w:val="single" w:sz="4" w:space="0" w:color="auto"/>
              <w:left w:val="single" w:sz="4" w:space="0" w:color="auto"/>
              <w:bottom w:val="single" w:sz="4" w:space="0" w:color="auto"/>
              <w:right w:val="single" w:sz="4" w:space="0" w:color="auto"/>
            </w:tcBorders>
            <w:hideMark/>
          </w:tcPr>
          <w:p w14:paraId="14609246"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Gastos de manutención</w:t>
            </w:r>
          </w:p>
        </w:tc>
        <w:tc>
          <w:tcPr>
            <w:tcW w:w="1445" w:type="dxa"/>
            <w:tcBorders>
              <w:top w:val="single" w:sz="4" w:space="0" w:color="auto"/>
              <w:left w:val="single" w:sz="4" w:space="0" w:color="auto"/>
              <w:bottom w:val="single" w:sz="4" w:space="0" w:color="auto"/>
              <w:right w:val="single" w:sz="4" w:space="0" w:color="auto"/>
            </w:tcBorders>
          </w:tcPr>
          <w:p w14:paraId="57D8562E"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6BD6811F"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tcPr>
          <w:p w14:paraId="394EA53B" w14:textId="77777777" w:rsidR="001D1656" w:rsidRPr="002972FA" w:rsidRDefault="001D1656" w:rsidP="00D82B98">
            <w:pPr>
              <w:rPr>
                <w:rFonts w:ascii="AytoRoquetas Light Condensed" w:hAnsi="AytoRoquetas Light Condensed"/>
                <w:sz w:val="20"/>
                <w:szCs w:val="20"/>
              </w:rPr>
            </w:pPr>
          </w:p>
        </w:tc>
        <w:tc>
          <w:tcPr>
            <w:tcW w:w="1195" w:type="dxa"/>
            <w:tcBorders>
              <w:top w:val="single" w:sz="4" w:space="0" w:color="auto"/>
              <w:left w:val="single" w:sz="4" w:space="0" w:color="auto"/>
              <w:bottom w:val="single" w:sz="4" w:space="0" w:color="auto"/>
              <w:right w:val="single" w:sz="4" w:space="0" w:color="auto"/>
            </w:tcBorders>
          </w:tcPr>
          <w:p w14:paraId="1925ABF1" w14:textId="77777777" w:rsidR="001D1656" w:rsidRPr="002972FA" w:rsidRDefault="001D1656" w:rsidP="00D82B98">
            <w:pPr>
              <w:rPr>
                <w:rFonts w:ascii="AytoRoquetas Light Condensed" w:hAnsi="AytoRoquetas Light Condensed"/>
                <w:sz w:val="20"/>
                <w:szCs w:val="20"/>
              </w:rPr>
            </w:pPr>
          </w:p>
        </w:tc>
        <w:tc>
          <w:tcPr>
            <w:tcW w:w="3452" w:type="dxa"/>
            <w:gridSpan w:val="2"/>
            <w:vMerge w:val="restart"/>
            <w:tcBorders>
              <w:top w:val="single" w:sz="4" w:space="0" w:color="auto"/>
              <w:left w:val="single" w:sz="4" w:space="0" w:color="auto"/>
              <w:bottom w:val="single" w:sz="4" w:space="0" w:color="auto"/>
              <w:right w:val="single" w:sz="4" w:space="0" w:color="auto"/>
            </w:tcBorders>
            <w:hideMark/>
          </w:tcPr>
          <w:p w14:paraId="5541F86B" w14:textId="77777777" w:rsidR="001D1656" w:rsidRPr="002972FA" w:rsidRDefault="001D1656" w:rsidP="00D82B98">
            <w:pPr>
              <w:rPr>
                <w:rFonts w:ascii="AytoRoquetas Light Condensed" w:hAnsi="AytoRoquetas Light Condensed"/>
                <w:sz w:val="20"/>
                <w:szCs w:val="20"/>
              </w:rPr>
            </w:pPr>
            <w:r w:rsidRPr="002972FA">
              <w:rPr>
                <w:rFonts w:ascii="AytoRoquetas Light Condensed" w:hAnsi="AytoRoquetas Light Condensed"/>
                <w:sz w:val="20"/>
                <w:szCs w:val="20"/>
              </w:rPr>
              <w:t>Otros gastos (detallar):</w:t>
            </w:r>
          </w:p>
        </w:tc>
        <w:tc>
          <w:tcPr>
            <w:tcW w:w="1445" w:type="dxa"/>
            <w:tcBorders>
              <w:top w:val="single" w:sz="4" w:space="0" w:color="auto"/>
              <w:left w:val="single" w:sz="4" w:space="0" w:color="auto"/>
              <w:bottom w:val="single" w:sz="4" w:space="0" w:color="auto"/>
              <w:right w:val="single" w:sz="4" w:space="0" w:color="auto"/>
            </w:tcBorders>
          </w:tcPr>
          <w:p w14:paraId="5EE3FFBB"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2AC6AE5F"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tcPr>
          <w:p w14:paraId="1F247A73" w14:textId="77777777" w:rsidR="001D1656" w:rsidRPr="002972FA" w:rsidRDefault="001D1656" w:rsidP="00D82B98">
            <w:pPr>
              <w:jc w:val="center"/>
              <w:rPr>
                <w:rFonts w:ascii="AytoRoquetas Light Condensed" w:hAnsi="AytoRoquetas Light Condensed"/>
                <w:b/>
                <w:sz w:val="20"/>
                <w:szCs w:val="20"/>
              </w:rPr>
            </w:pPr>
          </w:p>
        </w:tc>
        <w:tc>
          <w:tcPr>
            <w:tcW w:w="1195" w:type="dxa"/>
            <w:tcBorders>
              <w:top w:val="single" w:sz="4" w:space="0" w:color="auto"/>
              <w:left w:val="single" w:sz="4" w:space="0" w:color="auto"/>
              <w:bottom w:val="single" w:sz="4" w:space="0" w:color="auto"/>
              <w:right w:val="single" w:sz="4" w:space="0" w:color="auto"/>
            </w:tcBorders>
          </w:tcPr>
          <w:p w14:paraId="557A4EBD" w14:textId="77777777" w:rsidR="001D1656" w:rsidRPr="002972FA" w:rsidRDefault="001D1656" w:rsidP="00D82B98">
            <w:pPr>
              <w:jc w:val="center"/>
              <w:rPr>
                <w:rFonts w:ascii="AytoRoquetas Light Condensed" w:hAnsi="AytoRoquetas Light Condensed"/>
                <w:b/>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02B9501" w14:textId="77777777" w:rsidR="001D1656" w:rsidRPr="002972FA" w:rsidRDefault="001D1656" w:rsidP="00D82B98">
            <w:pPr>
              <w:rPr>
                <w:rFonts w:ascii="AytoRoquetas Light Condensed" w:hAnsi="AytoRoquetas Light Condensed"/>
                <w:sz w:val="20"/>
                <w:szCs w:val="20"/>
              </w:rPr>
            </w:pPr>
          </w:p>
        </w:tc>
        <w:tc>
          <w:tcPr>
            <w:tcW w:w="1445" w:type="dxa"/>
            <w:tcBorders>
              <w:top w:val="single" w:sz="4" w:space="0" w:color="auto"/>
              <w:left w:val="single" w:sz="4" w:space="0" w:color="auto"/>
              <w:bottom w:val="single" w:sz="4" w:space="0" w:color="auto"/>
              <w:right w:val="single" w:sz="4" w:space="0" w:color="auto"/>
            </w:tcBorders>
          </w:tcPr>
          <w:p w14:paraId="33003A3B"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06E739EB"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tcPr>
          <w:p w14:paraId="231C2A2F" w14:textId="77777777" w:rsidR="001D1656" w:rsidRPr="002972FA" w:rsidRDefault="001D1656" w:rsidP="00D82B98">
            <w:pPr>
              <w:jc w:val="center"/>
              <w:rPr>
                <w:rFonts w:ascii="AytoRoquetas Light Condensed" w:hAnsi="AytoRoquetas Light Condensed"/>
                <w:b/>
                <w:sz w:val="20"/>
                <w:szCs w:val="20"/>
              </w:rPr>
            </w:pPr>
          </w:p>
        </w:tc>
        <w:tc>
          <w:tcPr>
            <w:tcW w:w="1195" w:type="dxa"/>
            <w:tcBorders>
              <w:top w:val="single" w:sz="4" w:space="0" w:color="auto"/>
              <w:left w:val="single" w:sz="4" w:space="0" w:color="auto"/>
              <w:bottom w:val="single" w:sz="4" w:space="0" w:color="auto"/>
              <w:right w:val="single" w:sz="4" w:space="0" w:color="auto"/>
            </w:tcBorders>
          </w:tcPr>
          <w:p w14:paraId="0A8B2558" w14:textId="77777777" w:rsidR="001D1656" w:rsidRPr="002972FA" w:rsidRDefault="001D1656" w:rsidP="00D82B98">
            <w:pPr>
              <w:jc w:val="center"/>
              <w:rPr>
                <w:rFonts w:ascii="AytoRoquetas Light Condensed" w:hAnsi="AytoRoquetas Light Condensed"/>
                <w:b/>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7245366" w14:textId="77777777" w:rsidR="001D1656" w:rsidRPr="002972FA" w:rsidRDefault="001D1656" w:rsidP="00D82B98">
            <w:pPr>
              <w:rPr>
                <w:rFonts w:ascii="AytoRoquetas Light Condensed" w:hAnsi="AytoRoquetas Light Condensed"/>
                <w:sz w:val="20"/>
                <w:szCs w:val="20"/>
              </w:rPr>
            </w:pPr>
          </w:p>
        </w:tc>
        <w:tc>
          <w:tcPr>
            <w:tcW w:w="1445" w:type="dxa"/>
            <w:tcBorders>
              <w:top w:val="single" w:sz="4" w:space="0" w:color="auto"/>
              <w:left w:val="single" w:sz="4" w:space="0" w:color="auto"/>
              <w:bottom w:val="single" w:sz="4" w:space="0" w:color="auto"/>
              <w:right w:val="single" w:sz="4" w:space="0" w:color="auto"/>
            </w:tcBorders>
          </w:tcPr>
          <w:p w14:paraId="67A02CE5"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44653DBA"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tcPr>
          <w:p w14:paraId="6FA58EFC" w14:textId="77777777" w:rsidR="001D1656" w:rsidRPr="002972FA" w:rsidRDefault="001D1656" w:rsidP="00D82B98">
            <w:pPr>
              <w:jc w:val="center"/>
              <w:rPr>
                <w:rFonts w:ascii="AytoRoquetas Light Condensed" w:hAnsi="AytoRoquetas Light Condensed"/>
                <w:b/>
                <w:sz w:val="20"/>
                <w:szCs w:val="20"/>
              </w:rPr>
            </w:pPr>
          </w:p>
        </w:tc>
        <w:tc>
          <w:tcPr>
            <w:tcW w:w="1195" w:type="dxa"/>
            <w:tcBorders>
              <w:top w:val="single" w:sz="4" w:space="0" w:color="auto"/>
              <w:left w:val="single" w:sz="4" w:space="0" w:color="auto"/>
              <w:bottom w:val="single" w:sz="4" w:space="0" w:color="auto"/>
              <w:right w:val="single" w:sz="4" w:space="0" w:color="auto"/>
            </w:tcBorders>
          </w:tcPr>
          <w:p w14:paraId="3D6B569A" w14:textId="77777777" w:rsidR="001D1656" w:rsidRPr="002972FA" w:rsidRDefault="001D1656" w:rsidP="00D82B98">
            <w:pPr>
              <w:jc w:val="center"/>
              <w:rPr>
                <w:rFonts w:ascii="AytoRoquetas Light Condensed" w:hAnsi="AytoRoquetas Light Condensed"/>
                <w:b/>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9E631ED" w14:textId="77777777" w:rsidR="001D1656" w:rsidRPr="002972FA" w:rsidRDefault="001D1656" w:rsidP="00D82B98">
            <w:pPr>
              <w:rPr>
                <w:rFonts w:ascii="AytoRoquetas Light Condensed" w:hAnsi="AytoRoquetas Light Condensed"/>
                <w:sz w:val="20"/>
                <w:szCs w:val="20"/>
              </w:rPr>
            </w:pPr>
          </w:p>
        </w:tc>
        <w:tc>
          <w:tcPr>
            <w:tcW w:w="1445" w:type="dxa"/>
            <w:tcBorders>
              <w:top w:val="single" w:sz="4" w:space="0" w:color="auto"/>
              <w:left w:val="single" w:sz="4" w:space="0" w:color="auto"/>
              <w:bottom w:val="single" w:sz="4" w:space="0" w:color="auto"/>
              <w:right w:val="single" w:sz="4" w:space="0" w:color="auto"/>
            </w:tcBorders>
          </w:tcPr>
          <w:p w14:paraId="6F164516"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450ABA9C" w14:textId="77777777" w:rsidTr="00D82B98">
        <w:trPr>
          <w:trHeight w:val="251"/>
        </w:trPr>
        <w:tc>
          <w:tcPr>
            <w:tcW w:w="3545" w:type="dxa"/>
            <w:tcBorders>
              <w:top w:val="single" w:sz="4" w:space="0" w:color="auto"/>
              <w:left w:val="single" w:sz="4" w:space="0" w:color="auto"/>
              <w:bottom w:val="single" w:sz="4" w:space="0" w:color="auto"/>
              <w:right w:val="single" w:sz="4" w:space="0" w:color="auto"/>
            </w:tcBorders>
          </w:tcPr>
          <w:p w14:paraId="7AFDCF39" w14:textId="77777777" w:rsidR="001D1656" w:rsidRPr="002972FA" w:rsidRDefault="001D1656" w:rsidP="00D82B98">
            <w:pPr>
              <w:jc w:val="center"/>
              <w:rPr>
                <w:rFonts w:ascii="AytoRoquetas Light Condensed" w:hAnsi="AytoRoquetas Light Condensed"/>
                <w:b/>
                <w:sz w:val="20"/>
                <w:szCs w:val="20"/>
              </w:rPr>
            </w:pPr>
          </w:p>
        </w:tc>
        <w:tc>
          <w:tcPr>
            <w:tcW w:w="1195" w:type="dxa"/>
            <w:tcBorders>
              <w:top w:val="single" w:sz="4" w:space="0" w:color="auto"/>
              <w:left w:val="single" w:sz="4" w:space="0" w:color="auto"/>
              <w:bottom w:val="single" w:sz="4" w:space="0" w:color="auto"/>
              <w:right w:val="single" w:sz="4" w:space="0" w:color="auto"/>
            </w:tcBorders>
          </w:tcPr>
          <w:p w14:paraId="7603C8EC" w14:textId="77777777" w:rsidR="001D1656" w:rsidRPr="002972FA" w:rsidRDefault="001D1656" w:rsidP="00D82B98">
            <w:pPr>
              <w:jc w:val="center"/>
              <w:rPr>
                <w:rFonts w:ascii="AytoRoquetas Light Condensed" w:hAnsi="AytoRoquetas Light Condensed"/>
                <w:b/>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A3FF275" w14:textId="77777777" w:rsidR="001D1656" w:rsidRPr="002972FA" w:rsidRDefault="001D1656" w:rsidP="00D82B98">
            <w:pPr>
              <w:rPr>
                <w:rFonts w:ascii="AytoRoquetas Light Condensed" w:hAnsi="AytoRoquetas Light Condensed"/>
                <w:sz w:val="20"/>
                <w:szCs w:val="20"/>
              </w:rPr>
            </w:pPr>
          </w:p>
        </w:tc>
        <w:tc>
          <w:tcPr>
            <w:tcW w:w="1445" w:type="dxa"/>
            <w:tcBorders>
              <w:top w:val="single" w:sz="4" w:space="0" w:color="auto"/>
              <w:left w:val="single" w:sz="4" w:space="0" w:color="auto"/>
              <w:bottom w:val="single" w:sz="4" w:space="0" w:color="auto"/>
              <w:right w:val="single" w:sz="4" w:space="0" w:color="auto"/>
            </w:tcBorders>
          </w:tcPr>
          <w:p w14:paraId="52453B8F"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1A2EDA3E"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tcPr>
          <w:p w14:paraId="47A5CE75" w14:textId="77777777" w:rsidR="001D1656" w:rsidRPr="002972FA" w:rsidRDefault="001D1656" w:rsidP="00D82B98">
            <w:pPr>
              <w:jc w:val="center"/>
              <w:rPr>
                <w:rFonts w:ascii="AytoRoquetas Light Condensed" w:hAnsi="AytoRoquetas Light Condensed"/>
                <w:b/>
                <w:sz w:val="20"/>
                <w:szCs w:val="20"/>
              </w:rPr>
            </w:pPr>
          </w:p>
        </w:tc>
        <w:tc>
          <w:tcPr>
            <w:tcW w:w="1195" w:type="dxa"/>
            <w:tcBorders>
              <w:top w:val="single" w:sz="4" w:space="0" w:color="auto"/>
              <w:left w:val="single" w:sz="4" w:space="0" w:color="auto"/>
              <w:bottom w:val="single" w:sz="4" w:space="0" w:color="auto"/>
              <w:right w:val="single" w:sz="4" w:space="0" w:color="auto"/>
            </w:tcBorders>
          </w:tcPr>
          <w:p w14:paraId="3EEE4BE6" w14:textId="77777777" w:rsidR="001D1656" w:rsidRPr="002972FA" w:rsidRDefault="001D1656" w:rsidP="00D82B98">
            <w:pPr>
              <w:jc w:val="center"/>
              <w:rPr>
                <w:rFonts w:ascii="AytoRoquetas Light Condensed" w:hAnsi="AytoRoquetas Light Condensed"/>
                <w:b/>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6E297E3" w14:textId="77777777" w:rsidR="001D1656" w:rsidRPr="002972FA" w:rsidRDefault="001D1656" w:rsidP="00D82B98">
            <w:pPr>
              <w:rPr>
                <w:rFonts w:ascii="AytoRoquetas Light Condensed" w:hAnsi="AytoRoquetas Light Condensed"/>
                <w:sz w:val="20"/>
                <w:szCs w:val="20"/>
              </w:rPr>
            </w:pPr>
          </w:p>
        </w:tc>
        <w:tc>
          <w:tcPr>
            <w:tcW w:w="1445" w:type="dxa"/>
            <w:tcBorders>
              <w:top w:val="single" w:sz="4" w:space="0" w:color="auto"/>
              <w:left w:val="single" w:sz="4" w:space="0" w:color="auto"/>
              <w:bottom w:val="single" w:sz="4" w:space="0" w:color="auto"/>
              <w:right w:val="single" w:sz="4" w:space="0" w:color="auto"/>
            </w:tcBorders>
          </w:tcPr>
          <w:p w14:paraId="4DE9B76E" w14:textId="77777777" w:rsidR="001D1656" w:rsidRPr="002972FA" w:rsidRDefault="001D1656" w:rsidP="00D82B98">
            <w:pPr>
              <w:jc w:val="center"/>
              <w:rPr>
                <w:rFonts w:ascii="AytoRoquetas Light Condensed" w:hAnsi="AytoRoquetas Light Condensed"/>
                <w:b/>
                <w:sz w:val="20"/>
                <w:szCs w:val="20"/>
              </w:rPr>
            </w:pPr>
          </w:p>
        </w:tc>
      </w:tr>
      <w:tr w:rsidR="001D1656" w:rsidRPr="002972FA" w14:paraId="16B4BD01" w14:textId="77777777" w:rsidTr="00D82B98">
        <w:trPr>
          <w:trHeight w:val="240"/>
        </w:trPr>
        <w:tc>
          <w:tcPr>
            <w:tcW w:w="3545" w:type="dxa"/>
            <w:tcBorders>
              <w:top w:val="single" w:sz="4" w:space="0" w:color="auto"/>
              <w:left w:val="single" w:sz="4" w:space="0" w:color="auto"/>
              <w:bottom w:val="single" w:sz="4" w:space="0" w:color="auto"/>
              <w:right w:val="single" w:sz="4" w:space="0" w:color="auto"/>
            </w:tcBorders>
            <w:hideMark/>
          </w:tcPr>
          <w:p w14:paraId="127749DA"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TOTAL INGRESOS*</w:t>
            </w:r>
          </w:p>
        </w:tc>
        <w:tc>
          <w:tcPr>
            <w:tcW w:w="1195" w:type="dxa"/>
            <w:tcBorders>
              <w:top w:val="single" w:sz="4" w:space="0" w:color="auto"/>
              <w:left w:val="single" w:sz="4" w:space="0" w:color="auto"/>
              <w:bottom w:val="single" w:sz="4" w:space="0" w:color="auto"/>
              <w:right w:val="single" w:sz="4" w:space="0" w:color="auto"/>
            </w:tcBorders>
          </w:tcPr>
          <w:p w14:paraId="0558F50F" w14:textId="77777777" w:rsidR="001D1656" w:rsidRPr="002972FA" w:rsidRDefault="001D1656" w:rsidP="00D82B98">
            <w:pPr>
              <w:jc w:val="center"/>
              <w:rPr>
                <w:rFonts w:ascii="AytoRoquetas Light Condensed" w:hAnsi="AytoRoquetas Light Condensed"/>
                <w:b/>
                <w:sz w:val="20"/>
                <w:szCs w:val="20"/>
              </w:rPr>
            </w:pPr>
          </w:p>
        </w:tc>
        <w:tc>
          <w:tcPr>
            <w:tcW w:w="3452" w:type="dxa"/>
            <w:gridSpan w:val="2"/>
            <w:tcBorders>
              <w:top w:val="single" w:sz="4" w:space="0" w:color="auto"/>
              <w:left w:val="single" w:sz="4" w:space="0" w:color="auto"/>
              <w:bottom w:val="single" w:sz="4" w:space="0" w:color="auto"/>
              <w:right w:val="single" w:sz="4" w:space="0" w:color="auto"/>
            </w:tcBorders>
            <w:hideMark/>
          </w:tcPr>
          <w:p w14:paraId="40BDF127" w14:textId="77777777" w:rsidR="001D1656" w:rsidRPr="002972FA" w:rsidRDefault="001D1656" w:rsidP="00D82B98">
            <w:pPr>
              <w:jc w:val="center"/>
              <w:rPr>
                <w:rFonts w:ascii="AytoRoquetas Light Condensed" w:hAnsi="AytoRoquetas Light Condensed"/>
                <w:b/>
                <w:sz w:val="20"/>
                <w:szCs w:val="20"/>
              </w:rPr>
            </w:pPr>
            <w:r w:rsidRPr="002972FA">
              <w:rPr>
                <w:rFonts w:ascii="AytoRoquetas Light Condensed" w:hAnsi="AytoRoquetas Light Condensed"/>
                <w:b/>
                <w:sz w:val="20"/>
                <w:szCs w:val="20"/>
              </w:rPr>
              <w:t>TOTAL GASTOS*</w:t>
            </w:r>
          </w:p>
        </w:tc>
        <w:tc>
          <w:tcPr>
            <w:tcW w:w="1445" w:type="dxa"/>
            <w:tcBorders>
              <w:top w:val="single" w:sz="4" w:space="0" w:color="auto"/>
              <w:left w:val="single" w:sz="4" w:space="0" w:color="auto"/>
              <w:bottom w:val="single" w:sz="4" w:space="0" w:color="auto"/>
              <w:right w:val="single" w:sz="4" w:space="0" w:color="auto"/>
            </w:tcBorders>
          </w:tcPr>
          <w:p w14:paraId="51D9418E" w14:textId="77777777" w:rsidR="001D1656" w:rsidRPr="002972FA" w:rsidRDefault="001D1656" w:rsidP="00D82B98">
            <w:pPr>
              <w:jc w:val="center"/>
              <w:rPr>
                <w:rFonts w:ascii="AytoRoquetas Light Condensed" w:hAnsi="AytoRoquetas Light Condensed"/>
                <w:b/>
                <w:sz w:val="20"/>
                <w:szCs w:val="20"/>
              </w:rPr>
            </w:pPr>
          </w:p>
        </w:tc>
      </w:tr>
    </w:tbl>
    <w:p w14:paraId="2EC38FBA" w14:textId="77777777" w:rsidR="001D1656" w:rsidRPr="002972FA" w:rsidRDefault="001D1656" w:rsidP="001D1656">
      <w:pPr>
        <w:jc w:val="both"/>
        <w:rPr>
          <w:rFonts w:ascii="AytoRoquetas Light Condensed" w:hAnsi="AytoRoquetas Light Condensed"/>
          <w:b/>
          <w:sz w:val="20"/>
          <w:szCs w:val="20"/>
        </w:rPr>
      </w:pPr>
      <w:r w:rsidRPr="002972FA">
        <w:rPr>
          <w:rFonts w:ascii="AytoRoquetas Light Condensed" w:hAnsi="AytoRoquetas Light Condensed"/>
          <w:b/>
          <w:sz w:val="20"/>
          <w:szCs w:val="20"/>
        </w:rPr>
        <w:t>* El total de ingresos debe ser igual al total de gastos.</w:t>
      </w:r>
    </w:p>
    <w:p w14:paraId="1F6DAD89" w14:textId="77777777" w:rsidR="001D1656" w:rsidRDefault="001D1656" w:rsidP="001D1656">
      <w:pPr>
        <w:jc w:val="both"/>
        <w:rPr>
          <w:rFonts w:ascii="AytoRoquetas Light Condensed" w:hAnsi="AytoRoquetas Light Condensed"/>
          <w:b/>
          <w:sz w:val="20"/>
          <w:szCs w:val="20"/>
        </w:rPr>
      </w:pPr>
    </w:p>
    <w:tbl>
      <w:tblPr>
        <w:tblStyle w:val="Tablaconcuadrcula"/>
        <w:tblW w:w="9640" w:type="dxa"/>
        <w:tblInd w:w="-431" w:type="dxa"/>
        <w:tblLook w:val="04A0" w:firstRow="1" w:lastRow="0" w:firstColumn="1" w:lastColumn="0" w:noHBand="0" w:noVBand="1"/>
      </w:tblPr>
      <w:tblGrid>
        <w:gridCol w:w="9640"/>
      </w:tblGrid>
      <w:tr w:rsidR="001D1656" w14:paraId="20B1A4AD" w14:textId="77777777" w:rsidTr="00D82B98">
        <w:tc>
          <w:tcPr>
            <w:tcW w:w="9640"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4DA727E0" w14:textId="77777777" w:rsidR="001D1656" w:rsidRPr="002B6B29" w:rsidRDefault="001D1656" w:rsidP="001D1656">
            <w:pPr>
              <w:pStyle w:val="Prrafodelista"/>
              <w:numPr>
                <w:ilvl w:val="0"/>
                <w:numId w:val="80"/>
              </w:numPr>
              <w:jc w:val="both"/>
              <w:rPr>
                <w:rFonts w:ascii="AytoRoquetas Light Condensed" w:hAnsi="AytoRoquetas Light Condensed"/>
                <w:b/>
                <w:sz w:val="20"/>
                <w:szCs w:val="20"/>
              </w:rPr>
            </w:pPr>
            <w:r w:rsidRPr="002B6B29">
              <w:rPr>
                <w:rFonts w:ascii="AytoRoquetas Light Condensed" w:hAnsi="AytoRoquetas Light Condensed"/>
                <w:b/>
                <w:sz w:val="20"/>
                <w:szCs w:val="20"/>
              </w:rPr>
              <w:t xml:space="preserve">OTRAS OBSERVACIONES </w:t>
            </w:r>
          </w:p>
        </w:tc>
      </w:tr>
      <w:tr w:rsidR="001D1656" w14:paraId="572DD713" w14:textId="77777777" w:rsidTr="00D82B98">
        <w:trPr>
          <w:trHeight w:val="3042"/>
        </w:trPr>
        <w:tc>
          <w:tcPr>
            <w:tcW w:w="9640" w:type="dxa"/>
            <w:tcBorders>
              <w:top w:val="single" w:sz="4" w:space="0" w:color="auto"/>
              <w:left w:val="single" w:sz="4" w:space="0" w:color="auto"/>
              <w:right w:val="single" w:sz="4" w:space="0" w:color="auto"/>
            </w:tcBorders>
          </w:tcPr>
          <w:p w14:paraId="5A0754B1" w14:textId="77777777" w:rsidR="001D1656" w:rsidRDefault="001D1656" w:rsidP="00D82B98">
            <w:pPr>
              <w:jc w:val="both"/>
              <w:rPr>
                <w:rFonts w:ascii="AytoRoquetas Light Condensed" w:hAnsi="AytoRoquetas Light Condensed"/>
                <w:b/>
                <w:sz w:val="20"/>
                <w:szCs w:val="20"/>
              </w:rPr>
            </w:pPr>
          </w:p>
          <w:p w14:paraId="6648EDF4" w14:textId="77777777" w:rsidR="001D1656" w:rsidRDefault="001D1656" w:rsidP="00D82B98">
            <w:pPr>
              <w:jc w:val="both"/>
              <w:rPr>
                <w:rFonts w:ascii="AytoRoquetas Light Condensed" w:hAnsi="AytoRoquetas Light Condensed"/>
                <w:b/>
                <w:sz w:val="20"/>
                <w:szCs w:val="20"/>
              </w:rPr>
            </w:pPr>
          </w:p>
          <w:p w14:paraId="16DD99D0" w14:textId="77777777" w:rsidR="001D1656" w:rsidRDefault="001D1656" w:rsidP="00D82B98">
            <w:pPr>
              <w:tabs>
                <w:tab w:val="left" w:pos="2869"/>
              </w:tabs>
              <w:jc w:val="both"/>
              <w:rPr>
                <w:rFonts w:ascii="AytoRoquetas Light Condensed" w:hAnsi="AytoRoquetas Light Condensed"/>
                <w:b/>
                <w:sz w:val="20"/>
                <w:szCs w:val="20"/>
              </w:rPr>
            </w:pPr>
          </w:p>
          <w:p w14:paraId="4E6270D1" w14:textId="77777777" w:rsidR="001D1656" w:rsidRDefault="001D1656" w:rsidP="00D82B98">
            <w:pPr>
              <w:tabs>
                <w:tab w:val="left" w:pos="2869"/>
              </w:tabs>
              <w:jc w:val="both"/>
              <w:rPr>
                <w:rFonts w:ascii="AytoRoquetas Light Condensed" w:hAnsi="AytoRoquetas Light Condensed"/>
                <w:b/>
                <w:sz w:val="20"/>
                <w:szCs w:val="20"/>
              </w:rPr>
            </w:pPr>
          </w:p>
          <w:p w14:paraId="318EDADE" w14:textId="77777777" w:rsidR="001D1656" w:rsidRDefault="001D1656" w:rsidP="00D82B98">
            <w:pPr>
              <w:tabs>
                <w:tab w:val="left" w:pos="2869"/>
              </w:tabs>
              <w:jc w:val="both"/>
              <w:rPr>
                <w:rFonts w:ascii="AytoRoquetas Light Condensed" w:hAnsi="AytoRoquetas Light Condensed"/>
                <w:b/>
                <w:sz w:val="20"/>
                <w:szCs w:val="20"/>
              </w:rPr>
            </w:pPr>
          </w:p>
          <w:p w14:paraId="506F416D" w14:textId="77777777" w:rsidR="001D1656" w:rsidRDefault="001D1656" w:rsidP="00D82B98">
            <w:pPr>
              <w:tabs>
                <w:tab w:val="left" w:pos="1676"/>
              </w:tabs>
              <w:jc w:val="both"/>
              <w:rPr>
                <w:rFonts w:ascii="AytoRoquetas Light Condensed" w:hAnsi="AytoRoquetas Light Condensed"/>
                <w:b/>
                <w:sz w:val="20"/>
                <w:szCs w:val="20"/>
              </w:rPr>
            </w:pPr>
          </w:p>
        </w:tc>
      </w:tr>
    </w:tbl>
    <w:p w14:paraId="14A0E3FF" w14:textId="77777777" w:rsidR="001D1656" w:rsidRDefault="001D1656" w:rsidP="001D1656">
      <w:pPr>
        <w:jc w:val="both"/>
        <w:rPr>
          <w:rFonts w:ascii="AytoRoquetas Light Condensed" w:hAnsi="AytoRoquetas Light Condensed"/>
          <w:sz w:val="16"/>
          <w:szCs w:val="16"/>
        </w:rPr>
      </w:pPr>
    </w:p>
    <w:p w14:paraId="7B577D48" w14:textId="77777777" w:rsidR="001D1656" w:rsidRDefault="001D1656" w:rsidP="001D1656">
      <w:pPr>
        <w:jc w:val="both"/>
        <w:rPr>
          <w:rFonts w:ascii="AytoRoquetas Light Condensed" w:hAnsi="AytoRoquetas Light Condensed"/>
          <w:sz w:val="16"/>
          <w:szCs w:val="16"/>
        </w:rPr>
      </w:pPr>
      <w:r>
        <w:rPr>
          <w:rFonts w:ascii="AytoRoquetas Light Condensed" w:hAnsi="AytoRoquetas Light Condensed"/>
          <w:sz w:val="16"/>
          <w:szCs w:val="16"/>
        </w:rPr>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666E3694" w14:textId="77777777" w:rsidR="001D1656" w:rsidRDefault="001D1656" w:rsidP="001D1656">
      <w:pPr>
        <w:jc w:val="both"/>
        <w:rPr>
          <w:rFonts w:ascii="AytoRoquetas Light Condensed" w:hAnsi="AytoRoquetas Light Condensed"/>
          <w:sz w:val="16"/>
          <w:szCs w:val="16"/>
        </w:rPr>
      </w:pPr>
    </w:p>
    <w:p w14:paraId="2D30BCAF" w14:textId="77777777" w:rsidR="001D1656" w:rsidRDefault="001D1656" w:rsidP="001D1656">
      <w:pPr>
        <w:jc w:val="both"/>
        <w:rPr>
          <w:rFonts w:ascii="AytoRoquetas Light Condensed" w:hAnsi="AytoRoquetas Light Condensed"/>
          <w:sz w:val="16"/>
          <w:szCs w:val="16"/>
        </w:rPr>
      </w:pPr>
    </w:p>
    <w:p w14:paraId="41C35526" w14:textId="77777777" w:rsidR="001D1656" w:rsidRDefault="001D1656" w:rsidP="001D1656">
      <w:pPr>
        <w:jc w:val="both"/>
        <w:rPr>
          <w:rFonts w:ascii="AytoRoquetas Light Condensed" w:hAnsi="AytoRoquetas Light Condensed"/>
          <w:sz w:val="16"/>
          <w:szCs w:val="16"/>
        </w:rPr>
      </w:pPr>
    </w:p>
    <w:p w14:paraId="7DA668E5" w14:textId="77777777" w:rsidR="001D1656" w:rsidRDefault="001D1656" w:rsidP="001D1656">
      <w:pPr>
        <w:jc w:val="center"/>
        <w:rPr>
          <w:rFonts w:ascii="AytoRoquetas Light Condensed" w:hAnsi="AytoRoquetas Light Condensed"/>
          <w:b/>
          <w:sz w:val="20"/>
          <w:szCs w:val="20"/>
        </w:rPr>
      </w:pPr>
      <w:r>
        <w:rPr>
          <w:rFonts w:ascii="AytoRoquetas Light Condensed" w:hAnsi="AytoRoquetas Light Condensed"/>
          <w:b/>
          <w:sz w:val="20"/>
          <w:szCs w:val="20"/>
        </w:rPr>
        <w:t>FIRMAR POR LA PERSONA QUE OSTENTE LA REPRESENTACIÓN LEGAL</w:t>
      </w:r>
    </w:p>
    <w:p w14:paraId="74130E14" w14:textId="77777777" w:rsidR="001D1656" w:rsidRDefault="001D1656" w:rsidP="001D1656">
      <w:pPr>
        <w:jc w:val="center"/>
        <w:rPr>
          <w:rFonts w:ascii="AytoRoquetas Light Condensed" w:hAnsi="AytoRoquetas Light Condensed"/>
          <w:b/>
          <w:sz w:val="20"/>
          <w:szCs w:val="20"/>
        </w:rPr>
      </w:pPr>
    </w:p>
    <w:p w14:paraId="1A0FFCE5" w14:textId="77777777" w:rsidR="001D1656" w:rsidRDefault="001D1656" w:rsidP="001D1656">
      <w:pPr>
        <w:jc w:val="center"/>
        <w:rPr>
          <w:rFonts w:ascii="AytoRoquetas Light Condensed" w:hAnsi="AytoRoquetas Light Condensed"/>
          <w:b/>
          <w:sz w:val="20"/>
          <w:szCs w:val="20"/>
        </w:rPr>
      </w:pPr>
    </w:p>
    <w:p w14:paraId="726598C2" w14:textId="77777777" w:rsidR="001D1656" w:rsidRDefault="001D1656" w:rsidP="001D1656">
      <w:pPr>
        <w:jc w:val="center"/>
        <w:rPr>
          <w:rFonts w:ascii="AytoRoquetas Light Condensed" w:hAnsi="AytoRoquetas Light Condensed"/>
          <w:b/>
          <w:sz w:val="20"/>
          <w:szCs w:val="20"/>
        </w:rPr>
      </w:pPr>
    </w:p>
    <w:p w14:paraId="3EA233D3" w14:textId="77777777" w:rsidR="001D1656" w:rsidRDefault="001D1656" w:rsidP="001D1656">
      <w:pPr>
        <w:jc w:val="both"/>
        <w:rPr>
          <w:rFonts w:ascii="AytoRoquetas Light Condensed" w:hAnsi="AytoRoquetas Light Condensed"/>
          <w:sz w:val="16"/>
          <w:szCs w:val="16"/>
        </w:rPr>
      </w:pPr>
      <w:r>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que  la persona interesada podrá ejercer los derechos de acceso rectificación, cancelación y oposición. </w:t>
      </w:r>
      <w:proofErr w:type="spellStart"/>
      <w:r>
        <w:rPr>
          <w:rFonts w:ascii="AytoRoquetas Light Condensed" w:hAnsi="AytoRoquetas Light Condensed"/>
          <w:sz w:val="16"/>
          <w:szCs w:val="16"/>
        </w:rPr>
        <w:t>Pz</w:t>
      </w:r>
      <w:proofErr w:type="spellEnd"/>
      <w:r>
        <w:rPr>
          <w:rFonts w:ascii="AytoRoquetas Light Condensed" w:hAnsi="AytoRoquetas Light Condensed"/>
          <w:sz w:val="16"/>
          <w:szCs w:val="16"/>
        </w:rPr>
        <w:t xml:space="preserve">. De la Constitución 1, 04740 – Roquetas de Mar (Almería). Teléfono 950338585. Correo electrónico: </w:t>
      </w:r>
      <w:hyperlink r:id="rId7" w:history="1">
        <w:r>
          <w:rPr>
            <w:rStyle w:val="Hipervnculo"/>
            <w:rFonts w:ascii="AytoRoquetas Light Condensed" w:hAnsi="AytoRoquetas Light Condensed"/>
            <w:sz w:val="16"/>
            <w:szCs w:val="16"/>
          </w:rPr>
          <w:t>registro@aytoroquetas.org</w:t>
        </w:r>
      </w:hyperlink>
    </w:p>
    <w:p w14:paraId="6FAB0E79" w14:textId="77777777" w:rsidR="001D1656" w:rsidRDefault="001D1656" w:rsidP="001D1656">
      <w:pPr>
        <w:jc w:val="both"/>
        <w:rPr>
          <w:rFonts w:ascii="AytoRoquetas Light Condensed" w:hAnsi="AytoRoquetas Light Condensed"/>
          <w:sz w:val="16"/>
          <w:szCs w:val="16"/>
        </w:rPr>
      </w:pPr>
    </w:p>
    <w:p w14:paraId="10573C95" w14:textId="77777777" w:rsidR="001D1656" w:rsidRDefault="001D1656" w:rsidP="001D1656">
      <w:pPr>
        <w:jc w:val="both"/>
        <w:rPr>
          <w:rFonts w:ascii="AytoRoquetas Light Condensed" w:hAnsi="AytoRoquetas Light Condensed"/>
          <w:sz w:val="16"/>
          <w:szCs w:val="16"/>
        </w:rPr>
      </w:pPr>
    </w:p>
    <w:tbl>
      <w:tblPr>
        <w:tblStyle w:val="Tablaconcuadrcula1"/>
        <w:tblW w:w="9357" w:type="dxa"/>
        <w:tblInd w:w="-431" w:type="dxa"/>
        <w:tblLook w:val="04A0" w:firstRow="1" w:lastRow="0" w:firstColumn="1" w:lastColumn="0" w:noHBand="0" w:noVBand="1"/>
      </w:tblPr>
      <w:tblGrid>
        <w:gridCol w:w="423"/>
        <w:gridCol w:w="8934"/>
      </w:tblGrid>
      <w:tr w:rsidR="001D1656" w14:paraId="2C9D115B" w14:textId="77777777" w:rsidTr="00D82B98">
        <w:tc>
          <w:tcPr>
            <w:tcW w:w="9357" w:type="dxa"/>
            <w:gridSpan w:val="2"/>
            <w:tcBorders>
              <w:top w:val="single" w:sz="4" w:space="0" w:color="auto"/>
              <w:left w:val="single" w:sz="4" w:space="0" w:color="auto"/>
              <w:bottom w:val="single" w:sz="4" w:space="0" w:color="auto"/>
              <w:right w:val="single" w:sz="4" w:space="0" w:color="auto"/>
            </w:tcBorders>
            <w:hideMark/>
          </w:tcPr>
          <w:p w14:paraId="7DBBE715" w14:textId="77777777" w:rsidR="001D1656" w:rsidRDefault="001D1656" w:rsidP="00D82B98">
            <w:pPr>
              <w:jc w:val="center"/>
              <w:rPr>
                <w:rFonts w:ascii="AytoRoquetas Light Condensed" w:hAnsi="AytoRoquetas Light Condensed"/>
                <w:b/>
                <w:sz w:val="24"/>
                <w:szCs w:val="24"/>
              </w:rPr>
            </w:pPr>
            <w:r>
              <w:rPr>
                <w:rFonts w:ascii="AytoRoquetas Light Condensed" w:hAnsi="AytoRoquetas Light Condensed"/>
                <w:b/>
                <w:sz w:val="24"/>
                <w:szCs w:val="24"/>
              </w:rPr>
              <w:t>DOCUMENTACIÓN OBLIGATORIA A PRESENTAR</w:t>
            </w:r>
          </w:p>
        </w:tc>
      </w:tr>
      <w:tr w:rsidR="001D1656" w14:paraId="3996FCF6"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20AFAC4C"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a)</w:t>
            </w:r>
          </w:p>
        </w:tc>
        <w:tc>
          <w:tcPr>
            <w:tcW w:w="8934" w:type="dxa"/>
            <w:tcBorders>
              <w:top w:val="single" w:sz="4" w:space="0" w:color="auto"/>
              <w:left w:val="single" w:sz="4" w:space="0" w:color="auto"/>
              <w:bottom w:val="single" w:sz="4" w:space="0" w:color="auto"/>
              <w:right w:val="single" w:sz="4" w:space="0" w:color="auto"/>
            </w:tcBorders>
            <w:hideMark/>
          </w:tcPr>
          <w:p w14:paraId="0E71AA17"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N.I.F del solicitante</w:t>
            </w:r>
          </w:p>
        </w:tc>
      </w:tr>
      <w:tr w:rsidR="001D1656" w14:paraId="0DDD8405"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70734394"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b)</w:t>
            </w:r>
          </w:p>
        </w:tc>
        <w:tc>
          <w:tcPr>
            <w:tcW w:w="8934" w:type="dxa"/>
            <w:tcBorders>
              <w:top w:val="single" w:sz="4" w:space="0" w:color="auto"/>
              <w:left w:val="single" w:sz="4" w:space="0" w:color="auto"/>
              <w:bottom w:val="single" w:sz="4" w:space="0" w:color="auto"/>
              <w:right w:val="single" w:sz="4" w:space="0" w:color="auto"/>
            </w:tcBorders>
            <w:hideMark/>
          </w:tcPr>
          <w:p w14:paraId="10F47948" w14:textId="77777777" w:rsidR="001D1656" w:rsidRDefault="001D1656" w:rsidP="00D82B98">
            <w:pPr>
              <w:autoSpaceDE w:val="0"/>
              <w:autoSpaceDN w:val="0"/>
              <w:adjustRightInd w:val="0"/>
              <w:spacing w:line="288" w:lineRule="auto"/>
              <w:jc w:val="both"/>
              <w:rPr>
                <w:rFonts w:ascii="AytoRoquetas Light Condensed" w:hAnsi="AytoRoquetas Light Condensed"/>
                <w:sz w:val="20"/>
                <w:szCs w:val="20"/>
              </w:rPr>
            </w:pPr>
            <w:r>
              <w:rPr>
                <w:rFonts w:ascii="AytoRoquetas Light Condensed" w:hAnsi="AytoRoquetas Light Condensed"/>
                <w:sz w:val="20"/>
                <w:szCs w:val="20"/>
              </w:rPr>
              <w:t>Certificado de empadronamiento en la localidad de Roquetas de Mar con una antigüedad mínima de 1 año.</w:t>
            </w:r>
          </w:p>
        </w:tc>
      </w:tr>
      <w:tr w:rsidR="001D1656" w14:paraId="2DBDB7CF"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061E6486"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c)</w:t>
            </w:r>
          </w:p>
        </w:tc>
        <w:tc>
          <w:tcPr>
            <w:tcW w:w="8934" w:type="dxa"/>
            <w:tcBorders>
              <w:top w:val="single" w:sz="4" w:space="0" w:color="auto"/>
              <w:left w:val="single" w:sz="4" w:space="0" w:color="auto"/>
              <w:bottom w:val="single" w:sz="4" w:space="0" w:color="auto"/>
              <w:right w:val="single" w:sz="4" w:space="0" w:color="auto"/>
            </w:tcBorders>
            <w:hideMark/>
          </w:tcPr>
          <w:p w14:paraId="57031EB4"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r>
      <w:tr w:rsidR="001D1656" w14:paraId="248EFDE7"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62414090"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d)</w:t>
            </w:r>
          </w:p>
        </w:tc>
        <w:tc>
          <w:tcPr>
            <w:tcW w:w="8934" w:type="dxa"/>
            <w:tcBorders>
              <w:top w:val="single" w:sz="4" w:space="0" w:color="auto"/>
              <w:left w:val="single" w:sz="4" w:space="0" w:color="auto"/>
              <w:bottom w:val="single" w:sz="4" w:space="0" w:color="auto"/>
              <w:right w:val="single" w:sz="4" w:space="0" w:color="auto"/>
            </w:tcBorders>
            <w:hideMark/>
          </w:tcPr>
          <w:p w14:paraId="7C56AF46" w14:textId="77777777" w:rsidR="001D1656" w:rsidRDefault="001D1656" w:rsidP="00D82B98">
            <w:pPr>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r>
      <w:tr w:rsidR="001D1656" w14:paraId="553D35F6"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1CAF48EF"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e)</w:t>
            </w:r>
          </w:p>
        </w:tc>
        <w:tc>
          <w:tcPr>
            <w:tcW w:w="8934" w:type="dxa"/>
            <w:tcBorders>
              <w:top w:val="single" w:sz="4" w:space="0" w:color="auto"/>
              <w:left w:val="single" w:sz="4" w:space="0" w:color="auto"/>
              <w:bottom w:val="single" w:sz="4" w:space="0" w:color="auto"/>
              <w:right w:val="single" w:sz="4" w:space="0" w:color="auto"/>
            </w:tcBorders>
            <w:hideMark/>
          </w:tcPr>
          <w:p w14:paraId="0B8DAD47"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En subvenciones inferiores a 3.000,00 €, las certificaciones anteriores se podrán sustituir por una declaración responsable de estar al corriente con las obligaciones tributarias, de conformidad con lo previsto en el art. 24.4 del Real Decreto 887/2006, de 21 de julio, por el que se aprueba el Reglamento de la Ley 38/2003, de 17 de noviembre, General de Subvenciones.</w:t>
            </w:r>
          </w:p>
        </w:tc>
      </w:tr>
      <w:tr w:rsidR="001D1656" w14:paraId="4D9BE45C"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284C0EE9"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f)</w:t>
            </w:r>
          </w:p>
        </w:tc>
        <w:tc>
          <w:tcPr>
            <w:tcW w:w="8934" w:type="dxa"/>
            <w:tcBorders>
              <w:top w:val="single" w:sz="4" w:space="0" w:color="auto"/>
              <w:left w:val="single" w:sz="4" w:space="0" w:color="auto"/>
              <w:bottom w:val="single" w:sz="4" w:space="0" w:color="auto"/>
              <w:right w:val="single" w:sz="4" w:space="0" w:color="auto"/>
            </w:tcBorders>
            <w:hideMark/>
          </w:tcPr>
          <w:p w14:paraId="08E4D3BE" w14:textId="77777777" w:rsidR="001D1656" w:rsidRPr="002972FA" w:rsidRDefault="001D1656" w:rsidP="00D82B98">
            <w:pPr>
              <w:jc w:val="both"/>
              <w:rPr>
                <w:rFonts w:ascii="AytoRoquetas Light Condensed" w:hAnsi="AytoRoquetas Light Condensed"/>
                <w:sz w:val="20"/>
                <w:szCs w:val="20"/>
              </w:rPr>
            </w:pPr>
            <w:r w:rsidRPr="002972FA">
              <w:rPr>
                <w:rFonts w:ascii="AytoRoquetas Light Condensed" w:hAnsi="AytoRoquetas Light Condensed"/>
                <w:sz w:val="20"/>
                <w:szCs w:val="20"/>
              </w:rPr>
              <w:t>Declaración responsable de no haber solicitado y/o concedido subvención con destino a los mismos fines.</w:t>
            </w:r>
            <w:r w:rsidRPr="002972FA">
              <w:rPr>
                <w:rFonts w:ascii="AytoRoquetas Light Condensed" w:hAnsi="AytoRoquetas Light Condensed" w:cs="Arial"/>
                <w:sz w:val="20"/>
                <w:szCs w:val="20"/>
              </w:rPr>
              <w:t xml:space="preserve"> En caso contrario, indicar cuáles han sido solicitadas/concedidas, el ente otorgante e importe.</w:t>
            </w:r>
            <w:r w:rsidRPr="002972FA">
              <w:rPr>
                <w:rFonts w:ascii="Verdana" w:hAnsi="Verdana"/>
                <w:sz w:val="20"/>
                <w:szCs w:val="20"/>
                <w:shd w:val="clear" w:color="auto" w:fill="FFFFFF"/>
              </w:rPr>
              <w:t xml:space="preserve"> </w:t>
            </w:r>
            <w:r w:rsidRPr="002972FA">
              <w:rPr>
                <w:rFonts w:ascii="AytoRoquetas Light Condensed" w:hAnsi="AytoRoquetas Light Condensed"/>
                <w:sz w:val="20"/>
                <w:szCs w:val="20"/>
                <w:shd w:val="clear" w:color="auto" w:fill="FFFFFF"/>
              </w:rPr>
              <w:t xml:space="preserve">El importe de las </w:t>
            </w:r>
            <w:r w:rsidRPr="002972FA">
              <w:rPr>
                <w:rFonts w:ascii="AytoRoquetas Light Condensed" w:hAnsi="AytoRoquetas Light Condensed"/>
                <w:sz w:val="20"/>
                <w:szCs w:val="20"/>
                <w:shd w:val="clear" w:color="auto" w:fill="FFFFFF"/>
              </w:rPr>
              <w:lastRenderedPageBreak/>
              <w:t>subvenciones en ningún caso podrá ser de tal cuantía que, aisladamente o en concurrencia con otras subvenciones, ayudas, ingresos o recursos, supere el coste de la actividad subvencionada.</w:t>
            </w:r>
          </w:p>
        </w:tc>
      </w:tr>
      <w:tr w:rsidR="001D1656" w14:paraId="5006DADF"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70946A12"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lastRenderedPageBreak/>
              <w:t>g)</w:t>
            </w:r>
          </w:p>
        </w:tc>
        <w:tc>
          <w:tcPr>
            <w:tcW w:w="8934" w:type="dxa"/>
            <w:tcBorders>
              <w:top w:val="single" w:sz="4" w:space="0" w:color="auto"/>
              <w:left w:val="single" w:sz="4" w:space="0" w:color="auto"/>
              <w:bottom w:val="single" w:sz="4" w:space="0" w:color="auto"/>
              <w:right w:val="single" w:sz="4" w:space="0" w:color="auto"/>
            </w:tcBorders>
            <w:hideMark/>
          </w:tcPr>
          <w:p w14:paraId="08B62DC7"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 xml:space="preserve">Certificado de cuenta bancaria de la entidad. </w:t>
            </w:r>
          </w:p>
        </w:tc>
      </w:tr>
      <w:tr w:rsidR="001D1656" w14:paraId="713832E7"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320783F7"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h)</w:t>
            </w:r>
          </w:p>
        </w:tc>
        <w:tc>
          <w:tcPr>
            <w:tcW w:w="8934" w:type="dxa"/>
            <w:tcBorders>
              <w:top w:val="single" w:sz="4" w:space="0" w:color="auto"/>
              <w:left w:val="single" w:sz="4" w:space="0" w:color="auto"/>
              <w:bottom w:val="single" w:sz="4" w:space="0" w:color="auto"/>
              <w:right w:val="single" w:sz="4" w:space="0" w:color="auto"/>
            </w:tcBorders>
            <w:hideMark/>
          </w:tcPr>
          <w:p w14:paraId="655E643C" w14:textId="77777777" w:rsidR="001D1656" w:rsidRDefault="001D1656" w:rsidP="00D82B98">
            <w:pPr>
              <w:jc w:val="both"/>
              <w:rPr>
                <w:rFonts w:ascii="AytoRoquetas Light Condensed" w:hAnsi="AytoRoquetas Light Condensed"/>
                <w:color w:val="FF0000"/>
                <w:sz w:val="20"/>
                <w:szCs w:val="20"/>
              </w:rPr>
            </w:pPr>
            <w:r>
              <w:rPr>
                <w:rFonts w:ascii="AytoRoquetas Light Condensed" w:hAnsi="AytoRoquetas Light Condensed"/>
                <w:color w:val="FF0000"/>
                <w:sz w:val="20"/>
                <w:szCs w:val="20"/>
              </w:rPr>
              <w:t xml:space="preserve"> </w:t>
            </w:r>
            <w:r>
              <w:rPr>
                <w:rFonts w:ascii="AytoRoquetas Light Condensed" w:hAnsi="AytoRoquetas Light Condensed"/>
                <w:sz w:val="20"/>
                <w:szCs w:val="20"/>
              </w:rPr>
              <w:t xml:space="preserve">Documento acreditativo emitido por la federación correspondiente que acredite la participación y clasificación en la prueba deportiva correspondiente, así como, por otra, el número total de años que ha estado en posesión de la licencia federativa, indicando sus anualidades. </w:t>
            </w:r>
          </w:p>
        </w:tc>
      </w:tr>
      <w:tr w:rsidR="001D1656" w14:paraId="49A3B153"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1405B158"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i)</w:t>
            </w:r>
          </w:p>
        </w:tc>
        <w:tc>
          <w:tcPr>
            <w:tcW w:w="8934" w:type="dxa"/>
            <w:tcBorders>
              <w:top w:val="single" w:sz="4" w:space="0" w:color="auto"/>
              <w:left w:val="single" w:sz="4" w:space="0" w:color="auto"/>
              <w:bottom w:val="single" w:sz="4" w:space="0" w:color="auto"/>
              <w:right w:val="single" w:sz="4" w:space="0" w:color="auto"/>
            </w:tcBorders>
            <w:hideMark/>
          </w:tcPr>
          <w:p w14:paraId="39714653"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 xml:space="preserve">Copia de la licencias federativas en vigor </w:t>
            </w:r>
          </w:p>
        </w:tc>
      </w:tr>
      <w:tr w:rsidR="001D1656" w14:paraId="16F06185"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27D68875"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j)</w:t>
            </w:r>
          </w:p>
        </w:tc>
        <w:tc>
          <w:tcPr>
            <w:tcW w:w="8934" w:type="dxa"/>
            <w:tcBorders>
              <w:top w:val="single" w:sz="4" w:space="0" w:color="auto"/>
              <w:left w:val="single" w:sz="4" w:space="0" w:color="auto"/>
              <w:bottom w:val="single" w:sz="4" w:space="0" w:color="auto"/>
              <w:right w:val="single" w:sz="4" w:space="0" w:color="auto"/>
            </w:tcBorders>
            <w:hideMark/>
          </w:tcPr>
          <w:p w14:paraId="6C3DB908"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Calendario de competición</w:t>
            </w:r>
          </w:p>
        </w:tc>
      </w:tr>
      <w:tr w:rsidR="001D1656" w14:paraId="0553FC33" w14:textId="77777777" w:rsidTr="00D82B98">
        <w:tc>
          <w:tcPr>
            <w:tcW w:w="423" w:type="dxa"/>
            <w:tcBorders>
              <w:top w:val="single" w:sz="4" w:space="0" w:color="auto"/>
              <w:left w:val="single" w:sz="4" w:space="0" w:color="auto"/>
              <w:bottom w:val="single" w:sz="4" w:space="0" w:color="auto"/>
              <w:right w:val="single" w:sz="4" w:space="0" w:color="auto"/>
            </w:tcBorders>
            <w:hideMark/>
          </w:tcPr>
          <w:p w14:paraId="1ED9D74D" w14:textId="77777777" w:rsidR="001D1656" w:rsidRDefault="001D1656" w:rsidP="00D82B98">
            <w:pPr>
              <w:jc w:val="center"/>
              <w:rPr>
                <w:rFonts w:ascii="AytoRoquetas Light Condensed" w:hAnsi="AytoRoquetas Light Condensed"/>
                <w:b/>
                <w:sz w:val="20"/>
                <w:szCs w:val="20"/>
              </w:rPr>
            </w:pPr>
            <w:r>
              <w:rPr>
                <w:rFonts w:ascii="AytoRoquetas Light Condensed" w:hAnsi="AytoRoquetas Light Condensed"/>
                <w:b/>
                <w:sz w:val="20"/>
                <w:szCs w:val="20"/>
              </w:rPr>
              <w:t>k)</w:t>
            </w:r>
          </w:p>
        </w:tc>
        <w:tc>
          <w:tcPr>
            <w:tcW w:w="8934" w:type="dxa"/>
            <w:tcBorders>
              <w:top w:val="single" w:sz="4" w:space="0" w:color="auto"/>
              <w:left w:val="single" w:sz="4" w:space="0" w:color="auto"/>
              <w:bottom w:val="single" w:sz="4" w:space="0" w:color="auto"/>
              <w:right w:val="single" w:sz="4" w:space="0" w:color="auto"/>
            </w:tcBorders>
            <w:hideMark/>
          </w:tcPr>
          <w:p w14:paraId="2625705A" w14:textId="77777777" w:rsidR="001D1656" w:rsidRDefault="001D1656" w:rsidP="00D82B98">
            <w:pPr>
              <w:jc w:val="both"/>
              <w:rPr>
                <w:rFonts w:ascii="AytoRoquetas Light Condensed" w:hAnsi="AytoRoquetas Light Condensed"/>
                <w:sz w:val="20"/>
                <w:szCs w:val="20"/>
              </w:rPr>
            </w:pPr>
            <w:r>
              <w:rPr>
                <w:rFonts w:ascii="AytoRoquetas Light Condensed" w:hAnsi="AytoRoquetas Light Condensed"/>
                <w:sz w:val="20"/>
                <w:szCs w:val="20"/>
              </w:rPr>
              <w:t>Currículum deportivo</w:t>
            </w:r>
          </w:p>
        </w:tc>
      </w:tr>
    </w:tbl>
    <w:p w14:paraId="01FED94B" w14:textId="77777777" w:rsidR="001D1656" w:rsidRDefault="001D1656" w:rsidP="001D1656">
      <w:pPr>
        <w:jc w:val="both"/>
        <w:rPr>
          <w:rFonts w:ascii="AytoRoquetas Light Condensed" w:hAnsi="AytoRoquetas Light Condensed"/>
          <w:b/>
          <w:sz w:val="20"/>
          <w:szCs w:val="20"/>
        </w:rPr>
      </w:pPr>
    </w:p>
    <w:p w14:paraId="28E2BE88" w14:textId="77777777" w:rsidR="001D1656" w:rsidRDefault="001D1656" w:rsidP="001D1656">
      <w:pPr>
        <w:jc w:val="both"/>
        <w:rPr>
          <w:rFonts w:ascii="AytoRoquetas Light Condensed" w:hAnsi="AytoRoquetas Light Condensed"/>
          <w:b/>
          <w:sz w:val="20"/>
          <w:szCs w:val="20"/>
        </w:rPr>
      </w:pPr>
    </w:p>
    <w:p w14:paraId="1DB4284D" w14:textId="77777777" w:rsidR="001D1656" w:rsidRDefault="001D1656" w:rsidP="001D1656">
      <w:pPr>
        <w:jc w:val="both"/>
        <w:rPr>
          <w:rFonts w:ascii="AytoRoquetas Light Condensed" w:hAnsi="AytoRoquetas Light Condensed"/>
          <w:b/>
          <w:sz w:val="20"/>
          <w:szCs w:val="20"/>
        </w:rPr>
      </w:pPr>
    </w:p>
    <w:p w14:paraId="237AC1A1" w14:textId="77777777" w:rsidR="001D1656" w:rsidRDefault="001D1656" w:rsidP="001D1656">
      <w:pPr>
        <w:jc w:val="both"/>
        <w:rPr>
          <w:rFonts w:ascii="AytoRoquetas Light Condensed" w:hAnsi="AytoRoquetas Light Condensed"/>
          <w:b/>
          <w:sz w:val="20"/>
          <w:szCs w:val="20"/>
        </w:rPr>
      </w:pPr>
    </w:p>
    <w:p w14:paraId="3763050C" w14:textId="77777777" w:rsidR="001D1656" w:rsidRDefault="001D1656" w:rsidP="001D1656">
      <w:pPr>
        <w:jc w:val="both"/>
        <w:rPr>
          <w:rFonts w:ascii="AytoRoquetas Light Condensed" w:hAnsi="AytoRoquetas Light Condensed"/>
          <w:b/>
          <w:sz w:val="20"/>
          <w:szCs w:val="20"/>
        </w:rPr>
      </w:pPr>
    </w:p>
    <w:p w14:paraId="6CC562BE" w14:textId="77777777" w:rsidR="001D1656" w:rsidRDefault="001D1656" w:rsidP="001D1656">
      <w:pPr>
        <w:jc w:val="both"/>
        <w:rPr>
          <w:rFonts w:ascii="AytoRoquetas Light Condensed" w:hAnsi="AytoRoquetas Light Condensed"/>
          <w:b/>
          <w:sz w:val="20"/>
          <w:szCs w:val="20"/>
        </w:rPr>
      </w:pPr>
    </w:p>
    <w:p w14:paraId="6B69F481" w14:textId="77777777" w:rsidR="001D1656" w:rsidRDefault="001D1656" w:rsidP="001D1656">
      <w:pPr>
        <w:jc w:val="both"/>
        <w:rPr>
          <w:rFonts w:ascii="AytoRoquetas Light Condensed" w:hAnsi="AytoRoquetas Light Condensed"/>
          <w:b/>
          <w:sz w:val="20"/>
          <w:szCs w:val="20"/>
        </w:rPr>
      </w:pPr>
    </w:p>
    <w:p w14:paraId="5AD5DED7" w14:textId="77777777" w:rsidR="001D1656" w:rsidRDefault="001D1656" w:rsidP="001D1656">
      <w:pPr>
        <w:jc w:val="both"/>
        <w:rPr>
          <w:rFonts w:ascii="AytoRoquetas Light Condensed" w:hAnsi="AytoRoquetas Light Condensed"/>
          <w:b/>
          <w:sz w:val="20"/>
          <w:szCs w:val="20"/>
        </w:rPr>
      </w:pPr>
    </w:p>
    <w:p w14:paraId="59D2C02F" w14:textId="77777777" w:rsidR="001D1656" w:rsidRDefault="001D1656" w:rsidP="001D1656">
      <w:pPr>
        <w:jc w:val="both"/>
        <w:rPr>
          <w:rFonts w:ascii="AytoRoquetas Light Condensed" w:hAnsi="AytoRoquetas Light Condensed"/>
          <w:b/>
          <w:sz w:val="20"/>
          <w:szCs w:val="20"/>
        </w:rPr>
      </w:pPr>
    </w:p>
    <w:p w14:paraId="0523C25D" w14:textId="77777777" w:rsidR="001D1656" w:rsidRDefault="001D1656" w:rsidP="001D1656">
      <w:pPr>
        <w:jc w:val="both"/>
        <w:rPr>
          <w:rFonts w:ascii="AytoRoquetas Light Condensed" w:hAnsi="AytoRoquetas Light Condensed"/>
          <w:b/>
          <w:sz w:val="20"/>
          <w:szCs w:val="20"/>
        </w:rPr>
      </w:pPr>
    </w:p>
    <w:p w14:paraId="47E423DB" w14:textId="77777777" w:rsidR="001D1656" w:rsidRDefault="001D1656" w:rsidP="001D1656">
      <w:pPr>
        <w:jc w:val="both"/>
        <w:rPr>
          <w:rFonts w:ascii="AytoRoquetas Light Condensed" w:hAnsi="AytoRoquetas Light Condensed"/>
          <w:b/>
          <w:sz w:val="20"/>
          <w:szCs w:val="20"/>
        </w:rPr>
      </w:pPr>
    </w:p>
    <w:p w14:paraId="164059A2" w14:textId="77777777" w:rsidR="001D1656" w:rsidRDefault="001D1656" w:rsidP="001D1656">
      <w:pPr>
        <w:jc w:val="both"/>
        <w:rPr>
          <w:rFonts w:ascii="AytoRoquetas Light Condensed" w:hAnsi="AytoRoquetas Light Condensed"/>
          <w:b/>
          <w:sz w:val="20"/>
          <w:szCs w:val="20"/>
        </w:rPr>
      </w:pPr>
    </w:p>
    <w:p w14:paraId="3DBB63DC" w14:textId="77777777" w:rsidR="001D1656" w:rsidRDefault="001D1656" w:rsidP="001D1656">
      <w:pPr>
        <w:jc w:val="both"/>
        <w:rPr>
          <w:rFonts w:ascii="AytoRoquetas Light Condensed" w:hAnsi="AytoRoquetas Light Condensed"/>
          <w:b/>
          <w:sz w:val="20"/>
          <w:szCs w:val="20"/>
        </w:rPr>
      </w:pPr>
    </w:p>
    <w:p w14:paraId="58F2B7C0" w14:textId="77777777" w:rsidR="001D1656" w:rsidRDefault="001D1656" w:rsidP="001D1656">
      <w:pPr>
        <w:jc w:val="both"/>
        <w:rPr>
          <w:rFonts w:ascii="AytoRoquetas Light Condensed" w:hAnsi="AytoRoquetas Light Condensed"/>
          <w:b/>
          <w:sz w:val="20"/>
          <w:szCs w:val="20"/>
        </w:rPr>
      </w:pPr>
    </w:p>
    <w:p w14:paraId="72802FDE" w14:textId="77777777" w:rsidR="001D1656" w:rsidRDefault="001D1656" w:rsidP="001D1656">
      <w:pPr>
        <w:jc w:val="both"/>
        <w:rPr>
          <w:rFonts w:ascii="AytoRoquetas Light Condensed" w:hAnsi="AytoRoquetas Light Condensed"/>
          <w:b/>
          <w:sz w:val="20"/>
          <w:szCs w:val="20"/>
        </w:rPr>
      </w:pPr>
    </w:p>
    <w:p w14:paraId="3D536BC3" w14:textId="77777777" w:rsidR="009C2F43" w:rsidRDefault="009C2F43" w:rsidP="001D1656">
      <w:pPr>
        <w:jc w:val="both"/>
        <w:rPr>
          <w:rFonts w:ascii="AytoRoquetas Light Condensed" w:hAnsi="AytoRoquetas Light Condensed"/>
          <w:b/>
          <w:sz w:val="20"/>
          <w:szCs w:val="20"/>
        </w:rPr>
      </w:pPr>
    </w:p>
    <w:p w14:paraId="4AE12324" w14:textId="77777777" w:rsidR="009C2F43" w:rsidRDefault="009C2F43" w:rsidP="001D1656">
      <w:pPr>
        <w:jc w:val="both"/>
        <w:rPr>
          <w:rFonts w:ascii="AytoRoquetas Light Condensed" w:hAnsi="AytoRoquetas Light Condensed"/>
          <w:b/>
          <w:sz w:val="20"/>
          <w:szCs w:val="20"/>
        </w:rPr>
      </w:pPr>
    </w:p>
    <w:p w14:paraId="43249B1D" w14:textId="77777777" w:rsidR="009C2F43" w:rsidRDefault="009C2F43" w:rsidP="001D1656">
      <w:pPr>
        <w:jc w:val="both"/>
        <w:rPr>
          <w:rFonts w:ascii="AytoRoquetas Light Condensed" w:hAnsi="AytoRoquetas Light Condensed"/>
          <w:b/>
          <w:sz w:val="20"/>
          <w:szCs w:val="20"/>
        </w:rPr>
      </w:pPr>
    </w:p>
    <w:p w14:paraId="61EA466C" w14:textId="77777777" w:rsidR="009C2F43" w:rsidRDefault="009C2F43" w:rsidP="001D1656">
      <w:pPr>
        <w:jc w:val="both"/>
        <w:rPr>
          <w:rFonts w:ascii="AytoRoquetas Light Condensed" w:hAnsi="AytoRoquetas Light Condensed"/>
          <w:b/>
          <w:sz w:val="20"/>
          <w:szCs w:val="20"/>
        </w:rPr>
      </w:pPr>
    </w:p>
    <w:p w14:paraId="58E0B3E9" w14:textId="77777777" w:rsidR="009C2F43" w:rsidRDefault="009C2F43" w:rsidP="001D1656">
      <w:pPr>
        <w:jc w:val="both"/>
        <w:rPr>
          <w:rFonts w:ascii="AytoRoquetas Light Condensed" w:hAnsi="AytoRoquetas Light Condensed"/>
          <w:b/>
          <w:sz w:val="20"/>
          <w:szCs w:val="20"/>
        </w:rPr>
      </w:pPr>
    </w:p>
    <w:p w14:paraId="50697493" w14:textId="77777777" w:rsidR="009C2F43" w:rsidRDefault="009C2F43" w:rsidP="001D1656">
      <w:pPr>
        <w:jc w:val="both"/>
        <w:rPr>
          <w:rFonts w:ascii="AytoRoquetas Light Condensed" w:hAnsi="AytoRoquetas Light Condensed"/>
          <w:b/>
          <w:sz w:val="20"/>
          <w:szCs w:val="20"/>
        </w:rPr>
      </w:pPr>
    </w:p>
    <w:p w14:paraId="2E8F2213" w14:textId="77777777" w:rsidR="009C2F43" w:rsidRDefault="009C2F43" w:rsidP="001D1656">
      <w:pPr>
        <w:jc w:val="both"/>
        <w:rPr>
          <w:rFonts w:ascii="AytoRoquetas Light Condensed" w:hAnsi="AytoRoquetas Light Condensed"/>
          <w:b/>
          <w:sz w:val="20"/>
          <w:szCs w:val="20"/>
        </w:rPr>
      </w:pPr>
    </w:p>
    <w:p w14:paraId="3AB93FCD" w14:textId="77777777" w:rsidR="001D1656" w:rsidRDefault="001D1656" w:rsidP="001D1656">
      <w:pPr>
        <w:jc w:val="both"/>
        <w:rPr>
          <w:rFonts w:ascii="AytoRoquetas Light Condensed" w:hAnsi="AytoRoquetas Light Condensed"/>
          <w:b/>
          <w:sz w:val="20"/>
          <w:szCs w:val="20"/>
        </w:rPr>
      </w:pPr>
    </w:p>
    <w:p w14:paraId="6FD16187" w14:textId="77777777" w:rsidR="001D1656" w:rsidRDefault="001D1656" w:rsidP="001D1656">
      <w:pPr>
        <w:jc w:val="both"/>
        <w:rPr>
          <w:rFonts w:ascii="AytoRoquetas Light Condensed" w:hAnsi="AytoRoquetas Light Condensed"/>
          <w:b/>
          <w:sz w:val="20"/>
          <w:szCs w:val="20"/>
        </w:rPr>
      </w:pPr>
    </w:p>
    <w:p w14:paraId="4E9771E0" w14:textId="77777777" w:rsidR="001D1656" w:rsidRDefault="001D1656" w:rsidP="001D1656">
      <w:pPr>
        <w:jc w:val="both"/>
        <w:rPr>
          <w:rFonts w:ascii="AytoRoquetas Light Condensed" w:hAnsi="AytoRoquetas Light Condensed"/>
          <w:b/>
          <w:sz w:val="20"/>
          <w:szCs w:val="20"/>
        </w:rPr>
      </w:pPr>
    </w:p>
    <w:p w14:paraId="22F885B4" w14:textId="77777777" w:rsidR="001D1656" w:rsidRDefault="001D1656" w:rsidP="001D1656">
      <w:pPr>
        <w:jc w:val="center"/>
        <w:rPr>
          <w:rFonts w:ascii="AytoRoquetas Light Condensed" w:hAnsi="AytoRoquetas Light Condensed"/>
          <w:sz w:val="32"/>
          <w:szCs w:val="32"/>
        </w:rPr>
      </w:pPr>
      <w:r w:rsidRPr="002972FA">
        <w:rPr>
          <w:rFonts w:ascii="AytoRoquetas Light Condensed" w:hAnsi="AytoRoquetas Light Condensed"/>
          <w:sz w:val="32"/>
          <w:szCs w:val="32"/>
        </w:rPr>
        <w:lastRenderedPageBreak/>
        <w:t xml:space="preserve">ANEXO V. </w:t>
      </w:r>
    </w:p>
    <w:p w14:paraId="332E1060" w14:textId="77777777" w:rsidR="001D1656" w:rsidRPr="002972FA" w:rsidRDefault="001D1656" w:rsidP="001D1656">
      <w:pPr>
        <w:jc w:val="center"/>
        <w:rPr>
          <w:rFonts w:ascii="AytoRoquetas Light Condensed" w:hAnsi="AytoRoquetas Light Condensed"/>
          <w:sz w:val="32"/>
          <w:szCs w:val="32"/>
        </w:rPr>
      </w:pPr>
      <w:r w:rsidRPr="002972FA">
        <w:rPr>
          <w:rFonts w:ascii="AytoRoquetas Light Condensed" w:hAnsi="AytoRoquetas Light Condensed"/>
          <w:sz w:val="32"/>
          <w:szCs w:val="32"/>
        </w:rPr>
        <w:t xml:space="preserve">DECLARACIÓN RESPONSABLE </w:t>
      </w:r>
    </w:p>
    <w:p w14:paraId="0936FF61" w14:textId="77777777" w:rsidR="001D1656" w:rsidRPr="002972FA" w:rsidRDefault="001D1656" w:rsidP="001D1656">
      <w:pPr>
        <w:jc w:val="center"/>
        <w:rPr>
          <w:rFonts w:ascii="AytoRoquetas Light Condensed" w:hAnsi="AytoRoquetas Light Condensed"/>
          <w:sz w:val="32"/>
          <w:szCs w:val="32"/>
        </w:rPr>
      </w:pPr>
      <w:r w:rsidRPr="002972FA">
        <w:rPr>
          <w:rFonts w:ascii="AytoRoquetas Light Condensed" w:hAnsi="AytoRoquetas Light Condensed"/>
          <w:sz w:val="32"/>
          <w:szCs w:val="32"/>
        </w:rPr>
        <w:t>OTRAS SUBVENCIONES PERSONAS FÍSICAS</w:t>
      </w:r>
    </w:p>
    <w:p w14:paraId="1DEFF12D" w14:textId="77777777" w:rsidR="001D1656" w:rsidRPr="002972FA" w:rsidRDefault="001D1656" w:rsidP="001D1656">
      <w:pPr>
        <w:jc w:val="both"/>
        <w:rPr>
          <w:rFonts w:ascii="AytoRoquetas Light Condensed" w:hAnsi="AytoRoquetas Light Condensed"/>
          <w:b/>
          <w:sz w:val="20"/>
          <w:szCs w:val="20"/>
        </w:rPr>
      </w:pPr>
    </w:p>
    <w:p w14:paraId="19040306" w14:textId="77777777" w:rsidR="001D1656" w:rsidRPr="002972FA" w:rsidRDefault="001D1656" w:rsidP="001D1656">
      <w:pPr>
        <w:jc w:val="both"/>
        <w:rPr>
          <w:rFonts w:ascii="AytoRoquetas Light Condensed" w:hAnsi="AytoRoquetas Light Condensed"/>
          <w:sz w:val="20"/>
          <w:szCs w:val="20"/>
        </w:rPr>
      </w:pPr>
      <w:r w:rsidRPr="002972FA">
        <w:rPr>
          <w:rFonts w:ascii="AytoRoquetas Light Condensed" w:hAnsi="AytoRoquetas Light Condensed"/>
          <w:sz w:val="20"/>
          <w:szCs w:val="20"/>
        </w:rPr>
        <w:t>D/Dª ____________________________________________ con D.N.I _____________como deportista o representante del deportista ______________________________________ con D.N.I ______________</w:t>
      </w:r>
    </w:p>
    <w:p w14:paraId="49F4AF15" w14:textId="77777777" w:rsidR="001D1656" w:rsidRPr="002972FA" w:rsidRDefault="001D1656" w:rsidP="001D1656">
      <w:pPr>
        <w:jc w:val="both"/>
        <w:rPr>
          <w:rFonts w:ascii="AytoRoquetas Light Condensed" w:hAnsi="AytoRoquetas Light Condensed"/>
          <w:b/>
          <w:sz w:val="20"/>
          <w:szCs w:val="20"/>
        </w:rPr>
      </w:pPr>
    </w:p>
    <w:p w14:paraId="4AED916B" w14:textId="77777777" w:rsidR="001D1656" w:rsidRPr="002972FA" w:rsidRDefault="001D1656" w:rsidP="001D1656">
      <w:pPr>
        <w:jc w:val="both"/>
        <w:rPr>
          <w:rFonts w:ascii="AytoRoquetas Light Condensed" w:hAnsi="AytoRoquetas Light Condensed"/>
          <w:sz w:val="20"/>
          <w:szCs w:val="20"/>
        </w:rPr>
      </w:pPr>
      <w:r w:rsidRPr="002972FA">
        <w:rPr>
          <w:rFonts w:ascii="AytoRoquetas Light Condensed" w:hAnsi="AytoRoquetas Light Condensed"/>
          <w:sz w:val="20"/>
          <w:szCs w:val="20"/>
        </w:rPr>
        <w:t xml:space="preserve">En relación a la subvención de la convocatoria de subvenciones deportivas del Excmo. Ayuntamiento de Roquetas de Mar con destino a deportistas individuales por su participación en competiciones de alto nivel o para deportistas en formación de alto nivel correspondiente al proyecto de la línea de subvención núm. ____ . </w:t>
      </w:r>
    </w:p>
    <w:p w14:paraId="16F09914" w14:textId="77777777" w:rsidR="001D1656" w:rsidRPr="002972FA" w:rsidRDefault="001D1656" w:rsidP="001D1656">
      <w:pPr>
        <w:rPr>
          <w:rFonts w:ascii="AytoRoquetas Light Condensed" w:hAnsi="AytoRoquetas Light Condensed"/>
          <w:sz w:val="20"/>
          <w:szCs w:val="20"/>
        </w:rPr>
      </w:pPr>
      <w:r w:rsidRPr="002972FA">
        <w:rPr>
          <w:rFonts w:ascii="AytoRoquetas Light Condensed" w:hAnsi="AytoRoquetas Light Condensed"/>
          <w:sz w:val="20"/>
          <w:szCs w:val="20"/>
        </w:rPr>
        <w:t>Declaro:</w:t>
      </w:r>
    </w:p>
    <w:p w14:paraId="272D5AA0" w14:textId="77777777" w:rsidR="001D1656" w:rsidRPr="002972FA" w:rsidRDefault="001D1656" w:rsidP="001D1656">
      <w:pPr>
        <w:jc w:val="both"/>
        <w:rPr>
          <w:rFonts w:ascii="AytoRoquetas Light Condensed" w:hAnsi="AytoRoquetas Light Condensed"/>
          <w:sz w:val="20"/>
          <w:szCs w:val="20"/>
        </w:rPr>
      </w:pPr>
      <w:r w:rsidRPr="002972FA">
        <w:rPr>
          <w:rFonts w:ascii="AytoRoquetas Light Condensed" w:hAnsi="AytoRoquetas Light Condensed"/>
          <w:sz w:val="20"/>
          <w:szCs w:val="20"/>
        </w:rPr>
        <w:t xml:space="preserve">Que no he recibido o solicitado otras subvenciones por los mismos conceptos subvencionados en la citada convocatoria o en el caso de haberlas recibido/solicitado son las que se indican más abajo y que conjuntamente con la recibida del Excmo. Ayuntamiento de Roquetas de Mar en la presente convocatoria no supera el gasto del proyecto subvencionado. </w:t>
      </w:r>
    </w:p>
    <w:p w14:paraId="11FA751C" w14:textId="77777777" w:rsidR="001D1656" w:rsidRPr="002972FA" w:rsidRDefault="001D1656" w:rsidP="001D1656">
      <w:pPr>
        <w:jc w:val="both"/>
        <w:rPr>
          <w:rFonts w:ascii="AytoRoquetas Light Condensed" w:hAnsi="AytoRoquetas Light Condensed"/>
          <w:sz w:val="20"/>
          <w:szCs w:val="20"/>
        </w:rPr>
      </w:pPr>
    </w:p>
    <w:tbl>
      <w:tblPr>
        <w:tblStyle w:val="Tablaconcuadrcula"/>
        <w:tblW w:w="0" w:type="auto"/>
        <w:tblLook w:val="04A0" w:firstRow="1" w:lastRow="0" w:firstColumn="1" w:lastColumn="0" w:noHBand="0" w:noVBand="1"/>
      </w:tblPr>
      <w:tblGrid>
        <w:gridCol w:w="3256"/>
        <w:gridCol w:w="3118"/>
        <w:gridCol w:w="2120"/>
      </w:tblGrid>
      <w:tr w:rsidR="001D1656" w:rsidRPr="002972FA" w14:paraId="28C4C454" w14:textId="77777777" w:rsidTr="00D82B98">
        <w:tc>
          <w:tcPr>
            <w:tcW w:w="3256" w:type="dxa"/>
          </w:tcPr>
          <w:p w14:paraId="506B6380" w14:textId="77777777" w:rsidR="001D1656" w:rsidRPr="002972FA" w:rsidRDefault="001D1656" w:rsidP="00D82B98">
            <w:pPr>
              <w:jc w:val="center"/>
              <w:rPr>
                <w:rFonts w:ascii="AytoRoquetas Light Condensed" w:hAnsi="AytoRoquetas Light Condensed"/>
                <w:sz w:val="20"/>
                <w:szCs w:val="20"/>
              </w:rPr>
            </w:pPr>
            <w:r w:rsidRPr="002972FA">
              <w:rPr>
                <w:rFonts w:ascii="AytoRoquetas Light Condensed" w:hAnsi="AytoRoquetas Light Condensed"/>
                <w:sz w:val="20"/>
                <w:szCs w:val="20"/>
              </w:rPr>
              <w:t>SUBVENCIÓN CONCEDIDA/SOLICITADA</w:t>
            </w:r>
          </w:p>
        </w:tc>
        <w:tc>
          <w:tcPr>
            <w:tcW w:w="3118" w:type="dxa"/>
          </w:tcPr>
          <w:p w14:paraId="42D50569" w14:textId="77777777" w:rsidR="001D1656" w:rsidRPr="002972FA" w:rsidRDefault="001D1656" w:rsidP="00D82B98">
            <w:pPr>
              <w:jc w:val="center"/>
              <w:rPr>
                <w:rFonts w:ascii="AytoRoquetas Light Condensed" w:hAnsi="AytoRoquetas Light Condensed"/>
                <w:sz w:val="20"/>
                <w:szCs w:val="20"/>
              </w:rPr>
            </w:pPr>
            <w:r w:rsidRPr="002972FA">
              <w:rPr>
                <w:rFonts w:ascii="AytoRoquetas Light Condensed" w:hAnsi="AytoRoquetas Light Condensed"/>
                <w:sz w:val="20"/>
                <w:szCs w:val="20"/>
              </w:rPr>
              <w:t>ÓRGANISMO PÚBLICO</w:t>
            </w:r>
          </w:p>
        </w:tc>
        <w:tc>
          <w:tcPr>
            <w:tcW w:w="2120" w:type="dxa"/>
          </w:tcPr>
          <w:p w14:paraId="013D53CE" w14:textId="77777777" w:rsidR="001D1656" w:rsidRPr="002972FA" w:rsidRDefault="001D1656" w:rsidP="00D82B98">
            <w:pPr>
              <w:jc w:val="center"/>
              <w:rPr>
                <w:rFonts w:ascii="AytoRoquetas Light Condensed" w:hAnsi="AytoRoquetas Light Condensed"/>
                <w:sz w:val="20"/>
                <w:szCs w:val="20"/>
              </w:rPr>
            </w:pPr>
            <w:r w:rsidRPr="002972FA">
              <w:rPr>
                <w:rFonts w:ascii="AytoRoquetas Light Condensed" w:hAnsi="AytoRoquetas Light Condensed"/>
                <w:sz w:val="20"/>
                <w:szCs w:val="20"/>
              </w:rPr>
              <w:t>IMPORTE</w:t>
            </w:r>
          </w:p>
        </w:tc>
      </w:tr>
      <w:tr w:rsidR="001D1656" w:rsidRPr="002972FA" w14:paraId="4F12F282" w14:textId="77777777" w:rsidTr="00D82B98">
        <w:tc>
          <w:tcPr>
            <w:tcW w:w="3256" w:type="dxa"/>
          </w:tcPr>
          <w:p w14:paraId="1FAC90BA" w14:textId="77777777" w:rsidR="001D1656" w:rsidRPr="002972FA" w:rsidRDefault="001D1656" w:rsidP="00D82B98">
            <w:pPr>
              <w:jc w:val="both"/>
              <w:rPr>
                <w:rFonts w:ascii="AytoRoquetas Light Condensed" w:hAnsi="AytoRoquetas Light Condensed"/>
                <w:sz w:val="20"/>
                <w:szCs w:val="20"/>
              </w:rPr>
            </w:pPr>
          </w:p>
        </w:tc>
        <w:tc>
          <w:tcPr>
            <w:tcW w:w="3118" w:type="dxa"/>
          </w:tcPr>
          <w:p w14:paraId="3A38F61E" w14:textId="77777777" w:rsidR="001D1656" w:rsidRPr="002972FA" w:rsidRDefault="001D1656" w:rsidP="00D82B98">
            <w:pPr>
              <w:jc w:val="both"/>
              <w:rPr>
                <w:rFonts w:ascii="AytoRoquetas Light Condensed" w:hAnsi="AytoRoquetas Light Condensed"/>
                <w:sz w:val="20"/>
                <w:szCs w:val="20"/>
              </w:rPr>
            </w:pPr>
          </w:p>
        </w:tc>
        <w:tc>
          <w:tcPr>
            <w:tcW w:w="2120" w:type="dxa"/>
          </w:tcPr>
          <w:p w14:paraId="3646A41E" w14:textId="77777777" w:rsidR="001D1656" w:rsidRPr="002972FA" w:rsidRDefault="001D1656" w:rsidP="00D82B98">
            <w:pPr>
              <w:jc w:val="both"/>
              <w:rPr>
                <w:rFonts w:ascii="AytoRoquetas Light Condensed" w:hAnsi="AytoRoquetas Light Condensed"/>
                <w:sz w:val="20"/>
                <w:szCs w:val="20"/>
              </w:rPr>
            </w:pPr>
          </w:p>
        </w:tc>
      </w:tr>
      <w:tr w:rsidR="001D1656" w:rsidRPr="002972FA" w14:paraId="78886768" w14:textId="77777777" w:rsidTr="00D82B98">
        <w:tc>
          <w:tcPr>
            <w:tcW w:w="3256" w:type="dxa"/>
          </w:tcPr>
          <w:p w14:paraId="24EE3660" w14:textId="77777777" w:rsidR="001D1656" w:rsidRPr="002972FA" w:rsidRDefault="001D1656" w:rsidP="00D82B98">
            <w:pPr>
              <w:jc w:val="both"/>
              <w:rPr>
                <w:rFonts w:ascii="AytoRoquetas Light Condensed" w:hAnsi="AytoRoquetas Light Condensed"/>
                <w:sz w:val="20"/>
                <w:szCs w:val="20"/>
              </w:rPr>
            </w:pPr>
          </w:p>
        </w:tc>
        <w:tc>
          <w:tcPr>
            <w:tcW w:w="3118" w:type="dxa"/>
          </w:tcPr>
          <w:p w14:paraId="61A8CFD9" w14:textId="77777777" w:rsidR="001D1656" w:rsidRPr="002972FA" w:rsidRDefault="001D1656" w:rsidP="00D82B98">
            <w:pPr>
              <w:jc w:val="both"/>
              <w:rPr>
                <w:rFonts w:ascii="AytoRoquetas Light Condensed" w:hAnsi="AytoRoquetas Light Condensed"/>
                <w:sz w:val="20"/>
                <w:szCs w:val="20"/>
              </w:rPr>
            </w:pPr>
          </w:p>
        </w:tc>
        <w:tc>
          <w:tcPr>
            <w:tcW w:w="2120" w:type="dxa"/>
          </w:tcPr>
          <w:p w14:paraId="243AA2E8" w14:textId="77777777" w:rsidR="001D1656" w:rsidRPr="002972FA" w:rsidRDefault="001D1656" w:rsidP="00D82B98">
            <w:pPr>
              <w:jc w:val="both"/>
              <w:rPr>
                <w:rFonts w:ascii="AytoRoquetas Light Condensed" w:hAnsi="AytoRoquetas Light Condensed"/>
                <w:sz w:val="20"/>
                <w:szCs w:val="20"/>
              </w:rPr>
            </w:pPr>
          </w:p>
        </w:tc>
      </w:tr>
      <w:tr w:rsidR="001D1656" w:rsidRPr="002972FA" w14:paraId="139DA79D" w14:textId="77777777" w:rsidTr="00D82B98">
        <w:tc>
          <w:tcPr>
            <w:tcW w:w="3256" w:type="dxa"/>
          </w:tcPr>
          <w:p w14:paraId="23F40BC6" w14:textId="77777777" w:rsidR="001D1656" w:rsidRPr="002972FA" w:rsidRDefault="001D1656" w:rsidP="00D82B98">
            <w:pPr>
              <w:jc w:val="both"/>
              <w:rPr>
                <w:rFonts w:ascii="AytoRoquetas Light Condensed" w:hAnsi="AytoRoquetas Light Condensed"/>
                <w:sz w:val="20"/>
                <w:szCs w:val="20"/>
              </w:rPr>
            </w:pPr>
          </w:p>
        </w:tc>
        <w:tc>
          <w:tcPr>
            <w:tcW w:w="3118" w:type="dxa"/>
          </w:tcPr>
          <w:p w14:paraId="647482AB" w14:textId="77777777" w:rsidR="001D1656" w:rsidRPr="002972FA" w:rsidRDefault="001D1656" w:rsidP="00D82B98">
            <w:pPr>
              <w:jc w:val="both"/>
              <w:rPr>
                <w:rFonts w:ascii="AytoRoquetas Light Condensed" w:hAnsi="AytoRoquetas Light Condensed"/>
                <w:sz w:val="20"/>
                <w:szCs w:val="20"/>
              </w:rPr>
            </w:pPr>
          </w:p>
        </w:tc>
        <w:tc>
          <w:tcPr>
            <w:tcW w:w="2120" w:type="dxa"/>
          </w:tcPr>
          <w:p w14:paraId="64C5CEDC" w14:textId="77777777" w:rsidR="001D1656" w:rsidRPr="002972FA" w:rsidRDefault="001D1656" w:rsidP="00D82B98">
            <w:pPr>
              <w:jc w:val="both"/>
              <w:rPr>
                <w:rFonts w:ascii="AytoRoquetas Light Condensed" w:hAnsi="AytoRoquetas Light Condensed"/>
                <w:sz w:val="20"/>
                <w:szCs w:val="20"/>
              </w:rPr>
            </w:pPr>
          </w:p>
        </w:tc>
      </w:tr>
      <w:tr w:rsidR="001D1656" w:rsidRPr="002972FA" w14:paraId="27280B29" w14:textId="77777777" w:rsidTr="00D82B98">
        <w:tc>
          <w:tcPr>
            <w:tcW w:w="3256" w:type="dxa"/>
          </w:tcPr>
          <w:p w14:paraId="2233F5C6" w14:textId="77777777" w:rsidR="001D1656" w:rsidRPr="002972FA" w:rsidRDefault="001D1656" w:rsidP="00D82B98">
            <w:pPr>
              <w:jc w:val="both"/>
              <w:rPr>
                <w:rFonts w:ascii="AytoRoquetas Light Condensed" w:hAnsi="AytoRoquetas Light Condensed"/>
                <w:sz w:val="20"/>
                <w:szCs w:val="20"/>
              </w:rPr>
            </w:pPr>
          </w:p>
        </w:tc>
        <w:tc>
          <w:tcPr>
            <w:tcW w:w="3118" w:type="dxa"/>
          </w:tcPr>
          <w:p w14:paraId="3E686833" w14:textId="77777777" w:rsidR="001D1656" w:rsidRPr="002972FA" w:rsidRDefault="001D1656" w:rsidP="00D82B98">
            <w:pPr>
              <w:jc w:val="both"/>
              <w:rPr>
                <w:rFonts w:ascii="AytoRoquetas Light Condensed" w:hAnsi="AytoRoquetas Light Condensed"/>
                <w:sz w:val="20"/>
                <w:szCs w:val="20"/>
              </w:rPr>
            </w:pPr>
          </w:p>
        </w:tc>
        <w:tc>
          <w:tcPr>
            <w:tcW w:w="2120" w:type="dxa"/>
          </w:tcPr>
          <w:p w14:paraId="46723A01" w14:textId="77777777" w:rsidR="001D1656" w:rsidRPr="002972FA" w:rsidRDefault="001D1656" w:rsidP="00D82B98">
            <w:pPr>
              <w:jc w:val="both"/>
              <w:rPr>
                <w:rFonts w:ascii="AytoRoquetas Light Condensed" w:hAnsi="AytoRoquetas Light Condensed"/>
                <w:sz w:val="20"/>
                <w:szCs w:val="20"/>
              </w:rPr>
            </w:pPr>
          </w:p>
        </w:tc>
      </w:tr>
    </w:tbl>
    <w:p w14:paraId="4640F2B8" w14:textId="77777777" w:rsidR="001D1656" w:rsidRPr="002972FA" w:rsidRDefault="001D1656" w:rsidP="001D1656">
      <w:pPr>
        <w:jc w:val="both"/>
        <w:rPr>
          <w:rFonts w:ascii="AytoRoquetas Light Condensed" w:hAnsi="AytoRoquetas Light Condensed"/>
          <w:sz w:val="20"/>
          <w:szCs w:val="20"/>
        </w:rPr>
      </w:pPr>
    </w:p>
    <w:p w14:paraId="44AC59FB" w14:textId="77777777" w:rsidR="001D1656" w:rsidRPr="002972FA" w:rsidRDefault="001D1656" w:rsidP="001D1656">
      <w:pPr>
        <w:jc w:val="both"/>
        <w:rPr>
          <w:rFonts w:ascii="AytoRoquetas Light Condensed" w:hAnsi="AytoRoquetas Light Condensed"/>
          <w:sz w:val="20"/>
          <w:szCs w:val="20"/>
        </w:rPr>
      </w:pPr>
    </w:p>
    <w:p w14:paraId="2304C38F" w14:textId="77777777" w:rsidR="001D1656" w:rsidRPr="002972FA" w:rsidRDefault="001D1656" w:rsidP="001D1656">
      <w:pPr>
        <w:jc w:val="both"/>
        <w:rPr>
          <w:rFonts w:ascii="AytoRoquetas Light Condensed" w:hAnsi="AytoRoquetas Light Condensed"/>
          <w:sz w:val="20"/>
          <w:szCs w:val="20"/>
        </w:rPr>
      </w:pPr>
      <w:r w:rsidRPr="002972FA">
        <w:rPr>
          <w:rFonts w:ascii="AytoRoquetas Light Condensed" w:hAnsi="AytoRoquetas Light Condensed"/>
          <w:sz w:val="20"/>
          <w:szCs w:val="20"/>
        </w:rPr>
        <w:tab/>
        <w:t xml:space="preserve">Y para que conste, firmo el presente documento, en Roquetas de Mar, a ____ </w:t>
      </w:r>
      <w:proofErr w:type="spellStart"/>
      <w:r w:rsidRPr="002972FA">
        <w:rPr>
          <w:rFonts w:ascii="AytoRoquetas Light Condensed" w:hAnsi="AytoRoquetas Light Condensed"/>
          <w:sz w:val="20"/>
          <w:szCs w:val="20"/>
        </w:rPr>
        <w:t>de</w:t>
      </w:r>
      <w:proofErr w:type="spellEnd"/>
      <w:r w:rsidRPr="002972FA">
        <w:rPr>
          <w:rFonts w:ascii="AytoRoquetas Light Condensed" w:hAnsi="AytoRoquetas Light Condensed"/>
          <w:sz w:val="20"/>
          <w:szCs w:val="20"/>
        </w:rPr>
        <w:t xml:space="preserve">_________ </w:t>
      </w:r>
      <w:proofErr w:type="spellStart"/>
      <w:r w:rsidRPr="002972FA">
        <w:rPr>
          <w:rFonts w:ascii="AytoRoquetas Light Condensed" w:hAnsi="AytoRoquetas Light Condensed"/>
          <w:sz w:val="20"/>
          <w:szCs w:val="20"/>
        </w:rPr>
        <w:t>de</w:t>
      </w:r>
      <w:proofErr w:type="spellEnd"/>
      <w:r w:rsidRPr="002972FA">
        <w:rPr>
          <w:rFonts w:ascii="AytoRoquetas Light Condensed" w:hAnsi="AytoRoquetas Light Condensed"/>
          <w:sz w:val="20"/>
          <w:szCs w:val="20"/>
        </w:rPr>
        <w:t>_______</w:t>
      </w:r>
    </w:p>
    <w:p w14:paraId="08CF0278" w14:textId="77777777" w:rsidR="001D1656" w:rsidRPr="002972FA" w:rsidRDefault="001D1656" w:rsidP="001D1656">
      <w:pPr>
        <w:tabs>
          <w:tab w:val="left" w:pos="1408"/>
        </w:tabs>
        <w:rPr>
          <w:rFonts w:ascii="AytoRoquetas Light Condensed" w:hAnsi="AytoRoquetas Light Condensed"/>
          <w:sz w:val="20"/>
          <w:szCs w:val="20"/>
        </w:rPr>
      </w:pPr>
      <w:r w:rsidRPr="002972FA">
        <w:rPr>
          <w:rFonts w:ascii="AytoRoquetas Light Condensed" w:hAnsi="AytoRoquetas Light Condensed"/>
          <w:sz w:val="20"/>
          <w:szCs w:val="20"/>
        </w:rPr>
        <w:tab/>
      </w:r>
    </w:p>
    <w:p w14:paraId="089E6DF2" w14:textId="77777777" w:rsidR="001D1656" w:rsidRPr="002972FA" w:rsidRDefault="001D1656" w:rsidP="001D1656">
      <w:pPr>
        <w:tabs>
          <w:tab w:val="left" w:pos="1408"/>
        </w:tabs>
        <w:rPr>
          <w:rFonts w:ascii="AytoRoquetas Light Condensed" w:hAnsi="AytoRoquetas Light Condensed"/>
          <w:sz w:val="20"/>
          <w:szCs w:val="20"/>
        </w:rPr>
      </w:pPr>
    </w:p>
    <w:p w14:paraId="40EC80CE" w14:textId="77777777" w:rsidR="001D1656" w:rsidRPr="002972FA" w:rsidRDefault="001D1656" w:rsidP="001D1656">
      <w:pPr>
        <w:tabs>
          <w:tab w:val="left" w:pos="1408"/>
        </w:tabs>
        <w:rPr>
          <w:rFonts w:ascii="AytoRoquetas Light Condensed" w:hAnsi="AytoRoquetas Light Condensed"/>
          <w:sz w:val="20"/>
          <w:szCs w:val="20"/>
        </w:rPr>
      </w:pPr>
    </w:p>
    <w:p w14:paraId="4C1638E6" w14:textId="77777777" w:rsidR="001D1656" w:rsidRPr="002972FA" w:rsidRDefault="001D1656" w:rsidP="001D1656">
      <w:pPr>
        <w:tabs>
          <w:tab w:val="left" w:pos="1408"/>
        </w:tabs>
        <w:rPr>
          <w:rFonts w:ascii="AytoRoquetas Light Condensed" w:hAnsi="AytoRoquetas Light Condensed"/>
          <w:sz w:val="20"/>
          <w:szCs w:val="20"/>
        </w:rPr>
      </w:pPr>
    </w:p>
    <w:p w14:paraId="0B91B623" w14:textId="77777777" w:rsidR="001D1656" w:rsidRPr="002972FA" w:rsidRDefault="001D1656" w:rsidP="001D1656">
      <w:pPr>
        <w:tabs>
          <w:tab w:val="left" w:pos="1408"/>
        </w:tabs>
        <w:rPr>
          <w:rFonts w:ascii="AytoRoquetas Light Condensed" w:hAnsi="AytoRoquetas Light Condensed"/>
          <w:sz w:val="20"/>
          <w:szCs w:val="20"/>
        </w:rPr>
      </w:pPr>
    </w:p>
    <w:p w14:paraId="70050360" w14:textId="77777777" w:rsidR="001D1656" w:rsidRPr="002972FA" w:rsidRDefault="001D1656" w:rsidP="001D1656">
      <w:pPr>
        <w:tabs>
          <w:tab w:val="left" w:pos="1408"/>
        </w:tabs>
        <w:rPr>
          <w:rFonts w:ascii="AytoRoquetas Light Condensed" w:hAnsi="AytoRoquetas Light Condensed"/>
          <w:sz w:val="20"/>
          <w:szCs w:val="20"/>
        </w:rPr>
      </w:pPr>
    </w:p>
    <w:p w14:paraId="0B5F6F97" w14:textId="77777777" w:rsidR="001D1656" w:rsidRPr="002972FA" w:rsidRDefault="001D1656" w:rsidP="001D1656">
      <w:pPr>
        <w:tabs>
          <w:tab w:val="left" w:pos="1408"/>
        </w:tabs>
        <w:rPr>
          <w:rFonts w:ascii="AytoRoquetas Light Condensed" w:hAnsi="AytoRoquetas Light Condensed"/>
          <w:sz w:val="20"/>
          <w:szCs w:val="20"/>
        </w:rPr>
      </w:pPr>
    </w:p>
    <w:p w14:paraId="633B8DA4" w14:textId="77777777" w:rsidR="001D1656" w:rsidRPr="002972FA" w:rsidRDefault="001D1656" w:rsidP="001D1656">
      <w:pPr>
        <w:tabs>
          <w:tab w:val="left" w:pos="1408"/>
        </w:tabs>
        <w:rPr>
          <w:rFonts w:ascii="AytoRoquetas Light Condensed" w:hAnsi="AytoRoquetas Light Condensed"/>
          <w:sz w:val="20"/>
          <w:szCs w:val="20"/>
        </w:rPr>
      </w:pPr>
    </w:p>
    <w:p w14:paraId="7EB5C9DB" w14:textId="77777777" w:rsidR="001D1656" w:rsidRPr="002972FA" w:rsidRDefault="001D1656" w:rsidP="001D1656">
      <w:pPr>
        <w:tabs>
          <w:tab w:val="left" w:pos="1408"/>
        </w:tabs>
        <w:rPr>
          <w:rFonts w:ascii="AytoRoquetas Light Condensed" w:hAnsi="AytoRoquetas Light Condensed"/>
          <w:sz w:val="20"/>
          <w:szCs w:val="20"/>
        </w:rPr>
      </w:pPr>
    </w:p>
    <w:p w14:paraId="1F0DCB60" w14:textId="77777777" w:rsidR="001D1656" w:rsidRDefault="001D1656" w:rsidP="001D1656">
      <w:pPr>
        <w:jc w:val="center"/>
        <w:rPr>
          <w:rFonts w:ascii="AytoRoquetas Light Condensed" w:hAnsi="AytoRoquetas Light Condensed"/>
          <w:sz w:val="32"/>
          <w:szCs w:val="32"/>
        </w:rPr>
      </w:pPr>
      <w:r w:rsidRPr="002972FA">
        <w:rPr>
          <w:rFonts w:ascii="AytoRoquetas Light Condensed" w:hAnsi="AytoRoquetas Light Condensed"/>
          <w:sz w:val="32"/>
          <w:szCs w:val="32"/>
        </w:rPr>
        <w:t xml:space="preserve">ANEXO VI. </w:t>
      </w:r>
    </w:p>
    <w:p w14:paraId="6F3FDC3E" w14:textId="77777777" w:rsidR="001D1656" w:rsidRPr="002972FA" w:rsidRDefault="001D1656" w:rsidP="001D1656">
      <w:pPr>
        <w:jc w:val="center"/>
        <w:rPr>
          <w:rFonts w:ascii="AytoRoquetas Light Condensed" w:hAnsi="AytoRoquetas Light Condensed"/>
          <w:sz w:val="32"/>
          <w:szCs w:val="32"/>
        </w:rPr>
      </w:pPr>
      <w:r w:rsidRPr="002972FA">
        <w:rPr>
          <w:rFonts w:ascii="AytoRoquetas Light Condensed" w:hAnsi="AytoRoquetas Light Condensed"/>
          <w:sz w:val="32"/>
          <w:szCs w:val="32"/>
        </w:rPr>
        <w:t xml:space="preserve">DECLARACIÓN RESPONSABLE </w:t>
      </w:r>
    </w:p>
    <w:p w14:paraId="7FF12377" w14:textId="77777777" w:rsidR="001D1656" w:rsidRPr="002972FA" w:rsidRDefault="001D1656" w:rsidP="001D1656">
      <w:pPr>
        <w:jc w:val="center"/>
        <w:rPr>
          <w:rFonts w:ascii="AytoRoquetas Light Condensed" w:hAnsi="AytoRoquetas Light Condensed"/>
          <w:sz w:val="32"/>
          <w:szCs w:val="32"/>
        </w:rPr>
      </w:pPr>
      <w:r w:rsidRPr="002972FA">
        <w:rPr>
          <w:rFonts w:ascii="AytoRoquetas Light Condensed" w:hAnsi="AytoRoquetas Light Condensed"/>
          <w:sz w:val="32"/>
          <w:szCs w:val="32"/>
        </w:rPr>
        <w:t>OTRAS SUBVENCIONES PERSONAS JURÍDICAS</w:t>
      </w:r>
    </w:p>
    <w:p w14:paraId="60EA90A1" w14:textId="77777777" w:rsidR="001D1656" w:rsidRPr="002972FA" w:rsidRDefault="001D1656" w:rsidP="001D1656">
      <w:pPr>
        <w:jc w:val="both"/>
        <w:rPr>
          <w:rFonts w:ascii="AytoRoquetas Light Condensed" w:hAnsi="AytoRoquetas Light Condensed"/>
          <w:b/>
          <w:sz w:val="20"/>
          <w:szCs w:val="20"/>
        </w:rPr>
      </w:pPr>
    </w:p>
    <w:p w14:paraId="21BB48D5" w14:textId="77777777" w:rsidR="001D1656" w:rsidRPr="002972FA" w:rsidRDefault="001D1656" w:rsidP="001D1656">
      <w:pPr>
        <w:jc w:val="both"/>
        <w:rPr>
          <w:rFonts w:ascii="AytoRoquetas Light Condensed" w:hAnsi="AytoRoquetas Light Condensed"/>
          <w:sz w:val="20"/>
          <w:szCs w:val="20"/>
        </w:rPr>
      </w:pPr>
      <w:r w:rsidRPr="002972FA">
        <w:rPr>
          <w:rFonts w:ascii="AytoRoquetas Light Condensed" w:hAnsi="AytoRoquetas Light Condensed"/>
          <w:sz w:val="20"/>
          <w:szCs w:val="20"/>
        </w:rPr>
        <w:t>D/Dª ____________________________________________ con D.N.I _____________como Presidente/a del Club Deportivo ______________________________________ ________con C.I.F _______________</w:t>
      </w:r>
    </w:p>
    <w:p w14:paraId="28E5CCC7" w14:textId="77777777" w:rsidR="001D1656" w:rsidRPr="002972FA" w:rsidRDefault="001D1656" w:rsidP="001D1656">
      <w:pPr>
        <w:jc w:val="both"/>
        <w:rPr>
          <w:rFonts w:ascii="AytoRoquetas Light Condensed" w:hAnsi="AytoRoquetas Light Condensed"/>
          <w:b/>
          <w:sz w:val="20"/>
          <w:szCs w:val="20"/>
        </w:rPr>
      </w:pPr>
    </w:p>
    <w:p w14:paraId="12EDA704" w14:textId="77777777" w:rsidR="001D1656" w:rsidRPr="002972FA" w:rsidRDefault="001D1656" w:rsidP="001D1656">
      <w:pPr>
        <w:jc w:val="both"/>
        <w:rPr>
          <w:rFonts w:ascii="AytoRoquetas Light Condensed" w:hAnsi="AytoRoquetas Light Condensed"/>
          <w:sz w:val="20"/>
          <w:szCs w:val="20"/>
        </w:rPr>
      </w:pPr>
      <w:r w:rsidRPr="002972FA">
        <w:rPr>
          <w:rFonts w:ascii="AytoRoquetas Light Condensed" w:hAnsi="AytoRoquetas Light Condensed"/>
          <w:sz w:val="20"/>
          <w:szCs w:val="20"/>
        </w:rPr>
        <w:t xml:space="preserve">En relación a la subvención de la convocatoria de subvenciones deportivas del Excmo. Ayuntamiento de Roquetas de Mar en concepto de subvención con destino al proyecto correspondiente a la línea </w:t>
      </w:r>
      <w:proofErr w:type="spellStart"/>
      <w:r w:rsidRPr="002972FA">
        <w:rPr>
          <w:rFonts w:ascii="AytoRoquetas Light Condensed" w:hAnsi="AytoRoquetas Light Condensed"/>
          <w:sz w:val="20"/>
          <w:szCs w:val="20"/>
        </w:rPr>
        <w:t>nº</w:t>
      </w:r>
      <w:proofErr w:type="spellEnd"/>
      <w:r w:rsidRPr="002972FA">
        <w:rPr>
          <w:rFonts w:ascii="AytoRoquetas Light Condensed" w:hAnsi="AytoRoquetas Light Condensed"/>
          <w:sz w:val="20"/>
          <w:szCs w:val="20"/>
        </w:rPr>
        <w:t>_____ denominado __________________________________________________________________</w:t>
      </w:r>
    </w:p>
    <w:p w14:paraId="422D0B30" w14:textId="77777777" w:rsidR="001D1656" w:rsidRPr="002972FA" w:rsidRDefault="001D1656" w:rsidP="001D1656">
      <w:pPr>
        <w:rPr>
          <w:rFonts w:ascii="AytoRoquetas Light Condensed" w:hAnsi="AytoRoquetas Light Condensed"/>
          <w:sz w:val="20"/>
          <w:szCs w:val="20"/>
        </w:rPr>
      </w:pPr>
      <w:r w:rsidRPr="002972FA">
        <w:rPr>
          <w:rFonts w:ascii="AytoRoquetas Light Condensed" w:hAnsi="AytoRoquetas Light Condensed"/>
          <w:sz w:val="20"/>
          <w:szCs w:val="20"/>
        </w:rPr>
        <w:t>Declaro:</w:t>
      </w:r>
    </w:p>
    <w:p w14:paraId="5512F5E5" w14:textId="77777777" w:rsidR="001D1656" w:rsidRPr="002972FA" w:rsidRDefault="001D1656" w:rsidP="001D1656">
      <w:pPr>
        <w:jc w:val="both"/>
        <w:rPr>
          <w:rFonts w:ascii="AytoRoquetas Light Condensed" w:hAnsi="AytoRoquetas Light Condensed"/>
          <w:sz w:val="20"/>
          <w:szCs w:val="20"/>
        </w:rPr>
      </w:pPr>
      <w:r w:rsidRPr="002972FA">
        <w:rPr>
          <w:rFonts w:ascii="AytoRoquetas Light Condensed" w:hAnsi="AytoRoquetas Light Condensed"/>
          <w:sz w:val="20"/>
          <w:szCs w:val="20"/>
        </w:rPr>
        <w:t xml:space="preserve">Que no he recibido o solicitado otras subvenciones por los mismos conceptos subvencionados en la citada convocatoria o en el caso de haberlas recibido/solicitado son las que se indican más abajo y que conjuntamente con la recibida del Excmo. Ayuntamiento de Roquetas de Mar en la presente convocatoria no supera el gasto del proyecto subvencionado. </w:t>
      </w:r>
    </w:p>
    <w:p w14:paraId="53703AA4" w14:textId="77777777" w:rsidR="001D1656" w:rsidRPr="002972FA" w:rsidRDefault="001D1656" w:rsidP="001D1656">
      <w:pPr>
        <w:jc w:val="both"/>
        <w:rPr>
          <w:rFonts w:ascii="AytoRoquetas Light Condensed" w:hAnsi="AytoRoquetas Light Condensed"/>
          <w:sz w:val="20"/>
          <w:szCs w:val="20"/>
        </w:rPr>
      </w:pPr>
    </w:p>
    <w:tbl>
      <w:tblPr>
        <w:tblStyle w:val="Tablaconcuadrcula"/>
        <w:tblW w:w="0" w:type="auto"/>
        <w:tblLook w:val="04A0" w:firstRow="1" w:lastRow="0" w:firstColumn="1" w:lastColumn="0" w:noHBand="0" w:noVBand="1"/>
      </w:tblPr>
      <w:tblGrid>
        <w:gridCol w:w="3256"/>
        <w:gridCol w:w="3118"/>
        <w:gridCol w:w="2120"/>
      </w:tblGrid>
      <w:tr w:rsidR="001D1656" w:rsidRPr="002972FA" w14:paraId="3223862F" w14:textId="77777777" w:rsidTr="00D82B98">
        <w:tc>
          <w:tcPr>
            <w:tcW w:w="3256" w:type="dxa"/>
          </w:tcPr>
          <w:p w14:paraId="1386875D" w14:textId="77777777" w:rsidR="001D1656" w:rsidRPr="002972FA" w:rsidRDefault="001D1656" w:rsidP="00D82B98">
            <w:pPr>
              <w:jc w:val="center"/>
              <w:rPr>
                <w:rFonts w:ascii="AytoRoquetas Light Condensed" w:hAnsi="AytoRoquetas Light Condensed"/>
                <w:sz w:val="20"/>
                <w:szCs w:val="20"/>
              </w:rPr>
            </w:pPr>
            <w:r w:rsidRPr="002972FA">
              <w:rPr>
                <w:rFonts w:ascii="AytoRoquetas Light Condensed" w:hAnsi="AytoRoquetas Light Condensed"/>
                <w:sz w:val="20"/>
                <w:szCs w:val="20"/>
              </w:rPr>
              <w:t xml:space="preserve"> SUBVENCIÓN  CONCEDIDA/SOLICITADA</w:t>
            </w:r>
          </w:p>
        </w:tc>
        <w:tc>
          <w:tcPr>
            <w:tcW w:w="3118" w:type="dxa"/>
          </w:tcPr>
          <w:p w14:paraId="2B03AFD6" w14:textId="77777777" w:rsidR="001D1656" w:rsidRPr="002972FA" w:rsidRDefault="001D1656" w:rsidP="00D82B98">
            <w:pPr>
              <w:jc w:val="center"/>
              <w:rPr>
                <w:rFonts w:ascii="AytoRoquetas Light Condensed" w:hAnsi="AytoRoquetas Light Condensed"/>
                <w:sz w:val="20"/>
                <w:szCs w:val="20"/>
              </w:rPr>
            </w:pPr>
            <w:r w:rsidRPr="002972FA">
              <w:rPr>
                <w:rFonts w:ascii="AytoRoquetas Light Condensed" w:hAnsi="AytoRoquetas Light Condensed"/>
                <w:sz w:val="20"/>
                <w:szCs w:val="20"/>
              </w:rPr>
              <w:t>ÓRGANISMO PÚBLICO</w:t>
            </w:r>
          </w:p>
        </w:tc>
        <w:tc>
          <w:tcPr>
            <w:tcW w:w="2120" w:type="dxa"/>
          </w:tcPr>
          <w:p w14:paraId="477D6F4C" w14:textId="77777777" w:rsidR="001D1656" w:rsidRPr="002972FA" w:rsidRDefault="001D1656" w:rsidP="00D82B98">
            <w:pPr>
              <w:jc w:val="center"/>
              <w:rPr>
                <w:rFonts w:ascii="AytoRoquetas Light Condensed" w:hAnsi="AytoRoquetas Light Condensed"/>
                <w:sz w:val="20"/>
                <w:szCs w:val="20"/>
              </w:rPr>
            </w:pPr>
            <w:r w:rsidRPr="002972FA">
              <w:rPr>
                <w:rFonts w:ascii="AytoRoquetas Light Condensed" w:hAnsi="AytoRoquetas Light Condensed"/>
                <w:sz w:val="20"/>
                <w:szCs w:val="20"/>
              </w:rPr>
              <w:t>IMPORTE</w:t>
            </w:r>
          </w:p>
        </w:tc>
      </w:tr>
      <w:tr w:rsidR="001D1656" w:rsidRPr="002972FA" w14:paraId="6248401B" w14:textId="77777777" w:rsidTr="00D82B98">
        <w:tc>
          <w:tcPr>
            <w:tcW w:w="3256" w:type="dxa"/>
          </w:tcPr>
          <w:p w14:paraId="17DF8F2B" w14:textId="77777777" w:rsidR="001D1656" w:rsidRPr="002972FA" w:rsidRDefault="001D1656" w:rsidP="00D82B98">
            <w:pPr>
              <w:jc w:val="both"/>
              <w:rPr>
                <w:rFonts w:ascii="AytoRoquetas Light Condensed" w:hAnsi="AytoRoquetas Light Condensed"/>
                <w:sz w:val="20"/>
                <w:szCs w:val="20"/>
              </w:rPr>
            </w:pPr>
          </w:p>
        </w:tc>
        <w:tc>
          <w:tcPr>
            <w:tcW w:w="3118" w:type="dxa"/>
          </w:tcPr>
          <w:p w14:paraId="76843325" w14:textId="77777777" w:rsidR="001D1656" w:rsidRPr="002972FA" w:rsidRDefault="001D1656" w:rsidP="00D82B98">
            <w:pPr>
              <w:jc w:val="both"/>
              <w:rPr>
                <w:rFonts w:ascii="AytoRoquetas Light Condensed" w:hAnsi="AytoRoquetas Light Condensed"/>
                <w:sz w:val="20"/>
                <w:szCs w:val="20"/>
              </w:rPr>
            </w:pPr>
          </w:p>
        </w:tc>
        <w:tc>
          <w:tcPr>
            <w:tcW w:w="2120" w:type="dxa"/>
          </w:tcPr>
          <w:p w14:paraId="48AAFA11" w14:textId="77777777" w:rsidR="001D1656" w:rsidRPr="002972FA" w:rsidRDefault="001D1656" w:rsidP="00D82B98">
            <w:pPr>
              <w:jc w:val="both"/>
              <w:rPr>
                <w:rFonts w:ascii="AytoRoquetas Light Condensed" w:hAnsi="AytoRoquetas Light Condensed"/>
                <w:sz w:val="20"/>
                <w:szCs w:val="20"/>
              </w:rPr>
            </w:pPr>
          </w:p>
        </w:tc>
      </w:tr>
      <w:tr w:rsidR="001D1656" w:rsidRPr="002972FA" w14:paraId="1A2E81D1" w14:textId="77777777" w:rsidTr="00D82B98">
        <w:tc>
          <w:tcPr>
            <w:tcW w:w="3256" w:type="dxa"/>
          </w:tcPr>
          <w:p w14:paraId="08D03529" w14:textId="77777777" w:rsidR="001D1656" w:rsidRPr="002972FA" w:rsidRDefault="001D1656" w:rsidP="00D82B98">
            <w:pPr>
              <w:jc w:val="both"/>
              <w:rPr>
                <w:rFonts w:ascii="AytoRoquetas Light Condensed" w:hAnsi="AytoRoquetas Light Condensed"/>
                <w:sz w:val="20"/>
                <w:szCs w:val="20"/>
              </w:rPr>
            </w:pPr>
          </w:p>
        </w:tc>
        <w:tc>
          <w:tcPr>
            <w:tcW w:w="3118" w:type="dxa"/>
          </w:tcPr>
          <w:p w14:paraId="36942835" w14:textId="77777777" w:rsidR="001D1656" w:rsidRPr="002972FA" w:rsidRDefault="001D1656" w:rsidP="00D82B98">
            <w:pPr>
              <w:jc w:val="both"/>
              <w:rPr>
                <w:rFonts w:ascii="AytoRoquetas Light Condensed" w:hAnsi="AytoRoquetas Light Condensed"/>
                <w:sz w:val="20"/>
                <w:szCs w:val="20"/>
              </w:rPr>
            </w:pPr>
          </w:p>
        </w:tc>
        <w:tc>
          <w:tcPr>
            <w:tcW w:w="2120" w:type="dxa"/>
          </w:tcPr>
          <w:p w14:paraId="6CD74993" w14:textId="77777777" w:rsidR="001D1656" w:rsidRPr="002972FA" w:rsidRDefault="001D1656" w:rsidP="00D82B98">
            <w:pPr>
              <w:jc w:val="both"/>
              <w:rPr>
                <w:rFonts w:ascii="AytoRoquetas Light Condensed" w:hAnsi="AytoRoquetas Light Condensed"/>
                <w:sz w:val="20"/>
                <w:szCs w:val="20"/>
              </w:rPr>
            </w:pPr>
          </w:p>
        </w:tc>
      </w:tr>
      <w:tr w:rsidR="001D1656" w:rsidRPr="002972FA" w14:paraId="6C9AA14E" w14:textId="77777777" w:rsidTr="00D82B98">
        <w:tc>
          <w:tcPr>
            <w:tcW w:w="3256" w:type="dxa"/>
          </w:tcPr>
          <w:p w14:paraId="0536FAAF" w14:textId="77777777" w:rsidR="001D1656" w:rsidRPr="002972FA" w:rsidRDefault="001D1656" w:rsidP="00D82B98">
            <w:pPr>
              <w:jc w:val="both"/>
              <w:rPr>
                <w:rFonts w:ascii="AytoRoquetas Light Condensed" w:hAnsi="AytoRoquetas Light Condensed"/>
                <w:sz w:val="20"/>
                <w:szCs w:val="20"/>
              </w:rPr>
            </w:pPr>
          </w:p>
        </w:tc>
        <w:tc>
          <w:tcPr>
            <w:tcW w:w="3118" w:type="dxa"/>
          </w:tcPr>
          <w:p w14:paraId="293BB131" w14:textId="77777777" w:rsidR="001D1656" w:rsidRPr="002972FA" w:rsidRDefault="001D1656" w:rsidP="00D82B98">
            <w:pPr>
              <w:jc w:val="both"/>
              <w:rPr>
                <w:rFonts w:ascii="AytoRoquetas Light Condensed" w:hAnsi="AytoRoquetas Light Condensed"/>
                <w:sz w:val="20"/>
                <w:szCs w:val="20"/>
              </w:rPr>
            </w:pPr>
          </w:p>
        </w:tc>
        <w:tc>
          <w:tcPr>
            <w:tcW w:w="2120" w:type="dxa"/>
          </w:tcPr>
          <w:p w14:paraId="72095F51" w14:textId="77777777" w:rsidR="001D1656" w:rsidRPr="002972FA" w:rsidRDefault="001D1656" w:rsidP="00D82B98">
            <w:pPr>
              <w:jc w:val="both"/>
              <w:rPr>
                <w:rFonts w:ascii="AytoRoquetas Light Condensed" w:hAnsi="AytoRoquetas Light Condensed"/>
                <w:sz w:val="20"/>
                <w:szCs w:val="20"/>
              </w:rPr>
            </w:pPr>
          </w:p>
        </w:tc>
      </w:tr>
      <w:tr w:rsidR="001D1656" w:rsidRPr="002972FA" w14:paraId="57EBE4D5" w14:textId="77777777" w:rsidTr="00D82B98">
        <w:tc>
          <w:tcPr>
            <w:tcW w:w="3256" w:type="dxa"/>
          </w:tcPr>
          <w:p w14:paraId="032B2959" w14:textId="77777777" w:rsidR="001D1656" w:rsidRPr="002972FA" w:rsidRDefault="001D1656" w:rsidP="00D82B98">
            <w:pPr>
              <w:jc w:val="both"/>
              <w:rPr>
                <w:rFonts w:ascii="AytoRoquetas Light Condensed" w:hAnsi="AytoRoquetas Light Condensed"/>
                <w:sz w:val="20"/>
                <w:szCs w:val="20"/>
              </w:rPr>
            </w:pPr>
          </w:p>
        </w:tc>
        <w:tc>
          <w:tcPr>
            <w:tcW w:w="3118" w:type="dxa"/>
          </w:tcPr>
          <w:p w14:paraId="29DDE020" w14:textId="77777777" w:rsidR="001D1656" w:rsidRPr="002972FA" w:rsidRDefault="001D1656" w:rsidP="00D82B98">
            <w:pPr>
              <w:jc w:val="both"/>
              <w:rPr>
                <w:rFonts w:ascii="AytoRoquetas Light Condensed" w:hAnsi="AytoRoquetas Light Condensed"/>
                <w:sz w:val="20"/>
                <w:szCs w:val="20"/>
              </w:rPr>
            </w:pPr>
          </w:p>
        </w:tc>
        <w:tc>
          <w:tcPr>
            <w:tcW w:w="2120" w:type="dxa"/>
          </w:tcPr>
          <w:p w14:paraId="3FEBE639" w14:textId="77777777" w:rsidR="001D1656" w:rsidRPr="002972FA" w:rsidRDefault="001D1656" w:rsidP="00D82B98">
            <w:pPr>
              <w:jc w:val="both"/>
              <w:rPr>
                <w:rFonts w:ascii="AytoRoquetas Light Condensed" w:hAnsi="AytoRoquetas Light Condensed"/>
                <w:sz w:val="20"/>
                <w:szCs w:val="20"/>
              </w:rPr>
            </w:pPr>
          </w:p>
        </w:tc>
      </w:tr>
    </w:tbl>
    <w:p w14:paraId="0FB6AE33" w14:textId="77777777" w:rsidR="001D1656" w:rsidRPr="002972FA" w:rsidRDefault="001D1656" w:rsidP="001D1656">
      <w:pPr>
        <w:jc w:val="both"/>
        <w:rPr>
          <w:rFonts w:ascii="AytoRoquetas Light Condensed" w:hAnsi="AytoRoquetas Light Condensed"/>
          <w:sz w:val="20"/>
          <w:szCs w:val="20"/>
        </w:rPr>
      </w:pPr>
    </w:p>
    <w:p w14:paraId="6E45A6CD" w14:textId="77777777" w:rsidR="001D1656" w:rsidRPr="002972FA" w:rsidRDefault="001D1656" w:rsidP="001D1656">
      <w:pPr>
        <w:jc w:val="both"/>
        <w:rPr>
          <w:rFonts w:ascii="AytoRoquetas Light Condensed" w:hAnsi="AytoRoquetas Light Condensed"/>
          <w:sz w:val="20"/>
          <w:szCs w:val="20"/>
        </w:rPr>
      </w:pPr>
    </w:p>
    <w:p w14:paraId="011D033C" w14:textId="77777777" w:rsidR="001D1656" w:rsidRPr="002972FA" w:rsidRDefault="001D1656" w:rsidP="001D1656">
      <w:pPr>
        <w:jc w:val="both"/>
        <w:rPr>
          <w:rFonts w:ascii="AytoRoquetas Light Condensed" w:hAnsi="AytoRoquetas Light Condensed"/>
          <w:sz w:val="20"/>
          <w:szCs w:val="20"/>
        </w:rPr>
      </w:pPr>
      <w:r w:rsidRPr="002972FA">
        <w:rPr>
          <w:rFonts w:ascii="AytoRoquetas Light Condensed" w:hAnsi="AytoRoquetas Light Condensed"/>
          <w:sz w:val="20"/>
          <w:szCs w:val="20"/>
        </w:rPr>
        <w:tab/>
        <w:t xml:space="preserve">Y para que conste, firmo el presente documento, en Roquetas de Mar, a ____ </w:t>
      </w:r>
      <w:proofErr w:type="spellStart"/>
      <w:r w:rsidRPr="002972FA">
        <w:rPr>
          <w:rFonts w:ascii="AytoRoquetas Light Condensed" w:hAnsi="AytoRoquetas Light Condensed"/>
          <w:sz w:val="20"/>
          <w:szCs w:val="20"/>
        </w:rPr>
        <w:t>de</w:t>
      </w:r>
      <w:proofErr w:type="spellEnd"/>
      <w:r w:rsidRPr="002972FA">
        <w:rPr>
          <w:rFonts w:ascii="AytoRoquetas Light Condensed" w:hAnsi="AytoRoquetas Light Condensed"/>
          <w:sz w:val="20"/>
          <w:szCs w:val="20"/>
        </w:rPr>
        <w:t xml:space="preserve">_________ </w:t>
      </w:r>
      <w:proofErr w:type="spellStart"/>
      <w:r w:rsidRPr="002972FA">
        <w:rPr>
          <w:rFonts w:ascii="AytoRoquetas Light Condensed" w:hAnsi="AytoRoquetas Light Condensed"/>
          <w:sz w:val="20"/>
          <w:szCs w:val="20"/>
        </w:rPr>
        <w:t>de</w:t>
      </w:r>
      <w:proofErr w:type="spellEnd"/>
      <w:r w:rsidRPr="002972FA">
        <w:rPr>
          <w:rFonts w:ascii="AytoRoquetas Light Condensed" w:hAnsi="AytoRoquetas Light Condensed"/>
          <w:sz w:val="20"/>
          <w:szCs w:val="20"/>
        </w:rPr>
        <w:t>_______</w:t>
      </w:r>
    </w:p>
    <w:p w14:paraId="5111B28B" w14:textId="77777777" w:rsidR="001D1656" w:rsidRPr="002972FA" w:rsidRDefault="001D1656" w:rsidP="001D1656">
      <w:pPr>
        <w:tabs>
          <w:tab w:val="left" w:pos="1408"/>
        </w:tabs>
        <w:rPr>
          <w:rFonts w:ascii="AytoRoquetas Light Condensed" w:hAnsi="AytoRoquetas Light Condensed"/>
          <w:sz w:val="20"/>
          <w:szCs w:val="20"/>
        </w:rPr>
      </w:pPr>
    </w:p>
    <w:p w14:paraId="133A5BB4" w14:textId="77777777" w:rsidR="000979EC" w:rsidRDefault="000979EC" w:rsidP="000979EC">
      <w:pPr>
        <w:spacing w:line="240" w:lineRule="auto"/>
        <w:jc w:val="center"/>
        <w:rPr>
          <w:rFonts w:ascii="AytoRoquetas Light Condensed" w:hAnsi="AytoRoquetas Light Condensed"/>
          <w:b/>
          <w:color w:val="002060"/>
          <w:sz w:val="44"/>
          <w:szCs w:val="44"/>
        </w:rPr>
      </w:pPr>
    </w:p>
    <w:sectPr w:rsidR="000979EC" w:rsidSect="00803065">
      <w:pgSz w:w="11906" w:h="16838"/>
      <w:pgMar w:top="2410"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ight Condensed">
    <w:altName w:val="Calibri"/>
    <w:charset w:val="00"/>
    <w:family w:val="swiss"/>
    <w:pitch w:val="variable"/>
    <w:sig w:usb0="00000001" w:usb1="00000000" w:usb2="00000000" w:usb3="00000000" w:csb0="00000011" w:csb1="00000000"/>
  </w:font>
  <w:font w:name="FrutigerLTStd-BoldCn">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ytoRoquetas Light Condensed">
    <w:panose1 w:val="020B0406020504020204"/>
    <w:charset w:val="00"/>
    <w:family w:val="swiss"/>
    <w:pitch w:val="variable"/>
    <w:sig w:usb0="00000007" w:usb1="00000000" w:usb2="00000000" w:usb3="00000000" w:csb0="0000001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rutiger-Light">
    <w:altName w:val="Cambria"/>
    <w:charset w:val="4D"/>
    <w:family w:val="roman"/>
    <w:pitch w:val="variable"/>
    <w:sig w:usb0="00000A87" w:usb1="08000000" w:usb2="00000008" w:usb3="00000000" w:csb0="00000101"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49E"/>
    <w:multiLevelType w:val="hybridMultilevel"/>
    <w:tmpl w:val="2F483FE4"/>
    <w:lvl w:ilvl="0" w:tplc="73D8BD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851102"/>
    <w:multiLevelType w:val="hybridMultilevel"/>
    <w:tmpl w:val="4BB6152C"/>
    <w:lvl w:ilvl="0" w:tplc="C2246768">
      <w:start w:val="1"/>
      <w:numFmt w:val="lowerLetter"/>
      <w:lvlText w:val="%1)"/>
      <w:lvlJc w:val="left"/>
      <w:pPr>
        <w:ind w:left="720" w:hanging="360"/>
      </w:pPr>
    </w:lvl>
    <w:lvl w:ilvl="1" w:tplc="8514F4DC">
      <w:start w:val="1"/>
      <w:numFmt w:val="lowerLetter"/>
      <w:lvlText w:val="%2."/>
      <w:lvlJc w:val="left"/>
      <w:pPr>
        <w:ind w:left="1440" w:hanging="360"/>
      </w:pPr>
    </w:lvl>
    <w:lvl w:ilvl="2" w:tplc="596E58C4">
      <w:start w:val="1"/>
      <w:numFmt w:val="lowerRoman"/>
      <w:lvlText w:val="%3."/>
      <w:lvlJc w:val="right"/>
      <w:pPr>
        <w:ind w:left="2160" w:hanging="180"/>
      </w:pPr>
    </w:lvl>
    <w:lvl w:ilvl="3" w:tplc="C2EEA33E">
      <w:start w:val="1"/>
      <w:numFmt w:val="decimal"/>
      <w:lvlText w:val="%4."/>
      <w:lvlJc w:val="left"/>
      <w:pPr>
        <w:ind w:left="2880" w:hanging="360"/>
      </w:pPr>
    </w:lvl>
    <w:lvl w:ilvl="4" w:tplc="20CCB9B8">
      <w:start w:val="1"/>
      <w:numFmt w:val="lowerLetter"/>
      <w:lvlText w:val="%5."/>
      <w:lvlJc w:val="left"/>
      <w:pPr>
        <w:ind w:left="3600" w:hanging="360"/>
      </w:pPr>
    </w:lvl>
    <w:lvl w:ilvl="5" w:tplc="3BBAA46C">
      <w:start w:val="1"/>
      <w:numFmt w:val="lowerRoman"/>
      <w:lvlText w:val="%6."/>
      <w:lvlJc w:val="right"/>
      <w:pPr>
        <w:ind w:left="4320" w:hanging="180"/>
      </w:pPr>
    </w:lvl>
    <w:lvl w:ilvl="6" w:tplc="3ABE09BC">
      <w:start w:val="1"/>
      <w:numFmt w:val="decimal"/>
      <w:lvlText w:val="%7."/>
      <w:lvlJc w:val="left"/>
      <w:pPr>
        <w:ind w:left="5040" w:hanging="360"/>
      </w:pPr>
    </w:lvl>
    <w:lvl w:ilvl="7" w:tplc="E66C7D02">
      <w:start w:val="1"/>
      <w:numFmt w:val="lowerLetter"/>
      <w:lvlText w:val="%8."/>
      <w:lvlJc w:val="left"/>
      <w:pPr>
        <w:ind w:left="5760" w:hanging="360"/>
      </w:pPr>
    </w:lvl>
    <w:lvl w:ilvl="8" w:tplc="14FED312">
      <w:start w:val="1"/>
      <w:numFmt w:val="lowerRoman"/>
      <w:lvlText w:val="%9."/>
      <w:lvlJc w:val="right"/>
      <w:pPr>
        <w:ind w:left="6480" w:hanging="180"/>
      </w:pPr>
    </w:lvl>
  </w:abstractNum>
  <w:abstractNum w:abstractNumId="2" w15:restartNumberingAfterBreak="0">
    <w:nsid w:val="018C055A"/>
    <w:multiLevelType w:val="hybridMultilevel"/>
    <w:tmpl w:val="57F018C8"/>
    <w:lvl w:ilvl="0" w:tplc="0C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F13B01"/>
    <w:multiLevelType w:val="multilevel"/>
    <w:tmpl w:val="9E267E5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3213257"/>
    <w:multiLevelType w:val="hybridMultilevel"/>
    <w:tmpl w:val="C72210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9E1FCD"/>
    <w:multiLevelType w:val="hybridMultilevel"/>
    <w:tmpl w:val="67ACCA08"/>
    <w:lvl w:ilvl="0" w:tplc="0C0A0017">
      <w:start w:val="1"/>
      <w:numFmt w:val="lowerLetter"/>
      <w:lvlText w:val="%1)"/>
      <w:lvlJc w:val="left"/>
      <w:pPr>
        <w:ind w:left="720" w:hanging="360"/>
      </w:pPr>
      <w:rPr>
        <w:b w:val="0"/>
        <w:strike w:val="0"/>
        <w:dstrike w:val="0"/>
        <w:u w:val="none"/>
        <w:effect w:val="no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079F0277"/>
    <w:multiLevelType w:val="hybridMultilevel"/>
    <w:tmpl w:val="95AE9F8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A951BD4"/>
    <w:multiLevelType w:val="hybridMultilevel"/>
    <w:tmpl w:val="377869FE"/>
    <w:lvl w:ilvl="0" w:tplc="11BE1572">
      <w:start w:val="2"/>
      <w:numFmt w:val="bullet"/>
      <w:lvlText w:val="-"/>
      <w:lvlJc w:val="left"/>
      <w:pPr>
        <w:ind w:left="1488" w:hanging="360"/>
      </w:pPr>
      <w:rPr>
        <w:rFonts w:ascii="Frutiger LT Std 47 Light Cn" w:eastAsiaTheme="minorHAnsi" w:hAnsi="Frutiger LT Std 47 Light Cn" w:cs="Arial" w:hint="default"/>
      </w:rPr>
    </w:lvl>
    <w:lvl w:ilvl="1" w:tplc="0C0A0003" w:tentative="1">
      <w:start w:val="1"/>
      <w:numFmt w:val="bullet"/>
      <w:lvlText w:val="o"/>
      <w:lvlJc w:val="left"/>
      <w:pPr>
        <w:ind w:left="2208" w:hanging="360"/>
      </w:pPr>
      <w:rPr>
        <w:rFonts w:ascii="Courier New" w:hAnsi="Courier New" w:cs="Courier New" w:hint="default"/>
      </w:rPr>
    </w:lvl>
    <w:lvl w:ilvl="2" w:tplc="0C0A0005" w:tentative="1">
      <w:start w:val="1"/>
      <w:numFmt w:val="bullet"/>
      <w:lvlText w:val=""/>
      <w:lvlJc w:val="left"/>
      <w:pPr>
        <w:ind w:left="2928" w:hanging="360"/>
      </w:pPr>
      <w:rPr>
        <w:rFonts w:ascii="Wingdings" w:hAnsi="Wingdings" w:hint="default"/>
      </w:rPr>
    </w:lvl>
    <w:lvl w:ilvl="3" w:tplc="0C0A0001" w:tentative="1">
      <w:start w:val="1"/>
      <w:numFmt w:val="bullet"/>
      <w:lvlText w:val=""/>
      <w:lvlJc w:val="left"/>
      <w:pPr>
        <w:ind w:left="3648" w:hanging="360"/>
      </w:pPr>
      <w:rPr>
        <w:rFonts w:ascii="Symbol" w:hAnsi="Symbol" w:hint="default"/>
      </w:rPr>
    </w:lvl>
    <w:lvl w:ilvl="4" w:tplc="0C0A0003" w:tentative="1">
      <w:start w:val="1"/>
      <w:numFmt w:val="bullet"/>
      <w:lvlText w:val="o"/>
      <w:lvlJc w:val="left"/>
      <w:pPr>
        <w:ind w:left="4368" w:hanging="360"/>
      </w:pPr>
      <w:rPr>
        <w:rFonts w:ascii="Courier New" w:hAnsi="Courier New" w:cs="Courier New" w:hint="default"/>
      </w:rPr>
    </w:lvl>
    <w:lvl w:ilvl="5" w:tplc="0C0A0005" w:tentative="1">
      <w:start w:val="1"/>
      <w:numFmt w:val="bullet"/>
      <w:lvlText w:val=""/>
      <w:lvlJc w:val="left"/>
      <w:pPr>
        <w:ind w:left="5088" w:hanging="360"/>
      </w:pPr>
      <w:rPr>
        <w:rFonts w:ascii="Wingdings" w:hAnsi="Wingdings" w:hint="default"/>
      </w:rPr>
    </w:lvl>
    <w:lvl w:ilvl="6" w:tplc="0C0A0001" w:tentative="1">
      <w:start w:val="1"/>
      <w:numFmt w:val="bullet"/>
      <w:lvlText w:val=""/>
      <w:lvlJc w:val="left"/>
      <w:pPr>
        <w:ind w:left="5808" w:hanging="360"/>
      </w:pPr>
      <w:rPr>
        <w:rFonts w:ascii="Symbol" w:hAnsi="Symbol" w:hint="default"/>
      </w:rPr>
    </w:lvl>
    <w:lvl w:ilvl="7" w:tplc="0C0A0003" w:tentative="1">
      <w:start w:val="1"/>
      <w:numFmt w:val="bullet"/>
      <w:lvlText w:val="o"/>
      <w:lvlJc w:val="left"/>
      <w:pPr>
        <w:ind w:left="6528" w:hanging="360"/>
      </w:pPr>
      <w:rPr>
        <w:rFonts w:ascii="Courier New" w:hAnsi="Courier New" w:cs="Courier New" w:hint="default"/>
      </w:rPr>
    </w:lvl>
    <w:lvl w:ilvl="8" w:tplc="0C0A0005" w:tentative="1">
      <w:start w:val="1"/>
      <w:numFmt w:val="bullet"/>
      <w:lvlText w:val=""/>
      <w:lvlJc w:val="left"/>
      <w:pPr>
        <w:ind w:left="7248" w:hanging="360"/>
      </w:pPr>
      <w:rPr>
        <w:rFonts w:ascii="Wingdings" w:hAnsi="Wingdings" w:hint="default"/>
      </w:rPr>
    </w:lvl>
  </w:abstractNum>
  <w:abstractNum w:abstractNumId="8" w15:restartNumberingAfterBreak="0">
    <w:nsid w:val="0E4773AD"/>
    <w:multiLevelType w:val="hybridMultilevel"/>
    <w:tmpl w:val="B3B8196A"/>
    <w:lvl w:ilvl="0" w:tplc="0C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993D86"/>
    <w:multiLevelType w:val="hybridMultilevel"/>
    <w:tmpl w:val="1E445F8A"/>
    <w:lvl w:ilvl="0" w:tplc="0C0A0003">
      <w:start w:val="1"/>
      <w:numFmt w:val="bullet"/>
      <w:lvlText w:val="o"/>
      <w:lvlJc w:val="left"/>
      <w:pPr>
        <w:ind w:left="2133" w:hanging="360"/>
      </w:pPr>
      <w:rPr>
        <w:rFonts w:ascii="Courier New" w:hAnsi="Courier New" w:cs="Courier New"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0" w15:restartNumberingAfterBreak="0">
    <w:nsid w:val="0F3E7177"/>
    <w:multiLevelType w:val="hybridMultilevel"/>
    <w:tmpl w:val="F136648C"/>
    <w:lvl w:ilvl="0" w:tplc="59F43DF4">
      <w:start w:val="1"/>
      <w:numFmt w:val="lowerLetter"/>
      <w:lvlText w:val="%1)"/>
      <w:lvlJc w:val="left"/>
      <w:pPr>
        <w:ind w:left="1488" w:hanging="360"/>
      </w:pPr>
      <w:rPr>
        <w:rFonts w:hint="default"/>
        <w:u w:val="none"/>
      </w:rPr>
    </w:lvl>
    <w:lvl w:ilvl="1" w:tplc="0C0A0019" w:tentative="1">
      <w:start w:val="1"/>
      <w:numFmt w:val="lowerLetter"/>
      <w:lvlText w:val="%2."/>
      <w:lvlJc w:val="left"/>
      <w:pPr>
        <w:ind w:left="2208" w:hanging="360"/>
      </w:pPr>
    </w:lvl>
    <w:lvl w:ilvl="2" w:tplc="0C0A001B" w:tentative="1">
      <w:start w:val="1"/>
      <w:numFmt w:val="lowerRoman"/>
      <w:lvlText w:val="%3."/>
      <w:lvlJc w:val="right"/>
      <w:pPr>
        <w:ind w:left="2928" w:hanging="180"/>
      </w:pPr>
    </w:lvl>
    <w:lvl w:ilvl="3" w:tplc="0C0A000F" w:tentative="1">
      <w:start w:val="1"/>
      <w:numFmt w:val="decimal"/>
      <w:lvlText w:val="%4."/>
      <w:lvlJc w:val="left"/>
      <w:pPr>
        <w:ind w:left="3648" w:hanging="360"/>
      </w:pPr>
    </w:lvl>
    <w:lvl w:ilvl="4" w:tplc="0C0A0019" w:tentative="1">
      <w:start w:val="1"/>
      <w:numFmt w:val="lowerLetter"/>
      <w:lvlText w:val="%5."/>
      <w:lvlJc w:val="left"/>
      <w:pPr>
        <w:ind w:left="4368" w:hanging="360"/>
      </w:pPr>
    </w:lvl>
    <w:lvl w:ilvl="5" w:tplc="0C0A001B" w:tentative="1">
      <w:start w:val="1"/>
      <w:numFmt w:val="lowerRoman"/>
      <w:lvlText w:val="%6."/>
      <w:lvlJc w:val="right"/>
      <w:pPr>
        <w:ind w:left="5088" w:hanging="180"/>
      </w:pPr>
    </w:lvl>
    <w:lvl w:ilvl="6" w:tplc="0C0A000F" w:tentative="1">
      <w:start w:val="1"/>
      <w:numFmt w:val="decimal"/>
      <w:lvlText w:val="%7."/>
      <w:lvlJc w:val="left"/>
      <w:pPr>
        <w:ind w:left="5808" w:hanging="360"/>
      </w:pPr>
    </w:lvl>
    <w:lvl w:ilvl="7" w:tplc="0C0A0019" w:tentative="1">
      <w:start w:val="1"/>
      <w:numFmt w:val="lowerLetter"/>
      <w:lvlText w:val="%8."/>
      <w:lvlJc w:val="left"/>
      <w:pPr>
        <w:ind w:left="6528" w:hanging="360"/>
      </w:pPr>
    </w:lvl>
    <w:lvl w:ilvl="8" w:tplc="0C0A001B" w:tentative="1">
      <w:start w:val="1"/>
      <w:numFmt w:val="lowerRoman"/>
      <w:lvlText w:val="%9."/>
      <w:lvlJc w:val="right"/>
      <w:pPr>
        <w:ind w:left="7248" w:hanging="180"/>
      </w:pPr>
    </w:lvl>
  </w:abstractNum>
  <w:abstractNum w:abstractNumId="11" w15:restartNumberingAfterBreak="0">
    <w:nsid w:val="0F7C454E"/>
    <w:multiLevelType w:val="hybridMultilevel"/>
    <w:tmpl w:val="4DF4E9A8"/>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21862B0"/>
    <w:multiLevelType w:val="hybridMultilevel"/>
    <w:tmpl w:val="5E9E336E"/>
    <w:lvl w:ilvl="0" w:tplc="B0CE8366">
      <w:numFmt w:val="bullet"/>
      <w:lvlText w:val="-"/>
      <w:lvlJc w:val="left"/>
      <w:pPr>
        <w:ind w:left="720" w:hanging="360"/>
      </w:pPr>
      <w:rPr>
        <w:rFonts w:ascii="Frutiger LT Std 47 Light Cn" w:eastAsia="Calibri" w:hAnsi="Frutiger LT Std 47 Light Cn"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3BE0822"/>
    <w:multiLevelType w:val="multilevel"/>
    <w:tmpl w:val="48EAB546"/>
    <w:lvl w:ilvl="0">
      <w:start w:val="1"/>
      <w:numFmt w:val="decimal"/>
      <w:lvlText w:val="%1."/>
      <w:lvlJc w:val="left"/>
      <w:pPr>
        <w:ind w:left="375" w:hanging="375"/>
      </w:pPr>
      <w:rPr>
        <w:rFonts w:hint="default"/>
      </w:rPr>
    </w:lvl>
    <w:lvl w:ilvl="1">
      <w:start w:val="3"/>
      <w:numFmt w:val="decimal"/>
      <w:lvlText w:val="%1.%2."/>
      <w:lvlJc w:val="left"/>
      <w:pPr>
        <w:ind w:left="1146"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3EF7A68"/>
    <w:multiLevelType w:val="hybridMultilevel"/>
    <w:tmpl w:val="87763C54"/>
    <w:lvl w:ilvl="0" w:tplc="0C0A0001">
      <w:start w:val="1"/>
      <w:numFmt w:val="bullet"/>
      <w:lvlText w:val=""/>
      <w:lvlJc w:val="left"/>
      <w:pPr>
        <w:ind w:left="1848" w:hanging="360"/>
      </w:pPr>
      <w:rPr>
        <w:rFonts w:ascii="Symbol" w:hAnsi="Symbol" w:hint="default"/>
      </w:rPr>
    </w:lvl>
    <w:lvl w:ilvl="1" w:tplc="0C0A0003" w:tentative="1">
      <w:start w:val="1"/>
      <w:numFmt w:val="bullet"/>
      <w:lvlText w:val="o"/>
      <w:lvlJc w:val="left"/>
      <w:pPr>
        <w:ind w:left="2568" w:hanging="360"/>
      </w:pPr>
      <w:rPr>
        <w:rFonts w:ascii="Courier New" w:hAnsi="Courier New" w:cs="Courier New" w:hint="default"/>
      </w:rPr>
    </w:lvl>
    <w:lvl w:ilvl="2" w:tplc="0C0A0005" w:tentative="1">
      <w:start w:val="1"/>
      <w:numFmt w:val="bullet"/>
      <w:lvlText w:val=""/>
      <w:lvlJc w:val="left"/>
      <w:pPr>
        <w:ind w:left="3288" w:hanging="360"/>
      </w:pPr>
      <w:rPr>
        <w:rFonts w:ascii="Wingdings" w:hAnsi="Wingdings" w:hint="default"/>
      </w:rPr>
    </w:lvl>
    <w:lvl w:ilvl="3" w:tplc="0C0A0001" w:tentative="1">
      <w:start w:val="1"/>
      <w:numFmt w:val="bullet"/>
      <w:lvlText w:val=""/>
      <w:lvlJc w:val="left"/>
      <w:pPr>
        <w:ind w:left="4008" w:hanging="360"/>
      </w:pPr>
      <w:rPr>
        <w:rFonts w:ascii="Symbol" w:hAnsi="Symbol" w:hint="default"/>
      </w:rPr>
    </w:lvl>
    <w:lvl w:ilvl="4" w:tplc="0C0A0003" w:tentative="1">
      <w:start w:val="1"/>
      <w:numFmt w:val="bullet"/>
      <w:lvlText w:val="o"/>
      <w:lvlJc w:val="left"/>
      <w:pPr>
        <w:ind w:left="4728" w:hanging="360"/>
      </w:pPr>
      <w:rPr>
        <w:rFonts w:ascii="Courier New" w:hAnsi="Courier New" w:cs="Courier New" w:hint="default"/>
      </w:rPr>
    </w:lvl>
    <w:lvl w:ilvl="5" w:tplc="0C0A0005" w:tentative="1">
      <w:start w:val="1"/>
      <w:numFmt w:val="bullet"/>
      <w:lvlText w:val=""/>
      <w:lvlJc w:val="left"/>
      <w:pPr>
        <w:ind w:left="5448" w:hanging="360"/>
      </w:pPr>
      <w:rPr>
        <w:rFonts w:ascii="Wingdings" w:hAnsi="Wingdings" w:hint="default"/>
      </w:rPr>
    </w:lvl>
    <w:lvl w:ilvl="6" w:tplc="0C0A0001" w:tentative="1">
      <w:start w:val="1"/>
      <w:numFmt w:val="bullet"/>
      <w:lvlText w:val=""/>
      <w:lvlJc w:val="left"/>
      <w:pPr>
        <w:ind w:left="6168" w:hanging="360"/>
      </w:pPr>
      <w:rPr>
        <w:rFonts w:ascii="Symbol" w:hAnsi="Symbol" w:hint="default"/>
      </w:rPr>
    </w:lvl>
    <w:lvl w:ilvl="7" w:tplc="0C0A0003" w:tentative="1">
      <w:start w:val="1"/>
      <w:numFmt w:val="bullet"/>
      <w:lvlText w:val="o"/>
      <w:lvlJc w:val="left"/>
      <w:pPr>
        <w:ind w:left="6888" w:hanging="360"/>
      </w:pPr>
      <w:rPr>
        <w:rFonts w:ascii="Courier New" w:hAnsi="Courier New" w:cs="Courier New" w:hint="default"/>
      </w:rPr>
    </w:lvl>
    <w:lvl w:ilvl="8" w:tplc="0C0A0005" w:tentative="1">
      <w:start w:val="1"/>
      <w:numFmt w:val="bullet"/>
      <w:lvlText w:val=""/>
      <w:lvlJc w:val="left"/>
      <w:pPr>
        <w:ind w:left="7608" w:hanging="360"/>
      </w:pPr>
      <w:rPr>
        <w:rFonts w:ascii="Wingdings" w:hAnsi="Wingdings" w:hint="default"/>
      </w:rPr>
    </w:lvl>
  </w:abstractNum>
  <w:abstractNum w:abstractNumId="15" w15:restartNumberingAfterBreak="0">
    <w:nsid w:val="15674061"/>
    <w:multiLevelType w:val="hybridMultilevel"/>
    <w:tmpl w:val="8BB889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5C60ACE"/>
    <w:multiLevelType w:val="hybridMultilevel"/>
    <w:tmpl w:val="1F740B02"/>
    <w:lvl w:ilvl="0" w:tplc="6900881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182C047A"/>
    <w:multiLevelType w:val="hybridMultilevel"/>
    <w:tmpl w:val="78AA82DE"/>
    <w:lvl w:ilvl="0" w:tplc="0C0A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94F300C"/>
    <w:multiLevelType w:val="hybridMultilevel"/>
    <w:tmpl w:val="FC64463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9" w15:restartNumberingAfterBreak="0">
    <w:nsid w:val="1AB6652D"/>
    <w:multiLevelType w:val="hybridMultilevel"/>
    <w:tmpl w:val="15C2F3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BD617D8"/>
    <w:multiLevelType w:val="hybridMultilevel"/>
    <w:tmpl w:val="D5E40D3A"/>
    <w:lvl w:ilvl="0" w:tplc="20524084">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1C8B2DBA"/>
    <w:multiLevelType w:val="hybridMultilevel"/>
    <w:tmpl w:val="E216E9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D9061B1"/>
    <w:multiLevelType w:val="hybridMultilevel"/>
    <w:tmpl w:val="FA96D45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EF97403"/>
    <w:multiLevelType w:val="hybridMultilevel"/>
    <w:tmpl w:val="A9580558"/>
    <w:lvl w:ilvl="0" w:tplc="73D8BD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0301B3D"/>
    <w:multiLevelType w:val="hybridMultilevel"/>
    <w:tmpl w:val="5DB69FE8"/>
    <w:lvl w:ilvl="0" w:tplc="0C0A0001">
      <w:start w:val="1"/>
      <w:numFmt w:val="bullet"/>
      <w:lvlText w:val=""/>
      <w:lvlJc w:val="left"/>
      <w:pPr>
        <w:ind w:left="1848" w:hanging="360"/>
      </w:pPr>
      <w:rPr>
        <w:rFonts w:ascii="Symbol" w:hAnsi="Symbol" w:hint="default"/>
      </w:rPr>
    </w:lvl>
    <w:lvl w:ilvl="1" w:tplc="0C0A0003" w:tentative="1">
      <w:start w:val="1"/>
      <w:numFmt w:val="bullet"/>
      <w:lvlText w:val="o"/>
      <w:lvlJc w:val="left"/>
      <w:pPr>
        <w:ind w:left="2568" w:hanging="360"/>
      </w:pPr>
      <w:rPr>
        <w:rFonts w:ascii="Courier New" w:hAnsi="Courier New" w:cs="Courier New" w:hint="default"/>
      </w:rPr>
    </w:lvl>
    <w:lvl w:ilvl="2" w:tplc="0C0A0005" w:tentative="1">
      <w:start w:val="1"/>
      <w:numFmt w:val="bullet"/>
      <w:lvlText w:val=""/>
      <w:lvlJc w:val="left"/>
      <w:pPr>
        <w:ind w:left="3288" w:hanging="360"/>
      </w:pPr>
      <w:rPr>
        <w:rFonts w:ascii="Wingdings" w:hAnsi="Wingdings" w:hint="default"/>
      </w:rPr>
    </w:lvl>
    <w:lvl w:ilvl="3" w:tplc="0C0A0001" w:tentative="1">
      <w:start w:val="1"/>
      <w:numFmt w:val="bullet"/>
      <w:lvlText w:val=""/>
      <w:lvlJc w:val="left"/>
      <w:pPr>
        <w:ind w:left="4008" w:hanging="360"/>
      </w:pPr>
      <w:rPr>
        <w:rFonts w:ascii="Symbol" w:hAnsi="Symbol" w:hint="default"/>
      </w:rPr>
    </w:lvl>
    <w:lvl w:ilvl="4" w:tplc="0C0A0003" w:tentative="1">
      <w:start w:val="1"/>
      <w:numFmt w:val="bullet"/>
      <w:lvlText w:val="o"/>
      <w:lvlJc w:val="left"/>
      <w:pPr>
        <w:ind w:left="4728" w:hanging="360"/>
      </w:pPr>
      <w:rPr>
        <w:rFonts w:ascii="Courier New" w:hAnsi="Courier New" w:cs="Courier New" w:hint="default"/>
      </w:rPr>
    </w:lvl>
    <w:lvl w:ilvl="5" w:tplc="0C0A0005" w:tentative="1">
      <w:start w:val="1"/>
      <w:numFmt w:val="bullet"/>
      <w:lvlText w:val=""/>
      <w:lvlJc w:val="left"/>
      <w:pPr>
        <w:ind w:left="5448" w:hanging="360"/>
      </w:pPr>
      <w:rPr>
        <w:rFonts w:ascii="Wingdings" w:hAnsi="Wingdings" w:hint="default"/>
      </w:rPr>
    </w:lvl>
    <w:lvl w:ilvl="6" w:tplc="0C0A0001" w:tentative="1">
      <w:start w:val="1"/>
      <w:numFmt w:val="bullet"/>
      <w:lvlText w:val=""/>
      <w:lvlJc w:val="left"/>
      <w:pPr>
        <w:ind w:left="6168" w:hanging="360"/>
      </w:pPr>
      <w:rPr>
        <w:rFonts w:ascii="Symbol" w:hAnsi="Symbol" w:hint="default"/>
      </w:rPr>
    </w:lvl>
    <w:lvl w:ilvl="7" w:tplc="0C0A0003" w:tentative="1">
      <w:start w:val="1"/>
      <w:numFmt w:val="bullet"/>
      <w:lvlText w:val="o"/>
      <w:lvlJc w:val="left"/>
      <w:pPr>
        <w:ind w:left="6888" w:hanging="360"/>
      </w:pPr>
      <w:rPr>
        <w:rFonts w:ascii="Courier New" w:hAnsi="Courier New" w:cs="Courier New" w:hint="default"/>
      </w:rPr>
    </w:lvl>
    <w:lvl w:ilvl="8" w:tplc="0C0A0005" w:tentative="1">
      <w:start w:val="1"/>
      <w:numFmt w:val="bullet"/>
      <w:lvlText w:val=""/>
      <w:lvlJc w:val="left"/>
      <w:pPr>
        <w:ind w:left="7608" w:hanging="360"/>
      </w:pPr>
      <w:rPr>
        <w:rFonts w:ascii="Wingdings" w:hAnsi="Wingdings" w:hint="default"/>
      </w:rPr>
    </w:lvl>
  </w:abstractNum>
  <w:abstractNum w:abstractNumId="25" w15:restartNumberingAfterBreak="0">
    <w:nsid w:val="23D963CA"/>
    <w:multiLevelType w:val="hybridMultilevel"/>
    <w:tmpl w:val="F6E09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3E96243"/>
    <w:multiLevelType w:val="hybridMultilevel"/>
    <w:tmpl w:val="0170676C"/>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7" w15:restartNumberingAfterBreak="0">
    <w:nsid w:val="279777DD"/>
    <w:multiLevelType w:val="multilevel"/>
    <w:tmpl w:val="4E46457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BA27CA"/>
    <w:multiLevelType w:val="hybridMultilevel"/>
    <w:tmpl w:val="CFBC01C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A413854"/>
    <w:multiLevelType w:val="hybridMultilevel"/>
    <w:tmpl w:val="4BAA3292"/>
    <w:lvl w:ilvl="0" w:tplc="9A52B756">
      <w:start w:val="1"/>
      <w:numFmt w:val="lowerLetter"/>
      <w:lvlText w:val="%1)"/>
      <w:lvlJc w:val="left"/>
      <w:pPr>
        <w:ind w:left="1080" w:hanging="360"/>
      </w:pPr>
    </w:lvl>
    <w:lvl w:ilvl="1" w:tplc="DC621470">
      <w:start w:val="1"/>
      <w:numFmt w:val="lowerLetter"/>
      <w:lvlText w:val="%2."/>
      <w:lvlJc w:val="left"/>
      <w:pPr>
        <w:ind w:left="1800" w:hanging="360"/>
      </w:pPr>
    </w:lvl>
    <w:lvl w:ilvl="2" w:tplc="6F92C2A4">
      <w:start w:val="1"/>
      <w:numFmt w:val="lowerRoman"/>
      <w:lvlText w:val="%3."/>
      <w:lvlJc w:val="right"/>
      <w:pPr>
        <w:ind w:left="2520" w:hanging="180"/>
      </w:pPr>
    </w:lvl>
    <w:lvl w:ilvl="3" w:tplc="C760666A">
      <w:start w:val="1"/>
      <w:numFmt w:val="decimal"/>
      <w:lvlText w:val="%4."/>
      <w:lvlJc w:val="left"/>
      <w:pPr>
        <w:ind w:left="3240" w:hanging="360"/>
      </w:pPr>
    </w:lvl>
    <w:lvl w:ilvl="4" w:tplc="65F01F26">
      <w:start w:val="1"/>
      <w:numFmt w:val="lowerLetter"/>
      <w:lvlText w:val="%5."/>
      <w:lvlJc w:val="left"/>
      <w:pPr>
        <w:ind w:left="3960" w:hanging="360"/>
      </w:pPr>
    </w:lvl>
    <w:lvl w:ilvl="5" w:tplc="3CFE41C6">
      <w:start w:val="1"/>
      <w:numFmt w:val="lowerRoman"/>
      <w:lvlText w:val="%6."/>
      <w:lvlJc w:val="right"/>
      <w:pPr>
        <w:ind w:left="4680" w:hanging="180"/>
      </w:pPr>
    </w:lvl>
    <w:lvl w:ilvl="6" w:tplc="AE64CCD6">
      <w:start w:val="1"/>
      <w:numFmt w:val="decimal"/>
      <w:lvlText w:val="%7."/>
      <w:lvlJc w:val="left"/>
      <w:pPr>
        <w:ind w:left="5400" w:hanging="360"/>
      </w:pPr>
    </w:lvl>
    <w:lvl w:ilvl="7" w:tplc="A6A0B748">
      <w:start w:val="1"/>
      <w:numFmt w:val="lowerLetter"/>
      <w:lvlText w:val="%8."/>
      <w:lvlJc w:val="left"/>
      <w:pPr>
        <w:ind w:left="6120" w:hanging="360"/>
      </w:pPr>
    </w:lvl>
    <w:lvl w:ilvl="8" w:tplc="B66E2D1C">
      <w:start w:val="1"/>
      <w:numFmt w:val="lowerRoman"/>
      <w:lvlText w:val="%9."/>
      <w:lvlJc w:val="right"/>
      <w:pPr>
        <w:ind w:left="6840" w:hanging="180"/>
      </w:pPr>
    </w:lvl>
  </w:abstractNum>
  <w:abstractNum w:abstractNumId="30" w15:restartNumberingAfterBreak="0">
    <w:nsid w:val="2C8C3A9B"/>
    <w:multiLevelType w:val="multilevel"/>
    <w:tmpl w:val="1D8CC70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2E343ED3"/>
    <w:multiLevelType w:val="hybridMultilevel"/>
    <w:tmpl w:val="C930EB10"/>
    <w:lvl w:ilvl="0" w:tplc="73D8BD82">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15:restartNumberingAfterBreak="0">
    <w:nsid w:val="2E425A9A"/>
    <w:multiLevelType w:val="hybridMultilevel"/>
    <w:tmpl w:val="90581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FA4544C"/>
    <w:multiLevelType w:val="hybridMultilevel"/>
    <w:tmpl w:val="5D5623A6"/>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4" w15:restartNumberingAfterBreak="0">
    <w:nsid w:val="317B7073"/>
    <w:multiLevelType w:val="hybridMultilevel"/>
    <w:tmpl w:val="6720B8E4"/>
    <w:lvl w:ilvl="0" w:tplc="72D01C48">
      <w:start w:val="1"/>
      <w:numFmt w:val="lowerLetter"/>
      <w:lvlText w:val="%1)"/>
      <w:lvlJc w:val="left"/>
      <w:pPr>
        <w:ind w:left="1128" w:hanging="360"/>
      </w:pPr>
      <w:rPr>
        <w:rFonts w:hint="default"/>
      </w:rPr>
    </w:lvl>
    <w:lvl w:ilvl="1" w:tplc="0C0A0019" w:tentative="1">
      <w:start w:val="1"/>
      <w:numFmt w:val="lowerLetter"/>
      <w:lvlText w:val="%2."/>
      <w:lvlJc w:val="left"/>
      <w:pPr>
        <w:ind w:left="1848" w:hanging="360"/>
      </w:pPr>
    </w:lvl>
    <w:lvl w:ilvl="2" w:tplc="0C0A001B" w:tentative="1">
      <w:start w:val="1"/>
      <w:numFmt w:val="lowerRoman"/>
      <w:lvlText w:val="%3."/>
      <w:lvlJc w:val="right"/>
      <w:pPr>
        <w:ind w:left="2568" w:hanging="180"/>
      </w:pPr>
    </w:lvl>
    <w:lvl w:ilvl="3" w:tplc="0C0A000F" w:tentative="1">
      <w:start w:val="1"/>
      <w:numFmt w:val="decimal"/>
      <w:lvlText w:val="%4."/>
      <w:lvlJc w:val="left"/>
      <w:pPr>
        <w:ind w:left="3288" w:hanging="360"/>
      </w:pPr>
    </w:lvl>
    <w:lvl w:ilvl="4" w:tplc="0C0A0019" w:tentative="1">
      <w:start w:val="1"/>
      <w:numFmt w:val="lowerLetter"/>
      <w:lvlText w:val="%5."/>
      <w:lvlJc w:val="left"/>
      <w:pPr>
        <w:ind w:left="4008" w:hanging="360"/>
      </w:pPr>
    </w:lvl>
    <w:lvl w:ilvl="5" w:tplc="0C0A001B" w:tentative="1">
      <w:start w:val="1"/>
      <w:numFmt w:val="lowerRoman"/>
      <w:lvlText w:val="%6."/>
      <w:lvlJc w:val="right"/>
      <w:pPr>
        <w:ind w:left="4728" w:hanging="180"/>
      </w:pPr>
    </w:lvl>
    <w:lvl w:ilvl="6" w:tplc="0C0A000F" w:tentative="1">
      <w:start w:val="1"/>
      <w:numFmt w:val="decimal"/>
      <w:lvlText w:val="%7."/>
      <w:lvlJc w:val="left"/>
      <w:pPr>
        <w:ind w:left="5448" w:hanging="360"/>
      </w:pPr>
    </w:lvl>
    <w:lvl w:ilvl="7" w:tplc="0C0A0019" w:tentative="1">
      <w:start w:val="1"/>
      <w:numFmt w:val="lowerLetter"/>
      <w:lvlText w:val="%8."/>
      <w:lvlJc w:val="left"/>
      <w:pPr>
        <w:ind w:left="6168" w:hanging="360"/>
      </w:pPr>
    </w:lvl>
    <w:lvl w:ilvl="8" w:tplc="0C0A001B" w:tentative="1">
      <w:start w:val="1"/>
      <w:numFmt w:val="lowerRoman"/>
      <w:lvlText w:val="%9."/>
      <w:lvlJc w:val="right"/>
      <w:pPr>
        <w:ind w:left="6888" w:hanging="180"/>
      </w:pPr>
    </w:lvl>
  </w:abstractNum>
  <w:abstractNum w:abstractNumId="35" w15:restartNumberingAfterBreak="0">
    <w:nsid w:val="32995D3D"/>
    <w:multiLevelType w:val="hybridMultilevel"/>
    <w:tmpl w:val="95B0ED0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337F3CA2"/>
    <w:multiLevelType w:val="hybridMultilevel"/>
    <w:tmpl w:val="806626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33AB762F"/>
    <w:multiLevelType w:val="hybridMultilevel"/>
    <w:tmpl w:val="BD54DE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34805A24"/>
    <w:multiLevelType w:val="multilevel"/>
    <w:tmpl w:val="C14E52B2"/>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39" w15:restartNumberingAfterBreak="0">
    <w:nsid w:val="352D3363"/>
    <w:multiLevelType w:val="hybridMultilevel"/>
    <w:tmpl w:val="9E34BE94"/>
    <w:lvl w:ilvl="0" w:tplc="60785086">
      <w:start w:val="1"/>
      <w:numFmt w:val="decimal"/>
      <w:lvlText w:val="%1."/>
      <w:lvlJc w:val="left"/>
      <w:pPr>
        <w:ind w:left="2880" w:hanging="360"/>
      </w:pPr>
      <w:rPr>
        <w:rFonts w:hint="default"/>
      </w:rPr>
    </w:lvl>
    <w:lvl w:ilvl="1" w:tplc="0C0A0019" w:tentative="1">
      <w:start w:val="1"/>
      <w:numFmt w:val="lowerLetter"/>
      <w:lvlText w:val="%2."/>
      <w:lvlJc w:val="left"/>
      <w:pPr>
        <w:ind w:left="3600" w:hanging="360"/>
      </w:pPr>
    </w:lvl>
    <w:lvl w:ilvl="2" w:tplc="0C0A001B" w:tentative="1">
      <w:start w:val="1"/>
      <w:numFmt w:val="lowerRoman"/>
      <w:lvlText w:val="%3."/>
      <w:lvlJc w:val="right"/>
      <w:pPr>
        <w:ind w:left="4320" w:hanging="180"/>
      </w:pPr>
    </w:lvl>
    <w:lvl w:ilvl="3" w:tplc="0C0A000F">
      <w:start w:val="1"/>
      <w:numFmt w:val="decimal"/>
      <w:lvlText w:val="%4."/>
      <w:lvlJc w:val="left"/>
      <w:pPr>
        <w:ind w:left="5040" w:hanging="360"/>
      </w:pPr>
    </w:lvl>
    <w:lvl w:ilvl="4" w:tplc="0C0A0019" w:tentative="1">
      <w:start w:val="1"/>
      <w:numFmt w:val="lowerLetter"/>
      <w:lvlText w:val="%5."/>
      <w:lvlJc w:val="left"/>
      <w:pPr>
        <w:ind w:left="5760" w:hanging="360"/>
      </w:pPr>
    </w:lvl>
    <w:lvl w:ilvl="5" w:tplc="0C0A001B" w:tentative="1">
      <w:start w:val="1"/>
      <w:numFmt w:val="lowerRoman"/>
      <w:lvlText w:val="%6."/>
      <w:lvlJc w:val="right"/>
      <w:pPr>
        <w:ind w:left="6480" w:hanging="180"/>
      </w:pPr>
    </w:lvl>
    <w:lvl w:ilvl="6" w:tplc="0C0A000F" w:tentative="1">
      <w:start w:val="1"/>
      <w:numFmt w:val="decimal"/>
      <w:lvlText w:val="%7."/>
      <w:lvlJc w:val="left"/>
      <w:pPr>
        <w:ind w:left="7200" w:hanging="360"/>
      </w:pPr>
    </w:lvl>
    <w:lvl w:ilvl="7" w:tplc="0C0A0019" w:tentative="1">
      <w:start w:val="1"/>
      <w:numFmt w:val="lowerLetter"/>
      <w:lvlText w:val="%8."/>
      <w:lvlJc w:val="left"/>
      <w:pPr>
        <w:ind w:left="7920" w:hanging="360"/>
      </w:pPr>
    </w:lvl>
    <w:lvl w:ilvl="8" w:tplc="0C0A001B" w:tentative="1">
      <w:start w:val="1"/>
      <w:numFmt w:val="lowerRoman"/>
      <w:lvlText w:val="%9."/>
      <w:lvlJc w:val="right"/>
      <w:pPr>
        <w:ind w:left="8640" w:hanging="180"/>
      </w:pPr>
    </w:lvl>
  </w:abstractNum>
  <w:abstractNum w:abstractNumId="40" w15:restartNumberingAfterBreak="0">
    <w:nsid w:val="36F76130"/>
    <w:multiLevelType w:val="hybridMultilevel"/>
    <w:tmpl w:val="886E58EA"/>
    <w:lvl w:ilvl="0" w:tplc="0C0A0001">
      <w:start w:val="1"/>
      <w:numFmt w:val="bullet"/>
      <w:lvlText w:val=""/>
      <w:lvlJc w:val="left"/>
      <w:pPr>
        <w:ind w:left="1848" w:hanging="360"/>
      </w:pPr>
      <w:rPr>
        <w:rFonts w:ascii="Symbol" w:hAnsi="Symbol" w:hint="default"/>
      </w:rPr>
    </w:lvl>
    <w:lvl w:ilvl="1" w:tplc="0C0A0003" w:tentative="1">
      <w:start w:val="1"/>
      <w:numFmt w:val="bullet"/>
      <w:lvlText w:val="o"/>
      <w:lvlJc w:val="left"/>
      <w:pPr>
        <w:ind w:left="2568" w:hanging="360"/>
      </w:pPr>
      <w:rPr>
        <w:rFonts w:ascii="Courier New" w:hAnsi="Courier New" w:cs="Courier New" w:hint="default"/>
      </w:rPr>
    </w:lvl>
    <w:lvl w:ilvl="2" w:tplc="0C0A0005" w:tentative="1">
      <w:start w:val="1"/>
      <w:numFmt w:val="bullet"/>
      <w:lvlText w:val=""/>
      <w:lvlJc w:val="left"/>
      <w:pPr>
        <w:ind w:left="3288" w:hanging="360"/>
      </w:pPr>
      <w:rPr>
        <w:rFonts w:ascii="Wingdings" w:hAnsi="Wingdings" w:hint="default"/>
      </w:rPr>
    </w:lvl>
    <w:lvl w:ilvl="3" w:tplc="0C0A0001" w:tentative="1">
      <w:start w:val="1"/>
      <w:numFmt w:val="bullet"/>
      <w:lvlText w:val=""/>
      <w:lvlJc w:val="left"/>
      <w:pPr>
        <w:ind w:left="4008" w:hanging="360"/>
      </w:pPr>
      <w:rPr>
        <w:rFonts w:ascii="Symbol" w:hAnsi="Symbol" w:hint="default"/>
      </w:rPr>
    </w:lvl>
    <w:lvl w:ilvl="4" w:tplc="0C0A0003" w:tentative="1">
      <w:start w:val="1"/>
      <w:numFmt w:val="bullet"/>
      <w:lvlText w:val="o"/>
      <w:lvlJc w:val="left"/>
      <w:pPr>
        <w:ind w:left="4728" w:hanging="360"/>
      </w:pPr>
      <w:rPr>
        <w:rFonts w:ascii="Courier New" w:hAnsi="Courier New" w:cs="Courier New" w:hint="default"/>
      </w:rPr>
    </w:lvl>
    <w:lvl w:ilvl="5" w:tplc="0C0A0005" w:tentative="1">
      <w:start w:val="1"/>
      <w:numFmt w:val="bullet"/>
      <w:lvlText w:val=""/>
      <w:lvlJc w:val="left"/>
      <w:pPr>
        <w:ind w:left="5448" w:hanging="360"/>
      </w:pPr>
      <w:rPr>
        <w:rFonts w:ascii="Wingdings" w:hAnsi="Wingdings" w:hint="default"/>
      </w:rPr>
    </w:lvl>
    <w:lvl w:ilvl="6" w:tplc="0C0A0001" w:tentative="1">
      <w:start w:val="1"/>
      <w:numFmt w:val="bullet"/>
      <w:lvlText w:val=""/>
      <w:lvlJc w:val="left"/>
      <w:pPr>
        <w:ind w:left="6168" w:hanging="360"/>
      </w:pPr>
      <w:rPr>
        <w:rFonts w:ascii="Symbol" w:hAnsi="Symbol" w:hint="default"/>
      </w:rPr>
    </w:lvl>
    <w:lvl w:ilvl="7" w:tplc="0C0A0003" w:tentative="1">
      <w:start w:val="1"/>
      <w:numFmt w:val="bullet"/>
      <w:lvlText w:val="o"/>
      <w:lvlJc w:val="left"/>
      <w:pPr>
        <w:ind w:left="6888" w:hanging="360"/>
      </w:pPr>
      <w:rPr>
        <w:rFonts w:ascii="Courier New" w:hAnsi="Courier New" w:cs="Courier New" w:hint="default"/>
      </w:rPr>
    </w:lvl>
    <w:lvl w:ilvl="8" w:tplc="0C0A0005" w:tentative="1">
      <w:start w:val="1"/>
      <w:numFmt w:val="bullet"/>
      <w:lvlText w:val=""/>
      <w:lvlJc w:val="left"/>
      <w:pPr>
        <w:ind w:left="7608" w:hanging="360"/>
      </w:pPr>
      <w:rPr>
        <w:rFonts w:ascii="Wingdings" w:hAnsi="Wingdings" w:hint="default"/>
      </w:rPr>
    </w:lvl>
  </w:abstractNum>
  <w:abstractNum w:abstractNumId="41" w15:restartNumberingAfterBreak="0">
    <w:nsid w:val="37061F2C"/>
    <w:multiLevelType w:val="hybridMultilevel"/>
    <w:tmpl w:val="A9802A62"/>
    <w:lvl w:ilvl="0" w:tplc="0C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9BD3B7D"/>
    <w:multiLevelType w:val="hybridMultilevel"/>
    <w:tmpl w:val="EA52067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39F47DB5"/>
    <w:multiLevelType w:val="hybridMultilevel"/>
    <w:tmpl w:val="9AC885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3AD95044"/>
    <w:multiLevelType w:val="hybridMultilevel"/>
    <w:tmpl w:val="0C94F86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B0E4E41"/>
    <w:multiLevelType w:val="multilevel"/>
    <w:tmpl w:val="D4BE30F4"/>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D1C1456"/>
    <w:multiLevelType w:val="hybridMultilevel"/>
    <w:tmpl w:val="99DC014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7" w15:restartNumberingAfterBreak="0">
    <w:nsid w:val="3D56411B"/>
    <w:multiLevelType w:val="multilevel"/>
    <w:tmpl w:val="BF20B0A0"/>
    <w:lvl w:ilvl="0">
      <w:start w:val="3"/>
      <w:numFmt w:val="decimal"/>
      <w:lvlText w:val="%1"/>
      <w:lvlJc w:val="left"/>
      <w:pPr>
        <w:ind w:left="495" w:hanging="495"/>
      </w:pPr>
      <w:rPr>
        <w:rFonts w:hint="default"/>
      </w:rPr>
    </w:lvl>
    <w:lvl w:ilvl="1">
      <w:start w:val="1"/>
      <w:numFmt w:val="decimal"/>
      <w:lvlText w:val="%1.%2"/>
      <w:lvlJc w:val="left"/>
      <w:pPr>
        <w:ind w:left="1065" w:hanging="495"/>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790" w:hanging="108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48" w15:restartNumberingAfterBreak="0">
    <w:nsid w:val="3EE92A20"/>
    <w:multiLevelType w:val="multilevel"/>
    <w:tmpl w:val="9E267E5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9" w15:restartNumberingAfterBreak="0">
    <w:nsid w:val="40A538F1"/>
    <w:multiLevelType w:val="hybridMultilevel"/>
    <w:tmpl w:val="8EE43EB2"/>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50" w15:restartNumberingAfterBreak="0">
    <w:nsid w:val="40EB299D"/>
    <w:multiLevelType w:val="hybridMultilevel"/>
    <w:tmpl w:val="5302CCB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51" w15:restartNumberingAfterBreak="0">
    <w:nsid w:val="464C1FA0"/>
    <w:multiLevelType w:val="hybridMultilevel"/>
    <w:tmpl w:val="9BF22726"/>
    <w:lvl w:ilvl="0" w:tplc="FFFFFFFF">
      <w:start w:val="1"/>
      <w:numFmt w:val="lowerLetter"/>
      <w:lvlText w:val="%1)"/>
      <w:lvlJc w:val="left"/>
      <w:pPr>
        <w:ind w:left="720" w:hanging="360"/>
      </w:pPr>
    </w:lvl>
    <w:lvl w:ilvl="1" w:tplc="0C0A0017">
      <w:start w:val="1"/>
      <w:numFmt w:val="lowerLetter"/>
      <w:lvlText w:val="%2)"/>
      <w:lvlJc w:val="left"/>
      <w:pPr>
        <w:ind w:left="720" w:hanging="360"/>
      </w:pPr>
    </w:lvl>
    <w:lvl w:ilvl="2" w:tplc="3B5E0C92">
      <w:start w:val="10"/>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7787EB4"/>
    <w:multiLevelType w:val="hybridMultilevel"/>
    <w:tmpl w:val="F508BC7C"/>
    <w:lvl w:ilvl="0" w:tplc="0C0A0017">
      <w:start w:val="9"/>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479B4BC4"/>
    <w:multiLevelType w:val="hybridMultilevel"/>
    <w:tmpl w:val="4BFA09BA"/>
    <w:lvl w:ilvl="0" w:tplc="ADAC1418">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4" w15:restartNumberingAfterBreak="0">
    <w:nsid w:val="48826D22"/>
    <w:multiLevelType w:val="hybridMultilevel"/>
    <w:tmpl w:val="A65A60FC"/>
    <w:lvl w:ilvl="0" w:tplc="FC5E61E4">
      <w:start w:val="420"/>
      <w:numFmt w:val="bullet"/>
      <w:lvlText w:val="-"/>
      <w:lvlJc w:val="left"/>
      <w:pPr>
        <w:ind w:left="720" w:hanging="360"/>
      </w:pPr>
      <w:rPr>
        <w:rFonts w:ascii="Frutiger Light Condensed" w:eastAsiaTheme="minorHAnsi" w:hAnsi="Frutiger Light Condensed"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844E1DEE">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A91619F"/>
    <w:multiLevelType w:val="multilevel"/>
    <w:tmpl w:val="F3E2B2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ADD4F2F"/>
    <w:multiLevelType w:val="hybridMultilevel"/>
    <w:tmpl w:val="8AAA0CD4"/>
    <w:lvl w:ilvl="0" w:tplc="96DE618C">
      <w:start w:val="1"/>
      <w:numFmt w:val="lowerLetter"/>
      <w:lvlText w:val="%1)"/>
      <w:lvlJc w:val="left"/>
      <w:pPr>
        <w:ind w:left="720" w:hanging="360"/>
      </w:pPr>
      <w:rPr>
        <w:rFonts w:ascii="Calibri" w:hAnsi="Calibri" w:cs="Calibri"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57" w15:restartNumberingAfterBreak="0">
    <w:nsid w:val="4C7A3101"/>
    <w:multiLevelType w:val="hybridMultilevel"/>
    <w:tmpl w:val="407885CE"/>
    <w:lvl w:ilvl="0" w:tplc="0C0A0001">
      <w:start w:val="1"/>
      <w:numFmt w:val="bullet"/>
      <w:lvlText w:val=""/>
      <w:lvlJc w:val="left"/>
      <w:pPr>
        <w:ind w:left="1920" w:hanging="360"/>
      </w:pPr>
      <w:rPr>
        <w:rFonts w:ascii="Symbol" w:hAnsi="Symbol" w:hint="default"/>
      </w:rPr>
    </w:lvl>
    <w:lvl w:ilvl="1" w:tplc="0C0A0003" w:tentative="1">
      <w:start w:val="1"/>
      <w:numFmt w:val="bullet"/>
      <w:lvlText w:val="o"/>
      <w:lvlJc w:val="left"/>
      <w:pPr>
        <w:ind w:left="2640" w:hanging="360"/>
      </w:pPr>
      <w:rPr>
        <w:rFonts w:ascii="Courier New" w:hAnsi="Courier New" w:cs="Courier New" w:hint="default"/>
      </w:rPr>
    </w:lvl>
    <w:lvl w:ilvl="2" w:tplc="0C0A0005" w:tentative="1">
      <w:start w:val="1"/>
      <w:numFmt w:val="bullet"/>
      <w:lvlText w:val=""/>
      <w:lvlJc w:val="left"/>
      <w:pPr>
        <w:ind w:left="3360" w:hanging="360"/>
      </w:pPr>
      <w:rPr>
        <w:rFonts w:ascii="Wingdings" w:hAnsi="Wingdings" w:hint="default"/>
      </w:rPr>
    </w:lvl>
    <w:lvl w:ilvl="3" w:tplc="0C0A0001" w:tentative="1">
      <w:start w:val="1"/>
      <w:numFmt w:val="bullet"/>
      <w:lvlText w:val=""/>
      <w:lvlJc w:val="left"/>
      <w:pPr>
        <w:ind w:left="4080" w:hanging="360"/>
      </w:pPr>
      <w:rPr>
        <w:rFonts w:ascii="Symbol" w:hAnsi="Symbol" w:hint="default"/>
      </w:rPr>
    </w:lvl>
    <w:lvl w:ilvl="4" w:tplc="0C0A0003" w:tentative="1">
      <w:start w:val="1"/>
      <w:numFmt w:val="bullet"/>
      <w:lvlText w:val="o"/>
      <w:lvlJc w:val="left"/>
      <w:pPr>
        <w:ind w:left="4800" w:hanging="360"/>
      </w:pPr>
      <w:rPr>
        <w:rFonts w:ascii="Courier New" w:hAnsi="Courier New" w:cs="Courier New" w:hint="default"/>
      </w:rPr>
    </w:lvl>
    <w:lvl w:ilvl="5" w:tplc="0C0A0005" w:tentative="1">
      <w:start w:val="1"/>
      <w:numFmt w:val="bullet"/>
      <w:lvlText w:val=""/>
      <w:lvlJc w:val="left"/>
      <w:pPr>
        <w:ind w:left="5520" w:hanging="360"/>
      </w:pPr>
      <w:rPr>
        <w:rFonts w:ascii="Wingdings" w:hAnsi="Wingdings" w:hint="default"/>
      </w:rPr>
    </w:lvl>
    <w:lvl w:ilvl="6" w:tplc="0C0A0001" w:tentative="1">
      <w:start w:val="1"/>
      <w:numFmt w:val="bullet"/>
      <w:lvlText w:val=""/>
      <w:lvlJc w:val="left"/>
      <w:pPr>
        <w:ind w:left="6240" w:hanging="360"/>
      </w:pPr>
      <w:rPr>
        <w:rFonts w:ascii="Symbol" w:hAnsi="Symbol" w:hint="default"/>
      </w:rPr>
    </w:lvl>
    <w:lvl w:ilvl="7" w:tplc="0C0A0003" w:tentative="1">
      <w:start w:val="1"/>
      <w:numFmt w:val="bullet"/>
      <w:lvlText w:val="o"/>
      <w:lvlJc w:val="left"/>
      <w:pPr>
        <w:ind w:left="6960" w:hanging="360"/>
      </w:pPr>
      <w:rPr>
        <w:rFonts w:ascii="Courier New" w:hAnsi="Courier New" w:cs="Courier New" w:hint="default"/>
      </w:rPr>
    </w:lvl>
    <w:lvl w:ilvl="8" w:tplc="0C0A0005" w:tentative="1">
      <w:start w:val="1"/>
      <w:numFmt w:val="bullet"/>
      <w:lvlText w:val=""/>
      <w:lvlJc w:val="left"/>
      <w:pPr>
        <w:ind w:left="7680" w:hanging="360"/>
      </w:pPr>
      <w:rPr>
        <w:rFonts w:ascii="Wingdings" w:hAnsi="Wingdings" w:hint="default"/>
      </w:rPr>
    </w:lvl>
  </w:abstractNum>
  <w:abstractNum w:abstractNumId="58" w15:restartNumberingAfterBreak="0">
    <w:nsid w:val="4C7D0967"/>
    <w:multiLevelType w:val="hybridMultilevel"/>
    <w:tmpl w:val="E8B86214"/>
    <w:lvl w:ilvl="0" w:tplc="0C0A0017">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4CB27FCB"/>
    <w:multiLevelType w:val="hybridMultilevel"/>
    <w:tmpl w:val="CE52CB5C"/>
    <w:lvl w:ilvl="0" w:tplc="12583F98">
      <w:start w:val="1"/>
      <w:numFmt w:val="lowerLetter"/>
      <w:lvlText w:val="%1)"/>
      <w:lvlJc w:val="left"/>
      <w:pPr>
        <w:ind w:left="720" w:hanging="360"/>
      </w:pPr>
      <w:rPr>
        <w:rFonts w:ascii="Calibri" w:eastAsia="Calibri" w:hAnsi="Calibri"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4DF44DC9"/>
    <w:multiLevelType w:val="hybridMultilevel"/>
    <w:tmpl w:val="8E2230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4EA02688"/>
    <w:multiLevelType w:val="hybridMultilevel"/>
    <w:tmpl w:val="1016A1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51AC7839"/>
    <w:multiLevelType w:val="hybridMultilevel"/>
    <w:tmpl w:val="ACC482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54A86DFC"/>
    <w:multiLevelType w:val="hybridMultilevel"/>
    <w:tmpl w:val="088A0868"/>
    <w:lvl w:ilvl="0" w:tplc="73D8BD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55463395"/>
    <w:multiLevelType w:val="hybridMultilevel"/>
    <w:tmpl w:val="FB00B106"/>
    <w:lvl w:ilvl="0" w:tplc="FFFFFFFF">
      <w:start w:val="1"/>
      <w:numFmt w:val="lowerLetter"/>
      <w:lvlText w:val="%1)"/>
      <w:lvlJc w:val="left"/>
      <w:pPr>
        <w:ind w:left="720" w:hanging="360"/>
      </w:pPr>
    </w:lvl>
    <w:lvl w:ilvl="1" w:tplc="0C0A0001">
      <w:start w:val="1"/>
      <w:numFmt w:val="bullet"/>
      <w:lvlText w:val=""/>
      <w:lvlJc w:val="left"/>
      <w:pPr>
        <w:ind w:left="1848" w:hanging="360"/>
      </w:pPr>
      <w:rPr>
        <w:rFonts w:ascii="Symbol" w:hAnsi="Symbol" w:hint="default"/>
      </w:rPr>
    </w:lvl>
    <w:lvl w:ilvl="2" w:tplc="FFFFFFFF">
      <w:start w:val="1"/>
      <w:numFmt w:val="lowerRoman"/>
      <w:lvlText w:val="%3."/>
      <w:lvlJc w:val="right"/>
      <w:pPr>
        <w:ind w:left="2160" w:hanging="180"/>
      </w:pPr>
    </w:lvl>
    <w:lvl w:ilvl="3" w:tplc="D5E2E440">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5A9837C8"/>
    <w:multiLevelType w:val="hybridMultilevel"/>
    <w:tmpl w:val="5212D1B2"/>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66" w15:restartNumberingAfterBreak="0">
    <w:nsid w:val="5C351EDF"/>
    <w:multiLevelType w:val="hybridMultilevel"/>
    <w:tmpl w:val="611E55A6"/>
    <w:lvl w:ilvl="0" w:tplc="5990729C">
      <w:start w:val="4"/>
      <w:numFmt w:val="low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5DB36CF7"/>
    <w:multiLevelType w:val="multilevel"/>
    <w:tmpl w:val="0874AA8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601B36F6"/>
    <w:multiLevelType w:val="hybridMultilevel"/>
    <w:tmpl w:val="88D6EA4A"/>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60211477"/>
    <w:multiLevelType w:val="hybridMultilevel"/>
    <w:tmpl w:val="8D7C38D0"/>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70" w15:restartNumberingAfterBreak="0">
    <w:nsid w:val="627B5893"/>
    <w:multiLevelType w:val="hybridMultilevel"/>
    <w:tmpl w:val="A74EDDD2"/>
    <w:lvl w:ilvl="0" w:tplc="71A68DE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63ED3497"/>
    <w:multiLevelType w:val="hybridMultilevel"/>
    <w:tmpl w:val="9E5A69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65CC04BA"/>
    <w:multiLevelType w:val="hybridMultilevel"/>
    <w:tmpl w:val="FE745A0E"/>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73" w15:restartNumberingAfterBreak="0">
    <w:nsid w:val="65F76E8C"/>
    <w:multiLevelType w:val="hybridMultilevel"/>
    <w:tmpl w:val="8FB8FD44"/>
    <w:lvl w:ilvl="0" w:tplc="0C0A000F">
      <w:start w:val="1"/>
      <w:numFmt w:val="decimal"/>
      <w:lvlText w:val="%1."/>
      <w:lvlJc w:val="left"/>
      <w:pPr>
        <w:ind w:left="1428" w:hanging="360"/>
      </w:p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74" w15:restartNumberingAfterBreak="0">
    <w:nsid w:val="665766BC"/>
    <w:multiLevelType w:val="multilevel"/>
    <w:tmpl w:val="F40C190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5" w15:restartNumberingAfterBreak="0">
    <w:nsid w:val="689C6E2E"/>
    <w:multiLevelType w:val="hybridMultilevel"/>
    <w:tmpl w:val="4A9EE2F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76"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77" w15:restartNumberingAfterBreak="0">
    <w:nsid w:val="6BC544C9"/>
    <w:multiLevelType w:val="hybridMultilevel"/>
    <w:tmpl w:val="2CB8F3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6C926FA1"/>
    <w:multiLevelType w:val="hybridMultilevel"/>
    <w:tmpl w:val="65F62FAC"/>
    <w:lvl w:ilvl="0" w:tplc="53F437F0">
      <w:start w:val="1"/>
      <w:numFmt w:val="lowerLetter"/>
      <w:lvlText w:val="%1)"/>
      <w:lvlJc w:val="left"/>
      <w:pPr>
        <w:ind w:left="720" w:hanging="360"/>
      </w:pPr>
    </w:lvl>
    <w:lvl w:ilvl="1" w:tplc="45BA6D7C">
      <w:start w:val="1"/>
      <w:numFmt w:val="lowerLetter"/>
      <w:lvlText w:val="%2."/>
      <w:lvlJc w:val="left"/>
      <w:pPr>
        <w:ind w:left="1440" w:hanging="360"/>
      </w:pPr>
    </w:lvl>
    <w:lvl w:ilvl="2" w:tplc="A4EED338">
      <w:start w:val="1"/>
      <w:numFmt w:val="lowerRoman"/>
      <w:lvlText w:val="%3."/>
      <w:lvlJc w:val="right"/>
      <w:pPr>
        <w:ind w:left="2160" w:hanging="180"/>
      </w:pPr>
    </w:lvl>
    <w:lvl w:ilvl="3" w:tplc="C06EB308">
      <w:start w:val="1"/>
      <w:numFmt w:val="decimal"/>
      <w:lvlText w:val="%4."/>
      <w:lvlJc w:val="left"/>
      <w:pPr>
        <w:ind w:left="2880" w:hanging="360"/>
      </w:pPr>
    </w:lvl>
    <w:lvl w:ilvl="4" w:tplc="F24CE7CE">
      <w:start w:val="1"/>
      <w:numFmt w:val="lowerLetter"/>
      <w:lvlText w:val="%5."/>
      <w:lvlJc w:val="left"/>
      <w:pPr>
        <w:ind w:left="3600" w:hanging="360"/>
      </w:pPr>
    </w:lvl>
    <w:lvl w:ilvl="5" w:tplc="77C8C6FA">
      <w:start w:val="1"/>
      <w:numFmt w:val="lowerRoman"/>
      <w:lvlText w:val="%6."/>
      <w:lvlJc w:val="right"/>
      <w:pPr>
        <w:ind w:left="4320" w:hanging="180"/>
      </w:pPr>
    </w:lvl>
    <w:lvl w:ilvl="6" w:tplc="E77ABB16">
      <w:start w:val="1"/>
      <w:numFmt w:val="decimal"/>
      <w:lvlText w:val="%7."/>
      <w:lvlJc w:val="left"/>
      <w:pPr>
        <w:ind w:left="5040" w:hanging="360"/>
      </w:pPr>
    </w:lvl>
    <w:lvl w:ilvl="7" w:tplc="C736000A">
      <w:start w:val="1"/>
      <w:numFmt w:val="lowerLetter"/>
      <w:lvlText w:val="%8."/>
      <w:lvlJc w:val="left"/>
      <w:pPr>
        <w:ind w:left="5760" w:hanging="360"/>
      </w:pPr>
    </w:lvl>
    <w:lvl w:ilvl="8" w:tplc="E6FE61A8">
      <w:start w:val="1"/>
      <w:numFmt w:val="lowerRoman"/>
      <w:lvlText w:val="%9."/>
      <w:lvlJc w:val="right"/>
      <w:pPr>
        <w:ind w:left="6480" w:hanging="180"/>
      </w:pPr>
    </w:lvl>
  </w:abstractNum>
  <w:abstractNum w:abstractNumId="79" w15:restartNumberingAfterBreak="0">
    <w:nsid w:val="70E12EA3"/>
    <w:multiLevelType w:val="hybridMultilevel"/>
    <w:tmpl w:val="8A1CD1FC"/>
    <w:lvl w:ilvl="0" w:tplc="66FAE174">
      <w:start w:val="1"/>
      <w:numFmt w:val="lowerLetter"/>
      <w:lvlText w:val="%1)"/>
      <w:lvlJc w:val="left"/>
      <w:pPr>
        <w:ind w:left="1065" w:hanging="360"/>
      </w:pPr>
      <w:rPr>
        <w:rFonts w:ascii="Frutiger LT Std 47 Light Cn" w:eastAsiaTheme="minorHAnsi" w:hAnsi="Frutiger LT Std 47 Light Cn" w:cstheme="minorBidi"/>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80" w15:restartNumberingAfterBreak="0">
    <w:nsid w:val="71051BE4"/>
    <w:multiLevelType w:val="hybridMultilevel"/>
    <w:tmpl w:val="4F223E1C"/>
    <w:lvl w:ilvl="0" w:tplc="1892E4E6">
      <w:start w:val="1"/>
      <w:numFmt w:val="lowerLetter"/>
      <w:lvlText w:val="%1)"/>
      <w:lvlJc w:val="left"/>
      <w:pPr>
        <w:ind w:left="720" w:hanging="360"/>
      </w:pPr>
      <w:rPr>
        <w:rFonts w:ascii="Frutiger LT Std 47 Light Cn" w:eastAsia="Calibri" w:hAnsi="Frutiger LT Std 47 Light Cn" w:cs="Calibr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1" w15:restartNumberingAfterBreak="0">
    <w:nsid w:val="719A013C"/>
    <w:multiLevelType w:val="hybridMultilevel"/>
    <w:tmpl w:val="99A2689C"/>
    <w:lvl w:ilvl="0" w:tplc="A93A81B6">
      <w:start w:val="1"/>
      <w:numFmt w:val="lowerLetter"/>
      <w:lvlText w:val="%1)"/>
      <w:lvlJc w:val="left"/>
      <w:pPr>
        <w:ind w:left="720" w:hanging="360"/>
      </w:pPr>
      <w:rPr>
        <w:rFonts w:ascii="Frutiger LT Std 47 Light Cn" w:eastAsia="Calibri" w:hAnsi="Frutiger LT Std 47 Light Cn" w:cs="Calibr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2" w15:restartNumberingAfterBreak="0">
    <w:nsid w:val="72421191"/>
    <w:multiLevelType w:val="hybridMultilevel"/>
    <w:tmpl w:val="C5BEC642"/>
    <w:lvl w:ilvl="0" w:tplc="4880A86C">
      <w:start w:val="1"/>
      <w:numFmt w:val="lowerLetter"/>
      <w:lvlText w:val="%1)"/>
      <w:lvlJc w:val="left"/>
      <w:pPr>
        <w:ind w:left="502"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771A0124"/>
    <w:multiLevelType w:val="hybridMultilevel"/>
    <w:tmpl w:val="2C1ED33E"/>
    <w:lvl w:ilvl="0" w:tplc="3E5260D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77D216EA"/>
    <w:multiLevelType w:val="hybridMultilevel"/>
    <w:tmpl w:val="989E92CE"/>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7A402AFD"/>
    <w:multiLevelType w:val="hybridMultilevel"/>
    <w:tmpl w:val="F08E3CB4"/>
    <w:lvl w:ilvl="0" w:tplc="22B03F80">
      <w:start w:val="1"/>
      <w:numFmt w:val="lowerLetter"/>
      <w:lvlText w:val="%1)"/>
      <w:lvlJc w:val="left"/>
      <w:pPr>
        <w:ind w:left="644" w:hanging="360"/>
      </w:pPr>
      <w:rPr>
        <w:rFonts w:hint="default"/>
        <w:b w:val="0"/>
        <w:bCs/>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A8354CC"/>
    <w:multiLevelType w:val="hybridMultilevel"/>
    <w:tmpl w:val="B9A8F024"/>
    <w:lvl w:ilvl="0" w:tplc="0C0A0001">
      <w:start w:val="1"/>
      <w:numFmt w:val="bullet"/>
      <w:lvlText w:val=""/>
      <w:lvlJc w:val="left"/>
      <w:pPr>
        <w:ind w:left="1848" w:hanging="360"/>
      </w:pPr>
      <w:rPr>
        <w:rFonts w:ascii="Symbol" w:hAnsi="Symbol" w:hint="default"/>
      </w:rPr>
    </w:lvl>
    <w:lvl w:ilvl="1" w:tplc="0C0A0003" w:tentative="1">
      <w:start w:val="1"/>
      <w:numFmt w:val="bullet"/>
      <w:lvlText w:val="o"/>
      <w:lvlJc w:val="left"/>
      <w:pPr>
        <w:ind w:left="2568" w:hanging="360"/>
      </w:pPr>
      <w:rPr>
        <w:rFonts w:ascii="Courier New" w:hAnsi="Courier New" w:cs="Courier New" w:hint="default"/>
      </w:rPr>
    </w:lvl>
    <w:lvl w:ilvl="2" w:tplc="0C0A0005" w:tentative="1">
      <w:start w:val="1"/>
      <w:numFmt w:val="bullet"/>
      <w:lvlText w:val=""/>
      <w:lvlJc w:val="left"/>
      <w:pPr>
        <w:ind w:left="3288" w:hanging="360"/>
      </w:pPr>
      <w:rPr>
        <w:rFonts w:ascii="Wingdings" w:hAnsi="Wingdings" w:hint="default"/>
      </w:rPr>
    </w:lvl>
    <w:lvl w:ilvl="3" w:tplc="0C0A0001" w:tentative="1">
      <w:start w:val="1"/>
      <w:numFmt w:val="bullet"/>
      <w:lvlText w:val=""/>
      <w:lvlJc w:val="left"/>
      <w:pPr>
        <w:ind w:left="4008" w:hanging="360"/>
      </w:pPr>
      <w:rPr>
        <w:rFonts w:ascii="Symbol" w:hAnsi="Symbol" w:hint="default"/>
      </w:rPr>
    </w:lvl>
    <w:lvl w:ilvl="4" w:tplc="0C0A0003" w:tentative="1">
      <w:start w:val="1"/>
      <w:numFmt w:val="bullet"/>
      <w:lvlText w:val="o"/>
      <w:lvlJc w:val="left"/>
      <w:pPr>
        <w:ind w:left="4728" w:hanging="360"/>
      </w:pPr>
      <w:rPr>
        <w:rFonts w:ascii="Courier New" w:hAnsi="Courier New" w:cs="Courier New" w:hint="default"/>
      </w:rPr>
    </w:lvl>
    <w:lvl w:ilvl="5" w:tplc="0C0A0005" w:tentative="1">
      <w:start w:val="1"/>
      <w:numFmt w:val="bullet"/>
      <w:lvlText w:val=""/>
      <w:lvlJc w:val="left"/>
      <w:pPr>
        <w:ind w:left="5448" w:hanging="360"/>
      </w:pPr>
      <w:rPr>
        <w:rFonts w:ascii="Wingdings" w:hAnsi="Wingdings" w:hint="default"/>
      </w:rPr>
    </w:lvl>
    <w:lvl w:ilvl="6" w:tplc="0C0A0001" w:tentative="1">
      <w:start w:val="1"/>
      <w:numFmt w:val="bullet"/>
      <w:lvlText w:val=""/>
      <w:lvlJc w:val="left"/>
      <w:pPr>
        <w:ind w:left="6168" w:hanging="360"/>
      </w:pPr>
      <w:rPr>
        <w:rFonts w:ascii="Symbol" w:hAnsi="Symbol" w:hint="default"/>
      </w:rPr>
    </w:lvl>
    <w:lvl w:ilvl="7" w:tplc="0C0A0003" w:tentative="1">
      <w:start w:val="1"/>
      <w:numFmt w:val="bullet"/>
      <w:lvlText w:val="o"/>
      <w:lvlJc w:val="left"/>
      <w:pPr>
        <w:ind w:left="6888" w:hanging="360"/>
      </w:pPr>
      <w:rPr>
        <w:rFonts w:ascii="Courier New" w:hAnsi="Courier New" w:cs="Courier New" w:hint="default"/>
      </w:rPr>
    </w:lvl>
    <w:lvl w:ilvl="8" w:tplc="0C0A0005" w:tentative="1">
      <w:start w:val="1"/>
      <w:numFmt w:val="bullet"/>
      <w:lvlText w:val=""/>
      <w:lvlJc w:val="left"/>
      <w:pPr>
        <w:ind w:left="7608" w:hanging="360"/>
      </w:pPr>
      <w:rPr>
        <w:rFonts w:ascii="Wingdings" w:hAnsi="Wingdings" w:hint="default"/>
      </w:rPr>
    </w:lvl>
  </w:abstractNum>
  <w:abstractNum w:abstractNumId="87" w15:restartNumberingAfterBreak="0">
    <w:nsid w:val="7C726277"/>
    <w:multiLevelType w:val="hybridMultilevel"/>
    <w:tmpl w:val="52A4BC48"/>
    <w:lvl w:ilvl="0" w:tplc="FC5E61E4">
      <w:start w:val="420"/>
      <w:numFmt w:val="bullet"/>
      <w:lvlText w:val="-"/>
      <w:lvlJc w:val="left"/>
      <w:pPr>
        <w:ind w:left="720" w:hanging="360"/>
      </w:pPr>
      <w:rPr>
        <w:rFonts w:ascii="Frutiger Light Condensed" w:eastAsiaTheme="minorHAnsi" w:hAnsi="Frutiger Light Condensed"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15:restartNumberingAfterBreak="0">
    <w:nsid w:val="7E513A4A"/>
    <w:multiLevelType w:val="multilevel"/>
    <w:tmpl w:val="D85A76D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E9E3C32"/>
    <w:multiLevelType w:val="hybridMultilevel"/>
    <w:tmpl w:val="C7D6D0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77283160">
    <w:abstractNumId w:val="76"/>
  </w:num>
  <w:num w:numId="2" w16cid:durableId="563567290">
    <w:abstractNumId w:val="43"/>
  </w:num>
  <w:num w:numId="3" w16cid:durableId="461925591">
    <w:abstractNumId w:val="61"/>
  </w:num>
  <w:num w:numId="4" w16cid:durableId="12345084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8606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00133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6968632">
    <w:abstractNumId w:val="32"/>
  </w:num>
  <w:num w:numId="8" w16cid:durableId="1405182248">
    <w:abstractNumId w:val="25"/>
  </w:num>
  <w:num w:numId="9" w16cid:durableId="1183741215">
    <w:abstractNumId w:val="53"/>
  </w:num>
  <w:num w:numId="10" w16cid:durableId="719673711">
    <w:abstractNumId w:val="89"/>
  </w:num>
  <w:num w:numId="11" w16cid:durableId="926033197">
    <w:abstractNumId w:val="36"/>
  </w:num>
  <w:num w:numId="12" w16cid:durableId="273875903">
    <w:abstractNumId w:val="59"/>
  </w:num>
  <w:num w:numId="13" w16cid:durableId="2046103391">
    <w:abstractNumId w:val="12"/>
  </w:num>
  <w:num w:numId="14" w16cid:durableId="1026981743">
    <w:abstractNumId w:val="68"/>
  </w:num>
  <w:num w:numId="15" w16cid:durableId="358550924">
    <w:abstractNumId w:val="84"/>
  </w:num>
  <w:num w:numId="16" w16cid:durableId="1782869810">
    <w:abstractNumId w:val="20"/>
  </w:num>
  <w:num w:numId="17" w16cid:durableId="1297905659">
    <w:abstractNumId w:val="27"/>
  </w:num>
  <w:num w:numId="18" w16cid:durableId="327832307">
    <w:abstractNumId w:val="77"/>
  </w:num>
  <w:num w:numId="19" w16cid:durableId="521209065">
    <w:abstractNumId w:val="58"/>
  </w:num>
  <w:num w:numId="20" w16cid:durableId="791284374">
    <w:abstractNumId w:val="71"/>
  </w:num>
  <w:num w:numId="21" w16cid:durableId="1380284569">
    <w:abstractNumId w:val="81"/>
    <w:lvlOverride w:ilvl="0">
      <w:startOverride w:val="1"/>
    </w:lvlOverride>
    <w:lvlOverride w:ilvl="1"/>
    <w:lvlOverride w:ilvl="2"/>
    <w:lvlOverride w:ilvl="3"/>
    <w:lvlOverride w:ilvl="4"/>
    <w:lvlOverride w:ilvl="5"/>
    <w:lvlOverride w:ilvl="6"/>
    <w:lvlOverride w:ilvl="7"/>
    <w:lvlOverride w:ilvl="8"/>
  </w:num>
  <w:num w:numId="22" w16cid:durableId="1333483168">
    <w:abstractNumId w:val="80"/>
    <w:lvlOverride w:ilvl="0">
      <w:startOverride w:val="1"/>
    </w:lvlOverride>
    <w:lvlOverride w:ilvl="1"/>
    <w:lvlOverride w:ilvl="2"/>
    <w:lvlOverride w:ilvl="3"/>
    <w:lvlOverride w:ilvl="4"/>
    <w:lvlOverride w:ilvl="5"/>
    <w:lvlOverride w:ilvl="6"/>
    <w:lvlOverride w:ilvl="7"/>
    <w:lvlOverride w:ilvl="8"/>
  </w:num>
  <w:num w:numId="23" w16cid:durableId="2391450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1252805">
    <w:abstractNumId w:val="29"/>
  </w:num>
  <w:num w:numId="25" w16cid:durableId="551694963">
    <w:abstractNumId w:val="1"/>
  </w:num>
  <w:num w:numId="26" w16cid:durableId="2128573954">
    <w:abstractNumId w:val="78"/>
  </w:num>
  <w:num w:numId="27" w16cid:durableId="1632201012">
    <w:abstractNumId w:val="48"/>
  </w:num>
  <w:num w:numId="28" w16cid:durableId="1701855531">
    <w:abstractNumId w:val="54"/>
  </w:num>
  <w:num w:numId="29" w16cid:durableId="1178277847">
    <w:abstractNumId w:val="37"/>
  </w:num>
  <w:num w:numId="30" w16cid:durableId="1526939955">
    <w:abstractNumId w:val="79"/>
  </w:num>
  <w:num w:numId="31" w16cid:durableId="2101638315">
    <w:abstractNumId w:val="16"/>
  </w:num>
  <w:num w:numId="32" w16cid:durableId="1802190907">
    <w:abstractNumId w:val="35"/>
  </w:num>
  <w:num w:numId="33" w16cid:durableId="1278754694">
    <w:abstractNumId w:val="44"/>
  </w:num>
  <w:num w:numId="34" w16cid:durableId="2069375382">
    <w:abstractNumId w:val="9"/>
  </w:num>
  <w:num w:numId="35" w16cid:durableId="1816142406">
    <w:abstractNumId w:val="69"/>
  </w:num>
  <w:num w:numId="36" w16cid:durableId="130027631">
    <w:abstractNumId w:val="22"/>
  </w:num>
  <w:num w:numId="37" w16cid:durableId="924193472">
    <w:abstractNumId w:val="34"/>
  </w:num>
  <w:num w:numId="38" w16cid:durableId="627511436">
    <w:abstractNumId w:val="7"/>
  </w:num>
  <w:num w:numId="39" w16cid:durableId="8508792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914399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34696192">
    <w:abstractNumId w:val="73"/>
  </w:num>
  <w:num w:numId="42" w16cid:durableId="1100755930">
    <w:abstractNumId w:val="2"/>
  </w:num>
  <w:num w:numId="43" w16cid:durableId="671568955">
    <w:abstractNumId w:val="26"/>
  </w:num>
  <w:num w:numId="44" w16cid:durableId="1149135468">
    <w:abstractNumId w:val="72"/>
  </w:num>
  <w:num w:numId="45" w16cid:durableId="1262179946">
    <w:abstractNumId w:val="33"/>
  </w:num>
  <w:num w:numId="46" w16cid:durableId="2139571468">
    <w:abstractNumId w:val="42"/>
  </w:num>
  <w:num w:numId="47" w16cid:durableId="388961540">
    <w:abstractNumId w:val="4"/>
  </w:num>
  <w:num w:numId="48" w16cid:durableId="1753044121">
    <w:abstractNumId w:val="6"/>
  </w:num>
  <w:num w:numId="49" w16cid:durableId="1331326784">
    <w:abstractNumId w:val="70"/>
  </w:num>
  <w:num w:numId="50" w16cid:durableId="1717968528">
    <w:abstractNumId w:val="83"/>
  </w:num>
  <w:num w:numId="51" w16cid:durableId="630945256">
    <w:abstractNumId w:val="19"/>
  </w:num>
  <w:num w:numId="52" w16cid:durableId="1959951381">
    <w:abstractNumId w:val="85"/>
  </w:num>
  <w:num w:numId="53" w16cid:durableId="1624573010">
    <w:abstractNumId w:val="3"/>
  </w:num>
  <w:num w:numId="54" w16cid:durableId="652105016">
    <w:abstractNumId w:val="15"/>
  </w:num>
  <w:num w:numId="55" w16cid:durableId="373773824">
    <w:abstractNumId w:val="82"/>
  </w:num>
  <w:num w:numId="56" w16cid:durableId="1064792166">
    <w:abstractNumId w:val="66"/>
  </w:num>
  <w:num w:numId="57" w16cid:durableId="2000621504">
    <w:abstractNumId w:val="62"/>
  </w:num>
  <w:num w:numId="58" w16cid:durableId="509106028">
    <w:abstractNumId w:val="55"/>
  </w:num>
  <w:num w:numId="59" w16cid:durableId="159931073">
    <w:abstractNumId w:val="10"/>
  </w:num>
  <w:num w:numId="60" w16cid:durableId="678384939">
    <w:abstractNumId w:val="86"/>
  </w:num>
  <w:num w:numId="61" w16cid:durableId="1072317673">
    <w:abstractNumId w:val="14"/>
  </w:num>
  <w:num w:numId="62" w16cid:durableId="287859692">
    <w:abstractNumId w:val="28"/>
  </w:num>
  <w:num w:numId="63" w16cid:durableId="136076338">
    <w:abstractNumId w:val="87"/>
  </w:num>
  <w:num w:numId="64" w16cid:durableId="1495296801">
    <w:abstractNumId w:val="64"/>
  </w:num>
  <w:num w:numId="65" w16cid:durableId="1416512879">
    <w:abstractNumId w:val="51"/>
  </w:num>
  <w:num w:numId="66" w16cid:durableId="1008367043">
    <w:abstractNumId w:val="17"/>
  </w:num>
  <w:num w:numId="67" w16cid:durableId="838155137">
    <w:abstractNumId w:val="49"/>
  </w:num>
  <w:num w:numId="68" w16cid:durableId="1506244540">
    <w:abstractNumId w:val="8"/>
  </w:num>
  <w:num w:numId="69" w16cid:durableId="693654690">
    <w:abstractNumId w:val="41"/>
  </w:num>
  <w:num w:numId="70" w16cid:durableId="238911348">
    <w:abstractNumId w:val="18"/>
  </w:num>
  <w:num w:numId="71" w16cid:durableId="2037269446">
    <w:abstractNumId w:val="24"/>
  </w:num>
  <w:num w:numId="72" w16cid:durableId="1919746310">
    <w:abstractNumId w:val="40"/>
  </w:num>
  <w:num w:numId="73" w16cid:durableId="910625815">
    <w:abstractNumId w:val="52"/>
  </w:num>
  <w:num w:numId="74" w16cid:durableId="994452918">
    <w:abstractNumId w:val="46"/>
  </w:num>
  <w:num w:numId="75" w16cid:durableId="934241178">
    <w:abstractNumId w:val="31"/>
  </w:num>
  <w:num w:numId="76" w16cid:durableId="711810424">
    <w:abstractNumId w:val="11"/>
  </w:num>
  <w:num w:numId="77" w16cid:durableId="125439563">
    <w:abstractNumId w:val="0"/>
  </w:num>
  <w:num w:numId="78" w16cid:durableId="1841122762">
    <w:abstractNumId w:val="63"/>
  </w:num>
  <w:num w:numId="79" w16cid:durableId="2082604884">
    <w:abstractNumId w:val="23"/>
  </w:num>
  <w:num w:numId="80" w16cid:durableId="12410218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19575597">
    <w:abstractNumId w:val="6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85268956">
    <w:abstractNumId w:val="60"/>
  </w:num>
  <w:num w:numId="83" w16cid:durableId="1719816184">
    <w:abstractNumId w:val="57"/>
  </w:num>
  <w:num w:numId="84" w16cid:durableId="1194686716">
    <w:abstractNumId w:val="39"/>
  </w:num>
  <w:num w:numId="85" w16cid:durableId="599919480">
    <w:abstractNumId w:val="67"/>
  </w:num>
  <w:num w:numId="86" w16cid:durableId="381488612">
    <w:abstractNumId w:val="88"/>
  </w:num>
  <w:num w:numId="87" w16cid:durableId="1516530905">
    <w:abstractNumId w:val="13"/>
  </w:num>
  <w:num w:numId="88" w16cid:durableId="1296983794">
    <w:abstractNumId w:val="30"/>
  </w:num>
  <w:num w:numId="89" w16cid:durableId="1348603401">
    <w:abstractNumId w:val="45"/>
  </w:num>
  <w:num w:numId="90" w16cid:durableId="1904442874">
    <w:abstractNumId w:val="47"/>
  </w:num>
  <w:num w:numId="91" w16cid:durableId="1044407697">
    <w:abstractNumId w:val="75"/>
  </w:num>
  <w:num w:numId="92" w16cid:durableId="434595972">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AD"/>
    <w:rsid w:val="000070D3"/>
    <w:rsid w:val="0002493C"/>
    <w:rsid w:val="00075DE5"/>
    <w:rsid w:val="000979EC"/>
    <w:rsid w:val="000E49FA"/>
    <w:rsid w:val="000E7EE9"/>
    <w:rsid w:val="00146F7B"/>
    <w:rsid w:val="001B6756"/>
    <w:rsid w:val="001D1656"/>
    <w:rsid w:val="001F7277"/>
    <w:rsid w:val="001F7A3B"/>
    <w:rsid w:val="00210AFE"/>
    <w:rsid w:val="002704F3"/>
    <w:rsid w:val="002A09B1"/>
    <w:rsid w:val="003206D7"/>
    <w:rsid w:val="00321ACA"/>
    <w:rsid w:val="003513AC"/>
    <w:rsid w:val="004D5976"/>
    <w:rsid w:val="005663C1"/>
    <w:rsid w:val="005C2DF9"/>
    <w:rsid w:val="005C4C87"/>
    <w:rsid w:val="005E2B4B"/>
    <w:rsid w:val="005F0EF2"/>
    <w:rsid w:val="006215E5"/>
    <w:rsid w:val="00634A0B"/>
    <w:rsid w:val="006B5A44"/>
    <w:rsid w:val="006D531B"/>
    <w:rsid w:val="00701C9B"/>
    <w:rsid w:val="007038BE"/>
    <w:rsid w:val="00706D05"/>
    <w:rsid w:val="00747C1E"/>
    <w:rsid w:val="007870D4"/>
    <w:rsid w:val="007A6B39"/>
    <w:rsid w:val="008006EC"/>
    <w:rsid w:val="00803065"/>
    <w:rsid w:val="00914CB9"/>
    <w:rsid w:val="00921B4E"/>
    <w:rsid w:val="00931183"/>
    <w:rsid w:val="009633E2"/>
    <w:rsid w:val="00975131"/>
    <w:rsid w:val="009926AC"/>
    <w:rsid w:val="009C1C97"/>
    <w:rsid w:val="009C2F43"/>
    <w:rsid w:val="009E0B42"/>
    <w:rsid w:val="00A0197A"/>
    <w:rsid w:val="00A20AAD"/>
    <w:rsid w:val="00A421A3"/>
    <w:rsid w:val="00A72999"/>
    <w:rsid w:val="00AA6309"/>
    <w:rsid w:val="00AC58C2"/>
    <w:rsid w:val="00AF32E6"/>
    <w:rsid w:val="00B265E4"/>
    <w:rsid w:val="00BA23A8"/>
    <w:rsid w:val="00BA61E5"/>
    <w:rsid w:val="00C1472B"/>
    <w:rsid w:val="00C31376"/>
    <w:rsid w:val="00D30262"/>
    <w:rsid w:val="00D37B9C"/>
    <w:rsid w:val="00DA3A42"/>
    <w:rsid w:val="00DE6B61"/>
    <w:rsid w:val="00DF281E"/>
    <w:rsid w:val="00E161F0"/>
    <w:rsid w:val="00E37F7C"/>
    <w:rsid w:val="00E47100"/>
    <w:rsid w:val="00E52C9B"/>
    <w:rsid w:val="00EE4064"/>
    <w:rsid w:val="00EF30FC"/>
    <w:rsid w:val="00EF5D2C"/>
    <w:rsid w:val="00F55936"/>
    <w:rsid w:val="00F74204"/>
    <w:rsid w:val="00F820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0B503"/>
  <w15:chartTrackingRefBased/>
  <w15:docId w15:val="{4E333278-74B6-41BC-A606-69D51CCEC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75DE5"/>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075DE5"/>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75DE5"/>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075DE5"/>
    <w:pPr>
      <w:keepNext/>
      <w:keepLines/>
      <w:spacing w:before="40" w:after="0" w:line="276" w:lineRule="auto"/>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075DE5"/>
    <w:pPr>
      <w:keepNext/>
      <w:keepLines/>
      <w:spacing w:before="40" w:after="0" w:line="276" w:lineRule="auto"/>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075DE5"/>
    <w:pPr>
      <w:keepNext/>
      <w:keepLines/>
      <w:spacing w:before="40" w:after="0" w:line="276"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075DE5"/>
    <w:pPr>
      <w:keepNext/>
      <w:keepLines/>
      <w:spacing w:before="40" w:after="0" w:line="276" w:lineRule="auto"/>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075DE5"/>
    <w:pPr>
      <w:keepNext/>
      <w:keepLines/>
      <w:spacing w:before="40" w:after="0" w:line="276" w:lineRule="auto"/>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075DE5"/>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1472B"/>
    <w:pPr>
      <w:ind w:left="720"/>
      <w:contextualSpacing/>
    </w:pPr>
  </w:style>
  <w:style w:type="character" w:styleId="Hipervnculo">
    <w:name w:val="Hyperlink"/>
    <w:basedOn w:val="Fuentedeprrafopredeter"/>
    <w:unhideWhenUsed/>
    <w:rsid w:val="00D37B9C"/>
    <w:rPr>
      <w:color w:val="0000FF"/>
      <w:u w:val="single"/>
    </w:rPr>
  </w:style>
  <w:style w:type="paragraph" w:customStyle="1" w:styleId="Default">
    <w:name w:val="Default"/>
    <w:qFormat/>
    <w:rsid w:val="00E37F7C"/>
    <w:pPr>
      <w:autoSpaceDE w:val="0"/>
      <w:autoSpaceDN w:val="0"/>
      <w:adjustRightInd w:val="0"/>
      <w:spacing w:after="0" w:line="240" w:lineRule="auto"/>
    </w:pPr>
    <w:rPr>
      <w:rFonts w:ascii="Century Gothic" w:hAnsi="Century Gothic" w:cs="Century Gothic"/>
      <w:color w:val="000000"/>
      <w:sz w:val="24"/>
      <w:szCs w:val="24"/>
    </w:rPr>
  </w:style>
  <w:style w:type="table" w:styleId="Tablaconcuadrcula4-nfasis5">
    <w:name w:val="Grid Table 4 Accent 5"/>
    <w:basedOn w:val="Tablanormal"/>
    <w:uiPriority w:val="49"/>
    <w:rsid w:val="0097513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1clara-nfasis5">
    <w:name w:val="Grid Table 1 Light Accent 5"/>
    <w:basedOn w:val="Tablanormal"/>
    <w:uiPriority w:val="46"/>
    <w:rsid w:val="0097513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Ttulo1Car">
    <w:name w:val="Título 1 Car"/>
    <w:basedOn w:val="Fuentedeprrafopredeter"/>
    <w:link w:val="Ttulo1"/>
    <w:uiPriority w:val="9"/>
    <w:rsid w:val="00075DE5"/>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075DE5"/>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075DE5"/>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075DE5"/>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075DE5"/>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075DE5"/>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075DE5"/>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075DE5"/>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075DE5"/>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075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75DE5"/>
    <w:pPr>
      <w:tabs>
        <w:tab w:val="center" w:pos="4252"/>
        <w:tab w:val="right" w:pos="8504"/>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rsid w:val="00075DE5"/>
    <w:rPr>
      <w:rFonts w:ascii="Calibri" w:eastAsia="Calibri" w:hAnsi="Calibri" w:cs="Times New Roman"/>
    </w:rPr>
  </w:style>
  <w:style w:type="paragraph" w:styleId="Piedepgina">
    <w:name w:val="footer"/>
    <w:basedOn w:val="Normal"/>
    <w:link w:val="PiedepginaCar"/>
    <w:uiPriority w:val="99"/>
    <w:unhideWhenUsed/>
    <w:rsid w:val="00075DE5"/>
    <w:pPr>
      <w:tabs>
        <w:tab w:val="center" w:pos="4252"/>
        <w:tab w:val="right" w:pos="8504"/>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075DE5"/>
    <w:rPr>
      <w:rFonts w:ascii="Calibri" w:eastAsia="Calibri" w:hAnsi="Calibri" w:cs="Times New Roman"/>
    </w:rPr>
  </w:style>
  <w:style w:type="paragraph" w:styleId="Textodeglobo">
    <w:name w:val="Balloon Text"/>
    <w:basedOn w:val="Normal"/>
    <w:link w:val="TextodegloboCar"/>
    <w:uiPriority w:val="99"/>
    <w:semiHidden/>
    <w:unhideWhenUsed/>
    <w:qFormat/>
    <w:rsid w:val="00075DE5"/>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qFormat/>
    <w:rsid w:val="00075DE5"/>
    <w:rPr>
      <w:rFonts w:ascii="Segoe UI" w:eastAsia="Calibri" w:hAnsi="Segoe UI" w:cs="Segoe UI"/>
      <w:sz w:val="18"/>
      <w:szCs w:val="18"/>
    </w:rPr>
  </w:style>
  <w:style w:type="paragraph" w:styleId="Ttulo">
    <w:name w:val="Title"/>
    <w:basedOn w:val="Normal"/>
    <w:next w:val="Normal"/>
    <w:link w:val="TtuloCar"/>
    <w:uiPriority w:val="10"/>
    <w:qFormat/>
    <w:rsid w:val="00075D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5D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5DE5"/>
    <w:pPr>
      <w:numPr>
        <w:ilvl w:val="1"/>
      </w:numPr>
      <w:spacing w:line="276" w:lineRule="auto"/>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075DE5"/>
    <w:rPr>
      <w:rFonts w:eastAsiaTheme="minorEastAsia"/>
      <w:color w:val="5A5A5A" w:themeColor="text1" w:themeTint="A5"/>
      <w:spacing w:val="15"/>
    </w:rPr>
  </w:style>
  <w:style w:type="character" w:customStyle="1" w:styleId="Mencinsinresolver1">
    <w:name w:val="Mención sin resolver1"/>
    <w:basedOn w:val="Fuentedeprrafopredeter"/>
    <w:uiPriority w:val="99"/>
    <w:semiHidden/>
    <w:unhideWhenUsed/>
    <w:rsid w:val="00075DE5"/>
    <w:rPr>
      <w:color w:val="605E5C"/>
      <w:shd w:val="clear" w:color="auto" w:fill="E1DFDD"/>
    </w:rPr>
  </w:style>
  <w:style w:type="paragraph" w:styleId="NormalWeb">
    <w:name w:val="Normal (Web)"/>
    <w:basedOn w:val="Normal"/>
    <w:uiPriority w:val="99"/>
    <w:semiHidden/>
    <w:unhideWhenUsed/>
    <w:rsid w:val="00075DE5"/>
    <w:pPr>
      <w:spacing w:before="100" w:beforeAutospacing="1" w:after="100" w:afterAutospacing="1" w:line="240" w:lineRule="auto"/>
    </w:pPr>
    <w:rPr>
      <w:rFonts w:ascii="Times New Roman" w:hAnsi="Times New Roman" w:cs="Times New Roman"/>
      <w:sz w:val="24"/>
      <w:szCs w:val="24"/>
      <w:lang w:eastAsia="es-ES"/>
    </w:rPr>
  </w:style>
  <w:style w:type="table" w:customStyle="1" w:styleId="Tablaconcuadrcula1">
    <w:name w:val="Tabla con cuadrícula1"/>
    <w:basedOn w:val="Tablanormal"/>
    <w:next w:val="Tablaconcuadrcula"/>
    <w:uiPriority w:val="39"/>
    <w:rsid w:val="009E0B4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
    <w:name w:val="ListLabel 1"/>
    <w:qFormat/>
    <w:rsid w:val="00AF32E6"/>
    <w:rPr>
      <w:rFonts w:cs="Courier New"/>
    </w:rPr>
  </w:style>
  <w:style w:type="character" w:customStyle="1" w:styleId="ListLabel2">
    <w:name w:val="ListLabel 2"/>
    <w:qFormat/>
    <w:rsid w:val="00AF32E6"/>
    <w:rPr>
      <w:rFonts w:cs="Courier New"/>
    </w:rPr>
  </w:style>
  <w:style w:type="character" w:customStyle="1" w:styleId="ListLabel3">
    <w:name w:val="ListLabel 3"/>
    <w:qFormat/>
    <w:rsid w:val="00AF32E6"/>
    <w:rPr>
      <w:rFonts w:cs="Courier New"/>
    </w:rPr>
  </w:style>
  <w:style w:type="character" w:customStyle="1" w:styleId="ListLabel4">
    <w:name w:val="ListLabel 4"/>
    <w:qFormat/>
    <w:rsid w:val="00AF32E6"/>
    <w:rPr>
      <w:rFonts w:cs="Courier New"/>
    </w:rPr>
  </w:style>
  <w:style w:type="character" w:customStyle="1" w:styleId="ListLabel5">
    <w:name w:val="ListLabel 5"/>
    <w:qFormat/>
    <w:rsid w:val="00AF32E6"/>
    <w:rPr>
      <w:rFonts w:cs="Courier New"/>
    </w:rPr>
  </w:style>
  <w:style w:type="character" w:customStyle="1" w:styleId="ListLabel6">
    <w:name w:val="ListLabel 6"/>
    <w:qFormat/>
    <w:rsid w:val="00AF32E6"/>
    <w:rPr>
      <w:rFonts w:cs="Courier New"/>
    </w:rPr>
  </w:style>
  <w:style w:type="character" w:customStyle="1" w:styleId="ListLabel7">
    <w:name w:val="ListLabel 7"/>
    <w:qFormat/>
    <w:rsid w:val="00AF32E6"/>
    <w:rPr>
      <w:rFonts w:cs="Courier New"/>
    </w:rPr>
  </w:style>
  <w:style w:type="character" w:customStyle="1" w:styleId="ListLabel8">
    <w:name w:val="ListLabel 8"/>
    <w:qFormat/>
    <w:rsid w:val="00AF32E6"/>
    <w:rPr>
      <w:rFonts w:cs="Courier New"/>
    </w:rPr>
  </w:style>
  <w:style w:type="character" w:customStyle="1" w:styleId="ListLabel9">
    <w:name w:val="ListLabel 9"/>
    <w:qFormat/>
    <w:rsid w:val="00AF32E6"/>
    <w:rPr>
      <w:rFonts w:cs="Courier New"/>
    </w:rPr>
  </w:style>
  <w:style w:type="character" w:customStyle="1" w:styleId="ListLabel10">
    <w:name w:val="ListLabel 10"/>
    <w:qFormat/>
    <w:rsid w:val="00AF32E6"/>
    <w:rPr>
      <w:rFonts w:cs="Courier New"/>
    </w:rPr>
  </w:style>
  <w:style w:type="character" w:customStyle="1" w:styleId="ListLabel11">
    <w:name w:val="ListLabel 11"/>
    <w:qFormat/>
    <w:rsid w:val="00AF32E6"/>
    <w:rPr>
      <w:rFonts w:cs="Courier New"/>
    </w:rPr>
  </w:style>
  <w:style w:type="character" w:customStyle="1" w:styleId="ListLabel12">
    <w:name w:val="ListLabel 12"/>
    <w:qFormat/>
    <w:rsid w:val="00AF32E6"/>
    <w:rPr>
      <w:rFonts w:cs="Courier New"/>
    </w:rPr>
  </w:style>
  <w:style w:type="character" w:customStyle="1" w:styleId="ListLabel13">
    <w:name w:val="ListLabel 13"/>
    <w:qFormat/>
    <w:rsid w:val="00AF32E6"/>
    <w:rPr>
      <w:rFonts w:cs="Symbol"/>
      <w:sz w:val="22"/>
    </w:rPr>
  </w:style>
  <w:style w:type="character" w:customStyle="1" w:styleId="ListLabel14">
    <w:name w:val="ListLabel 14"/>
    <w:qFormat/>
    <w:rsid w:val="00AF32E6"/>
    <w:rPr>
      <w:rFonts w:cs="Courier New"/>
    </w:rPr>
  </w:style>
  <w:style w:type="character" w:customStyle="1" w:styleId="ListLabel15">
    <w:name w:val="ListLabel 15"/>
    <w:qFormat/>
    <w:rsid w:val="00AF32E6"/>
    <w:rPr>
      <w:rFonts w:cs="Wingdings"/>
    </w:rPr>
  </w:style>
  <w:style w:type="character" w:customStyle="1" w:styleId="ListLabel16">
    <w:name w:val="ListLabel 16"/>
    <w:qFormat/>
    <w:rsid w:val="00AF32E6"/>
    <w:rPr>
      <w:rFonts w:cs="Symbol"/>
    </w:rPr>
  </w:style>
  <w:style w:type="character" w:customStyle="1" w:styleId="ListLabel17">
    <w:name w:val="ListLabel 17"/>
    <w:qFormat/>
    <w:rsid w:val="00AF32E6"/>
    <w:rPr>
      <w:rFonts w:cs="Courier New"/>
    </w:rPr>
  </w:style>
  <w:style w:type="character" w:customStyle="1" w:styleId="ListLabel18">
    <w:name w:val="ListLabel 18"/>
    <w:qFormat/>
    <w:rsid w:val="00AF32E6"/>
    <w:rPr>
      <w:rFonts w:cs="Wingdings"/>
    </w:rPr>
  </w:style>
  <w:style w:type="character" w:customStyle="1" w:styleId="ListLabel19">
    <w:name w:val="ListLabel 19"/>
    <w:qFormat/>
    <w:rsid w:val="00AF32E6"/>
    <w:rPr>
      <w:rFonts w:cs="Symbol"/>
    </w:rPr>
  </w:style>
  <w:style w:type="character" w:customStyle="1" w:styleId="ListLabel20">
    <w:name w:val="ListLabel 20"/>
    <w:qFormat/>
    <w:rsid w:val="00AF32E6"/>
    <w:rPr>
      <w:rFonts w:cs="Courier New"/>
    </w:rPr>
  </w:style>
  <w:style w:type="character" w:customStyle="1" w:styleId="ListLabel21">
    <w:name w:val="ListLabel 21"/>
    <w:qFormat/>
    <w:rsid w:val="00AF32E6"/>
    <w:rPr>
      <w:rFonts w:cs="Wingdings"/>
    </w:rPr>
  </w:style>
  <w:style w:type="character" w:customStyle="1" w:styleId="ListLabel22">
    <w:name w:val="ListLabel 22"/>
    <w:qFormat/>
    <w:rsid w:val="00AF32E6"/>
    <w:rPr>
      <w:rFonts w:cs="Symbol"/>
    </w:rPr>
  </w:style>
  <w:style w:type="character" w:customStyle="1" w:styleId="ListLabel23">
    <w:name w:val="ListLabel 23"/>
    <w:qFormat/>
    <w:rsid w:val="00AF32E6"/>
    <w:rPr>
      <w:rFonts w:cs="Courier New"/>
    </w:rPr>
  </w:style>
  <w:style w:type="character" w:customStyle="1" w:styleId="ListLabel24">
    <w:name w:val="ListLabel 24"/>
    <w:qFormat/>
    <w:rsid w:val="00AF32E6"/>
    <w:rPr>
      <w:rFonts w:cs="Wingdings"/>
    </w:rPr>
  </w:style>
  <w:style w:type="character" w:customStyle="1" w:styleId="ListLabel25">
    <w:name w:val="ListLabel 25"/>
    <w:qFormat/>
    <w:rsid w:val="00AF32E6"/>
    <w:rPr>
      <w:rFonts w:cs="Symbol"/>
    </w:rPr>
  </w:style>
  <w:style w:type="character" w:customStyle="1" w:styleId="ListLabel26">
    <w:name w:val="ListLabel 26"/>
    <w:qFormat/>
    <w:rsid w:val="00AF32E6"/>
    <w:rPr>
      <w:rFonts w:cs="Courier New"/>
    </w:rPr>
  </w:style>
  <w:style w:type="character" w:customStyle="1" w:styleId="ListLabel27">
    <w:name w:val="ListLabel 27"/>
    <w:qFormat/>
    <w:rsid w:val="00AF32E6"/>
    <w:rPr>
      <w:rFonts w:cs="Wingdings"/>
    </w:rPr>
  </w:style>
  <w:style w:type="character" w:customStyle="1" w:styleId="ListLabel28">
    <w:name w:val="ListLabel 28"/>
    <w:qFormat/>
    <w:rsid w:val="00AF32E6"/>
    <w:rPr>
      <w:rFonts w:cs="Symbol"/>
    </w:rPr>
  </w:style>
  <w:style w:type="character" w:customStyle="1" w:styleId="ListLabel29">
    <w:name w:val="ListLabel 29"/>
    <w:qFormat/>
    <w:rsid w:val="00AF32E6"/>
    <w:rPr>
      <w:rFonts w:cs="Courier New"/>
    </w:rPr>
  </w:style>
  <w:style w:type="character" w:customStyle="1" w:styleId="ListLabel30">
    <w:name w:val="ListLabel 30"/>
    <w:qFormat/>
    <w:rsid w:val="00AF32E6"/>
    <w:rPr>
      <w:rFonts w:cs="Wingdings"/>
    </w:rPr>
  </w:style>
  <w:style w:type="character" w:customStyle="1" w:styleId="ListLabel31">
    <w:name w:val="ListLabel 31"/>
    <w:qFormat/>
    <w:rsid w:val="00AF32E6"/>
    <w:rPr>
      <w:rFonts w:cs="Symbol"/>
    </w:rPr>
  </w:style>
  <w:style w:type="character" w:customStyle="1" w:styleId="ListLabel32">
    <w:name w:val="ListLabel 32"/>
    <w:qFormat/>
    <w:rsid w:val="00AF32E6"/>
    <w:rPr>
      <w:rFonts w:cs="Courier New"/>
    </w:rPr>
  </w:style>
  <w:style w:type="character" w:customStyle="1" w:styleId="ListLabel33">
    <w:name w:val="ListLabel 33"/>
    <w:qFormat/>
    <w:rsid w:val="00AF32E6"/>
    <w:rPr>
      <w:rFonts w:cs="Wingdings"/>
    </w:rPr>
  </w:style>
  <w:style w:type="character" w:customStyle="1" w:styleId="ListLabel34">
    <w:name w:val="ListLabel 34"/>
    <w:qFormat/>
    <w:rsid w:val="00AF32E6"/>
    <w:rPr>
      <w:rFonts w:cs="Symbol"/>
    </w:rPr>
  </w:style>
  <w:style w:type="character" w:customStyle="1" w:styleId="ListLabel35">
    <w:name w:val="ListLabel 35"/>
    <w:qFormat/>
    <w:rsid w:val="00AF32E6"/>
    <w:rPr>
      <w:rFonts w:cs="Courier New"/>
    </w:rPr>
  </w:style>
  <w:style w:type="character" w:customStyle="1" w:styleId="ListLabel36">
    <w:name w:val="ListLabel 36"/>
    <w:qFormat/>
    <w:rsid w:val="00AF32E6"/>
    <w:rPr>
      <w:rFonts w:cs="Wingdings"/>
    </w:rPr>
  </w:style>
  <w:style w:type="character" w:customStyle="1" w:styleId="ListLabel37">
    <w:name w:val="ListLabel 37"/>
    <w:qFormat/>
    <w:rsid w:val="00AF32E6"/>
    <w:rPr>
      <w:rFonts w:cs="Symbol"/>
    </w:rPr>
  </w:style>
  <w:style w:type="character" w:customStyle="1" w:styleId="ListLabel38">
    <w:name w:val="ListLabel 38"/>
    <w:qFormat/>
    <w:rsid w:val="00AF32E6"/>
    <w:rPr>
      <w:rFonts w:cs="Courier New"/>
    </w:rPr>
  </w:style>
  <w:style w:type="character" w:customStyle="1" w:styleId="ListLabel39">
    <w:name w:val="ListLabel 39"/>
    <w:qFormat/>
    <w:rsid w:val="00AF32E6"/>
    <w:rPr>
      <w:rFonts w:cs="Wingdings"/>
    </w:rPr>
  </w:style>
  <w:style w:type="character" w:customStyle="1" w:styleId="ListLabel40">
    <w:name w:val="ListLabel 40"/>
    <w:qFormat/>
    <w:rsid w:val="00AF32E6"/>
    <w:rPr>
      <w:rFonts w:cs="Symbol"/>
    </w:rPr>
  </w:style>
  <w:style w:type="character" w:customStyle="1" w:styleId="ListLabel41">
    <w:name w:val="ListLabel 41"/>
    <w:qFormat/>
    <w:rsid w:val="00AF32E6"/>
    <w:rPr>
      <w:rFonts w:cs="Courier New"/>
    </w:rPr>
  </w:style>
  <w:style w:type="character" w:customStyle="1" w:styleId="ListLabel42">
    <w:name w:val="ListLabel 42"/>
    <w:qFormat/>
    <w:rsid w:val="00AF32E6"/>
    <w:rPr>
      <w:rFonts w:cs="Wingdings"/>
    </w:rPr>
  </w:style>
  <w:style w:type="character" w:customStyle="1" w:styleId="ListLabel43">
    <w:name w:val="ListLabel 43"/>
    <w:qFormat/>
    <w:rsid w:val="00AF32E6"/>
    <w:rPr>
      <w:rFonts w:cs="Symbol"/>
    </w:rPr>
  </w:style>
  <w:style w:type="character" w:customStyle="1" w:styleId="ListLabel44">
    <w:name w:val="ListLabel 44"/>
    <w:qFormat/>
    <w:rsid w:val="00AF32E6"/>
    <w:rPr>
      <w:rFonts w:cs="Courier New"/>
    </w:rPr>
  </w:style>
  <w:style w:type="character" w:customStyle="1" w:styleId="ListLabel45">
    <w:name w:val="ListLabel 45"/>
    <w:qFormat/>
    <w:rsid w:val="00AF32E6"/>
    <w:rPr>
      <w:rFonts w:cs="Wingdings"/>
    </w:rPr>
  </w:style>
  <w:style w:type="character" w:customStyle="1" w:styleId="ListLabel46">
    <w:name w:val="ListLabel 46"/>
    <w:qFormat/>
    <w:rsid w:val="00AF32E6"/>
    <w:rPr>
      <w:rFonts w:cs="Symbol"/>
    </w:rPr>
  </w:style>
  <w:style w:type="character" w:customStyle="1" w:styleId="ListLabel47">
    <w:name w:val="ListLabel 47"/>
    <w:qFormat/>
    <w:rsid w:val="00AF32E6"/>
    <w:rPr>
      <w:rFonts w:cs="Courier New"/>
    </w:rPr>
  </w:style>
  <w:style w:type="character" w:customStyle="1" w:styleId="ListLabel48">
    <w:name w:val="ListLabel 48"/>
    <w:qFormat/>
    <w:rsid w:val="00AF32E6"/>
    <w:rPr>
      <w:rFonts w:cs="Wingdings"/>
    </w:rPr>
  </w:style>
  <w:style w:type="character" w:customStyle="1" w:styleId="ListLabel49">
    <w:name w:val="ListLabel 49"/>
    <w:qFormat/>
    <w:rsid w:val="00AF32E6"/>
    <w:rPr>
      <w:rFonts w:cs="Symbol"/>
      <w:sz w:val="22"/>
    </w:rPr>
  </w:style>
  <w:style w:type="character" w:customStyle="1" w:styleId="ListLabel50">
    <w:name w:val="ListLabel 50"/>
    <w:qFormat/>
    <w:rsid w:val="00AF32E6"/>
    <w:rPr>
      <w:rFonts w:cs="Courier New"/>
    </w:rPr>
  </w:style>
  <w:style w:type="character" w:customStyle="1" w:styleId="ListLabel51">
    <w:name w:val="ListLabel 51"/>
    <w:qFormat/>
    <w:rsid w:val="00AF32E6"/>
    <w:rPr>
      <w:rFonts w:cs="Wingdings"/>
    </w:rPr>
  </w:style>
  <w:style w:type="character" w:customStyle="1" w:styleId="ListLabel52">
    <w:name w:val="ListLabel 52"/>
    <w:qFormat/>
    <w:rsid w:val="00AF32E6"/>
    <w:rPr>
      <w:rFonts w:cs="Symbol"/>
    </w:rPr>
  </w:style>
  <w:style w:type="character" w:customStyle="1" w:styleId="ListLabel53">
    <w:name w:val="ListLabel 53"/>
    <w:qFormat/>
    <w:rsid w:val="00AF32E6"/>
    <w:rPr>
      <w:rFonts w:cs="Courier New"/>
    </w:rPr>
  </w:style>
  <w:style w:type="character" w:customStyle="1" w:styleId="ListLabel54">
    <w:name w:val="ListLabel 54"/>
    <w:qFormat/>
    <w:rsid w:val="00AF32E6"/>
    <w:rPr>
      <w:rFonts w:cs="Wingdings"/>
    </w:rPr>
  </w:style>
  <w:style w:type="character" w:customStyle="1" w:styleId="ListLabel55">
    <w:name w:val="ListLabel 55"/>
    <w:qFormat/>
    <w:rsid w:val="00AF32E6"/>
    <w:rPr>
      <w:rFonts w:cs="Symbol"/>
    </w:rPr>
  </w:style>
  <w:style w:type="character" w:customStyle="1" w:styleId="ListLabel56">
    <w:name w:val="ListLabel 56"/>
    <w:qFormat/>
    <w:rsid w:val="00AF32E6"/>
    <w:rPr>
      <w:rFonts w:cs="Courier New"/>
    </w:rPr>
  </w:style>
  <w:style w:type="character" w:customStyle="1" w:styleId="ListLabel57">
    <w:name w:val="ListLabel 57"/>
    <w:qFormat/>
    <w:rsid w:val="00AF32E6"/>
    <w:rPr>
      <w:rFonts w:cs="Wingdings"/>
    </w:rPr>
  </w:style>
  <w:style w:type="character" w:customStyle="1" w:styleId="ListLabel58">
    <w:name w:val="ListLabel 58"/>
    <w:qFormat/>
    <w:rsid w:val="00AF32E6"/>
    <w:rPr>
      <w:rFonts w:cs="Symbol"/>
    </w:rPr>
  </w:style>
  <w:style w:type="character" w:customStyle="1" w:styleId="ListLabel59">
    <w:name w:val="ListLabel 59"/>
    <w:qFormat/>
    <w:rsid w:val="00AF32E6"/>
    <w:rPr>
      <w:rFonts w:cs="Courier New"/>
    </w:rPr>
  </w:style>
  <w:style w:type="character" w:customStyle="1" w:styleId="ListLabel60">
    <w:name w:val="ListLabel 60"/>
    <w:qFormat/>
    <w:rsid w:val="00AF32E6"/>
    <w:rPr>
      <w:rFonts w:cs="Wingdings"/>
    </w:rPr>
  </w:style>
  <w:style w:type="character" w:customStyle="1" w:styleId="ListLabel61">
    <w:name w:val="ListLabel 61"/>
    <w:qFormat/>
    <w:rsid w:val="00AF32E6"/>
    <w:rPr>
      <w:rFonts w:cs="Symbol"/>
    </w:rPr>
  </w:style>
  <w:style w:type="character" w:customStyle="1" w:styleId="ListLabel62">
    <w:name w:val="ListLabel 62"/>
    <w:qFormat/>
    <w:rsid w:val="00AF32E6"/>
    <w:rPr>
      <w:rFonts w:cs="Courier New"/>
    </w:rPr>
  </w:style>
  <w:style w:type="character" w:customStyle="1" w:styleId="ListLabel63">
    <w:name w:val="ListLabel 63"/>
    <w:qFormat/>
    <w:rsid w:val="00AF32E6"/>
    <w:rPr>
      <w:rFonts w:cs="Wingdings"/>
    </w:rPr>
  </w:style>
  <w:style w:type="character" w:customStyle="1" w:styleId="ListLabel64">
    <w:name w:val="ListLabel 64"/>
    <w:qFormat/>
    <w:rsid w:val="00AF32E6"/>
    <w:rPr>
      <w:rFonts w:cs="Symbol"/>
    </w:rPr>
  </w:style>
  <w:style w:type="character" w:customStyle="1" w:styleId="ListLabel65">
    <w:name w:val="ListLabel 65"/>
    <w:qFormat/>
    <w:rsid w:val="00AF32E6"/>
    <w:rPr>
      <w:rFonts w:cs="Courier New"/>
    </w:rPr>
  </w:style>
  <w:style w:type="character" w:customStyle="1" w:styleId="ListLabel66">
    <w:name w:val="ListLabel 66"/>
    <w:qFormat/>
    <w:rsid w:val="00AF32E6"/>
    <w:rPr>
      <w:rFonts w:cs="Wingdings"/>
    </w:rPr>
  </w:style>
  <w:style w:type="character" w:customStyle="1" w:styleId="ListLabel67">
    <w:name w:val="ListLabel 67"/>
    <w:qFormat/>
    <w:rsid w:val="00AF32E6"/>
    <w:rPr>
      <w:rFonts w:cs="Symbol"/>
    </w:rPr>
  </w:style>
  <w:style w:type="character" w:customStyle="1" w:styleId="ListLabel68">
    <w:name w:val="ListLabel 68"/>
    <w:qFormat/>
    <w:rsid w:val="00AF32E6"/>
    <w:rPr>
      <w:rFonts w:cs="Courier New"/>
    </w:rPr>
  </w:style>
  <w:style w:type="character" w:customStyle="1" w:styleId="ListLabel69">
    <w:name w:val="ListLabel 69"/>
    <w:qFormat/>
    <w:rsid w:val="00AF32E6"/>
    <w:rPr>
      <w:rFonts w:cs="Wingdings"/>
    </w:rPr>
  </w:style>
  <w:style w:type="character" w:customStyle="1" w:styleId="ListLabel70">
    <w:name w:val="ListLabel 70"/>
    <w:qFormat/>
    <w:rsid w:val="00AF32E6"/>
    <w:rPr>
      <w:rFonts w:cs="Symbol"/>
    </w:rPr>
  </w:style>
  <w:style w:type="character" w:customStyle="1" w:styleId="ListLabel71">
    <w:name w:val="ListLabel 71"/>
    <w:qFormat/>
    <w:rsid w:val="00AF32E6"/>
    <w:rPr>
      <w:rFonts w:cs="Courier New"/>
    </w:rPr>
  </w:style>
  <w:style w:type="character" w:customStyle="1" w:styleId="ListLabel72">
    <w:name w:val="ListLabel 72"/>
    <w:qFormat/>
    <w:rsid w:val="00AF32E6"/>
    <w:rPr>
      <w:rFonts w:cs="Wingdings"/>
    </w:rPr>
  </w:style>
  <w:style w:type="character" w:customStyle="1" w:styleId="ListLabel73">
    <w:name w:val="ListLabel 73"/>
    <w:qFormat/>
    <w:rsid w:val="00AF32E6"/>
    <w:rPr>
      <w:rFonts w:cs="Symbol"/>
    </w:rPr>
  </w:style>
  <w:style w:type="character" w:customStyle="1" w:styleId="ListLabel74">
    <w:name w:val="ListLabel 74"/>
    <w:qFormat/>
    <w:rsid w:val="00AF32E6"/>
    <w:rPr>
      <w:rFonts w:cs="Courier New"/>
    </w:rPr>
  </w:style>
  <w:style w:type="character" w:customStyle="1" w:styleId="ListLabel75">
    <w:name w:val="ListLabel 75"/>
    <w:qFormat/>
    <w:rsid w:val="00AF32E6"/>
    <w:rPr>
      <w:rFonts w:cs="Wingdings"/>
    </w:rPr>
  </w:style>
  <w:style w:type="character" w:customStyle="1" w:styleId="ListLabel76">
    <w:name w:val="ListLabel 76"/>
    <w:qFormat/>
    <w:rsid w:val="00AF32E6"/>
    <w:rPr>
      <w:rFonts w:cs="Symbol"/>
    </w:rPr>
  </w:style>
  <w:style w:type="character" w:customStyle="1" w:styleId="ListLabel77">
    <w:name w:val="ListLabel 77"/>
    <w:qFormat/>
    <w:rsid w:val="00AF32E6"/>
    <w:rPr>
      <w:rFonts w:cs="Courier New"/>
    </w:rPr>
  </w:style>
  <w:style w:type="character" w:customStyle="1" w:styleId="ListLabel78">
    <w:name w:val="ListLabel 78"/>
    <w:qFormat/>
    <w:rsid w:val="00AF32E6"/>
    <w:rPr>
      <w:rFonts w:cs="Wingdings"/>
    </w:rPr>
  </w:style>
  <w:style w:type="character" w:customStyle="1" w:styleId="ListLabel79">
    <w:name w:val="ListLabel 79"/>
    <w:qFormat/>
    <w:rsid w:val="00AF32E6"/>
    <w:rPr>
      <w:rFonts w:cs="Symbol"/>
    </w:rPr>
  </w:style>
  <w:style w:type="character" w:customStyle="1" w:styleId="ListLabel80">
    <w:name w:val="ListLabel 80"/>
    <w:qFormat/>
    <w:rsid w:val="00AF32E6"/>
    <w:rPr>
      <w:rFonts w:cs="Courier New"/>
    </w:rPr>
  </w:style>
  <w:style w:type="character" w:customStyle="1" w:styleId="ListLabel81">
    <w:name w:val="ListLabel 81"/>
    <w:qFormat/>
    <w:rsid w:val="00AF32E6"/>
    <w:rPr>
      <w:rFonts w:cs="Wingdings"/>
    </w:rPr>
  </w:style>
  <w:style w:type="character" w:customStyle="1" w:styleId="ListLabel82">
    <w:name w:val="ListLabel 82"/>
    <w:qFormat/>
    <w:rsid w:val="00AF32E6"/>
    <w:rPr>
      <w:rFonts w:cs="Symbol"/>
    </w:rPr>
  </w:style>
  <w:style w:type="character" w:customStyle="1" w:styleId="ListLabel83">
    <w:name w:val="ListLabel 83"/>
    <w:qFormat/>
    <w:rsid w:val="00AF32E6"/>
    <w:rPr>
      <w:rFonts w:cs="Courier New"/>
    </w:rPr>
  </w:style>
  <w:style w:type="character" w:customStyle="1" w:styleId="ListLabel84">
    <w:name w:val="ListLabel 84"/>
    <w:qFormat/>
    <w:rsid w:val="00AF32E6"/>
    <w:rPr>
      <w:rFonts w:cs="Wingdings"/>
    </w:rPr>
  </w:style>
  <w:style w:type="character" w:customStyle="1" w:styleId="ListLabel85">
    <w:name w:val="ListLabel 85"/>
    <w:qFormat/>
    <w:rsid w:val="00AF32E6"/>
    <w:rPr>
      <w:rFonts w:cs="Symbol"/>
      <w:sz w:val="22"/>
    </w:rPr>
  </w:style>
  <w:style w:type="character" w:customStyle="1" w:styleId="ListLabel86">
    <w:name w:val="ListLabel 86"/>
    <w:qFormat/>
    <w:rsid w:val="00AF32E6"/>
    <w:rPr>
      <w:rFonts w:cs="Courier New"/>
    </w:rPr>
  </w:style>
  <w:style w:type="character" w:customStyle="1" w:styleId="ListLabel87">
    <w:name w:val="ListLabel 87"/>
    <w:qFormat/>
    <w:rsid w:val="00AF32E6"/>
    <w:rPr>
      <w:rFonts w:cs="Wingdings"/>
    </w:rPr>
  </w:style>
  <w:style w:type="character" w:customStyle="1" w:styleId="ListLabel88">
    <w:name w:val="ListLabel 88"/>
    <w:qFormat/>
    <w:rsid w:val="00AF32E6"/>
    <w:rPr>
      <w:rFonts w:cs="Symbol"/>
    </w:rPr>
  </w:style>
  <w:style w:type="character" w:customStyle="1" w:styleId="ListLabel89">
    <w:name w:val="ListLabel 89"/>
    <w:qFormat/>
    <w:rsid w:val="00AF32E6"/>
    <w:rPr>
      <w:rFonts w:cs="Courier New"/>
    </w:rPr>
  </w:style>
  <w:style w:type="character" w:customStyle="1" w:styleId="ListLabel90">
    <w:name w:val="ListLabel 90"/>
    <w:qFormat/>
    <w:rsid w:val="00AF32E6"/>
    <w:rPr>
      <w:rFonts w:cs="Wingdings"/>
    </w:rPr>
  </w:style>
  <w:style w:type="character" w:customStyle="1" w:styleId="ListLabel91">
    <w:name w:val="ListLabel 91"/>
    <w:qFormat/>
    <w:rsid w:val="00AF32E6"/>
    <w:rPr>
      <w:rFonts w:cs="Symbol"/>
    </w:rPr>
  </w:style>
  <w:style w:type="character" w:customStyle="1" w:styleId="ListLabel92">
    <w:name w:val="ListLabel 92"/>
    <w:qFormat/>
    <w:rsid w:val="00AF32E6"/>
    <w:rPr>
      <w:rFonts w:cs="Courier New"/>
    </w:rPr>
  </w:style>
  <w:style w:type="character" w:customStyle="1" w:styleId="ListLabel93">
    <w:name w:val="ListLabel 93"/>
    <w:qFormat/>
    <w:rsid w:val="00AF32E6"/>
    <w:rPr>
      <w:rFonts w:cs="Wingdings"/>
    </w:rPr>
  </w:style>
  <w:style w:type="character" w:customStyle="1" w:styleId="ListLabel94">
    <w:name w:val="ListLabel 94"/>
    <w:qFormat/>
    <w:rsid w:val="00AF32E6"/>
    <w:rPr>
      <w:rFonts w:cs="Symbol"/>
    </w:rPr>
  </w:style>
  <w:style w:type="character" w:customStyle="1" w:styleId="ListLabel95">
    <w:name w:val="ListLabel 95"/>
    <w:qFormat/>
    <w:rsid w:val="00AF32E6"/>
    <w:rPr>
      <w:rFonts w:cs="Courier New"/>
    </w:rPr>
  </w:style>
  <w:style w:type="character" w:customStyle="1" w:styleId="ListLabel96">
    <w:name w:val="ListLabel 96"/>
    <w:qFormat/>
    <w:rsid w:val="00AF32E6"/>
    <w:rPr>
      <w:rFonts w:cs="Wingdings"/>
    </w:rPr>
  </w:style>
  <w:style w:type="character" w:customStyle="1" w:styleId="ListLabel97">
    <w:name w:val="ListLabel 97"/>
    <w:qFormat/>
    <w:rsid w:val="00AF32E6"/>
    <w:rPr>
      <w:rFonts w:cs="Symbol"/>
    </w:rPr>
  </w:style>
  <w:style w:type="character" w:customStyle="1" w:styleId="ListLabel98">
    <w:name w:val="ListLabel 98"/>
    <w:qFormat/>
    <w:rsid w:val="00AF32E6"/>
    <w:rPr>
      <w:rFonts w:cs="Courier New"/>
    </w:rPr>
  </w:style>
  <w:style w:type="character" w:customStyle="1" w:styleId="ListLabel99">
    <w:name w:val="ListLabel 99"/>
    <w:qFormat/>
    <w:rsid w:val="00AF32E6"/>
    <w:rPr>
      <w:rFonts w:cs="Wingdings"/>
    </w:rPr>
  </w:style>
  <w:style w:type="character" w:customStyle="1" w:styleId="ListLabel100">
    <w:name w:val="ListLabel 100"/>
    <w:qFormat/>
    <w:rsid w:val="00AF32E6"/>
    <w:rPr>
      <w:rFonts w:cs="Symbol"/>
    </w:rPr>
  </w:style>
  <w:style w:type="character" w:customStyle="1" w:styleId="ListLabel101">
    <w:name w:val="ListLabel 101"/>
    <w:qFormat/>
    <w:rsid w:val="00AF32E6"/>
    <w:rPr>
      <w:rFonts w:cs="Courier New"/>
    </w:rPr>
  </w:style>
  <w:style w:type="character" w:customStyle="1" w:styleId="ListLabel102">
    <w:name w:val="ListLabel 102"/>
    <w:qFormat/>
    <w:rsid w:val="00AF32E6"/>
    <w:rPr>
      <w:rFonts w:cs="Wingdings"/>
    </w:rPr>
  </w:style>
  <w:style w:type="character" w:customStyle="1" w:styleId="ListLabel103">
    <w:name w:val="ListLabel 103"/>
    <w:qFormat/>
    <w:rsid w:val="00AF32E6"/>
    <w:rPr>
      <w:rFonts w:cs="Symbol"/>
    </w:rPr>
  </w:style>
  <w:style w:type="character" w:customStyle="1" w:styleId="ListLabel104">
    <w:name w:val="ListLabel 104"/>
    <w:qFormat/>
    <w:rsid w:val="00AF32E6"/>
    <w:rPr>
      <w:rFonts w:cs="Courier New"/>
    </w:rPr>
  </w:style>
  <w:style w:type="character" w:customStyle="1" w:styleId="ListLabel105">
    <w:name w:val="ListLabel 105"/>
    <w:qFormat/>
    <w:rsid w:val="00AF32E6"/>
    <w:rPr>
      <w:rFonts w:cs="Wingdings"/>
    </w:rPr>
  </w:style>
  <w:style w:type="character" w:customStyle="1" w:styleId="ListLabel106">
    <w:name w:val="ListLabel 106"/>
    <w:qFormat/>
    <w:rsid w:val="00AF32E6"/>
    <w:rPr>
      <w:rFonts w:cs="Symbol"/>
    </w:rPr>
  </w:style>
  <w:style w:type="character" w:customStyle="1" w:styleId="ListLabel107">
    <w:name w:val="ListLabel 107"/>
    <w:qFormat/>
    <w:rsid w:val="00AF32E6"/>
    <w:rPr>
      <w:rFonts w:cs="Courier New"/>
    </w:rPr>
  </w:style>
  <w:style w:type="character" w:customStyle="1" w:styleId="ListLabel108">
    <w:name w:val="ListLabel 108"/>
    <w:qFormat/>
    <w:rsid w:val="00AF32E6"/>
    <w:rPr>
      <w:rFonts w:cs="Wingdings"/>
    </w:rPr>
  </w:style>
  <w:style w:type="character" w:customStyle="1" w:styleId="ListLabel109">
    <w:name w:val="ListLabel 109"/>
    <w:qFormat/>
    <w:rsid w:val="00AF32E6"/>
    <w:rPr>
      <w:rFonts w:cs="Symbol"/>
    </w:rPr>
  </w:style>
  <w:style w:type="character" w:customStyle="1" w:styleId="ListLabel110">
    <w:name w:val="ListLabel 110"/>
    <w:qFormat/>
    <w:rsid w:val="00AF32E6"/>
    <w:rPr>
      <w:rFonts w:cs="Courier New"/>
    </w:rPr>
  </w:style>
  <w:style w:type="character" w:customStyle="1" w:styleId="ListLabel111">
    <w:name w:val="ListLabel 111"/>
    <w:qFormat/>
    <w:rsid w:val="00AF32E6"/>
    <w:rPr>
      <w:rFonts w:cs="Wingdings"/>
    </w:rPr>
  </w:style>
  <w:style w:type="character" w:customStyle="1" w:styleId="ListLabel112">
    <w:name w:val="ListLabel 112"/>
    <w:qFormat/>
    <w:rsid w:val="00AF32E6"/>
    <w:rPr>
      <w:rFonts w:cs="Symbol"/>
    </w:rPr>
  </w:style>
  <w:style w:type="character" w:customStyle="1" w:styleId="ListLabel113">
    <w:name w:val="ListLabel 113"/>
    <w:qFormat/>
    <w:rsid w:val="00AF32E6"/>
    <w:rPr>
      <w:rFonts w:cs="Courier New"/>
    </w:rPr>
  </w:style>
  <w:style w:type="character" w:customStyle="1" w:styleId="ListLabel114">
    <w:name w:val="ListLabel 114"/>
    <w:qFormat/>
    <w:rsid w:val="00AF32E6"/>
    <w:rPr>
      <w:rFonts w:cs="Wingdings"/>
    </w:rPr>
  </w:style>
  <w:style w:type="character" w:customStyle="1" w:styleId="ListLabel115">
    <w:name w:val="ListLabel 115"/>
    <w:qFormat/>
    <w:rsid w:val="00AF32E6"/>
    <w:rPr>
      <w:rFonts w:cs="Symbol"/>
    </w:rPr>
  </w:style>
  <w:style w:type="character" w:customStyle="1" w:styleId="ListLabel116">
    <w:name w:val="ListLabel 116"/>
    <w:qFormat/>
    <w:rsid w:val="00AF32E6"/>
    <w:rPr>
      <w:rFonts w:cs="Courier New"/>
    </w:rPr>
  </w:style>
  <w:style w:type="character" w:customStyle="1" w:styleId="ListLabel117">
    <w:name w:val="ListLabel 117"/>
    <w:qFormat/>
    <w:rsid w:val="00AF32E6"/>
    <w:rPr>
      <w:rFonts w:cs="Wingdings"/>
    </w:rPr>
  </w:style>
  <w:style w:type="character" w:customStyle="1" w:styleId="ListLabel118">
    <w:name w:val="ListLabel 118"/>
    <w:qFormat/>
    <w:rsid w:val="00AF32E6"/>
    <w:rPr>
      <w:rFonts w:cs="Symbol"/>
    </w:rPr>
  </w:style>
  <w:style w:type="character" w:customStyle="1" w:styleId="ListLabel119">
    <w:name w:val="ListLabel 119"/>
    <w:qFormat/>
    <w:rsid w:val="00AF32E6"/>
    <w:rPr>
      <w:rFonts w:cs="Courier New"/>
    </w:rPr>
  </w:style>
  <w:style w:type="character" w:customStyle="1" w:styleId="ListLabel120">
    <w:name w:val="ListLabel 120"/>
    <w:qFormat/>
    <w:rsid w:val="00AF32E6"/>
    <w:rPr>
      <w:rFonts w:cs="Wingdings"/>
    </w:rPr>
  </w:style>
  <w:style w:type="character" w:customStyle="1" w:styleId="ListLabel121">
    <w:name w:val="ListLabel 121"/>
    <w:qFormat/>
    <w:rsid w:val="00AF32E6"/>
    <w:rPr>
      <w:rFonts w:cs="Symbol"/>
      <w:sz w:val="22"/>
    </w:rPr>
  </w:style>
  <w:style w:type="character" w:customStyle="1" w:styleId="ListLabel122">
    <w:name w:val="ListLabel 122"/>
    <w:qFormat/>
    <w:rsid w:val="00AF32E6"/>
    <w:rPr>
      <w:rFonts w:cs="Courier New"/>
    </w:rPr>
  </w:style>
  <w:style w:type="character" w:customStyle="1" w:styleId="ListLabel123">
    <w:name w:val="ListLabel 123"/>
    <w:qFormat/>
    <w:rsid w:val="00AF32E6"/>
    <w:rPr>
      <w:rFonts w:cs="Wingdings"/>
    </w:rPr>
  </w:style>
  <w:style w:type="character" w:customStyle="1" w:styleId="ListLabel124">
    <w:name w:val="ListLabel 124"/>
    <w:qFormat/>
    <w:rsid w:val="00AF32E6"/>
    <w:rPr>
      <w:rFonts w:cs="Symbol"/>
    </w:rPr>
  </w:style>
  <w:style w:type="character" w:customStyle="1" w:styleId="ListLabel125">
    <w:name w:val="ListLabel 125"/>
    <w:qFormat/>
    <w:rsid w:val="00AF32E6"/>
    <w:rPr>
      <w:rFonts w:cs="Courier New"/>
    </w:rPr>
  </w:style>
  <w:style w:type="character" w:customStyle="1" w:styleId="ListLabel126">
    <w:name w:val="ListLabel 126"/>
    <w:qFormat/>
    <w:rsid w:val="00AF32E6"/>
    <w:rPr>
      <w:rFonts w:cs="Wingdings"/>
    </w:rPr>
  </w:style>
  <w:style w:type="character" w:customStyle="1" w:styleId="ListLabel127">
    <w:name w:val="ListLabel 127"/>
    <w:qFormat/>
    <w:rsid w:val="00AF32E6"/>
    <w:rPr>
      <w:rFonts w:cs="Symbol"/>
    </w:rPr>
  </w:style>
  <w:style w:type="character" w:customStyle="1" w:styleId="ListLabel128">
    <w:name w:val="ListLabel 128"/>
    <w:qFormat/>
    <w:rsid w:val="00AF32E6"/>
    <w:rPr>
      <w:rFonts w:cs="Courier New"/>
    </w:rPr>
  </w:style>
  <w:style w:type="character" w:customStyle="1" w:styleId="ListLabel129">
    <w:name w:val="ListLabel 129"/>
    <w:qFormat/>
    <w:rsid w:val="00AF32E6"/>
    <w:rPr>
      <w:rFonts w:cs="Wingdings"/>
    </w:rPr>
  </w:style>
  <w:style w:type="character" w:customStyle="1" w:styleId="ListLabel130">
    <w:name w:val="ListLabel 130"/>
    <w:qFormat/>
    <w:rsid w:val="00AF32E6"/>
    <w:rPr>
      <w:rFonts w:cs="Symbol"/>
    </w:rPr>
  </w:style>
  <w:style w:type="character" w:customStyle="1" w:styleId="ListLabel131">
    <w:name w:val="ListLabel 131"/>
    <w:qFormat/>
    <w:rsid w:val="00AF32E6"/>
    <w:rPr>
      <w:rFonts w:cs="Courier New"/>
    </w:rPr>
  </w:style>
  <w:style w:type="character" w:customStyle="1" w:styleId="ListLabel132">
    <w:name w:val="ListLabel 132"/>
    <w:qFormat/>
    <w:rsid w:val="00AF32E6"/>
    <w:rPr>
      <w:rFonts w:cs="Wingdings"/>
    </w:rPr>
  </w:style>
  <w:style w:type="character" w:customStyle="1" w:styleId="ListLabel133">
    <w:name w:val="ListLabel 133"/>
    <w:qFormat/>
    <w:rsid w:val="00AF32E6"/>
    <w:rPr>
      <w:rFonts w:cs="Symbol"/>
    </w:rPr>
  </w:style>
  <w:style w:type="character" w:customStyle="1" w:styleId="ListLabel134">
    <w:name w:val="ListLabel 134"/>
    <w:qFormat/>
    <w:rsid w:val="00AF32E6"/>
    <w:rPr>
      <w:rFonts w:cs="Courier New"/>
    </w:rPr>
  </w:style>
  <w:style w:type="character" w:customStyle="1" w:styleId="ListLabel135">
    <w:name w:val="ListLabel 135"/>
    <w:qFormat/>
    <w:rsid w:val="00AF32E6"/>
    <w:rPr>
      <w:rFonts w:cs="Wingdings"/>
    </w:rPr>
  </w:style>
  <w:style w:type="character" w:customStyle="1" w:styleId="ListLabel136">
    <w:name w:val="ListLabel 136"/>
    <w:qFormat/>
    <w:rsid w:val="00AF32E6"/>
    <w:rPr>
      <w:rFonts w:cs="Symbol"/>
    </w:rPr>
  </w:style>
  <w:style w:type="character" w:customStyle="1" w:styleId="ListLabel137">
    <w:name w:val="ListLabel 137"/>
    <w:qFormat/>
    <w:rsid w:val="00AF32E6"/>
    <w:rPr>
      <w:rFonts w:cs="Courier New"/>
    </w:rPr>
  </w:style>
  <w:style w:type="character" w:customStyle="1" w:styleId="ListLabel138">
    <w:name w:val="ListLabel 138"/>
    <w:qFormat/>
    <w:rsid w:val="00AF32E6"/>
    <w:rPr>
      <w:rFonts w:cs="Wingdings"/>
    </w:rPr>
  </w:style>
  <w:style w:type="character" w:customStyle="1" w:styleId="ListLabel139">
    <w:name w:val="ListLabel 139"/>
    <w:qFormat/>
    <w:rsid w:val="00AF32E6"/>
    <w:rPr>
      <w:rFonts w:cs="Symbol"/>
    </w:rPr>
  </w:style>
  <w:style w:type="character" w:customStyle="1" w:styleId="ListLabel140">
    <w:name w:val="ListLabel 140"/>
    <w:qFormat/>
    <w:rsid w:val="00AF32E6"/>
    <w:rPr>
      <w:rFonts w:cs="Courier New"/>
    </w:rPr>
  </w:style>
  <w:style w:type="character" w:customStyle="1" w:styleId="ListLabel141">
    <w:name w:val="ListLabel 141"/>
    <w:qFormat/>
    <w:rsid w:val="00AF32E6"/>
    <w:rPr>
      <w:rFonts w:cs="Wingdings"/>
    </w:rPr>
  </w:style>
  <w:style w:type="character" w:customStyle="1" w:styleId="ListLabel142">
    <w:name w:val="ListLabel 142"/>
    <w:qFormat/>
    <w:rsid w:val="00AF32E6"/>
    <w:rPr>
      <w:rFonts w:cs="Symbol"/>
    </w:rPr>
  </w:style>
  <w:style w:type="character" w:customStyle="1" w:styleId="ListLabel143">
    <w:name w:val="ListLabel 143"/>
    <w:qFormat/>
    <w:rsid w:val="00AF32E6"/>
    <w:rPr>
      <w:rFonts w:cs="Courier New"/>
    </w:rPr>
  </w:style>
  <w:style w:type="character" w:customStyle="1" w:styleId="ListLabel144">
    <w:name w:val="ListLabel 144"/>
    <w:qFormat/>
    <w:rsid w:val="00AF32E6"/>
    <w:rPr>
      <w:rFonts w:cs="Wingdings"/>
    </w:rPr>
  </w:style>
  <w:style w:type="character" w:customStyle="1" w:styleId="ListLabel145">
    <w:name w:val="ListLabel 145"/>
    <w:qFormat/>
    <w:rsid w:val="00AF32E6"/>
    <w:rPr>
      <w:rFonts w:cs="Symbol"/>
    </w:rPr>
  </w:style>
  <w:style w:type="character" w:customStyle="1" w:styleId="ListLabel146">
    <w:name w:val="ListLabel 146"/>
    <w:qFormat/>
    <w:rsid w:val="00AF32E6"/>
    <w:rPr>
      <w:rFonts w:cs="Courier New"/>
    </w:rPr>
  </w:style>
  <w:style w:type="character" w:customStyle="1" w:styleId="ListLabel147">
    <w:name w:val="ListLabel 147"/>
    <w:qFormat/>
    <w:rsid w:val="00AF32E6"/>
    <w:rPr>
      <w:rFonts w:cs="Wingdings"/>
    </w:rPr>
  </w:style>
  <w:style w:type="character" w:customStyle="1" w:styleId="ListLabel148">
    <w:name w:val="ListLabel 148"/>
    <w:qFormat/>
    <w:rsid w:val="00AF32E6"/>
    <w:rPr>
      <w:rFonts w:cs="Symbol"/>
    </w:rPr>
  </w:style>
  <w:style w:type="character" w:customStyle="1" w:styleId="ListLabel149">
    <w:name w:val="ListLabel 149"/>
    <w:qFormat/>
    <w:rsid w:val="00AF32E6"/>
    <w:rPr>
      <w:rFonts w:cs="Courier New"/>
    </w:rPr>
  </w:style>
  <w:style w:type="character" w:customStyle="1" w:styleId="ListLabel150">
    <w:name w:val="ListLabel 150"/>
    <w:qFormat/>
    <w:rsid w:val="00AF32E6"/>
    <w:rPr>
      <w:rFonts w:cs="Wingdings"/>
    </w:rPr>
  </w:style>
  <w:style w:type="character" w:customStyle="1" w:styleId="ListLabel151">
    <w:name w:val="ListLabel 151"/>
    <w:qFormat/>
    <w:rsid w:val="00AF32E6"/>
    <w:rPr>
      <w:rFonts w:cs="Symbol"/>
    </w:rPr>
  </w:style>
  <w:style w:type="character" w:customStyle="1" w:styleId="ListLabel152">
    <w:name w:val="ListLabel 152"/>
    <w:qFormat/>
    <w:rsid w:val="00AF32E6"/>
    <w:rPr>
      <w:rFonts w:cs="Courier New"/>
    </w:rPr>
  </w:style>
  <w:style w:type="character" w:customStyle="1" w:styleId="ListLabel153">
    <w:name w:val="ListLabel 153"/>
    <w:qFormat/>
    <w:rsid w:val="00AF32E6"/>
    <w:rPr>
      <w:rFonts w:cs="Wingdings"/>
    </w:rPr>
  </w:style>
  <w:style w:type="character" w:customStyle="1" w:styleId="ListLabel154">
    <w:name w:val="ListLabel 154"/>
    <w:qFormat/>
    <w:rsid w:val="00AF32E6"/>
    <w:rPr>
      <w:rFonts w:cs="Symbol"/>
    </w:rPr>
  </w:style>
  <w:style w:type="character" w:customStyle="1" w:styleId="ListLabel155">
    <w:name w:val="ListLabel 155"/>
    <w:qFormat/>
    <w:rsid w:val="00AF32E6"/>
    <w:rPr>
      <w:rFonts w:cs="Courier New"/>
    </w:rPr>
  </w:style>
  <w:style w:type="character" w:customStyle="1" w:styleId="ListLabel156">
    <w:name w:val="ListLabel 156"/>
    <w:qFormat/>
    <w:rsid w:val="00AF32E6"/>
    <w:rPr>
      <w:rFonts w:cs="Wingdings"/>
    </w:rPr>
  </w:style>
  <w:style w:type="character" w:customStyle="1" w:styleId="Smbolosdenumeracin">
    <w:name w:val="Símbolos de numeración"/>
    <w:qFormat/>
    <w:rsid w:val="00AF32E6"/>
  </w:style>
  <w:style w:type="character" w:customStyle="1" w:styleId="ListLabel157">
    <w:name w:val="ListLabel 157"/>
    <w:qFormat/>
    <w:rsid w:val="00AF32E6"/>
    <w:rPr>
      <w:rFonts w:cs="Symbol"/>
      <w:sz w:val="22"/>
    </w:rPr>
  </w:style>
  <w:style w:type="character" w:customStyle="1" w:styleId="ListLabel158">
    <w:name w:val="ListLabel 158"/>
    <w:qFormat/>
    <w:rsid w:val="00AF32E6"/>
    <w:rPr>
      <w:rFonts w:cs="Courier New"/>
    </w:rPr>
  </w:style>
  <w:style w:type="character" w:customStyle="1" w:styleId="ListLabel159">
    <w:name w:val="ListLabel 159"/>
    <w:qFormat/>
    <w:rsid w:val="00AF32E6"/>
    <w:rPr>
      <w:rFonts w:cs="Wingdings"/>
    </w:rPr>
  </w:style>
  <w:style w:type="character" w:customStyle="1" w:styleId="ListLabel160">
    <w:name w:val="ListLabel 160"/>
    <w:qFormat/>
    <w:rsid w:val="00AF32E6"/>
    <w:rPr>
      <w:rFonts w:cs="Symbol"/>
    </w:rPr>
  </w:style>
  <w:style w:type="character" w:customStyle="1" w:styleId="ListLabel161">
    <w:name w:val="ListLabel 161"/>
    <w:qFormat/>
    <w:rsid w:val="00AF32E6"/>
    <w:rPr>
      <w:rFonts w:cs="Courier New"/>
    </w:rPr>
  </w:style>
  <w:style w:type="character" w:customStyle="1" w:styleId="ListLabel162">
    <w:name w:val="ListLabel 162"/>
    <w:qFormat/>
    <w:rsid w:val="00AF32E6"/>
    <w:rPr>
      <w:rFonts w:cs="Wingdings"/>
    </w:rPr>
  </w:style>
  <w:style w:type="character" w:customStyle="1" w:styleId="ListLabel163">
    <w:name w:val="ListLabel 163"/>
    <w:qFormat/>
    <w:rsid w:val="00AF32E6"/>
    <w:rPr>
      <w:rFonts w:cs="Symbol"/>
    </w:rPr>
  </w:style>
  <w:style w:type="character" w:customStyle="1" w:styleId="ListLabel164">
    <w:name w:val="ListLabel 164"/>
    <w:qFormat/>
    <w:rsid w:val="00AF32E6"/>
    <w:rPr>
      <w:rFonts w:cs="Courier New"/>
    </w:rPr>
  </w:style>
  <w:style w:type="character" w:customStyle="1" w:styleId="ListLabel165">
    <w:name w:val="ListLabel 165"/>
    <w:qFormat/>
    <w:rsid w:val="00AF32E6"/>
    <w:rPr>
      <w:rFonts w:cs="Wingdings"/>
    </w:rPr>
  </w:style>
  <w:style w:type="character" w:customStyle="1" w:styleId="ListLabel166">
    <w:name w:val="ListLabel 166"/>
    <w:qFormat/>
    <w:rsid w:val="00AF32E6"/>
    <w:rPr>
      <w:rFonts w:cs="Symbol"/>
    </w:rPr>
  </w:style>
  <w:style w:type="character" w:customStyle="1" w:styleId="ListLabel167">
    <w:name w:val="ListLabel 167"/>
    <w:qFormat/>
    <w:rsid w:val="00AF32E6"/>
    <w:rPr>
      <w:rFonts w:cs="Courier New"/>
    </w:rPr>
  </w:style>
  <w:style w:type="character" w:customStyle="1" w:styleId="ListLabel168">
    <w:name w:val="ListLabel 168"/>
    <w:qFormat/>
    <w:rsid w:val="00AF32E6"/>
    <w:rPr>
      <w:rFonts w:cs="Wingdings"/>
    </w:rPr>
  </w:style>
  <w:style w:type="character" w:customStyle="1" w:styleId="ListLabel169">
    <w:name w:val="ListLabel 169"/>
    <w:qFormat/>
    <w:rsid w:val="00AF32E6"/>
    <w:rPr>
      <w:rFonts w:cs="Symbol"/>
    </w:rPr>
  </w:style>
  <w:style w:type="character" w:customStyle="1" w:styleId="ListLabel170">
    <w:name w:val="ListLabel 170"/>
    <w:qFormat/>
    <w:rsid w:val="00AF32E6"/>
    <w:rPr>
      <w:rFonts w:cs="Courier New"/>
    </w:rPr>
  </w:style>
  <w:style w:type="character" w:customStyle="1" w:styleId="ListLabel171">
    <w:name w:val="ListLabel 171"/>
    <w:qFormat/>
    <w:rsid w:val="00AF32E6"/>
    <w:rPr>
      <w:rFonts w:cs="Wingdings"/>
    </w:rPr>
  </w:style>
  <w:style w:type="character" w:customStyle="1" w:styleId="ListLabel172">
    <w:name w:val="ListLabel 172"/>
    <w:qFormat/>
    <w:rsid w:val="00AF32E6"/>
    <w:rPr>
      <w:rFonts w:cs="Symbol"/>
    </w:rPr>
  </w:style>
  <w:style w:type="character" w:customStyle="1" w:styleId="ListLabel173">
    <w:name w:val="ListLabel 173"/>
    <w:qFormat/>
    <w:rsid w:val="00AF32E6"/>
    <w:rPr>
      <w:rFonts w:cs="Courier New"/>
    </w:rPr>
  </w:style>
  <w:style w:type="character" w:customStyle="1" w:styleId="ListLabel174">
    <w:name w:val="ListLabel 174"/>
    <w:qFormat/>
    <w:rsid w:val="00AF32E6"/>
    <w:rPr>
      <w:rFonts w:cs="Wingdings"/>
    </w:rPr>
  </w:style>
  <w:style w:type="character" w:customStyle="1" w:styleId="ListLabel175">
    <w:name w:val="ListLabel 175"/>
    <w:qFormat/>
    <w:rsid w:val="00AF32E6"/>
    <w:rPr>
      <w:rFonts w:cs="Symbol"/>
    </w:rPr>
  </w:style>
  <w:style w:type="character" w:customStyle="1" w:styleId="ListLabel176">
    <w:name w:val="ListLabel 176"/>
    <w:qFormat/>
    <w:rsid w:val="00AF32E6"/>
    <w:rPr>
      <w:rFonts w:cs="Courier New"/>
    </w:rPr>
  </w:style>
  <w:style w:type="character" w:customStyle="1" w:styleId="ListLabel177">
    <w:name w:val="ListLabel 177"/>
    <w:qFormat/>
    <w:rsid w:val="00AF32E6"/>
    <w:rPr>
      <w:rFonts w:cs="Wingdings"/>
    </w:rPr>
  </w:style>
  <w:style w:type="character" w:customStyle="1" w:styleId="ListLabel178">
    <w:name w:val="ListLabel 178"/>
    <w:qFormat/>
    <w:rsid w:val="00AF32E6"/>
    <w:rPr>
      <w:rFonts w:cs="Symbol"/>
    </w:rPr>
  </w:style>
  <w:style w:type="character" w:customStyle="1" w:styleId="ListLabel179">
    <w:name w:val="ListLabel 179"/>
    <w:qFormat/>
    <w:rsid w:val="00AF32E6"/>
    <w:rPr>
      <w:rFonts w:cs="Courier New"/>
    </w:rPr>
  </w:style>
  <w:style w:type="character" w:customStyle="1" w:styleId="ListLabel180">
    <w:name w:val="ListLabel 180"/>
    <w:qFormat/>
    <w:rsid w:val="00AF32E6"/>
    <w:rPr>
      <w:rFonts w:cs="Wingdings"/>
    </w:rPr>
  </w:style>
  <w:style w:type="character" w:customStyle="1" w:styleId="ListLabel181">
    <w:name w:val="ListLabel 181"/>
    <w:qFormat/>
    <w:rsid w:val="00AF32E6"/>
    <w:rPr>
      <w:rFonts w:cs="Symbol"/>
    </w:rPr>
  </w:style>
  <w:style w:type="character" w:customStyle="1" w:styleId="ListLabel182">
    <w:name w:val="ListLabel 182"/>
    <w:qFormat/>
    <w:rsid w:val="00AF32E6"/>
    <w:rPr>
      <w:rFonts w:cs="Courier New"/>
    </w:rPr>
  </w:style>
  <w:style w:type="character" w:customStyle="1" w:styleId="ListLabel183">
    <w:name w:val="ListLabel 183"/>
    <w:qFormat/>
    <w:rsid w:val="00AF32E6"/>
    <w:rPr>
      <w:rFonts w:cs="Wingdings"/>
    </w:rPr>
  </w:style>
  <w:style w:type="character" w:customStyle="1" w:styleId="ListLabel184">
    <w:name w:val="ListLabel 184"/>
    <w:qFormat/>
    <w:rsid w:val="00AF32E6"/>
    <w:rPr>
      <w:rFonts w:cs="Symbol"/>
    </w:rPr>
  </w:style>
  <w:style w:type="character" w:customStyle="1" w:styleId="ListLabel185">
    <w:name w:val="ListLabel 185"/>
    <w:qFormat/>
    <w:rsid w:val="00AF32E6"/>
    <w:rPr>
      <w:rFonts w:cs="Courier New"/>
    </w:rPr>
  </w:style>
  <w:style w:type="character" w:customStyle="1" w:styleId="ListLabel186">
    <w:name w:val="ListLabel 186"/>
    <w:qFormat/>
    <w:rsid w:val="00AF32E6"/>
    <w:rPr>
      <w:rFonts w:cs="Wingdings"/>
    </w:rPr>
  </w:style>
  <w:style w:type="character" w:customStyle="1" w:styleId="ListLabel187">
    <w:name w:val="ListLabel 187"/>
    <w:qFormat/>
    <w:rsid w:val="00AF32E6"/>
    <w:rPr>
      <w:rFonts w:cs="Symbol"/>
    </w:rPr>
  </w:style>
  <w:style w:type="character" w:customStyle="1" w:styleId="ListLabel188">
    <w:name w:val="ListLabel 188"/>
    <w:qFormat/>
    <w:rsid w:val="00AF32E6"/>
    <w:rPr>
      <w:rFonts w:cs="Courier New"/>
    </w:rPr>
  </w:style>
  <w:style w:type="character" w:customStyle="1" w:styleId="ListLabel189">
    <w:name w:val="ListLabel 189"/>
    <w:qFormat/>
    <w:rsid w:val="00AF32E6"/>
    <w:rPr>
      <w:rFonts w:cs="Wingdings"/>
    </w:rPr>
  </w:style>
  <w:style w:type="character" w:customStyle="1" w:styleId="ListLabel190">
    <w:name w:val="ListLabel 190"/>
    <w:qFormat/>
    <w:rsid w:val="00AF32E6"/>
    <w:rPr>
      <w:rFonts w:cs="Symbol"/>
    </w:rPr>
  </w:style>
  <w:style w:type="character" w:customStyle="1" w:styleId="ListLabel191">
    <w:name w:val="ListLabel 191"/>
    <w:qFormat/>
    <w:rsid w:val="00AF32E6"/>
    <w:rPr>
      <w:rFonts w:cs="Courier New"/>
    </w:rPr>
  </w:style>
  <w:style w:type="character" w:customStyle="1" w:styleId="ListLabel192">
    <w:name w:val="ListLabel 192"/>
    <w:qFormat/>
    <w:rsid w:val="00AF32E6"/>
    <w:rPr>
      <w:rFonts w:cs="Wingdings"/>
    </w:rPr>
  </w:style>
  <w:style w:type="character" w:customStyle="1" w:styleId="ListLabel193">
    <w:name w:val="ListLabel 193"/>
    <w:qFormat/>
    <w:rsid w:val="00AF32E6"/>
    <w:rPr>
      <w:rFonts w:cs="Symbol"/>
      <w:sz w:val="22"/>
    </w:rPr>
  </w:style>
  <w:style w:type="character" w:customStyle="1" w:styleId="ListLabel194">
    <w:name w:val="ListLabel 194"/>
    <w:qFormat/>
    <w:rsid w:val="00AF32E6"/>
    <w:rPr>
      <w:rFonts w:cs="Courier New"/>
    </w:rPr>
  </w:style>
  <w:style w:type="character" w:customStyle="1" w:styleId="ListLabel195">
    <w:name w:val="ListLabel 195"/>
    <w:qFormat/>
    <w:rsid w:val="00AF32E6"/>
    <w:rPr>
      <w:rFonts w:cs="Wingdings"/>
    </w:rPr>
  </w:style>
  <w:style w:type="character" w:customStyle="1" w:styleId="ListLabel196">
    <w:name w:val="ListLabel 196"/>
    <w:qFormat/>
    <w:rsid w:val="00AF32E6"/>
    <w:rPr>
      <w:rFonts w:cs="Symbol"/>
    </w:rPr>
  </w:style>
  <w:style w:type="character" w:customStyle="1" w:styleId="ListLabel197">
    <w:name w:val="ListLabel 197"/>
    <w:qFormat/>
    <w:rsid w:val="00AF32E6"/>
    <w:rPr>
      <w:rFonts w:cs="Courier New"/>
    </w:rPr>
  </w:style>
  <w:style w:type="character" w:customStyle="1" w:styleId="ListLabel198">
    <w:name w:val="ListLabel 198"/>
    <w:qFormat/>
    <w:rsid w:val="00AF32E6"/>
    <w:rPr>
      <w:rFonts w:cs="Wingdings"/>
    </w:rPr>
  </w:style>
  <w:style w:type="character" w:customStyle="1" w:styleId="ListLabel199">
    <w:name w:val="ListLabel 199"/>
    <w:qFormat/>
    <w:rsid w:val="00AF32E6"/>
    <w:rPr>
      <w:rFonts w:cs="Symbol"/>
    </w:rPr>
  </w:style>
  <w:style w:type="character" w:customStyle="1" w:styleId="ListLabel200">
    <w:name w:val="ListLabel 200"/>
    <w:qFormat/>
    <w:rsid w:val="00AF32E6"/>
    <w:rPr>
      <w:rFonts w:cs="Courier New"/>
    </w:rPr>
  </w:style>
  <w:style w:type="character" w:customStyle="1" w:styleId="ListLabel201">
    <w:name w:val="ListLabel 201"/>
    <w:qFormat/>
    <w:rsid w:val="00AF32E6"/>
    <w:rPr>
      <w:rFonts w:cs="Wingdings"/>
    </w:rPr>
  </w:style>
  <w:style w:type="character" w:customStyle="1" w:styleId="ListLabel202">
    <w:name w:val="ListLabel 202"/>
    <w:qFormat/>
    <w:rsid w:val="00AF32E6"/>
    <w:rPr>
      <w:rFonts w:cs="Symbol"/>
    </w:rPr>
  </w:style>
  <w:style w:type="character" w:customStyle="1" w:styleId="ListLabel203">
    <w:name w:val="ListLabel 203"/>
    <w:qFormat/>
    <w:rsid w:val="00AF32E6"/>
    <w:rPr>
      <w:rFonts w:cs="Courier New"/>
    </w:rPr>
  </w:style>
  <w:style w:type="character" w:customStyle="1" w:styleId="ListLabel204">
    <w:name w:val="ListLabel 204"/>
    <w:qFormat/>
    <w:rsid w:val="00AF32E6"/>
    <w:rPr>
      <w:rFonts w:cs="Wingdings"/>
    </w:rPr>
  </w:style>
  <w:style w:type="character" w:customStyle="1" w:styleId="ListLabel205">
    <w:name w:val="ListLabel 205"/>
    <w:qFormat/>
    <w:rsid w:val="00AF32E6"/>
    <w:rPr>
      <w:rFonts w:cs="Symbol"/>
    </w:rPr>
  </w:style>
  <w:style w:type="character" w:customStyle="1" w:styleId="ListLabel206">
    <w:name w:val="ListLabel 206"/>
    <w:qFormat/>
    <w:rsid w:val="00AF32E6"/>
    <w:rPr>
      <w:rFonts w:cs="Courier New"/>
    </w:rPr>
  </w:style>
  <w:style w:type="character" w:customStyle="1" w:styleId="ListLabel207">
    <w:name w:val="ListLabel 207"/>
    <w:qFormat/>
    <w:rsid w:val="00AF32E6"/>
    <w:rPr>
      <w:rFonts w:cs="Wingdings"/>
    </w:rPr>
  </w:style>
  <w:style w:type="character" w:customStyle="1" w:styleId="ListLabel208">
    <w:name w:val="ListLabel 208"/>
    <w:qFormat/>
    <w:rsid w:val="00AF32E6"/>
    <w:rPr>
      <w:rFonts w:cs="Symbol"/>
    </w:rPr>
  </w:style>
  <w:style w:type="character" w:customStyle="1" w:styleId="ListLabel209">
    <w:name w:val="ListLabel 209"/>
    <w:qFormat/>
    <w:rsid w:val="00AF32E6"/>
    <w:rPr>
      <w:rFonts w:cs="Courier New"/>
    </w:rPr>
  </w:style>
  <w:style w:type="character" w:customStyle="1" w:styleId="ListLabel210">
    <w:name w:val="ListLabel 210"/>
    <w:qFormat/>
    <w:rsid w:val="00AF32E6"/>
    <w:rPr>
      <w:rFonts w:cs="Wingdings"/>
    </w:rPr>
  </w:style>
  <w:style w:type="character" w:customStyle="1" w:styleId="ListLabel211">
    <w:name w:val="ListLabel 211"/>
    <w:qFormat/>
    <w:rsid w:val="00AF32E6"/>
    <w:rPr>
      <w:rFonts w:cs="Symbol"/>
    </w:rPr>
  </w:style>
  <w:style w:type="character" w:customStyle="1" w:styleId="ListLabel212">
    <w:name w:val="ListLabel 212"/>
    <w:qFormat/>
    <w:rsid w:val="00AF32E6"/>
    <w:rPr>
      <w:rFonts w:cs="Courier New"/>
    </w:rPr>
  </w:style>
  <w:style w:type="character" w:customStyle="1" w:styleId="ListLabel213">
    <w:name w:val="ListLabel 213"/>
    <w:qFormat/>
    <w:rsid w:val="00AF32E6"/>
    <w:rPr>
      <w:rFonts w:cs="Wingdings"/>
    </w:rPr>
  </w:style>
  <w:style w:type="character" w:customStyle="1" w:styleId="ListLabel214">
    <w:name w:val="ListLabel 214"/>
    <w:qFormat/>
    <w:rsid w:val="00AF32E6"/>
    <w:rPr>
      <w:rFonts w:cs="Symbol"/>
    </w:rPr>
  </w:style>
  <w:style w:type="character" w:customStyle="1" w:styleId="ListLabel215">
    <w:name w:val="ListLabel 215"/>
    <w:qFormat/>
    <w:rsid w:val="00AF32E6"/>
    <w:rPr>
      <w:rFonts w:cs="Courier New"/>
    </w:rPr>
  </w:style>
  <w:style w:type="character" w:customStyle="1" w:styleId="ListLabel216">
    <w:name w:val="ListLabel 216"/>
    <w:qFormat/>
    <w:rsid w:val="00AF32E6"/>
    <w:rPr>
      <w:rFonts w:cs="Wingdings"/>
    </w:rPr>
  </w:style>
  <w:style w:type="character" w:customStyle="1" w:styleId="ListLabel217">
    <w:name w:val="ListLabel 217"/>
    <w:qFormat/>
    <w:rsid w:val="00AF32E6"/>
    <w:rPr>
      <w:rFonts w:cs="Symbol"/>
    </w:rPr>
  </w:style>
  <w:style w:type="character" w:customStyle="1" w:styleId="ListLabel218">
    <w:name w:val="ListLabel 218"/>
    <w:qFormat/>
    <w:rsid w:val="00AF32E6"/>
    <w:rPr>
      <w:rFonts w:cs="Courier New"/>
    </w:rPr>
  </w:style>
  <w:style w:type="character" w:customStyle="1" w:styleId="ListLabel219">
    <w:name w:val="ListLabel 219"/>
    <w:qFormat/>
    <w:rsid w:val="00AF32E6"/>
    <w:rPr>
      <w:rFonts w:cs="Wingdings"/>
    </w:rPr>
  </w:style>
  <w:style w:type="character" w:customStyle="1" w:styleId="ListLabel220">
    <w:name w:val="ListLabel 220"/>
    <w:qFormat/>
    <w:rsid w:val="00AF32E6"/>
    <w:rPr>
      <w:rFonts w:cs="Symbol"/>
    </w:rPr>
  </w:style>
  <w:style w:type="character" w:customStyle="1" w:styleId="ListLabel221">
    <w:name w:val="ListLabel 221"/>
    <w:qFormat/>
    <w:rsid w:val="00AF32E6"/>
    <w:rPr>
      <w:rFonts w:cs="Courier New"/>
    </w:rPr>
  </w:style>
  <w:style w:type="character" w:customStyle="1" w:styleId="ListLabel222">
    <w:name w:val="ListLabel 222"/>
    <w:qFormat/>
    <w:rsid w:val="00AF32E6"/>
    <w:rPr>
      <w:rFonts w:cs="Wingdings"/>
    </w:rPr>
  </w:style>
  <w:style w:type="character" w:customStyle="1" w:styleId="ListLabel223">
    <w:name w:val="ListLabel 223"/>
    <w:qFormat/>
    <w:rsid w:val="00AF32E6"/>
    <w:rPr>
      <w:rFonts w:cs="Symbol"/>
    </w:rPr>
  </w:style>
  <w:style w:type="character" w:customStyle="1" w:styleId="ListLabel224">
    <w:name w:val="ListLabel 224"/>
    <w:qFormat/>
    <w:rsid w:val="00AF32E6"/>
    <w:rPr>
      <w:rFonts w:cs="Courier New"/>
    </w:rPr>
  </w:style>
  <w:style w:type="character" w:customStyle="1" w:styleId="ListLabel225">
    <w:name w:val="ListLabel 225"/>
    <w:qFormat/>
    <w:rsid w:val="00AF32E6"/>
    <w:rPr>
      <w:rFonts w:cs="Wingdings"/>
    </w:rPr>
  </w:style>
  <w:style w:type="character" w:customStyle="1" w:styleId="ListLabel226">
    <w:name w:val="ListLabel 226"/>
    <w:qFormat/>
    <w:rsid w:val="00AF32E6"/>
    <w:rPr>
      <w:rFonts w:cs="Symbol"/>
    </w:rPr>
  </w:style>
  <w:style w:type="character" w:customStyle="1" w:styleId="ListLabel227">
    <w:name w:val="ListLabel 227"/>
    <w:qFormat/>
    <w:rsid w:val="00AF32E6"/>
    <w:rPr>
      <w:rFonts w:cs="Courier New"/>
    </w:rPr>
  </w:style>
  <w:style w:type="character" w:customStyle="1" w:styleId="ListLabel228">
    <w:name w:val="ListLabel 228"/>
    <w:qFormat/>
    <w:rsid w:val="00AF32E6"/>
    <w:rPr>
      <w:rFonts w:cs="Wingdings"/>
    </w:rPr>
  </w:style>
  <w:style w:type="character" w:customStyle="1" w:styleId="ListLabel229">
    <w:name w:val="ListLabel 229"/>
    <w:qFormat/>
    <w:rsid w:val="00AF32E6"/>
    <w:rPr>
      <w:rFonts w:cs="Symbol"/>
      <w:sz w:val="22"/>
    </w:rPr>
  </w:style>
  <w:style w:type="character" w:customStyle="1" w:styleId="ListLabel230">
    <w:name w:val="ListLabel 230"/>
    <w:qFormat/>
    <w:rsid w:val="00AF32E6"/>
    <w:rPr>
      <w:rFonts w:cs="Courier New"/>
    </w:rPr>
  </w:style>
  <w:style w:type="character" w:customStyle="1" w:styleId="ListLabel231">
    <w:name w:val="ListLabel 231"/>
    <w:qFormat/>
    <w:rsid w:val="00AF32E6"/>
    <w:rPr>
      <w:rFonts w:cs="Wingdings"/>
    </w:rPr>
  </w:style>
  <w:style w:type="character" w:customStyle="1" w:styleId="ListLabel232">
    <w:name w:val="ListLabel 232"/>
    <w:qFormat/>
    <w:rsid w:val="00AF32E6"/>
    <w:rPr>
      <w:rFonts w:cs="Symbol"/>
    </w:rPr>
  </w:style>
  <w:style w:type="character" w:customStyle="1" w:styleId="ListLabel233">
    <w:name w:val="ListLabel 233"/>
    <w:qFormat/>
    <w:rsid w:val="00AF32E6"/>
    <w:rPr>
      <w:rFonts w:cs="Courier New"/>
    </w:rPr>
  </w:style>
  <w:style w:type="character" w:customStyle="1" w:styleId="ListLabel234">
    <w:name w:val="ListLabel 234"/>
    <w:qFormat/>
    <w:rsid w:val="00AF32E6"/>
    <w:rPr>
      <w:rFonts w:cs="Wingdings"/>
    </w:rPr>
  </w:style>
  <w:style w:type="character" w:customStyle="1" w:styleId="ListLabel235">
    <w:name w:val="ListLabel 235"/>
    <w:qFormat/>
    <w:rsid w:val="00AF32E6"/>
    <w:rPr>
      <w:rFonts w:cs="Symbol"/>
    </w:rPr>
  </w:style>
  <w:style w:type="character" w:customStyle="1" w:styleId="ListLabel236">
    <w:name w:val="ListLabel 236"/>
    <w:qFormat/>
    <w:rsid w:val="00AF32E6"/>
    <w:rPr>
      <w:rFonts w:cs="Courier New"/>
    </w:rPr>
  </w:style>
  <w:style w:type="character" w:customStyle="1" w:styleId="ListLabel237">
    <w:name w:val="ListLabel 237"/>
    <w:qFormat/>
    <w:rsid w:val="00AF32E6"/>
    <w:rPr>
      <w:rFonts w:cs="Wingdings"/>
    </w:rPr>
  </w:style>
  <w:style w:type="character" w:customStyle="1" w:styleId="ListLabel238">
    <w:name w:val="ListLabel 238"/>
    <w:qFormat/>
    <w:rsid w:val="00AF32E6"/>
    <w:rPr>
      <w:rFonts w:cs="Symbol"/>
    </w:rPr>
  </w:style>
  <w:style w:type="character" w:customStyle="1" w:styleId="ListLabel239">
    <w:name w:val="ListLabel 239"/>
    <w:qFormat/>
    <w:rsid w:val="00AF32E6"/>
    <w:rPr>
      <w:rFonts w:cs="Courier New"/>
    </w:rPr>
  </w:style>
  <w:style w:type="character" w:customStyle="1" w:styleId="ListLabel240">
    <w:name w:val="ListLabel 240"/>
    <w:qFormat/>
    <w:rsid w:val="00AF32E6"/>
    <w:rPr>
      <w:rFonts w:cs="Wingdings"/>
    </w:rPr>
  </w:style>
  <w:style w:type="character" w:customStyle="1" w:styleId="ListLabel241">
    <w:name w:val="ListLabel 241"/>
    <w:qFormat/>
    <w:rsid w:val="00AF32E6"/>
    <w:rPr>
      <w:rFonts w:cs="Symbol"/>
    </w:rPr>
  </w:style>
  <w:style w:type="character" w:customStyle="1" w:styleId="ListLabel242">
    <w:name w:val="ListLabel 242"/>
    <w:qFormat/>
    <w:rsid w:val="00AF32E6"/>
    <w:rPr>
      <w:rFonts w:cs="Courier New"/>
    </w:rPr>
  </w:style>
  <w:style w:type="character" w:customStyle="1" w:styleId="ListLabel243">
    <w:name w:val="ListLabel 243"/>
    <w:qFormat/>
    <w:rsid w:val="00AF32E6"/>
    <w:rPr>
      <w:rFonts w:cs="Wingdings"/>
    </w:rPr>
  </w:style>
  <w:style w:type="character" w:customStyle="1" w:styleId="ListLabel244">
    <w:name w:val="ListLabel 244"/>
    <w:qFormat/>
    <w:rsid w:val="00AF32E6"/>
    <w:rPr>
      <w:rFonts w:cs="Symbol"/>
    </w:rPr>
  </w:style>
  <w:style w:type="character" w:customStyle="1" w:styleId="ListLabel245">
    <w:name w:val="ListLabel 245"/>
    <w:qFormat/>
    <w:rsid w:val="00AF32E6"/>
    <w:rPr>
      <w:rFonts w:cs="Courier New"/>
    </w:rPr>
  </w:style>
  <w:style w:type="character" w:customStyle="1" w:styleId="ListLabel246">
    <w:name w:val="ListLabel 246"/>
    <w:qFormat/>
    <w:rsid w:val="00AF32E6"/>
    <w:rPr>
      <w:rFonts w:cs="Wingdings"/>
    </w:rPr>
  </w:style>
  <w:style w:type="character" w:customStyle="1" w:styleId="EnlacedeInternet">
    <w:name w:val="Enlace de Internet"/>
    <w:basedOn w:val="Fuentedeprrafopredeter"/>
    <w:uiPriority w:val="99"/>
    <w:semiHidden/>
    <w:unhideWhenUsed/>
    <w:rsid w:val="00AF32E6"/>
    <w:rPr>
      <w:color w:val="0000FF"/>
      <w:u w:val="single"/>
    </w:rPr>
  </w:style>
  <w:style w:type="character" w:styleId="Hipervnculovisitado">
    <w:name w:val="FollowedHyperlink"/>
    <w:basedOn w:val="Fuentedeprrafopredeter"/>
    <w:uiPriority w:val="99"/>
    <w:semiHidden/>
    <w:unhideWhenUsed/>
    <w:qFormat/>
    <w:rsid w:val="00AF32E6"/>
    <w:rPr>
      <w:color w:val="800080"/>
      <w:u w:val="single"/>
    </w:rPr>
  </w:style>
  <w:style w:type="character" w:customStyle="1" w:styleId="ListLabel247">
    <w:name w:val="ListLabel 247"/>
    <w:qFormat/>
    <w:rsid w:val="00AF32E6"/>
    <w:rPr>
      <w:rFonts w:cs="Symbol"/>
      <w:sz w:val="22"/>
    </w:rPr>
  </w:style>
  <w:style w:type="character" w:customStyle="1" w:styleId="ListLabel248">
    <w:name w:val="ListLabel 248"/>
    <w:qFormat/>
    <w:rsid w:val="00AF32E6"/>
    <w:rPr>
      <w:rFonts w:cs="Courier New"/>
    </w:rPr>
  </w:style>
  <w:style w:type="character" w:customStyle="1" w:styleId="ListLabel249">
    <w:name w:val="ListLabel 249"/>
    <w:qFormat/>
    <w:rsid w:val="00AF32E6"/>
    <w:rPr>
      <w:rFonts w:cs="Wingdings"/>
    </w:rPr>
  </w:style>
  <w:style w:type="character" w:customStyle="1" w:styleId="ListLabel250">
    <w:name w:val="ListLabel 250"/>
    <w:qFormat/>
    <w:rsid w:val="00AF32E6"/>
    <w:rPr>
      <w:rFonts w:cs="Symbol"/>
    </w:rPr>
  </w:style>
  <w:style w:type="character" w:customStyle="1" w:styleId="ListLabel251">
    <w:name w:val="ListLabel 251"/>
    <w:qFormat/>
    <w:rsid w:val="00AF32E6"/>
    <w:rPr>
      <w:rFonts w:cs="Courier New"/>
    </w:rPr>
  </w:style>
  <w:style w:type="character" w:customStyle="1" w:styleId="ListLabel252">
    <w:name w:val="ListLabel 252"/>
    <w:qFormat/>
    <w:rsid w:val="00AF32E6"/>
    <w:rPr>
      <w:rFonts w:cs="Wingdings"/>
    </w:rPr>
  </w:style>
  <w:style w:type="character" w:customStyle="1" w:styleId="ListLabel253">
    <w:name w:val="ListLabel 253"/>
    <w:qFormat/>
    <w:rsid w:val="00AF32E6"/>
    <w:rPr>
      <w:rFonts w:cs="Symbol"/>
    </w:rPr>
  </w:style>
  <w:style w:type="character" w:customStyle="1" w:styleId="ListLabel254">
    <w:name w:val="ListLabel 254"/>
    <w:qFormat/>
    <w:rsid w:val="00AF32E6"/>
    <w:rPr>
      <w:rFonts w:cs="Courier New"/>
    </w:rPr>
  </w:style>
  <w:style w:type="character" w:customStyle="1" w:styleId="ListLabel255">
    <w:name w:val="ListLabel 255"/>
    <w:qFormat/>
    <w:rsid w:val="00AF32E6"/>
    <w:rPr>
      <w:rFonts w:cs="Wingdings"/>
    </w:rPr>
  </w:style>
  <w:style w:type="character" w:customStyle="1" w:styleId="ListLabel256">
    <w:name w:val="ListLabel 256"/>
    <w:qFormat/>
    <w:rsid w:val="00AF32E6"/>
    <w:rPr>
      <w:rFonts w:cs="Symbol"/>
    </w:rPr>
  </w:style>
  <w:style w:type="character" w:customStyle="1" w:styleId="ListLabel257">
    <w:name w:val="ListLabel 257"/>
    <w:qFormat/>
    <w:rsid w:val="00AF32E6"/>
    <w:rPr>
      <w:rFonts w:cs="Courier New"/>
    </w:rPr>
  </w:style>
  <w:style w:type="character" w:customStyle="1" w:styleId="ListLabel258">
    <w:name w:val="ListLabel 258"/>
    <w:qFormat/>
    <w:rsid w:val="00AF32E6"/>
    <w:rPr>
      <w:rFonts w:cs="Wingdings"/>
    </w:rPr>
  </w:style>
  <w:style w:type="character" w:customStyle="1" w:styleId="ListLabel259">
    <w:name w:val="ListLabel 259"/>
    <w:qFormat/>
    <w:rsid w:val="00AF32E6"/>
    <w:rPr>
      <w:rFonts w:cs="Symbol"/>
    </w:rPr>
  </w:style>
  <w:style w:type="character" w:customStyle="1" w:styleId="ListLabel260">
    <w:name w:val="ListLabel 260"/>
    <w:qFormat/>
    <w:rsid w:val="00AF32E6"/>
    <w:rPr>
      <w:rFonts w:cs="Courier New"/>
    </w:rPr>
  </w:style>
  <w:style w:type="character" w:customStyle="1" w:styleId="ListLabel261">
    <w:name w:val="ListLabel 261"/>
    <w:qFormat/>
    <w:rsid w:val="00AF32E6"/>
    <w:rPr>
      <w:rFonts w:cs="Wingdings"/>
    </w:rPr>
  </w:style>
  <w:style w:type="character" w:customStyle="1" w:styleId="ListLabel262">
    <w:name w:val="ListLabel 262"/>
    <w:qFormat/>
    <w:rsid w:val="00AF32E6"/>
    <w:rPr>
      <w:rFonts w:cs="Symbol"/>
    </w:rPr>
  </w:style>
  <w:style w:type="character" w:customStyle="1" w:styleId="ListLabel263">
    <w:name w:val="ListLabel 263"/>
    <w:qFormat/>
    <w:rsid w:val="00AF32E6"/>
    <w:rPr>
      <w:rFonts w:cs="Courier New"/>
    </w:rPr>
  </w:style>
  <w:style w:type="character" w:customStyle="1" w:styleId="ListLabel264">
    <w:name w:val="ListLabel 264"/>
    <w:qFormat/>
    <w:rsid w:val="00AF32E6"/>
    <w:rPr>
      <w:rFonts w:cs="Wingdings"/>
    </w:rPr>
  </w:style>
  <w:style w:type="paragraph" w:customStyle="1" w:styleId="Ttulo10">
    <w:name w:val="Título1"/>
    <w:basedOn w:val="Normal"/>
    <w:next w:val="Textoindependiente"/>
    <w:qFormat/>
    <w:rsid w:val="00AF32E6"/>
    <w:pPr>
      <w:keepNext/>
      <w:spacing w:before="240" w:after="120"/>
    </w:pPr>
    <w:rPr>
      <w:rFonts w:ascii="Liberation Sans" w:eastAsia="Microsoft YaHei" w:hAnsi="Liberation Sans" w:cs="Lucida Sans"/>
      <w:color w:val="00000A"/>
      <w:sz w:val="28"/>
      <w:szCs w:val="28"/>
    </w:rPr>
  </w:style>
  <w:style w:type="paragraph" w:styleId="Textoindependiente">
    <w:name w:val="Body Text"/>
    <w:basedOn w:val="Normal"/>
    <w:link w:val="TextoindependienteCar"/>
    <w:rsid w:val="00AF32E6"/>
    <w:pPr>
      <w:spacing w:after="140" w:line="288" w:lineRule="auto"/>
    </w:pPr>
    <w:rPr>
      <w:rFonts w:ascii="Frutiger LT Std 47 Light Cn" w:eastAsia="Calibri" w:hAnsi="Frutiger LT Std 47 Light Cn"/>
      <w:color w:val="00000A"/>
      <w:sz w:val="24"/>
    </w:rPr>
  </w:style>
  <w:style w:type="character" w:customStyle="1" w:styleId="TextoindependienteCar">
    <w:name w:val="Texto independiente Car"/>
    <w:basedOn w:val="Fuentedeprrafopredeter"/>
    <w:link w:val="Textoindependiente"/>
    <w:rsid w:val="00AF32E6"/>
    <w:rPr>
      <w:rFonts w:ascii="Frutiger LT Std 47 Light Cn" w:eastAsia="Calibri" w:hAnsi="Frutiger LT Std 47 Light Cn"/>
      <w:color w:val="00000A"/>
      <w:sz w:val="24"/>
    </w:rPr>
  </w:style>
  <w:style w:type="paragraph" w:styleId="Lista">
    <w:name w:val="List"/>
    <w:basedOn w:val="Textoindependiente"/>
    <w:rsid w:val="00AF32E6"/>
    <w:rPr>
      <w:rFonts w:cs="Lucida Sans"/>
    </w:rPr>
  </w:style>
  <w:style w:type="paragraph" w:styleId="Descripcin">
    <w:name w:val="caption"/>
    <w:basedOn w:val="Normal"/>
    <w:qFormat/>
    <w:rsid w:val="00AF32E6"/>
    <w:pPr>
      <w:suppressLineNumbers/>
      <w:spacing w:before="120" w:after="120"/>
    </w:pPr>
    <w:rPr>
      <w:rFonts w:ascii="Frutiger LT Std 47 Light Cn" w:eastAsia="Calibri" w:hAnsi="Frutiger LT Std 47 Light Cn" w:cs="Lucida Sans"/>
      <w:i/>
      <w:iCs/>
      <w:color w:val="00000A"/>
      <w:sz w:val="24"/>
      <w:szCs w:val="24"/>
    </w:rPr>
  </w:style>
  <w:style w:type="paragraph" w:customStyle="1" w:styleId="ndice">
    <w:name w:val="Índice"/>
    <w:basedOn w:val="Normal"/>
    <w:qFormat/>
    <w:rsid w:val="00AF32E6"/>
    <w:pPr>
      <w:suppressLineNumbers/>
    </w:pPr>
    <w:rPr>
      <w:rFonts w:ascii="Frutiger LT Std 47 Light Cn" w:eastAsia="Calibri" w:hAnsi="Frutiger LT Std 47 Light Cn" w:cs="Lucida Sans"/>
      <w:color w:val="00000A"/>
      <w:sz w:val="24"/>
    </w:rPr>
  </w:style>
  <w:style w:type="character" w:customStyle="1" w:styleId="TextodegloboCar1">
    <w:name w:val="Texto de globo Car1"/>
    <w:basedOn w:val="Fuentedeprrafopredeter"/>
    <w:uiPriority w:val="99"/>
    <w:semiHidden/>
    <w:rsid w:val="00AF32E6"/>
    <w:rPr>
      <w:rFonts w:ascii="Segoe UI" w:eastAsia="Calibri" w:hAnsi="Segoe UI" w:cs="Segoe UI"/>
      <w:color w:val="00000A"/>
      <w:sz w:val="18"/>
      <w:szCs w:val="18"/>
    </w:rPr>
  </w:style>
  <w:style w:type="paragraph" w:customStyle="1" w:styleId="xl65">
    <w:name w:val="xl65"/>
    <w:basedOn w:val="Normal"/>
    <w:qFormat/>
    <w:rsid w:val="00AF32E6"/>
    <w:pPr>
      <w:spacing w:beforeAutospacing="1" w:afterAutospacing="1" w:line="240" w:lineRule="auto"/>
    </w:pPr>
    <w:rPr>
      <w:rFonts w:ascii="Times New Roman" w:eastAsia="Times New Roman" w:hAnsi="Times New Roman" w:cs="Times New Roman"/>
      <w:color w:val="00000A"/>
      <w:sz w:val="24"/>
      <w:szCs w:val="24"/>
      <w:lang w:eastAsia="es-ES"/>
    </w:rPr>
  </w:style>
  <w:style w:type="paragraph" w:customStyle="1" w:styleId="xl66">
    <w:name w:val="xl66"/>
    <w:basedOn w:val="Normal"/>
    <w:qFormat/>
    <w:rsid w:val="00AF32E6"/>
    <w:pPr>
      <w:spacing w:beforeAutospacing="1" w:afterAutospacing="1" w:line="240" w:lineRule="auto"/>
    </w:pPr>
    <w:rPr>
      <w:rFonts w:ascii="Arial" w:eastAsia="Times New Roman" w:hAnsi="Arial" w:cs="Arial"/>
      <w:color w:val="00000A"/>
      <w:sz w:val="20"/>
      <w:szCs w:val="20"/>
      <w:lang w:eastAsia="es-ES"/>
    </w:rPr>
  </w:style>
  <w:style w:type="paragraph" w:customStyle="1" w:styleId="Contenidodelatabla">
    <w:name w:val="Contenido de la tabla"/>
    <w:basedOn w:val="Normal"/>
    <w:qFormat/>
    <w:rsid w:val="00AF32E6"/>
    <w:pPr>
      <w:suppressLineNumbers/>
    </w:pPr>
    <w:rPr>
      <w:rFonts w:ascii="Frutiger LT Std 47 Light Cn" w:eastAsia="Calibri" w:hAnsi="Frutiger LT Std 47 Light Cn"/>
      <w:color w:val="00000A"/>
      <w:sz w:val="24"/>
    </w:rPr>
  </w:style>
  <w:style w:type="paragraph" w:customStyle="1" w:styleId="Ttulodelatabla">
    <w:name w:val="Título de la tabla"/>
    <w:basedOn w:val="Contenidodelatabla"/>
    <w:qFormat/>
    <w:rsid w:val="00AF32E6"/>
    <w:pPr>
      <w:jc w:val="center"/>
    </w:pPr>
    <w:rPr>
      <w:b/>
      <w:bCs/>
    </w:rPr>
  </w:style>
  <w:style w:type="paragraph" w:customStyle="1" w:styleId="Formatolibre">
    <w:name w:val="Formato libre"/>
    <w:rsid w:val="00AF32E6"/>
    <w:pPr>
      <w:spacing w:after="0" w:line="240" w:lineRule="auto"/>
    </w:pPr>
    <w:rPr>
      <w:rFonts w:ascii="Helvetica" w:eastAsia="ヒラギノ角ゴ Pro W3" w:hAnsi="Helvetica" w:cs="Times New Roman"/>
      <w:color w:val="000000"/>
      <w:sz w:val="24"/>
      <w:szCs w:val="20"/>
      <w:lang w:val="es-ES_tradnl" w:eastAsia="ca-ES"/>
    </w:rPr>
  </w:style>
  <w:style w:type="paragraph" w:customStyle="1" w:styleId="Standard">
    <w:name w:val="Standard"/>
    <w:rsid w:val="00AF32E6"/>
    <w:pPr>
      <w:suppressAutoHyphens/>
      <w:autoSpaceDN w:val="0"/>
      <w:spacing w:line="244" w:lineRule="auto"/>
    </w:pPr>
    <w:rPr>
      <w:rFonts w:ascii="Calibri" w:eastAsia="SimSun" w:hAnsi="Calibri" w:cs="Tahoma"/>
      <w:kern w:val="3"/>
    </w:rPr>
  </w:style>
  <w:style w:type="character" w:customStyle="1" w:styleId="termdestacado2">
    <w:name w:val="termdestacado2"/>
    <w:basedOn w:val="Fuentedeprrafopredeter"/>
    <w:rsid w:val="00AF32E6"/>
  </w:style>
  <w:style w:type="paragraph" w:customStyle="1" w:styleId="parrafo">
    <w:name w:val="parrafo"/>
    <w:basedOn w:val="Normal"/>
    <w:rsid w:val="002A09B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1D1656"/>
    <w:rPr>
      <w:sz w:val="16"/>
      <w:szCs w:val="16"/>
    </w:rPr>
  </w:style>
  <w:style w:type="paragraph" w:styleId="Textocomentario">
    <w:name w:val="annotation text"/>
    <w:basedOn w:val="Normal"/>
    <w:link w:val="TextocomentarioCar"/>
    <w:uiPriority w:val="99"/>
    <w:unhideWhenUsed/>
    <w:rsid w:val="001D1656"/>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1D1656"/>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1D1656"/>
    <w:rPr>
      <w:b/>
      <w:bCs/>
    </w:rPr>
  </w:style>
  <w:style w:type="character" w:customStyle="1" w:styleId="AsuntodelcomentarioCar">
    <w:name w:val="Asunto del comentario Car"/>
    <w:basedOn w:val="TextocomentarioCar"/>
    <w:link w:val="Asuntodelcomentario"/>
    <w:uiPriority w:val="99"/>
    <w:semiHidden/>
    <w:rsid w:val="001D1656"/>
    <w:rPr>
      <w:rFonts w:ascii="Calibri" w:eastAsia="Calibri" w:hAnsi="Calibri" w:cs="Times New Roman"/>
      <w:b/>
      <w:bCs/>
      <w:sz w:val="20"/>
      <w:szCs w:val="20"/>
    </w:rPr>
  </w:style>
  <w:style w:type="character" w:customStyle="1" w:styleId="Mencinsinresolver2">
    <w:name w:val="Mención sin resolver2"/>
    <w:basedOn w:val="Fuentedeprrafopredeter"/>
    <w:uiPriority w:val="99"/>
    <w:semiHidden/>
    <w:unhideWhenUsed/>
    <w:rsid w:val="001D1656"/>
    <w:rPr>
      <w:color w:val="605E5C"/>
      <w:shd w:val="clear" w:color="auto" w:fill="E1DFDD"/>
    </w:rPr>
  </w:style>
  <w:style w:type="table" w:customStyle="1" w:styleId="Tablaconcuadrcula2">
    <w:name w:val="Tabla con cuadrícula2"/>
    <w:basedOn w:val="Tablanormal"/>
    <w:next w:val="Tablaconcuadrcula"/>
    <w:uiPriority w:val="39"/>
    <w:rsid w:val="001D1656"/>
    <w:pPr>
      <w:spacing w:after="0" w:line="240" w:lineRule="auto"/>
    </w:pPr>
    <w:rPr>
      <w:rFonts w:ascii="Frutiger LT Std 47 Light Cn" w:hAnsi="Frutiger LT Std 47 Light 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D1656"/>
    <w:pPr>
      <w:spacing w:after="0" w:line="240" w:lineRule="auto"/>
    </w:pPr>
    <w:rPr>
      <w:rFonts w:ascii="Frutiger LT Std 47 Light Cn" w:hAnsi="Frutiger LT Std 47 Light 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1D1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egistro@aytoroqueta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gistro@aytoroquetas.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0E79E-E95F-4B2E-A0BA-07A24A059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75</Pages>
  <Words>18796</Words>
  <Characters>103380</Characters>
  <Application>Microsoft Office Word</Application>
  <DocSecurity>0</DocSecurity>
  <Lines>861</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Maria Malpica Garcia</dc:creator>
  <cp:keywords/>
  <dc:description/>
  <cp:lastModifiedBy>Juan Pablo Vargas Amador</cp:lastModifiedBy>
  <cp:revision>4</cp:revision>
  <dcterms:created xsi:type="dcterms:W3CDTF">2025-03-27T08:16:00Z</dcterms:created>
  <dcterms:modified xsi:type="dcterms:W3CDTF">2025-03-27T08:24:00Z</dcterms:modified>
</cp:coreProperties>
</file>