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2FF" w:rsidRPr="009C1309" w:rsidRDefault="00F532FF" w:rsidP="00F532FF">
      <w:pPr>
        <w:rPr>
          <w:rFonts w:cs="Arial"/>
          <w:spacing w:val="-2"/>
          <w:sz w:val="20"/>
          <w:szCs w:val="20"/>
          <w:lang w:val="es-ES"/>
        </w:rPr>
      </w:pPr>
      <w:bookmarkStart w:id="0" w:name="_Hlk63418248"/>
    </w:p>
    <w:p w:rsidR="00F532FF" w:rsidRPr="009C1309" w:rsidRDefault="00F532FF" w:rsidP="00460908">
      <w:pPr>
        <w:rPr>
          <w:rFonts w:cs="Arial"/>
          <w:b/>
          <w:spacing w:val="-2"/>
          <w:sz w:val="20"/>
          <w:szCs w:val="20"/>
          <w:lang w:val="es-ES"/>
        </w:rPr>
      </w:pPr>
    </w:p>
    <w:p w:rsidR="00BA3380" w:rsidRPr="00BA3380" w:rsidRDefault="00BA3380" w:rsidP="00BA3380">
      <w:pPr>
        <w:autoSpaceDE w:val="0"/>
        <w:autoSpaceDN w:val="0"/>
        <w:adjustRightInd w:val="0"/>
        <w:rPr>
          <w:rFonts w:cs="Arial"/>
          <w:b/>
          <w:spacing w:val="-2"/>
          <w:sz w:val="20"/>
          <w:szCs w:val="20"/>
          <w:lang w:val="es-ES"/>
        </w:rPr>
      </w:pPr>
      <w:r w:rsidRPr="009C1309">
        <w:rPr>
          <w:rFonts w:cs="Arial"/>
          <w:b/>
          <w:spacing w:val="-2"/>
          <w:sz w:val="20"/>
          <w:szCs w:val="20"/>
          <w:lang w:val="es-ES"/>
        </w:rPr>
        <w:t>Subvención nominativa a los centros educativos para participar en actividades educativas promovidas por el Ayuntamiento de Sant Celoni en horario lectivo</w:t>
      </w:r>
    </w:p>
    <w:p w:rsidR="002D0D3B" w:rsidRPr="009C1309" w:rsidRDefault="002D0D3B" w:rsidP="00BA3380">
      <w:pPr>
        <w:rPr>
          <w:rFonts w:cs="Arial"/>
          <w:spacing w:val="-2"/>
          <w:sz w:val="20"/>
          <w:szCs w:val="20"/>
        </w:rPr>
      </w:pPr>
    </w:p>
    <w:p w:rsidR="002D0D3B" w:rsidRPr="009C1309" w:rsidRDefault="002D0D3B" w:rsidP="00F532FF">
      <w:pPr>
        <w:rPr>
          <w:rFonts w:cs="Arial"/>
          <w:spacing w:val="-2"/>
          <w:sz w:val="20"/>
          <w:szCs w:val="20"/>
          <w:lang w:val="es-ES"/>
        </w:rPr>
      </w:pPr>
    </w:p>
    <w:p w:rsidR="00BA3380" w:rsidRPr="009C1309" w:rsidRDefault="00BA3380" w:rsidP="00BA3380">
      <w:pPr>
        <w:ind w:left="-5" w:right="507"/>
        <w:rPr>
          <w:rFonts w:cs="Arial"/>
          <w:sz w:val="20"/>
          <w:szCs w:val="20"/>
        </w:rPr>
      </w:pPr>
      <w:r w:rsidRPr="009C1309">
        <w:rPr>
          <w:rFonts w:cs="Arial"/>
          <w:b/>
          <w:sz w:val="20"/>
          <w:szCs w:val="20"/>
        </w:rPr>
        <w:t xml:space="preserve">Entitat destinatària: </w:t>
      </w:r>
      <w:proofErr w:type="spellStart"/>
      <w:r w:rsidRPr="009C1309">
        <w:rPr>
          <w:rFonts w:cs="Arial"/>
          <w:sz w:val="20"/>
          <w:szCs w:val="20"/>
        </w:rPr>
        <w:t>Congregacion</w:t>
      </w:r>
      <w:proofErr w:type="spellEnd"/>
      <w:r w:rsidRPr="009C1309">
        <w:rPr>
          <w:rFonts w:cs="Arial"/>
          <w:sz w:val="20"/>
          <w:szCs w:val="20"/>
        </w:rPr>
        <w:t xml:space="preserve"> HH.EE.CC- Sector Catalunya La Salle Sant Celoni</w:t>
      </w:r>
    </w:p>
    <w:p w:rsidR="00BA3380" w:rsidRPr="009C1309" w:rsidRDefault="00BA3380" w:rsidP="00BA3380">
      <w:pPr>
        <w:ind w:left="-5" w:right="507"/>
        <w:rPr>
          <w:rFonts w:cs="Arial"/>
          <w:sz w:val="20"/>
          <w:szCs w:val="20"/>
          <w:lang w:eastAsia="ca-ES"/>
        </w:rPr>
      </w:pPr>
      <w:r w:rsidRPr="009C1309">
        <w:rPr>
          <w:rFonts w:cs="Arial"/>
          <w:b/>
          <w:sz w:val="20"/>
          <w:szCs w:val="20"/>
        </w:rPr>
        <w:t xml:space="preserve">NIF: </w:t>
      </w:r>
      <w:r w:rsidRPr="009C1309">
        <w:rPr>
          <w:rFonts w:cs="Arial"/>
          <w:sz w:val="20"/>
          <w:szCs w:val="20"/>
        </w:rPr>
        <w:t>R0800055F</w:t>
      </w:r>
    </w:p>
    <w:p w:rsidR="00BA3380" w:rsidRPr="009C1309" w:rsidRDefault="00BA3380" w:rsidP="00BA3380">
      <w:pPr>
        <w:spacing w:after="7" w:line="249" w:lineRule="auto"/>
        <w:ind w:left="-5" w:right="257"/>
        <w:jc w:val="left"/>
        <w:rPr>
          <w:rFonts w:cs="Arial"/>
          <w:sz w:val="20"/>
          <w:szCs w:val="20"/>
        </w:rPr>
      </w:pPr>
      <w:proofErr w:type="spellStart"/>
      <w:r w:rsidRPr="009C1309">
        <w:rPr>
          <w:rFonts w:cs="Arial"/>
          <w:b/>
          <w:sz w:val="20"/>
          <w:szCs w:val="20"/>
        </w:rPr>
        <w:t>Importe</w:t>
      </w:r>
      <w:proofErr w:type="spellEnd"/>
      <w:r w:rsidRPr="009C1309">
        <w:rPr>
          <w:rFonts w:cs="Arial"/>
          <w:b/>
          <w:sz w:val="20"/>
          <w:szCs w:val="20"/>
        </w:rPr>
        <w:t xml:space="preserve"> </w:t>
      </w:r>
      <w:proofErr w:type="spellStart"/>
      <w:r w:rsidRPr="009C1309">
        <w:rPr>
          <w:rFonts w:cs="Arial"/>
          <w:b/>
          <w:sz w:val="20"/>
          <w:szCs w:val="20"/>
        </w:rPr>
        <w:t>economico</w:t>
      </w:r>
      <w:proofErr w:type="spellEnd"/>
      <w:r w:rsidRPr="009C1309">
        <w:rPr>
          <w:rFonts w:cs="Arial"/>
          <w:b/>
          <w:sz w:val="20"/>
          <w:szCs w:val="20"/>
        </w:rPr>
        <w:t xml:space="preserve"> : </w:t>
      </w:r>
      <w:r w:rsidRPr="009C1309">
        <w:rPr>
          <w:rFonts w:cs="Arial"/>
          <w:sz w:val="20"/>
          <w:szCs w:val="20"/>
        </w:rPr>
        <w:t>1.900,00 €</w:t>
      </w:r>
    </w:p>
    <w:p w:rsidR="00BA3380" w:rsidRPr="009C1309" w:rsidRDefault="00BA3380" w:rsidP="00BA3380">
      <w:pPr>
        <w:spacing w:after="206" w:line="249" w:lineRule="auto"/>
        <w:ind w:left="-5" w:right="4106"/>
        <w:jc w:val="left"/>
        <w:rPr>
          <w:rFonts w:cs="Arial"/>
          <w:sz w:val="20"/>
          <w:szCs w:val="20"/>
        </w:rPr>
      </w:pPr>
      <w:proofErr w:type="spellStart"/>
      <w:r w:rsidRPr="009C1309">
        <w:rPr>
          <w:rFonts w:cs="Arial"/>
          <w:b/>
          <w:sz w:val="20"/>
          <w:szCs w:val="20"/>
        </w:rPr>
        <w:t>Aplicación</w:t>
      </w:r>
      <w:proofErr w:type="spellEnd"/>
      <w:r w:rsidRPr="009C1309">
        <w:rPr>
          <w:rFonts w:cs="Arial"/>
          <w:b/>
          <w:sz w:val="20"/>
          <w:szCs w:val="20"/>
        </w:rPr>
        <w:t xml:space="preserve"> </w:t>
      </w:r>
      <w:proofErr w:type="spellStart"/>
      <w:r w:rsidRPr="009C1309">
        <w:rPr>
          <w:rFonts w:cs="Arial"/>
          <w:b/>
          <w:sz w:val="20"/>
          <w:szCs w:val="20"/>
        </w:rPr>
        <w:t>presupuestaria</w:t>
      </w:r>
      <w:proofErr w:type="spellEnd"/>
      <w:r w:rsidRPr="009C1309">
        <w:rPr>
          <w:rFonts w:cs="Arial"/>
          <w:b/>
          <w:sz w:val="20"/>
          <w:szCs w:val="20"/>
        </w:rPr>
        <w:t xml:space="preserve">: </w:t>
      </w:r>
      <w:r w:rsidRPr="009C1309">
        <w:rPr>
          <w:rFonts w:cs="Arial"/>
          <w:sz w:val="20"/>
          <w:szCs w:val="20"/>
        </w:rPr>
        <w:t xml:space="preserve">07 326G0 48959 </w:t>
      </w:r>
    </w:p>
    <w:p w:rsidR="00BA3380" w:rsidRPr="009C1309" w:rsidRDefault="00BA3380" w:rsidP="00BA3380">
      <w:pPr>
        <w:rPr>
          <w:rFonts w:cs="Arial"/>
          <w:b/>
          <w:sz w:val="20"/>
          <w:szCs w:val="20"/>
        </w:rPr>
      </w:pPr>
      <w:bookmarkStart w:id="1" w:name="_GoBack"/>
      <w:bookmarkEnd w:id="1"/>
      <w:r w:rsidRPr="009C1309">
        <w:rPr>
          <w:rFonts w:cs="Arial"/>
          <w:b/>
          <w:sz w:val="20"/>
          <w:szCs w:val="20"/>
        </w:rPr>
        <w:t>Concepto</w:t>
      </w:r>
    </w:p>
    <w:p w:rsidR="00BA3380" w:rsidRPr="009C1309" w:rsidRDefault="00BA3380" w:rsidP="00BA3380">
      <w:pPr>
        <w:rPr>
          <w:rFonts w:cs="Arial"/>
          <w:sz w:val="20"/>
          <w:szCs w:val="20"/>
        </w:rPr>
      </w:pPr>
      <w:r w:rsidRPr="009C1309">
        <w:rPr>
          <w:rFonts w:cs="Arial"/>
          <w:sz w:val="20"/>
          <w:szCs w:val="20"/>
        </w:rPr>
        <w:t>Financiación de los gastos extraordinarios para participar en las actividades educativas dentro del horario lectivo. Estos gastos incluyen monitorización, transporte en autocar para realizar la actividad, materiales para poder realizar las actividades, etc. Sólo se podrán justificar gastos vinculados a actividades de La Guía de Actividades Educativas</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proofErr w:type="spellStart"/>
      <w:r w:rsidRPr="009C1309">
        <w:rPr>
          <w:rFonts w:cs="Arial"/>
          <w:b/>
          <w:sz w:val="20"/>
          <w:szCs w:val="20"/>
        </w:rPr>
        <w:t>Objetivos</w:t>
      </w:r>
      <w:proofErr w:type="spellEnd"/>
      <w:r w:rsidRPr="009C1309">
        <w:rPr>
          <w:rFonts w:cs="Arial"/>
          <w:b/>
          <w:sz w:val="20"/>
          <w:szCs w:val="20"/>
        </w:rPr>
        <w:t xml:space="preserve"> </w:t>
      </w:r>
      <w:proofErr w:type="spellStart"/>
      <w:r w:rsidRPr="009C1309">
        <w:rPr>
          <w:rFonts w:cs="Arial"/>
          <w:b/>
          <w:sz w:val="20"/>
          <w:szCs w:val="20"/>
        </w:rPr>
        <w:t>estratégicos</w:t>
      </w:r>
      <w:proofErr w:type="spellEnd"/>
      <w:r w:rsidRPr="009C1309">
        <w:rPr>
          <w:rFonts w:cs="Arial"/>
          <w:b/>
          <w:sz w:val="20"/>
          <w:szCs w:val="20"/>
        </w:rPr>
        <w:t xml:space="preserve"> </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Los objetivos de esta línea de subvención se identifican con los objetivos del Plan Educativo de Entorno-Educación 360º de Sant Celoni y están recogidos en el convenio de colaboración entre el Ayuntamiento de Sant Celoni y el Departament d'Ensenyament de la Generalidad de Cataluña, firmado el 22 de febrero de 2006 y con vigencia hasta el 31 de </w:t>
      </w:r>
      <w:proofErr w:type="spellStart"/>
      <w:r w:rsidRPr="009C1309">
        <w:rPr>
          <w:rFonts w:cs="Arial"/>
          <w:sz w:val="20"/>
          <w:szCs w:val="20"/>
        </w:rPr>
        <w:t>diciembre</w:t>
      </w:r>
      <w:proofErr w:type="spellEnd"/>
      <w:r w:rsidRPr="009C1309">
        <w:rPr>
          <w:rFonts w:cs="Arial"/>
          <w:sz w:val="20"/>
          <w:szCs w:val="20"/>
        </w:rPr>
        <w:t xml:space="preserve"> de 2027.</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 Mejorar el éxito educativo para todo el alumnado en todas sus dimensiones: personal, académica, social y laboral </w:t>
      </w:r>
    </w:p>
    <w:p w:rsidR="00BA3380" w:rsidRPr="009C1309" w:rsidRDefault="00BA3380" w:rsidP="00BA3380">
      <w:pPr>
        <w:rPr>
          <w:rFonts w:cs="Arial"/>
          <w:sz w:val="20"/>
          <w:szCs w:val="20"/>
        </w:rPr>
      </w:pPr>
      <w:r w:rsidRPr="009C1309">
        <w:rPr>
          <w:rFonts w:cs="Arial"/>
          <w:sz w:val="20"/>
          <w:szCs w:val="20"/>
        </w:rPr>
        <w:t xml:space="preserve">• Favorecer la convivencia y la cohesión social en el municipio </w:t>
      </w:r>
    </w:p>
    <w:p w:rsidR="00BA3380" w:rsidRPr="009C1309" w:rsidRDefault="00BA3380" w:rsidP="00BA3380">
      <w:pPr>
        <w:rPr>
          <w:rFonts w:cs="Arial"/>
          <w:sz w:val="20"/>
          <w:szCs w:val="20"/>
        </w:rPr>
      </w:pPr>
      <w:r w:rsidRPr="009C1309">
        <w:rPr>
          <w:rFonts w:cs="Arial"/>
          <w:sz w:val="20"/>
          <w:szCs w:val="20"/>
        </w:rPr>
        <w:t xml:space="preserve">• Mantener una red educativa que dé una respuesta global, integral y más eficaz a los retos educativos. </w:t>
      </w:r>
    </w:p>
    <w:p w:rsidR="00BA3380" w:rsidRPr="009C1309" w:rsidRDefault="00BA3380" w:rsidP="00BA3380">
      <w:pPr>
        <w:rPr>
          <w:rFonts w:cs="Arial"/>
          <w:sz w:val="20"/>
          <w:szCs w:val="20"/>
        </w:rPr>
      </w:pPr>
      <w:r w:rsidRPr="009C1309">
        <w:rPr>
          <w:rFonts w:cs="Arial"/>
          <w:sz w:val="20"/>
          <w:szCs w:val="20"/>
        </w:rPr>
        <w:t xml:space="preserve">• Fomentar la lengua catalana </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El objetivo específico</w:t>
      </w:r>
    </w:p>
    <w:p w:rsidR="00BA3380" w:rsidRPr="009C1309" w:rsidRDefault="00BA3380" w:rsidP="00BA3380">
      <w:pPr>
        <w:rPr>
          <w:rFonts w:cs="Arial"/>
          <w:sz w:val="20"/>
          <w:szCs w:val="20"/>
        </w:rPr>
      </w:pPr>
      <w:r w:rsidRPr="009C1309">
        <w:rPr>
          <w:rFonts w:cs="Arial"/>
          <w:sz w:val="20"/>
          <w:szCs w:val="20"/>
        </w:rPr>
        <w:t>1. Potenciar la participación de los alumnos en actividades educativas y espacios de convivencia en horario lectivo</w:t>
      </w:r>
    </w:p>
    <w:p w:rsidR="00BA3380" w:rsidRPr="009C1309" w:rsidRDefault="00BA3380" w:rsidP="00BA3380">
      <w:pPr>
        <w:rPr>
          <w:rFonts w:cs="Arial"/>
          <w:sz w:val="20"/>
          <w:szCs w:val="20"/>
        </w:rPr>
      </w:pPr>
      <w:r w:rsidRPr="009C1309">
        <w:rPr>
          <w:rFonts w:cs="Arial"/>
          <w:sz w:val="20"/>
          <w:szCs w:val="20"/>
        </w:rPr>
        <w:t>2. Conseguir que el 100% de los niños en riesgo de exclusión social participe de las actividades educativas en horario lectivo</w:t>
      </w:r>
    </w:p>
    <w:p w:rsidR="00BA3380" w:rsidRPr="009C1309" w:rsidRDefault="00BA3380" w:rsidP="00BA3380">
      <w:pPr>
        <w:rPr>
          <w:rFonts w:cs="Arial"/>
          <w:sz w:val="20"/>
          <w:szCs w:val="20"/>
        </w:rPr>
      </w:pPr>
      <w:r w:rsidRPr="009C1309">
        <w:rPr>
          <w:rFonts w:cs="Arial"/>
          <w:sz w:val="20"/>
          <w:szCs w:val="20"/>
        </w:rPr>
        <w:t>Destinatarios:</w:t>
      </w:r>
    </w:p>
    <w:p w:rsidR="00BA3380" w:rsidRPr="009C1309" w:rsidRDefault="00BA3380" w:rsidP="00BA3380">
      <w:pPr>
        <w:rPr>
          <w:rFonts w:cs="Arial"/>
          <w:sz w:val="20"/>
          <w:szCs w:val="20"/>
        </w:rPr>
      </w:pPr>
      <w:r w:rsidRPr="009C1309">
        <w:rPr>
          <w:rFonts w:cs="Arial"/>
          <w:sz w:val="20"/>
          <w:szCs w:val="20"/>
        </w:rPr>
        <w:t>Centros educativos vinculados al Plan Educativo de Entorno-360 de Sant Celoni y que ofrezcan educación primaria y que lleven a cabo actividades educativas vinculadas a la Guía de Actividades Educativas promovida por el Ayuntamiento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Importe</w:t>
      </w:r>
    </w:p>
    <w:p w:rsidR="00BA3380" w:rsidRPr="009C1309" w:rsidRDefault="00BA3380" w:rsidP="00BA3380">
      <w:pPr>
        <w:rPr>
          <w:rFonts w:cs="Arial"/>
          <w:sz w:val="20"/>
          <w:szCs w:val="20"/>
        </w:rPr>
      </w:pPr>
      <w:r w:rsidRPr="009C1309">
        <w:rPr>
          <w:rFonts w:cs="Arial"/>
          <w:sz w:val="20"/>
          <w:szCs w:val="20"/>
        </w:rPr>
        <w:t xml:space="preserve">La </w:t>
      </w:r>
      <w:proofErr w:type="spellStart"/>
      <w:r w:rsidRPr="009C1309">
        <w:rPr>
          <w:rFonts w:cs="Arial"/>
          <w:sz w:val="20"/>
          <w:szCs w:val="20"/>
        </w:rPr>
        <w:t>distribución</w:t>
      </w:r>
      <w:proofErr w:type="spellEnd"/>
      <w:r w:rsidRPr="009C1309">
        <w:rPr>
          <w:rFonts w:cs="Arial"/>
          <w:sz w:val="20"/>
          <w:szCs w:val="20"/>
        </w:rPr>
        <w:t xml:space="preserve"> del </w:t>
      </w:r>
      <w:proofErr w:type="spellStart"/>
      <w:r w:rsidRPr="009C1309">
        <w:rPr>
          <w:rFonts w:cs="Arial"/>
          <w:sz w:val="20"/>
          <w:szCs w:val="20"/>
        </w:rPr>
        <w:t>Importe</w:t>
      </w:r>
      <w:proofErr w:type="spellEnd"/>
      <w:r w:rsidR="00A83658" w:rsidRPr="009C1309">
        <w:rPr>
          <w:rFonts w:cs="Arial"/>
          <w:sz w:val="20"/>
          <w:szCs w:val="20"/>
        </w:rPr>
        <w:t xml:space="preserve"> </w:t>
      </w:r>
      <w:r w:rsidRPr="009C1309">
        <w:rPr>
          <w:rFonts w:cs="Arial"/>
          <w:sz w:val="20"/>
          <w:szCs w:val="20"/>
        </w:rPr>
        <w:t xml:space="preserve">total entre los </w:t>
      </w:r>
      <w:proofErr w:type="spellStart"/>
      <w:r w:rsidRPr="009C1309">
        <w:rPr>
          <w:rFonts w:cs="Arial"/>
          <w:sz w:val="20"/>
          <w:szCs w:val="20"/>
        </w:rPr>
        <w:t>diferentes</w:t>
      </w:r>
      <w:proofErr w:type="spellEnd"/>
      <w:r w:rsidRPr="009C1309">
        <w:rPr>
          <w:rFonts w:cs="Arial"/>
          <w:sz w:val="20"/>
          <w:szCs w:val="20"/>
        </w:rPr>
        <w:t xml:space="preserve"> </w:t>
      </w:r>
      <w:proofErr w:type="spellStart"/>
      <w:r w:rsidRPr="009C1309">
        <w:rPr>
          <w:rFonts w:cs="Arial"/>
          <w:sz w:val="20"/>
          <w:szCs w:val="20"/>
        </w:rPr>
        <w:t>centros</w:t>
      </w:r>
      <w:proofErr w:type="spellEnd"/>
      <w:r w:rsidRPr="009C1309">
        <w:rPr>
          <w:rFonts w:cs="Arial"/>
          <w:sz w:val="20"/>
          <w:szCs w:val="20"/>
        </w:rPr>
        <w:t xml:space="preserve"> </w:t>
      </w:r>
      <w:proofErr w:type="spellStart"/>
      <w:r w:rsidRPr="009C1309">
        <w:rPr>
          <w:rFonts w:cs="Arial"/>
          <w:sz w:val="20"/>
          <w:szCs w:val="20"/>
        </w:rPr>
        <w:t>educativos</w:t>
      </w:r>
      <w:proofErr w:type="spellEnd"/>
      <w:r w:rsidRPr="009C1309">
        <w:rPr>
          <w:rFonts w:cs="Arial"/>
          <w:sz w:val="20"/>
          <w:szCs w:val="20"/>
        </w:rPr>
        <w:t xml:space="preserve"> se realiza en función del número de alumnos del centro, la previsión de actividades a realizar y su ubicación en relación con el centro urbano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Pago</w:t>
      </w:r>
    </w:p>
    <w:p w:rsidR="00BA3380" w:rsidRPr="009C1309" w:rsidRDefault="00BA3380" w:rsidP="00BA3380">
      <w:pPr>
        <w:rPr>
          <w:rFonts w:cs="Arial"/>
          <w:sz w:val="20"/>
          <w:szCs w:val="20"/>
        </w:rPr>
      </w:pPr>
      <w:r w:rsidRPr="009C1309">
        <w:rPr>
          <w:rStyle w:val="y2iqfc"/>
          <w:rFonts w:cs="Arial"/>
          <w:color w:val="1F1F1F"/>
          <w:sz w:val="20"/>
          <w:szCs w:val="20"/>
          <w:lang w:val="es-ES"/>
        </w:rPr>
        <w:t xml:space="preserve">Con la aceptación expresa de la subvención se realizará un anticipo correspondiente al 95% del </w:t>
      </w:r>
      <w:proofErr w:type="spellStart"/>
      <w:r w:rsidRPr="009C1309">
        <w:rPr>
          <w:rFonts w:cs="Arial"/>
          <w:sz w:val="20"/>
          <w:szCs w:val="20"/>
        </w:rPr>
        <w:t>Importe</w:t>
      </w:r>
      <w:proofErr w:type="spellEnd"/>
      <w:r w:rsidRPr="009C1309">
        <w:rPr>
          <w:rFonts w:cs="Arial"/>
          <w:sz w:val="20"/>
          <w:szCs w:val="20"/>
        </w:rPr>
        <w:t xml:space="preserve"> concedit</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Indicadores</w:t>
      </w:r>
    </w:p>
    <w:p w:rsidR="00BA3380" w:rsidRPr="009C1309" w:rsidRDefault="00BA3380"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Número de alumnos que participan en la actividad subvencionada número de alumnos con riesgo de exclusión social que participan en la actividad subvencionada valoración cualitativa ( puntos </w:t>
      </w:r>
      <w:r w:rsidRPr="009C1309">
        <w:rPr>
          <w:rFonts w:cs="Arial"/>
          <w:sz w:val="20"/>
          <w:szCs w:val="20"/>
        </w:rPr>
        <w:lastRenderedPageBreak/>
        <w:t>fuertes, puntos débiles y propuestas de mejora ) de las direcciones de los centros en las reuniones de coordinación de direcciones</w:t>
      </w:r>
    </w:p>
    <w:p w:rsidR="00BA3380" w:rsidRPr="009C1309" w:rsidRDefault="00BA3380" w:rsidP="00BA3380">
      <w:pPr>
        <w:spacing w:after="7" w:line="249" w:lineRule="auto"/>
        <w:ind w:left="-5" w:right="257"/>
        <w:jc w:val="left"/>
        <w:rPr>
          <w:rFonts w:cs="Arial"/>
          <w:sz w:val="20"/>
          <w:szCs w:val="20"/>
        </w:rPr>
      </w:pPr>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Antes de iniciar la línia de </w:t>
      </w:r>
      <w:proofErr w:type="spellStart"/>
      <w:r w:rsidRPr="009C1309">
        <w:rPr>
          <w:rFonts w:cs="Arial"/>
          <w:sz w:val="20"/>
          <w:szCs w:val="20"/>
        </w:rPr>
        <w:t>subvención</w:t>
      </w:r>
      <w:proofErr w:type="spellEnd"/>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Una </w:t>
      </w:r>
      <w:proofErr w:type="spellStart"/>
      <w:r w:rsidRPr="009C1309">
        <w:rPr>
          <w:rFonts w:cs="Arial"/>
          <w:sz w:val="20"/>
          <w:szCs w:val="20"/>
        </w:rPr>
        <w:t>vez</w:t>
      </w:r>
      <w:proofErr w:type="spellEnd"/>
      <w:r w:rsidRPr="009C1309">
        <w:rPr>
          <w:rFonts w:cs="Arial"/>
          <w:sz w:val="20"/>
          <w:szCs w:val="20"/>
        </w:rPr>
        <w:t xml:space="preserve"> </w:t>
      </w:r>
      <w:proofErr w:type="spellStart"/>
      <w:r w:rsidRPr="009C1309">
        <w:rPr>
          <w:rFonts w:cs="Arial"/>
          <w:sz w:val="20"/>
          <w:szCs w:val="20"/>
        </w:rPr>
        <w:t>finalizado</w:t>
      </w:r>
      <w:proofErr w:type="spellEnd"/>
      <w:r w:rsidR="00A83658" w:rsidRPr="009C1309">
        <w:rPr>
          <w:rFonts w:cs="Arial"/>
          <w:sz w:val="20"/>
          <w:szCs w:val="20"/>
        </w:rPr>
        <w:t xml:space="preserve"> el programa </w:t>
      </w:r>
      <w:proofErr w:type="spellStart"/>
      <w:r w:rsidR="00A83658" w:rsidRPr="009C1309">
        <w:rPr>
          <w:rFonts w:cs="Arial"/>
          <w:sz w:val="20"/>
          <w:szCs w:val="20"/>
        </w:rPr>
        <w:t>objeto</w:t>
      </w:r>
      <w:proofErr w:type="spellEnd"/>
      <w:r w:rsidR="00A83658" w:rsidRPr="009C1309">
        <w:rPr>
          <w:rFonts w:cs="Arial"/>
          <w:sz w:val="20"/>
          <w:szCs w:val="20"/>
        </w:rPr>
        <w:t xml:space="preserve"> de </w:t>
      </w:r>
      <w:proofErr w:type="spellStart"/>
      <w:r w:rsidR="00A83658" w:rsidRPr="009C1309">
        <w:rPr>
          <w:rFonts w:cs="Arial"/>
          <w:sz w:val="20"/>
          <w:szCs w:val="20"/>
        </w:rPr>
        <w:t>subención</w:t>
      </w:r>
      <w:proofErr w:type="spellEnd"/>
    </w:p>
    <w:bookmarkEnd w:id="0"/>
    <w:sectPr w:rsidR="00BA3380" w:rsidRPr="009C1309" w:rsidSect="00551442">
      <w:headerReference w:type="default" r:id="rId8"/>
      <w:footerReference w:type="default" r:id="rId9"/>
      <w:pgSz w:w="11906" w:h="16838"/>
      <w:pgMar w:top="226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CC3" w:rsidRDefault="009A2CC3" w:rsidP="009071C5">
      <w:r>
        <w:separator/>
      </w:r>
    </w:p>
  </w:endnote>
  <w:endnote w:type="continuationSeparator" w:id="0">
    <w:p w:rsidR="009A2CC3" w:rsidRDefault="009A2CC3" w:rsidP="0090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99744"/>
      <w:docPartObj>
        <w:docPartGallery w:val="Page Numbers (Bottom of Page)"/>
        <w:docPartUnique/>
      </w:docPartObj>
    </w:sdtPr>
    <w:sdtEndPr/>
    <w:sdtContent>
      <w:p w:rsidR="002A755E" w:rsidRDefault="00B26F81">
        <w:pPr>
          <w:pStyle w:val="Piedepgina"/>
          <w:jc w:val="right"/>
        </w:pPr>
        <w:r w:rsidRPr="008543BC">
          <w:rPr>
            <w:sz w:val="18"/>
            <w:szCs w:val="18"/>
          </w:rPr>
          <w:fldChar w:fldCharType="begin"/>
        </w:r>
        <w:r w:rsidR="002A755E" w:rsidRPr="008543BC">
          <w:rPr>
            <w:sz w:val="18"/>
            <w:szCs w:val="18"/>
          </w:rPr>
          <w:instrText xml:space="preserve"> PAGE   \* MERGEFORMAT </w:instrText>
        </w:r>
        <w:r w:rsidRPr="008543BC">
          <w:rPr>
            <w:sz w:val="18"/>
            <w:szCs w:val="18"/>
          </w:rPr>
          <w:fldChar w:fldCharType="separate"/>
        </w:r>
        <w:r w:rsidR="00B8025A">
          <w:rPr>
            <w:noProof/>
            <w:sz w:val="18"/>
            <w:szCs w:val="18"/>
          </w:rPr>
          <w:t>1</w:t>
        </w:r>
        <w:r w:rsidRPr="008543BC">
          <w:rPr>
            <w:sz w:val="18"/>
            <w:szCs w:val="18"/>
          </w:rPr>
          <w:fldChar w:fldCharType="end"/>
        </w:r>
      </w:p>
    </w:sdtContent>
  </w:sdt>
  <w:p w:rsidR="002A755E" w:rsidRDefault="002A75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CC3" w:rsidRDefault="009A2CC3" w:rsidP="009071C5">
      <w:r>
        <w:separator/>
      </w:r>
    </w:p>
  </w:footnote>
  <w:footnote w:type="continuationSeparator" w:id="0">
    <w:p w:rsidR="009A2CC3" w:rsidRDefault="009A2CC3" w:rsidP="00907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774" w:type="dxa"/>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5284"/>
    </w:tblGrid>
    <w:tr w:rsidR="002A755E" w:rsidTr="008C593E">
      <w:tc>
        <w:tcPr>
          <w:tcW w:w="5490" w:type="dxa"/>
        </w:tcPr>
        <w:p w:rsidR="002A755E" w:rsidRDefault="002A755E" w:rsidP="008C593E">
          <w:pPr>
            <w:pStyle w:val="Encabezado"/>
            <w:ind w:left="317" w:hanging="142"/>
          </w:pPr>
          <w:r w:rsidRPr="00D74841">
            <w:rPr>
              <w:noProof/>
              <w:lang w:eastAsia="ca-ES"/>
            </w:rPr>
            <w:drawing>
              <wp:inline distT="0" distB="0" distL="0" distR="0">
                <wp:extent cx="1952625" cy="757141"/>
                <wp:effectExtent l="19050" t="0" r="9525" b="0"/>
                <wp:docPr id="4" name="Imatge 0" descr="Logo Ajuntament maig 2013 text lat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maig 2013 text lateral.JPG"/>
                        <pic:cNvPicPr/>
                      </pic:nvPicPr>
                      <pic:blipFill>
                        <a:blip r:embed="rId1"/>
                        <a:stretch>
                          <a:fillRect/>
                        </a:stretch>
                      </pic:blipFill>
                      <pic:spPr>
                        <a:xfrm>
                          <a:off x="0" y="0"/>
                          <a:ext cx="1957750" cy="759128"/>
                        </a:xfrm>
                        <a:prstGeom prst="rect">
                          <a:avLst/>
                        </a:prstGeom>
                      </pic:spPr>
                    </pic:pic>
                  </a:graphicData>
                </a:graphic>
              </wp:inline>
            </w:drawing>
          </w:r>
        </w:p>
      </w:tc>
      <w:tc>
        <w:tcPr>
          <w:tcW w:w="5284" w:type="dxa"/>
        </w:tcPr>
        <w:p w:rsidR="002A755E" w:rsidRPr="003D5456" w:rsidRDefault="002A755E" w:rsidP="00471521">
          <w:pPr>
            <w:pStyle w:val="Encabezado"/>
            <w:tabs>
              <w:tab w:val="clear" w:pos="4252"/>
              <w:tab w:val="clear" w:pos="8504"/>
              <w:tab w:val="right" w:pos="9072"/>
            </w:tabs>
            <w:spacing w:after="20"/>
            <w:ind w:left="2341"/>
            <w:rPr>
              <w:sz w:val="18"/>
              <w:szCs w:val="18"/>
            </w:rPr>
          </w:pPr>
        </w:p>
      </w:tc>
    </w:tr>
  </w:tbl>
  <w:p w:rsidR="002A755E" w:rsidRDefault="002A755E" w:rsidP="00F43E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51CF"/>
    <w:multiLevelType w:val="multilevel"/>
    <w:tmpl w:val="523054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06D4C"/>
    <w:multiLevelType w:val="hybridMultilevel"/>
    <w:tmpl w:val="7F3467E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F63392"/>
    <w:multiLevelType w:val="hybridMultilevel"/>
    <w:tmpl w:val="D7C8A168"/>
    <w:lvl w:ilvl="0" w:tplc="772AF392">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7E0950"/>
    <w:multiLevelType w:val="hybridMultilevel"/>
    <w:tmpl w:val="D82499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9D07FAE"/>
    <w:multiLevelType w:val="hybridMultilevel"/>
    <w:tmpl w:val="E6D620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B055754"/>
    <w:multiLevelType w:val="hybridMultilevel"/>
    <w:tmpl w:val="FD4CF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B913A3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7" w15:restartNumberingAfterBreak="0">
    <w:nsid w:val="20615813"/>
    <w:multiLevelType w:val="hybridMultilevel"/>
    <w:tmpl w:val="1C7C1622"/>
    <w:lvl w:ilvl="0" w:tplc="5FEEBA08">
      <w:start w:val="1"/>
      <w:numFmt w:val="decimal"/>
      <w:lvlText w:val="%1."/>
      <w:lvlJc w:val="left"/>
      <w:pPr>
        <w:ind w:left="6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788AA080">
      <w:start w:val="1"/>
      <w:numFmt w:val="lowerLetter"/>
      <w:lvlText w:val="%2"/>
      <w:lvlJc w:val="left"/>
      <w:pPr>
        <w:ind w:left="14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DB3ADD42">
      <w:start w:val="1"/>
      <w:numFmt w:val="lowerRoman"/>
      <w:lvlText w:val="%3"/>
      <w:lvlJc w:val="left"/>
      <w:pPr>
        <w:ind w:left="21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FAC3E38">
      <w:start w:val="1"/>
      <w:numFmt w:val="decimal"/>
      <w:lvlText w:val="%4"/>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75CCB292">
      <w:start w:val="1"/>
      <w:numFmt w:val="lowerLetter"/>
      <w:lvlText w:val="%5"/>
      <w:lvlJc w:val="left"/>
      <w:pPr>
        <w:ind w:left="357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FA342D9E">
      <w:start w:val="1"/>
      <w:numFmt w:val="lowerRoman"/>
      <w:lvlText w:val="%6"/>
      <w:lvlJc w:val="left"/>
      <w:pPr>
        <w:ind w:left="429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6EB23D7E">
      <w:start w:val="1"/>
      <w:numFmt w:val="decimal"/>
      <w:lvlText w:val="%7"/>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59F6AEBA">
      <w:start w:val="1"/>
      <w:numFmt w:val="lowerLetter"/>
      <w:lvlText w:val="%8"/>
      <w:lvlJc w:val="left"/>
      <w:pPr>
        <w:ind w:left="57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A0EE35CE">
      <w:start w:val="1"/>
      <w:numFmt w:val="lowerRoman"/>
      <w:lvlText w:val="%9"/>
      <w:lvlJc w:val="left"/>
      <w:pPr>
        <w:ind w:left="64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8" w15:restartNumberingAfterBreak="0">
    <w:nsid w:val="20DE1959"/>
    <w:multiLevelType w:val="hybridMultilevel"/>
    <w:tmpl w:val="36083ABC"/>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29D17CC"/>
    <w:multiLevelType w:val="hybridMultilevel"/>
    <w:tmpl w:val="1EA4C8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40E5A50"/>
    <w:multiLevelType w:val="hybridMultilevel"/>
    <w:tmpl w:val="BA8C14D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5BB225E"/>
    <w:multiLevelType w:val="hybridMultilevel"/>
    <w:tmpl w:val="4F0E5E5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0B319C"/>
    <w:multiLevelType w:val="hybridMultilevel"/>
    <w:tmpl w:val="C25820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2B12325"/>
    <w:multiLevelType w:val="hybridMultilevel"/>
    <w:tmpl w:val="F4CCE2D2"/>
    <w:lvl w:ilvl="0" w:tplc="AAB4698C">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4B3160"/>
    <w:multiLevelType w:val="hybridMultilevel"/>
    <w:tmpl w:val="E5D0137A"/>
    <w:lvl w:ilvl="0" w:tplc="845886AC">
      <w:start w:val="1"/>
      <w:numFmt w:val="bullet"/>
      <w:lvlText w:val="•"/>
      <w:lvlJc w:val="left"/>
      <w:pPr>
        <w:ind w:left="66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0082DF2C">
      <w:start w:val="1"/>
      <w:numFmt w:val="bullet"/>
      <w:lvlText w:val="o"/>
      <w:lvlJc w:val="left"/>
      <w:pPr>
        <w:ind w:left="141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5DDC2B3C">
      <w:start w:val="1"/>
      <w:numFmt w:val="bullet"/>
      <w:lvlText w:val="▪"/>
      <w:lvlJc w:val="left"/>
      <w:pPr>
        <w:ind w:left="21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E8C68D4C">
      <w:start w:val="1"/>
      <w:numFmt w:val="bullet"/>
      <w:lvlText w:val="•"/>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02445DC">
      <w:start w:val="1"/>
      <w:numFmt w:val="bullet"/>
      <w:lvlText w:val="o"/>
      <w:lvlJc w:val="left"/>
      <w:pPr>
        <w:ind w:left="357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5B02D770">
      <w:start w:val="1"/>
      <w:numFmt w:val="bullet"/>
      <w:lvlText w:val="▪"/>
      <w:lvlJc w:val="left"/>
      <w:pPr>
        <w:ind w:left="429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8F4A8AE2">
      <w:start w:val="1"/>
      <w:numFmt w:val="bullet"/>
      <w:lvlText w:val="•"/>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6C927B3C">
      <w:start w:val="1"/>
      <w:numFmt w:val="bullet"/>
      <w:lvlText w:val="o"/>
      <w:lvlJc w:val="left"/>
      <w:pPr>
        <w:ind w:left="57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D1C8128">
      <w:start w:val="1"/>
      <w:numFmt w:val="bullet"/>
      <w:lvlText w:val="▪"/>
      <w:lvlJc w:val="left"/>
      <w:pPr>
        <w:ind w:left="645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15" w15:restartNumberingAfterBreak="0">
    <w:nsid w:val="56A831E8"/>
    <w:multiLevelType w:val="hybridMultilevel"/>
    <w:tmpl w:val="80304052"/>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6C62410"/>
    <w:multiLevelType w:val="multilevel"/>
    <w:tmpl w:val="8124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D96F2F"/>
    <w:multiLevelType w:val="hybridMultilevel"/>
    <w:tmpl w:val="7E6EA6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E4A0D91"/>
    <w:multiLevelType w:val="multilevel"/>
    <w:tmpl w:val="3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CF612A"/>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0" w15:restartNumberingAfterBreak="0">
    <w:nsid w:val="64F44257"/>
    <w:multiLevelType w:val="hybridMultilevel"/>
    <w:tmpl w:val="E54AEB4E"/>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64C3239"/>
    <w:multiLevelType w:val="hybridMultilevel"/>
    <w:tmpl w:val="81622A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38175A8"/>
    <w:multiLevelType w:val="multilevel"/>
    <w:tmpl w:val="FE4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284F88"/>
    <w:multiLevelType w:val="hybridMultilevel"/>
    <w:tmpl w:val="FB629E34"/>
    <w:lvl w:ilvl="0" w:tplc="4AD4044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A68445D"/>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7BEA02E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num w:numId="1">
    <w:abstractNumId w:val="10"/>
  </w:num>
  <w:num w:numId="2">
    <w:abstractNumId w:val="11"/>
  </w:num>
  <w:num w:numId="3">
    <w:abstractNumId w:val="4"/>
  </w:num>
  <w:num w:numId="4">
    <w:abstractNumId w:val="21"/>
  </w:num>
  <w:num w:numId="5">
    <w:abstractNumId w:val="17"/>
  </w:num>
  <w:num w:numId="6">
    <w:abstractNumId w:val="19"/>
  </w:num>
  <w:num w:numId="7">
    <w:abstractNumId w:val="24"/>
  </w:num>
  <w:num w:numId="8">
    <w:abstractNumId w:val="25"/>
  </w:num>
  <w:num w:numId="9">
    <w:abstractNumId w:val="6"/>
  </w:num>
  <w:num w:numId="10">
    <w:abstractNumId w:val="20"/>
  </w:num>
  <w:num w:numId="11">
    <w:abstractNumId w:val="2"/>
  </w:num>
  <w:num w:numId="12">
    <w:abstractNumId w:val="3"/>
  </w:num>
  <w:num w:numId="13">
    <w:abstractNumId w:val="23"/>
  </w:num>
  <w:num w:numId="14">
    <w:abstractNumId w:val="1"/>
  </w:num>
  <w:num w:numId="15">
    <w:abstractNumId w:val="13"/>
  </w:num>
  <w:num w:numId="16">
    <w:abstractNumId w:val="9"/>
  </w:num>
  <w:num w:numId="17">
    <w:abstractNumId w:val="12"/>
  </w:num>
  <w:num w:numId="18">
    <w:abstractNumId w:val="20"/>
  </w:num>
  <w:num w:numId="19">
    <w:abstractNumId w:val="0"/>
  </w:num>
  <w:num w:numId="20">
    <w:abstractNumId w:val="18"/>
  </w:num>
  <w:num w:numId="21">
    <w:abstractNumId w:val="16"/>
  </w:num>
  <w:num w:numId="22">
    <w:abstractNumId w:val="22"/>
  </w:num>
  <w:num w:numId="23">
    <w:abstractNumId w:val="8"/>
  </w:num>
  <w:num w:numId="24">
    <w:abstractNumId w:val="15"/>
  </w:num>
  <w:num w:numId="25">
    <w:abstractNumId w:val="5"/>
  </w:num>
  <w:num w:numId="26">
    <w:abstractNumId w:val="1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BC"/>
    <w:rsid w:val="00004EE8"/>
    <w:rsid w:val="00006825"/>
    <w:rsid w:val="000072FB"/>
    <w:rsid w:val="0001206A"/>
    <w:rsid w:val="00015FC4"/>
    <w:rsid w:val="00016AE2"/>
    <w:rsid w:val="00017B76"/>
    <w:rsid w:val="0002235A"/>
    <w:rsid w:val="00024438"/>
    <w:rsid w:val="0002646F"/>
    <w:rsid w:val="00042D4A"/>
    <w:rsid w:val="00057117"/>
    <w:rsid w:val="000651F7"/>
    <w:rsid w:val="00072E98"/>
    <w:rsid w:val="00074F5B"/>
    <w:rsid w:val="00083060"/>
    <w:rsid w:val="000842CF"/>
    <w:rsid w:val="000851E5"/>
    <w:rsid w:val="00086E97"/>
    <w:rsid w:val="00087E98"/>
    <w:rsid w:val="000920DD"/>
    <w:rsid w:val="00092C0F"/>
    <w:rsid w:val="00093465"/>
    <w:rsid w:val="00097DDA"/>
    <w:rsid w:val="000A4E58"/>
    <w:rsid w:val="000B5928"/>
    <w:rsid w:val="000B6E9A"/>
    <w:rsid w:val="000C17D5"/>
    <w:rsid w:val="000C585C"/>
    <w:rsid w:val="000D7B25"/>
    <w:rsid w:val="000F3969"/>
    <w:rsid w:val="000F46B0"/>
    <w:rsid w:val="00101BBC"/>
    <w:rsid w:val="0010653E"/>
    <w:rsid w:val="0011335A"/>
    <w:rsid w:val="0011393C"/>
    <w:rsid w:val="001251F3"/>
    <w:rsid w:val="0013521C"/>
    <w:rsid w:val="0015025B"/>
    <w:rsid w:val="001526E1"/>
    <w:rsid w:val="00152D4E"/>
    <w:rsid w:val="00155B1A"/>
    <w:rsid w:val="0015739C"/>
    <w:rsid w:val="00163CEF"/>
    <w:rsid w:val="0016776B"/>
    <w:rsid w:val="001767C2"/>
    <w:rsid w:val="00181ED6"/>
    <w:rsid w:val="001821C9"/>
    <w:rsid w:val="001845D6"/>
    <w:rsid w:val="00186D19"/>
    <w:rsid w:val="001876D6"/>
    <w:rsid w:val="00191C74"/>
    <w:rsid w:val="00193DE9"/>
    <w:rsid w:val="00197DAA"/>
    <w:rsid w:val="001A04EC"/>
    <w:rsid w:val="001B2C0E"/>
    <w:rsid w:val="001C0064"/>
    <w:rsid w:val="001C04B0"/>
    <w:rsid w:val="001C2DF0"/>
    <w:rsid w:val="001C3336"/>
    <w:rsid w:val="001D7E4C"/>
    <w:rsid w:val="001F5B87"/>
    <w:rsid w:val="002014F7"/>
    <w:rsid w:val="002040F6"/>
    <w:rsid w:val="0020428B"/>
    <w:rsid w:val="002046D3"/>
    <w:rsid w:val="0021034C"/>
    <w:rsid w:val="00211760"/>
    <w:rsid w:val="002232FF"/>
    <w:rsid w:val="00224C15"/>
    <w:rsid w:val="00226EF3"/>
    <w:rsid w:val="00231796"/>
    <w:rsid w:val="00242D82"/>
    <w:rsid w:val="00244145"/>
    <w:rsid w:val="00250CCB"/>
    <w:rsid w:val="0025593C"/>
    <w:rsid w:val="00257FF0"/>
    <w:rsid w:val="0026148A"/>
    <w:rsid w:val="00264E1E"/>
    <w:rsid w:val="00277348"/>
    <w:rsid w:val="0028589B"/>
    <w:rsid w:val="00290443"/>
    <w:rsid w:val="002930D6"/>
    <w:rsid w:val="00295442"/>
    <w:rsid w:val="00296C43"/>
    <w:rsid w:val="002A755E"/>
    <w:rsid w:val="002C2C3F"/>
    <w:rsid w:val="002C75CF"/>
    <w:rsid w:val="002D0D3B"/>
    <w:rsid w:val="002D3309"/>
    <w:rsid w:val="002D753B"/>
    <w:rsid w:val="002E332D"/>
    <w:rsid w:val="002F4F3E"/>
    <w:rsid w:val="003029F3"/>
    <w:rsid w:val="00305A6E"/>
    <w:rsid w:val="00305FEB"/>
    <w:rsid w:val="00322DA4"/>
    <w:rsid w:val="00324D8C"/>
    <w:rsid w:val="00331E45"/>
    <w:rsid w:val="003414E7"/>
    <w:rsid w:val="00354F15"/>
    <w:rsid w:val="0036036F"/>
    <w:rsid w:val="00365DF3"/>
    <w:rsid w:val="0037482C"/>
    <w:rsid w:val="00382C3D"/>
    <w:rsid w:val="00382E37"/>
    <w:rsid w:val="003924BD"/>
    <w:rsid w:val="003A0726"/>
    <w:rsid w:val="003A1AD1"/>
    <w:rsid w:val="003B1CE4"/>
    <w:rsid w:val="003B6378"/>
    <w:rsid w:val="003B685A"/>
    <w:rsid w:val="003C61BC"/>
    <w:rsid w:val="003D5456"/>
    <w:rsid w:val="003E7B0B"/>
    <w:rsid w:val="003F7B38"/>
    <w:rsid w:val="00407741"/>
    <w:rsid w:val="00417A65"/>
    <w:rsid w:val="0042173E"/>
    <w:rsid w:val="00425884"/>
    <w:rsid w:val="00431008"/>
    <w:rsid w:val="004323A5"/>
    <w:rsid w:val="00444125"/>
    <w:rsid w:val="00444492"/>
    <w:rsid w:val="0044490D"/>
    <w:rsid w:val="004514EF"/>
    <w:rsid w:val="00460908"/>
    <w:rsid w:val="0046305A"/>
    <w:rsid w:val="00466CFB"/>
    <w:rsid w:val="004671F2"/>
    <w:rsid w:val="00471521"/>
    <w:rsid w:val="00473D5D"/>
    <w:rsid w:val="004808B7"/>
    <w:rsid w:val="00486E4C"/>
    <w:rsid w:val="0049248B"/>
    <w:rsid w:val="004964B5"/>
    <w:rsid w:val="0049799E"/>
    <w:rsid w:val="004A49FD"/>
    <w:rsid w:val="004B272F"/>
    <w:rsid w:val="004B3163"/>
    <w:rsid w:val="004B6151"/>
    <w:rsid w:val="004C323A"/>
    <w:rsid w:val="004C3C4D"/>
    <w:rsid w:val="004D3E46"/>
    <w:rsid w:val="004D7056"/>
    <w:rsid w:val="004D7335"/>
    <w:rsid w:val="004E2404"/>
    <w:rsid w:val="004E5DA9"/>
    <w:rsid w:val="004E667A"/>
    <w:rsid w:val="004F77A4"/>
    <w:rsid w:val="0051572B"/>
    <w:rsid w:val="0051625C"/>
    <w:rsid w:val="00516AF2"/>
    <w:rsid w:val="0052323A"/>
    <w:rsid w:val="005323FE"/>
    <w:rsid w:val="0054306C"/>
    <w:rsid w:val="0054651F"/>
    <w:rsid w:val="00546ACE"/>
    <w:rsid w:val="00550AC3"/>
    <w:rsid w:val="00551442"/>
    <w:rsid w:val="00557A7F"/>
    <w:rsid w:val="00560958"/>
    <w:rsid w:val="00563DFF"/>
    <w:rsid w:val="00564A08"/>
    <w:rsid w:val="00572FBD"/>
    <w:rsid w:val="00575080"/>
    <w:rsid w:val="00575267"/>
    <w:rsid w:val="00575FF4"/>
    <w:rsid w:val="0058084A"/>
    <w:rsid w:val="0058470F"/>
    <w:rsid w:val="005849B4"/>
    <w:rsid w:val="00586B46"/>
    <w:rsid w:val="00587ACD"/>
    <w:rsid w:val="00593667"/>
    <w:rsid w:val="00594360"/>
    <w:rsid w:val="005A64FE"/>
    <w:rsid w:val="005B26A9"/>
    <w:rsid w:val="005B5F23"/>
    <w:rsid w:val="005C75E9"/>
    <w:rsid w:val="005E07B9"/>
    <w:rsid w:val="005E0B5F"/>
    <w:rsid w:val="005E1E5C"/>
    <w:rsid w:val="005E7285"/>
    <w:rsid w:val="005F2629"/>
    <w:rsid w:val="005F77EB"/>
    <w:rsid w:val="005F785A"/>
    <w:rsid w:val="005F7DA0"/>
    <w:rsid w:val="00606C2C"/>
    <w:rsid w:val="006219FD"/>
    <w:rsid w:val="0062431F"/>
    <w:rsid w:val="00630146"/>
    <w:rsid w:val="00630C11"/>
    <w:rsid w:val="00635BDA"/>
    <w:rsid w:val="0064219E"/>
    <w:rsid w:val="006466A0"/>
    <w:rsid w:val="00646F0A"/>
    <w:rsid w:val="00650F87"/>
    <w:rsid w:val="00654B44"/>
    <w:rsid w:val="00655EED"/>
    <w:rsid w:val="00657144"/>
    <w:rsid w:val="00657DF4"/>
    <w:rsid w:val="00661C0B"/>
    <w:rsid w:val="00663F05"/>
    <w:rsid w:val="00675D86"/>
    <w:rsid w:val="00676A8D"/>
    <w:rsid w:val="0067776B"/>
    <w:rsid w:val="00684E22"/>
    <w:rsid w:val="00687AAE"/>
    <w:rsid w:val="006923A7"/>
    <w:rsid w:val="00695A0F"/>
    <w:rsid w:val="006A2A95"/>
    <w:rsid w:val="006A4FCE"/>
    <w:rsid w:val="006A5577"/>
    <w:rsid w:val="006B0357"/>
    <w:rsid w:val="006B1BA8"/>
    <w:rsid w:val="006B1FFC"/>
    <w:rsid w:val="006D36C1"/>
    <w:rsid w:val="006D4491"/>
    <w:rsid w:val="006D4691"/>
    <w:rsid w:val="006E3481"/>
    <w:rsid w:val="006F460D"/>
    <w:rsid w:val="006F55B9"/>
    <w:rsid w:val="006F7922"/>
    <w:rsid w:val="006F7A76"/>
    <w:rsid w:val="0071445F"/>
    <w:rsid w:val="007146F1"/>
    <w:rsid w:val="0072205C"/>
    <w:rsid w:val="00723BD8"/>
    <w:rsid w:val="0073283A"/>
    <w:rsid w:val="00734061"/>
    <w:rsid w:val="00740C33"/>
    <w:rsid w:val="0074141E"/>
    <w:rsid w:val="00742D5D"/>
    <w:rsid w:val="00784328"/>
    <w:rsid w:val="0079576E"/>
    <w:rsid w:val="007B0ACD"/>
    <w:rsid w:val="007B65C5"/>
    <w:rsid w:val="007B702C"/>
    <w:rsid w:val="007C4188"/>
    <w:rsid w:val="007C5A5C"/>
    <w:rsid w:val="007E196B"/>
    <w:rsid w:val="007F3051"/>
    <w:rsid w:val="00800E74"/>
    <w:rsid w:val="00833A8E"/>
    <w:rsid w:val="00842096"/>
    <w:rsid w:val="0084320E"/>
    <w:rsid w:val="008445A5"/>
    <w:rsid w:val="008543BC"/>
    <w:rsid w:val="00860BAE"/>
    <w:rsid w:val="00862760"/>
    <w:rsid w:val="008672AC"/>
    <w:rsid w:val="0087425D"/>
    <w:rsid w:val="00885135"/>
    <w:rsid w:val="008A046A"/>
    <w:rsid w:val="008A7372"/>
    <w:rsid w:val="008C3218"/>
    <w:rsid w:val="008C593E"/>
    <w:rsid w:val="008D0E40"/>
    <w:rsid w:val="008E2EDC"/>
    <w:rsid w:val="008E356E"/>
    <w:rsid w:val="008E6392"/>
    <w:rsid w:val="009071C5"/>
    <w:rsid w:val="00907E44"/>
    <w:rsid w:val="00910AAA"/>
    <w:rsid w:val="00912AF6"/>
    <w:rsid w:val="009322B0"/>
    <w:rsid w:val="00934B02"/>
    <w:rsid w:val="00942D70"/>
    <w:rsid w:val="009500CC"/>
    <w:rsid w:val="00967587"/>
    <w:rsid w:val="00972377"/>
    <w:rsid w:val="00972EC6"/>
    <w:rsid w:val="00973EAA"/>
    <w:rsid w:val="00974124"/>
    <w:rsid w:val="00983408"/>
    <w:rsid w:val="0098434A"/>
    <w:rsid w:val="009850A1"/>
    <w:rsid w:val="009927C1"/>
    <w:rsid w:val="009A177C"/>
    <w:rsid w:val="009A2CC3"/>
    <w:rsid w:val="009A404A"/>
    <w:rsid w:val="009A4ED2"/>
    <w:rsid w:val="009B1B09"/>
    <w:rsid w:val="009C0492"/>
    <w:rsid w:val="009C1309"/>
    <w:rsid w:val="009C38F5"/>
    <w:rsid w:val="009D7478"/>
    <w:rsid w:val="009E1C91"/>
    <w:rsid w:val="009E79F1"/>
    <w:rsid w:val="00A10DCD"/>
    <w:rsid w:val="00A147F6"/>
    <w:rsid w:val="00A222AE"/>
    <w:rsid w:val="00A2773F"/>
    <w:rsid w:val="00A35578"/>
    <w:rsid w:val="00A45F4C"/>
    <w:rsid w:val="00A569A3"/>
    <w:rsid w:val="00A62CF0"/>
    <w:rsid w:val="00A71180"/>
    <w:rsid w:val="00A775D1"/>
    <w:rsid w:val="00A83658"/>
    <w:rsid w:val="00A85091"/>
    <w:rsid w:val="00A90E5A"/>
    <w:rsid w:val="00A92827"/>
    <w:rsid w:val="00A93FAD"/>
    <w:rsid w:val="00AA2C4A"/>
    <w:rsid w:val="00AB6F80"/>
    <w:rsid w:val="00AC7A80"/>
    <w:rsid w:val="00AC7E4F"/>
    <w:rsid w:val="00AD3778"/>
    <w:rsid w:val="00AD5FD4"/>
    <w:rsid w:val="00AE0DC1"/>
    <w:rsid w:val="00AE592A"/>
    <w:rsid w:val="00AF5578"/>
    <w:rsid w:val="00B01783"/>
    <w:rsid w:val="00B049A4"/>
    <w:rsid w:val="00B26F81"/>
    <w:rsid w:val="00B35A14"/>
    <w:rsid w:val="00B40F71"/>
    <w:rsid w:val="00B416D9"/>
    <w:rsid w:val="00B43477"/>
    <w:rsid w:val="00B47792"/>
    <w:rsid w:val="00B61953"/>
    <w:rsid w:val="00B61CAB"/>
    <w:rsid w:val="00B70950"/>
    <w:rsid w:val="00B7312C"/>
    <w:rsid w:val="00B8025A"/>
    <w:rsid w:val="00B81173"/>
    <w:rsid w:val="00B907FE"/>
    <w:rsid w:val="00BA3380"/>
    <w:rsid w:val="00BA6C88"/>
    <w:rsid w:val="00BA7DE9"/>
    <w:rsid w:val="00BB2D70"/>
    <w:rsid w:val="00BB35A5"/>
    <w:rsid w:val="00BB5BA7"/>
    <w:rsid w:val="00BC48BA"/>
    <w:rsid w:val="00BE0968"/>
    <w:rsid w:val="00BF2A5B"/>
    <w:rsid w:val="00BF32CF"/>
    <w:rsid w:val="00BF7202"/>
    <w:rsid w:val="00C003CC"/>
    <w:rsid w:val="00C01997"/>
    <w:rsid w:val="00C02835"/>
    <w:rsid w:val="00C028EF"/>
    <w:rsid w:val="00C0799F"/>
    <w:rsid w:val="00C27139"/>
    <w:rsid w:val="00C27C45"/>
    <w:rsid w:val="00C41F8E"/>
    <w:rsid w:val="00C52738"/>
    <w:rsid w:val="00C54A79"/>
    <w:rsid w:val="00C56C4B"/>
    <w:rsid w:val="00C73930"/>
    <w:rsid w:val="00C87A18"/>
    <w:rsid w:val="00C96013"/>
    <w:rsid w:val="00CA522F"/>
    <w:rsid w:val="00CA6636"/>
    <w:rsid w:val="00CC0D1B"/>
    <w:rsid w:val="00CC72A3"/>
    <w:rsid w:val="00CD676C"/>
    <w:rsid w:val="00CE3FF4"/>
    <w:rsid w:val="00CE79CE"/>
    <w:rsid w:val="00CF0F0C"/>
    <w:rsid w:val="00CF1DEA"/>
    <w:rsid w:val="00D03220"/>
    <w:rsid w:val="00D338DA"/>
    <w:rsid w:val="00D35097"/>
    <w:rsid w:val="00D40B9D"/>
    <w:rsid w:val="00D4150F"/>
    <w:rsid w:val="00D475B7"/>
    <w:rsid w:val="00D7400E"/>
    <w:rsid w:val="00D742E7"/>
    <w:rsid w:val="00D768C7"/>
    <w:rsid w:val="00D77D69"/>
    <w:rsid w:val="00D83CE0"/>
    <w:rsid w:val="00D87019"/>
    <w:rsid w:val="00DC0283"/>
    <w:rsid w:val="00DC32C6"/>
    <w:rsid w:val="00DC58DA"/>
    <w:rsid w:val="00DC682D"/>
    <w:rsid w:val="00DD202A"/>
    <w:rsid w:val="00DE686D"/>
    <w:rsid w:val="00DF30FF"/>
    <w:rsid w:val="00DF4CAC"/>
    <w:rsid w:val="00E028BB"/>
    <w:rsid w:val="00E055FA"/>
    <w:rsid w:val="00E07275"/>
    <w:rsid w:val="00E07A9F"/>
    <w:rsid w:val="00E10842"/>
    <w:rsid w:val="00E1423D"/>
    <w:rsid w:val="00E25007"/>
    <w:rsid w:val="00E40820"/>
    <w:rsid w:val="00E4143F"/>
    <w:rsid w:val="00E73410"/>
    <w:rsid w:val="00EA7A49"/>
    <w:rsid w:val="00EB6383"/>
    <w:rsid w:val="00EC5154"/>
    <w:rsid w:val="00ED1039"/>
    <w:rsid w:val="00ED3D0F"/>
    <w:rsid w:val="00ED41BF"/>
    <w:rsid w:val="00ED6297"/>
    <w:rsid w:val="00ED7C85"/>
    <w:rsid w:val="00EE565C"/>
    <w:rsid w:val="00EE7F95"/>
    <w:rsid w:val="00EF4DF4"/>
    <w:rsid w:val="00F0071F"/>
    <w:rsid w:val="00F0515F"/>
    <w:rsid w:val="00F07DBE"/>
    <w:rsid w:val="00F30808"/>
    <w:rsid w:val="00F344B7"/>
    <w:rsid w:val="00F354F7"/>
    <w:rsid w:val="00F43E04"/>
    <w:rsid w:val="00F532FF"/>
    <w:rsid w:val="00F64155"/>
    <w:rsid w:val="00F75905"/>
    <w:rsid w:val="00FA259C"/>
    <w:rsid w:val="00FA2943"/>
    <w:rsid w:val="00FA735A"/>
    <w:rsid w:val="00FB1DF4"/>
    <w:rsid w:val="00FB24D3"/>
    <w:rsid w:val="00FC64D2"/>
    <w:rsid w:val="00FD0F1E"/>
    <w:rsid w:val="00FD2259"/>
    <w:rsid w:val="00FE10A3"/>
    <w:rsid w:val="00FF1323"/>
    <w:rsid w:val="00FF35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A81DD40-2404-4718-A922-56C7EEC5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008"/>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71C5"/>
    <w:pPr>
      <w:tabs>
        <w:tab w:val="center" w:pos="4252"/>
        <w:tab w:val="right" w:pos="8504"/>
      </w:tabs>
    </w:pPr>
  </w:style>
  <w:style w:type="character" w:customStyle="1" w:styleId="EncabezadoCar">
    <w:name w:val="Encabezado Car"/>
    <w:basedOn w:val="Fuentedeprrafopredeter"/>
    <w:link w:val="Encabezado"/>
    <w:uiPriority w:val="99"/>
    <w:rsid w:val="009071C5"/>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9071C5"/>
    <w:pPr>
      <w:tabs>
        <w:tab w:val="center" w:pos="4252"/>
        <w:tab w:val="right" w:pos="8504"/>
      </w:tabs>
    </w:pPr>
  </w:style>
  <w:style w:type="character" w:customStyle="1" w:styleId="PiedepginaCar">
    <w:name w:val="Pie de página Car"/>
    <w:basedOn w:val="Fuentedeprrafopredeter"/>
    <w:link w:val="Piedepgina"/>
    <w:uiPriority w:val="99"/>
    <w:rsid w:val="009071C5"/>
    <w:rPr>
      <w:rFonts w:ascii="Arial" w:eastAsia="Times New Roman" w:hAnsi="Arial" w:cs="Times New Roman"/>
      <w:sz w:val="24"/>
      <w:szCs w:val="24"/>
      <w:lang w:eastAsia="es-ES"/>
    </w:rPr>
  </w:style>
  <w:style w:type="paragraph" w:styleId="Textoindependiente">
    <w:name w:val="Body Text"/>
    <w:basedOn w:val="Normal"/>
    <w:link w:val="TextoindependienteCar"/>
    <w:rsid w:val="009071C5"/>
    <w:rPr>
      <w:rFonts w:ascii="Tahoma" w:hAnsi="Tahoma"/>
      <w:sz w:val="20"/>
      <w:szCs w:val="20"/>
    </w:rPr>
  </w:style>
  <w:style w:type="character" w:customStyle="1" w:styleId="TextoindependienteCar">
    <w:name w:val="Texto independiente Car"/>
    <w:basedOn w:val="Fuentedeprrafopredeter"/>
    <w:link w:val="Textoindependiente"/>
    <w:rsid w:val="009071C5"/>
    <w:rPr>
      <w:rFonts w:ascii="Tahoma" w:eastAsia="Times New Roman" w:hAnsi="Tahoma" w:cs="Times New Roman"/>
      <w:sz w:val="20"/>
      <w:szCs w:val="20"/>
      <w:lang w:eastAsia="es-ES"/>
    </w:rPr>
  </w:style>
  <w:style w:type="paragraph" w:styleId="Ttulo">
    <w:name w:val="Title"/>
    <w:basedOn w:val="Normal"/>
    <w:link w:val="TtuloCar"/>
    <w:qFormat/>
    <w:rsid w:val="009071C5"/>
    <w:pPr>
      <w:jc w:val="center"/>
    </w:pPr>
    <w:rPr>
      <w:b/>
      <w:bCs/>
      <w:iCs/>
      <w:sz w:val="28"/>
      <w:szCs w:val="28"/>
      <w:u w:val="single"/>
      <w:lang w:val="es-ES"/>
    </w:rPr>
  </w:style>
  <w:style w:type="character" w:customStyle="1" w:styleId="TtuloCar">
    <w:name w:val="Título Car"/>
    <w:basedOn w:val="Fuentedeprrafopredeter"/>
    <w:link w:val="Ttulo"/>
    <w:rsid w:val="009071C5"/>
    <w:rPr>
      <w:rFonts w:ascii="Arial" w:eastAsia="Times New Roman" w:hAnsi="Arial" w:cs="Times New Roman"/>
      <w:b/>
      <w:bCs/>
      <w:iCs/>
      <w:sz w:val="28"/>
      <w:szCs w:val="28"/>
      <w:u w:val="single"/>
      <w:lang w:val="es-ES" w:eastAsia="es-ES"/>
    </w:rPr>
  </w:style>
  <w:style w:type="character" w:customStyle="1" w:styleId="longtext">
    <w:name w:val="long_text"/>
    <w:basedOn w:val="Fuentedeprrafopredeter"/>
    <w:rsid w:val="009071C5"/>
  </w:style>
  <w:style w:type="table" w:customStyle="1" w:styleId="Llistaclara1">
    <w:name w:val="Llista clara1"/>
    <w:basedOn w:val="Tablanormal"/>
    <w:uiPriority w:val="61"/>
    <w:rsid w:val="009071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inespaciado">
    <w:name w:val="No Spacing"/>
    <w:uiPriority w:val="1"/>
    <w:qFormat/>
    <w:rsid w:val="009071C5"/>
    <w:rPr>
      <w:rFonts w:eastAsiaTheme="minorEastAsia"/>
      <w:lang w:eastAsia="ca-ES"/>
    </w:rPr>
  </w:style>
  <w:style w:type="table" w:styleId="Tablaconcuadrcula">
    <w:name w:val="Table Grid"/>
    <w:basedOn w:val="Tablanormal"/>
    <w:uiPriority w:val="59"/>
    <w:rsid w:val="00F35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7144"/>
    <w:pPr>
      <w:ind w:left="708"/>
    </w:pPr>
    <w:rPr>
      <w:rFonts w:ascii="Times New Roman" w:hAnsi="Times New Roman"/>
      <w:sz w:val="20"/>
      <w:szCs w:val="20"/>
      <w:lang w:val="es-ES"/>
    </w:rPr>
  </w:style>
  <w:style w:type="paragraph" w:styleId="NormalWeb">
    <w:name w:val="Normal (Web)"/>
    <w:basedOn w:val="Normal"/>
    <w:unhideWhenUsed/>
    <w:rsid w:val="00657144"/>
    <w:pPr>
      <w:spacing w:before="100" w:beforeAutospacing="1" w:after="100" w:afterAutospacing="1"/>
    </w:pPr>
    <w:rPr>
      <w:rFonts w:ascii="Times New Roman" w:hAnsi="Times New Roman"/>
      <w:lang w:eastAsia="ca-ES"/>
    </w:rPr>
  </w:style>
  <w:style w:type="paragraph" w:styleId="Sangradetextonormal">
    <w:name w:val="Body Text Indent"/>
    <w:basedOn w:val="Normal"/>
    <w:link w:val="SangradetextonormalCar"/>
    <w:uiPriority w:val="99"/>
    <w:semiHidden/>
    <w:unhideWhenUsed/>
    <w:rsid w:val="00EA7A49"/>
    <w:pPr>
      <w:spacing w:after="120"/>
      <w:ind w:left="283"/>
    </w:pPr>
  </w:style>
  <w:style w:type="character" w:customStyle="1" w:styleId="SangradetextonormalCar">
    <w:name w:val="Sangría de texto normal Car"/>
    <w:basedOn w:val="Fuentedeprrafopredeter"/>
    <w:link w:val="Sangradetextonormal"/>
    <w:uiPriority w:val="99"/>
    <w:semiHidden/>
    <w:rsid w:val="00EA7A49"/>
    <w:rPr>
      <w:rFonts w:ascii="Arial" w:eastAsia="Times New Roman" w:hAnsi="Arial" w:cs="Times New Roman"/>
      <w:sz w:val="24"/>
      <w:szCs w:val="24"/>
      <w:lang w:eastAsia="es-ES"/>
    </w:rPr>
  </w:style>
  <w:style w:type="paragraph" w:styleId="Textodeglobo">
    <w:name w:val="Balloon Text"/>
    <w:basedOn w:val="Normal"/>
    <w:link w:val="TextodegloboCar"/>
    <w:uiPriority w:val="99"/>
    <w:semiHidden/>
    <w:unhideWhenUsed/>
    <w:rsid w:val="00F43E04"/>
    <w:rPr>
      <w:rFonts w:ascii="Tahoma" w:hAnsi="Tahoma" w:cs="Tahoma"/>
      <w:sz w:val="16"/>
      <w:szCs w:val="16"/>
    </w:rPr>
  </w:style>
  <w:style w:type="character" w:customStyle="1" w:styleId="TextodegloboCar">
    <w:name w:val="Texto de globo Car"/>
    <w:basedOn w:val="Fuentedeprrafopredeter"/>
    <w:link w:val="Textodeglobo"/>
    <w:uiPriority w:val="99"/>
    <w:semiHidden/>
    <w:rsid w:val="00F43E04"/>
    <w:rPr>
      <w:rFonts w:ascii="Tahoma" w:eastAsia="Times New Roman" w:hAnsi="Tahoma" w:cs="Tahoma"/>
      <w:sz w:val="16"/>
      <w:szCs w:val="16"/>
      <w:lang w:eastAsia="es-ES"/>
    </w:rPr>
  </w:style>
  <w:style w:type="paragraph" w:customStyle="1" w:styleId="Default">
    <w:name w:val="Default"/>
    <w:rsid w:val="00D87019"/>
    <w:pPr>
      <w:autoSpaceDE w:val="0"/>
      <w:autoSpaceDN w:val="0"/>
      <w:adjustRightInd w:val="0"/>
      <w:jc w:val="left"/>
    </w:pPr>
    <w:rPr>
      <w:rFonts w:ascii="Arial" w:hAnsi="Arial" w:cs="Arial"/>
      <w:color w:val="000000"/>
      <w:sz w:val="24"/>
      <w:szCs w:val="24"/>
    </w:rPr>
  </w:style>
  <w:style w:type="character" w:styleId="Textoennegrita">
    <w:name w:val="Strong"/>
    <w:basedOn w:val="Fuentedeprrafopredeter"/>
    <w:uiPriority w:val="22"/>
    <w:qFormat/>
    <w:rsid w:val="00842096"/>
    <w:rPr>
      <w:b/>
      <w:bCs/>
    </w:rPr>
  </w:style>
  <w:style w:type="paragraph" w:styleId="HTMLconformatoprevio">
    <w:name w:val="HTML Preformatted"/>
    <w:basedOn w:val="Normal"/>
    <w:link w:val="HTMLconformatoprevioCar"/>
    <w:uiPriority w:val="99"/>
    <w:semiHidden/>
    <w:unhideWhenUsed/>
    <w:rsid w:val="002D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2D0D3B"/>
    <w:rPr>
      <w:rFonts w:ascii="Courier New" w:eastAsia="Times New Roman" w:hAnsi="Courier New" w:cs="Courier New"/>
      <w:sz w:val="20"/>
      <w:szCs w:val="20"/>
      <w:lang w:eastAsia="ca-ES"/>
    </w:rPr>
  </w:style>
  <w:style w:type="character" w:customStyle="1" w:styleId="y2iqfc">
    <w:name w:val="y2iqfc"/>
    <w:basedOn w:val="Fuentedeprrafopredeter"/>
    <w:rsid w:val="002D0D3B"/>
  </w:style>
  <w:style w:type="table" w:customStyle="1" w:styleId="TableGrid">
    <w:name w:val="TableGrid"/>
    <w:rsid w:val="00FD0F1E"/>
    <w:pPr>
      <w:jc w:val="left"/>
    </w:pPr>
    <w:rPr>
      <w:rFonts w:eastAsiaTheme="minorEastAsia"/>
      <w:lang w:eastAsia="ca-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9501">
      <w:bodyDiv w:val="1"/>
      <w:marLeft w:val="0"/>
      <w:marRight w:val="0"/>
      <w:marTop w:val="0"/>
      <w:marBottom w:val="0"/>
      <w:divBdr>
        <w:top w:val="none" w:sz="0" w:space="0" w:color="auto"/>
        <w:left w:val="none" w:sz="0" w:space="0" w:color="auto"/>
        <w:bottom w:val="none" w:sz="0" w:space="0" w:color="auto"/>
        <w:right w:val="none" w:sz="0" w:space="0" w:color="auto"/>
      </w:divBdr>
    </w:div>
    <w:div w:id="72238591">
      <w:bodyDiv w:val="1"/>
      <w:marLeft w:val="0"/>
      <w:marRight w:val="0"/>
      <w:marTop w:val="0"/>
      <w:marBottom w:val="0"/>
      <w:divBdr>
        <w:top w:val="none" w:sz="0" w:space="0" w:color="auto"/>
        <w:left w:val="none" w:sz="0" w:space="0" w:color="auto"/>
        <w:bottom w:val="none" w:sz="0" w:space="0" w:color="auto"/>
        <w:right w:val="none" w:sz="0" w:space="0" w:color="auto"/>
      </w:divBdr>
    </w:div>
    <w:div w:id="79957255">
      <w:bodyDiv w:val="1"/>
      <w:marLeft w:val="0"/>
      <w:marRight w:val="0"/>
      <w:marTop w:val="0"/>
      <w:marBottom w:val="0"/>
      <w:divBdr>
        <w:top w:val="none" w:sz="0" w:space="0" w:color="auto"/>
        <w:left w:val="none" w:sz="0" w:space="0" w:color="auto"/>
        <w:bottom w:val="none" w:sz="0" w:space="0" w:color="auto"/>
        <w:right w:val="none" w:sz="0" w:space="0" w:color="auto"/>
      </w:divBdr>
    </w:div>
    <w:div w:id="141625125">
      <w:bodyDiv w:val="1"/>
      <w:marLeft w:val="0"/>
      <w:marRight w:val="0"/>
      <w:marTop w:val="0"/>
      <w:marBottom w:val="0"/>
      <w:divBdr>
        <w:top w:val="none" w:sz="0" w:space="0" w:color="auto"/>
        <w:left w:val="none" w:sz="0" w:space="0" w:color="auto"/>
        <w:bottom w:val="none" w:sz="0" w:space="0" w:color="auto"/>
        <w:right w:val="none" w:sz="0" w:space="0" w:color="auto"/>
      </w:divBdr>
    </w:div>
    <w:div w:id="231698966">
      <w:bodyDiv w:val="1"/>
      <w:marLeft w:val="0"/>
      <w:marRight w:val="0"/>
      <w:marTop w:val="0"/>
      <w:marBottom w:val="0"/>
      <w:divBdr>
        <w:top w:val="none" w:sz="0" w:space="0" w:color="auto"/>
        <w:left w:val="none" w:sz="0" w:space="0" w:color="auto"/>
        <w:bottom w:val="none" w:sz="0" w:space="0" w:color="auto"/>
        <w:right w:val="none" w:sz="0" w:space="0" w:color="auto"/>
      </w:divBdr>
    </w:div>
    <w:div w:id="287513880">
      <w:bodyDiv w:val="1"/>
      <w:marLeft w:val="0"/>
      <w:marRight w:val="0"/>
      <w:marTop w:val="0"/>
      <w:marBottom w:val="0"/>
      <w:divBdr>
        <w:top w:val="none" w:sz="0" w:space="0" w:color="auto"/>
        <w:left w:val="none" w:sz="0" w:space="0" w:color="auto"/>
        <w:bottom w:val="none" w:sz="0" w:space="0" w:color="auto"/>
        <w:right w:val="none" w:sz="0" w:space="0" w:color="auto"/>
      </w:divBdr>
    </w:div>
    <w:div w:id="359086259">
      <w:bodyDiv w:val="1"/>
      <w:marLeft w:val="0"/>
      <w:marRight w:val="0"/>
      <w:marTop w:val="0"/>
      <w:marBottom w:val="0"/>
      <w:divBdr>
        <w:top w:val="none" w:sz="0" w:space="0" w:color="auto"/>
        <w:left w:val="none" w:sz="0" w:space="0" w:color="auto"/>
        <w:bottom w:val="none" w:sz="0" w:space="0" w:color="auto"/>
        <w:right w:val="none" w:sz="0" w:space="0" w:color="auto"/>
      </w:divBdr>
    </w:div>
    <w:div w:id="396785803">
      <w:bodyDiv w:val="1"/>
      <w:marLeft w:val="0"/>
      <w:marRight w:val="0"/>
      <w:marTop w:val="0"/>
      <w:marBottom w:val="0"/>
      <w:divBdr>
        <w:top w:val="none" w:sz="0" w:space="0" w:color="auto"/>
        <w:left w:val="none" w:sz="0" w:space="0" w:color="auto"/>
        <w:bottom w:val="none" w:sz="0" w:space="0" w:color="auto"/>
        <w:right w:val="none" w:sz="0" w:space="0" w:color="auto"/>
      </w:divBdr>
    </w:div>
    <w:div w:id="506019900">
      <w:bodyDiv w:val="1"/>
      <w:marLeft w:val="0"/>
      <w:marRight w:val="0"/>
      <w:marTop w:val="0"/>
      <w:marBottom w:val="0"/>
      <w:divBdr>
        <w:top w:val="none" w:sz="0" w:space="0" w:color="auto"/>
        <w:left w:val="none" w:sz="0" w:space="0" w:color="auto"/>
        <w:bottom w:val="none" w:sz="0" w:space="0" w:color="auto"/>
        <w:right w:val="none" w:sz="0" w:space="0" w:color="auto"/>
      </w:divBdr>
    </w:div>
    <w:div w:id="519391508">
      <w:bodyDiv w:val="1"/>
      <w:marLeft w:val="0"/>
      <w:marRight w:val="0"/>
      <w:marTop w:val="0"/>
      <w:marBottom w:val="0"/>
      <w:divBdr>
        <w:top w:val="none" w:sz="0" w:space="0" w:color="auto"/>
        <w:left w:val="none" w:sz="0" w:space="0" w:color="auto"/>
        <w:bottom w:val="none" w:sz="0" w:space="0" w:color="auto"/>
        <w:right w:val="none" w:sz="0" w:space="0" w:color="auto"/>
      </w:divBdr>
    </w:div>
    <w:div w:id="654913170">
      <w:bodyDiv w:val="1"/>
      <w:marLeft w:val="0"/>
      <w:marRight w:val="0"/>
      <w:marTop w:val="0"/>
      <w:marBottom w:val="0"/>
      <w:divBdr>
        <w:top w:val="none" w:sz="0" w:space="0" w:color="auto"/>
        <w:left w:val="none" w:sz="0" w:space="0" w:color="auto"/>
        <w:bottom w:val="none" w:sz="0" w:space="0" w:color="auto"/>
        <w:right w:val="none" w:sz="0" w:space="0" w:color="auto"/>
      </w:divBdr>
    </w:div>
    <w:div w:id="671378093">
      <w:bodyDiv w:val="1"/>
      <w:marLeft w:val="0"/>
      <w:marRight w:val="0"/>
      <w:marTop w:val="0"/>
      <w:marBottom w:val="0"/>
      <w:divBdr>
        <w:top w:val="none" w:sz="0" w:space="0" w:color="auto"/>
        <w:left w:val="none" w:sz="0" w:space="0" w:color="auto"/>
        <w:bottom w:val="none" w:sz="0" w:space="0" w:color="auto"/>
        <w:right w:val="none" w:sz="0" w:space="0" w:color="auto"/>
      </w:divBdr>
    </w:div>
    <w:div w:id="694621974">
      <w:bodyDiv w:val="1"/>
      <w:marLeft w:val="0"/>
      <w:marRight w:val="0"/>
      <w:marTop w:val="0"/>
      <w:marBottom w:val="0"/>
      <w:divBdr>
        <w:top w:val="none" w:sz="0" w:space="0" w:color="auto"/>
        <w:left w:val="none" w:sz="0" w:space="0" w:color="auto"/>
        <w:bottom w:val="none" w:sz="0" w:space="0" w:color="auto"/>
        <w:right w:val="none" w:sz="0" w:space="0" w:color="auto"/>
      </w:divBdr>
    </w:div>
    <w:div w:id="700666442">
      <w:bodyDiv w:val="1"/>
      <w:marLeft w:val="0"/>
      <w:marRight w:val="0"/>
      <w:marTop w:val="0"/>
      <w:marBottom w:val="0"/>
      <w:divBdr>
        <w:top w:val="none" w:sz="0" w:space="0" w:color="auto"/>
        <w:left w:val="none" w:sz="0" w:space="0" w:color="auto"/>
        <w:bottom w:val="none" w:sz="0" w:space="0" w:color="auto"/>
        <w:right w:val="none" w:sz="0" w:space="0" w:color="auto"/>
      </w:divBdr>
    </w:div>
    <w:div w:id="711540433">
      <w:bodyDiv w:val="1"/>
      <w:marLeft w:val="0"/>
      <w:marRight w:val="0"/>
      <w:marTop w:val="0"/>
      <w:marBottom w:val="0"/>
      <w:divBdr>
        <w:top w:val="none" w:sz="0" w:space="0" w:color="auto"/>
        <w:left w:val="none" w:sz="0" w:space="0" w:color="auto"/>
        <w:bottom w:val="none" w:sz="0" w:space="0" w:color="auto"/>
        <w:right w:val="none" w:sz="0" w:space="0" w:color="auto"/>
      </w:divBdr>
    </w:div>
    <w:div w:id="753433873">
      <w:bodyDiv w:val="1"/>
      <w:marLeft w:val="0"/>
      <w:marRight w:val="0"/>
      <w:marTop w:val="0"/>
      <w:marBottom w:val="0"/>
      <w:divBdr>
        <w:top w:val="none" w:sz="0" w:space="0" w:color="auto"/>
        <w:left w:val="none" w:sz="0" w:space="0" w:color="auto"/>
        <w:bottom w:val="none" w:sz="0" w:space="0" w:color="auto"/>
        <w:right w:val="none" w:sz="0" w:space="0" w:color="auto"/>
      </w:divBdr>
    </w:div>
    <w:div w:id="754277411">
      <w:bodyDiv w:val="1"/>
      <w:marLeft w:val="0"/>
      <w:marRight w:val="0"/>
      <w:marTop w:val="0"/>
      <w:marBottom w:val="0"/>
      <w:divBdr>
        <w:top w:val="none" w:sz="0" w:space="0" w:color="auto"/>
        <w:left w:val="none" w:sz="0" w:space="0" w:color="auto"/>
        <w:bottom w:val="none" w:sz="0" w:space="0" w:color="auto"/>
        <w:right w:val="none" w:sz="0" w:space="0" w:color="auto"/>
      </w:divBdr>
      <w:divsChild>
        <w:div w:id="1855876040">
          <w:marLeft w:val="0"/>
          <w:marRight w:val="0"/>
          <w:marTop w:val="0"/>
          <w:marBottom w:val="0"/>
          <w:divBdr>
            <w:top w:val="none" w:sz="0" w:space="0" w:color="auto"/>
            <w:left w:val="none" w:sz="0" w:space="0" w:color="auto"/>
            <w:bottom w:val="none" w:sz="0" w:space="0" w:color="auto"/>
            <w:right w:val="none" w:sz="0" w:space="0" w:color="auto"/>
          </w:divBdr>
        </w:div>
      </w:divsChild>
    </w:div>
    <w:div w:id="811218804">
      <w:bodyDiv w:val="1"/>
      <w:marLeft w:val="0"/>
      <w:marRight w:val="0"/>
      <w:marTop w:val="0"/>
      <w:marBottom w:val="0"/>
      <w:divBdr>
        <w:top w:val="none" w:sz="0" w:space="0" w:color="auto"/>
        <w:left w:val="none" w:sz="0" w:space="0" w:color="auto"/>
        <w:bottom w:val="none" w:sz="0" w:space="0" w:color="auto"/>
        <w:right w:val="none" w:sz="0" w:space="0" w:color="auto"/>
      </w:divBdr>
    </w:div>
    <w:div w:id="842235246">
      <w:bodyDiv w:val="1"/>
      <w:marLeft w:val="0"/>
      <w:marRight w:val="0"/>
      <w:marTop w:val="0"/>
      <w:marBottom w:val="0"/>
      <w:divBdr>
        <w:top w:val="none" w:sz="0" w:space="0" w:color="auto"/>
        <w:left w:val="none" w:sz="0" w:space="0" w:color="auto"/>
        <w:bottom w:val="none" w:sz="0" w:space="0" w:color="auto"/>
        <w:right w:val="none" w:sz="0" w:space="0" w:color="auto"/>
      </w:divBdr>
    </w:div>
    <w:div w:id="909005851">
      <w:bodyDiv w:val="1"/>
      <w:marLeft w:val="0"/>
      <w:marRight w:val="0"/>
      <w:marTop w:val="0"/>
      <w:marBottom w:val="0"/>
      <w:divBdr>
        <w:top w:val="none" w:sz="0" w:space="0" w:color="auto"/>
        <w:left w:val="none" w:sz="0" w:space="0" w:color="auto"/>
        <w:bottom w:val="none" w:sz="0" w:space="0" w:color="auto"/>
        <w:right w:val="none" w:sz="0" w:space="0" w:color="auto"/>
      </w:divBdr>
    </w:div>
    <w:div w:id="1085346984">
      <w:bodyDiv w:val="1"/>
      <w:marLeft w:val="0"/>
      <w:marRight w:val="0"/>
      <w:marTop w:val="0"/>
      <w:marBottom w:val="0"/>
      <w:divBdr>
        <w:top w:val="none" w:sz="0" w:space="0" w:color="auto"/>
        <w:left w:val="none" w:sz="0" w:space="0" w:color="auto"/>
        <w:bottom w:val="none" w:sz="0" w:space="0" w:color="auto"/>
        <w:right w:val="none" w:sz="0" w:space="0" w:color="auto"/>
      </w:divBdr>
    </w:div>
    <w:div w:id="1090587031">
      <w:bodyDiv w:val="1"/>
      <w:marLeft w:val="0"/>
      <w:marRight w:val="0"/>
      <w:marTop w:val="0"/>
      <w:marBottom w:val="0"/>
      <w:divBdr>
        <w:top w:val="none" w:sz="0" w:space="0" w:color="auto"/>
        <w:left w:val="none" w:sz="0" w:space="0" w:color="auto"/>
        <w:bottom w:val="none" w:sz="0" w:space="0" w:color="auto"/>
        <w:right w:val="none" w:sz="0" w:space="0" w:color="auto"/>
      </w:divBdr>
    </w:div>
    <w:div w:id="1137147581">
      <w:bodyDiv w:val="1"/>
      <w:marLeft w:val="0"/>
      <w:marRight w:val="0"/>
      <w:marTop w:val="0"/>
      <w:marBottom w:val="0"/>
      <w:divBdr>
        <w:top w:val="none" w:sz="0" w:space="0" w:color="auto"/>
        <w:left w:val="none" w:sz="0" w:space="0" w:color="auto"/>
        <w:bottom w:val="none" w:sz="0" w:space="0" w:color="auto"/>
        <w:right w:val="none" w:sz="0" w:space="0" w:color="auto"/>
      </w:divBdr>
    </w:div>
    <w:div w:id="1187525606">
      <w:bodyDiv w:val="1"/>
      <w:marLeft w:val="0"/>
      <w:marRight w:val="0"/>
      <w:marTop w:val="0"/>
      <w:marBottom w:val="0"/>
      <w:divBdr>
        <w:top w:val="none" w:sz="0" w:space="0" w:color="auto"/>
        <w:left w:val="none" w:sz="0" w:space="0" w:color="auto"/>
        <w:bottom w:val="none" w:sz="0" w:space="0" w:color="auto"/>
        <w:right w:val="none" w:sz="0" w:space="0" w:color="auto"/>
      </w:divBdr>
    </w:div>
    <w:div w:id="1256942398">
      <w:bodyDiv w:val="1"/>
      <w:marLeft w:val="0"/>
      <w:marRight w:val="0"/>
      <w:marTop w:val="0"/>
      <w:marBottom w:val="0"/>
      <w:divBdr>
        <w:top w:val="none" w:sz="0" w:space="0" w:color="auto"/>
        <w:left w:val="none" w:sz="0" w:space="0" w:color="auto"/>
        <w:bottom w:val="none" w:sz="0" w:space="0" w:color="auto"/>
        <w:right w:val="none" w:sz="0" w:space="0" w:color="auto"/>
      </w:divBdr>
    </w:div>
    <w:div w:id="1302612518">
      <w:bodyDiv w:val="1"/>
      <w:marLeft w:val="0"/>
      <w:marRight w:val="0"/>
      <w:marTop w:val="0"/>
      <w:marBottom w:val="0"/>
      <w:divBdr>
        <w:top w:val="none" w:sz="0" w:space="0" w:color="auto"/>
        <w:left w:val="none" w:sz="0" w:space="0" w:color="auto"/>
        <w:bottom w:val="none" w:sz="0" w:space="0" w:color="auto"/>
        <w:right w:val="none" w:sz="0" w:space="0" w:color="auto"/>
      </w:divBdr>
    </w:div>
    <w:div w:id="1320619261">
      <w:bodyDiv w:val="1"/>
      <w:marLeft w:val="0"/>
      <w:marRight w:val="0"/>
      <w:marTop w:val="0"/>
      <w:marBottom w:val="0"/>
      <w:divBdr>
        <w:top w:val="none" w:sz="0" w:space="0" w:color="auto"/>
        <w:left w:val="none" w:sz="0" w:space="0" w:color="auto"/>
        <w:bottom w:val="none" w:sz="0" w:space="0" w:color="auto"/>
        <w:right w:val="none" w:sz="0" w:space="0" w:color="auto"/>
      </w:divBdr>
    </w:div>
    <w:div w:id="1346439962">
      <w:bodyDiv w:val="1"/>
      <w:marLeft w:val="0"/>
      <w:marRight w:val="0"/>
      <w:marTop w:val="0"/>
      <w:marBottom w:val="0"/>
      <w:divBdr>
        <w:top w:val="none" w:sz="0" w:space="0" w:color="auto"/>
        <w:left w:val="none" w:sz="0" w:space="0" w:color="auto"/>
        <w:bottom w:val="none" w:sz="0" w:space="0" w:color="auto"/>
        <w:right w:val="none" w:sz="0" w:space="0" w:color="auto"/>
      </w:divBdr>
    </w:div>
    <w:div w:id="1379671290">
      <w:bodyDiv w:val="1"/>
      <w:marLeft w:val="0"/>
      <w:marRight w:val="0"/>
      <w:marTop w:val="0"/>
      <w:marBottom w:val="0"/>
      <w:divBdr>
        <w:top w:val="none" w:sz="0" w:space="0" w:color="auto"/>
        <w:left w:val="none" w:sz="0" w:space="0" w:color="auto"/>
        <w:bottom w:val="none" w:sz="0" w:space="0" w:color="auto"/>
        <w:right w:val="none" w:sz="0" w:space="0" w:color="auto"/>
      </w:divBdr>
    </w:div>
    <w:div w:id="1472090616">
      <w:bodyDiv w:val="1"/>
      <w:marLeft w:val="0"/>
      <w:marRight w:val="0"/>
      <w:marTop w:val="0"/>
      <w:marBottom w:val="0"/>
      <w:divBdr>
        <w:top w:val="none" w:sz="0" w:space="0" w:color="auto"/>
        <w:left w:val="none" w:sz="0" w:space="0" w:color="auto"/>
        <w:bottom w:val="none" w:sz="0" w:space="0" w:color="auto"/>
        <w:right w:val="none" w:sz="0" w:space="0" w:color="auto"/>
      </w:divBdr>
    </w:div>
    <w:div w:id="1520925922">
      <w:bodyDiv w:val="1"/>
      <w:marLeft w:val="0"/>
      <w:marRight w:val="0"/>
      <w:marTop w:val="0"/>
      <w:marBottom w:val="0"/>
      <w:divBdr>
        <w:top w:val="none" w:sz="0" w:space="0" w:color="auto"/>
        <w:left w:val="none" w:sz="0" w:space="0" w:color="auto"/>
        <w:bottom w:val="none" w:sz="0" w:space="0" w:color="auto"/>
        <w:right w:val="none" w:sz="0" w:space="0" w:color="auto"/>
      </w:divBdr>
    </w:div>
    <w:div w:id="1616280834">
      <w:bodyDiv w:val="1"/>
      <w:marLeft w:val="0"/>
      <w:marRight w:val="0"/>
      <w:marTop w:val="0"/>
      <w:marBottom w:val="0"/>
      <w:divBdr>
        <w:top w:val="none" w:sz="0" w:space="0" w:color="auto"/>
        <w:left w:val="none" w:sz="0" w:space="0" w:color="auto"/>
        <w:bottom w:val="none" w:sz="0" w:space="0" w:color="auto"/>
        <w:right w:val="none" w:sz="0" w:space="0" w:color="auto"/>
      </w:divBdr>
    </w:div>
    <w:div w:id="1647781252">
      <w:bodyDiv w:val="1"/>
      <w:marLeft w:val="0"/>
      <w:marRight w:val="0"/>
      <w:marTop w:val="0"/>
      <w:marBottom w:val="0"/>
      <w:divBdr>
        <w:top w:val="none" w:sz="0" w:space="0" w:color="auto"/>
        <w:left w:val="none" w:sz="0" w:space="0" w:color="auto"/>
        <w:bottom w:val="none" w:sz="0" w:space="0" w:color="auto"/>
        <w:right w:val="none" w:sz="0" w:space="0" w:color="auto"/>
      </w:divBdr>
    </w:div>
    <w:div w:id="1657763241">
      <w:bodyDiv w:val="1"/>
      <w:marLeft w:val="0"/>
      <w:marRight w:val="0"/>
      <w:marTop w:val="0"/>
      <w:marBottom w:val="0"/>
      <w:divBdr>
        <w:top w:val="none" w:sz="0" w:space="0" w:color="auto"/>
        <w:left w:val="none" w:sz="0" w:space="0" w:color="auto"/>
        <w:bottom w:val="none" w:sz="0" w:space="0" w:color="auto"/>
        <w:right w:val="none" w:sz="0" w:space="0" w:color="auto"/>
      </w:divBdr>
    </w:div>
    <w:div w:id="1738700407">
      <w:bodyDiv w:val="1"/>
      <w:marLeft w:val="0"/>
      <w:marRight w:val="0"/>
      <w:marTop w:val="0"/>
      <w:marBottom w:val="0"/>
      <w:divBdr>
        <w:top w:val="none" w:sz="0" w:space="0" w:color="auto"/>
        <w:left w:val="none" w:sz="0" w:space="0" w:color="auto"/>
        <w:bottom w:val="none" w:sz="0" w:space="0" w:color="auto"/>
        <w:right w:val="none" w:sz="0" w:space="0" w:color="auto"/>
      </w:divBdr>
    </w:div>
    <w:div w:id="1870138835">
      <w:bodyDiv w:val="1"/>
      <w:marLeft w:val="0"/>
      <w:marRight w:val="0"/>
      <w:marTop w:val="0"/>
      <w:marBottom w:val="0"/>
      <w:divBdr>
        <w:top w:val="none" w:sz="0" w:space="0" w:color="auto"/>
        <w:left w:val="none" w:sz="0" w:space="0" w:color="auto"/>
        <w:bottom w:val="none" w:sz="0" w:space="0" w:color="auto"/>
        <w:right w:val="none" w:sz="0" w:space="0" w:color="auto"/>
      </w:divBdr>
    </w:div>
    <w:div w:id="1948005457">
      <w:bodyDiv w:val="1"/>
      <w:marLeft w:val="0"/>
      <w:marRight w:val="0"/>
      <w:marTop w:val="0"/>
      <w:marBottom w:val="0"/>
      <w:divBdr>
        <w:top w:val="none" w:sz="0" w:space="0" w:color="auto"/>
        <w:left w:val="none" w:sz="0" w:space="0" w:color="auto"/>
        <w:bottom w:val="none" w:sz="0" w:space="0" w:color="auto"/>
        <w:right w:val="none" w:sz="0" w:space="0" w:color="auto"/>
      </w:divBdr>
    </w:div>
    <w:div w:id="2024016504">
      <w:bodyDiv w:val="1"/>
      <w:marLeft w:val="0"/>
      <w:marRight w:val="0"/>
      <w:marTop w:val="0"/>
      <w:marBottom w:val="0"/>
      <w:divBdr>
        <w:top w:val="none" w:sz="0" w:space="0" w:color="auto"/>
        <w:left w:val="none" w:sz="0" w:space="0" w:color="auto"/>
        <w:bottom w:val="none" w:sz="0" w:space="0" w:color="auto"/>
        <w:right w:val="none" w:sz="0" w:space="0" w:color="auto"/>
      </w:divBdr>
    </w:div>
    <w:div w:id="2059550763">
      <w:bodyDiv w:val="1"/>
      <w:marLeft w:val="0"/>
      <w:marRight w:val="0"/>
      <w:marTop w:val="0"/>
      <w:marBottom w:val="0"/>
      <w:divBdr>
        <w:top w:val="none" w:sz="0" w:space="0" w:color="auto"/>
        <w:left w:val="none" w:sz="0" w:space="0" w:color="auto"/>
        <w:bottom w:val="none" w:sz="0" w:space="0" w:color="auto"/>
        <w:right w:val="none" w:sz="0" w:space="0" w:color="auto"/>
      </w:divBdr>
    </w:div>
    <w:div w:id="213327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4C182-35BC-4644-9EDB-1FE5B4A3E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2311</Characters>
  <Application>Microsoft Office Word</Application>
  <DocSecurity>0</DocSecurity>
  <Lines>19</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muntal</dc:creator>
  <cp:lastModifiedBy>Inés Balaguer Nadal</cp:lastModifiedBy>
  <cp:revision>3</cp:revision>
  <cp:lastPrinted>2024-04-17T07:12:00Z</cp:lastPrinted>
  <dcterms:created xsi:type="dcterms:W3CDTF">2024-12-09T08:48:00Z</dcterms:created>
  <dcterms:modified xsi:type="dcterms:W3CDTF">2024-12-09T08:48:00Z</dcterms:modified>
</cp:coreProperties>
</file>