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184CC0B1" w14:textId="77777777" w:rsidR="00543409" w:rsidRPr="00543409" w:rsidRDefault="00A85DAE" w:rsidP="00543409">
      <w:pPr>
        <w:jc w:val="both"/>
        <w:rPr>
          <w:rFonts w:ascii="AytoRoquetas Light Condensed" w:hAnsi="AytoRoquetas Light Condensed"/>
          <w:b/>
          <w:sz w:val="24"/>
          <w:szCs w:val="24"/>
        </w:rPr>
      </w:pPr>
      <w:r w:rsidRPr="00543409">
        <w:rPr>
          <w:rFonts w:ascii="AytoRoquetas Light Condensed" w:hAnsi="AytoRoquetas Light Condensed"/>
          <w:b/>
          <w:color w:val="000000"/>
          <w:sz w:val="24"/>
          <w:szCs w:val="24"/>
        </w:rPr>
        <w:t>PROPUESTA DE</w:t>
      </w:r>
      <w:r w:rsidR="009F0CD5" w:rsidRPr="00543409">
        <w:rPr>
          <w:rFonts w:ascii="AytoRoquetas Light Condensed" w:hAnsi="AytoRoquetas Light Condensed"/>
          <w:b/>
          <w:color w:val="000000"/>
          <w:sz w:val="24"/>
          <w:szCs w:val="24"/>
        </w:rPr>
        <w:t xml:space="preserve"> </w:t>
      </w:r>
      <w:r w:rsidR="00BF6CC5" w:rsidRPr="00543409">
        <w:rPr>
          <w:rFonts w:ascii="AytoRoquetas Light Condensed" w:hAnsi="AytoRoquetas Light Condensed"/>
          <w:b/>
          <w:color w:val="000000"/>
          <w:sz w:val="24"/>
          <w:szCs w:val="24"/>
        </w:rPr>
        <w:t>L</w:t>
      </w:r>
      <w:r w:rsidR="009F0CD5" w:rsidRPr="00543409">
        <w:rPr>
          <w:rFonts w:ascii="AytoRoquetas Light Condensed" w:hAnsi="AytoRoquetas Light Condensed"/>
          <w:b/>
          <w:color w:val="000000"/>
          <w:sz w:val="24"/>
          <w:szCs w:val="24"/>
        </w:rPr>
        <w:t>A</w:t>
      </w:r>
      <w:r w:rsidR="00BF6CC5" w:rsidRPr="00543409">
        <w:rPr>
          <w:rFonts w:ascii="AytoRoquetas Light Condensed" w:hAnsi="AytoRoquetas Light Condensed"/>
          <w:b/>
          <w:color w:val="000000"/>
          <w:sz w:val="24"/>
          <w:szCs w:val="24"/>
        </w:rPr>
        <w:t xml:space="preserve"> </w:t>
      </w:r>
      <w:r w:rsidRPr="00543409">
        <w:rPr>
          <w:rFonts w:ascii="AytoRoquetas Light Condensed" w:hAnsi="AytoRoquetas Light Condensed"/>
          <w:b/>
          <w:color w:val="000000"/>
          <w:sz w:val="24"/>
          <w:szCs w:val="24"/>
        </w:rPr>
        <w:t>CONCEJAL DELEGAD</w:t>
      </w:r>
      <w:r w:rsidR="009F0CD5" w:rsidRPr="00543409">
        <w:rPr>
          <w:rFonts w:ascii="AytoRoquetas Light Condensed" w:hAnsi="AytoRoquetas Light Condensed"/>
          <w:b/>
          <w:color w:val="000000"/>
          <w:sz w:val="24"/>
          <w:szCs w:val="24"/>
        </w:rPr>
        <w:t>A</w:t>
      </w:r>
      <w:r w:rsidR="00CC05FB" w:rsidRPr="00543409">
        <w:rPr>
          <w:rFonts w:ascii="AytoRoquetas Light Condensed" w:hAnsi="AytoRoquetas Light Condensed"/>
          <w:b/>
          <w:color w:val="000000"/>
          <w:sz w:val="24"/>
          <w:szCs w:val="24"/>
        </w:rPr>
        <w:t xml:space="preserve"> DE PRESIDENCIA REFERENTE A SUBVENCIÓN NOMINATIVA AÑO 202</w:t>
      </w:r>
      <w:r w:rsidR="00F77285" w:rsidRPr="00543409">
        <w:rPr>
          <w:rFonts w:ascii="AytoRoquetas Light Condensed" w:hAnsi="AytoRoquetas Light Condensed"/>
          <w:b/>
          <w:color w:val="000000"/>
          <w:sz w:val="24"/>
          <w:szCs w:val="24"/>
        </w:rPr>
        <w:t>4</w:t>
      </w:r>
      <w:r w:rsidR="00CC05FB" w:rsidRPr="00543409">
        <w:rPr>
          <w:rFonts w:ascii="AytoRoquetas Light Condensed" w:hAnsi="AytoRoquetas Light Condensed"/>
          <w:b/>
          <w:color w:val="000000"/>
          <w:sz w:val="24"/>
          <w:szCs w:val="24"/>
        </w:rPr>
        <w:t xml:space="preserve"> A FAVOR DE LA </w:t>
      </w:r>
      <w:r w:rsidR="00543409" w:rsidRPr="00543409">
        <w:rPr>
          <w:rFonts w:ascii="AytoRoquetas Light Condensed" w:hAnsi="AytoRoquetas Light Condensed"/>
          <w:b/>
          <w:sz w:val="24"/>
          <w:szCs w:val="24"/>
        </w:rPr>
        <w:t>PARROQUIA DE LA PRECIOSISIMA SANGRE.</w:t>
      </w:r>
    </w:p>
    <w:p w14:paraId="59A94CD5" w14:textId="77777777" w:rsidR="00A85DAE" w:rsidRPr="00DE5A99" w:rsidRDefault="00A85DAE" w:rsidP="00A91828">
      <w:pPr>
        <w:spacing w:line="360" w:lineRule="auto"/>
        <w:ind w:right="284"/>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2BCB14BA" w14:textId="77777777" w:rsidR="00543409" w:rsidRPr="00543409" w:rsidRDefault="0085763A" w:rsidP="00543409">
      <w:pPr>
        <w:spacing w:after="0" w:line="288" w:lineRule="auto"/>
        <w:ind w:firstLine="708"/>
        <w:jc w:val="both"/>
        <w:rPr>
          <w:rFonts w:ascii="AytoRoquetas Light Condensed" w:hAnsi="AytoRoquetas Light Condensed" w:cstheme="minorHAnsi"/>
          <w:b/>
          <w:bCs/>
          <w:color w:val="000000" w:themeColor="text1"/>
          <w:sz w:val="24"/>
          <w:szCs w:val="24"/>
        </w:rPr>
      </w:pPr>
      <w:r w:rsidRPr="00543409">
        <w:rPr>
          <w:rFonts w:ascii="AytoRoquetas Light Condensed" w:hAnsi="AytoRoquetas Light Condensed"/>
          <w:sz w:val="24"/>
          <w:szCs w:val="24"/>
        </w:rPr>
        <w:t>1.-</w:t>
      </w:r>
      <w:r w:rsidR="00543409" w:rsidRPr="00543409">
        <w:rPr>
          <w:rFonts w:ascii="AytoRoquetas Light Condensed" w:hAnsi="AytoRoquetas Light Condensed"/>
          <w:sz w:val="24"/>
          <w:szCs w:val="24"/>
        </w:rPr>
        <w:t xml:space="preserve"> </w:t>
      </w:r>
      <w:r w:rsidR="00543409" w:rsidRPr="00543409">
        <w:rPr>
          <w:rFonts w:ascii="AytoRoquetas Light Condensed" w:hAnsi="AytoRoquetas Light Condensed"/>
          <w:sz w:val="24"/>
          <w:szCs w:val="24"/>
        </w:rPr>
        <w:t>Con fecha 17 de junio de 2024 (registro de entrada n.º 2024/26210), D. Miguel José Esteban Jerez, con DNI n.º ***841***-V, en nombre y representación de la</w:t>
      </w:r>
      <w:r w:rsidR="00543409" w:rsidRPr="00543409">
        <w:rPr>
          <w:rFonts w:ascii="AytoRoquetas Light Condensed" w:hAnsi="AytoRoquetas Light Condensed"/>
          <w:bCs/>
          <w:sz w:val="24"/>
          <w:szCs w:val="24"/>
        </w:rPr>
        <w:t xml:space="preserve"> PARROQUIA DE LA PRECIOSISIMA SANGRE con CIF </w:t>
      </w:r>
      <w:proofErr w:type="spellStart"/>
      <w:r w:rsidR="00543409" w:rsidRPr="00543409">
        <w:rPr>
          <w:rFonts w:ascii="AytoRoquetas Light Condensed" w:hAnsi="AytoRoquetas Light Condensed"/>
          <w:bCs/>
          <w:sz w:val="24"/>
          <w:szCs w:val="24"/>
        </w:rPr>
        <w:t>nº</w:t>
      </w:r>
      <w:proofErr w:type="spellEnd"/>
      <w:r w:rsidR="00543409" w:rsidRPr="00543409">
        <w:rPr>
          <w:rFonts w:ascii="AytoRoquetas Light Condensed" w:hAnsi="AytoRoquetas Light Condensed"/>
          <w:bCs/>
          <w:sz w:val="24"/>
          <w:szCs w:val="24"/>
        </w:rPr>
        <w:t xml:space="preserve"> R0400001D</w:t>
      </w:r>
      <w:r w:rsidR="00543409" w:rsidRPr="00543409">
        <w:rPr>
          <w:rFonts w:ascii="AytoRoquetas Light Condensed" w:hAnsi="AytoRoquetas Light Condensed"/>
          <w:sz w:val="24"/>
          <w:szCs w:val="24"/>
        </w:rPr>
        <w:t xml:space="preserve">, presenta solicitud de subvención por importe de </w:t>
      </w:r>
      <w:r w:rsidR="00543409" w:rsidRPr="00543409">
        <w:rPr>
          <w:rFonts w:ascii="AytoRoquetas Light Condensed" w:hAnsi="AytoRoquetas Light Condensed"/>
          <w:b/>
          <w:bCs/>
          <w:sz w:val="24"/>
          <w:szCs w:val="24"/>
        </w:rPr>
        <w:t xml:space="preserve">Novecientos Euros (900 €) </w:t>
      </w:r>
      <w:r w:rsidR="00543409" w:rsidRPr="00543409">
        <w:rPr>
          <w:rFonts w:ascii="AytoRoquetas Light Condensed" w:hAnsi="AytoRoquetas Light Condensed" w:cs="FrutigerLTStd-LightCn"/>
          <w:sz w:val="24"/>
          <w:szCs w:val="24"/>
        </w:rPr>
        <w:t xml:space="preserve">para cubrir </w:t>
      </w:r>
      <w:r w:rsidR="00543409" w:rsidRPr="00543409">
        <w:rPr>
          <w:rFonts w:ascii="AytoRoquetas Light Condensed" w:hAnsi="AytoRoquetas Light Condensed"/>
          <w:sz w:val="24"/>
          <w:szCs w:val="24"/>
        </w:rPr>
        <w:t xml:space="preserve">los </w:t>
      </w:r>
      <w:r w:rsidR="00543409" w:rsidRPr="00543409">
        <w:rPr>
          <w:rFonts w:ascii="AytoRoquetas Light Condensed" w:hAnsi="AytoRoquetas Light Condensed" w:cs="FrutigerLTStd-LightCn"/>
          <w:b/>
          <w:bCs/>
          <w:sz w:val="24"/>
          <w:szCs w:val="24"/>
          <w:u w:val="single"/>
        </w:rPr>
        <w:t>gastos varios fiestas Virgen de Lourdes de La Gloria (báculos, flores, arreglo estandarte, arreglo andas).</w:t>
      </w:r>
    </w:p>
    <w:p w14:paraId="5E37C9AE" w14:textId="28E6FA1D" w:rsidR="003D1C9E" w:rsidRPr="00790F8D" w:rsidRDefault="003D1C9E" w:rsidP="00790F8D">
      <w:pPr>
        <w:autoSpaceDE w:val="0"/>
        <w:autoSpaceDN w:val="0"/>
        <w:adjustRightInd w:val="0"/>
        <w:spacing w:after="0" w:line="276" w:lineRule="auto"/>
        <w:ind w:firstLine="708"/>
        <w:jc w:val="both"/>
        <w:rPr>
          <w:rFonts w:ascii="AytoRoquetas Light Condensed" w:hAnsi="AytoRoquetas Light Condensed"/>
          <w:sz w:val="24"/>
          <w:szCs w:val="24"/>
        </w:rPr>
      </w:pP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2643AF72" w:rsidR="0085763A" w:rsidRPr="0054340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relativos a</w:t>
      </w:r>
      <w:r w:rsidR="00543409">
        <w:rPr>
          <w:rFonts w:ascii="AytoRoquetas Light Condensed" w:hAnsi="AytoRoquetas Light Condensed"/>
          <w:sz w:val="24"/>
          <w:szCs w:val="24"/>
        </w:rPr>
        <w:t xml:space="preserve"> </w:t>
      </w:r>
      <w:r w:rsidR="00543409" w:rsidRPr="00543409">
        <w:rPr>
          <w:rFonts w:ascii="AytoRoquetas Light Condensed" w:hAnsi="AytoRoquetas Light Condensed" w:cs="FrutigerLTStd-LightCn"/>
          <w:sz w:val="24"/>
          <w:szCs w:val="24"/>
        </w:rPr>
        <w:t>gastos varios fiestas Virgen de Lourdes de La Gloria (báculos, flores, arreglo estandarte, arreglo andas).</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Pr="00DE5A99">
        <w:rPr>
          <w:rFonts w:ascii="AytoRoquetas Light Condensed" w:hAnsi="AytoRoquetas Light Condensed" w:cs="Calibri-Bold"/>
          <w:bCs/>
          <w:color w:val="000000"/>
          <w:sz w:val="24"/>
          <w:szCs w:val="24"/>
        </w:rPr>
        <w:lastRenderedPageBreak/>
        <w:t>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790F8D"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AF43F69" w14:textId="725A84A5" w:rsidR="00790F8D" w:rsidRPr="00DE5A99" w:rsidRDefault="00790F8D" w:rsidP="00790F8D">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790F8D">
        <w:rPr>
          <w:rFonts w:ascii="AytoRoquetas Light Condensed" w:hAnsi="AytoRoquetas Light Condensed" w:cs="FrutigerLTStd-BoldCn"/>
          <w:bCs/>
          <w:sz w:val="24"/>
          <w:szCs w:val="24"/>
        </w:rPr>
        <w:t>Bases de ejecución del presupuesto 2024 y Plan Estratégico de Subvenciones del Ayuntamiento de Roquetas de Mar</w:t>
      </w:r>
      <w:r w:rsidRPr="00790F8D">
        <w:rPr>
          <w:rFonts w:ascii="AytoRoquetas Light Condensed" w:hAnsi="AytoRoquetas Light Condensed" w:cstheme="minorHAnsi"/>
          <w:b/>
          <w:bCs/>
          <w:color w:val="000000" w:themeColor="text1"/>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29FCD524" w:rsidR="009F54A1" w:rsidRPr="0054340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543409">
        <w:rPr>
          <w:rFonts w:ascii="AytoRoquetas Light Condensed" w:hAnsi="AytoRoquetas Light Condensed"/>
          <w:sz w:val="24"/>
          <w:szCs w:val="24"/>
        </w:rPr>
        <w:t xml:space="preserve"> </w:t>
      </w:r>
      <w:r w:rsidR="00543409" w:rsidRPr="00543409">
        <w:rPr>
          <w:rFonts w:ascii="AytoRoquetas Light Condensed" w:hAnsi="AytoRoquetas Light Condensed"/>
          <w:bCs/>
          <w:sz w:val="24"/>
          <w:szCs w:val="24"/>
        </w:rPr>
        <w:t xml:space="preserve">PARROQUIA DE LA PRECIOSISIMA SANGRE con CIF </w:t>
      </w:r>
      <w:proofErr w:type="spellStart"/>
      <w:r w:rsidR="00543409" w:rsidRPr="00543409">
        <w:rPr>
          <w:rFonts w:ascii="AytoRoquetas Light Condensed" w:hAnsi="AytoRoquetas Light Condensed"/>
          <w:bCs/>
          <w:sz w:val="24"/>
          <w:szCs w:val="24"/>
        </w:rPr>
        <w:t>nº</w:t>
      </w:r>
      <w:proofErr w:type="spellEnd"/>
      <w:r w:rsidR="00543409" w:rsidRPr="00543409">
        <w:rPr>
          <w:rFonts w:ascii="AytoRoquetas Light Condensed" w:hAnsi="AytoRoquetas Light Condensed"/>
          <w:bCs/>
          <w:sz w:val="24"/>
          <w:szCs w:val="24"/>
        </w:rPr>
        <w:t xml:space="preserve"> R0400001D</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543409">
        <w:rPr>
          <w:rFonts w:ascii="AytoRoquetas Light Condensed" w:hAnsi="AytoRoquetas Light Condensed"/>
          <w:bCs/>
          <w:sz w:val="24"/>
          <w:szCs w:val="24"/>
        </w:rPr>
        <w:t>Novecientos Euros</w:t>
      </w:r>
      <w:r w:rsidR="00790F8D" w:rsidRPr="00A368E5">
        <w:rPr>
          <w:rFonts w:ascii="AytoRoquetas Light Condensed" w:hAnsi="AytoRoquetas Light Condensed"/>
          <w:b/>
          <w:bCs/>
          <w:sz w:val="24"/>
          <w:szCs w:val="24"/>
        </w:rPr>
        <w:t xml:space="preserve"> </w:t>
      </w:r>
      <w:r w:rsidR="00790F8D" w:rsidRPr="00543409">
        <w:rPr>
          <w:rFonts w:ascii="AytoRoquetas Light Condensed" w:hAnsi="AytoRoquetas Light Condensed"/>
          <w:sz w:val="24"/>
          <w:szCs w:val="24"/>
        </w:rPr>
        <w:t>(</w:t>
      </w:r>
      <w:r w:rsidR="00543409">
        <w:rPr>
          <w:rFonts w:ascii="AytoRoquetas Light Condensed" w:hAnsi="AytoRoquetas Light Condensed"/>
          <w:sz w:val="24"/>
          <w:szCs w:val="24"/>
        </w:rPr>
        <w:t>900</w:t>
      </w:r>
      <w:r w:rsidR="00790F8D" w:rsidRPr="00543409">
        <w:rPr>
          <w:rFonts w:ascii="AytoRoquetas Light Condensed" w:hAnsi="AytoRoquetas Light Condensed"/>
          <w:sz w:val="24"/>
          <w:szCs w:val="24"/>
        </w:rPr>
        <w:t xml:space="preserve"> Euros).</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1B1533"/>
    <w:rsid w:val="00205D2D"/>
    <w:rsid w:val="0023232A"/>
    <w:rsid w:val="00232817"/>
    <w:rsid w:val="002619E8"/>
    <w:rsid w:val="00306D1D"/>
    <w:rsid w:val="003D1C9E"/>
    <w:rsid w:val="00421AA7"/>
    <w:rsid w:val="004377E2"/>
    <w:rsid w:val="004E109A"/>
    <w:rsid w:val="00513BD5"/>
    <w:rsid w:val="00536591"/>
    <w:rsid w:val="00543409"/>
    <w:rsid w:val="005E3CD7"/>
    <w:rsid w:val="00650F3E"/>
    <w:rsid w:val="006711BC"/>
    <w:rsid w:val="006955A4"/>
    <w:rsid w:val="00697A33"/>
    <w:rsid w:val="006B0653"/>
    <w:rsid w:val="0074614A"/>
    <w:rsid w:val="007702AA"/>
    <w:rsid w:val="00790F8D"/>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4007D"/>
    <w:rsid w:val="00A85DAE"/>
    <w:rsid w:val="00A91828"/>
    <w:rsid w:val="00A91A8E"/>
    <w:rsid w:val="00AC50CE"/>
    <w:rsid w:val="00B16C0F"/>
    <w:rsid w:val="00B25269"/>
    <w:rsid w:val="00B27801"/>
    <w:rsid w:val="00B5088D"/>
    <w:rsid w:val="00B52DBD"/>
    <w:rsid w:val="00B92B28"/>
    <w:rsid w:val="00BA23BE"/>
    <w:rsid w:val="00BC18B9"/>
    <w:rsid w:val="00BF6CC5"/>
    <w:rsid w:val="00C01443"/>
    <w:rsid w:val="00C06FB9"/>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754</Words>
  <Characters>4150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2024-08-28T06:29:00Z</dcterms:created>
  <dcterms:modified xsi:type="dcterms:W3CDTF">2024-08-28T06:34:00Z</dcterms:modified>
</cp:coreProperties>
</file>