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0CBF1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520C9FD6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95CB2ED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449144E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029C9E86" w14:textId="77777777" w:rsidR="00BE4188" w:rsidRPr="003B3C39" w:rsidRDefault="00E977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Generalitat de Catalunya </w:t>
      </w:r>
      <w:r w:rsidR="00BE4188">
        <w:rPr>
          <w:rFonts w:cs="Arial"/>
          <w:b/>
          <w:lang w:val="pt-BR"/>
        </w:rPr>
        <w:t>(</w:t>
      </w:r>
      <w:r w:rsidR="00EA6651">
        <w:rPr>
          <w:rFonts w:cs="Arial"/>
          <w:b/>
          <w:lang w:val="pt-BR"/>
        </w:rPr>
        <w:t>1</w:t>
      </w:r>
      <w:r w:rsidR="00D52578" w:rsidRPr="00D52578">
        <w:rPr>
          <w:rFonts w:cs="Arial"/>
          <w:b/>
          <w:lang w:val="pt-BR"/>
        </w:rPr>
        <w:t xml:space="preserve"> abril </w:t>
      </w:r>
      <w:r w:rsidR="001A083C">
        <w:rPr>
          <w:rFonts w:cs="Arial"/>
          <w:b/>
          <w:lang w:val="pt-BR"/>
        </w:rPr>
        <w:t>202</w:t>
      </w:r>
      <w:r w:rsidR="003B085A">
        <w:rPr>
          <w:rFonts w:cs="Arial"/>
          <w:b/>
          <w:lang w:val="pt-BR"/>
        </w:rPr>
        <w:t>5)</w:t>
      </w:r>
    </w:p>
    <w:p w14:paraId="4D7A3845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64CD94BF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3DD04086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7948260C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</w:t>
      </w:r>
      <w:r w:rsidR="003B085A" w:rsidRPr="003B085A">
        <w:rPr>
          <w:rFonts w:cs="Arial"/>
          <w:szCs w:val="22"/>
          <w:highlight w:val="yellow"/>
        </w:rPr>
        <w:t>5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5FE8A49A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7AFF86BA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7E08528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B612579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18E779E9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33CA927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</w:rPr>
        <w:t>5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</w:p>
    <w:p w14:paraId="4931F7E9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7CB1AD9F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D008F13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97D85D3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F83B2CA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A6EBFA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BA71EF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34DD8327" w14:textId="77777777" w:rsidTr="00170C14">
        <w:tc>
          <w:tcPr>
            <w:tcW w:w="2229" w:type="dxa"/>
            <w:shd w:val="clear" w:color="auto" w:fill="auto"/>
            <w:vAlign w:val="center"/>
          </w:tcPr>
          <w:p w14:paraId="475E97C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2F0D601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 w:rsidRPr="007363DB">
              <w:rPr>
                <w:rFonts w:cs="Arial"/>
                <w:highlight w:val="yellow"/>
              </w:rPr>
              <w:t>22</w:t>
            </w:r>
            <w:r w:rsidRPr="007363DB">
              <w:rPr>
                <w:rFonts w:cs="Arial"/>
                <w:highlight w:val="yellow"/>
              </w:rPr>
              <w:t>/12/202</w:t>
            </w:r>
            <w:r w:rsidR="003B085A" w:rsidRPr="007363DB">
              <w:rPr>
                <w:rFonts w:cs="Arial"/>
                <w:highlight w:val="yellow"/>
              </w:rPr>
              <w:t>2</w:t>
            </w:r>
          </w:p>
        </w:tc>
        <w:tc>
          <w:tcPr>
            <w:tcW w:w="1728" w:type="dxa"/>
          </w:tcPr>
          <w:p w14:paraId="3C4EA6C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05FEB0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AC8CFEC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7ABC010" w14:textId="77777777" w:rsidTr="00170C14">
        <w:tc>
          <w:tcPr>
            <w:tcW w:w="2229" w:type="dxa"/>
            <w:shd w:val="clear" w:color="auto" w:fill="auto"/>
            <w:vAlign w:val="center"/>
          </w:tcPr>
          <w:p w14:paraId="30FD30B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C434D4C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F954D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439B70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52F03A5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22080EE" w14:textId="77777777" w:rsidTr="00170C14">
        <w:tc>
          <w:tcPr>
            <w:tcW w:w="2229" w:type="dxa"/>
            <w:shd w:val="clear" w:color="auto" w:fill="auto"/>
            <w:vAlign w:val="center"/>
          </w:tcPr>
          <w:p w14:paraId="02F3E7A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20BA4B9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73BB34F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FEC87F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0297954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7D72171E" w14:textId="77777777" w:rsidTr="00170C14">
        <w:tc>
          <w:tcPr>
            <w:tcW w:w="2229" w:type="dxa"/>
            <w:shd w:val="clear" w:color="auto" w:fill="auto"/>
            <w:vAlign w:val="center"/>
          </w:tcPr>
          <w:p w14:paraId="23FEF62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358817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3B085A" w:rsidRPr="003B085A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2BB298F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DA442C7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1A2CBD3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CEDE651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6DA9742F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8DB2936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2AC8B317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mfasi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</w:t>
      </w:r>
      <w:r w:rsidR="007363DB">
        <w:rPr>
          <w:rFonts w:cs="Arial"/>
        </w:rPr>
        <w:t xml:space="preserve"> Barcelona</w:t>
      </w:r>
      <w:r w:rsidR="00445247" w:rsidRPr="00C065EC">
        <w:rPr>
          <w:rFonts w:cs="Arial"/>
        </w:rPr>
        <w:t xml:space="preserve">, </w:t>
      </w:r>
      <w:proofErr w:type="gramStart"/>
      <w:r w:rsidR="00445247" w:rsidRPr="00C065EC">
        <w:rPr>
          <w:rFonts w:cs="Arial"/>
        </w:rPr>
        <w:t>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proofErr w:type="gramEnd"/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</w:t>
      </w:r>
      <w:r w:rsidR="007363DB">
        <w:rPr>
          <w:rFonts w:cs="Arial"/>
        </w:rPr>
        <w:t xml:space="preserve"> </w:t>
      </w:r>
      <w:r w:rsidR="00445247" w:rsidRPr="00326ADC">
        <w:rPr>
          <w:rFonts w:cs="Arial"/>
        </w:rPr>
        <w:t>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 w:rsidRPr="003B085A">
        <w:rPr>
          <w:rFonts w:cs="Arial"/>
          <w:highlight w:val="yellow"/>
        </w:rPr>
        <w:t>5</w:t>
      </w:r>
      <w:r w:rsidR="00445247">
        <w:rPr>
          <w:rFonts w:cs="Arial"/>
        </w:rPr>
        <w:t>.</w:t>
      </w:r>
    </w:p>
    <w:p w14:paraId="708B5537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2C511358" w14:textId="77777777" w:rsidR="00E97740" w:rsidRDefault="00E97740" w:rsidP="00E97740">
      <w:pPr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3D5FF441" w14:textId="77777777" w:rsidR="00E97740" w:rsidRDefault="00E97740" w:rsidP="00E97740">
      <w:pPr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</w:p>
    <w:p w14:paraId="252A40ED" w14:textId="77777777" w:rsidR="00E97740" w:rsidRDefault="00E97740" w:rsidP="00E97740">
      <w:pPr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</w:p>
    <w:p w14:paraId="6109795F" w14:textId="77777777" w:rsidR="00E97740" w:rsidRDefault="00E97740" w:rsidP="00E97740">
      <w:pPr>
        <w:autoSpaceDE w:val="0"/>
        <w:autoSpaceDN w:val="0"/>
        <w:spacing w:after="240"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438210F8" w14:textId="77777777" w:rsidR="00E97740" w:rsidRDefault="00E97740" w:rsidP="00E97740">
      <w:pPr>
        <w:autoSpaceDE w:val="0"/>
        <w:autoSpaceDN w:val="0"/>
        <w:spacing w:after="240" w:line="276" w:lineRule="auto"/>
      </w:pPr>
      <w:r>
        <w:rPr>
          <w:rFonts w:cs="Arial"/>
        </w:rPr>
        <w:t>Empresa ……………………………………</w:t>
      </w:r>
    </w:p>
    <w:p w14:paraId="6FD1E3AA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38B06" w14:textId="77777777" w:rsidR="00606876" w:rsidRDefault="00606876">
      <w:r>
        <w:separator/>
      </w:r>
    </w:p>
  </w:endnote>
  <w:endnote w:type="continuationSeparator" w:id="0">
    <w:p w14:paraId="671E3746" w14:textId="77777777" w:rsidR="00606876" w:rsidRDefault="0060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C2F80" w14:textId="77777777" w:rsidR="00BC6FFC" w:rsidRDefault="00BC6FFC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2F0726F4" w14:textId="77777777" w:rsidR="00BC6FFC" w:rsidRDefault="00BC6FFC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35C3C" w14:textId="77777777" w:rsidR="00BC6FFC" w:rsidRDefault="00BC6FFC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A964BBA" w14:textId="77777777" w:rsidR="00BC6FFC" w:rsidRDefault="00BC6FFC">
    <w:pPr>
      <w:pStyle w:val="Peu"/>
      <w:ind w:right="360"/>
    </w:pPr>
    <w:r>
      <w:rPr>
        <w:noProof/>
        <w:lang w:eastAsia="es-ES"/>
      </w:rPr>
      <w:pict w14:anchorId="063A0705">
        <v:line id="_x0000_s1072" style="position:absolute;left:0;text-align:left;z-index:251657728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2F79F" w14:textId="77777777" w:rsidR="000E3C3D" w:rsidRDefault="000E3C3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F4391" w14:textId="77777777" w:rsidR="00606876" w:rsidRDefault="00606876">
      <w:r>
        <w:separator/>
      </w:r>
    </w:p>
  </w:footnote>
  <w:footnote w:type="continuationSeparator" w:id="0">
    <w:p w14:paraId="2438294F" w14:textId="77777777" w:rsidR="00606876" w:rsidRDefault="00606876">
      <w:r>
        <w:continuationSeparator/>
      </w:r>
    </w:p>
  </w:footnote>
  <w:footnote w:id="1">
    <w:p w14:paraId="7B2BFD17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1827" w14:textId="77777777" w:rsidR="000E3C3D" w:rsidRDefault="000E3C3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4AACD" w14:textId="77777777" w:rsidR="00BC6FFC" w:rsidRPr="00C370D1" w:rsidRDefault="000E3C3D" w:rsidP="00C370D1">
    <w:pPr>
      <w:pStyle w:val="Capalera"/>
      <w:jc w:val="center"/>
    </w:pPr>
    <w:r w:rsidRPr="00800C91">
      <w:rPr>
        <w:rFonts w:ascii="Arial" w:hAnsi="Arial"/>
        <w:noProof/>
        <w:lang w:eastAsia="es-ES"/>
      </w:rPr>
      <w:pict w14:anchorId="0E45BA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377.5pt;height:23.5pt;visibility:visible">
          <v:imagedata r:id="rId1" o:title=""/>
        </v:shape>
      </w:pict>
    </w:r>
    <w:r>
      <w:rPr>
        <w:rFonts w:ascii="Arial" w:hAnsi="Arial"/>
        <w:noProof/>
        <w:lang w:eastAsia="es-ES"/>
      </w:rPr>
      <w:t xml:space="preserve">    </w:t>
    </w:r>
    <w:r>
      <w:pict w14:anchorId="24059BE3">
        <v:shape id="_x0000_i1026" type="#_x0000_t75" style="width:70.5pt;height:17.5pt">
          <v:imagedata r:id="rId2" o:title="logoCambraComerçBarcelona_H1 (00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AB0C" w14:textId="77777777" w:rsidR="000E3C3D" w:rsidRDefault="000E3C3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6790515">
    <w:abstractNumId w:val="7"/>
  </w:num>
  <w:num w:numId="2" w16cid:durableId="717169649">
    <w:abstractNumId w:val="5"/>
  </w:num>
  <w:num w:numId="3" w16cid:durableId="2060324544">
    <w:abstractNumId w:val="3"/>
  </w:num>
  <w:num w:numId="4" w16cid:durableId="2121801973">
    <w:abstractNumId w:val="6"/>
  </w:num>
  <w:num w:numId="5" w16cid:durableId="352002328">
    <w:abstractNumId w:val="8"/>
  </w:num>
  <w:num w:numId="6" w16cid:durableId="1352534737">
    <w:abstractNumId w:val="0"/>
  </w:num>
  <w:num w:numId="7" w16cid:durableId="931400519">
    <w:abstractNumId w:val="1"/>
  </w:num>
  <w:num w:numId="8" w16cid:durableId="1485779188">
    <w:abstractNumId w:val="4"/>
  </w:num>
  <w:num w:numId="9" w16cid:durableId="865755121">
    <w:abstractNumId w:val="11"/>
  </w:num>
  <w:num w:numId="10" w16cid:durableId="158448534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86461450">
    <w:abstractNumId w:val="10"/>
  </w:num>
  <w:num w:numId="12" w16cid:durableId="1824199129">
    <w:abstractNumId w:val="2"/>
  </w:num>
  <w:num w:numId="13" w16cid:durableId="17568243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06DC9"/>
    <w:rsid w:val="00021762"/>
    <w:rsid w:val="00026DB3"/>
    <w:rsid w:val="0005493C"/>
    <w:rsid w:val="00061FE3"/>
    <w:rsid w:val="00064679"/>
    <w:rsid w:val="000745C1"/>
    <w:rsid w:val="0008475A"/>
    <w:rsid w:val="00093731"/>
    <w:rsid w:val="00096501"/>
    <w:rsid w:val="000A7B24"/>
    <w:rsid w:val="000D2893"/>
    <w:rsid w:val="000D537F"/>
    <w:rsid w:val="000D6F65"/>
    <w:rsid w:val="000E3C3D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83CD9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06876"/>
    <w:rsid w:val="00610273"/>
    <w:rsid w:val="006121F7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363DB"/>
    <w:rsid w:val="00751D50"/>
    <w:rsid w:val="00756A4E"/>
    <w:rsid w:val="00782C6F"/>
    <w:rsid w:val="00784431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52578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97740"/>
    <w:rsid w:val="00EA6651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E63C9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03C58791"/>
  <w14:defaultImageDpi w14:val="330"/>
  <w15:chartTrackingRefBased/>
  <w15:docId w15:val="{EB7BDBC6-7201-488F-B1CE-076BA61B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val="es-ES" w:eastAsia="es-ES"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ol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aliases w:val=" Car Car1 Car Char Car Char Car Car Car"/>
    <w:link w:val="CarCar1CarCharCarCharCar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Lletraperdefectedelpargraf"/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deglobus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Lletraperdefectedelpargraf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mfasi">
    <w:name w:val="Emphasis"/>
    <w:qFormat/>
    <w:rsid w:val="003120EE"/>
    <w:rPr>
      <w:i/>
      <w:iCs/>
    </w:rPr>
  </w:style>
  <w:style w:type="table" w:styleId="Taulaambquadrcula">
    <w:name w:val="Table Grid"/>
    <w:basedOn w:val="Tau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link w:val="Capalera"/>
    <w:rsid w:val="00B82A09"/>
    <w:rPr>
      <w:lang w:eastAsia="es-ES_tradnl"/>
    </w:rPr>
  </w:style>
  <w:style w:type="paragraph" w:styleId="Pargrafdel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5A4459-04A2-4E13-8611-1A9B8F892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03D190-4D79-4871-B73E-A529D8A19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AD9ABD-9571-4715-9A34-A222FA40CC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F5D929-27F7-4D89-AE1A-191E8F3A8C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Anexo 1: Convenio de Participación Empresa Beneficiaria-Cámara</vt:lpstr>
      <vt:lpstr>Anexo 1: Convenio de Participación Empresa Beneficiaria-Cámara</vt:lpstr>
    </vt:vector>
  </TitlesOfParts>
  <Company>ENRED Consultores S.L.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Jaume Fradera</cp:lastModifiedBy>
  <cp:revision>2</cp:revision>
  <cp:lastPrinted>2015-12-21T08:48:00Z</cp:lastPrinted>
  <dcterms:created xsi:type="dcterms:W3CDTF">2025-03-27T18:28:00Z</dcterms:created>
  <dcterms:modified xsi:type="dcterms:W3CDTF">2025-03-27T18:28:00Z</dcterms:modified>
</cp:coreProperties>
</file>