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262BD" w14:textId="77777777" w:rsidR="00F02396" w:rsidRDefault="00B45CEA">
      <w:pPr>
        <w:spacing w:before="456" w:line="280" w:lineRule="auto"/>
        <w:ind w:left="140" w:right="140"/>
        <w:jc w:val="both"/>
        <w:rPr>
          <w:sz w:val="40"/>
        </w:rPr>
      </w:pPr>
      <w:r>
        <w:rPr>
          <w:sz w:val="40"/>
        </w:rPr>
        <w:t>BASES DEL I</w:t>
      </w:r>
      <w:r w:rsidR="00FE0D0A">
        <w:rPr>
          <w:sz w:val="40"/>
        </w:rPr>
        <w:t>I</w:t>
      </w:r>
      <w:r>
        <w:rPr>
          <w:sz w:val="40"/>
        </w:rPr>
        <w:t xml:space="preserve"> CONCURSO NACIONAL DE FOTOGRAFÍA “SEMANA SANTA DE </w:t>
      </w:r>
      <w:r>
        <w:rPr>
          <w:spacing w:val="-2"/>
          <w:sz w:val="40"/>
        </w:rPr>
        <w:t>DOLORES”</w:t>
      </w:r>
    </w:p>
    <w:p w14:paraId="1212DE68" w14:textId="77777777" w:rsidR="00F02396" w:rsidRDefault="00B45CEA">
      <w:pPr>
        <w:pStyle w:val="Ttulo1"/>
        <w:spacing w:before="357"/>
      </w:pPr>
      <w:bookmarkStart w:id="0" w:name="Primera_-_OBJETO."/>
      <w:bookmarkEnd w:id="0"/>
      <w:r>
        <w:t>Primera</w:t>
      </w:r>
      <w:r>
        <w:rPr>
          <w:spacing w:val="-9"/>
        </w:rPr>
        <w:t xml:space="preserve"> </w:t>
      </w:r>
      <w:r>
        <w:t>-</w:t>
      </w:r>
      <w:r>
        <w:rPr>
          <w:spacing w:val="-5"/>
        </w:rPr>
        <w:t xml:space="preserve"> </w:t>
      </w:r>
      <w:r>
        <w:rPr>
          <w:spacing w:val="-2"/>
        </w:rPr>
        <w:t>OBJETO.</w:t>
      </w:r>
    </w:p>
    <w:p w14:paraId="78EAE4EA" w14:textId="77777777" w:rsidR="00F02396" w:rsidRDefault="00F02396">
      <w:pPr>
        <w:pStyle w:val="Textoindependiente"/>
        <w:spacing w:before="99"/>
        <w:rPr>
          <w:sz w:val="32"/>
        </w:rPr>
      </w:pPr>
    </w:p>
    <w:p w14:paraId="665CDA7E" w14:textId="77777777" w:rsidR="00F02396" w:rsidRDefault="00B45CEA">
      <w:pPr>
        <w:pStyle w:val="Textoindependiente"/>
        <w:spacing w:line="244" w:lineRule="auto"/>
        <w:ind w:left="140" w:right="130"/>
        <w:jc w:val="both"/>
      </w:pPr>
      <w:r>
        <w:t>Las presentes bases tienen por objeto convocar la I</w:t>
      </w:r>
      <w:r w:rsidR="00FE0D0A">
        <w:t>I</w:t>
      </w:r>
      <w:r>
        <w:t xml:space="preserve"> Ed</w:t>
      </w:r>
      <w:r w:rsidR="00FE0D0A">
        <w:t>ición del Concurso Nacional de F</w:t>
      </w:r>
      <w:r>
        <w:t>otografía “SEMANA SANTA de Dolores”, a fin de fomentar la fotografía</w:t>
      </w:r>
      <w:r>
        <w:rPr>
          <w:spacing w:val="-10"/>
        </w:rPr>
        <w:t xml:space="preserve"> </w:t>
      </w:r>
      <w:r>
        <w:t>como</w:t>
      </w:r>
      <w:r>
        <w:rPr>
          <w:spacing w:val="-10"/>
        </w:rPr>
        <w:t xml:space="preserve"> </w:t>
      </w:r>
      <w:r>
        <w:t>vertiente</w:t>
      </w:r>
      <w:r>
        <w:rPr>
          <w:spacing w:val="-9"/>
        </w:rPr>
        <w:t xml:space="preserve"> </w:t>
      </w:r>
      <w:r>
        <w:t>cultural</w:t>
      </w:r>
      <w:r>
        <w:rPr>
          <w:spacing w:val="-13"/>
        </w:rPr>
        <w:t xml:space="preserve"> </w:t>
      </w:r>
      <w:r>
        <w:t>de</w:t>
      </w:r>
      <w:r>
        <w:rPr>
          <w:spacing w:val="-10"/>
        </w:rPr>
        <w:t xml:space="preserve"> </w:t>
      </w:r>
      <w:r>
        <w:t>expresión</w:t>
      </w:r>
      <w:r>
        <w:rPr>
          <w:spacing w:val="-15"/>
        </w:rPr>
        <w:t xml:space="preserve"> </w:t>
      </w:r>
      <w:r>
        <w:t>visual</w:t>
      </w:r>
      <w:r>
        <w:rPr>
          <w:spacing w:val="-13"/>
        </w:rPr>
        <w:t xml:space="preserve"> </w:t>
      </w:r>
      <w:r>
        <w:t>y</w:t>
      </w:r>
      <w:r>
        <w:rPr>
          <w:spacing w:val="-11"/>
        </w:rPr>
        <w:t xml:space="preserve"> </w:t>
      </w:r>
      <w:r>
        <w:t>creativa,</w:t>
      </w:r>
      <w:r>
        <w:rPr>
          <w:spacing w:val="-10"/>
        </w:rPr>
        <w:t xml:space="preserve"> </w:t>
      </w:r>
      <w:r>
        <w:t>y</w:t>
      </w:r>
      <w:r>
        <w:rPr>
          <w:spacing w:val="-11"/>
        </w:rPr>
        <w:t xml:space="preserve"> </w:t>
      </w:r>
      <w:r>
        <w:t>promocionar la Semana Santa como recurso turístico-cultural de gran tradición tanto en el municipio como en toda la Comarca de la Vega Baja del Segura.</w:t>
      </w:r>
    </w:p>
    <w:p w14:paraId="13370CC9" w14:textId="77777777" w:rsidR="00F02396" w:rsidRDefault="00F02396">
      <w:pPr>
        <w:pStyle w:val="Textoindependiente"/>
      </w:pPr>
    </w:p>
    <w:p w14:paraId="41F23BE8" w14:textId="77777777" w:rsidR="00F02396" w:rsidRDefault="00F02396">
      <w:pPr>
        <w:pStyle w:val="Textoindependiente"/>
        <w:spacing w:before="81"/>
      </w:pPr>
    </w:p>
    <w:p w14:paraId="04F118AA" w14:textId="77777777" w:rsidR="00F02396" w:rsidRDefault="00B45CEA">
      <w:pPr>
        <w:pStyle w:val="Ttulo1"/>
      </w:pPr>
      <w:bookmarkStart w:id="1" w:name="Segunda_-_PARTICIPANTES."/>
      <w:bookmarkEnd w:id="1"/>
      <w:r>
        <w:t>Segunda</w:t>
      </w:r>
      <w:r>
        <w:rPr>
          <w:spacing w:val="-9"/>
        </w:rPr>
        <w:t xml:space="preserve"> </w:t>
      </w:r>
      <w:r>
        <w:t>-</w:t>
      </w:r>
      <w:r>
        <w:rPr>
          <w:spacing w:val="-9"/>
        </w:rPr>
        <w:t xml:space="preserve"> </w:t>
      </w:r>
      <w:r>
        <w:rPr>
          <w:spacing w:val="-2"/>
        </w:rPr>
        <w:t>PARTICIPANTES.</w:t>
      </w:r>
    </w:p>
    <w:p w14:paraId="304BDC05" w14:textId="77777777" w:rsidR="00F02396" w:rsidRDefault="00F02396">
      <w:pPr>
        <w:pStyle w:val="Textoindependiente"/>
        <w:spacing w:before="94"/>
        <w:rPr>
          <w:sz w:val="32"/>
        </w:rPr>
      </w:pPr>
    </w:p>
    <w:p w14:paraId="69447060" w14:textId="77777777" w:rsidR="00F02396" w:rsidRDefault="00B45CEA">
      <w:pPr>
        <w:pStyle w:val="Textoindependiente"/>
        <w:spacing w:line="244" w:lineRule="auto"/>
        <w:ind w:left="140" w:right="140"/>
        <w:jc w:val="both"/>
      </w:pPr>
      <w:r>
        <w:t>Podrá participar cualquier persona física mayor de edad, de nacionalidad española</w:t>
      </w:r>
      <w:r>
        <w:rPr>
          <w:spacing w:val="-16"/>
        </w:rPr>
        <w:t xml:space="preserve"> </w:t>
      </w:r>
      <w:r>
        <w:t>o</w:t>
      </w:r>
      <w:r>
        <w:rPr>
          <w:spacing w:val="-16"/>
        </w:rPr>
        <w:t xml:space="preserve"> </w:t>
      </w:r>
      <w:r>
        <w:t>extranjera,</w:t>
      </w:r>
      <w:r>
        <w:rPr>
          <w:spacing w:val="-16"/>
        </w:rPr>
        <w:t xml:space="preserve"> </w:t>
      </w:r>
      <w:r>
        <w:t>ya</w:t>
      </w:r>
      <w:r>
        <w:rPr>
          <w:spacing w:val="-16"/>
        </w:rPr>
        <w:t xml:space="preserve"> </w:t>
      </w:r>
      <w:r>
        <w:t>sea</w:t>
      </w:r>
      <w:r>
        <w:rPr>
          <w:spacing w:val="-16"/>
        </w:rPr>
        <w:t xml:space="preserve"> </w:t>
      </w:r>
      <w:r>
        <w:t>profesional</w:t>
      </w:r>
      <w:r>
        <w:rPr>
          <w:spacing w:val="-16"/>
        </w:rPr>
        <w:t xml:space="preserve"> </w:t>
      </w:r>
      <w:r>
        <w:t>o</w:t>
      </w:r>
      <w:r>
        <w:rPr>
          <w:spacing w:val="-16"/>
        </w:rPr>
        <w:t xml:space="preserve"> </w:t>
      </w:r>
      <w:r>
        <w:t>aficionada</w:t>
      </w:r>
      <w:r>
        <w:rPr>
          <w:spacing w:val="-16"/>
        </w:rPr>
        <w:t xml:space="preserve"> </w:t>
      </w:r>
      <w:r>
        <w:t>de</w:t>
      </w:r>
      <w:r>
        <w:rPr>
          <w:spacing w:val="-16"/>
        </w:rPr>
        <w:t xml:space="preserve"> </w:t>
      </w:r>
      <w:r>
        <w:t>la</w:t>
      </w:r>
      <w:r>
        <w:rPr>
          <w:spacing w:val="-16"/>
        </w:rPr>
        <w:t xml:space="preserve"> </w:t>
      </w:r>
      <w:r>
        <w:t>fotografía,</w:t>
      </w:r>
      <w:r>
        <w:rPr>
          <w:spacing w:val="-16"/>
        </w:rPr>
        <w:t xml:space="preserve"> </w:t>
      </w:r>
      <w:r>
        <w:t>y</w:t>
      </w:r>
      <w:r>
        <w:rPr>
          <w:spacing w:val="-16"/>
        </w:rPr>
        <w:t xml:space="preserve"> </w:t>
      </w:r>
      <w:r>
        <w:t>residente en el territorio nacional.</w:t>
      </w:r>
    </w:p>
    <w:p w14:paraId="0197F470" w14:textId="77777777" w:rsidR="00F02396" w:rsidRDefault="00F02396">
      <w:pPr>
        <w:pStyle w:val="Textoindependiente"/>
      </w:pPr>
    </w:p>
    <w:p w14:paraId="3D890CD5" w14:textId="77777777" w:rsidR="00F02396" w:rsidRDefault="00F02396">
      <w:pPr>
        <w:pStyle w:val="Textoindependiente"/>
        <w:spacing w:before="87"/>
      </w:pPr>
    </w:p>
    <w:p w14:paraId="4DBE1E4C" w14:textId="77777777" w:rsidR="00F02396" w:rsidRDefault="00B45CEA">
      <w:pPr>
        <w:pStyle w:val="Ttulo1"/>
      </w:pPr>
      <w:bookmarkStart w:id="2" w:name="Tercera_-_TEMA."/>
      <w:bookmarkEnd w:id="2"/>
      <w:r>
        <w:t>Tercera</w:t>
      </w:r>
      <w:r>
        <w:rPr>
          <w:spacing w:val="-5"/>
        </w:rPr>
        <w:t xml:space="preserve"> </w:t>
      </w:r>
      <w:r>
        <w:t>-</w:t>
      </w:r>
      <w:r>
        <w:rPr>
          <w:spacing w:val="-7"/>
        </w:rPr>
        <w:t xml:space="preserve"> </w:t>
      </w:r>
      <w:r>
        <w:rPr>
          <w:spacing w:val="-4"/>
        </w:rPr>
        <w:t>TEMA.</w:t>
      </w:r>
    </w:p>
    <w:p w14:paraId="119D2387" w14:textId="77777777" w:rsidR="00F02396" w:rsidRDefault="00F02396">
      <w:pPr>
        <w:pStyle w:val="Textoindependiente"/>
        <w:spacing w:before="94"/>
        <w:rPr>
          <w:sz w:val="32"/>
        </w:rPr>
      </w:pPr>
    </w:p>
    <w:p w14:paraId="5468A452" w14:textId="77777777" w:rsidR="00F02396" w:rsidRDefault="00B45CEA">
      <w:pPr>
        <w:pStyle w:val="Textoindependiente"/>
        <w:ind w:left="140"/>
        <w:jc w:val="both"/>
      </w:pPr>
      <w:r>
        <w:t>Semana</w:t>
      </w:r>
      <w:r>
        <w:rPr>
          <w:spacing w:val="-3"/>
        </w:rPr>
        <w:t xml:space="preserve"> </w:t>
      </w:r>
      <w:r>
        <w:t>Santa</w:t>
      </w:r>
      <w:r>
        <w:rPr>
          <w:spacing w:val="-2"/>
        </w:rPr>
        <w:t xml:space="preserve"> </w:t>
      </w:r>
      <w:r>
        <w:t>de</w:t>
      </w:r>
      <w:r>
        <w:rPr>
          <w:spacing w:val="1"/>
        </w:rPr>
        <w:t xml:space="preserve"> </w:t>
      </w:r>
      <w:r>
        <w:rPr>
          <w:spacing w:val="-2"/>
        </w:rPr>
        <w:t>Dolores.</w:t>
      </w:r>
    </w:p>
    <w:p w14:paraId="4D74B30F" w14:textId="77777777" w:rsidR="00F02396" w:rsidRDefault="00B45CEA">
      <w:pPr>
        <w:pStyle w:val="Textoindependiente"/>
        <w:spacing w:before="2" w:line="244" w:lineRule="auto"/>
        <w:ind w:left="140" w:right="139"/>
        <w:jc w:val="both"/>
      </w:pPr>
      <w:r>
        <w:t>Se valorará entre otras características la calidad, creatividad, originalidad de la fotografía</w:t>
      </w:r>
      <w:r>
        <w:rPr>
          <w:spacing w:val="-1"/>
        </w:rPr>
        <w:t xml:space="preserve"> </w:t>
      </w:r>
      <w:r>
        <w:t>y</w:t>
      </w:r>
      <w:r>
        <w:rPr>
          <w:spacing w:val="-6"/>
        </w:rPr>
        <w:t xml:space="preserve"> </w:t>
      </w:r>
      <w:r>
        <w:t>especialmente</w:t>
      </w:r>
      <w:r>
        <w:rPr>
          <w:spacing w:val="-1"/>
        </w:rPr>
        <w:t xml:space="preserve"> </w:t>
      </w:r>
      <w:r>
        <w:t>el</w:t>
      </w:r>
      <w:r>
        <w:rPr>
          <w:spacing w:val="-3"/>
        </w:rPr>
        <w:t xml:space="preserve"> </w:t>
      </w:r>
      <w:r>
        <w:t>instante,</w:t>
      </w:r>
      <w:r>
        <w:rPr>
          <w:spacing w:val="-1"/>
        </w:rPr>
        <w:t xml:space="preserve"> </w:t>
      </w:r>
      <w:r>
        <w:t>el</w:t>
      </w:r>
      <w:r>
        <w:rPr>
          <w:spacing w:val="-3"/>
        </w:rPr>
        <w:t xml:space="preserve"> </w:t>
      </w:r>
      <w:r>
        <w:t>escenario y</w:t>
      </w:r>
      <w:r>
        <w:rPr>
          <w:spacing w:val="-1"/>
        </w:rPr>
        <w:t xml:space="preserve"> </w:t>
      </w:r>
      <w:r>
        <w:t>su</w:t>
      </w:r>
      <w:r>
        <w:rPr>
          <w:spacing w:val="-1"/>
        </w:rPr>
        <w:t xml:space="preserve"> </w:t>
      </w:r>
      <w:r>
        <w:t>vínculo</w:t>
      </w:r>
      <w:r>
        <w:rPr>
          <w:spacing w:val="-1"/>
        </w:rPr>
        <w:t xml:space="preserve"> </w:t>
      </w:r>
      <w:r>
        <w:t>con</w:t>
      </w:r>
      <w:r>
        <w:rPr>
          <w:spacing w:val="-1"/>
        </w:rPr>
        <w:t xml:space="preserve"> </w:t>
      </w:r>
      <w:r>
        <w:t>el</w:t>
      </w:r>
      <w:r>
        <w:rPr>
          <w:spacing w:val="-3"/>
        </w:rPr>
        <w:t xml:space="preserve"> </w:t>
      </w:r>
      <w:r>
        <w:t>municipio de Dolores. Las fotografías se realizarán en el término municipal de Dolo</w:t>
      </w:r>
      <w:r w:rsidR="00FE0D0A">
        <w:t>res durante la Semana Santa 2025</w:t>
      </w:r>
      <w:r>
        <w:t>.</w:t>
      </w:r>
    </w:p>
    <w:p w14:paraId="1106150D" w14:textId="77777777" w:rsidR="00F02396" w:rsidRDefault="00F02396">
      <w:pPr>
        <w:pStyle w:val="Textoindependiente"/>
      </w:pPr>
    </w:p>
    <w:p w14:paraId="31625BF4" w14:textId="77777777" w:rsidR="00F02396" w:rsidRDefault="00F02396">
      <w:pPr>
        <w:pStyle w:val="Textoindependiente"/>
        <w:spacing w:before="90"/>
      </w:pPr>
    </w:p>
    <w:p w14:paraId="256E7D61" w14:textId="77777777" w:rsidR="00F02396" w:rsidRDefault="00B45CEA">
      <w:pPr>
        <w:pStyle w:val="Ttulo1"/>
      </w:pPr>
      <w:bookmarkStart w:id="3" w:name="Cuarta_-_PREMIOS."/>
      <w:bookmarkEnd w:id="3"/>
      <w:r>
        <w:t>Cuarta</w:t>
      </w:r>
      <w:r>
        <w:rPr>
          <w:spacing w:val="-3"/>
        </w:rPr>
        <w:t xml:space="preserve"> </w:t>
      </w:r>
      <w:r>
        <w:t>-</w:t>
      </w:r>
      <w:r>
        <w:rPr>
          <w:spacing w:val="-8"/>
        </w:rPr>
        <w:t xml:space="preserve"> </w:t>
      </w:r>
      <w:r>
        <w:rPr>
          <w:spacing w:val="-2"/>
        </w:rPr>
        <w:t>PREMIOS.</w:t>
      </w:r>
    </w:p>
    <w:p w14:paraId="1ACCAEA2" w14:textId="77777777" w:rsidR="00F02396" w:rsidRDefault="00F02396">
      <w:pPr>
        <w:pStyle w:val="Textoindependiente"/>
        <w:spacing w:before="98"/>
        <w:rPr>
          <w:sz w:val="32"/>
        </w:rPr>
      </w:pPr>
    </w:p>
    <w:p w14:paraId="39543FC3" w14:textId="77777777" w:rsidR="00F02396" w:rsidRDefault="00B45CEA">
      <w:pPr>
        <w:pStyle w:val="Textoindependiente"/>
        <w:spacing w:before="1"/>
        <w:ind w:left="140" w:right="138"/>
        <w:jc w:val="both"/>
      </w:pPr>
      <w:r>
        <w:t>La cuantía total de los premios suma la cantidad de 500 €</w:t>
      </w:r>
      <w:r>
        <w:rPr>
          <w:vertAlign w:val="superscript"/>
        </w:rPr>
        <w:t>1</w:t>
      </w:r>
      <w:r>
        <w:t xml:space="preserve"> repartidos de la siguiente forma:</w:t>
      </w:r>
    </w:p>
    <w:p w14:paraId="701EFD8B" w14:textId="77777777" w:rsidR="00F02396" w:rsidRDefault="00B45CEA">
      <w:pPr>
        <w:pStyle w:val="Textoindependiente"/>
        <w:spacing w:before="3"/>
        <w:rPr>
          <w:sz w:val="16"/>
        </w:rPr>
      </w:pPr>
      <w:r>
        <w:rPr>
          <w:noProof/>
          <w:sz w:val="16"/>
          <w:lang w:eastAsia="es-ES"/>
        </w:rPr>
        <mc:AlternateContent>
          <mc:Choice Requires="wps">
            <w:drawing>
              <wp:anchor distT="0" distB="0" distL="0" distR="0" simplePos="0" relativeHeight="487587840" behindDoc="1" locked="0" layoutInCell="1" allowOverlap="1" wp14:anchorId="10362D59" wp14:editId="09765852">
                <wp:simplePos x="0" y="0"/>
                <wp:positionH relativeFrom="page">
                  <wp:posOffset>1080135</wp:posOffset>
                </wp:positionH>
                <wp:positionV relativeFrom="paragraph">
                  <wp:posOffset>132440</wp:posOffset>
                </wp:positionV>
                <wp:extent cx="1828800"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18"/>
                              </a:lnTo>
                              <a:lnTo>
                                <a:pt x="1828800" y="7618"/>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9EE4FB" id="Graphic 3" o:spid="_x0000_s1026" style="position:absolute;margin-left:85.05pt;margin-top:10.45pt;width:2in;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" path="m1828800,l,,,7618r1828800,l1828800,xe" fillcolor="black" stroked="f">
                <v:path arrowok="t"/>
                <w10:wrap type="topAndBottom" anchorx="page"/>
              </v:shape>
            </w:pict>
          </mc:Fallback>
        </mc:AlternateContent>
      </w:r>
    </w:p>
    <w:p w14:paraId="6FF1B84D" w14:textId="77777777" w:rsidR="00F02396" w:rsidRDefault="00B45CEA">
      <w:pPr>
        <w:spacing w:before="103"/>
        <w:ind w:left="140"/>
        <w:jc w:val="both"/>
        <w:rPr>
          <w:sz w:val="20"/>
        </w:rPr>
      </w:pPr>
      <w:r>
        <w:rPr>
          <w:position w:val="8"/>
          <w:sz w:val="16"/>
        </w:rPr>
        <w:t xml:space="preserve">1 </w:t>
      </w:r>
      <w:r>
        <w:rPr>
          <w:sz w:val="20"/>
        </w:rPr>
        <w:t>Los</w:t>
      </w:r>
      <w:r>
        <w:rPr>
          <w:spacing w:val="-10"/>
          <w:sz w:val="20"/>
        </w:rPr>
        <w:t xml:space="preserve"> </w:t>
      </w:r>
      <w:r>
        <w:rPr>
          <w:sz w:val="20"/>
        </w:rPr>
        <w:t>premios</w:t>
      </w:r>
      <w:r>
        <w:rPr>
          <w:spacing w:val="-9"/>
          <w:sz w:val="20"/>
        </w:rPr>
        <w:t xml:space="preserve"> </w:t>
      </w:r>
      <w:r>
        <w:rPr>
          <w:sz w:val="20"/>
        </w:rPr>
        <w:t>estarán</w:t>
      </w:r>
      <w:r>
        <w:rPr>
          <w:spacing w:val="-11"/>
          <w:sz w:val="20"/>
        </w:rPr>
        <w:t xml:space="preserve"> </w:t>
      </w:r>
      <w:r>
        <w:rPr>
          <w:sz w:val="20"/>
        </w:rPr>
        <w:t>sujetos</w:t>
      </w:r>
      <w:r>
        <w:rPr>
          <w:spacing w:val="-9"/>
          <w:sz w:val="20"/>
        </w:rPr>
        <w:t xml:space="preserve"> </w:t>
      </w:r>
      <w:r>
        <w:rPr>
          <w:sz w:val="20"/>
        </w:rPr>
        <w:t>a</w:t>
      </w:r>
      <w:r>
        <w:rPr>
          <w:spacing w:val="-10"/>
          <w:sz w:val="20"/>
        </w:rPr>
        <w:t xml:space="preserve"> </w:t>
      </w:r>
      <w:r>
        <w:rPr>
          <w:sz w:val="20"/>
        </w:rPr>
        <w:t>la</w:t>
      </w:r>
      <w:r>
        <w:rPr>
          <w:spacing w:val="-11"/>
          <w:sz w:val="20"/>
        </w:rPr>
        <w:t xml:space="preserve"> </w:t>
      </w:r>
      <w:r>
        <w:rPr>
          <w:sz w:val="20"/>
        </w:rPr>
        <w:t>retención</w:t>
      </w:r>
      <w:r>
        <w:rPr>
          <w:spacing w:val="-11"/>
          <w:sz w:val="20"/>
        </w:rPr>
        <w:t xml:space="preserve"> </w:t>
      </w:r>
      <w:r>
        <w:rPr>
          <w:sz w:val="20"/>
        </w:rPr>
        <w:t>fiscal</w:t>
      </w:r>
      <w:r>
        <w:rPr>
          <w:spacing w:val="-7"/>
          <w:sz w:val="20"/>
        </w:rPr>
        <w:t xml:space="preserve"> </w:t>
      </w:r>
      <w:r>
        <w:rPr>
          <w:sz w:val="20"/>
        </w:rPr>
        <w:t>establecida</w:t>
      </w:r>
      <w:r>
        <w:rPr>
          <w:spacing w:val="-11"/>
          <w:sz w:val="20"/>
        </w:rPr>
        <w:t xml:space="preserve"> </w:t>
      </w:r>
      <w:r>
        <w:rPr>
          <w:sz w:val="20"/>
        </w:rPr>
        <w:t>en</w:t>
      </w:r>
      <w:r>
        <w:rPr>
          <w:spacing w:val="-7"/>
          <w:sz w:val="20"/>
        </w:rPr>
        <w:t xml:space="preserve"> </w:t>
      </w:r>
      <w:r>
        <w:rPr>
          <w:sz w:val="20"/>
        </w:rPr>
        <w:t>la</w:t>
      </w:r>
      <w:r>
        <w:rPr>
          <w:spacing w:val="-11"/>
          <w:sz w:val="20"/>
        </w:rPr>
        <w:t xml:space="preserve"> </w:t>
      </w:r>
      <w:r>
        <w:rPr>
          <w:sz w:val="20"/>
        </w:rPr>
        <w:t>legislación</w:t>
      </w:r>
      <w:r>
        <w:rPr>
          <w:spacing w:val="-9"/>
          <w:sz w:val="20"/>
        </w:rPr>
        <w:t xml:space="preserve"> </w:t>
      </w:r>
      <w:r>
        <w:rPr>
          <w:spacing w:val="-2"/>
          <w:sz w:val="20"/>
        </w:rPr>
        <w:t>vigente.</w:t>
      </w:r>
    </w:p>
    <w:p w14:paraId="27385716" w14:textId="77777777" w:rsidR="00F02396" w:rsidRDefault="00F02396">
      <w:pPr>
        <w:jc w:val="both"/>
        <w:rPr>
          <w:sz w:val="20"/>
        </w:rPr>
        <w:sectPr w:rsidR="00F02396">
          <w:headerReference w:type="default" r:id="rId7"/>
          <w:footerReference w:type="default" r:id="rId8"/>
          <w:type w:val="continuous"/>
          <w:pgSz w:w="11910" w:h="16840"/>
          <w:pgMar w:top="1800" w:right="1559" w:bottom="1340" w:left="1559" w:header="708" w:footer="1158" w:gutter="0"/>
          <w:pgNumType w:start="1"/>
          <w:cols w:space="720"/>
        </w:sectPr>
      </w:pPr>
    </w:p>
    <w:p w14:paraId="3771BD3C" w14:textId="77777777" w:rsidR="00F02396" w:rsidRDefault="00F02396">
      <w:pPr>
        <w:pStyle w:val="Textoindependiente"/>
        <w:spacing w:before="181"/>
      </w:pPr>
    </w:p>
    <w:p w14:paraId="21758343" w14:textId="77777777" w:rsidR="00F02396" w:rsidRDefault="00B45CEA">
      <w:pPr>
        <w:pStyle w:val="Textoindependiente"/>
        <w:spacing w:line="244" w:lineRule="auto"/>
        <w:ind w:left="140" w:right="5476"/>
      </w:pPr>
      <w:r>
        <w:t>Primer premio: 350 € Segundo</w:t>
      </w:r>
      <w:r>
        <w:rPr>
          <w:spacing w:val="-16"/>
        </w:rPr>
        <w:t xml:space="preserve"> </w:t>
      </w:r>
      <w:r>
        <w:t>premio:</w:t>
      </w:r>
      <w:r>
        <w:rPr>
          <w:spacing w:val="-16"/>
        </w:rPr>
        <w:t xml:space="preserve"> </w:t>
      </w:r>
      <w:r>
        <w:t>150</w:t>
      </w:r>
      <w:r>
        <w:rPr>
          <w:spacing w:val="-16"/>
        </w:rPr>
        <w:t xml:space="preserve"> </w:t>
      </w:r>
      <w:r>
        <w:t>€</w:t>
      </w:r>
    </w:p>
    <w:p w14:paraId="34395A5C" w14:textId="77777777" w:rsidR="00F02396" w:rsidRDefault="00F02396">
      <w:pPr>
        <w:pStyle w:val="Textoindependiente"/>
      </w:pPr>
    </w:p>
    <w:p w14:paraId="174C5E08" w14:textId="77777777" w:rsidR="00F02396" w:rsidRDefault="00B45CEA">
      <w:pPr>
        <w:pStyle w:val="Textoindependiente"/>
        <w:spacing w:line="244" w:lineRule="auto"/>
        <w:ind w:left="140"/>
      </w:pPr>
      <w:r>
        <w:t>El</w:t>
      </w:r>
      <w:r>
        <w:rPr>
          <w:spacing w:val="40"/>
        </w:rPr>
        <w:t xml:space="preserve"> </w:t>
      </w:r>
      <w:r>
        <w:t>premio</w:t>
      </w:r>
      <w:r>
        <w:rPr>
          <w:spacing w:val="40"/>
        </w:rPr>
        <w:t xml:space="preserve"> </w:t>
      </w:r>
      <w:r>
        <w:t>será</w:t>
      </w:r>
      <w:r>
        <w:rPr>
          <w:spacing w:val="40"/>
        </w:rPr>
        <w:t xml:space="preserve"> </w:t>
      </w:r>
      <w:r>
        <w:t>abonado</w:t>
      </w:r>
      <w:r>
        <w:rPr>
          <w:spacing w:val="40"/>
        </w:rPr>
        <w:t xml:space="preserve"> </w:t>
      </w:r>
      <w:r>
        <w:t>mediante</w:t>
      </w:r>
      <w:r>
        <w:rPr>
          <w:spacing w:val="40"/>
        </w:rPr>
        <w:t xml:space="preserve"> </w:t>
      </w:r>
      <w:r>
        <w:t>transferencia</w:t>
      </w:r>
      <w:r>
        <w:rPr>
          <w:spacing w:val="40"/>
        </w:rPr>
        <w:t xml:space="preserve"> </w:t>
      </w:r>
      <w:r>
        <w:t>bancaria</w:t>
      </w:r>
      <w:r>
        <w:rPr>
          <w:spacing w:val="40"/>
        </w:rPr>
        <w:t xml:space="preserve"> </w:t>
      </w:r>
      <w:r>
        <w:t>a</w:t>
      </w:r>
      <w:r>
        <w:rPr>
          <w:spacing w:val="73"/>
        </w:rPr>
        <w:t xml:space="preserve"> </w:t>
      </w:r>
      <w:r>
        <w:t>la</w:t>
      </w:r>
      <w:r>
        <w:rPr>
          <w:spacing w:val="40"/>
        </w:rPr>
        <w:t xml:space="preserve"> </w:t>
      </w:r>
      <w:r>
        <w:t>cuenta</w:t>
      </w:r>
      <w:r>
        <w:rPr>
          <w:spacing w:val="74"/>
        </w:rPr>
        <w:t xml:space="preserve"> </w:t>
      </w:r>
      <w:r>
        <w:t>que</w:t>
      </w:r>
      <w:r>
        <w:rPr>
          <w:spacing w:val="40"/>
        </w:rPr>
        <w:t xml:space="preserve"> </w:t>
      </w:r>
      <w:r>
        <w:t>designe el ganador del mismo.</w:t>
      </w:r>
    </w:p>
    <w:p w14:paraId="67C00DE1" w14:textId="77777777" w:rsidR="00F02396" w:rsidRDefault="00F02396">
      <w:pPr>
        <w:pStyle w:val="Textoindependiente"/>
      </w:pPr>
    </w:p>
    <w:p w14:paraId="4DE15AB0" w14:textId="77777777" w:rsidR="00F02396" w:rsidRDefault="00F02396">
      <w:pPr>
        <w:pStyle w:val="Textoindependiente"/>
        <w:spacing w:before="91"/>
      </w:pPr>
    </w:p>
    <w:p w14:paraId="5960E5A2" w14:textId="77777777" w:rsidR="00F02396" w:rsidRDefault="00B45CEA">
      <w:pPr>
        <w:pStyle w:val="Ttulo1"/>
      </w:pPr>
      <w:bookmarkStart w:id="4" w:name="Quinta_-_OBRAS_Y_FORMATO."/>
      <w:bookmarkEnd w:id="4"/>
      <w:r>
        <w:t>Quinta</w:t>
      </w:r>
      <w:r>
        <w:rPr>
          <w:spacing w:val="-7"/>
        </w:rPr>
        <w:t xml:space="preserve"> </w:t>
      </w:r>
      <w:r>
        <w:t>-</w:t>
      </w:r>
      <w:r>
        <w:rPr>
          <w:spacing w:val="-8"/>
        </w:rPr>
        <w:t xml:space="preserve"> </w:t>
      </w:r>
      <w:r>
        <w:t>OBRAS Y</w:t>
      </w:r>
      <w:r>
        <w:rPr>
          <w:spacing w:val="-9"/>
        </w:rPr>
        <w:t xml:space="preserve"> </w:t>
      </w:r>
      <w:r>
        <w:rPr>
          <w:spacing w:val="-2"/>
        </w:rPr>
        <w:t>FORMATO.</w:t>
      </w:r>
    </w:p>
    <w:p w14:paraId="75564D91" w14:textId="77777777" w:rsidR="00F02396" w:rsidRDefault="00B45CEA">
      <w:pPr>
        <w:pStyle w:val="Textoindependiente"/>
        <w:spacing w:before="169" w:line="244" w:lineRule="auto"/>
        <w:ind w:left="140" w:right="130"/>
        <w:jc w:val="both"/>
      </w:pPr>
      <w:r>
        <w:t xml:space="preserve">Cada autor podrá presentar un </w:t>
      </w:r>
      <w:r>
        <w:rPr>
          <w:rFonts w:ascii="Arial" w:hAnsi="Arial"/>
          <w:b/>
        </w:rPr>
        <w:t xml:space="preserve">máximo de tres obras </w:t>
      </w:r>
      <w:r>
        <w:t>sobre la temática anteriormente citada, las cuales serán valoradas individualmente pero solo una de ellas podrá resultar premiada. Las fotografías deberán ser NO PREMIADAS en otros concursos. No estará permitido el fotomontaje y por tanto la alteración de los elementos originales de la fotografía, tampoco serán admitidas las obras generadas con inteligencia artificial. La organización se reserva el derecho a solicitar</w:t>
      </w:r>
      <w:r>
        <w:rPr>
          <w:spacing w:val="-2"/>
        </w:rPr>
        <w:t xml:space="preserve"> </w:t>
      </w:r>
      <w:r>
        <w:t>los</w:t>
      </w:r>
      <w:r>
        <w:rPr>
          <w:spacing w:val="-4"/>
        </w:rPr>
        <w:t xml:space="preserve"> </w:t>
      </w:r>
      <w:r>
        <w:t>archivos</w:t>
      </w:r>
      <w:r>
        <w:rPr>
          <w:spacing w:val="-4"/>
        </w:rPr>
        <w:t xml:space="preserve"> </w:t>
      </w:r>
      <w:r>
        <w:t>originales</w:t>
      </w:r>
      <w:r>
        <w:rPr>
          <w:spacing w:val="-4"/>
        </w:rPr>
        <w:t xml:space="preserve"> </w:t>
      </w:r>
      <w:r>
        <w:t>para</w:t>
      </w:r>
      <w:r>
        <w:rPr>
          <w:spacing w:val="-3"/>
        </w:rPr>
        <w:t xml:space="preserve"> </w:t>
      </w:r>
      <w:r>
        <w:t>cotejar</w:t>
      </w:r>
      <w:r>
        <w:rPr>
          <w:spacing w:val="-2"/>
        </w:rPr>
        <w:t xml:space="preserve"> </w:t>
      </w:r>
      <w:r>
        <w:t>con</w:t>
      </w:r>
      <w:r>
        <w:rPr>
          <w:spacing w:val="-3"/>
        </w:rPr>
        <w:t xml:space="preserve"> </w:t>
      </w:r>
      <w:r>
        <w:t>la</w:t>
      </w:r>
      <w:r>
        <w:rPr>
          <w:spacing w:val="-3"/>
        </w:rPr>
        <w:t xml:space="preserve"> </w:t>
      </w:r>
      <w:r>
        <w:t>fotografía</w:t>
      </w:r>
      <w:r>
        <w:rPr>
          <w:spacing w:val="-3"/>
        </w:rPr>
        <w:t xml:space="preserve"> </w:t>
      </w:r>
      <w:r>
        <w:t>presentada</w:t>
      </w:r>
      <w:r>
        <w:rPr>
          <w:spacing w:val="-3"/>
        </w:rPr>
        <w:t xml:space="preserve"> </w:t>
      </w:r>
      <w:r>
        <w:t>en</w:t>
      </w:r>
      <w:r>
        <w:rPr>
          <w:spacing w:val="-3"/>
        </w:rPr>
        <w:t xml:space="preserve"> </w:t>
      </w:r>
      <w:r>
        <w:t>caso de duda durante el fallo. El formato de los archivos deberá ser el siguiente:</w:t>
      </w:r>
    </w:p>
    <w:p w14:paraId="0AEAAC17" w14:textId="77777777" w:rsidR="00F02396" w:rsidRDefault="00B45CEA">
      <w:pPr>
        <w:pStyle w:val="Prrafodelista"/>
        <w:numPr>
          <w:ilvl w:val="0"/>
          <w:numId w:val="2"/>
        </w:numPr>
        <w:tabs>
          <w:tab w:val="left" w:pos="851"/>
        </w:tabs>
        <w:spacing w:before="265"/>
        <w:ind w:hanging="350"/>
        <w:rPr>
          <w:sz w:val="24"/>
        </w:rPr>
      </w:pPr>
      <w:r>
        <w:rPr>
          <w:sz w:val="24"/>
        </w:rPr>
        <w:t>Tamaño</w:t>
      </w:r>
      <w:r>
        <w:rPr>
          <w:spacing w:val="-9"/>
          <w:sz w:val="24"/>
        </w:rPr>
        <w:t xml:space="preserve"> </w:t>
      </w:r>
      <w:r>
        <w:rPr>
          <w:sz w:val="24"/>
        </w:rPr>
        <w:t>de</w:t>
      </w:r>
      <w:r>
        <w:rPr>
          <w:spacing w:val="-4"/>
          <w:sz w:val="24"/>
        </w:rPr>
        <w:t xml:space="preserve"> </w:t>
      </w:r>
      <w:r>
        <w:rPr>
          <w:sz w:val="24"/>
        </w:rPr>
        <w:t>lienzo:</w:t>
      </w:r>
      <w:r>
        <w:rPr>
          <w:spacing w:val="-2"/>
          <w:sz w:val="24"/>
        </w:rPr>
        <w:t xml:space="preserve"> </w:t>
      </w:r>
      <w:r>
        <w:rPr>
          <w:sz w:val="24"/>
        </w:rPr>
        <w:t>46,66x70</w:t>
      </w:r>
      <w:r>
        <w:rPr>
          <w:spacing w:val="-7"/>
          <w:sz w:val="24"/>
        </w:rPr>
        <w:t xml:space="preserve"> </w:t>
      </w:r>
      <w:r>
        <w:rPr>
          <w:sz w:val="24"/>
        </w:rPr>
        <w:t>cm</w:t>
      </w:r>
      <w:r>
        <w:rPr>
          <w:spacing w:val="-7"/>
          <w:sz w:val="24"/>
        </w:rPr>
        <w:t xml:space="preserve"> </w:t>
      </w:r>
      <w:r>
        <w:rPr>
          <w:sz w:val="24"/>
        </w:rPr>
        <w:t>(vertical</w:t>
      </w:r>
      <w:r>
        <w:rPr>
          <w:spacing w:val="-10"/>
          <w:sz w:val="24"/>
        </w:rPr>
        <w:t xml:space="preserve"> </w:t>
      </w:r>
      <w:r>
        <w:rPr>
          <w:sz w:val="24"/>
        </w:rPr>
        <w:t>u</w:t>
      </w:r>
      <w:r>
        <w:rPr>
          <w:spacing w:val="-3"/>
          <w:sz w:val="24"/>
        </w:rPr>
        <w:t xml:space="preserve"> </w:t>
      </w:r>
      <w:r>
        <w:rPr>
          <w:spacing w:val="-2"/>
          <w:sz w:val="24"/>
        </w:rPr>
        <w:t>horizontal).</w:t>
      </w:r>
    </w:p>
    <w:p w14:paraId="67D89DEF" w14:textId="77777777" w:rsidR="00F02396" w:rsidRDefault="00B45CEA">
      <w:pPr>
        <w:pStyle w:val="Prrafodelista"/>
        <w:numPr>
          <w:ilvl w:val="0"/>
          <w:numId w:val="2"/>
        </w:numPr>
        <w:tabs>
          <w:tab w:val="left" w:pos="851"/>
        </w:tabs>
        <w:spacing w:before="50"/>
        <w:ind w:hanging="350"/>
        <w:rPr>
          <w:sz w:val="24"/>
        </w:rPr>
      </w:pPr>
      <w:r>
        <w:rPr>
          <w:sz w:val="24"/>
        </w:rPr>
        <w:t>Formato:</w:t>
      </w:r>
      <w:r>
        <w:rPr>
          <w:spacing w:val="1"/>
          <w:sz w:val="24"/>
        </w:rPr>
        <w:t xml:space="preserve"> </w:t>
      </w:r>
      <w:r>
        <w:rPr>
          <w:sz w:val="24"/>
        </w:rPr>
        <w:t>JPEG</w:t>
      </w:r>
      <w:r>
        <w:rPr>
          <w:spacing w:val="-4"/>
          <w:sz w:val="24"/>
        </w:rPr>
        <w:t xml:space="preserve"> </w:t>
      </w:r>
      <w:r>
        <w:rPr>
          <w:sz w:val="24"/>
        </w:rPr>
        <w:t>(compresión</w:t>
      </w:r>
      <w:r>
        <w:rPr>
          <w:spacing w:val="3"/>
          <w:sz w:val="24"/>
        </w:rPr>
        <w:t xml:space="preserve"> </w:t>
      </w:r>
      <w:r>
        <w:rPr>
          <w:sz w:val="24"/>
        </w:rPr>
        <w:t>10-12</w:t>
      </w:r>
      <w:r>
        <w:rPr>
          <w:spacing w:val="-4"/>
          <w:sz w:val="24"/>
        </w:rPr>
        <w:t xml:space="preserve"> </w:t>
      </w:r>
      <w:r>
        <w:rPr>
          <w:sz w:val="24"/>
        </w:rPr>
        <w:t>máxima).</w:t>
      </w:r>
      <w:r>
        <w:rPr>
          <w:spacing w:val="-8"/>
          <w:sz w:val="24"/>
        </w:rPr>
        <w:t xml:space="preserve"> </w:t>
      </w:r>
      <w:r>
        <w:rPr>
          <w:sz w:val="24"/>
        </w:rPr>
        <w:t>Extensión</w:t>
      </w:r>
      <w:r>
        <w:rPr>
          <w:spacing w:val="-2"/>
          <w:sz w:val="24"/>
        </w:rPr>
        <w:t xml:space="preserve"> </w:t>
      </w:r>
      <w:r>
        <w:rPr>
          <w:sz w:val="24"/>
        </w:rPr>
        <w:t>de</w:t>
      </w:r>
      <w:r>
        <w:rPr>
          <w:spacing w:val="-4"/>
          <w:sz w:val="24"/>
        </w:rPr>
        <w:t xml:space="preserve"> </w:t>
      </w:r>
      <w:r>
        <w:rPr>
          <w:sz w:val="24"/>
        </w:rPr>
        <w:t>archivo</w:t>
      </w:r>
      <w:r>
        <w:rPr>
          <w:spacing w:val="-2"/>
          <w:sz w:val="24"/>
        </w:rPr>
        <w:t xml:space="preserve"> </w:t>
      </w:r>
      <w:r>
        <w:rPr>
          <w:spacing w:val="-4"/>
          <w:sz w:val="24"/>
        </w:rPr>
        <w:t>JPG.</w:t>
      </w:r>
    </w:p>
    <w:p w14:paraId="7C2FC0C6" w14:textId="77777777" w:rsidR="00F02396" w:rsidRDefault="00B45CEA">
      <w:pPr>
        <w:pStyle w:val="Prrafodelista"/>
        <w:numPr>
          <w:ilvl w:val="0"/>
          <w:numId w:val="2"/>
        </w:numPr>
        <w:tabs>
          <w:tab w:val="left" w:pos="851"/>
        </w:tabs>
        <w:spacing w:before="45"/>
        <w:ind w:hanging="350"/>
        <w:rPr>
          <w:sz w:val="24"/>
        </w:rPr>
      </w:pPr>
      <w:r>
        <w:rPr>
          <w:sz w:val="24"/>
        </w:rPr>
        <w:t>Tamaño</w:t>
      </w:r>
      <w:r>
        <w:rPr>
          <w:spacing w:val="-6"/>
          <w:sz w:val="24"/>
        </w:rPr>
        <w:t xml:space="preserve"> </w:t>
      </w:r>
      <w:r>
        <w:rPr>
          <w:sz w:val="24"/>
        </w:rPr>
        <w:t>de</w:t>
      </w:r>
      <w:r>
        <w:rPr>
          <w:spacing w:val="-2"/>
          <w:sz w:val="24"/>
        </w:rPr>
        <w:t xml:space="preserve"> </w:t>
      </w:r>
      <w:r>
        <w:rPr>
          <w:sz w:val="24"/>
        </w:rPr>
        <w:t>archivo</w:t>
      </w:r>
      <w:r>
        <w:rPr>
          <w:spacing w:val="-5"/>
          <w:sz w:val="24"/>
        </w:rPr>
        <w:t xml:space="preserve"> </w:t>
      </w:r>
      <w:r>
        <w:rPr>
          <w:sz w:val="24"/>
        </w:rPr>
        <w:t>JPG</w:t>
      </w:r>
      <w:r>
        <w:rPr>
          <w:spacing w:val="-7"/>
          <w:sz w:val="24"/>
        </w:rPr>
        <w:t xml:space="preserve"> </w:t>
      </w:r>
      <w:r>
        <w:rPr>
          <w:sz w:val="24"/>
        </w:rPr>
        <w:t>no</w:t>
      </w:r>
      <w:r>
        <w:rPr>
          <w:spacing w:val="-2"/>
          <w:sz w:val="24"/>
        </w:rPr>
        <w:t xml:space="preserve"> </w:t>
      </w:r>
      <w:r>
        <w:rPr>
          <w:sz w:val="24"/>
        </w:rPr>
        <w:t>superior</w:t>
      </w:r>
      <w:r>
        <w:rPr>
          <w:spacing w:val="-5"/>
          <w:sz w:val="24"/>
        </w:rPr>
        <w:t xml:space="preserve"> </w:t>
      </w:r>
      <w:r>
        <w:rPr>
          <w:sz w:val="24"/>
        </w:rPr>
        <w:t>a</w:t>
      </w:r>
      <w:r>
        <w:rPr>
          <w:spacing w:val="-2"/>
          <w:sz w:val="24"/>
        </w:rPr>
        <w:t xml:space="preserve"> </w:t>
      </w:r>
      <w:r>
        <w:rPr>
          <w:sz w:val="24"/>
        </w:rPr>
        <w:t>10</w:t>
      </w:r>
      <w:r>
        <w:rPr>
          <w:spacing w:val="-6"/>
          <w:sz w:val="24"/>
        </w:rPr>
        <w:t xml:space="preserve"> </w:t>
      </w:r>
      <w:r>
        <w:rPr>
          <w:spacing w:val="-5"/>
          <w:sz w:val="24"/>
        </w:rPr>
        <w:t>Mb.</w:t>
      </w:r>
    </w:p>
    <w:p w14:paraId="4F035BCC" w14:textId="77777777" w:rsidR="00F02396" w:rsidRDefault="00B45CEA">
      <w:pPr>
        <w:pStyle w:val="Prrafodelista"/>
        <w:numPr>
          <w:ilvl w:val="0"/>
          <w:numId w:val="2"/>
        </w:numPr>
        <w:tabs>
          <w:tab w:val="left" w:pos="851"/>
        </w:tabs>
        <w:spacing w:before="46"/>
        <w:ind w:hanging="350"/>
        <w:rPr>
          <w:sz w:val="24"/>
        </w:rPr>
      </w:pPr>
      <w:r>
        <w:rPr>
          <w:sz w:val="24"/>
        </w:rPr>
        <w:t>Modo</w:t>
      </w:r>
      <w:r>
        <w:rPr>
          <w:spacing w:val="3"/>
          <w:sz w:val="24"/>
        </w:rPr>
        <w:t xml:space="preserve"> </w:t>
      </w:r>
      <w:r>
        <w:rPr>
          <w:sz w:val="24"/>
        </w:rPr>
        <w:t>de</w:t>
      </w:r>
      <w:r>
        <w:rPr>
          <w:spacing w:val="-2"/>
          <w:sz w:val="24"/>
        </w:rPr>
        <w:t xml:space="preserve"> </w:t>
      </w:r>
      <w:r>
        <w:rPr>
          <w:sz w:val="24"/>
        </w:rPr>
        <w:t>color</w:t>
      </w:r>
      <w:r>
        <w:rPr>
          <w:spacing w:val="-1"/>
          <w:sz w:val="24"/>
        </w:rPr>
        <w:t xml:space="preserve"> </w:t>
      </w:r>
      <w:r>
        <w:rPr>
          <w:sz w:val="24"/>
        </w:rPr>
        <w:t>RGB</w:t>
      </w:r>
      <w:r>
        <w:rPr>
          <w:spacing w:val="-4"/>
          <w:sz w:val="24"/>
        </w:rPr>
        <w:t xml:space="preserve"> </w:t>
      </w:r>
      <w:r>
        <w:rPr>
          <w:sz w:val="24"/>
        </w:rPr>
        <w:t>o</w:t>
      </w:r>
      <w:r>
        <w:rPr>
          <w:spacing w:val="-1"/>
          <w:sz w:val="24"/>
        </w:rPr>
        <w:t xml:space="preserve"> </w:t>
      </w:r>
      <w:r>
        <w:rPr>
          <w:sz w:val="24"/>
        </w:rPr>
        <w:t>espacio</w:t>
      </w:r>
      <w:r>
        <w:rPr>
          <w:spacing w:val="-1"/>
          <w:sz w:val="24"/>
        </w:rPr>
        <w:t xml:space="preserve"> </w:t>
      </w:r>
      <w:r>
        <w:rPr>
          <w:sz w:val="24"/>
        </w:rPr>
        <w:t>de</w:t>
      </w:r>
      <w:r>
        <w:rPr>
          <w:spacing w:val="-2"/>
          <w:sz w:val="24"/>
        </w:rPr>
        <w:t xml:space="preserve"> </w:t>
      </w:r>
      <w:r>
        <w:rPr>
          <w:sz w:val="24"/>
        </w:rPr>
        <w:t xml:space="preserve">color </w:t>
      </w:r>
      <w:r>
        <w:rPr>
          <w:spacing w:val="-4"/>
          <w:sz w:val="24"/>
        </w:rPr>
        <w:t>sRGB.</w:t>
      </w:r>
    </w:p>
    <w:p w14:paraId="4EE5824A" w14:textId="77777777" w:rsidR="00F02396" w:rsidRDefault="00B45CEA">
      <w:pPr>
        <w:pStyle w:val="Prrafodelista"/>
        <w:numPr>
          <w:ilvl w:val="0"/>
          <w:numId w:val="2"/>
        </w:numPr>
        <w:tabs>
          <w:tab w:val="left" w:pos="851"/>
        </w:tabs>
        <w:spacing w:before="45"/>
        <w:ind w:hanging="350"/>
        <w:rPr>
          <w:sz w:val="24"/>
        </w:rPr>
      </w:pPr>
      <w:r>
        <w:rPr>
          <w:sz w:val="24"/>
        </w:rPr>
        <w:t>Resolución</w:t>
      </w:r>
      <w:r>
        <w:rPr>
          <w:spacing w:val="-4"/>
          <w:sz w:val="24"/>
        </w:rPr>
        <w:t xml:space="preserve"> </w:t>
      </w:r>
      <w:r>
        <w:rPr>
          <w:sz w:val="24"/>
        </w:rPr>
        <w:t>300</w:t>
      </w:r>
      <w:r>
        <w:rPr>
          <w:spacing w:val="-3"/>
          <w:sz w:val="24"/>
        </w:rPr>
        <w:t xml:space="preserve"> </w:t>
      </w:r>
      <w:r>
        <w:rPr>
          <w:spacing w:val="-4"/>
          <w:sz w:val="24"/>
        </w:rPr>
        <w:t>ppp.</w:t>
      </w:r>
    </w:p>
    <w:p w14:paraId="55C44146" w14:textId="77777777" w:rsidR="00F02396" w:rsidRDefault="00B45CEA">
      <w:pPr>
        <w:pStyle w:val="Prrafodelista"/>
        <w:numPr>
          <w:ilvl w:val="0"/>
          <w:numId w:val="2"/>
        </w:numPr>
        <w:tabs>
          <w:tab w:val="left" w:pos="851"/>
        </w:tabs>
        <w:spacing w:before="45"/>
        <w:ind w:hanging="350"/>
        <w:rPr>
          <w:sz w:val="24"/>
        </w:rPr>
      </w:pPr>
      <w:r>
        <w:rPr>
          <w:sz w:val="24"/>
        </w:rPr>
        <w:t>El</w:t>
      </w:r>
      <w:r>
        <w:rPr>
          <w:spacing w:val="-5"/>
          <w:sz w:val="24"/>
        </w:rPr>
        <w:t xml:space="preserve"> </w:t>
      </w:r>
      <w:r>
        <w:rPr>
          <w:sz w:val="24"/>
        </w:rPr>
        <w:t>nombre del</w:t>
      </w:r>
      <w:r>
        <w:rPr>
          <w:spacing w:val="-5"/>
          <w:sz w:val="24"/>
        </w:rPr>
        <w:t xml:space="preserve"> </w:t>
      </w:r>
      <w:r>
        <w:rPr>
          <w:sz w:val="24"/>
        </w:rPr>
        <w:t>archivo</w:t>
      </w:r>
      <w:r>
        <w:rPr>
          <w:spacing w:val="-1"/>
          <w:sz w:val="24"/>
        </w:rPr>
        <w:t xml:space="preserve"> </w:t>
      </w:r>
      <w:r>
        <w:rPr>
          <w:sz w:val="24"/>
        </w:rPr>
        <w:t>será</w:t>
      </w:r>
      <w:r>
        <w:rPr>
          <w:spacing w:val="-1"/>
          <w:sz w:val="24"/>
        </w:rPr>
        <w:t xml:space="preserve"> </w:t>
      </w:r>
      <w:r>
        <w:rPr>
          <w:sz w:val="24"/>
        </w:rPr>
        <w:t>el título</w:t>
      </w:r>
      <w:r>
        <w:rPr>
          <w:spacing w:val="3"/>
          <w:sz w:val="24"/>
        </w:rPr>
        <w:t xml:space="preserve"> </w:t>
      </w:r>
      <w:r>
        <w:rPr>
          <w:sz w:val="24"/>
        </w:rPr>
        <w:t>de</w:t>
      </w:r>
      <w:r>
        <w:rPr>
          <w:spacing w:val="3"/>
          <w:sz w:val="24"/>
        </w:rPr>
        <w:t xml:space="preserve"> </w:t>
      </w:r>
      <w:r>
        <w:rPr>
          <w:sz w:val="24"/>
        </w:rPr>
        <w:t>la</w:t>
      </w:r>
      <w:r>
        <w:rPr>
          <w:spacing w:val="-1"/>
          <w:sz w:val="24"/>
        </w:rPr>
        <w:t xml:space="preserve"> </w:t>
      </w:r>
      <w:r>
        <w:rPr>
          <w:spacing w:val="-2"/>
          <w:sz w:val="24"/>
        </w:rPr>
        <w:t>obra.</w:t>
      </w:r>
    </w:p>
    <w:p w14:paraId="650905F3" w14:textId="77777777" w:rsidR="00F02396" w:rsidRDefault="00F02396">
      <w:pPr>
        <w:pStyle w:val="Textoindependiente"/>
        <w:spacing w:before="52"/>
      </w:pPr>
    </w:p>
    <w:p w14:paraId="26362E38" w14:textId="77777777" w:rsidR="00F02396" w:rsidRDefault="00B45CEA">
      <w:pPr>
        <w:pStyle w:val="Textoindependiente"/>
        <w:ind w:left="140" w:right="137"/>
        <w:jc w:val="both"/>
      </w:pPr>
      <w:r>
        <w:t>En</w:t>
      </w:r>
      <w:r>
        <w:rPr>
          <w:spacing w:val="-10"/>
        </w:rPr>
        <w:t xml:space="preserve"> </w:t>
      </w:r>
      <w:r>
        <w:t>caso</w:t>
      </w:r>
      <w:r>
        <w:rPr>
          <w:spacing w:val="-9"/>
        </w:rPr>
        <w:t xml:space="preserve"> </w:t>
      </w:r>
      <w:r>
        <w:t>de</w:t>
      </w:r>
      <w:r>
        <w:rPr>
          <w:spacing w:val="-9"/>
        </w:rPr>
        <w:t xml:space="preserve"> </w:t>
      </w:r>
      <w:r>
        <w:t>ser</w:t>
      </w:r>
      <w:r>
        <w:rPr>
          <w:spacing w:val="-8"/>
        </w:rPr>
        <w:t xml:space="preserve"> </w:t>
      </w:r>
      <w:r>
        <w:t>necesario,</w:t>
      </w:r>
      <w:r>
        <w:rPr>
          <w:spacing w:val="-9"/>
        </w:rPr>
        <w:t xml:space="preserve"> </w:t>
      </w:r>
      <w:r>
        <w:t>se</w:t>
      </w:r>
      <w:r>
        <w:rPr>
          <w:spacing w:val="-4"/>
        </w:rPr>
        <w:t xml:space="preserve"> </w:t>
      </w:r>
      <w:r>
        <w:t>solicitará</w:t>
      </w:r>
      <w:r>
        <w:rPr>
          <w:spacing w:val="-9"/>
        </w:rPr>
        <w:t xml:space="preserve"> </w:t>
      </w:r>
      <w:r>
        <w:t>mayor</w:t>
      </w:r>
      <w:r>
        <w:rPr>
          <w:spacing w:val="-16"/>
        </w:rPr>
        <w:t xml:space="preserve"> </w:t>
      </w:r>
      <w:r>
        <w:t>resolución</w:t>
      </w:r>
      <w:r>
        <w:rPr>
          <w:spacing w:val="-9"/>
        </w:rPr>
        <w:t xml:space="preserve"> </w:t>
      </w:r>
      <w:r>
        <w:t>para</w:t>
      </w:r>
      <w:r>
        <w:rPr>
          <w:spacing w:val="-14"/>
        </w:rPr>
        <w:t xml:space="preserve"> </w:t>
      </w:r>
      <w:r>
        <w:t>la</w:t>
      </w:r>
      <w:r>
        <w:rPr>
          <w:spacing w:val="-9"/>
        </w:rPr>
        <w:t xml:space="preserve"> </w:t>
      </w:r>
      <w:r>
        <w:t>impresión</w:t>
      </w:r>
      <w:r>
        <w:rPr>
          <w:spacing w:val="-9"/>
        </w:rPr>
        <w:t xml:space="preserve"> </w:t>
      </w:r>
      <w:r>
        <w:t>de</w:t>
      </w:r>
      <w:r>
        <w:rPr>
          <w:spacing w:val="-9"/>
        </w:rPr>
        <w:t xml:space="preserve"> </w:t>
      </w:r>
      <w:r>
        <w:t xml:space="preserve">las </w:t>
      </w:r>
      <w:r>
        <w:rPr>
          <w:spacing w:val="-2"/>
        </w:rPr>
        <w:t>obras.</w:t>
      </w:r>
    </w:p>
    <w:p w14:paraId="0797E640" w14:textId="77777777" w:rsidR="00F02396" w:rsidRDefault="00F02396">
      <w:pPr>
        <w:pStyle w:val="Textoindependiente"/>
        <w:spacing w:before="11"/>
      </w:pPr>
    </w:p>
    <w:p w14:paraId="6968D8CC" w14:textId="77777777" w:rsidR="00F02396" w:rsidRDefault="00B45CEA">
      <w:pPr>
        <w:pStyle w:val="Textoindependiente"/>
        <w:ind w:left="140" w:right="149"/>
        <w:jc w:val="both"/>
      </w:pPr>
      <w:r>
        <w:rPr>
          <w:spacing w:val="-2"/>
        </w:rPr>
        <w:t>El</w:t>
      </w:r>
      <w:r>
        <w:rPr>
          <w:spacing w:val="-10"/>
        </w:rPr>
        <w:t xml:space="preserve"> </w:t>
      </w:r>
      <w:r>
        <w:rPr>
          <w:spacing w:val="-2"/>
        </w:rPr>
        <w:t>hecho</w:t>
      </w:r>
      <w:r>
        <w:rPr>
          <w:spacing w:val="-8"/>
        </w:rPr>
        <w:t xml:space="preserve"> </w:t>
      </w:r>
      <w:r>
        <w:rPr>
          <w:spacing w:val="-2"/>
        </w:rPr>
        <w:t>de</w:t>
      </w:r>
      <w:r>
        <w:rPr>
          <w:spacing w:val="-8"/>
        </w:rPr>
        <w:t xml:space="preserve"> </w:t>
      </w:r>
      <w:r>
        <w:rPr>
          <w:spacing w:val="-2"/>
        </w:rPr>
        <w:t>incumplir</w:t>
      </w:r>
      <w:r>
        <w:rPr>
          <w:spacing w:val="-6"/>
        </w:rPr>
        <w:t xml:space="preserve"> </w:t>
      </w:r>
      <w:r>
        <w:rPr>
          <w:spacing w:val="-2"/>
        </w:rPr>
        <w:t>alguno</w:t>
      </w:r>
      <w:r>
        <w:rPr>
          <w:spacing w:val="-8"/>
        </w:rPr>
        <w:t xml:space="preserve"> </w:t>
      </w:r>
      <w:r>
        <w:rPr>
          <w:spacing w:val="-2"/>
        </w:rPr>
        <w:t>de</w:t>
      </w:r>
      <w:r>
        <w:rPr>
          <w:spacing w:val="-8"/>
        </w:rPr>
        <w:t xml:space="preserve"> </w:t>
      </w:r>
      <w:r>
        <w:rPr>
          <w:spacing w:val="-2"/>
        </w:rPr>
        <w:t>los</w:t>
      </w:r>
      <w:r>
        <w:rPr>
          <w:spacing w:val="-8"/>
        </w:rPr>
        <w:t xml:space="preserve"> </w:t>
      </w:r>
      <w:r>
        <w:rPr>
          <w:spacing w:val="-2"/>
        </w:rPr>
        <w:t>requisitos</w:t>
      </w:r>
      <w:r>
        <w:rPr>
          <w:spacing w:val="-14"/>
        </w:rPr>
        <w:t xml:space="preserve"> </w:t>
      </w:r>
      <w:r>
        <w:rPr>
          <w:spacing w:val="-2"/>
        </w:rPr>
        <w:t>de</w:t>
      </w:r>
      <w:r>
        <w:rPr>
          <w:spacing w:val="-8"/>
        </w:rPr>
        <w:t xml:space="preserve"> </w:t>
      </w:r>
      <w:r>
        <w:rPr>
          <w:spacing w:val="-2"/>
        </w:rPr>
        <w:t>formato</w:t>
      </w:r>
      <w:r>
        <w:rPr>
          <w:spacing w:val="-6"/>
        </w:rPr>
        <w:t xml:space="preserve"> </w:t>
      </w:r>
      <w:r>
        <w:rPr>
          <w:spacing w:val="-2"/>
        </w:rPr>
        <w:t>exigidos</w:t>
      </w:r>
      <w:r>
        <w:rPr>
          <w:spacing w:val="-8"/>
        </w:rPr>
        <w:t xml:space="preserve"> </w:t>
      </w:r>
      <w:r>
        <w:rPr>
          <w:spacing w:val="-2"/>
        </w:rPr>
        <w:t>puede</w:t>
      </w:r>
      <w:r>
        <w:rPr>
          <w:spacing w:val="-8"/>
        </w:rPr>
        <w:t xml:space="preserve"> </w:t>
      </w:r>
      <w:r>
        <w:rPr>
          <w:spacing w:val="-2"/>
        </w:rPr>
        <w:t xml:space="preserve">suponer </w:t>
      </w:r>
      <w:r>
        <w:t>la descalificación de la fotografía.</w:t>
      </w:r>
    </w:p>
    <w:p w14:paraId="7652091C" w14:textId="77777777" w:rsidR="00F02396" w:rsidRDefault="00F02396">
      <w:pPr>
        <w:pStyle w:val="Textoindependiente"/>
      </w:pPr>
    </w:p>
    <w:p w14:paraId="443472CE" w14:textId="77777777" w:rsidR="00F02396" w:rsidRDefault="00F02396">
      <w:pPr>
        <w:pStyle w:val="Textoindependiente"/>
        <w:spacing w:before="102"/>
      </w:pPr>
    </w:p>
    <w:p w14:paraId="2B251796" w14:textId="77777777" w:rsidR="00F02396" w:rsidRDefault="00B45CEA">
      <w:pPr>
        <w:pStyle w:val="Ttulo1"/>
        <w:spacing w:before="1"/>
        <w:jc w:val="both"/>
      </w:pPr>
      <w:bookmarkStart w:id="5" w:name="Sexta_-_INSCRIPCIÓN_Y_ENVÍO."/>
      <w:bookmarkEnd w:id="5"/>
      <w:r>
        <w:t>Sexta</w:t>
      </w:r>
      <w:r>
        <w:rPr>
          <w:spacing w:val="-9"/>
        </w:rPr>
        <w:t xml:space="preserve"> </w:t>
      </w:r>
      <w:r>
        <w:t>-</w:t>
      </w:r>
      <w:r>
        <w:rPr>
          <w:spacing w:val="-9"/>
        </w:rPr>
        <w:t xml:space="preserve"> </w:t>
      </w:r>
      <w:r>
        <w:t>INSCRIPCIÓN</w:t>
      </w:r>
      <w:r>
        <w:rPr>
          <w:spacing w:val="-8"/>
        </w:rPr>
        <w:t xml:space="preserve"> </w:t>
      </w:r>
      <w:r>
        <w:t>Y</w:t>
      </w:r>
      <w:r>
        <w:rPr>
          <w:spacing w:val="-11"/>
        </w:rPr>
        <w:t xml:space="preserve"> </w:t>
      </w:r>
      <w:r>
        <w:rPr>
          <w:spacing w:val="-2"/>
        </w:rPr>
        <w:t>ENVÍO.</w:t>
      </w:r>
    </w:p>
    <w:p w14:paraId="4906ABA9" w14:textId="77777777" w:rsidR="00F02396" w:rsidRDefault="00F02396">
      <w:pPr>
        <w:pStyle w:val="Textoindependiente"/>
        <w:spacing w:before="93"/>
        <w:rPr>
          <w:sz w:val="32"/>
        </w:rPr>
      </w:pPr>
    </w:p>
    <w:p w14:paraId="1FF447E4" w14:textId="77777777" w:rsidR="00F02396" w:rsidRDefault="00B45CEA">
      <w:pPr>
        <w:pStyle w:val="Textoindependiente"/>
        <w:tabs>
          <w:tab w:val="left" w:pos="2056"/>
          <w:tab w:val="left" w:pos="3012"/>
          <w:tab w:val="left" w:pos="5590"/>
          <w:tab w:val="left" w:pos="6681"/>
          <w:tab w:val="left" w:pos="7689"/>
        </w:tabs>
        <w:spacing w:line="242" w:lineRule="auto"/>
        <w:ind w:left="140" w:right="139"/>
        <w:jc w:val="both"/>
      </w:pPr>
      <w:r>
        <w:t xml:space="preserve">Las personas interesadas en participar podrán solicitar la inscripción presentando una Instancia General en el Ayuntamiento de Dolores (de forma </w:t>
      </w:r>
      <w:r>
        <w:rPr>
          <w:spacing w:val="-2"/>
        </w:rPr>
        <w:t>presencial</w:t>
      </w:r>
      <w:r>
        <w:tab/>
      </w:r>
      <w:r>
        <w:rPr>
          <w:spacing w:val="-10"/>
        </w:rPr>
        <w:t>o</w:t>
      </w:r>
      <w:r>
        <w:tab/>
      </w:r>
      <w:r>
        <w:rPr>
          <w:spacing w:val="-2"/>
        </w:rPr>
        <w:t>telemáticamente</w:t>
      </w:r>
      <w:r>
        <w:tab/>
      </w:r>
      <w:r>
        <w:rPr>
          <w:spacing w:val="-6"/>
        </w:rPr>
        <w:t>en</w:t>
      </w:r>
      <w:r>
        <w:tab/>
      </w:r>
      <w:r>
        <w:rPr>
          <w:spacing w:val="-6"/>
        </w:rPr>
        <w:t>la</w:t>
      </w:r>
      <w:r>
        <w:tab/>
      </w:r>
      <w:r>
        <w:rPr>
          <w:spacing w:val="-2"/>
        </w:rPr>
        <w:t xml:space="preserve">dirección </w:t>
      </w:r>
      <w:r>
        <w:rPr>
          <w:color w:val="0000FF"/>
          <w:u w:val="single" w:color="0000FF"/>
        </w:rPr>
        <w:t>https://dolores.sedelectronica.es/info.1</w:t>
      </w:r>
      <w:r>
        <w:rPr>
          <w:color w:val="0000FF"/>
          <w:spacing w:val="40"/>
        </w:rPr>
        <w:t xml:space="preserve"> </w:t>
      </w:r>
      <w:r>
        <w:t>).</w:t>
      </w:r>
    </w:p>
    <w:p w14:paraId="7976B2F7" w14:textId="77777777" w:rsidR="00F02396" w:rsidRDefault="00F02396">
      <w:pPr>
        <w:pStyle w:val="Textoindependiente"/>
        <w:spacing w:before="4"/>
      </w:pPr>
    </w:p>
    <w:p w14:paraId="59BCB653" w14:textId="77777777" w:rsidR="00F02396" w:rsidRDefault="00B45CEA">
      <w:pPr>
        <w:pStyle w:val="Textoindependiente"/>
        <w:spacing w:line="244" w:lineRule="auto"/>
        <w:ind w:left="140" w:right="139"/>
        <w:jc w:val="both"/>
      </w:pPr>
      <w:r>
        <w:t>El</w:t>
      </w:r>
      <w:r>
        <w:rPr>
          <w:spacing w:val="-12"/>
        </w:rPr>
        <w:t xml:space="preserve"> </w:t>
      </w:r>
      <w:r>
        <w:t>plazo</w:t>
      </w:r>
      <w:r>
        <w:rPr>
          <w:spacing w:val="-9"/>
        </w:rPr>
        <w:t xml:space="preserve"> </w:t>
      </w:r>
      <w:r>
        <w:t>de</w:t>
      </w:r>
      <w:r>
        <w:rPr>
          <w:spacing w:val="-10"/>
        </w:rPr>
        <w:t xml:space="preserve"> </w:t>
      </w:r>
      <w:r>
        <w:t>recepción</w:t>
      </w:r>
      <w:r>
        <w:rPr>
          <w:spacing w:val="-9"/>
        </w:rPr>
        <w:t xml:space="preserve"> </w:t>
      </w:r>
      <w:r>
        <w:t>de</w:t>
      </w:r>
      <w:r>
        <w:rPr>
          <w:spacing w:val="-10"/>
        </w:rPr>
        <w:t xml:space="preserve"> </w:t>
      </w:r>
      <w:r>
        <w:t>las</w:t>
      </w:r>
      <w:r>
        <w:rPr>
          <w:spacing w:val="-10"/>
        </w:rPr>
        <w:t xml:space="preserve"> </w:t>
      </w:r>
      <w:r>
        <w:t>inscripciones</w:t>
      </w:r>
      <w:r>
        <w:rPr>
          <w:spacing w:val="-10"/>
        </w:rPr>
        <w:t xml:space="preserve"> </w:t>
      </w:r>
      <w:r>
        <w:t>junto</w:t>
      </w:r>
      <w:r>
        <w:rPr>
          <w:spacing w:val="-9"/>
        </w:rPr>
        <w:t xml:space="preserve"> </w:t>
      </w:r>
      <w:r>
        <w:t>con</w:t>
      </w:r>
      <w:r>
        <w:rPr>
          <w:spacing w:val="-10"/>
        </w:rPr>
        <w:t xml:space="preserve"> </w:t>
      </w:r>
      <w:r>
        <w:t>las</w:t>
      </w:r>
      <w:r>
        <w:rPr>
          <w:spacing w:val="-10"/>
        </w:rPr>
        <w:t xml:space="preserve"> </w:t>
      </w:r>
      <w:r>
        <w:t>fotografías</w:t>
      </w:r>
      <w:r>
        <w:rPr>
          <w:spacing w:val="-10"/>
        </w:rPr>
        <w:t xml:space="preserve"> </w:t>
      </w:r>
      <w:r>
        <w:t>será</w:t>
      </w:r>
      <w:r>
        <w:rPr>
          <w:spacing w:val="-9"/>
        </w:rPr>
        <w:t xml:space="preserve"> </w:t>
      </w:r>
      <w:r>
        <w:t>hasta</w:t>
      </w:r>
      <w:r>
        <w:rPr>
          <w:spacing w:val="-9"/>
        </w:rPr>
        <w:t xml:space="preserve"> </w:t>
      </w:r>
      <w:r>
        <w:t>las 23</w:t>
      </w:r>
      <w:r w:rsidR="00FE0D0A">
        <w:t>:59h del día 28 de abril de 2025</w:t>
      </w:r>
      <w:r>
        <w:t>. Cualquier fotografía recibida posterior a esa hora/fecha no será aceptada.</w:t>
      </w:r>
    </w:p>
    <w:p w14:paraId="37AB6D16" w14:textId="77777777" w:rsidR="00F02396" w:rsidRDefault="00F02396">
      <w:pPr>
        <w:pStyle w:val="Textoindependiente"/>
        <w:spacing w:line="244" w:lineRule="auto"/>
        <w:jc w:val="both"/>
        <w:sectPr w:rsidR="00F02396">
          <w:pgSz w:w="11910" w:h="16840"/>
          <w:pgMar w:top="1800" w:right="1559" w:bottom="1340" w:left="1559" w:header="708" w:footer="1158" w:gutter="0"/>
          <w:cols w:space="720"/>
        </w:sectPr>
      </w:pPr>
    </w:p>
    <w:p w14:paraId="4684C427" w14:textId="77777777" w:rsidR="00F02396" w:rsidRDefault="00B45CEA">
      <w:pPr>
        <w:pStyle w:val="Textoindependiente"/>
        <w:spacing w:before="174"/>
        <w:ind w:left="851"/>
      </w:pPr>
      <w:r>
        <w:lastRenderedPageBreak/>
        <w:t>En</w:t>
      </w:r>
      <w:r>
        <w:rPr>
          <w:spacing w:val="-4"/>
        </w:rPr>
        <w:t xml:space="preserve"> </w:t>
      </w:r>
      <w:r>
        <w:t>la</w:t>
      </w:r>
      <w:r>
        <w:rPr>
          <w:spacing w:val="1"/>
        </w:rPr>
        <w:t xml:space="preserve"> </w:t>
      </w:r>
      <w:r>
        <w:t>inscripción</w:t>
      </w:r>
      <w:r>
        <w:rPr>
          <w:spacing w:val="-3"/>
        </w:rPr>
        <w:t xml:space="preserve"> </w:t>
      </w:r>
      <w:r>
        <w:t>deberán</w:t>
      </w:r>
      <w:r>
        <w:rPr>
          <w:spacing w:val="4"/>
        </w:rPr>
        <w:t xml:space="preserve"> </w:t>
      </w:r>
      <w:r>
        <w:t>hacer</w:t>
      </w:r>
      <w:r>
        <w:rPr>
          <w:spacing w:val="-1"/>
        </w:rPr>
        <w:t xml:space="preserve"> </w:t>
      </w:r>
      <w:r>
        <w:rPr>
          <w:spacing w:val="-2"/>
        </w:rPr>
        <w:t>constar:</w:t>
      </w:r>
    </w:p>
    <w:p w14:paraId="6E65D9DE" w14:textId="77777777" w:rsidR="00F02396" w:rsidRDefault="00F02396">
      <w:pPr>
        <w:pStyle w:val="Textoindependiente"/>
        <w:spacing w:before="9"/>
      </w:pPr>
    </w:p>
    <w:p w14:paraId="54640159" w14:textId="77777777" w:rsidR="00F02396" w:rsidRDefault="00B45CEA">
      <w:pPr>
        <w:pStyle w:val="Prrafodelista"/>
        <w:numPr>
          <w:ilvl w:val="0"/>
          <w:numId w:val="1"/>
        </w:numPr>
        <w:tabs>
          <w:tab w:val="left" w:pos="1211"/>
        </w:tabs>
        <w:rPr>
          <w:sz w:val="24"/>
        </w:rPr>
      </w:pPr>
      <w:r>
        <w:rPr>
          <w:sz w:val="24"/>
        </w:rPr>
        <w:t>Datos</w:t>
      </w:r>
      <w:r>
        <w:rPr>
          <w:spacing w:val="-4"/>
          <w:sz w:val="24"/>
        </w:rPr>
        <w:t xml:space="preserve"> </w:t>
      </w:r>
      <w:r>
        <w:rPr>
          <w:sz w:val="24"/>
        </w:rPr>
        <w:t>completos</w:t>
      </w:r>
      <w:r>
        <w:rPr>
          <w:spacing w:val="-2"/>
          <w:sz w:val="24"/>
        </w:rPr>
        <w:t xml:space="preserve"> </w:t>
      </w:r>
      <w:r>
        <w:rPr>
          <w:sz w:val="24"/>
        </w:rPr>
        <w:t>del</w:t>
      </w:r>
      <w:r>
        <w:rPr>
          <w:spacing w:val="-5"/>
          <w:sz w:val="24"/>
        </w:rPr>
        <w:t xml:space="preserve"> </w:t>
      </w:r>
      <w:r>
        <w:rPr>
          <w:sz w:val="24"/>
        </w:rPr>
        <w:t>autor</w:t>
      </w:r>
      <w:r>
        <w:rPr>
          <w:spacing w:val="-2"/>
          <w:sz w:val="24"/>
        </w:rPr>
        <w:t xml:space="preserve"> </w:t>
      </w:r>
      <w:r>
        <w:rPr>
          <w:sz w:val="24"/>
        </w:rPr>
        <w:t>(Nombre</w:t>
      </w:r>
      <w:r>
        <w:rPr>
          <w:spacing w:val="-3"/>
          <w:sz w:val="24"/>
        </w:rPr>
        <w:t xml:space="preserve"> </w:t>
      </w:r>
      <w:r>
        <w:rPr>
          <w:sz w:val="24"/>
        </w:rPr>
        <w:t>completo,</w:t>
      </w:r>
      <w:r>
        <w:rPr>
          <w:spacing w:val="-4"/>
          <w:sz w:val="24"/>
        </w:rPr>
        <w:t xml:space="preserve"> DNI)</w:t>
      </w:r>
    </w:p>
    <w:p w14:paraId="1B949C29" w14:textId="77777777" w:rsidR="00F02396" w:rsidRDefault="00B45CEA">
      <w:pPr>
        <w:pStyle w:val="Prrafodelista"/>
        <w:numPr>
          <w:ilvl w:val="0"/>
          <w:numId w:val="1"/>
        </w:numPr>
        <w:tabs>
          <w:tab w:val="left" w:pos="1211"/>
        </w:tabs>
        <w:spacing w:before="7"/>
        <w:rPr>
          <w:sz w:val="24"/>
        </w:rPr>
      </w:pPr>
      <w:r>
        <w:rPr>
          <w:sz w:val="24"/>
        </w:rPr>
        <w:t>Datos</w:t>
      </w:r>
      <w:r>
        <w:rPr>
          <w:spacing w:val="-6"/>
          <w:sz w:val="24"/>
        </w:rPr>
        <w:t xml:space="preserve"> </w:t>
      </w:r>
      <w:r>
        <w:rPr>
          <w:sz w:val="24"/>
        </w:rPr>
        <w:t>a</w:t>
      </w:r>
      <w:r>
        <w:rPr>
          <w:spacing w:val="-2"/>
          <w:sz w:val="24"/>
        </w:rPr>
        <w:t xml:space="preserve"> </w:t>
      </w:r>
      <w:r>
        <w:rPr>
          <w:sz w:val="24"/>
        </w:rPr>
        <w:t>efecto</w:t>
      </w:r>
      <w:r>
        <w:rPr>
          <w:spacing w:val="-1"/>
          <w:sz w:val="24"/>
        </w:rPr>
        <w:t xml:space="preserve"> </w:t>
      </w:r>
      <w:r>
        <w:rPr>
          <w:sz w:val="24"/>
        </w:rPr>
        <w:t>de</w:t>
      </w:r>
      <w:r>
        <w:rPr>
          <w:spacing w:val="-3"/>
          <w:sz w:val="24"/>
        </w:rPr>
        <w:t xml:space="preserve"> </w:t>
      </w:r>
      <w:r>
        <w:rPr>
          <w:sz w:val="24"/>
        </w:rPr>
        <w:t>notificación</w:t>
      </w:r>
      <w:r>
        <w:rPr>
          <w:spacing w:val="-3"/>
          <w:sz w:val="24"/>
        </w:rPr>
        <w:t xml:space="preserve"> </w:t>
      </w:r>
      <w:r>
        <w:rPr>
          <w:sz w:val="24"/>
        </w:rPr>
        <w:t>(mail,</w:t>
      </w:r>
      <w:r>
        <w:rPr>
          <w:spacing w:val="-3"/>
          <w:sz w:val="24"/>
        </w:rPr>
        <w:t xml:space="preserve"> </w:t>
      </w:r>
      <w:r>
        <w:rPr>
          <w:sz w:val="24"/>
        </w:rPr>
        <w:t>teléfono,</w:t>
      </w:r>
      <w:r>
        <w:rPr>
          <w:spacing w:val="-8"/>
          <w:sz w:val="24"/>
        </w:rPr>
        <w:t xml:space="preserve"> </w:t>
      </w:r>
      <w:r>
        <w:rPr>
          <w:sz w:val="24"/>
        </w:rPr>
        <w:t>dirección</w:t>
      </w:r>
      <w:r>
        <w:rPr>
          <w:spacing w:val="8"/>
          <w:sz w:val="24"/>
        </w:rPr>
        <w:t xml:space="preserve"> </w:t>
      </w:r>
      <w:r>
        <w:rPr>
          <w:spacing w:val="-2"/>
          <w:sz w:val="24"/>
        </w:rPr>
        <w:t>postal)</w:t>
      </w:r>
    </w:p>
    <w:p w14:paraId="2F3788CB" w14:textId="77777777" w:rsidR="00F02396" w:rsidRDefault="00B45CEA">
      <w:pPr>
        <w:pStyle w:val="Prrafodelista"/>
        <w:numPr>
          <w:ilvl w:val="0"/>
          <w:numId w:val="1"/>
        </w:numPr>
        <w:tabs>
          <w:tab w:val="left" w:pos="1211"/>
        </w:tabs>
        <w:spacing w:before="2" w:line="244" w:lineRule="auto"/>
        <w:ind w:right="419"/>
        <w:rPr>
          <w:sz w:val="24"/>
        </w:rPr>
      </w:pPr>
      <w:r>
        <w:rPr>
          <w:sz w:val="24"/>
        </w:rPr>
        <w:t>Expone:</w:t>
      </w:r>
      <w:r>
        <w:rPr>
          <w:spacing w:val="-4"/>
          <w:sz w:val="24"/>
        </w:rPr>
        <w:t xml:space="preserve"> </w:t>
      </w:r>
      <w:r>
        <w:rPr>
          <w:sz w:val="24"/>
        </w:rPr>
        <w:t>que</w:t>
      </w:r>
      <w:r>
        <w:rPr>
          <w:spacing w:val="-4"/>
          <w:sz w:val="24"/>
        </w:rPr>
        <w:t xml:space="preserve"> </w:t>
      </w:r>
      <w:r>
        <w:rPr>
          <w:sz w:val="24"/>
        </w:rPr>
        <w:t>tras</w:t>
      </w:r>
      <w:r>
        <w:rPr>
          <w:spacing w:val="-5"/>
          <w:sz w:val="24"/>
        </w:rPr>
        <w:t xml:space="preserve"> </w:t>
      </w:r>
      <w:r>
        <w:rPr>
          <w:sz w:val="24"/>
        </w:rPr>
        <w:t>la</w:t>
      </w:r>
      <w:r>
        <w:rPr>
          <w:spacing w:val="-4"/>
          <w:sz w:val="24"/>
        </w:rPr>
        <w:t xml:space="preserve"> </w:t>
      </w:r>
      <w:r>
        <w:rPr>
          <w:sz w:val="24"/>
        </w:rPr>
        <w:t>publicación</w:t>
      </w:r>
      <w:r>
        <w:rPr>
          <w:spacing w:val="-4"/>
          <w:sz w:val="24"/>
        </w:rPr>
        <w:t xml:space="preserve"> </w:t>
      </w:r>
      <w:r>
        <w:rPr>
          <w:sz w:val="24"/>
        </w:rPr>
        <w:t>de</w:t>
      </w:r>
      <w:r>
        <w:rPr>
          <w:spacing w:val="-4"/>
          <w:sz w:val="24"/>
        </w:rPr>
        <w:t xml:space="preserve"> </w:t>
      </w:r>
      <w:r>
        <w:rPr>
          <w:sz w:val="24"/>
        </w:rPr>
        <w:t>las</w:t>
      </w:r>
      <w:r>
        <w:rPr>
          <w:spacing w:val="-5"/>
          <w:sz w:val="24"/>
        </w:rPr>
        <w:t xml:space="preserve"> </w:t>
      </w:r>
      <w:r>
        <w:rPr>
          <w:sz w:val="24"/>
        </w:rPr>
        <w:t>bases</w:t>
      </w:r>
      <w:r>
        <w:rPr>
          <w:spacing w:val="-5"/>
          <w:sz w:val="24"/>
        </w:rPr>
        <w:t xml:space="preserve"> </w:t>
      </w:r>
      <w:r>
        <w:rPr>
          <w:sz w:val="24"/>
        </w:rPr>
        <w:t>para</w:t>
      </w:r>
      <w:r>
        <w:rPr>
          <w:spacing w:val="-4"/>
          <w:sz w:val="24"/>
        </w:rPr>
        <w:t xml:space="preserve"> </w:t>
      </w:r>
      <w:r>
        <w:rPr>
          <w:sz w:val="24"/>
        </w:rPr>
        <w:t>el</w:t>
      </w:r>
      <w:r>
        <w:rPr>
          <w:spacing w:val="-6"/>
          <w:sz w:val="24"/>
        </w:rPr>
        <w:t xml:space="preserve"> </w:t>
      </w:r>
      <w:r>
        <w:rPr>
          <w:sz w:val="24"/>
        </w:rPr>
        <w:t>“I</w:t>
      </w:r>
      <w:r>
        <w:rPr>
          <w:spacing w:val="-4"/>
          <w:sz w:val="24"/>
        </w:rPr>
        <w:t xml:space="preserve"> </w:t>
      </w:r>
      <w:r>
        <w:rPr>
          <w:sz w:val="24"/>
        </w:rPr>
        <w:t>Concurso</w:t>
      </w:r>
      <w:r>
        <w:rPr>
          <w:spacing w:val="-4"/>
          <w:sz w:val="24"/>
        </w:rPr>
        <w:t xml:space="preserve"> </w:t>
      </w:r>
      <w:r>
        <w:rPr>
          <w:sz w:val="24"/>
        </w:rPr>
        <w:t>de Fotografía de Semana Santa de Dolores”</w:t>
      </w:r>
    </w:p>
    <w:p w14:paraId="00879A8F" w14:textId="77777777" w:rsidR="00F02396" w:rsidRDefault="00B45CEA">
      <w:pPr>
        <w:pStyle w:val="Prrafodelista"/>
        <w:numPr>
          <w:ilvl w:val="0"/>
          <w:numId w:val="1"/>
        </w:numPr>
        <w:tabs>
          <w:tab w:val="left" w:pos="1211"/>
        </w:tabs>
        <w:spacing w:line="269" w:lineRule="exact"/>
        <w:rPr>
          <w:sz w:val="24"/>
        </w:rPr>
      </w:pPr>
      <w:r>
        <w:rPr>
          <w:sz w:val="24"/>
        </w:rPr>
        <w:t>Solicita:</w:t>
      </w:r>
      <w:r>
        <w:rPr>
          <w:spacing w:val="-4"/>
          <w:sz w:val="24"/>
        </w:rPr>
        <w:t xml:space="preserve"> </w:t>
      </w:r>
      <w:r>
        <w:rPr>
          <w:sz w:val="24"/>
        </w:rPr>
        <w:t>Participar</w:t>
      </w:r>
      <w:r>
        <w:rPr>
          <w:spacing w:val="-2"/>
          <w:sz w:val="24"/>
        </w:rPr>
        <w:t xml:space="preserve"> </w:t>
      </w:r>
      <w:r>
        <w:rPr>
          <w:sz w:val="24"/>
        </w:rPr>
        <w:t>en</w:t>
      </w:r>
      <w:r>
        <w:rPr>
          <w:spacing w:val="-4"/>
          <w:sz w:val="24"/>
        </w:rPr>
        <w:t xml:space="preserve"> </w:t>
      </w:r>
      <w:r>
        <w:rPr>
          <w:sz w:val="24"/>
        </w:rPr>
        <w:t>el</w:t>
      </w:r>
      <w:r>
        <w:rPr>
          <w:spacing w:val="-6"/>
          <w:sz w:val="24"/>
        </w:rPr>
        <w:t xml:space="preserve"> </w:t>
      </w:r>
      <w:r>
        <w:rPr>
          <w:spacing w:val="-2"/>
          <w:sz w:val="24"/>
        </w:rPr>
        <w:t>Concurso</w:t>
      </w:r>
    </w:p>
    <w:p w14:paraId="6D410603" w14:textId="77777777" w:rsidR="00F02396" w:rsidRDefault="00B45CEA">
      <w:pPr>
        <w:pStyle w:val="Prrafodelista"/>
        <w:numPr>
          <w:ilvl w:val="0"/>
          <w:numId w:val="1"/>
        </w:numPr>
        <w:tabs>
          <w:tab w:val="left" w:pos="1211"/>
        </w:tabs>
        <w:spacing w:before="2"/>
        <w:rPr>
          <w:sz w:val="24"/>
        </w:rPr>
      </w:pPr>
      <w:r>
        <w:rPr>
          <w:sz w:val="24"/>
        </w:rPr>
        <w:t>Adjuntar</w:t>
      </w:r>
      <w:r>
        <w:rPr>
          <w:spacing w:val="-3"/>
          <w:sz w:val="24"/>
        </w:rPr>
        <w:t xml:space="preserve"> </w:t>
      </w:r>
      <w:r>
        <w:rPr>
          <w:sz w:val="24"/>
        </w:rPr>
        <w:t>la</w:t>
      </w:r>
      <w:r>
        <w:rPr>
          <w:spacing w:val="-8"/>
          <w:sz w:val="24"/>
        </w:rPr>
        <w:t xml:space="preserve"> </w:t>
      </w:r>
      <w:r>
        <w:rPr>
          <w:spacing w:val="-2"/>
          <w:sz w:val="24"/>
        </w:rPr>
        <w:t>fotografía</w:t>
      </w:r>
    </w:p>
    <w:p w14:paraId="7290856B" w14:textId="77777777" w:rsidR="00F02396" w:rsidRDefault="00B45CEA">
      <w:pPr>
        <w:pStyle w:val="Prrafodelista"/>
        <w:numPr>
          <w:ilvl w:val="0"/>
          <w:numId w:val="1"/>
        </w:numPr>
        <w:tabs>
          <w:tab w:val="left" w:pos="1211"/>
        </w:tabs>
        <w:spacing w:before="2" w:line="249" w:lineRule="auto"/>
        <w:ind w:right="242"/>
        <w:rPr>
          <w:sz w:val="24"/>
        </w:rPr>
      </w:pPr>
      <w:r>
        <w:rPr>
          <w:sz w:val="24"/>
        </w:rPr>
        <w:t>Adjuntar</w:t>
      </w:r>
      <w:r>
        <w:rPr>
          <w:spacing w:val="-5"/>
          <w:sz w:val="24"/>
        </w:rPr>
        <w:t xml:space="preserve"> </w:t>
      </w:r>
      <w:r>
        <w:rPr>
          <w:sz w:val="24"/>
        </w:rPr>
        <w:t>un</w:t>
      </w:r>
      <w:r>
        <w:rPr>
          <w:spacing w:val="-6"/>
          <w:sz w:val="24"/>
        </w:rPr>
        <w:t xml:space="preserve"> </w:t>
      </w:r>
      <w:r>
        <w:rPr>
          <w:sz w:val="24"/>
        </w:rPr>
        <w:t>documento</w:t>
      </w:r>
      <w:r>
        <w:rPr>
          <w:spacing w:val="-6"/>
          <w:sz w:val="24"/>
        </w:rPr>
        <w:t xml:space="preserve"> </w:t>
      </w:r>
      <w:r>
        <w:rPr>
          <w:sz w:val="24"/>
        </w:rPr>
        <w:t>en</w:t>
      </w:r>
      <w:r>
        <w:rPr>
          <w:spacing w:val="-6"/>
          <w:sz w:val="24"/>
        </w:rPr>
        <w:t xml:space="preserve"> </w:t>
      </w:r>
      <w:r>
        <w:rPr>
          <w:sz w:val="24"/>
        </w:rPr>
        <w:t>formato</w:t>
      </w:r>
      <w:r>
        <w:rPr>
          <w:spacing w:val="-6"/>
          <w:sz w:val="24"/>
        </w:rPr>
        <w:t xml:space="preserve"> </w:t>
      </w:r>
      <w:r>
        <w:rPr>
          <w:sz w:val="24"/>
        </w:rPr>
        <w:t>texto</w:t>
      </w:r>
      <w:r>
        <w:rPr>
          <w:spacing w:val="-6"/>
          <w:sz w:val="24"/>
        </w:rPr>
        <w:t xml:space="preserve"> </w:t>
      </w:r>
      <w:r>
        <w:rPr>
          <w:sz w:val="24"/>
        </w:rPr>
        <w:t>o</w:t>
      </w:r>
      <w:r>
        <w:rPr>
          <w:spacing w:val="-6"/>
          <w:sz w:val="24"/>
        </w:rPr>
        <w:t xml:space="preserve"> </w:t>
      </w:r>
      <w:r>
        <w:rPr>
          <w:sz w:val="24"/>
        </w:rPr>
        <w:t>PDF</w:t>
      </w:r>
      <w:r>
        <w:rPr>
          <w:spacing w:val="-5"/>
          <w:sz w:val="24"/>
        </w:rPr>
        <w:t xml:space="preserve"> </w:t>
      </w:r>
      <w:r>
        <w:rPr>
          <w:sz w:val="24"/>
        </w:rPr>
        <w:t>especificando:</w:t>
      </w:r>
      <w:r>
        <w:rPr>
          <w:spacing w:val="-6"/>
          <w:sz w:val="24"/>
        </w:rPr>
        <w:t xml:space="preserve"> </w:t>
      </w:r>
      <w:r>
        <w:rPr>
          <w:sz w:val="24"/>
        </w:rPr>
        <w:t>“Titulo de la Fotografía” y el lugar en el que se ha tomado cada fotografía</w:t>
      </w:r>
    </w:p>
    <w:p w14:paraId="2D5B47A4" w14:textId="77777777" w:rsidR="00F02396" w:rsidRDefault="00B45CEA">
      <w:pPr>
        <w:pStyle w:val="Prrafodelista"/>
        <w:numPr>
          <w:ilvl w:val="0"/>
          <w:numId w:val="1"/>
        </w:numPr>
        <w:tabs>
          <w:tab w:val="left" w:pos="1211"/>
        </w:tabs>
        <w:spacing w:line="259" w:lineRule="exact"/>
        <w:rPr>
          <w:sz w:val="24"/>
        </w:rPr>
      </w:pPr>
      <w:r>
        <w:rPr>
          <w:sz w:val="24"/>
        </w:rPr>
        <w:t>Adjuntar</w:t>
      </w:r>
      <w:r>
        <w:rPr>
          <w:spacing w:val="-3"/>
          <w:sz w:val="24"/>
        </w:rPr>
        <w:t xml:space="preserve"> </w:t>
      </w:r>
      <w:r>
        <w:rPr>
          <w:sz w:val="24"/>
        </w:rPr>
        <w:t>copia del</w:t>
      </w:r>
      <w:r>
        <w:rPr>
          <w:spacing w:val="-6"/>
          <w:sz w:val="24"/>
        </w:rPr>
        <w:t xml:space="preserve"> </w:t>
      </w:r>
      <w:r>
        <w:rPr>
          <w:spacing w:val="-5"/>
          <w:sz w:val="24"/>
        </w:rPr>
        <w:t>DNI</w:t>
      </w:r>
    </w:p>
    <w:p w14:paraId="21D83C77" w14:textId="77777777" w:rsidR="00F02396" w:rsidRDefault="00F02396">
      <w:pPr>
        <w:pStyle w:val="Textoindependiente"/>
      </w:pPr>
    </w:p>
    <w:p w14:paraId="7F946B8E" w14:textId="77777777" w:rsidR="00F02396" w:rsidRDefault="00F02396">
      <w:pPr>
        <w:pStyle w:val="Textoindependiente"/>
        <w:spacing w:before="15"/>
      </w:pPr>
    </w:p>
    <w:p w14:paraId="7BEF2DFA" w14:textId="77777777" w:rsidR="00F02396" w:rsidRDefault="00B45CEA">
      <w:pPr>
        <w:pStyle w:val="Textoindependiente"/>
        <w:ind w:left="140"/>
        <w:jc w:val="both"/>
      </w:pPr>
      <w:r>
        <w:t>La</w:t>
      </w:r>
      <w:r>
        <w:rPr>
          <w:spacing w:val="-11"/>
        </w:rPr>
        <w:t xml:space="preserve"> </w:t>
      </w:r>
      <w:r>
        <w:t>presentación</w:t>
      </w:r>
      <w:r>
        <w:rPr>
          <w:spacing w:val="-8"/>
        </w:rPr>
        <w:t xml:space="preserve"> </w:t>
      </w:r>
      <w:r>
        <w:t>de</w:t>
      </w:r>
      <w:r>
        <w:rPr>
          <w:spacing w:val="-8"/>
        </w:rPr>
        <w:t xml:space="preserve"> </w:t>
      </w:r>
      <w:r>
        <w:t>la</w:t>
      </w:r>
      <w:r>
        <w:rPr>
          <w:spacing w:val="-9"/>
        </w:rPr>
        <w:t xml:space="preserve"> </w:t>
      </w:r>
      <w:r>
        <w:t>solicitud</w:t>
      </w:r>
      <w:r>
        <w:rPr>
          <w:spacing w:val="-8"/>
        </w:rPr>
        <w:t xml:space="preserve"> </w:t>
      </w:r>
      <w:r>
        <w:t>conllevará</w:t>
      </w:r>
      <w:r>
        <w:rPr>
          <w:spacing w:val="-8"/>
        </w:rPr>
        <w:t xml:space="preserve"> </w:t>
      </w:r>
      <w:r>
        <w:t>la</w:t>
      </w:r>
      <w:r>
        <w:rPr>
          <w:spacing w:val="-9"/>
        </w:rPr>
        <w:t xml:space="preserve"> </w:t>
      </w:r>
      <w:r>
        <w:t>aceptación</w:t>
      </w:r>
      <w:r>
        <w:rPr>
          <w:spacing w:val="-8"/>
        </w:rPr>
        <w:t xml:space="preserve"> </w:t>
      </w:r>
      <w:r>
        <w:t>expresa</w:t>
      </w:r>
      <w:r>
        <w:rPr>
          <w:spacing w:val="-8"/>
        </w:rPr>
        <w:t xml:space="preserve"> </w:t>
      </w:r>
      <w:r>
        <w:t>de</w:t>
      </w:r>
      <w:r>
        <w:rPr>
          <w:spacing w:val="-8"/>
        </w:rPr>
        <w:t xml:space="preserve"> </w:t>
      </w:r>
      <w:r>
        <w:t>estas</w:t>
      </w:r>
      <w:r>
        <w:rPr>
          <w:spacing w:val="60"/>
        </w:rPr>
        <w:t xml:space="preserve"> </w:t>
      </w:r>
      <w:r>
        <w:rPr>
          <w:spacing w:val="-2"/>
        </w:rPr>
        <w:t>bases.</w:t>
      </w:r>
    </w:p>
    <w:p w14:paraId="21C3D8B7" w14:textId="77777777" w:rsidR="00F02396" w:rsidRDefault="00F02396">
      <w:pPr>
        <w:pStyle w:val="Textoindependiente"/>
      </w:pPr>
    </w:p>
    <w:p w14:paraId="715DB8EC" w14:textId="77777777" w:rsidR="00F02396" w:rsidRDefault="00F02396">
      <w:pPr>
        <w:pStyle w:val="Textoindependiente"/>
        <w:spacing w:before="96"/>
      </w:pPr>
    </w:p>
    <w:p w14:paraId="338C2AC6" w14:textId="77777777" w:rsidR="00F02396" w:rsidRDefault="00B45CEA">
      <w:pPr>
        <w:pStyle w:val="Ttulo1"/>
        <w:jc w:val="both"/>
      </w:pPr>
      <w:bookmarkStart w:id="6" w:name="Séptima_-_DERECHOS_DE_REPRODUCCIÓN."/>
      <w:bookmarkEnd w:id="6"/>
      <w:r>
        <w:t>Séptima</w:t>
      </w:r>
      <w:r>
        <w:rPr>
          <w:spacing w:val="-11"/>
        </w:rPr>
        <w:t xml:space="preserve"> </w:t>
      </w:r>
      <w:r>
        <w:t>-</w:t>
      </w:r>
      <w:r>
        <w:rPr>
          <w:spacing w:val="-11"/>
        </w:rPr>
        <w:t xml:space="preserve"> </w:t>
      </w:r>
      <w:r>
        <w:t>DERECHOS</w:t>
      </w:r>
      <w:r>
        <w:rPr>
          <w:spacing w:val="-7"/>
        </w:rPr>
        <w:t xml:space="preserve"> </w:t>
      </w:r>
      <w:r>
        <w:t>DE</w:t>
      </w:r>
      <w:r>
        <w:rPr>
          <w:spacing w:val="-12"/>
        </w:rPr>
        <w:t xml:space="preserve"> </w:t>
      </w:r>
      <w:r>
        <w:rPr>
          <w:spacing w:val="-2"/>
        </w:rPr>
        <w:t>REPRODUCCIÓN.</w:t>
      </w:r>
    </w:p>
    <w:p w14:paraId="2351BD48" w14:textId="77777777" w:rsidR="00F02396" w:rsidRDefault="00B45CEA">
      <w:pPr>
        <w:pStyle w:val="Textoindependiente"/>
        <w:spacing w:before="177" w:line="244" w:lineRule="auto"/>
        <w:ind w:left="140" w:right="137"/>
        <w:jc w:val="both"/>
      </w:pPr>
      <w:r>
        <w:t xml:space="preserve">Las personas participantes manifiestan y garantizan a la dirección del </w:t>
      </w:r>
      <w:r w:rsidR="00FE0D0A">
        <w:t>I</w:t>
      </w:r>
      <w:r>
        <w:t>I CONCURSO</w:t>
      </w:r>
      <w:r>
        <w:rPr>
          <w:spacing w:val="54"/>
        </w:rPr>
        <w:t xml:space="preserve"> </w:t>
      </w:r>
      <w:r>
        <w:t>NACIONAL</w:t>
      </w:r>
      <w:r>
        <w:rPr>
          <w:spacing w:val="40"/>
        </w:rPr>
        <w:t xml:space="preserve"> </w:t>
      </w:r>
      <w:r>
        <w:t>DE</w:t>
      </w:r>
      <w:r>
        <w:rPr>
          <w:spacing w:val="50"/>
        </w:rPr>
        <w:t xml:space="preserve"> </w:t>
      </w:r>
      <w:r>
        <w:t>FOTOGRAFÍA</w:t>
      </w:r>
      <w:r>
        <w:rPr>
          <w:spacing w:val="22"/>
        </w:rPr>
        <w:t xml:space="preserve"> </w:t>
      </w:r>
      <w:r>
        <w:t>SEMANA</w:t>
      </w:r>
      <w:r>
        <w:rPr>
          <w:spacing w:val="8"/>
        </w:rPr>
        <w:t xml:space="preserve"> </w:t>
      </w:r>
      <w:r>
        <w:t>SANTA</w:t>
      </w:r>
      <w:r>
        <w:rPr>
          <w:spacing w:val="38"/>
        </w:rPr>
        <w:t xml:space="preserve"> </w:t>
      </w:r>
      <w:r>
        <w:t>de</w:t>
      </w:r>
      <w:r>
        <w:rPr>
          <w:spacing w:val="54"/>
        </w:rPr>
        <w:t xml:space="preserve"> </w:t>
      </w:r>
      <w:r>
        <w:rPr>
          <w:spacing w:val="-2"/>
        </w:rPr>
        <w:t>DOLORES</w:t>
      </w:r>
    </w:p>
    <w:p w14:paraId="11D73459" w14:textId="77777777" w:rsidR="00F02396" w:rsidRDefault="00B45CEA">
      <w:pPr>
        <w:pStyle w:val="Textoindependiente"/>
        <w:spacing w:before="4" w:line="244" w:lineRule="auto"/>
        <w:ind w:left="140" w:right="130"/>
        <w:jc w:val="both"/>
      </w:pPr>
      <w:r>
        <w:t>que</w:t>
      </w:r>
      <w:r>
        <w:rPr>
          <w:spacing w:val="-9"/>
        </w:rPr>
        <w:t xml:space="preserve"> </w:t>
      </w:r>
      <w:r>
        <w:t>son</w:t>
      </w:r>
      <w:r>
        <w:rPr>
          <w:spacing w:val="-5"/>
        </w:rPr>
        <w:t xml:space="preserve"> </w:t>
      </w:r>
      <w:r>
        <w:t>titulares</w:t>
      </w:r>
      <w:r>
        <w:rPr>
          <w:spacing w:val="-1"/>
        </w:rPr>
        <w:t xml:space="preserve"> </w:t>
      </w:r>
      <w:r>
        <w:t>exclusivos</w:t>
      </w:r>
      <w:r>
        <w:rPr>
          <w:spacing w:val="-1"/>
        </w:rPr>
        <w:t xml:space="preserve"> </w:t>
      </w:r>
      <w:r>
        <w:t>de</w:t>
      </w:r>
      <w:r>
        <w:rPr>
          <w:spacing w:val="-5"/>
        </w:rPr>
        <w:t xml:space="preserve"> </w:t>
      </w:r>
      <w:r>
        <w:t>todos</w:t>
      </w:r>
      <w:r>
        <w:rPr>
          <w:spacing w:val="-1"/>
        </w:rPr>
        <w:t xml:space="preserve"> </w:t>
      </w:r>
      <w:r>
        <w:t>los</w:t>
      </w:r>
      <w:r>
        <w:rPr>
          <w:spacing w:val="-6"/>
        </w:rPr>
        <w:t xml:space="preserve"> </w:t>
      </w:r>
      <w:r>
        <w:t>derechos</w:t>
      </w:r>
      <w:r>
        <w:rPr>
          <w:spacing w:val="-1"/>
        </w:rPr>
        <w:t xml:space="preserve"> </w:t>
      </w:r>
      <w:r>
        <w:t>de</w:t>
      </w:r>
      <w:r>
        <w:rPr>
          <w:spacing w:val="-1"/>
        </w:rPr>
        <w:t xml:space="preserve"> </w:t>
      </w:r>
      <w:r>
        <w:t>autor sobre</w:t>
      </w:r>
      <w:r>
        <w:rPr>
          <w:spacing w:val="-1"/>
        </w:rPr>
        <w:t xml:space="preserve"> </w:t>
      </w:r>
      <w:r>
        <w:t>las fotografías que presenta al concurso y se responsabiliza totalmente de que no existan derechos de terceros en las obras presentadas.</w:t>
      </w:r>
    </w:p>
    <w:p w14:paraId="07FFEEDC" w14:textId="77777777" w:rsidR="00F02396" w:rsidRDefault="00B45CEA">
      <w:pPr>
        <w:pStyle w:val="Textoindependiente"/>
        <w:spacing w:before="268" w:line="244" w:lineRule="auto"/>
        <w:ind w:left="140" w:right="130"/>
        <w:jc w:val="both"/>
      </w:pPr>
      <w:r>
        <w:t>En</w:t>
      </w:r>
      <w:r>
        <w:rPr>
          <w:spacing w:val="-8"/>
        </w:rPr>
        <w:t xml:space="preserve"> </w:t>
      </w:r>
      <w:r>
        <w:t>el</w:t>
      </w:r>
      <w:r>
        <w:rPr>
          <w:spacing w:val="-11"/>
        </w:rPr>
        <w:t xml:space="preserve"> </w:t>
      </w:r>
      <w:r>
        <w:t>caso</w:t>
      </w:r>
      <w:r>
        <w:rPr>
          <w:spacing w:val="-8"/>
        </w:rPr>
        <w:t xml:space="preserve"> </w:t>
      </w:r>
      <w:r>
        <w:t>de</w:t>
      </w:r>
      <w:r>
        <w:rPr>
          <w:spacing w:val="-8"/>
        </w:rPr>
        <w:t xml:space="preserve"> </w:t>
      </w:r>
      <w:r>
        <w:t>que</w:t>
      </w:r>
      <w:r>
        <w:rPr>
          <w:spacing w:val="-8"/>
        </w:rPr>
        <w:t xml:space="preserve"> </w:t>
      </w:r>
      <w:r>
        <w:t>en</w:t>
      </w:r>
      <w:r>
        <w:rPr>
          <w:spacing w:val="-8"/>
        </w:rPr>
        <w:t xml:space="preserve"> </w:t>
      </w:r>
      <w:r>
        <w:t>la</w:t>
      </w:r>
      <w:r>
        <w:rPr>
          <w:spacing w:val="-8"/>
        </w:rPr>
        <w:t xml:space="preserve"> </w:t>
      </w:r>
      <w:r>
        <w:t>imagen</w:t>
      </w:r>
      <w:r>
        <w:rPr>
          <w:spacing w:val="-8"/>
        </w:rPr>
        <w:t xml:space="preserve"> </w:t>
      </w:r>
      <w:r>
        <w:t>aparezcan</w:t>
      </w:r>
      <w:r>
        <w:rPr>
          <w:spacing w:val="-8"/>
        </w:rPr>
        <w:t xml:space="preserve"> </w:t>
      </w:r>
      <w:r>
        <w:t>personas</w:t>
      </w:r>
      <w:r>
        <w:rPr>
          <w:spacing w:val="-9"/>
        </w:rPr>
        <w:t xml:space="preserve"> </w:t>
      </w:r>
      <w:r>
        <w:t>reconocibles,</w:t>
      </w:r>
      <w:r>
        <w:rPr>
          <w:spacing w:val="-8"/>
        </w:rPr>
        <w:t xml:space="preserve"> </w:t>
      </w:r>
      <w:r>
        <w:t>el</w:t>
      </w:r>
      <w:r>
        <w:rPr>
          <w:spacing w:val="-11"/>
        </w:rPr>
        <w:t xml:space="preserve"> </w:t>
      </w:r>
      <w:r>
        <w:t>autor</w:t>
      </w:r>
      <w:r>
        <w:rPr>
          <w:spacing w:val="-7"/>
        </w:rPr>
        <w:t xml:space="preserve"> </w:t>
      </w:r>
      <w:r>
        <w:t>de</w:t>
      </w:r>
      <w:r>
        <w:rPr>
          <w:spacing w:val="79"/>
        </w:rPr>
        <w:t xml:space="preserve"> </w:t>
      </w:r>
      <w:r>
        <w:t>la fotografía asume las responsabilidades del correcto cumplimiento de la legislación sobre protección a la propia imagen.</w:t>
      </w:r>
    </w:p>
    <w:p w14:paraId="007B2E11" w14:textId="77777777" w:rsidR="00F02396" w:rsidRDefault="00B45CEA">
      <w:pPr>
        <w:pStyle w:val="Textoindependiente"/>
        <w:spacing w:before="268" w:line="244" w:lineRule="auto"/>
        <w:ind w:left="140" w:right="128"/>
        <w:jc w:val="both"/>
      </w:pPr>
      <w:r>
        <w:t>De</w:t>
      </w:r>
      <w:r>
        <w:rPr>
          <w:spacing w:val="-8"/>
        </w:rPr>
        <w:t xml:space="preserve"> </w:t>
      </w:r>
      <w:r>
        <w:t>acuerdo</w:t>
      </w:r>
      <w:r>
        <w:rPr>
          <w:spacing w:val="-8"/>
        </w:rPr>
        <w:t xml:space="preserve"> </w:t>
      </w:r>
      <w:r>
        <w:t>con</w:t>
      </w:r>
      <w:r>
        <w:rPr>
          <w:spacing w:val="-8"/>
        </w:rPr>
        <w:t xml:space="preserve"> </w:t>
      </w:r>
      <w:r>
        <w:t>lo</w:t>
      </w:r>
      <w:r>
        <w:rPr>
          <w:spacing w:val="-8"/>
        </w:rPr>
        <w:t xml:space="preserve"> </w:t>
      </w:r>
      <w:r>
        <w:t>establecido</w:t>
      </w:r>
      <w:r>
        <w:rPr>
          <w:spacing w:val="-8"/>
        </w:rPr>
        <w:t xml:space="preserve"> </w:t>
      </w:r>
      <w:r>
        <w:t>en</w:t>
      </w:r>
      <w:r>
        <w:rPr>
          <w:spacing w:val="-8"/>
        </w:rPr>
        <w:t xml:space="preserve"> </w:t>
      </w:r>
      <w:r>
        <w:t>la</w:t>
      </w:r>
      <w:r>
        <w:rPr>
          <w:spacing w:val="-8"/>
        </w:rPr>
        <w:t xml:space="preserve"> </w:t>
      </w:r>
      <w:r>
        <w:t>Ley</w:t>
      </w:r>
      <w:r>
        <w:rPr>
          <w:spacing w:val="-9"/>
        </w:rPr>
        <w:t xml:space="preserve"> </w:t>
      </w:r>
      <w:r>
        <w:t>de</w:t>
      </w:r>
      <w:r>
        <w:rPr>
          <w:spacing w:val="-8"/>
        </w:rPr>
        <w:t xml:space="preserve"> </w:t>
      </w:r>
      <w:r>
        <w:t>Propiedad</w:t>
      </w:r>
      <w:r>
        <w:rPr>
          <w:spacing w:val="-8"/>
        </w:rPr>
        <w:t xml:space="preserve"> </w:t>
      </w:r>
      <w:r>
        <w:t>Intelectual,</w:t>
      </w:r>
      <w:r>
        <w:rPr>
          <w:spacing w:val="-8"/>
        </w:rPr>
        <w:t xml:space="preserve"> </w:t>
      </w:r>
      <w:r>
        <w:t>los</w:t>
      </w:r>
      <w:r>
        <w:rPr>
          <w:spacing w:val="-9"/>
        </w:rPr>
        <w:t xml:space="preserve"> </w:t>
      </w:r>
      <w:r>
        <w:t>autores</w:t>
      </w:r>
      <w:r>
        <w:rPr>
          <w:spacing w:val="36"/>
        </w:rPr>
        <w:t xml:space="preserve"> </w:t>
      </w:r>
      <w:r>
        <w:t>de las imágenes premiadas, y sin perjuicio de los derechos morales que les corresponden, ceden a la entidad organizadora (Ayuntamiento de Dolores y Asociación</w:t>
      </w:r>
      <w:r>
        <w:rPr>
          <w:spacing w:val="-16"/>
        </w:rPr>
        <w:t xml:space="preserve"> </w:t>
      </w:r>
      <w:r>
        <w:t>Cultural</w:t>
      </w:r>
      <w:r>
        <w:rPr>
          <w:spacing w:val="-16"/>
        </w:rPr>
        <w:t xml:space="preserve"> </w:t>
      </w:r>
      <w:r>
        <w:t>y</w:t>
      </w:r>
      <w:r>
        <w:rPr>
          <w:spacing w:val="-16"/>
        </w:rPr>
        <w:t xml:space="preserve"> </w:t>
      </w:r>
      <w:r>
        <w:t>Fotográfica</w:t>
      </w:r>
      <w:r>
        <w:rPr>
          <w:spacing w:val="-16"/>
        </w:rPr>
        <w:t xml:space="preserve"> </w:t>
      </w:r>
      <w:r>
        <w:t>ENFOCA</w:t>
      </w:r>
      <w:r>
        <w:rPr>
          <w:spacing w:val="-16"/>
        </w:rPr>
        <w:t xml:space="preserve"> </w:t>
      </w:r>
      <w:r>
        <w:t>DOLORES)</w:t>
      </w:r>
      <w:r>
        <w:rPr>
          <w:spacing w:val="-16"/>
        </w:rPr>
        <w:t xml:space="preserve"> </w:t>
      </w:r>
      <w:r>
        <w:t>con</w:t>
      </w:r>
      <w:r>
        <w:rPr>
          <w:spacing w:val="-16"/>
        </w:rPr>
        <w:t xml:space="preserve"> </w:t>
      </w:r>
      <w:r>
        <w:t>carácter</w:t>
      </w:r>
      <w:r>
        <w:rPr>
          <w:spacing w:val="-16"/>
        </w:rPr>
        <w:t xml:space="preserve"> </w:t>
      </w:r>
      <w:r>
        <w:t>de</w:t>
      </w:r>
      <w:r>
        <w:rPr>
          <w:spacing w:val="-16"/>
        </w:rPr>
        <w:t xml:space="preserve"> </w:t>
      </w:r>
      <w:r>
        <w:t>exclusiva los</w:t>
      </w:r>
      <w:r>
        <w:rPr>
          <w:spacing w:val="-10"/>
        </w:rPr>
        <w:t xml:space="preserve"> </w:t>
      </w:r>
      <w:r>
        <w:t>derechos</w:t>
      </w:r>
      <w:r>
        <w:rPr>
          <w:spacing w:val="-14"/>
        </w:rPr>
        <w:t xml:space="preserve"> </w:t>
      </w:r>
      <w:r>
        <w:t>patrimoniales</w:t>
      </w:r>
      <w:r>
        <w:rPr>
          <w:spacing w:val="-10"/>
        </w:rPr>
        <w:t xml:space="preserve"> </w:t>
      </w:r>
      <w:r>
        <w:t>de</w:t>
      </w:r>
      <w:r>
        <w:rPr>
          <w:spacing w:val="-9"/>
        </w:rPr>
        <w:t xml:space="preserve"> </w:t>
      </w:r>
      <w:r>
        <w:t>explotación</w:t>
      </w:r>
      <w:r>
        <w:rPr>
          <w:spacing w:val="-9"/>
        </w:rPr>
        <w:t xml:space="preserve"> </w:t>
      </w:r>
      <w:r>
        <w:t>de</w:t>
      </w:r>
      <w:r>
        <w:rPr>
          <w:spacing w:val="-14"/>
        </w:rPr>
        <w:t xml:space="preserve"> </w:t>
      </w:r>
      <w:r>
        <w:t>las</w:t>
      </w:r>
      <w:r>
        <w:rPr>
          <w:spacing w:val="-10"/>
        </w:rPr>
        <w:t xml:space="preserve"> </w:t>
      </w:r>
      <w:r>
        <w:t>imágenes</w:t>
      </w:r>
      <w:r>
        <w:rPr>
          <w:spacing w:val="-14"/>
        </w:rPr>
        <w:t xml:space="preserve"> </w:t>
      </w:r>
      <w:r>
        <w:t>premiadas,</w:t>
      </w:r>
      <w:r>
        <w:rPr>
          <w:spacing w:val="-9"/>
        </w:rPr>
        <w:t xml:space="preserve"> </w:t>
      </w:r>
      <w:r>
        <w:t>pudiendo libremente, y sin contraprestación económica, proceder a su reproducción, distribución,</w:t>
      </w:r>
      <w:r>
        <w:rPr>
          <w:spacing w:val="-5"/>
        </w:rPr>
        <w:t xml:space="preserve"> </w:t>
      </w:r>
      <w:r>
        <w:t>comunicación</w:t>
      </w:r>
      <w:r>
        <w:rPr>
          <w:spacing w:val="-5"/>
        </w:rPr>
        <w:t xml:space="preserve"> </w:t>
      </w:r>
      <w:r>
        <w:t>pública</w:t>
      </w:r>
      <w:r>
        <w:rPr>
          <w:spacing w:val="-5"/>
        </w:rPr>
        <w:t xml:space="preserve"> </w:t>
      </w:r>
      <w:r>
        <w:t>y</w:t>
      </w:r>
      <w:r>
        <w:rPr>
          <w:spacing w:val="-5"/>
        </w:rPr>
        <w:t xml:space="preserve"> </w:t>
      </w:r>
      <w:r>
        <w:t>transformación</w:t>
      </w:r>
      <w:r>
        <w:rPr>
          <w:spacing w:val="-5"/>
        </w:rPr>
        <w:t xml:space="preserve"> </w:t>
      </w:r>
      <w:r>
        <w:t>en</w:t>
      </w:r>
      <w:r>
        <w:rPr>
          <w:spacing w:val="-5"/>
        </w:rPr>
        <w:t xml:space="preserve"> </w:t>
      </w:r>
      <w:r>
        <w:t>cualquier</w:t>
      </w:r>
      <w:r>
        <w:rPr>
          <w:spacing w:val="-4"/>
        </w:rPr>
        <w:t xml:space="preserve"> </w:t>
      </w:r>
      <w:r>
        <w:t>medio,</w:t>
      </w:r>
      <w:r>
        <w:rPr>
          <w:spacing w:val="-5"/>
        </w:rPr>
        <w:t xml:space="preserve"> </w:t>
      </w:r>
      <w:r>
        <w:t>formato o soporte conocido o no en la actualidad, citando siempre el nombre del autor.</w:t>
      </w:r>
    </w:p>
    <w:p w14:paraId="10A2E1E0" w14:textId="77777777" w:rsidR="00F02396" w:rsidRDefault="00B45CEA">
      <w:pPr>
        <w:pStyle w:val="Textoindependiente"/>
        <w:spacing w:before="261" w:line="244" w:lineRule="auto"/>
        <w:ind w:left="140" w:right="128"/>
        <w:jc w:val="both"/>
      </w:pPr>
      <w:r>
        <w:t>Con las obras premiadas y algunas seleccionadas como finalistas, hasta un máximo de 25 fotografías, se realizará una exposición con motivo de la promoción de Semana Santa de Dolores.</w:t>
      </w:r>
    </w:p>
    <w:p w14:paraId="53BFFB7B" w14:textId="77777777" w:rsidR="00F02396" w:rsidRDefault="00F02396">
      <w:pPr>
        <w:pStyle w:val="Textoindependiente"/>
        <w:spacing w:line="244" w:lineRule="auto"/>
        <w:jc w:val="both"/>
        <w:sectPr w:rsidR="00F02396">
          <w:pgSz w:w="11910" w:h="16840"/>
          <w:pgMar w:top="1800" w:right="1559" w:bottom="1340" w:left="1559" w:header="708" w:footer="1158" w:gutter="0"/>
          <w:cols w:space="720"/>
        </w:sectPr>
      </w:pPr>
    </w:p>
    <w:p w14:paraId="071F905D" w14:textId="77777777" w:rsidR="00F02396" w:rsidRDefault="00B45CEA">
      <w:pPr>
        <w:pStyle w:val="Ttulo1"/>
        <w:spacing w:before="177"/>
        <w:jc w:val="both"/>
      </w:pPr>
      <w:bookmarkStart w:id="7" w:name="Octava_-_JURADO_CALIFICADOR."/>
      <w:bookmarkEnd w:id="7"/>
      <w:r>
        <w:lastRenderedPageBreak/>
        <w:t>Octava</w:t>
      </w:r>
      <w:r>
        <w:rPr>
          <w:spacing w:val="-7"/>
        </w:rPr>
        <w:t xml:space="preserve"> </w:t>
      </w:r>
      <w:r>
        <w:t>-</w:t>
      </w:r>
      <w:r>
        <w:rPr>
          <w:spacing w:val="-13"/>
        </w:rPr>
        <w:t xml:space="preserve"> </w:t>
      </w:r>
      <w:r>
        <w:t>JURADO</w:t>
      </w:r>
      <w:r>
        <w:rPr>
          <w:spacing w:val="-10"/>
        </w:rPr>
        <w:t xml:space="preserve"> </w:t>
      </w:r>
      <w:r>
        <w:rPr>
          <w:spacing w:val="-2"/>
        </w:rPr>
        <w:t>CALIFICADOR.</w:t>
      </w:r>
    </w:p>
    <w:p w14:paraId="60F20684" w14:textId="77777777" w:rsidR="00F02396" w:rsidRDefault="00F02396">
      <w:pPr>
        <w:pStyle w:val="Textoindependiente"/>
        <w:spacing w:before="93"/>
        <w:rPr>
          <w:sz w:val="32"/>
        </w:rPr>
      </w:pPr>
    </w:p>
    <w:p w14:paraId="3FF0E1C6" w14:textId="77777777" w:rsidR="00F02396" w:rsidRDefault="00B45CEA">
      <w:pPr>
        <w:pStyle w:val="Textoindependiente"/>
        <w:spacing w:before="1" w:line="244" w:lineRule="auto"/>
        <w:ind w:left="39" w:right="136"/>
        <w:jc w:val="both"/>
      </w:pPr>
      <w:r>
        <w:t>El jurado calificador estará compuesto por el alcalde, José Joaquín Hernández Sáez</w:t>
      </w:r>
      <w:r w:rsidR="00FE0D0A">
        <w:t xml:space="preserve"> o en quien delegue</w:t>
      </w:r>
      <w:r>
        <w:t>;</w:t>
      </w:r>
      <w:r>
        <w:rPr>
          <w:spacing w:val="-8"/>
        </w:rPr>
        <w:t xml:space="preserve"> </w:t>
      </w:r>
      <w:r>
        <w:t>la</w:t>
      </w:r>
      <w:r>
        <w:rPr>
          <w:spacing w:val="-8"/>
        </w:rPr>
        <w:t xml:space="preserve"> </w:t>
      </w:r>
      <w:r>
        <w:t>concejala</w:t>
      </w:r>
      <w:r>
        <w:rPr>
          <w:spacing w:val="-9"/>
        </w:rPr>
        <w:t xml:space="preserve"> </w:t>
      </w:r>
      <w:r>
        <w:t>de</w:t>
      </w:r>
      <w:r>
        <w:rPr>
          <w:spacing w:val="-5"/>
        </w:rPr>
        <w:t xml:space="preserve"> </w:t>
      </w:r>
      <w:r>
        <w:t>cultura,</w:t>
      </w:r>
      <w:r>
        <w:rPr>
          <w:spacing w:val="-5"/>
        </w:rPr>
        <w:t xml:space="preserve"> </w:t>
      </w:r>
      <w:r>
        <w:t>Rita</w:t>
      </w:r>
      <w:r>
        <w:rPr>
          <w:spacing w:val="-9"/>
        </w:rPr>
        <w:t xml:space="preserve"> </w:t>
      </w:r>
      <w:r>
        <w:t>María</w:t>
      </w:r>
      <w:r>
        <w:rPr>
          <w:spacing w:val="-9"/>
        </w:rPr>
        <w:t xml:space="preserve"> </w:t>
      </w:r>
      <w:r>
        <w:t>Flores</w:t>
      </w:r>
      <w:r>
        <w:rPr>
          <w:spacing w:val="-9"/>
        </w:rPr>
        <w:t xml:space="preserve"> </w:t>
      </w:r>
      <w:r>
        <w:t>Soriano,</w:t>
      </w:r>
      <w:r>
        <w:rPr>
          <w:spacing w:val="-9"/>
        </w:rPr>
        <w:t xml:space="preserve"> </w:t>
      </w:r>
      <w:r>
        <w:t>el</w:t>
      </w:r>
      <w:r>
        <w:rPr>
          <w:spacing w:val="-11"/>
        </w:rPr>
        <w:t xml:space="preserve"> </w:t>
      </w:r>
      <w:r>
        <w:t>párroco</w:t>
      </w:r>
      <w:r>
        <w:rPr>
          <w:spacing w:val="-1"/>
        </w:rPr>
        <w:t xml:space="preserve"> </w:t>
      </w:r>
      <w:r>
        <w:t>Agustín</w:t>
      </w:r>
      <w:r>
        <w:rPr>
          <w:spacing w:val="-9"/>
        </w:rPr>
        <w:t xml:space="preserve"> </w:t>
      </w:r>
      <w:r>
        <w:t>Pérez Nácher; el presidente de la Junta Mayor de Cofradías de Semana Santa de Dolores, José Luis Juan Valero; y un miembro de la asociación “ENFOCA DOLORES”, siendo su fallo inapelable.</w:t>
      </w:r>
    </w:p>
    <w:p w14:paraId="17125162" w14:textId="77777777" w:rsidR="00F02396" w:rsidRDefault="00F02396">
      <w:pPr>
        <w:pStyle w:val="Textoindependiente"/>
        <w:spacing w:before="4"/>
      </w:pPr>
    </w:p>
    <w:p w14:paraId="34C8D805" w14:textId="77777777" w:rsidR="00F02396" w:rsidRDefault="00B45CEA">
      <w:pPr>
        <w:pStyle w:val="Textoindependiente"/>
        <w:spacing w:line="244" w:lineRule="auto"/>
        <w:ind w:left="140" w:right="131"/>
        <w:jc w:val="both"/>
      </w:pPr>
      <w:r>
        <w:t>El</w:t>
      </w:r>
      <w:r>
        <w:rPr>
          <w:spacing w:val="-10"/>
        </w:rPr>
        <w:t xml:space="preserve"> </w:t>
      </w:r>
      <w:r>
        <w:t>Ayuntamiento de Dolores asegurará el anonimato de los</w:t>
      </w:r>
      <w:r>
        <w:rPr>
          <w:spacing w:val="-3"/>
        </w:rPr>
        <w:t xml:space="preserve"> </w:t>
      </w:r>
      <w:r>
        <w:t>participantes</w:t>
      </w:r>
      <w:r>
        <w:rPr>
          <w:spacing w:val="-3"/>
        </w:rPr>
        <w:t xml:space="preserve"> </w:t>
      </w:r>
      <w:r>
        <w:t>para el jurado, quien solo verá la obra y los datos de la misma.</w:t>
      </w:r>
    </w:p>
    <w:p w14:paraId="1814133B" w14:textId="77777777" w:rsidR="00F02396" w:rsidRDefault="00F02396">
      <w:pPr>
        <w:pStyle w:val="Textoindependiente"/>
      </w:pPr>
    </w:p>
    <w:p w14:paraId="553288FC" w14:textId="77777777" w:rsidR="00F02396" w:rsidRDefault="00F02396">
      <w:pPr>
        <w:pStyle w:val="Textoindependiente"/>
        <w:spacing w:before="87"/>
      </w:pPr>
    </w:p>
    <w:p w14:paraId="0EBE217D" w14:textId="77777777" w:rsidR="00F02396" w:rsidRDefault="00B45CEA">
      <w:pPr>
        <w:pStyle w:val="Ttulo1"/>
        <w:spacing w:line="283" w:lineRule="auto"/>
        <w:ind w:right="144"/>
        <w:jc w:val="both"/>
      </w:pPr>
      <w:bookmarkStart w:id="8" w:name="Novena_-_CRITERIOS_DE_VALORACIÓN_DEL_JUR"/>
      <w:bookmarkStart w:id="9" w:name="_Hlk192746647"/>
      <w:bookmarkEnd w:id="8"/>
      <w:r>
        <w:t>Novena - CRITERIOS DE VALORACIÓN DEL JURADO, SELECCIÓN DE FINALISTAS Y EXPOSICIÓN.</w:t>
      </w:r>
    </w:p>
    <w:bookmarkEnd w:id="9"/>
    <w:p w14:paraId="2F176824" w14:textId="77777777" w:rsidR="00F02396" w:rsidRDefault="00F02396">
      <w:pPr>
        <w:pStyle w:val="Textoindependiente"/>
        <w:spacing w:before="28"/>
        <w:rPr>
          <w:sz w:val="32"/>
        </w:rPr>
      </w:pPr>
    </w:p>
    <w:p w14:paraId="3002FB9B" w14:textId="77777777" w:rsidR="00F02396" w:rsidRDefault="00B45CEA">
      <w:pPr>
        <w:pStyle w:val="Textoindependiente"/>
        <w:spacing w:line="244" w:lineRule="auto"/>
        <w:ind w:left="140" w:right="129"/>
        <w:jc w:val="both"/>
      </w:pPr>
      <w:r>
        <w:t>La valoración de las fotografías participantes dependerá de los criterios subjetivos de los miembros del jurado, en cuanto a la calidad técnica, calidad compositiva, impacto visual y mensaje de la imagen, especialmente en su relación</w:t>
      </w:r>
      <w:r>
        <w:rPr>
          <w:spacing w:val="-13"/>
        </w:rPr>
        <w:t xml:space="preserve"> </w:t>
      </w:r>
      <w:r>
        <w:t>con</w:t>
      </w:r>
      <w:r>
        <w:rPr>
          <w:spacing w:val="-13"/>
        </w:rPr>
        <w:t xml:space="preserve"> </w:t>
      </w:r>
      <w:r>
        <w:t>la</w:t>
      </w:r>
      <w:r>
        <w:rPr>
          <w:spacing w:val="-13"/>
        </w:rPr>
        <w:t xml:space="preserve"> </w:t>
      </w:r>
      <w:r>
        <w:t>temática</w:t>
      </w:r>
      <w:r>
        <w:rPr>
          <w:spacing w:val="-13"/>
        </w:rPr>
        <w:t xml:space="preserve"> </w:t>
      </w:r>
      <w:r>
        <w:t>y</w:t>
      </w:r>
      <w:r>
        <w:rPr>
          <w:spacing w:val="-13"/>
        </w:rPr>
        <w:t xml:space="preserve"> </w:t>
      </w:r>
      <w:r>
        <w:t>el</w:t>
      </w:r>
      <w:r>
        <w:rPr>
          <w:spacing w:val="-15"/>
        </w:rPr>
        <w:t xml:space="preserve"> </w:t>
      </w:r>
      <w:r>
        <w:t>municipio</w:t>
      </w:r>
      <w:r>
        <w:rPr>
          <w:spacing w:val="-13"/>
        </w:rPr>
        <w:t xml:space="preserve"> </w:t>
      </w:r>
      <w:r>
        <w:t>de</w:t>
      </w:r>
      <w:r>
        <w:rPr>
          <w:spacing w:val="-13"/>
        </w:rPr>
        <w:t xml:space="preserve"> </w:t>
      </w:r>
      <w:r>
        <w:t>Dolores.</w:t>
      </w:r>
      <w:r>
        <w:rPr>
          <w:spacing w:val="-6"/>
        </w:rPr>
        <w:t xml:space="preserve"> </w:t>
      </w:r>
      <w:r>
        <w:t>Serán</w:t>
      </w:r>
      <w:r>
        <w:rPr>
          <w:spacing w:val="-13"/>
        </w:rPr>
        <w:t xml:space="preserve"> </w:t>
      </w:r>
      <w:r>
        <w:t>descalificadas</w:t>
      </w:r>
      <w:r>
        <w:rPr>
          <w:spacing w:val="-13"/>
        </w:rPr>
        <w:t xml:space="preserve"> </w:t>
      </w:r>
      <w:r>
        <w:t>todas</w:t>
      </w:r>
      <w:r>
        <w:rPr>
          <w:spacing w:val="-10"/>
        </w:rPr>
        <w:t xml:space="preserve"> </w:t>
      </w:r>
      <w:r>
        <w:t>las fotografías que no sean realizadas en el término municipal de Dolores.</w:t>
      </w:r>
    </w:p>
    <w:p w14:paraId="7D7B2A91" w14:textId="77777777" w:rsidR="00F02396" w:rsidRDefault="00B45CEA">
      <w:pPr>
        <w:pStyle w:val="Textoindependiente"/>
        <w:spacing w:before="266" w:line="244" w:lineRule="auto"/>
        <w:ind w:left="140" w:right="145"/>
        <w:jc w:val="both"/>
      </w:pPr>
      <w:r>
        <w:t>El jurado hará una valoración de las fotografías participantes para seleccionar hasta un máximo de 25 finalistas. La organización del concurso se pondrá en contacto con los participantes finalistas para el envío de las fotografías en máxima calidad si fuera necesario.</w:t>
      </w:r>
    </w:p>
    <w:p w14:paraId="791D04E4" w14:textId="5F43AB37" w:rsidR="00F02396" w:rsidRDefault="00B45CEA">
      <w:pPr>
        <w:pStyle w:val="Textoindependiente"/>
        <w:spacing w:line="244" w:lineRule="auto"/>
        <w:ind w:left="140" w:right="125"/>
        <w:jc w:val="both"/>
      </w:pPr>
      <w:r>
        <w:t>Se dará a conoc</w:t>
      </w:r>
      <w:r w:rsidR="00FE0D0A">
        <w:t>er el FALLO del jurado el día 0</w:t>
      </w:r>
      <w:r w:rsidR="00A46216">
        <w:t>7</w:t>
      </w:r>
      <w:r w:rsidR="00FE0D0A">
        <w:t xml:space="preserve"> de mayo de 2025</w:t>
      </w:r>
      <w:r>
        <w:t xml:space="preserve"> y</w:t>
      </w:r>
      <w:r>
        <w:rPr>
          <w:spacing w:val="-2"/>
        </w:rPr>
        <w:t xml:space="preserve"> </w:t>
      </w:r>
      <w:r>
        <w:t>se publicará en el sitio web del</w:t>
      </w:r>
      <w:r>
        <w:rPr>
          <w:spacing w:val="-14"/>
        </w:rPr>
        <w:t xml:space="preserve"> </w:t>
      </w:r>
      <w:r>
        <w:t>Ayuntamiento de Dolores</w:t>
      </w:r>
      <w:r>
        <w:rPr>
          <w:spacing w:val="-2"/>
        </w:rPr>
        <w:t xml:space="preserve"> </w:t>
      </w:r>
      <w:r>
        <w:rPr>
          <w:color w:val="1153CC"/>
          <w:u w:val="single" w:color="1153CC"/>
        </w:rPr>
        <w:t>https://</w:t>
      </w:r>
      <w:hyperlink r:id="rId9">
        <w:r>
          <w:rPr>
            <w:color w:val="1153CC"/>
            <w:u w:val="single" w:color="1153CC"/>
          </w:rPr>
          <w:t>www.dolores.es/</w:t>
        </w:r>
      </w:hyperlink>
      <w:r>
        <w:rPr>
          <w:color w:val="1153CC"/>
        </w:rPr>
        <w:t xml:space="preserve"> </w:t>
      </w:r>
      <w:r>
        <w:t>y</w:t>
      </w:r>
      <w:r>
        <w:rPr>
          <w:spacing w:val="-4"/>
        </w:rPr>
        <w:t xml:space="preserve"> </w:t>
      </w:r>
      <w:r>
        <w:t xml:space="preserve">sus redes sociales, así como en las redes sociales de la Asociación Cultural y Fotográfica ENFOCA DOLORES </w:t>
      </w:r>
      <w:r>
        <w:rPr>
          <w:color w:val="1153CC"/>
          <w:u w:val="single" w:color="1153CC"/>
        </w:rPr>
        <w:t>https://</w:t>
      </w:r>
      <w:hyperlink r:id="rId10">
        <w:r>
          <w:rPr>
            <w:color w:val="1153CC"/>
            <w:u w:val="single" w:color="1153CC"/>
          </w:rPr>
          <w:t>www.instagram.com/enfocadolores/</w:t>
        </w:r>
      </w:hyperlink>
      <w:r>
        <w:rPr>
          <w:color w:val="1153CC"/>
        </w:rPr>
        <w:t xml:space="preserve"> </w:t>
      </w:r>
      <w:r>
        <w:t xml:space="preserve">y </w:t>
      </w:r>
      <w:r>
        <w:rPr>
          <w:color w:val="1153CC"/>
          <w:spacing w:val="-2"/>
          <w:u w:val="single" w:color="1153CC"/>
        </w:rPr>
        <w:t>https://</w:t>
      </w:r>
      <w:hyperlink r:id="rId11">
        <w:r>
          <w:rPr>
            <w:color w:val="1153CC"/>
            <w:spacing w:val="-2"/>
            <w:u w:val="single" w:color="1153CC"/>
          </w:rPr>
          <w:t>www.facebook.com/enfocadolores</w:t>
        </w:r>
      </w:hyperlink>
    </w:p>
    <w:p w14:paraId="6951A7B8" w14:textId="77777777" w:rsidR="00F02396" w:rsidRDefault="00B45CEA">
      <w:pPr>
        <w:pStyle w:val="Textoindependiente"/>
        <w:spacing w:before="258" w:line="244" w:lineRule="auto"/>
        <w:ind w:left="140" w:right="143"/>
        <w:jc w:val="both"/>
      </w:pPr>
      <w:r>
        <w:t>El jurado estará facultado para dejar desierto el Certamen cuando las obras presentadas no alcancen la calidad artística necesaria, o cuando no se haya presentado ningún participante.</w:t>
      </w:r>
    </w:p>
    <w:p w14:paraId="7C9C38A6" w14:textId="7BE9EB23" w:rsidR="00F02396" w:rsidRDefault="00B45CEA">
      <w:pPr>
        <w:pStyle w:val="Textoindependiente"/>
        <w:spacing w:before="268" w:line="244" w:lineRule="auto"/>
        <w:ind w:left="140" w:right="145"/>
        <w:jc w:val="both"/>
      </w:pPr>
      <w:r>
        <w:t>La participación en el concurso implica la aceptación de todos los apartados de las presentes BASES, en el caso de algún imprevisto no contemplado en estas BASES, será la organización la encargada de resolverlo, sin que se pueda proceder a recurso alguno.</w:t>
      </w:r>
    </w:p>
    <w:p w14:paraId="57EE96F3" w14:textId="7721BE38" w:rsidR="00AE22A4" w:rsidRDefault="00AE22A4">
      <w:pPr>
        <w:pStyle w:val="Textoindependiente"/>
        <w:spacing w:before="268" w:line="244" w:lineRule="auto"/>
        <w:ind w:left="140" w:right="145"/>
        <w:jc w:val="both"/>
      </w:pPr>
    </w:p>
    <w:p w14:paraId="648B514B" w14:textId="4FBA9A43" w:rsidR="00AE22A4" w:rsidRDefault="00AE22A4">
      <w:pPr>
        <w:pStyle w:val="Textoindependiente"/>
        <w:spacing w:before="268" w:line="244" w:lineRule="auto"/>
        <w:ind w:left="140" w:right="145"/>
        <w:jc w:val="both"/>
      </w:pPr>
    </w:p>
    <w:p w14:paraId="44BCEB62" w14:textId="1E9EEFC9" w:rsidR="00AE22A4" w:rsidRDefault="00AE22A4">
      <w:pPr>
        <w:pStyle w:val="Textoindependiente"/>
        <w:spacing w:before="268" w:line="244" w:lineRule="auto"/>
        <w:ind w:left="140" w:right="145"/>
        <w:jc w:val="both"/>
      </w:pPr>
    </w:p>
    <w:p w14:paraId="5261BC0C" w14:textId="0A7803E3" w:rsidR="00AE22A4" w:rsidRDefault="00AE22A4">
      <w:pPr>
        <w:pStyle w:val="Textoindependiente"/>
        <w:spacing w:before="268" w:line="244" w:lineRule="auto"/>
        <w:ind w:left="140" w:right="145"/>
        <w:jc w:val="both"/>
      </w:pPr>
    </w:p>
    <w:p w14:paraId="3939C1AE" w14:textId="6A9218AC" w:rsidR="00AE22A4" w:rsidRDefault="00AE22A4">
      <w:pPr>
        <w:pStyle w:val="Textoindependiente"/>
        <w:spacing w:before="268" w:line="244" w:lineRule="auto"/>
        <w:ind w:left="140" w:right="145"/>
        <w:jc w:val="both"/>
        <w:rPr>
          <w:sz w:val="32"/>
          <w:szCs w:val="32"/>
        </w:rPr>
      </w:pPr>
      <w:r>
        <w:rPr>
          <w:sz w:val="32"/>
          <w:szCs w:val="32"/>
        </w:rPr>
        <w:t>Décima</w:t>
      </w:r>
      <w:r w:rsidRPr="00AE22A4">
        <w:rPr>
          <w:sz w:val="32"/>
          <w:szCs w:val="32"/>
        </w:rPr>
        <w:t xml:space="preserve"> </w:t>
      </w:r>
      <w:r>
        <w:rPr>
          <w:sz w:val="32"/>
          <w:szCs w:val="32"/>
        </w:rPr>
        <w:t>–</w:t>
      </w:r>
      <w:r w:rsidRPr="00AE22A4">
        <w:rPr>
          <w:sz w:val="32"/>
          <w:szCs w:val="32"/>
        </w:rPr>
        <w:t xml:space="preserve"> </w:t>
      </w:r>
      <w:r>
        <w:rPr>
          <w:sz w:val="32"/>
          <w:szCs w:val="32"/>
        </w:rPr>
        <w:t>PROTECCIÓN DEL MENOR.</w:t>
      </w:r>
    </w:p>
    <w:p w14:paraId="01C95BED" w14:textId="75729EF3" w:rsidR="00AE22A4" w:rsidRDefault="00AE22A4">
      <w:pPr>
        <w:pStyle w:val="Textoindependiente"/>
        <w:spacing w:before="268" w:line="244" w:lineRule="auto"/>
        <w:ind w:left="140" w:right="145"/>
        <w:jc w:val="both"/>
      </w:pPr>
      <w:r>
        <w:t>La organización se reserva la opción de retirar todo trabajo que incumpla la normativa sobre el menor, especialmente: Ley Orgánica 8/2021 de 4 de junio de protección integral de la infancia y adolescencia frente a la violencia. Ley Orgánica 1/1996, de 15 de enero, de Protección Jurídica del menor, de modificación parcial del Código Civil y de la Ley de Enjuiciamiento Civil. Ley 12/2008, de 3 de julio de 2008, de la Generalitat, de Protección Integral de la Infancia y la Adolescencia de la Comunitat Valenciana modificada por la Ley 13/2016 de la Generalitat Valenciana.</w:t>
      </w:r>
    </w:p>
    <w:p w14:paraId="4948B428" w14:textId="05344152" w:rsidR="00856B0E" w:rsidRDefault="00856B0E">
      <w:pPr>
        <w:pStyle w:val="Textoindependiente"/>
        <w:spacing w:before="268" w:line="244" w:lineRule="auto"/>
        <w:ind w:left="140" w:right="145"/>
        <w:jc w:val="both"/>
      </w:pPr>
    </w:p>
    <w:p w14:paraId="0D27944C" w14:textId="2D55ACD0" w:rsidR="00856B0E" w:rsidRPr="00856B0E" w:rsidRDefault="00856B0E" w:rsidP="00856B0E">
      <w:pPr>
        <w:pStyle w:val="Textoindependiente"/>
        <w:spacing w:before="268" w:line="244" w:lineRule="auto"/>
        <w:ind w:left="140" w:right="145"/>
        <w:jc w:val="both"/>
        <w:rPr>
          <w:sz w:val="32"/>
          <w:szCs w:val="32"/>
        </w:rPr>
      </w:pPr>
      <w:r>
        <w:rPr>
          <w:sz w:val="32"/>
          <w:szCs w:val="32"/>
        </w:rPr>
        <w:t>Undécima -</w:t>
      </w:r>
      <w:r w:rsidRPr="00856B0E">
        <w:rPr>
          <w:sz w:val="32"/>
          <w:szCs w:val="32"/>
        </w:rPr>
        <w:t xml:space="preserve"> PROTECCIÓN DE DATOS. </w:t>
      </w:r>
    </w:p>
    <w:p w14:paraId="7C7DE496" w14:textId="77777777" w:rsidR="00856B0E" w:rsidRDefault="00856B0E" w:rsidP="00856B0E">
      <w:pPr>
        <w:pStyle w:val="Textoindependiente"/>
        <w:spacing w:before="268" w:line="244" w:lineRule="auto"/>
        <w:ind w:left="140" w:right="145"/>
        <w:jc w:val="both"/>
      </w:pPr>
      <w:r>
        <w:t>INFORMACIÓN BÁSICA SOBRE LA PROTECCIÓN DE SUS DATOS:</w:t>
      </w:r>
    </w:p>
    <w:p w14:paraId="04B74961" w14:textId="77777777" w:rsidR="00856B0E" w:rsidRDefault="00856B0E" w:rsidP="00856B0E">
      <w:pPr>
        <w:pStyle w:val="Textoindependiente"/>
        <w:spacing w:before="268" w:line="244" w:lineRule="auto"/>
        <w:ind w:left="140" w:right="145"/>
        <w:jc w:val="both"/>
      </w:pPr>
    </w:p>
    <w:p w14:paraId="0686BD86" w14:textId="77777777" w:rsidR="00856B0E" w:rsidRDefault="00856B0E" w:rsidP="00856B0E">
      <w:pPr>
        <w:pStyle w:val="Textoindependiente"/>
        <w:spacing w:before="268" w:line="244" w:lineRule="auto"/>
        <w:ind w:left="140" w:right="145"/>
        <w:jc w:val="both"/>
      </w:pPr>
      <w:r>
        <w:t xml:space="preserve"> De Conformidad con lo dispuesto en el Reglamento (UE) 2016/679 General de Protección de Datos Personales, la Ley Orgánica 3/2018 de 5 de diciembre de Protección de Datos Personales y garantía de los derechos digitales, se le remite la siguiente información relativa a la protección de sus datos de carácter personal: </w:t>
      </w:r>
    </w:p>
    <w:p w14:paraId="7A216264" w14:textId="77777777" w:rsidR="00856B0E" w:rsidRDefault="00856B0E" w:rsidP="00856B0E">
      <w:pPr>
        <w:pStyle w:val="Textoindependiente"/>
        <w:spacing w:before="268" w:line="244" w:lineRule="auto"/>
        <w:ind w:left="140" w:right="145"/>
        <w:jc w:val="both"/>
      </w:pPr>
      <w:r>
        <w:t>Responsable: El Ayuntamiento de Dolores.</w:t>
      </w:r>
    </w:p>
    <w:p w14:paraId="6DC896AE" w14:textId="77777777" w:rsidR="00856B0E" w:rsidRDefault="00856B0E" w:rsidP="00856B0E">
      <w:pPr>
        <w:pStyle w:val="Textoindependiente"/>
        <w:spacing w:before="268" w:line="244" w:lineRule="auto"/>
        <w:ind w:left="140" w:right="145"/>
        <w:jc w:val="both"/>
      </w:pPr>
      <w:r>
        <w:t>Finalidad: Mantener y gestionar los datos relacionados con actividades municipales lúdicas, culturales y deportivas, así como la solicitud del consentimiento para la difusión de imágenes.</w:t>
      </w:r>
    </w:p>
    <w:p w14:paraId="434970E5" w14:textId="77777777" w:rsidR="00856B0E" w:rsidRDefault="00856B0E" w:rsidP="00856B0E">
      <w:pPr>
        <w:pStyle w:val="Textoindependiente"/>
        <w:spacing w:before="268" w:line="244" w:lineRule="auto"/>
        <w:ind w:left="140" w:right="145"/>
        <w:jc w:val="both"/>
      </w:pPr>
      <w:r>
        <w:t xml:space="preserve"> Legitimación: La legitimación para el tratamiento de los datos está basada en el cumplimiento de una misión en interés público o en el ejercicio de poderes públicos conferidos al responsable del tratamiento, del art. 6 e) del RGPD. La cesión de imágenes y otros datos de carácter personal con fines de publicidad tiene su legitimación en el consentimiento del interesado, del art. 6 a) del RGPD.</w:t>
      </w:r>
    </w:p>
    <w:p w14:paraId="737CD961" w14:textId="77777777" w:rsidR="00856B0E" w:rsidRDefault="00856B0E" w:rsidP="00856B0E">
      <w:pPr>
        <w:pStyle w:val="Textoindependiente"/>
        <w:spacing w:before="268" w:line="244" w:lineRule="auto"/>
        <w:ind w:left="140" w:right="145"/>
        <w:jc w:val="both"/>
      </w:pPr>
      <w:r>
        <w:t xml:space="preserve"> Destinatarios: Otros órganos de la Administración local, Administración del Estado y Comunidades Autónomas, organismos de la Seguridad social. </w:t>
      </w:r>
    </w:p>
    <w:p w14:paraId="17AC566D" w14:textId="77777777" w:rsidR="00856B0E" w:rsidRDefault="00856B0E" w:rsidP="00856B0E">
      <w:pPr>
        <w:pStyle w:val="Textoindependiente"/>
        <w:spacing w:before="268" w:line="244" w:lineRule="auto"/>
        <w:ind w:left="140" w:right="145"/>
        <w:jc w:val="both"/>
      </w:pPr>
      <w:r>
        <w:t xml:space="preserve">Transferencias Internacionales: No están previstas. </w:t>
      </w:r>
    </w:p>
    <w:p w14:paraId="497C548F" w14:textId="77777777" w:rsidR="00856B0E" w:rsidRDefault="00856B0E" w:rsidP="00856B0E">
      <w:pPr>
        <w:pStyle w:val="Textoindependiente"/>
        <w:spacing w:before="268" w:line="244" w:lineRule="auto"/>
        <w:ind w:left="140" w:right="145"/>
        <w:jc w:val="both"/>
      </w:pPr>
      <w:r>
        <w:t xml:space="preserve">Derechos: El interesado puede ejercitar los derechos de acceso, rectificación, supresión, oposición, limitación al tratamiento y portabilidad, en su caso. </w:t>
      </w:r>
    </w:p>
    <w:p w14:paraId="64F450C7" w14:textId="77777777" w:rsidR="00ED24F4" w:rsidRDefault="00ED24F4" w:rsidP="00856B0E">
      <w:pPr>
        <w:pStyle w:val="Textoindependiente"/>
        <w:spacing w:before="268" w:line="244" w:lineRule="auto"/>
        <w:ind w:left="140" w:right="145"/>
        <w:jc w:val="both"/>
      </w:pPr>
    </w:p>
    <w:p w14:paraId="24673A38" w14:textId="77777777" w:rsidR="00ED24F4" w:rsidRDefault="00ED24F4" w:rsidP="00856B0E">
      <w:pPr>
        <w:pStyle w:val="Textoindependiente"/>
        <w:spacing w:before="268" w:line="244" w:lineRule="auto"/>
        <w:ind w:left="140" w:right="145"/>
        <w:jc w:val="both"/>
      </w:pPr>
    </w:p>
    <w:p w14:paraId="41C4DE4C" w14:textId="0BCBCC3F" w:rsidR="00856B0E" w:rsidRDefault="00856B0E" w:rsidP="00856B0E">
      <w:pPr>
        <w:pStyle w:val="Textoindependiente"/>
        <w:spacing w:before="268" w:line="244" w:lineRule="auto"/>
        <w:ind w:left="140" w:right="145"/>
        <w:jc w:val="both"/>
      </w:pPr>
      <w:r>
        <w:t>Lugar de ejercicios de derechos: En el Ayuntamiento de Dolores, en Plaza General Llopis 1, 03150, Dolores o mediante el Procedimiento de Ejercicio de Derechos RGPD en la Sede Electrónica del Ayuntamiento de Dolores.</w:t>
      </w:r>
    </w:p>
    <w:p w14:paraId="3890D61D" w14:textId="77777777" w:rsidR="00856B0E" w:rsidRDefault="00856B0E" w:rsidP="00856B0E">
      <w:pPr>
        <w:pStyle w:val="Textoindependiente"/>
        <w:spacing w:before="268" w:line="244" w:lineRule="auto"/>
        <w:ind w:left="140" w:right="145"/>
        <w:jc w:val="both"/>
      </w:pPr>
    </w:p>
    <w:p w14:paraId="2772DB79" w14:textId="1D015AC8" w:rsidR="00856B0E" w:rsidRPr="00856B0E" w:rsidRDefault="00856B0E" w:rsidP="00856B0E">
      <w:pPr>
        <w:pStyle w:val="Textoindependiente"/>
        <w:spacing w:before="268" w:line="244" w:lineRule="auto"/>
        <w:ind w:left="140" w:right="145"/>
        <w:jc w:val="both"/>
        <w:rPr>
          <w:sz w:val="32"/>
          <w:szCs w:val="32"/>
        </w:rPr>
      </w:pPr>
      <w:r>
        <w:rPr>
          <w:sz w:val="32"/>
          <w:szCs w:val="32"/>
        </w:rPr>
        <w:t>Duodécima -</w:t>
      </w:r>
      <w:r w:rsidRPr="00856B0E">
        <w:rPr>
          <w:sz w:val="32"/>
          <w:szCs w:val="32"/>
        </w:rPr>
        <w:t xml:space="preserve"> NORMAS FINALES.</w:t>
      </w:r>
    </w:p>
    <w:p w14:paraId="40BA91A6" w14:textId="1E3B3747" w:rsidR="00856B0E" w:rsidRDefault="00856B0E" w:rsidP="00856B0E">
      <w:pPr>
        <w:pStyle w:val="Textoindependiente"/>
        <w:spacing w:before="268" w:line="244" w:lineRule="auto"/>
        <w:ind w:left="140" w:right="145"/>
        <w:jc w:val="both"/>
      </w:pPr>
      <w:r>
        <w:t>La normativa supletoria aplicable, en caso de que sea necesario su aplicación, será la Ley 38/2003, de 17 de noviembre, General de Subvenciones junto con su normativa de desarrollo.</w:t>
      </w:r>
    </w:p>
    <w:p w14:paraId="60C45557" w14:textId="670ACD6F" w:rsidR="00912230" w:rsidRDefault="00912230" w:rsidP="00856B0E">
      <w:pPr>
        <w:pStyle w:val="Textoindependiente"/>
        <w:spacing w:before="268" w:line="244" w:lineRule="auto"/>
        <w:ind w:left="140" w:right="145"/>
        <w:jc w:val="both"/>
      </w:pPr>
    </w:p>
    <w:p w14:paraId="24780B92" w14:textId="2C609743" w:rsidR="00912230" w:rsidRDefault="00912230" w:rsidP="00856B0E">
      <w:pPr>
        <w:pStyle w:val="Textoindependiente"/>
        <w:spacing w:before="268" w:line="244" w:lineRule="auto"/>
        <w:ind w:left="140" w:right="145"/>
        <w:jc w:val="both"/>
      </w:pPr>
    </w:p>
    <w:p w14:paraId="1097BA29" w14:textId="27CD820D" w:rsidR="00912230" w:rsidRDefault="00912230" w:rsidP="00856B0E">
      <w:pPr>
        <w:pStyle w:val="Textoindependiente"/>
        <w:spacing w:before="268" w:line="244" w:lineRule="auto"/>
        <w:ind w:left="140" w:right="145"/>
        <w:jc w:val="both"/>
      </w:pPr>
    </w:p>
    <w:p w14:paraId="1202E752" w14:textId="30E82813" w:rsidR="00912230" w:rsidRPr="00912230" w:rsidRDefault="00912230" w:rsidP="00912230">
      <w:pPr>
        <w:pStyle w:val="Textoindependiente"/>
        <w:spacing w:before="268" w:line="244" w:lineRule="auto"/>
        <w:ind w:left="140" w:right="145"/>
        <w:jc w:val="center"/>
        <w:rPr>
          <w:b/>
          <w:bCs/>
        </w:rPr>
      </w:pPr>
      <w:r w:rsidRPr="00912230">
        <w:rPr>
          <w:b/>
          <w:bCs/>
        </w:rPr>
        <w:t>DOCUMENTO FIRMADO ELECTRÓNICAMENTE</w:t>
      </w:r>
    </w:p>
    <w:sectPr w:rsidR="00912230" w:rsidRPr="00912230">
      <w:pgSz w:w="11910" w:h="16840"/>
      <w:pgMar w:top="1800" w:right="1559" w:bottom="1340" w:left="1559" w:header="708" w:footer="11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DBBE" w14:textId="77777777" w:rsidR="00B45CEA" w:rsidRDefault="00B45CEA">
      <w:r>
        <w:separator/>
      </w:r>
    </w:p>
  </w:endnote>
  <w:endnote w:type="continuationSeparator" w:id="0">
    <w:p w14:paraId="2B119827" w14:textId="77777777" w:rsidR="00B45CEA" w:rsidRDefault="00B45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20FEE" w14:textId="77777777" w:rsidR="00F02396" w:rsidRDefault="00B45CEA">
    <w:pPr>
      <w:pStyle w:val="Textoindependiente"/>
      <w:spacing w:line="14" w:lineRule="auto"/>
      <w:rPr>
        <w:sz w:val="20"/>
      </w:rPr>
    </w:pPr>
    <w:r>
      <w:rPr>
        <w:noProof/>
        <w:sz w:val="20"/>
        <w:lang w:eastAsia="es-ES"/>
      </w:rPr>
      <w:drawing>
        <wp:anchor distT="0" distB="0" distL="0" distR="0" simplePos="0" relativeHeight="487516672" behindDoc="1" locked="0" layoutInCell="1" allowOverlap="1" wp14:anchorId="2D40D856" wp14:editId="2BB8377B">
          <wp:simplePos x="0" y="0"/>
          <wp:positionH relativeFrom="page">
            <wp:posOffset>1080135</wp:posOffset>
          </wp:positionH>
          <wp:positionV relativeFrom="page">
            <wp:posOffset>9829800</wp:posOffset>
          </wp:positionV>
          <wp:extent cx="5386578" cy="23558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386578" cy="2355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702FB" w14:textId="77777777" w:rsidR="00B45CEA" w:rsidRDefault="00B45CEA">
      <w:r>
        <w:separator/>
      </w:r>
    </w:p>
  </w:footnote>
  <w:footnote w:type="continuationSeparator" w:id="0">
    <w:p w14:paraId="59900541" w14:textId="77777777" w:rsidR="00B45CEA" w:rsidRDefault="00B45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8A931" w14:textId="77777777" w:rsidR="00F02396" w:rsidRDefault="00B45CEA">
    <w:pPr>
      <w:pStyle w:val="Textoindependiente"/>
      <w:spacing w:line="14" w:lineRule="auto"/>
      <w:rPr>
        <w:sz w:val="20"/>
      </w:rPr>
    </w:pPr>
    <w:r>
      <w:rPr>
        <w:noProof/>
        <w:sz w:val="20"/>
        <w:lang w:eastAsia="es-ES"/>
      </w:rPr>
      <w:drawing>
        <wp:anchor distT="0" distB="0" distL="0" distR="0" simplePos="0" relativeHeight="487516160" behindDoc="1" locked="0" layoutInCell="1" allowOverlap="1" wp14:anchorId="5C74C824" wp14:editId="072EE62C">
          <wp:simplePos x="0" y="0"/>
          <wp:positionH relativeFrom="page">
            <wp:posOffset>1080135</wp:posOffset>
          </wp:positionH>
          <wp:positionV relativeFrom="page">
            <wp:posOffset>449579</wp:posOffset>
          </wp:positionV>
          <wp:extent cx="2137791" cy="6978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37791" cy="6978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60B8F"/>
    <w:multiLevelType w:val="hybridMultilevel"/>
    <w:tmpl w:val="3EACC854"/>
    <w:lvl w:ilvl="0" w:tplc="F6DE2CF4">
      <w:numFmt w:val="bullet"/>
      <w:lvlText w:val="●"/>
      <w:lvlJc w:val="left"/>
      <w:pPr>
        <w:ind w:left="851" w:hanging="351"/>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E3525518">
      <w:numFmt w:val="bullet"/>
      <w:lvlText w:val="•"/>
      <w:lvlJc w:val="left"/>
      <w:pPr>
        <w:ind w:left="1653" w:hanging="351"/>
      </w:pPr>
      <w:rPr>
        <w:rFonts w:hint="default"/>
        <w:lang w:val="es-ES" w:eastAsia="en-US" w:bidi="ar-SA"/>
      </w:rPr>
    </w:lvl>
    <w:lvl w:ilvl="2" w:tplc="03B0C412">
      <w:numFmt w:val="bullet"/>
      <w:lvlText w:val="•"/>
      <w:lvlJc w:val="left"/>
      <w:pPr>
        <w:ind w:left="2446" w:hanging="351"/>
      </w:pPr>
      <w:rPr>
        <w:rFonts w:hint="default"/>
        <w:lang w:val="es-ES" w:eastAsia="en-US" w:bidi="ar-SA"/>
      </w:rPr>
    </w:lvl>
    <w:lvl w:ilvl="3" w:tplc="6C0A28C8">
      <w:numFmt w:val="bullet"/>
      <w:lvlText w:val="•"/>
      <w:lvlJc w:val="left"/>
      <w:pPr>
        <w:ind w:left="3239" w:hanging="351"/>
      </w:pPr>
      <w:rPr>
        <w:rFonts w:hint="default"/>
        <w:lang w:val="es-ES" w:eastAsia="en-US" w:bidi="ar-SA"/>
      </w:rPr>
    </w:lvl>
    <w:lvl w:ilvl="4" w:tplc="D748695E">
      <w:numFmt w:val="bullet"/>
      <w:lvlText w:val="•"/>
      <w:lvlJc w:val="left"/>
      <w:pPr>
        <w:ind w:left="4032" w:hanging="351"/>
      </w:pPr>
      <w:rPr>
        <w:rFonts w:hint="default"/>
        <w:lang w:val="es-ES" w:eastAsia="en-US" w:bidi="ar-SA"/>
      </w:rPr>
    </w:lvl>
    <w:lvl w:ilvl="5" w:tplc="A40CF3FC">
      <w:numFmt w:val="bullet"/>
      <w:lvlText w:val="•"/>
      <w:lvlJc w:val="left"/>
      <w:pPr>
        <w:ind w:left="4825" w:hanging="351"/>
      </w:pPr>
      <w:rPr>
        <w:rFonts w:hint="default"/>
        <w:lang w:val="es-ES" w:eastAsia="en-US" w:bidi="ar-SA"/>
      </w:rPr>
    </w:lvl>
    <w:lvl w:ilvl="6" w:tplc="CD9A0A2C">
      <w:numFmt w:val="bullet"/>
      <w:lvlText w:val="•"/>
      <w:lvlJc w:val="left"/>
      <w:pPr>
        <w:ind w:left="5618" w:hanging="351"/>
      </w:pPr>
      <w:rPr>
        <w:rFonts w:hint="default"/>
        <w:lang w:val="es-ES" w:eastAsia="en-US" w:bidi="ar-SA"/>
      </w:rPr>
    </w:lvl>
    <w:lvl w:ilvl="7" w:tplc="783049E4">
      <w:numFmt w:val="bullet"/>
      <w:lvlText w:val="•"/>
      <w:lvlJc w:val="left"/>
      <w:pPr>
        <w:ind w:left="6411" w:hanging="351"/>
      </w:pPr>
      <w:rPr>
        <w:rFonts w:hint="default"/>
        <w:lang w:val="es-ES" w:eastAsia="en-US" w:bidi="ar-SA"/>
      </w:rPr>
    </w:lvl>
    <w:lvl w:ilvl="8" w:tplc="1C403A0E">
      <w:numFmt w:val="bullet"/>
      <w:lvlText w:val="•"/>
      <w:lvlJc w:val="left"/>
      <w:pPr>
        <w:ind w:left="7204" w:hanging="351"/>
      </w:pPr>
      <w:rPr>
        <w:rFonts w:hint="default"/>
        <w:lang w:val="es-ES" w:eastAsia="en-US" w:bidi="ar-SA"/>
      </w:rPr>
    </w:lvl>
  </w:abstractNum>
  <w:abstractNum w:abstractNumId="1" w15:restartNumberingAfterBreak="0">
    <w:nsid w:val="4C21546F"/>
    <w:multiLevelType w:val="hybridMultilevel"/>
    <w:tmpl w:val="CC7AF084"/>
    <w:lvl w:ilvl="0" w:tplc="94561E0E">
      <w:numFmt w:val="bullet"/>
      <w:lvlText w:val="-"/>
      <w:lvlJc w:val="left"/>
      <w:pPr>
        <w:ind w:left="1211" w:hanging="360"/>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tplc="85E4F54A">
      <w:numFmt w:val="bullet"/>
      <w:lvlText w:val="•"/>
      <w:lvlJc w:val="left"/>
      <w:pPr>
        <w:ind w:left="1977" w:hanging="360"/>
      </w:pPr>
      <w:rPr>
        <w:rFonts w:hint="default"/>
        <w:lang w:val="es-ES" w:eastAsia="en-US" w:bidi="ar-SA"/>
      </w:rPr>
    </w:lvl>
    <w:lvl w:ilvl="2" w:tplc="CFB2822E">
      <w:numFmt w:val="bullet"/>
      <w:lvlText w:val="•"/>
      <w:lvlJc w:val="left"/>
      <w:pPr>
        <w:ind w:left="2734" w:hanging="360"/>
      </w:pPr>
      <w:rPr>
        <w:rFonts w:hint="default"/>
        <w:lang w:val="es-ES" w:eastAsia="en-US" w:bidi="ar-SA"/>
      </w:rPr>
    </w:lvl>
    <w:lvl w:ilvl="3" w:tplc="BC467DFC">
      <w:numFmt w:val="bullet"/>
      <w:lvlText w:val="•"/>
      <w:lvlJc w:val="left"/>
      <w:pPr>
        <w:ind w:left="3491" w:hanging="360"/>
      </w:pPr>
      <w:rPr>
        <w:rFonts w:hint="default"/>
        <w:lang w:val="es-ES" w:eastAsia="en-US" w:bidi="ar-SA"/>
      </w:rPr>
    </w:lvl>
    <w:lvl w:ilvl="4" w:tplc="B2367372">
      <w:numFmt w:val="bullet"/>
      <w:lvlText w:val="•"/>
      <w:lvlJc w:val="left"/>
      <w:pPr>
        <w:ind w:left="4248" w:hanging="360"/>
      </w:pPr>
      <w:rPr>
        <w:rFonts w:hint="default"/>
        <w:lang w:val="es-ES" w:eastAsia="en-US" w:bidi="ar-SA"/>
      </w:rPr>
    </w:lvl>
    <w:lvl w:ilvl="5" w:tplc="45C85C46">
      <w:numFmt w:val="bullet"/>
      <w:lvlText w:val="•"/>
      <w:lvlJc w:val="left"/>
      <w:pPr>
        <w:ind w:left="5005" w:hanging="360"/>
      </w:pPr>
      <w:rPr>
        <w:rFonts w:hint="default"/>
        <w:lang w:val="es-ES" w:eastAsia="en-US" w:bidi="ar-SA"/>
      </w:rPr>
    </w:lvl>
    <w:lvl w:ilvl="6" w:tplc="7512BAA0">
      <w:numFmt w:val="bullet"/>
      <w:lvlText w:val="•"/>
      <w:lvlJc w:val="left"/>
      <w:pPr>
        <w:ind w:left="5762" w:hanging="360"/>
      </w:pPr>
      <w:rPr>
        <w:rFonts w:hint="default"/>
        <w:lang w:val="es-ES" w:eastAsia="en-US" w:bidi="ar-SA"/>
      </w:rPr>
    </w:lvl>
    <w:lvl w:ilvl="7" w:tplc="FB3E2F2E">
      <w:numFmt w:val="bullet"/>
      <w:lvlText w:val="•"/>
      <w:lvlJc w:val="left"/>
      <w:pPr>
        <w:ind w:left="6519" w:hanging="360"/>
      </w:pPr>
      <w:rPr>
        <w:rFonts w:hint="default"/>
        <w:lang w:val="es-ES" w:eastAsia="en-US" w:bidi="ar-SA"/>
      </w:rPr>
    </w:lvl>
    <w:lvl w:ilvl="8" w:tplc="7EB69FA2">
      <w:numFmt w:val="bullet"/>
      <w:lvlText w:val="•"/>
      <w:lvlJc w:val="left"/>
      <w:pPr>
        <w:ind w:left="7276" w:hanging="360"/>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396"/>
    <w:rsid w:val="00350D3E"/>
    <w:rsid w:val="00856B0E"/>
    <w:rsid w:val="00912230"/>
    <w:rsid w:val="009A03E0"/>
    <w:rsid w:val="00A46216"/>
    <w:rsid w:val="00AE22A4"/>
    <w:rsid w:val="00B45CEA"/>
    <w:rsid w:val="00E16999"/>
    <w:rsid w:val="00ED24F4"/>
    <w:rsid w:val="00F02396"/>
    <w:rsid w:val="00FE0D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EF7DC"/>
  <w15:docId w15:val="{98D4ABC4-9175-4771-910A-B70EB027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uiPriority w:val="1"/>
    <w:qFormat/>
    <w:pPr>
      <w:ind w:left="140"/>
      <w:outlineLvl w:val="0"/>
    </w:pPr>
    <w:rPr>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Ttulo">
    <w:name w:val="Title"/>
    <w:basedOn w:val="Normal"/>
    <w:uiPriority w:val="1"/>
    <w:qFormat/>
    <w:pPr>
      <w:spacing w:before="88"/>
      <w:ind w:left="1476" w:firstLine="192"/>
    </w:pPr>
    <w:rPr>
      <w:sz w:val="52"/>
      <w:szCs w:val="52"/>
    </w:rPr>
  </w:style>
  <w:style w:type="paragraph" w:styleId="Prrafodelista">
    <w:name w:val="List Paragraph"/>
    <w:basedOn w:val="Normal"/>
    <w:uiPriority w:val="1"/>
    <w:qFormat/>
    <w:pPr>
      <w:ind w:left="1211"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enfocadolores" TargetMode="External"/><Relationship Id="rId5" Type="http://schemas.openxmlformats.org/officeDocument/2006/relationships/footnotes" Target="footnotes.xml"/><Relationship Id="rId10" Type="http://schemas.openxmlformats.org/officeDocument/2006/relationships/hyperlink" Target="http://www.instagram.com/enfocadolores/" TargetMode="External"/><Relationship Id="rId4" Type="http://schemas.openxmlformats.org/officeDocument/2006/relationships/webSettings" Target="webSettings.xml"/><Relationship Id="rId9" Type="http://schemas.openxmlformats.org/officeDocument/2006/relationships/hyperlink" Target="http://www.dolores.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1466</Words>
  <Characters>8069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Microsoft Word - 01_Bases concurso FOTOGRAFIA ALCACHOFA 2023 def</vt:lpstr>
    </vt:vector>
  </TitlesOfParts>
  <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- 01_Bases concurso FOTOGRAFIA ALCACHOFA 2023 def</dc:title>
  <dc:creator>Turismo</dc:creator>
  <cp:lastModifiedBy>Servicios Sociales 4</cp:lastModifiedBy>
  <cp:revision>14</cp:revision>
  <dcterms:created xsi:type="dcterms:W3CDTF">2025-03-05T07:56:00Z</dcterms:created>
  <dcterms:modified xsi:type="dcterms:W3CDTF">2025-03-13T08:13:00Z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2024-02-29T00:00:00Z</vt:filetime>
  </property>
  <property fmtid="{D5CDD505-2E9C-101B-9397-08002B2CF9AE}" pid="3" name="Creator">
    <vt:lpwstr>Microsoft® Word 2016</vt:lpwstr>
  </property>
  <property fmtid="{D5CDD505-2E9C-101B-9397-08002B2CF9AE}" pid="4" name="LastSaved">
    <vt:filetime>2025-03-05T00:00:00Z</vt:filetime>
  </property>
  <property fmtid="{D5CDD505-2E9C-101B-9397-08002B2CF9AE}" pid="5" name="Producer">
    <vt:lpwstr>www.ilovepdf.com</vt:lpwstr>
  </property>
</Properties>
</file>