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8A856" w14:textId="77777777" w:rsidR="00773278" w:rsidRPr="00FB4BDC" w:rsidRDefault="00773278" w:rsidP="00F276C7">
      <w:pPr>
        <w:rPr>
          <w:rFonts w:ascii="Arial" w:hAnsi="Arial" w:cs="Arial"/>
        </w:rPr>
      </w:pPr>
    </w:p>
    <w:p w14:paraId="3C6ECF6C" w14:textId="77777777" w:rsidR="00F276C7" w:rsidRPr="00FB4BDC" w:rsidRDefault="009727D3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2183675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75EDE045" w14:textId="77777777" w:rsidR="00F276C7" w:rsidRPr="00FB4BDC" w:rsidRDefault="009727D3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2025GDIR0003</w:t>
      </w:r>
    </w:p>
    <w:p w14:paraId="41C1B8FF" w14:textId="77777777" w:rsidR="00F276C7" w:rsidRPr="00FB4BDC" w:rsidRDefault="009727D3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B25/0300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3FE2D7D8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371098" w14:paraId="389552F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7C7F3EB3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371098" w14:paraId="0C8E8A14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539B890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7AB2A9C" w14:textId="7B7DE772" w:rsidR="008C108E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9727D3">
              <w:rPr>
                <w:rFonts w:ascii="Arial" w:hAnsi="Arial" w:cs="Arial"/>
                <w:sz w:val="22"/>
                <w:szCs w:val="22"/>
              </w:rPr>
              <w:t xml:space="preserve">Subvención nominativa a Fundación Patronato </w:t>
            </w:r>
            <w:proofErr w:type="spellStart"/>
            <w:r w:rsidRPr="009727D3">
              <w:rPr>
                <w:rFonts w:ascii="Arial" w:hAnsi="Arial" w:cs="Arial"/>
                <w:sz w:val="22"/>
                <w:szCs w:val="22"/>
              </w:rPr>
              <w:t>Jose</w:t>
            </w:r>
            <w:proofErr w:type="spellEnd"/>
            <w:r w:rsidRPr="009727D3">
              <w:rPr>
                <w:rFonts w:ascii="Arial" w:hAnsi="Arial" w:cs="Arial"/>
                <w:sz w:val="22"/>
                <w:szCs w:val="22"/>
              </w:rPr>
              <w:t xml:space="preserve"> Arana para el programa PAUSO BERRIAK</w:t>
            </w:r>
          </w:p>
        </w:tc>
      </w:tr>
      <w:tr w:rsidR="00371098" w14:paraId="28A4F41B" w14:textId="77777777" w:rsidTr="00FD3BC7">
        <w:tc>
          <w:tcPr>
            <w:tcW w:w="5382" w:type="dxa"/>
          </w:tcPr>
          <w:p w14:paraId="5353C7DA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5026E4F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F29B6DB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JOSE ARANA PATRONATUAREN FUNDAZIOA- FUNDACIÓN PATRONATO JOSE ARANA</w:t>
            </w:r>
          </w:p>
        </w:tc>
        <w:tc>
          <w:tcPr>
            <w:tcW w:w="3112" w:type="dxa"/>
          </w:tcPr>
          <w:p w14:paraId="7E58F06F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350CBC5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4A27D12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371098" w14:paraId="31AC5C9E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5B357E1B" w14:textId="77777777" w:rsidR="00F276C7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CE3729A" w14:textId="77777777" w:rsidR="009727D3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</w:p>
          <w:p w14:paraId="2A2C2B17" w14:textId="77777777" w:rsidR="00F276C7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Pauso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berriak</w:t>
            </w:r>
            <w:proofErr w:type="spellEnd"/>
          </w:p>
          <w:p w14:paraId="13FB7B0D" w14:textId="651A8906" w:rsidR="009727D3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1098" w14:paraId="46520C18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3C69EA65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371098" w14:paraId="43AE28F5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54A6C1A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C60ABDE" w14:textId="77777777" w:rsidR="008C108E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5.250,00 €</w:t>
            </w:r>
          </w:p>
        </w:tc>
      </w:tr>
      <w:tr w:rsidR="00371098" w14:paraId="0A4B49A6" w14:textId="77777777" w:rsidTr="00FD3BC7">
        <w:tc>
          <w:tcPr>
            <w:tcW w:w="8494" w:type="dxa"/>
            <w:gridSpan w:val="2"/>
          </w:tcPr>
          <w:p w14:paraId="0B661985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66EDC6F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AF73F7C" w14:textId="77777777" w:rsidR="00F276C7" w:rsidRPr="00FB4BDC" w:rsidRDefault="009727D3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1 0300.471.231.90.01 2025</w:t>
            </w:r>
          </w:p>
        </w:tc>
      </w:tr>
    </w:tbl>
    <w:p w14:paraId="0555115E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6A47B" w14:textId="77777777" w:rsidR="009727D3" w:rsidRDefault="009727D3">
      <w:r>
        <w:separator/>
      </w:r>
    </w:p>
  </w:endnote>
  <w:endnote w:type="continuationSeparator" w:id="0">
    <w:p w14:paraId="7F18FC09" w14:textId="77777777" w:rsidR="009727D3" w:rsidRDefault="00972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AD01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4F40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08FC6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https://uzt.gipuzkoa.eus/PortalV/r/eu/34/AAAAEM8ZV.RnPj</w:t>
      </w:r>
    </w:hyperlink>
  </w:p>
  <w:p w14:paraId="008874A7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DB6BB" w14:textId="77777777" w:rsidR="009727D3" w:rsidRDefault="009727D3">
      <w:r>
        <w:separator/>
      </w:r>
    </w:p>
  </w:footnote>
  <w:footnote w:type="continuationSeparator" w:id="0">
    <w:p w14:paraId="6492B872" w14:textId="77777777" w:rsidR="009727D3" w:rsidRDefault="00972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6CB80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B8BE5" w14:textId="77777777" w:rsidR="00F31B24" w:rsidRPr="006933DA" w:rsidRDefault="009727D3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2025GDIR0003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38F2ACE1" w14:textId="77777777" w:rsidR="00F31B24" w:rsidRDefault="009727D3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2B4FCD" wp14:editId="00A1216D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A8E5" w14:textId="77777777" w:rsidR="00F31B24" w:rsidRDefault="009727D3" w:rsidP="00F31B24">
    <w:pPr>
      <w:pStyle w:val="Goiburua"/>
      <w:ind w:left="-284"/>
    </w:pPr>
    <w:r>
      <w:rPr>
        <w:noProof/>
      </w:rPr>
      <w:drawing>
        <wp:inline distT="0" distB="0" distL="0" distR="0" wp14:anchorId="408BFDAF" wp14:editId="558FE70F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DDA0FED0">
      <w:start w:val="1"/>
      <w:numFmt w:val="decimal"/>
      <w:lvlText w:val="%1."/>
      <w:lvlJc w:val="left"/>
      <w:pPr>
        <w:ind w:left="720" w:hanging="360"/>
      </w:pPr>
    </w:lvl>
    <w:lvl w:ilvl="1" w:tplc="FCA4A4EA" w:tentative="1">
      <w:start w:val="1"/>
      <w:numFmt w:val="lowerLetter"/>
      <w:lvlText w:val="%2."/>
      <w:lvlJc w:val="left"/>
      <w:pPr>
        <w:ind w:left="1440" w:hanging="360"/>
      </w:pPr>
    </w:lvl>
    <w:lvl w:ilvl="2" w:tplc="359ADA48" w:tentative="1">
      <w:start w:val="1"/>
      <w:numFmt w:val="lowerRoman"/>
      <w:lvlText w:val="%3."/>
      <w:lvlJc w:val="right"/>
      <w:pPr>
        <w:ind w:left="2160" w:hanging="180"/>
      </w:pPr>
    </w:lvl>
    <w:lvl w:ilvl="3" w:tplc="AF0AB314" w:tentative="1">
      <w:start w:val="1"/>
      <w:numFmt w:val="decimal"/>
      <w:lvlText w:val="%4."/>
      <w:lvlJc w:val="left"/>
      <w:pPr>
        <w:ind w:left="2880" w:hanging="360"/>
      </w:pPr>
    </w:lvl>
    <w:lvl w:ilvl="4" w:tplc="A5BEFF90" w:tentative="1">
      <w:start w:val="1"/>
      <w:numFmt w:val="lowerLetter"/>
      <w:lvlText w:val="%5."/>
      <w:lvlJc w:val="left"/>
      <w:pPr>
        <w:ind w:left="3600" w:hanging="360"/>
      </w:pPr>
    </w:lvl>
    <w:lvl w:ilvl="5" w:tplc="C3088732" w:tentative="1">
      <w:start w:val="1"/>
      <w:numFmt w:val="lowerRoman"/>
      <w:lvlText w:val="%6."/>
      <w:lvlJc w:val="right"/>
      <w:pPr>
        <w:ind w:left="4320" w:hanging="180"/>
      </w:pPr>
    </w:lvl>
    <w:lvl w:ilvl="6" w:tplc="2ED61772" w:tentative="1">
      <w:start w:val="1"/>
      <w:numFmt w:val="decimal"/>
      <w:lvlText w:val="%7."/>
      <w:lvlJc w:val="left"/>
      <w:pPr>
        <w:ind w:left="5040" w:hanging="360"/>
      </w:pPr>
    </w:lvl>
    <w:lvl w:ilvl="7" w:tplc="B79A2FD2" w:tentative="1">
      <w:start w:val="1"/>
      <w:numFmt w:val="lowerLetter"/>
      <w:lvlText w:val="%8."/>
      <w:lvlJc w:val="left"/>
      <w:pPr>
        <w:ind w:left="5760" w:hanging="360"/>
      </w:pPr>
    </w:lvl>
    <w:lvl w:ilvl="8" w:tplc="DB06ED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6EAAECC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724C31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54C9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8423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2213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3806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7A82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AFC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DEE6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949185">
    <w:abstractNumId w:val="0"/>
  </w:num>
  <w:num w:numId="2" w16cid:durableId="1609194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1E61"/>
    <w:rsid w:val="00135605"/>
    <w:rsid w:val="00225995"/>
    <w:rsid w:val="002A43BE"/>
    <w:rsid w:val="00325291"/>
    <w:rsid w:val="003307EB"/>
    <w:rsid w:val="00371098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7D3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5E779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M8ZV.RnP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2025-02-26T14:05:00Z</dcterms:created>
  <dcterms:modified xsi:type="dcterms:W3CDTF">2025-02-26T14:05:00Z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E25/0232</vt:lpwstr>
  </property>
  <property fmtid="{D5CDD505-2E9C-101B-9397-08002B2CF9AE}" pid="4" name="cgsCodigoExpediente">
    <vt:lpwstr>2025GDIR0003</vt:lpwstr>
  </property>
  <property fmtid="{D5CDD505-2E9C-101B-9397-08002B2CF9AE}" pid="5" name="cgsGenerador">
    <vt:lpwstr>MUNIGEX</vt:lpwstr>
  </property>
  <property fmtid="{D5CDD505-2E9C-101B-9397-08002B2CF9AE}" pid="6" name="cgsIDGlobalDoc">
    <vt:lpwstr>287326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238844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