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5DCA9991" w14:textId="447DB6DF" w:rsidR="0057630B" w:rsidRPr="00B8276C" w:rsidRDefault="00755766">
      <w:pPr>
        <w:pStyle w:val="Estilo1"/>
        <w:rPr>
          <w:bCs/>
          <w:sz w:val="22"/>
          <w:szCs w:val="22"/>
        </w:rPr>
      </w:pPr>
      <w:r>
        <w:rPr>
          <w:b/>
          <w:sz w:val="22"/>
          <w:szCs w:val="22"/>
        </w:rPr>
        <w:t>CONVOCATORIA</w:t>
      </w:r>
      <w:r w:rsidR="00397ED2">
        <w:rPr>
          <w:b/>
          <w:sz w:val="22"/>
          <w:szCs w:val="22"/>
        </w:rPr>
        <w:t xml:space="preserve">: </w:t>
      </w:r>
      <w:r w:rsidR="000564E8">
        <w:rPr>
          <w:rFonts w:ascii="Calibri" w:hAnsi="Calibri"/>
          <w:b/>
          <w:sz w:val="26"/>
          <w:szCs w:val="26"/>
        </w:rPr>
        <w:t xml:space="preserve"> </w:t>
      </w:r>
      <w:r w:rsidR="000564E8">
        <w:rPr>
          <w:rFonts w:ascii="Calibri" w:hAnsi="Calibri"/>
          <w:b/>
          <w:sz w:val="26"/>
          <w:szCs w:val="26"/>
        </w:rPr>
        <w:t xml:space="preserve">MISION COMERCIAL A ITALIA </w:t>
      </w:r>
      <w:bookmarkStart w:id="0" w:name="_Hlk191458563"/>
      <w:r w:rsidR="000564E8">
        <w:rPr>
          <w:rFonts w:ascii="Calibri" w:hAnsi="Calibri"/>
          <w:b/>
          <w:sz w:val="26"/>
          <w:szCs w:val="26"/>
        </w:rPr>
        <w:t>(Roma 14-16 de mayo de 2025)</w:t>
      </w:r>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97A6A">
        <w:trPr>
          <w:trHeight w:val="621"/>
        </w:trPr>
        <w:tc>
          <w:tcPr>
            <w:tcW w:w="9350" w:type="dxa"/>
            <w:gridSpan w:val="2"/>
            <w:shd w:val="clear" w:color="auto" w:fill="F2F2F2" w:themeFill="background1" w:themeFillShade="F2"/>
          </w:tcPr>
          <w:p w14:paraId="589199B8" w14:textId="3C940EC1" w:rsidR="006D1D03" w:rsidRPr="00397ED2" w:rsidRDefault="0083631E" w:rsidP="00E97A6A">
            <w:pPr>
              <w:tabs>
                <w:tab w:val="left" w:pos="-426"/>
                <w:tab w:val="left" w:pos="-141"/>
              </w:tabs>
              <w:rPr>
                <w:b/>
                <w:i/>
                <w:color w:val="FF0000"/>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tc>
      </w:tr>
      <w:tr w:rsidR="006D1D03" w:rsidRPr="00104556" w14:paraId="589199BC" w14:textId="77777777" w:rsidTr="00E97A6A">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97A6A">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97A6A">
        <w:trPr>
          <w:trHeight w:val="358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E065DD" w:rsidRDefault="00BE02D2" w:rsidP="00D76D04">
            <w:pPr>
              <w:pStyle w:val="Rpido1"/>
              <w:spacing w:line="276" w:lineRule="auto"/>
              <w:jc w:val="both"/>
              <w:rPr>
                <w:rFonts w:ascii="Calibri" w:hAnsi="Calibri"/>
                <w:sz w:val="2"/>
                <w:szCs w:val="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736DD4C5"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 35 y </w:t>
            </w:r>
            <w:r w:rsidRPr="002F3581">
              <w:rPr>
                <w:rFonts w:ascii="Calibri" w:hAnsi="Calibri"/>
                <w:sz w:val="18"/>
                <w:szCs w:val="18"/>
                <w:lang w:val="es-ES_tradnl"/>
              </w:rPr>
              <w:t xml:space="preserve">su actualización de </w:t>
            </w:r>
            <w:r w:rsidR="002F3581">
              <w:rPr>
                <w:rFonts w:ascii="Calibri" w:hAnsi="Calibri"/>
                <w:sz w:val="18"/>
                <w:szCs w:val="18"/>
                <w:lang w:val="es-ES_tradnl"/>
              </w:rPr>
              <w:t>31.07.2024</w:t>
            </w:r>
            <w:r w:rsidRPr="004A3797">
              <w:rPr>
                <w:rFonts w:ascii="Calibri" w:hAnsi="Calibri"/>
                <w:sz w:val="18"/>
                <w:szCs w:val="18"/>
                <w:lang w:val="es-ES_tradnl"/>
              </w:rPr>
              <w:t xml:space="preserve">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2021)35 </w:t>
            </w: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E97A6A" w:rsidRPr="00104556" w14:paraId="589199C7" w14:textId="77777777" w:rsidTr="00E97A6A">
        <w:tc>
          <w:tcPr>
            <w:tcW w:w="1109" w:type="dxa"/>
            <w:vMerge w:val="restart"/>
            <w:shd w:val="clear" w:color="auto" w:fill="F2F2F2" w:themeFill="background1" w:themeFillShade="F2"/>
          </w:tcPr>
          <w:p w14:paraId="589199C5" w14:textId="79FA562F" w:rsidR="00E97A6A" w:rsidRPr="00104556" w:rsidRDefault="00E97A6A" w:rsidP="00104556">
            <w:pPr>
              <w:tabs>
                <w:tab w:val="left" w:pos="-426"/>
                <w:tab w:val="left" w:pos="-141"/>
              </w:tabs>
              <w:rPr>
                <w:bCs w:val="0"/>
              </w:rPr>
            </w:pPr>
            <w:r w:rsidRPr="00104556">
              <w:rPr>
                <w:bCs w:val="0"/>
              </w:rPr>
              <w:t>d)</w:t>
            </w:r>
          </w:p>
        </w:tc>
        <w:tc>
          <w:tcPr>
            <w:tcW w:w="8241" w:type="dxa"/>
            <w:shd w:val="clear" w:color="auto" w:fill="auto"/>
          </w:tcPr>
          <w:p w14:paraId="589199C6" w14:textId="28838334" w:rsidR="00E97A6A" w:rsidRPr="00434982" w:rsidRDefault="00E97A6A" w:rsidP="00434982">
            <w:pPr>
              <w:tabs>
                <w:tab w:val="left" w:pos="-426"/>
                <w:tab w:val="left" w:pos="-141"/>
              </w:tabs>
              <w:spacing w:line="276" w:lineRule="auto"/>
              <w:rPr>
                <w:rFonts w:ascii="Calibri" w:hAnsi="Calibri" w:cs="Arial"/>
                <w:bCs w:val="0"/>
                <w:sz w:val="18"/>
                <w:szCs w:val="18"/>
                <w:lang w:val="es-ES_tradnl"/>
              </w:rPr>
            </w:pPr>
            <w:r w:rsidRPr="00104556">
              <w:rPr>
                <w:rFonts w:ascii="Calibri" w:hAnsi="Calibri" w:cs="Arial"/>
                <w:b/>
                <w:bCs w:val="0"/>
                <w:i/>
                <w:sz w:val="18"/>
                <w:szCs w:val="18"/>
                <w:lang w:val="es-ES_tradnl"/>
              </w:rPr>
              <w:t xml:space="preserve">ELABORACIÓN DE AGENDAS DE TRABAJO DE LAS EMPRESAS </w:t>
            </w:r>
          </w:p>
        </w:tc>
      </w:tr>
      <w:tr w:rsidR="00E97A6A" w:rsidRPr="00104556" w14:paraId="589199CB" w14:textId="77777777" w:rsidTr="00E97A6A">
        <w:tc>
          <w:tcPr>
            <w:tcW w:w="1109" w:type="dxa"/>
            <w:vMerge/>
            <w:shd w:val="clear" w:color="auto" w:fill="F2F2F2" w:themeFill="background1" w:themeFillShade="F2"/>
          </w:tcPr>
          <w:p w14:paraId="589199C8" w14:textId="77777777" w:rsidR="00E97A6A" w:rsidRPr="00104556" w:rsidRDefault="00E97A6A" w:rsidP="00104556">
            <w:pPr>
              <w:tabs>
                <w:tab w:val="left" w:pos="-426"/>
                <w:tab w:val="left" w:pos="-141"/>
              </w:tabs>
              <w:rPr>
                <w:bCs w:val="0"/>
              </w:rPr>
            </w:pPr>
          </w:p>
        </w:tc>
        <w:tc>
          <w:tcPr>
            <w:tcW w:w="8241" w:type="dxa"/>
            <w:shd w:val="clear" w:color="auto" w:fill="auto"/>
          </w:tcPr>
          <w:p w14:paraId="24F9721E" w14:textId="77777777" w:rsidR="00E97A6A" w:rsidRPr="00104556" w:rsidRDefault="00E97A6A"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109BB16F" w14:textId="77777777" w:rsidR="00E97A6A" w:rsidRPr="00104556" w:rsidRDefault="00E97A6A"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CA" w14:textId="3FF29C35" w:rsidR="00E97A6A" w:rsidRPr="00907153" w:rsidRDefault="00E97A6A"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0C6AD1E5" w14:textId="77777777" w:rsidR="00143D7A" w:rsidRPr="00143D7A" w:rsidRDefault="00143D7A" w:rsidP="00E065DD">
      <w:pPr>
        <w:pStyle w:val="Prrafodelista"/>
        <w:numPr>
          <w:ilvl w:val="0"/>
          <w:numId w:val="39"/>
        </w:numPr>
        <w:spacing w:before="120" w:after="120"/>
        <w:jc w:val="both"/>
        <w:rPr>
          <w:rFonts w:asciiTheme="minorHAnsi" w:hAnsiTheme="minorHAnsi" w:cs="Arial"/>
          <w:sz w:val="22"/>
          <w:szCs w:val="22"/>
        </w:rPr>
      </w:pPr>
      <w:r w:rsidRPr="00143D7A">
        <w:rPr>
          <w:rFonts w:asciiTheme="minorHAnsi" w:hAnsiTheme="minorHAnsi" w:cs="Arial"/>
          <w:sz w:val="22"/>
          <w:szCs w:val="22"/>
        </w:rPr>
        <w:t xml:space="preserve">Adicionalmente, se financiarán los </w:t>
      </w:r>
      <w:r w:rsidRPr="00143D7A">
        <w:rPr>
          <w:rFonts w:asciiTheme="minorHAnsi" w:hAnsiTheme="minorHAnsi" w:cs="Arial"/>
          <w:b/>
          <w:sz w:val="22"/>
          <w:szCs w:val="22"/>
        </w:rPr>
        <w:t>costes indirectos</w:t>
      </w:r>
      <w:r w:rsidRPr="00143D7A">
        <w:rPr>
          <w:rFonts w:asciiTheme="minorHAnsi" w:hAnsiTheme="minorHAnsi" w:cs="Arial"/>
          <w:sz w:val="22"/>
          <w:szCs w:val="22"/>
        </w:rPr>
        <w:t xml:space="preserve"> de las empresas, a tipo fijo, aplicando el porcentaje del 7% de los costes directos subvencionables, según art. 54 letra a) del Reglamento (UE) 2021/1060.</w:t>
      </w:r>
    </w:p>
    <w:p w14:paraId="732A2D27" w14:textId="77777777" w:rsidR="00143D7A" w:rsidRDefault="00143D7A"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even" r:id="rId7"/>
          <w:headerReference w:type="default" r:id="rId8"/>
          <w:footerReference w:type="even" r:id="rId9"/>
          <w:footerReference w:type="default" r:id="rId10"/>
          <w:headerReference w:type="first" r:id="rId11"/>
          <w:footerReference w:type="first" r:id="rId12"/>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proofErr w:type="gramStart"/>
      <w:r w:rsidRPr="00EE6C05">
        <w:rPr>
          <w:rFonts w:ascii="Calibri" w:hAnsi="Calibri" w:cs="Arial"/>
          <w:b/>
          <w:bCs w:val="0"/>
          <w:sz w:val="28"/>
          <w:szCs w:val="24"/>
          <w:lang w:val="es-ES_tradnl"/>
        </w:rPr>
        <w:lastRenderedPageBreak/>
        <w:t>Documentación a aportar</w:t>
      </w:r>
      <w:proofErr w:type="gramEnd"/>
      <w:r w:rsidRPr="00EE6C05">
        <w:rPr>
          <w:rFonts w:ascii="Calibri" w:hAnsi="Calibri" w:cs="Arial"/>
          <w:b/>
          <w:bCs w:val="0"/>
          <w:sz w:val="28"/>
          <w:szCs w:val="24"/>
          <w:lang w:val="es-ES_tradnl"/>
        </w:rPr>
        <w:t xml:space="preserve">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EE6C05">
              <w:rPr>
                <w:rFonts w:ascii="Calibri" w:hAnsi="Calibri"/>
                <w:b/>
                <w:sz w:val="22"/>
                <w:szCs w:val="14"/>
                <w:lang w:val="es-ES_tradnl"/>
              </w:rPr>
              <w:t>Documentación a aportar</w:t>
            </w:r>
            <w:proofErr w:type="gramEnd"/>
            <w:r w:rsidRPr="00EE6C05">
              <w:rPr>
                <w:rFonts w:ascii="Calibri" w:hAnsi="Calibri"/>
                <w:b/>
                <w:sz w:val="22"/>
                <w:szCs w:val="14"/>
                <w:lang w:val="es-ES_tradnl"/>
              </w:rPr>
              <w:t>*</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1B" w14:textId="77777777" w:rsidTr="00EE6C05">
        <w:trPr>
          <w:trHeight w:val="320"/>
        </w:trPr>
        <w:tc>
          <w:tcPr>
            <w:tcW w:w="904" w:type="dxa"/>
            <w:shd w:val="clear" w:color="auto" w:fill="auto"/>
            <w:vAlign w:val="bottom"/>
            <w:hideMark/>
          </w:tcPr>
          <w:p w14:paraId="58919A15"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24" w:type="dxa"/>
            <w:shd w:val="clear" w:color="auto" w:fill="auto"/>
            <w:vAlign w:val="center"/>
            <w:hideMark/>
          </w:tcPr>
          <w:p w14:paraId="58919A16"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17"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8"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 xml:space="preserve">Identificación del beneficiario del pago y del ordenante </w:t>
      </w:r>
      <w:proofErr w:type="gramStart"/>
      <w:r w:rsidRPr="001D682D">
        <w:rPr>
          <w:rFonts w:asciiTheme="minorHAnsi" w:eastAsiaTheme="minorHAnsi" w:hAnsiTheme="minorHAnsi" w:cstheme="minorHAnsi"/>
          <w:kern w:val="2"/>
          <w:sz w:val="20"/>
          <w:szCs w:val="20"/>
          <w14:ligatures w14:val="standardContextual"/>
        </w:rPr>
        <w:t>del mismo</w:t>
      </w:r>
      <w:proofErr w:type="gramEnd"/>
      <w:r w:rsidRPr="001D682D">
        <w:rPr>
          <w:rFonts w:asciiTheme="minorHAnsi" w:eastAsiaTheme="minorHAnsi" w:hAnsiTheme="minorHAnsi" w:cstheme="minorHAnsi"/>
          <w:kern w:val="2"/>
          <w:sz w:val="20"/>
          <w:szCs w:val="20"/>
          <w14:ligatures w14:val="standardContextual"/>
        </w:rPr>
        <w:t>: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w:t>
            </w:r>
            <w:proofErr w:type="spellStart"/>
            <w:r w:rsidRPr="00E5590C">
              <w:rPr>
                <w:rFonts w:asciiTheme="minorHAnsi" w:hAnsiTheme="minorHAnsi" w:cstheme="minorHAnsi"/>
                <w:sz w:val="20"/>
                <w:szCs w:val="20"/>
              </w:rPr>
              <w:t>factoring</w:t>
            </w:r>
            <w:proofErr w:type="spellEnd"/>
            <w:r w:rsidRPr="00E5590C">
              <w:rPr>
                <w:rFonts w:asciiTheme="minorHAnsi" w:hAnsiTheme="minorHAnsi" w:cstheme="minorHAnsi"/>
                <w:sz w:val="20"/>
                <w:szCs w:val="20"/>
              </w:rPr>
              <w:t xml:space="preserve">,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Prrafodelista"/>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lastRenderedPageBreak/>
        <w:t>En el caso de agendas</w:t>
      </w:r>
      <w:r w:rsidR="00EC44B5" w:rsidRPr="00AC2A11">
        <w:rPr>
          <w:rFonts w:ascii="Calibri" w:hAnsi="Calibri"/>
          <w:sz w:val="22"/>
          <w:szCs w:val="22"/>
        </w:rPr>
        <w:t xml:space="preserve">: Copia de </w:t>
      </w:r>
      <w:proofErr w:type="gramStart"/>
      <w:r w:rsidR="00EC44B5" w:rsidRPr="00AC2A11">
        <w:rPr>
          <w:rFonts w:ascii="Calibri" w:hAnsi="Calibri"/>
          <w:sz w:val="22"/>
          <w:szCs w:val="22"/>
        </w:rPr>
        <w:t>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s</w:t>
      </w:r>
      <w:proofErr w:type="gramEnd"/>
      <w:r w:rsidRPr="00AC2A11">
        <w:rPr>
          <w:rFonts w:ascii="Calibri" w:hAnsi="Calibri"/>
          <w:sz w:val="22"/>
          <w:szCs w:val="22"/>
        </w:rPr>
        <w:t xml:space="preserve">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469CD" w14:textId="77777777" w:rsidR="00994FD0" w:rsidRDefault="00994FD0">
      <w:r>
        <w:separator/>
      </w:r>
    </w:p>
  </w:endnote>
  <w:endnote w:type="continuationSeparator" w:id="0">
    <w:p w14:paraId="5918BB99" w14:textId="77777777" w:rsidR="00994FD0" w:rsidRDefault="00994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82237DB" w:rsidR="0037457D" w:rsidRDefault="00DD5479" w:rsidP="0037457D">
          <w:pPr>
            <w:spacing w:before="100" w:beforeAutospacing="1" w:after="100" w:afterAutospacing="1" w:line="240" w:lineRule="auto"/>
            <w:jc w:val="left"/>
          </w:pPr>
          <w:r>
            <w:rPr>
              <w:noProof/>
            </w:rPr>
            <w:drawing>
              <wp:inline distT="0" distB="0" distL="0" distR="0" wp14:anchorId="53C5D5C0" wp14:editId="53F3EDAC">
                <wp:extent cx="1429200" cy="345600"/>
                <wp:effectExtent l="0" t="0" r="0" b="0"/>
                <wp:docPr id="1855389992"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89992" name="Imagen 1" descr="Un dibujo de una cara feliz&#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429200" cy="345600"/>
                        </a:xfrm>
                        <a:prstGeom prst="rect">
                          <a:avLst/>
                        </a:prstGeom>
                      </pic:spPr>
                    </pic:pic>
                  </a:graphicData>
                </a:graphic>
              </wp:inline>
            </w:drawing>
          </w:r>
        </w:p>
      </w:tc>
    </w:tr>
    <w:tr w:rsidR="0037457D" w:rsidRPr="005A2CDA" w14:paraId="36E20B46" w14:textId="77777777" w:rsidTr="00817C7E">
      <w:tc>
        <w:tcPr>
          <w:tcW w:w="2902" w:type="dxa"/>
        </w:tcPr>
        <w:p w14:paraId="391D1B21" w14:textId="1242859E"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w:t>
          </w:r>
          <w:r w:rsidR="00E065DD">
            <w:rPr>
              <w:rFonts w:asciiTheme="minorHAnsi" w:hAnsiTheme="minorHAnsi" w:cstheme="minorHAnsi"/>
            </w:rPr>
            <w:t>5</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43E40" w14:textId="77777777" w:rsidR="00DD5479" w:rsidRDefault="00DD54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E4721" w14:textId="77777777" w:rsidR="00994FD0" w:rsidRDefault="00994FD0">
      <w:r>
        <w:separator/>
      </w:r>
    </w:p>
  </w:footnote>
  <w:footnote w:type="continuationSeparator" w:id="0">
    <w:p w14:paraId="7EEFD450" w14:textId="77777777" w:rsidR="00994FD0" w:rsidRDefault="00994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EA366" w14:textId="77777777" w:rsidR="00DD5479" w:rsidRDefault="00DD547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31365" w14:textId="77777777" w:rsidR="00DD5479" w:rsidRDefault="00DD547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4F917A8"/>
    <w:multiLevelType w:val="hybridMultilevel"/>
    <w:tmpl w:val="7164A230"/>
    <w:lvl w:ilvl="0" w:tplc="5206FF2C">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1"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2"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5"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8"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9"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30"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1"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3"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6"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20"/>
  </w:num>
  <w:num w:numId="2" w16cid:durableId="1870214116">
    <w:abstractNumId w:val="18"/>
  </w:num>
  <w:num w:numId="3" w16cid:durableId="1563443598">
    <w:abstractNumId w:val="16"/>
  </w:num>
  <w:num w:numId="4" w16cid:durableId="835997971">
    <w:abstractNumId w:val="19"/>
  </w:num>
  <w:num w:numId="5" w16cid:durableId="1341733240">
    <w:abstractNumId w:val="27"/>
  </w:num>
  <w:num w:numId="6" w16cid:durableId="1551961581">
    <w:abstractNumId w:val="4"/>
  </w:num>
  <w:num w:numId="7" w16cid:durableId="1120496564">
    <w:abstractNumId w:val="5"/>
  </w:num>
  <w:num w:numId="8" w16cid:durableId="799151365">
    <w:abstractNumId w:val="17"/>
  </w:num>
  <w:num w:numId="9" w16cid:durableId="1898279389">
    <w:abstractNumId w:val="35"/>
  </w:num>
  <w:num w:numId="10" w16cid:durableId="1731729485">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2"/>
  </w:num>
  <w:num w:numId="12" w16cid:durableId="1405640092">
    <w:abstractNumId w:val="11"/>
  </w:num>
  <w:num w:numId="13" w16cid:durableId="1469742239">
    <w:abstractNumId w:val="3"/>
  </w:num>
  <w:num w:numId="14" w16cid:durableId="373117057">
    <w:abstractNumId w:val="0"/>
  </w:num>
  <w:num w:numId="15" w16cid:durableId="2038499755">
    <w:abstractNumId w:val="30"/>
  </w:num>
  <w:num w:numId="16" w16cid:durableId="1320580048">
    <w:abstractNumId w:val="6"/>
  </w:num>
  <w:num w:numId="17" w16cid:durableId="271862843">
    <w:abstractNumId w:val="15"/>
  </w:num>
  <w:num w:numId="18" w16cid:durableId="1811944980">
    <w:abstractNumId w:val="26"/>
  </w:num>
  <w:num w:numId="19" w16cid:durableId="1626885208">
    <w:abstractNumId w:val="22"/>
  </w:num>
  <w:num w:numId="20" w16cid:durableId="1680304531">
    <w:abstractNumId w:val="9"/>
  </w:num>
  <w:num w:numId="21" w16cid:durableId="1631858218">
    <w:abstractNumId w:val="8"/>
  </w:num>
  <w:num w:numId="22" w16cid:durableId="9845477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3"/>
  </w:num>
  <w:num w:numId="24" w16cid:durableId="1494569695">
    <w:abstractNumId w:val="24"/>
  </w:num>
  <w:num w:numId="25" w16cid:durableId="468206564">
    <w:abstractNumId w:val="31"/>
  </w:num>
  <w:num w:numId="26" w16cid:durableId="1658416346">
    <w:abstractNumId w:val="14"/>
  </w:num>
  <w:num w:numId="27" w16cid:durableId="162859405">
    <w:abstractNumId w:val="23"/>
  </w:num>
  <w:num w:numId="28" w16cid:durableId="376709597">
    <w:abstractNumId w:val="29"/>
  </w:num>
  <w:num w:numId="29" w16cid:durableId="1339387947">
    <w:abstractNumId w:val="1"/>
  </w:num>
  <w:num w:numId="30" w16cid:durableId="820345744">
    <w:abstractNumId w:val="10"/>
  </w:num>
  <w:num w:numId="31" w16cid:durableId="927814741">
    <w:abstractNumId w:val="36"/>
  </w:num>
  <w:num w:numId="32" w16cid:durableId="1014455272">
    <w:abstractNumId w:val="21"/>
  </w:num>
  <w:num w:numId="33" w16cid:durableId="404884459">
    <w:abstractNumId w:val="13"/>
  </w:num>
  <w:num w:numId="34" w16cid:durableId="240868478">
    <w:abstractNumId w:val="28"/>
  </w:num>
  <w:num w:numId="35" w16cid:durableId="2056418558">
    <w:abstractNumId w:val="34"/>
  </w:num>
  <w:num w:numId="36" w16cid:durableId="1072770861">
    <w:abstractNumId w:val="2"/>
  </w:num>
  <w:num w:numId="37" w16cid:durableId="1858036843">
    <w:abstractNumId w:val="25"/>
  </w:num>
  <w:num w:numId="38" w16cid:durableId="1487550114">
    <w:abstractNumId w:val="7"/>
  </w:num>
  <w:num w:numId="39" w16cid:durableId="11486680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564E8"/>
    <w:rsid w:val="00061FE3"/>
    <w:rsid w:val="00071C7E"/>
    <w:rsid w:val="000745C1"/>
    <w:rsid w:val="00085E06"/>
    <w:rsid w:val="00095418"/>
    <w:rsid w:val="000A36AE"/>
    <w:rsid w:val="000B3597"/>
    <w:rsid w:val="000C724E"/>
    <w:rsid w:val="000D2893"/>
    <w:rsid w:val="000D5740"/>
    <w:rsid w:val="000D6F65"/>
    <w:rsid w:val="00104556"/>
    <w:rsid w:val="00111F4A"/>
    <w:rsid w:val="00126632"/>
    <w:rsid w:val="00143D7A"/>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27A4"/>
    <w:rsid w:val="001F2C5F"/>
    <w:rsid w:val="001F3423"/>
    <w:rsid w:val="002022DC"/>
    <w:rsid w:val="00205699"/>
    <w:rsid w:val="0021006B"/>
    <w:rsid w:val="00211EC4"/>
    <w:rsid w:val="00217C70"/>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2DE1"/>
    <w:rsid w:val="002D7855"/>
    <w:rsid w:val="002D7EF2"/>
    <w:rsid w:val="002E4756"/>
    <w:rsid w:val="002E7A0F"/>
    <w:rsid w:val="002F325F"/>
    <w:rsid w:val="002F3581"/>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2EC4"/>
    <w:rsid w:val="003F4807"/>
    <w:rsid w:val="004035FB"/>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5F08"/>
    <w:rsid w:val="00627EDE"/>
    <w:rsid w:val="006307E5"/>
    <w:rsid w:val="0063100C"/>
    <w:rsid w:val="00632FBB"/>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9351C"/>
    <w:rsid w:val="00994FD0"/>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90C2C"/>
    <w:rsid w:val="00AA1810"/>
    <w:rsid w:val="00AA3DF4"/>
    <w:rsid w:val="00AA43E8"/>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517A7"/>
    <w:rsid w:val="00C56FAA"/>
    <w:rsid w:val="00C61268"/>
    <w:rsid w:val="00C61429"/>
    <w:rsid w:val="00C6793F"/>
    <w:rsid w:val="00C70E1E"/>
    <w:rsid w:val="00C7359C"/>
    <w:rsid w:val="00C7436F"/>
    <w:rsid w:val="00C745D5"/>
    <w:rsid w:val="00C76E81"/>
    <w:rsid w:val="00C83739"/>
    <w:rsid w:val="00C87CC5"/>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479"/>
    <w:rsid w:val="00DD589B"/>
    <w:rsid w:val="00DE0C6E"/>
    <w:rsid w:val="00DF1FF0"/>
    <w:rsid w:val="00DF299A"/>
    <w:rsid w:val="00DF7D91"/>
    <w:rsid w:val="00E01C6F"/>
    <w:rsid w:val="00E065DD"/>
    <w:rsid w:val="00E152FD"/>
    <w:rsid w:val="00E3428F"/>
    <w:rsid w:val="00E42559"/>
    <w:rsid w:val="00E433EB"/>
    <w:rsid w:val="00E441A5"/>
    <w:rsid w:val="00E44CCB"/>
    <w:rsid w:val="00E46564"/>
    <w:rsid w:val="00E865D1"/>
    <w:rsid w:val="00E90F69"/>
    <w:rsid w:val="00E97A6A"/>
    <w:rsid w:val="00EA5641"/>
    <w:rsid w:val="00EB0612"/>
    <w:rsid w:val="00EB1CC9"/>
    <w:rsid w:val="00EB3058"/>
    <w:rsid w:val="00EB610D"/>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2E74"/>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1980</Words>
  <Characters>10566</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2</cp:revision>
  <cp:lastPrinted>2018-10-02T13:04:00Z</cp:lastPrinted>
  <dcterms:created xsi:type="dcterms:W3CDTF">2025-02-26T09:47:00Z</dcterms:created>
  <dcterms:modified xsi:type="dcterms:W3CDTF">2025-02-26T09:47:00Z</dcterms:modified>
</cp:coreProperties>
</file>