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1287"/>
        <w:gridCol w:w="875"/>
        <w:gridCol w:w="456"/>
        <w:gridCol w:w="499"/>
        <w:gridCol w:w="709"/>
        <w:gridCol w:w="130"/>
        <w:gridCol w:w="160"/>
        <w:gridCol w:w="579"/>
        <w:gridCol w:w="341"/>
        <w:gridCol w:w="498"/>
        <w:gridCol w:w="163"/>
        <w:gridCol w:w="55"/>
        <w:gridCol w:w="708"/>
        <w:gridCol w:w="1572"/>
      </w:tblGrid>
      <w:tr w:rsidR="00D024A9">
        <w:trPr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color w:val="FFFFFF"/>
                <w:sz w:val="22"/>
              </w:rPr>
              <w:t>A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 LA ENTIDAD SOLICITANTE</w:t>
            </w:r>
          </w:p>
        </w:tc>
      </w:tr>
      <w:tr w:rsidR="00D024A9">
        <w:trPr>
          <w:cantSplit/>
          <w:trHeight w:val="243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NOMBRE DE LA ENTIDAD  Y  LOCALIDAD</w:t>
            </w:r>
          </w:p>
        </w:tc>
      </w:tr>
      <w:tr w:rsidR="00D024A9">
        <w:trPr>
          <w:cantSplit/>
          <w:trHeight w:val="52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ind w:left="209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>
        <w:trPr>
          <w:cantSplit/>
          <w:trHeight w:val="310"/>
          <w:jc w:val="center"/>
        </w:trPr>
        <w:tc>
          <w:tcPr>
            <w:tcW w:w="3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TÉCNICO/A DE LA ENTIDAD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TELÉFONO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CORREO ELECTRÓNICO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D024A9">
        <w:trPr>
          <w:cantSplit/>
          <w:trHeight w:val="400"/>
          <w:jc w:val="center"/>
        </w:trPr>
        <w:tc>
          <w:tcPr>
            <w:tcW w:w="3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1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3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>
        <w:trPr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</w:rPr>
              <w:t>B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DEL PROGRAMA/ACTIVIDAD EJECUTADO:</w:t>
            </w:r>
          </w:p>
        </w:tc>
      </w:tr>
      <w:tr w:rsidR="00D024A9">
        <w:trPr>
          <w:cantSplit/>
          <w:trHeight w:val="45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NOMBRE DEL PROGRAMA/ACTIVIDAD:</w:t>
            </w:r>
          </w:p>
        </w:tc>
      </w:tr>
      <w:tr w:rsidR="00D024A9">
        <w:trPr>
          <w:cantSplit/>
          <w:trHeight w:val="45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311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</w:pPr>
            <w:r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25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674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303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PARTICIPANTES:</w:t>
            </w:r>
          </w:p>
        </w:tc>
      </w:tr>
      <w:tr w:rsidR="00D024A9">
        <w:trPr>
          <w:cantSplit/>
          <w:trHeight w:val="339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participantes: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1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Edades: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>
        <w:trPr>
          <w:cantSplit/>
          <w:trHeight w:val="402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voluntarios/as:</w:t>
            </w:r>
          </w:p>
        </w:tc>
        <w:tc>
          <w:tcPr>
            <w:tcW w:w="25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7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profesionales:</w:t>
            </w:r>
          </w:p>
        </w:tc>
        <w:tc>
          <w:tcPr>
            <w:tcW w:w="2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>
        <w:trPr>
          <w:cantSplit/>
          <w:trHeight w:val="408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DESCRIPCIÓN DE ACTIVIDADES/ACCIONES EFECTIVAMENTE REALIZADAS:</w:t>
            </w:r>
          </w:p>
        </w:tc>
      </w:tr>
      <w:tr w:rsidR="00D024A9">
        <w:trPr>
          <w:cantSplit/>
          <w:trHeight w:val="92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39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RESULTADOS DEL PROGRAMA Y/O ACTIVIDAD: CUMPLIMIENTO DE LOS OBJETIVOS Y EVALUACIÓN DEL PROYECTO CONFORME AL SISTEMA PLANTEADO EN </w:t>
            </w:r>
            <w:r>
              <w:rPr>
                <w:rFonts w:cs="Arial"/>
                <w:b/>
                <w:sz w:val="18"/>
                <w:szCs w:val="18"/>
              </w:rPr>
              <w:t>EL ANEXO I</w:t>
            </w:r>
            <w:r>
              <w:rPr>
                <w:rFonts w:cs="Arial"/>
                <w:b/>
                <w:sz w:val="16"/>
              </w:rPr>
              <w:t xml:space="preserve"> :</w:t>
            </w:r>
            <w:r>
              <w:rPr>
                <w:rFonts w:ascii="Verdana" w:eastAsia="Calibri" w:hAnsi="Verdana"/>
                <w:sz w:val="28"/>
                <w:szCs w:val="28"/>
                <w:lang w:eastAsia="en-US"/>
              </w:rPr>
              <w:t xml:space="preserve"> </w:t>
            </w:r>
            <w:r>
              <w:rPr>
                <w:rFonts w:cs="Arial"/>
                <w:b/>
                <w:sz w:val="16"/>
              </w:rPr>
              <w:t>los efectos, tanto positivos como negativos que se produzcan tras la implementación del programa subvencionado.</w:t>
            </w:r>
          </w:p>
        </w:tc>
      </w:tr>
      <w:tr w:rsidR="00D024A9">
        <w:trPr>
          <w:cantSplit/>
          <w:trHeight w:val="991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CONSECUCIÓN DE LOS ODS: </w:t>
            </w:r>
            <w:r>
              <w:rPr>
                <w:rFonts w:cs="Arial"/>
                <w:sz w:val="16"/>
              </w:rPr>
              <w:t>Indique si el programa/actividad ha contribuido los ODS previstos en el anexo I (proyecto, y en caso afirmativo, indique qué ODS se han cumplido</w:t>
            </w:r>
          </w:p>
        </w:tc>
      </w:tr>
      <w:tr w:rsidR="00D024A9">
        <w:trPr>
          <w:cantSplit/>
          <w:trHeight w:val="1042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024A9">
        <w:trPr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RECURSOS HUMANOS Y MATERIALES EMPLEADOS </w:t>
            </w:r>
          </w:p>
        </w:tc>
      </w:tr>
      <w:tr w:rsidR="00D024A9">
        <w:trPr>
          <w:cantSplit/>
          <w:trHeight w:val="1042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024A9">
        <w:trPr>
          <w:cantSplit/>
          <w:trHeight w:val="51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 w:rsidP="0062207A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</w:t>
            </w:r>
            <w:r w:rsidR="0062207A">
              <w:rPr>
                <w:rFonts w:ascii="Arial" w:hAnsi="Arial" w:cs="Arial"/>
                <w:b/>
                <w:sz w:val="16"/>
              </w:rPr>
              <w:t>0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GASTOS TOTALES  DEL PROGRAMA Y/O ACTIVIDAD: </w:t>
            </w:r>
            <w:r>
              <w:rPr>
                <w:rFonts w:cs="Arial"/>
                <w:sz w:val="16"/>
              </w:rPr>
              <w:t>adecuación al presupuesto inicial, imprevistos, ajustes obligados etc.</w:t>
            </w:r>
          </w:p>
        </w:tc>
      </w:tr>
      <w:tr w:rsidR="00D024A9">
        <w:trPr>
          <w:cantSplit/>
          <w:trHeight w:val="387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CONCEPTO DEL GASTO</w:t>
            </w: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IMPORTE</w:t>
            </w: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rPr>
          <w:cantSplit/>
          <w:trHeight w:val="646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right"/>
            </w:pPr>
            <w:r>
              <w:rPr>
                <w:rFonts w:ascii="Arial" w:hAnsi="Arial" w:cs="Arial"/>
                <w:b/>
                <w:sz w:val="16"/>
              </w:rPr>
              <w:t>GASTO TOTAL</w:t>
            </w: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rPr>
          <w:cantSplit/>
          <w:trHeight w:val="646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OBSERVACIONES y/o ACLARACIONES PERTINENTES</w:t>
            </w: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jc w:val="right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</w:tbl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6"/>
          <w:szCs w:val="19"/>
        </w:rPr>
      </w:pPr>
    </w:p>
    <w:p w:rsidR="00884D39" w:rsidRPr="004E2C7F" w:rsidRDefault="00884D39" w:rsidP="00884D39">
      <w:pPr>
        <w:pStyle w:val="Textoindependiente"/>
        <w:spacing w:line="240" w:lineRule="atLeast"/>
        <w:ind w:firstLine="284"/>
        <w:rPr>
          <w:rFonts w:ascii="Arial" w:hAnsi="Arial" w:cs="Arial"/>
          <w:b w:val="0"/>
          <w:sz w:val="16"/>
          <w:szCs w:val="19"/>
        </w:rPr>
      </w:pPr>
      <w:r w:rsidRPr="004E2C7F">
        <w:rPr>
          <w:rFonts w:ascii="Arial" w:hAnsi="Arial" w:cs="Arial"/>
          <w:b w:val="0"/>
          <w:sz w:val="16"/>
          <w:szCs w:val="19"/>
        </w:rPr>
        <w:t>A fecha de la firma electrónica</w:t>
      </w:r>
    </w:p>
    <w:p w:rsidR="00884D39" w:rsidRPr="004E2C7F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</w:rPr>
      </w:pPr>
      <w:r w:rsidRPr="004E2C7F">
        <w:rPr>
          <w:rFonts w:ascii="Arial" w:hAnsi="Arial" w:cs="Arial"/>
          <w:b w:val="0"/>
          <w:sz w:val="16"/>
          <w:szCs w:val="19"/>
        </w:rPr>
        <w:t>El/</w:t>
      </w:r>
      <w:r w:rsidR="004E2C7F" w:rsidRPr="004E2C7F">
        <w:rPr>
          <w:rFonts w:ascii="Arial" w:hAnsi="Arial" w:cs="Arial"/>
          <w:b w:val="0"/>
          <w:sz w:val="16"/>
          <w:szCs w:val="19"/>
        </w:rPr>
        <w:t xml:space="preserve">la Presidente/a de la </w:t>
      </w:r>
      <w:proofErr w:type="gramStart"/>
      <w:r w:rsidR="004E2C7F" w:rsidRPr="004E2C7F">
        <w:rPr>
          <w:rFonts w:ascii="Arial" w:hAnsi="Arial" w:cs="Arial"/>
          <w:b w:val="0"/>
          <w:sz w:val="16"/>
          <w:szCs w:val="19"/>
        </w:rPr>
        <w:t>Entidad  /</w:t>
      </w:r>
      <w:proofErr w:type="gramEnd"/>
      <w:r w:rsidR="004E2C7F" w:rsidRPr="004E2C7F">
        <w:rPr>
          <w:rFonts w:ascii="Arial" w:hAnsi="Arial" w:cs="Arial"/>
          <w:b w:val="0"/>
          <w:sz w:val="16"/>
          <w:szCs w:val="19"/>
        </w:rPr>
        <w:t xml:space="preserve">representante legal </w:t>
      </w:r>
      <w:r w:rsidRPr="004E2C7F">
        <w:rPr>
          <w:rFonts w:ascii="Arial" w:hAnsi="Arial" w:cs="Arial"/>
          <w:b w:val="0"/>
          <w:sz w:val="16"/>
          <w:szCs w:val="19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sectPr w:rsidR="00884D39" w:rsidRPr="00884D39">
      <w:headerReference w:type="default" r:id="rId6"/>
      <w:pgSz w:w="11906" w:h="16838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3DC" w:rsidRDefault="00852362">
      <w:r>
        <w:separator/>
      </w:r>
    </w:p>
  </w:endnote>
  <w:endnote w:type="continuationSeparator" w:id="0">
    <w:p w:rsidR="00AF03DC" w:rsidRDefault="0085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3DC" w:rsidRDefault="00852362">
      <w:r>
        <w:rPr>
          <w:color w:val="000000"/>
        </w:rPr>
        <w:separator/>
      </w:r>
    </w:p>
  </w:footnote>
  <w:footnote w:type="continuationSeparator" w:id="0">
    <w:p w:rsidR="00AF03DC" w:rsidRDefault="00852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8AF" w:rsidRDefault="0085236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701043</wp:posOffset>
              </wp:positionH>
              <wp:positionV relativeFrom="paragraph">
                <wp:posOffset>7616</wp:posOffset>
              </wp:positionV>
              <wp:extent cx="4457700" cy="838203"/>
              <wp:effectExtent l="0" t="0" r="0" b="0"/>
              <wp:wrapSquare wrapText="bothSides"/>
              <wp:docPr id="1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382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1108AF" w:rsidRDefault="00852362">
                          <w:pPr>
                            <w:jc w:val="both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VOLUNTARIADO – ANEXO II–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  <w:t>MEMORIA EJECUCIÓN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DEL PROYECTO</w:t>
                          </w:r>
                        </w:p>
                        <w:p w:rsidR="001108AF" w:rsidRDefault="003E6D83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  <w:p w:rsidR="001108AF" w:rsidRDefault="00852362">
                          <w:pPr>
                            <w:jc w:val="both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szCs w:val="16"/>
                            </w:rPr>
                            <w:t>SUBVENCIONES A ENTIDADES SIN FIN DE LUCRO DE LA PROVINCIA DE ALICANTE CON DESTINO A PROGRAMAS Y ACTIVIDADES EN MATERIA DE VOLUNTARIADO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. </w:t>
                          </w:r>
                        </w:p>
                        <w:p w:rsidR="001108AF" w:rsidRDefault="00852362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ANUALIDAD 202</w:t>
                          </w:r>
                          <w:r w:rsidR="00884D39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5</w:t>
                          </w:r>
                        </w:p>
                        <w:p w:rsidR="001108AF" w:rsidRDefault="003E6D8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ctr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5.2pt;margin-top:.6pt;width:351pt;height:6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" filled="f" stroked="f">
              <v:textbox>
                <w:txbxContent>
                  <w:p w:rsidR="001108AF" w:rsidRDefault="00852362">
                    <w:pPr>
                      <w:jc w:val="both"/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VOLUNTARIADO – ANEXO II–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  <w:t>MEMORIA EJECUCIÓN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DEL PROYECTO</w:t>
                    </w:r>
                  </w:p>
                  <w:p w:rsidR="001108AF" w:rsidRDefault="00884D39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  <w:p w:rsidR="001108AF" w:rsidRDefault="00852362">
                    <w:pPr>
                      <w:jc w:val="both"/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szCs w:val="16"/>
                      </w:rPr>
                      <w:t>SUBVENCIONES A ENTIDADES SIN FIN DE LUCRO DE LA PROVINCIA DE ALICANTE CON DESTINO A PROGRAMAS Y ACTIVIDADES EN MATERIA DE VOLUNTARIADO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. </w:t>
                    </w:r>
                  </w:p>
                  <w:p w:rsidR="001108AF" w:rsidRDefault="00852362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ANUALIDAD 202</w:t>
                    </w:r>
                    <w:r w:rsidR="00884D39">
                      <w:rPr>
                        <w:rFonts w:ascii="Arial" w:eastAsia="Arial" w:hAnsi="Arial" w:cs="Arial"/>
                        <w:b/>
                        <w:color w:val="1D1D1B"/>
                      </w:rPr>
                      <w:t>5</w:t>
                    </w:r>
                  </w:p>
                  <w:p w:rsidR="001108AF" w:rsidRDefault="00884D39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-179707</wp:posOffset>
          </wp:positionH>
          <wp:positionV relativeFrom="paragraph">
            <wp:posOffset>-192408</wp:posOffset>
          </wp:positionV>
          <wp:extent cx="807716" cy="815973"/>
          <wp:effectExtent l="0" t="0" r="0" b="3177"/>
          <wp:wrapTopAndBottom/>
          <wp:docPr id="2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716" cy="81597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108AF" w:rsidRDefault="003E6D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4A9"/>
    <w:rsid w:val="003E6D83"/>
    <w:rsid w:val="004E2C7F"/>
    <w:rsid w:val="0060075E"/>
    <w:rsid w:val="0062207A"/>
    <w:rsid w:val="00852362"/>
    <w:rsid w:val="00884D39"/>
    <w:rsid w:val="00AF03DC"/>
    <w:rsid w:val="00D0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DF3A7FB-3F32-4953-B0D6-D5596893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rPr>
      <w:rFonts w:ascii="Bookman Old Style" w:hAnsi="Bookman Old Style"/>
      <w:b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rPr>
      <w:sz w:val="22"/>
    </w:rPr>
  </w:style>
  <w:style w:type="character" w:customStyle="1" w:styleId="TextoindependienteCar">
    <w:name w:val="Texto independiente Car"/>
    <w:rPr>
      <w:rFonts w:ascii="Bookman Old Style" w:hAnsi="Bookman Old Style"/>
      <w:b/>
      <w:sz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tulo2Car">
    <w:name w:val="Título 2 Ca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lastModifiedBy>GONZALEZ BONETE, MARIA TERESA</cp:lastModifiedBy>
  <cp:revision>2</cp:revision>
  <cp:lastPrinted>2023-01-23T11:17:00Z</cp:lastPrinted>
  <dcterms:created xsi:type="dcterms:W3CDTF">2025-02-20T07:33:00Z</dcterms:created>
  <dcterms:modified xsi:type="dcterms:W3CDTF">2025-02-20T07:33:00Z</dcterms:modified>
</cp:coreProperties>
</file>