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3A3" w:rsidRPr="00250155" w:rsidRDefault="007E523B" w:rsidP="007E523B">
      <w:pPr>
        <w:jc w:val="center"/>
        <w:rPr>
          <w:b/>
        </w:rPr>
      </w:pPr>
      <w:bookmarkStart w:id="0" w:name="_GoBack"/>
      <w:bookmarkEnd w:id="0"/>
      <w:r w:rsidRPr="00250155">
        <w:rPr>
          <w:b/>
        </w:rPr>
        <w:t>DECRET</w:t>
      </w:r>
      <w:r w:rsidR="00250155" w:rsidRPr="00250155">
        <w:rPr>
          <w:b/>
        </w:rPr>
        <w:t>O</w:t>
      </w:r>
      <w:r w:rsidRPr="00250155">
        <w:rPr>
          <w:b/>
        </w:rPr>
        <w:t xml:space="preserve"> D</w:t>
      </w:r>
      <w:r w:rsidR="00250155" w:rsidRPr="00250155">
        <w:rPr>
          <w:b/>
        </w:rPr>
        <w:t xml:space="preserve">E </w:t>
      </w:r>
      <w:r w:rsidRPr="00250155">
        <w:rPr>
          <w:b/>
        </w:rPr>
        <w:t>ALCALD</w:t>
      </w:r>
      <w:r w:rsidR="00250155" w:rsidRPr="00250155">
        <w:rPr>
          <w:b/>
        </w:rPr>
        <w:t>Í</w:t>
      </w:r>
      <w:r w:rsidRPr="00250155">
        <w:rPr>
          <w:b/>
        </w:rPr>
        <w:t>A</w:t>
      </w:r>
    </w:p>
    <w:p w:rsidR="009C35E5" w:rsidRPr="00250155" w:rsidRDefault="009C35E5" w:rsidP="00564222">
      <w:pPr>
        <w:jc w:val="left"/>
      </w:pPr>
    </w:p>
    <w:p w:rsidR="00564222" w:rsidRPr="00250155" w:rsidRDefault="00564222" w:rsidP="00564222">
      <w:pPr>
        <w:rPr>
          <w:rFonts w:cs="Arial"/>
          <w:lang w:eastAsia="es-ES"/>
        </w:rPr>
      </w:pPr>
      <w:r w:rsidRPr="00250155">
        <w:rPr>
          <w:rFonts w:cs="Arial"/>
          <w:lang w:eastAsia="es-ES"/>
        </w:rPr>
        <w:t>Vist</w:t>
      </w:r>
      <w:r w:rsidR="00250155">
        <w:rPr>
          <w:rFonts w:cs="Arial"/>
          <w:lang w:eastAsia="es-ES"/>
        </w:rPr>
        <w:t>a</w:t>
      </w:r>
      <w:r w:rsidRPr="00250155">
        <w:rPr>
          <w:rFonts w:cs="Arial"/>
          <w:lang w:eastAsia="es-ES"/>
        </w:rPr>
        <w:t xml:space="preserve"> la inst</w:t>
      </w:r>
      <w:r w:rsidR="00250155" w:rsidRPr="00250155">
        <w:rPr>
          <w:rFonts w:cs="Arial"/>
          <w:lang w:eastAsia="es-ES"/>
        </w:rPr>
        <w:t>a</w:t>
      </w:r>
      <w:r w:rsidRPr="00250155">
        <w:rPr>
          <w:rFonts w:cs="Arial"/>
          <w:lang w:eastAsia="es-ES"/>
        </w:rPr>
        <w:t>ncia gen</w:t>
      </w:r>
      <w:r w:rsidR="00250155" w:rsidRPr="00250155">
        <w:rPr>
          <w:rFonts w:cs="Arial"/>
          <w:lang w:eastAsia="es-ES"/>
        </w:rPr>
        <w:t>é</w:t>
      </w:r>
      <w:r w:rsidRPr="00250155">
        <w:rPr>
          <w:rFonts w:cs="Arial"/>
          <w:lang w:eastAsia="es-ES"/>
        </w:rPr>
        <w:t xml:space="preserve">rica </w:t>
      </w:r>
      <w:r w:rsidR="00250155" w:rsidRPr="00250155">
        <w:rPr>
          <w:rFonts w:cs="Arial"/>
          <w:lang w:eastAsia="es-ES"/>
        </w:rPr>
        <w:t>y</w:t>
      </w:r>
      <w:r w:rsidRPr="00250155">
        <w:rPr>
          <w:rFonts w:cs="Arial"/>
          <w:lang w:eastAsia="es-ES"/>
        </w:rPr>
        <w:t xml:space="preserve"> </w:t>
      </w:r>
      <w:r w:rsidR="00416D18">
        <w:rPr>
          <w:rFonts w:cs="Arial"/>
          <w:lang w:eastAsia="es-ES"/>
        </w:rPr>
        <w:t xml:space="preserve">la </w:t>
      </w:r>
      <w:r w:rsidRPr="00250155">
        <w:rPr>
          <w:rFonts w:cs="Arial"/>
          <w:lang w:eastAsia="es-ES"/>
        </w:rPr>
        <w:t>documentació</w:t>
      </w:r>
      <w:r w:rsidR="00250155" w:rsidRPr="00250155">
        <w:rPr>
          <w:rFonts w:cs="Arial"/>
          <w:lang w:eastAsia="es-ES"/>
        </w:rPr>
        <w:t>n</w:t>
      </w:r>
      <w:r w:rsidRPr="00250155">
        <w:rPr>
          <w:rFonts w:cs="Arial"/>
          <w:lang w:eastAsia="es-ES"/>
        </w:rPr>
        <w:t xml:space="preserve"> adjunta presentada p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r la </w:t>
      </w:r>
      <w:proofErr w:type="spellStart"/>
      <w:r w:rsidRPr="00250155">
        <w:rPr>
          <w:rFonts w:cs="Arial"/>
          <w:lang w:eastAsia="es-ES"/>
        </w:rPr>
        <w:t>Fundació</w:t>
      </w:r>
      <w:proofErr w:type="spellEnd"/>
      <w:r w:rsidRPr="00250155">
        <w:rPr>
          <w:rFonts w:cs="Arial"/>
          <w:lang w:eastAsia="es-ES"/>
        </w:rPr>
        <w:t xml:space="preserve"> </w:t>
      </w:r>
      <w:proofErr w:type="spellStart"/>
      <w:r w:rsidRPr="00250155">
        <w:rPr>
          <w:rFonts w:cs="Arial"/>
          <w:lang w:eastAsia="es-ES"/>
        </w:rPr>
        <w:t>Esclerosi</w:t>
      </w:r>
      <w:proofErr w:type="spellEnd"/>
      <w:r w:rsidRPr="00250155">
        <w:rPr>
          <w:rFonts w:cs="Arial"/>
          <w:lang w:eastAsia="es-ES"/>
        </w:rPr>
        <w:t xml:space="preserve"> Múltiple el d</w:t>
      </w:r>
      <w:r w:rsidR="00250155" w:rsidRPr="00250155">
        <w:rPr>
          <w:rFonts w:cs="Arial"/>
          <w:lang w:eastAsia="es-ES"/>
        </w:rPr>
        <w:t>í</w:t>
      </w:r>
      <w:r w:rsidRPr="00250155">
        <w:rPr>
          <w:rFonts w:cs="Arial"/>
          <w:lang w:eastAsia="es-ES"/>
        </w:rPr>
        <w:t xml:space="preserve">a </w:t>
      </w:r>
      <w:r w:rsidR="00416D18">
        <w:rPr>
          <w:rFonts w:cs="Arial"/>
          <w:lang w:eastAsia="es-ES"/>
        </w:rPr>
        <w:t>6</w:t>
      </w:r>
      <w:r w:rsidRPr="00250155">
        <w:rPr>
          <w:rFonts w:cs="Arial"/>
          <w:lang w:eastAsia="es-ES"/>
        </w:rPr>
        <w:t xml:space="preserve"> de </w:t>
      </w:r>
      <w:r w:rsidR="00416D18">
        <w:rPr>
          <w:rFonts w:cs="Arial"/>
          <w:lang w:eastAsia="es-ES"/>
        </w:rPr>
        <w:t xml:space="preserve">febrero </w:t>
      </w:r>
      <w:r w:rsidRPr="00250155">
        <w:rPr>
          <w:rFonts w:cs="Arial"/>
          <w:lang w:eastAsia="es-ES"/>
        </w:rPr>
        <w:t>de 20</w:t>
      </w:r>
      <w:r w:rsidR="00B00112">
        <w:rPr>
          <w:rFonts w:cs="Arial"/>
          <w:lang w:eastAsia="es-ES"/>
        </w:rPr>
        <w:t>2</w:t>
      </w:r>
      <w:r w:rsidR="00416D18">
        <w:rPr>
          <w:rFonts w:cs="Arial"/>
          <w:lang w:eastAsia="es-ES"/>
        </w:rPr>
        <w:t>5</w:t>
      </w:r>
      <w:r w:rsidRPr="00250155">
        <w:rPr>
          <w:rFonts w:cs="Arial"/>
          <w:lang w:eastAsia="es-ES"/>
        </w:rPr>
        <w:t xml:space="preserve"> </w:t>
      </w:r>
      <w:r w:rsidR="00250155" w:rsidRPr="00250155">
        <w:rPr>
          <w:rFonts w:cs="Arial"/>
          <w:lang w:eastAsia="es-ES"/>
        </w:rPr>
        <w:t xml:space="preserve">con </w:t>
      </w:r>
      <w:r w:rsidRPr="00250155">
        <w:rPr>
          <w:rFonts w:cs="Arial"/>
          <w:lang w:eastAsia="es-ES"/>
        </w:rPr>
        <w:t>número de registr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E202</w:t>
      </w:r>
      <w:r w:rsidR="00416D18">
        <w:rPr>
          <w:rFonts w:cs="Arial"/>
          <w:lang w:eastAsia="es-ES"/>
        </w:rPr>
        <w:t>5</w:t>
      </w:r>
      <w:r w:rsidRPr="00250155">
        <w:rPr>
          <w:rFonts w:cs="Arial"/>
          <w:lang w:eastAsia="es-ES"/>
        </w:rPr>
        <w:t>0000</w:t>
      </w:r>
      <w:r w:rsidR="00416D18">
        <w:rPr>
          <w:rFonts w:cs="Arial"/>
          <w:lang w:eastAsia="es-ES"/>
        </w:rPr>
        <w:t>78</w:t>
      </w:r>
      <w:r w:rsidRPr="00250155">
        <w:rPr>
          <w:rFonts w:cs="Arial"/>
          <w:lang w:eastAsia="es-ES"/>
        </w:rPr>
        <w:t>, solicitan</w:t>
      </w:r>
      <w:r w:rsidR="00250155" w:rsidRPr="00250155">
        <w:rPr>
          <w:rFonts w:cs="Arial"/>
          <w:lang w:eastAsia="es-ES"/>
        </w:rPr>
        <w:t>do</w:t>
      </w:r>
      <w:r w:rsidRPr="00250155">
        <w:rPr>
          <w:rFonts w:cs="Arial"/>
          <w:lang w:eastAsia="es-ES"/>
        </w:rPr>
        <w:t xml:space="preserve"> una aportació</w:t>
      </w:r>
      <w:r w:rsidR="00250155" w:rsidRPr="00250155">
        <w:rPr>
          <w:rFonts w:cs="Arial"/>
          <w:lang w:eastAsia="es-ES"/>
        </w:rPr>
        <w:t>n</w:t>
      </w:r>
      <w:r w:rsidRPr="00250155">
        <w:rPr>
          <w:rFonts w:cs="Arial"/>
          <w:lang w:eastAsia="es-ES"/>
        </w:rPr>
        <w:t xml:space="preserve"> econ</w:t>
      </w:r>
      <w:r w:rsidR="00250155">
        <w:rPr>
          <w:rFonts w:cs="Arial"/>
          <w:lang w:eastAsia="es-ES"/>
        </w:rPr>
        <w:t>ó</w:t>
      </w:r>
      <w:r w:rsidRPr="00250155">
        <w:rPr>
          <w:rFonts w:cs="Arial"/>
          <w:lang w:eastAsia="es-ES"/>
        </w:rPr>
        <w:t>mica del</w:t>
      </w:r>
      <w:r w:rsidR="00250155" w:rsidRPr="00250155">
        <w:rPr>
          <w:rFonts w:cs="Arial"/>
          <w:lang w:eastAsia="es-ES"/>
        </w:rPr>
        <w:t xml:space="preserve"> </w:t>
      </w:r>
      <w:r w:rsidRPr="00250155">
        <w:rPr>
          <w:rFonts w:cs="Arial"/>
          <w:lang w:eastAsia="es-ES"/>
        </w:rPr>
        <w:t>A</w:t>
      </w:r>
      <w:r w:rsidR="00250155" w:rsidRPr="00250155">
        <w:rPr>
          <w:rFonts w:cs="Arial"/>
          <w:lang w:eastAsia="es-ES"/>
        </w:rPr>
        <w:t>y</w:t>
      </w:r>
      <w:r w:rsidRPr="00250155">
        <w:rPr>
          <w:rFonts w:cs="Arial"/>
          <w:lang w:eastAsia="es-ES"/>
        </w:rPr>
        <w:t>untam</w:t>
      </w:r>
      <w:r w:rsidR="00250155" w:rsidRPr="00250155">
        <w:rPr>
          <w:rFonts w:cs="Arial"/>
          <w:lang w:eastAsia="es-ES"/>
        </w:rPr>
        <w:t>i</w:t>
      </w:r>
      <w:r w:rsidRPr="00250155">
        <w:rPr>
          <w:rFonts w:cs="Arial"/>
          <w:lang w:eastAsia="es-ES"/>
        </w:rPr>
        <w:t>ent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de Santa </w:t>
      </w:r>
      <w:proofErr w:type="spellStart"/>
      <w:r w:rsidRPr="00250155">
        <w:rPr>
          <w:rFonts w:cs="Arial"/>
          <w:lang w:eastAsia="es-ES"/>
        </w:rPr>
        <w:t>Cecília</w:t>
      </w:r>
      <w:proofErr w:type="spellEnd"/>
      <w:r w:rsidRPr="00250155">
        <w:rPr>
          <w:rFonts w:cs="Arial"/>
          <w:lang w:eastAsia="es-ES"/>
        </w:rPr>
        <w:t xml:space="preserve"> de </w:t>
      </w:r>
      <w:proofErr w:type="spellStart"/>
      <w:r w:rsidRPr="00250155">
        <w:rPr>
          <w:rFonts w:cs="Arial"/>
          <w:lang w:eastAsia="es-ES"/>
        </w:rPr>
        <w:t>Voltregà</w:t>
      </w:r>
      <w:proofErr w:type="spellEnd"/>
      <w:r w:rsidRPr="00250155">
        <w:rPr>
          <w:rFonts w:cs="Arial"/>
          <w:lang w:eastAsia="es-ES"/>
        </w:rPr>
        <w:t>, p</w:t>
      </w:r>
      <w:r w:rsidR="00250155" w:rsidRPr="00250155">
        <w:rPr>
          <w:rFonts w:cs="Arial"/>
          <w:lang w:eastAsia="es-ES"/>
        </w:rPr>
        <w:t>a</w:t>
      </w:r>
      <w:r w:rsidRPr="00250155">
        <w:rPr>
          <w:rFonts w:cs="Arial"/>
          <w:lang w:eastAsia="es-ES"/>
        </w:rPr>
        <w:t>r</w:t>
      </w:r>
      <w:r w:rsidR="00250155" w:rsidRPr="00250155">
        <w:rPr>
          <w:rFonts w:cs="Arial"/>
          <w:lang w:eastAsia="es-ES"/>
        </w:rPr>
        <w:t>a</w:t>
      </w:r>
      <w:r w:rsidRPr="00250155">
        <w:rPr>
          <w:rFonts w:cs="Arial"/>
          <w:lang w:eastAsia="es-ES"/>
        </w:rPr>
        <w:t xml:space="preserve"> colaborar en la lu</w:t>
      </w:r>
      <w:r w:rsidR="00250155" w:rsidRPr="00250155">
        <w:rPr>
          <w:rFonts w:cs="Arial"/>
          <w:lang w:eastAsia="es-ES"/>
        </w:rPr>
        <w:t>cha</w:t>
      </w:r>
      <w:r w:rsidRPr="00250155">
        <w:rPr>
          <w:rFonts w:cs="Arial"/>
          <w:lang w:eastAsia="es-ES"/>
        </w:rPr>
        <w:t xml:space="preserve"> contra l</w:t>
      </w:r>
      <w:r w:rsidR="00250155" w:rsidRPr="00250155">
        <w:rPr>
          <w:rFonts w:cs="Arial"/>
          <w:lang w:eastAsia="es-ES"/>
        </w:rPr>
        <w:t xml:space="preserve">a </w:t>
      </w:r>
      <w:proofErr w:type="spellStart"/>
      <w:r w:rsidRPr="00250155">
        <w:rPr>
          <w:rFonts w:cs="Arial"/>
          <w:lang w:eastAsia="es-ES"/>
        </w:rPr>
        <w:t>esclerosi</w:t>
      </w:r>
      <w:proofErr w:type="spellEnd"/>
      <w:r w:rsidRPr="00250155">
        <w:rPr>
          <w:rFonts w:cs="Arial"/>
          <w:lang w:eastAsia="es-ES"/>
        </w:rPr>
        <w:t xml:space="preserve"> múltiple </w:t>
      </w:r>
      <w:r w:rsidR="00250155" w:rsidRPr="00250155">
        <w:rPr>
          <w:rFonts w:cs="Arial"/>
          <w:lang w:eastAsia="es-ES"/>
        </w:rPr>
        <w:t>y</w:t>
      </w:r>
      <w:r w:rsidRPr="00250155">
        <w:rPr>
          <w:rFonts w:cs="Arial"/>
          <w:lang w:eastAsia="es-ES"/>
        </w:rPr>
        <w:t xml:space="preserve"> sus efect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s social</w:t>
      </w:r>
      <w:r w:rsidR="00250155" w:rsidRPr="00250155">
        <w:rPr>
          <w:rFonts w:cs="Arial"/>
          <w:lang w:eastAsia="es-ES"/>
        </w:rPr>
        <w:t>e</w:t>
      </w:r>
      <w:r w:rsidRPr="00250155">
        <w:rPr>
          <w:rFonts w:cs="Arial"/>
          <w:lang w:eastAsia="es-ES"/>
        </w:rPr>
        <w:t>s en el marc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de la </w:t>
      </w:r>
      <w:r w:rsidR="00416D18">
        <w:rPr>
          <w:rFonts w:cs="Arial"/>
          <w:lang w:eastAsia="es-ES"/>
        </w:rPr>
        <w:t xml:space="preserve">32ª </w:t>
      </w:r>
      <w:r w:rsidRPr="00250155">
        <w:rPr>
          <w:rFonts w:cs="Arial"/>
          <w:lang w:eastAsia="es-ES"/>
        </w:rPr>
        <w:t>campa</w:t>
      </w:r>
      <w:r w:rsidR="00250155" w:rsidRPr="00250155">
        <w:rPr>
          <w:rFonts w:cs="Arial"/>
          <w:lang w:eastAsia="es-ES"/>
        </w:rPr>
        <w:t>ñ</w:t>
      </w:r>
      <w:r w:rsidRPr="00250155">
        <w:rPr>
          <w:rFonts w:cs="Arial"/>
          <w:lang w:eastAsia="es-ES"/>
        </w:rPr>
        <w:t>a “</w:t>
      </w:r>
      <w:proofErr w:type="spellStart"/>
      <w:r w:rsidRPr="00250155">
        <w:rPr>
          <w:rFonts w:cs="Arial"/>
          <w:lang w:eastAsia="es-ES"/>
        </w:rPr>
        <w:t>Mulla’t</w:t>
      </w:r>
      <w:proofErr w:type="spellEnd"/>
      <w:r w:rsidRPr="00250155">
        <w:rPr>
          <w:rFonts w:cs="Arial"/>
          <w:lang w:eastAsia="es-ES"/>
        </w:rPr>
        <w:t xml:space="preserve"> per </w:t>
      </w:r>
      <w:proofErr w:type="spellStart"/>
      <w:r w:rsidRPr="00250155">
        <w:rPr>
          <w:rFonts w:cs="Arial"/>
          <w:lang w:eastAsia="es-ES"/>
        </w:rPr>
        <w:t>l’esclerosi</w:t>
      </w:r>
      <w:proofErr w:type="spellEnd"/>
      <w:r w:rsidRPr="00250155">
        <w:rPr>
          <w:rFonts w:cs="Arial"/>
          <w:lang w:eastAsia="es-ES"/>
        </w:rPr>
        <w:t xml:space="preserve"> múltiple 202</w:t>
      </w:r>
      <w:r w:rsidR="00416D18">
        <w:rPr>
          <w:rFonts w:cs="Arial"/>
          <w:lang w:eastAsia="es-ES"/>
        </w:rPr>
        <w:t>5</w:t>
      </w:r>
      <w:r w:rsidRPr="00250155">
        <w:rPr>
          <w:rFonts w:cs="Arial"/>
          <w:lang w:eastAsia="es-ES"/>
        </w:rPr>
        <w:t>”.</w:t>
      </w:r>
    </w:p>
    <w:p w:rsidR="00564222" w:rsidRPr="00250155" w:rsidRDefault="00564222" w:rsidP="00564222">
      <w:pPr>
        <w:rPr>
          <w:rFonts w:cs="Arial"/>
          <w:lang w:eastAsia="es-ES"/>
        </w:rPr>
      </w:pPr>
    </w:p>
    <w:p w:rsidR="00564222" w:rsidRPr="00250155" w:rsidRDefault="00564222" w:rsidP="00564222">
      <w:pPr>
        <w:rPr>
          <w:rFonts w:cs="Arial"/>
          <w:lang w:eastAsia="es-ES"/>
        </w:rPr>
      </w:pPr>
      <w:r w:rsidRPr="00250155">
        <w:rPr>
          <w:rFonts w:cs="Arial"/>
          <w:lang w:eastAsia="es-ES"/>
        </w:rPr>
        <w:t>Vist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</w:t>
      </w:r>
      <w:r w:rsidR="00250155" w:rsidRPr="00250155">
        <w:rPr>
          <w:rFonts w:cs="Arial"/>
          <w:lang w:eastAsia="es-ES"/>
        </w:rPr>
        <w:t>e</w:t>
      </w:r>
      <w:r w:rsidRPr="00250155">
        <w:rPr>
          <w:rFonts w:cs="Arial"/>
          <w:lang w:eastAsia="es-ES"/>
        </w:rPr>
        <w:t>l</w:t>
      </w:r>
      <w:r w:rsidR="00250155" w:rsidRPr="00250155">
        <w:rPr>
          <w:rFonts w:cs="Arial"/>
          <w:lang w:eastAsia="es-ES"/>
        </w:rPr>
        <w:t xml:space="preserve"> </w:t>
      </w:r>
      <w:r w:rsidRPr="00250155">
        <w:rPr>
          <w:rFonts w:cs="Arial"/>
          <w:lang w:eastAsia="es-ES"/>
        </w:rPr>
        <w:t>informe de secretar</w:t>
      </w:r>
      <w:r w:rsidR="00250155" w:rsidRPr="00250155">
        <w:rPr>
          <w:rFonts w:cs="Arial"/>
          <w:lang w:eastAsia="es-ES"/>
        </w:rPr>
        <w:t>í</w:t>
      </w:r>
      <w:r w:rsidRPr="00250155">
        <w:rPr>
          <w:rFonts w:cs="Arial"/>
          <w:lang w:eastAsia="es-ES"/>
        </w:rPr>
        <w:t>a-intervenció</w:t>
      </w:r>
      <w:r w:rsidR="00250155" w:rsidRPr="00250155">
        <w:rPr>
          <w:rFonts w:cs="Arial"/>
          <w:lang w:eastAsia="es-ES"/>
        </w:rPr>
        <w:t>n</w:t>
      </w:r>
      <w:r w:rsidRPr="00250155">
        <w:rPr>
          <w:rFonts w:cs="Arial"/>
          <w:lang w:eastAsia="es-ES"/>
        </w:rPr>
        <w:t>.</w:t>
      </w:r>
    </w:p>
    <w:p w:rsidR="00564222" w:rsidRPr="00250155" w:rsidRDefault="00564222" w:rsidP="00564222">
      <w:pPr>
        <w:rPr>
          <w:rFonts w:cs="Arial"/>
          <w:lang w:eastAsia="es-ES"/>
        </w:rPr>
      </w:pPr>
    </w:p>
    <w:p w:rsidR="00564222" w:rsidRPr="00250155" w:rsidRDefault="00564222" w:rsidP="00564222">
      <w:pPr>
        <w:rPr>
          <w:rFonts w:cs="Arial"/>
          <w:lang w:eastAsia="es-ES"/>
        </w:rPr>
      </w:pPr>
    </w:p>
    <w:p w:rsidR="00564222" w:rsidRPr="00250155" w:rsidRDefault="00564222" w:rsidP="00564222">
      <w:pPr>
        <w:rPr>
          <w:rFonts w:cs="Arial"/>
          <w:b/>
          <w:lang w:eastAsia="es-ES"/>
        </w:rPr>
      </w:pPr>
      <w:r w:rsidRPr="00250155">
        <w:rPr>
          <w:rFonts w:cs="Arial"/>
          <w:b/>
          <w:lang w:eastAsia="es-ES"/>
        </w:rPr>
        <w:t>RES</w:t>
      </w:r>
      <w:r w:rsidR="00250155" w:rsidRPr="00250155">
        <w:rPr>
          <w:rFonts w:cs="Arial"/>
          <w:b/>
          <w:lang w:eastAsia="es-ES"/>
        </w:rPr>
        <w:t>UELVO</w:t>
      </w:r>
      <w:r w:rsidRPr="00250155">
        <w:rPr>
          <w:rFonts w:cs="Arial"/>
          <w:b/>
          <w:lang w:eastAsia="es-ES"/>
        </w:rPr>
        <w:t>:</w:t>
      </w:r>
    </w:p>
    <w:p w:rsidR="00564222" w:rsidRPr="00250155" w:rsidRDefault="00564222" w:rsidP="00564222">
      <w:pPr>
        <w:rPr>
          <w:rFonts w:cs="Arial"/>
          <w:lang w:eastAsia="es-ES"/>
        </w:rPr>
      </w:pPr>
    </w:p>
    <w:p w:rsidR="00564222" w:rsidRPr="00250155" w:rsidRDefault="00564222" w:rsidP="00564222">
      <w:pPr>
        <w:rPr>
          <w:rFonts w:cs="Arial"/>
          <w:lang w:eastAsia="es-ES"/>
        </w:rPr>
      </w:pPr>
      <w:r w:rsidRPr="00250155">
        <w:rPr>
          <w:rFonts w:cs="Arial"/>
          <w:lang w:eastAsia="es-ES"/>
        </w:rPr>
        <w:t>Primer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.- CONCED</w:t>
      </w:r>
      <w:r w:rsidR="00250155" w:rsidRPr="00250155">
        <w:rPr>
          <w:rFonts w:cs="Arial"/>
          <w:lang w:eastAsia="es-ES"/>
        </w:rPr>
        <w:t>E</w:t>
      </w:r>
      <w:r w:rsidRPr="00250155">
        <w:rPr>
          <w:rFonts w:cs="Arial"/>
          <w:lang w:eastAsia="es-ES"/>
        </w:rPr>
        <w:t>R una subvenció</w:t>
      </w:r>
      <w:r w:rsidR="00250155" w:rsidRPr="00250155">
        <w:rPr>
          <w:rFonts w:cs="Arial"/>
          <w:lang w:eastAsia="es-ES"/>
        </w:rPr>
        <w:t>n</w:t>
      </w:r>
      <w:r w:rsidRPr="00250155">
        <w:rPr>
          <w:rFonts w:cs="Arial"/>
          <w:lang w:eastAsia="es-ES"/>
        </w:rPr>
        <w:t xml:space="preserve"> a la </w:t>
      </w:r>
      <w:proofErr w:type="spellStart"/>
      <w:r w:rsidRPr="00250155">
        <w:rPr>
          <w:rFonts w:cs="Arial"/>
          <w:lang w:eastAsia="es-ES"/>
        </w:rPr>
        <w:t>Fundació</w:t>
      </w:r>
      <w:proofErr w:type="spellEnd"/>
      <w:r w:rsidRPr="00250155">
        <w:rPr>
          <w:rFonts w:cs="Arial"/>
          <w:lang w:eastAsia="es-ES"/>
        </w:rPr>
        <w:t xml:space="preserve"> </w:t>
      </w:r>
      <w:proofErr w:type="spellStart"/>
      <w:r w:rsidRPr="00250155">
        <w:rPr>
          <w:rFonts w:cs="Arial"/>
          <w:lang w:eastAsia="es-ES"/>
        </w:rPr>
        <w:t>Esclerosi</w:t>
      </w:r>
      <w:proofErr w:type="spellEnd"/>
      <w:r w:rsidRPr="00250155">
        <w:rPr>
          <w:rFonts w:cs="Arial"/>
          <w:lang w:eastAsia="es-ES"/>
        </w:rPr>
        <w:t xml:space="preserve"> Múltiple </w:t>
      </w:r>
      <w:r w:rsidR="00250155" w:rsidRPr="00250155">
        <w:rPr>
          <w:rFonts w:cs="Arial"/>
          <w:lang w:eastAsia="es-ES"/>
        </w:rPr>
        <w:t xml:space="preserve">de </w:t>
      </w:r>
      <w:r w:rsidRPr="00250155">
        <w:rPr>
          <w:rFonts w:cs="Arial"/>
          <w:lang w:eastAsia="es-ES"/>
        </w:rPr>
        <w:t>100,00 € p</w:t>
      </w:r>
      <w:r w:rsidR="00250155" w:rsidRPr="00250155">
        <w:rPr>
          <w:rFonts w:cs="Arial"/>
          <w:lang w:eastAsia="es-ES"/>
        </w:rPr>
        <w:t>a</w:t>
      </w:r>
      <w:r w:rsidRPr="00250155">
        <w:rPr>
          <w:rFonts w:cs="Arial"/>
          <w:lang w:eastAsia="es-ES"/>
        </w:rPr>
        <w:t>r</w:t>
      </w:r>
      <w:r w:rsidR="00250155" w:rsidRPr="00250155">
        <w:rPr>
          <w:rFonts w:cs="Arial"/>
          <w:lang w:eastAsia="es-ES"/>
        </w:rPr>
        <w:t>a</w:t>
      </w:r>
      <w:r w:rsidRPr="00250155">
        <w:rPr>
          <w:rFonts w:cs="Arial"/>
          <w:lang w:eastAsia="es-ES"/>
        </w:rPr>
        <w:t xml:space="preserve"> colaborar en la lu</w:t>
      </w:r>
      <w:r w:rsidR="00250155" w:rsidRPr="00250155">
        <w:rPr>
          <w:rFonts w:cs="Arial"/>
          <w:lang w:eastAsia="es-ES"/>
        </w:rPr>
        <w:t>cha</w:t>
      </w:r>
      <w:r w:rsidRPr="00250155">
        <w:rPr>
          <w:rFonts w:cs="Arial"/>
          <w:lang w:eastAsia="es-ES"/>
        </w:rPr>
        <w:t xml:space="preserve"> contra l</w:t>
      </w:r>
      <w:r w:rsidR="00250155" w:rsidRPr="00250155">
        <w:rPr>
          <w:rFonts w:cs="Arial"/>
          <w:lang w:eastAsia="es-ES"/>
        </w:rPr>
        <w:t xml:space="preserve">a </w:t>
      </w:r>
      <w:proofErr w:type="spellStart"/>
      <w:r w:rsidRPr="00250155">
        <w:rPr>
          <w:rFonts w:cs="Arial"/>
          <w:lang w:eastAsia="es-ES"/>
        </w:rPr>
        <w:t>esclerosi</w:t>
      </w:r>
      <w:proofErr w:type="spellEnd"/>
      <w:r w:rsidRPr="00250155">
        <w:rPr>
          <w:rFonts w:cs="Arial"/>
          <w:lang w:eastAsia="es-ES"/>
        </w:rPr>
        <w:t xml:space="preserve"> múltiple i sus efect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s social</w:t>
      </w:r>
      <w:r w:rsidR="00250155" w:rsidRPr="00250155">
        <w:rPr>
          <w:rFonts w:cs="Arial"/>
          <w:lang w:eastAsia="es-ES"/>
        </w:rPr>
        <w:t>e</w:t>
      </w:r>
      <w:r w:rsidRPr="00250155">
        <w:rPr>
          <w:rFonts w:cs="Arial"/>
          <w:lang w:eastAsia="es-ES"/>
        </w:rPr>
        <w:t>s.</w:t>
      </w:r>
    </w:p>
    <w:p w:rsidR="00564222" w:rsidRPr="00250155" w:rsidRDefault="00564222" w:rsidP="00564222">
      <w:pPr>
        <w:rPr>
          <w:rFonts w:cs="Arial"/>
          <w:lang w:eastAsia="es-ES"/>
        </w:rPr>
      </w:pPr>
    </w:p>
    <w:p w:rsidR="00564222" w:rsidRPr="00250155" w:rsidRDefault="00564222" w:rsidP="00564222">
      <w:pPr>
        <w:rPr>
          <w:rFonts w:cs="Arial"/>
          <w:lang w:eastAsia="es-ES"/>
        </w:rPr>
      </w:pPr>
      <w:r w:rsidRPr="00250155">
        <w:rPr>
          <w:rFonts w:cs="Arial"/>
          <w:lang w:eastAsia="es-ES"/>
        </w:rPr>
        <w:t>Seg</w:t>
      </w:r>
      <w:r w:rsidR="00250155" w:rsidRPr="00250155">
        <w:rPr>
          <w:rFonts w:cs="Arial"/>
          <w:lang w:eastAsia="es-ES"/>
        </w:rPr>
        <w:t>undo</w:t>
      </w:r>
      <w:r w:rsidRPr="00250155">
        <w:rPr>
          <w:rFonts w:cs="Arial"/>
          <w:lang w:eastAsia="es-ES"/>
        </w:rPr>
        <w:t>.- APRO</w:t>
      </w:r>
      <w:r w:rsidR="00250155" w:rsidRPr="00250155">
        <w:rPr>
          <w:rFonts w:cs="Arial"/>
          <w:lang w:eastAsia="es-ES"/>
        </w:rPr>
        <w:t>B</w:t>
      </w:r>
      <w:r w:rsidRPr="00250155">
        <w:rPr>
          <w:rFonts w:cs="Arial"/>
          <w:lang w:eastAsia="es-ES"/>
        </w:rPr>
        <w:t xml:space="preserve">AR </w:t>
      </w:r>
      <w:r w:rsidR="00250155" w:rsidRPr="00250155">
        <w:rPr>
          <w:rFonts w:cs="Arial"/>
          <w:lang w:eastAsia="es-ES"/>
        </w:rPr>
        <w:t>e</w:t>
      </w:r>
      <w:r w:rsidRPr="00250155">
        <w:rPr>
          <w:rFonts w:cs="Arial"/>
          <w:lang w:eastAsia="es-ES"/>
        </w:rPr>
        <w:t xml:space="preserve">l </w:t>
      </w:r>
      <w:r w:rsidR="00250155" w:rsidRPr="00250155">
        <w:rPr>
          <w:rFonts w:cs="Arial"/>
          <w:lang w:eastAsia="es-ES"/>
        </w:rPr>
        <w:t>gasto y</w:t>
      </w:r>
      <w:r w:rsidRPr="00250155">
        <w:rPr>
          <w:rFonts w:cs="Arial"/>
          <w:lang w:eastAsia="es-ES"/>
        </w:rPr>
        <w:t xml:space="preserve"> autorizar el pag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</w:t>
      </w:r>
      <w:r w:rsidR="00250155" w:rsidRPr="00250155">
        <w:rPr>
          <w:rFonts w:cs="Arial"/>
          <w:lang w:eastAsia="es-ES"/>
        </w:rPr>
        <w:t xml:space="preserve">con </w:t>
      </w:r>
      <w:r w:rsidRPr="00250155">
        <w:rPr>
          <w:rFonts w:cs="Arial"/>
          <w:lang w:eastAsia="es-ES"/>
        </w:rPr>
        <w:t>c</w:t>
      </w:r>
      <w:r w:rsidR="00250155" w:rsidRPr="00250155">
        <w:rPr>
          <w:rFonts w:cs="Arial"/>
          <w:lang w:eastAsia="es-ES"/>
        </w:rPr>
        <w:t xml:space="preserve">argo </w:t>
      </w:r>
      <w:r w:rsidRPr="00250155">
        <w:rPr>
          <w:rFonts w:cs="Arial"/>
          <w:lang w:eastAsia="es-ES"/>
        </w:rPr>
        <w:t>a la partida 231.480 del presup</w:t>
      </w:r>
      <w:r w:rsidR="00250155" w:rsidRPr="00250155">
        <w:rPr>
          <w:rFonts w:cs="Arial"/>
          <w:lang w:eastAsia="es-ES"/>
        </w:rPr>
        <w:t>ue</w:t>
      </w:r>
      <w:r w:rsidRPr="00250155">
        <w:rPr>
          <w:rFonts w:cs="Arial"/>
          <w:lang w:eastAsia="es-ES"/>
        </w:rPr>
        <w:t>st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de </w:t>
      </w:r>
      <w:r w:rsidR="00250155" w:rsidRPr="00250155">
        <w:rPr>
          <w:rFonts w:cs="Arial"/>
          <w:lang w:eastAsia="es-ES"/>
        </w:rPr>
        <w:t xml:space="preserve">gastos </w:t>
      </w:r>
      <w:r w:rsidRPr="00250155">
        <w:rPr>
          <w:rFonts w:cs="Arial"/>
          <w:lang w:eastAsia="es-ES"/>
        </w:rPr>
        <w:t>del</w:t>
      </w:r>
      <w:r w:rsidR="00250155" w:rsidRPr="00250155">
        <w:rPr>
          <w:rFonts w:cs="Arial"/>
          <w:lang w:eastAsia="es-ES"/>
        </w:rPr>
        <w:t xml:space="preserve"> </w:t>
      </w:r>
      <w:r w:rsidRPr="00250155">
        <w:rPr>
          <w:rFonts w:cs="Arial"/>
          <w:lang w:eastAsia="es-ES"/>
        </w:rPr>
        <w:t>e</w:t>
      </w:r>
      <w:r w:rsidR="00250155" w:rsidRPr="00250155">
        <w:rPr>
          <w:rFonts w:cs="Arial"/>
          <w:lang w:eastAsia="es-ES"/>
        </w:rPr>
        <w:t>j</w:t>
      </w:r>
      <w:r w:rsidRPr="00250155">
        <w:rPr>
          <w:rFonts w:cs="Arial"/>
          <w:lang w:eastAsia="es-ES"/>
        </w:rPr>
        <w:t>ercici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.</w:t>
      </w:r>
    </w:p>
    <w:p w:rsidR="00564222" w:rsidRPr="00250155" w:rsidRDefault="00564222" w:rsidP="00564222">
      <w:pPr>
        <w:rPr>
          <w:rFonts w:cs="Arial"/>
          <w:lang w:eastAsia="es-ES"/>
        </w:rPr>
      </w:pPr>
    </w:p>
    <w:p w:rsidR="00635C11" w:rsidRPr="00250155" w:rsidRDefault="00564222" w:rsidP="00564222">
      <w:pPr>
        <w:jc w:val="left"/>
        <w:rPr>
          <w:rFonts w:cs="Arial"/>
          <w:lang w:eastAsia="es-ES"/>
        </w:rPr>
      </w:pPr>
      <w:r w:rsidRPr="00250155">
        <w:rPr>
          <w:rFonts w:cs="Arial"/>
          <w:lang w:eastAsia="es-ES"/>
        </w:rPr>
        <w:t>Tercer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.- COMUNICAR est</w:t>
      </w:r>
      <w:r w:rsidR="00250155" w:rsidRPr="00250155">
        <w:rPr>
          <w:rFonts w:cs="Arial"/>
          <w:lang w:eastAsia="es-ES"/>
        </w:rPr>
        <w:t>e</w:t>
      </w:r>
      <w:r w:rsidRPr="00250155">
        <w:rPr>
          <w:rFonts w:cs="Arial"/>
          <w:lang w:eastAsia="es-ES"/>
        </w:rPr>
        <w:t xml:space="preserve"> ac</w:t>
      </w:r>
      <w:r w:rsidR="00250155" w:rsidRPr="00250155">
        <w:rPr>
          <w:rFonts w:cs="Arial"/>
          <w:lang w:eastAsia="es-ES"/>
        </w:rPr>
        <w:t xml:space="preserve">uerdo </w:t>
      </w:r>
      <w:r w:rsidRPr="00250155">
        <w:rPr>
          <w:rFonts w:cs="Arial"/>
          <w:lang w:eastAsia="es-ES"/>
        </w:rPr>
        <w:t>a l</w:t>
      </w:r>
      <w:r w:rsidR="00250155" w:rsidRPr="00250155">
        <w:rPr>
          <w:rFonts w:cs="Arial"/>
          <w:lang w:eastAsia="es-ES"/>
        </w:rPr>
        <w:t xml:space="preserve">a </w:t>
      </w:r>
      <w:r w:rsidRPr="00250155">
        <w:rPr>
          <w:rFonts w:cs="Arial"/>
          <w:lang w:eastAsia="es-ES"/>
        </w:rPr>
        <w:t>enti</w:t>
      </w:r>
      <w:r w:rsidR="00250155" w:rsidRPr="00250155">
        <w:rPr>
          <w:rFonts w:cs="Arial"/>
          <w:lang w:eastAsia="es-ES"/>
        </w:rPr>
        <w:t>dad</w:t>
      </w:r>
      <w:r w:rsidRPr="00250155">
        <w:rPr>
          <w:rFonts w:cs="Arial"/>
          <w:lang w:eastAsia="es-ES"/>
        </w:rPr>
        <w:t xml:space="preserve"> interesada a</w:t>
      </w:r>
      <w:r w:rsidR="00250155" w:rsidRPr="00250155">
        <w:rPr>
          <w:rFonts w:cs="Arial"/>
          <w:lang w:eastAsia="es-ES"/>
        </w:rPr>
        <w:t xml:space="preserve"> </w:t>
      </w:r>
      <w:r w:rsidRPr="00250155">
        <w:rPr>
          <w:rFonts w:cs="Arial"/>
          <w:lang w:eastAsia="es-ES"/>
        </w:rPr>
        <w:t>l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s efect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s oportun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s.</w:t>
      </w:r>
    </w:p>
    <w:p w:rsidR="00564222" w:rsidRPr="00250155" w:rsidRDefault="00564222" w:rsidP="00564222">
      <w:pPr>
        <w:jc w:val="left"/>
        <w:rPr>
          <w:rFonts w:cs="Arial"/>
          <w:lang w:eastAsia="es-ES"/>
        </w:rPr>
      </w:pPr>
    </w:p>
    <w:p w:rsidR="00564222" w:rsidRPr="00250155" w:rsidRDefault="00564222" w:rsidP="00564222">
      <w:pPr>
        <w:jc w:val="left"/>
        <w:rPr>
          <w:rFonts w:cs="Arial"/>
          <w:lang w:eastAsia="es-ES"/>
        </w:rPr>
      </w:pPr>
    </w:p>
    <w:p w:rsidR="00564222" w:rsidRPr="00250155" w:rsidRDefault="00564222" w:rsidP="00ED7FE2">
      <w:pPr>
        <w:rPr>
          <w:rFonts w:eastAsia="Times New Roman" w:cs="Arial"/>
        </w:rPr>
      </w:pPr>
      <w:r w:rsidRPr="00250155">
        <w:rPr>
          <w:rFonts w:eastAsia="Times New Roman" w:cs="Arial"/>
        </w:rPr>
        <w:t>A</w:t>
      </w:r>
      <w:r w:rsidR="00250155" w:rsidRPr="00250155">
        <w:rPr>
          <w:rFonts w:eastAsia="Times New Roman" w:cs="Arial"/>
        </w:rPr>
        <w:t>sí l</w:t>
      </w:r>
      <w:r w:rsidRPr="00250155">
        <w:rPr>
          <w:rFonts w:eastAsia="Times New Roman" w:cs="Arial"/>
        </w:rPr>
        <w:t xml:space="preserve">o ordena </w:t>
      </w:r>
      <w:r w:rsidR="00250155" w:rsidRPr="00250155">
        <w:rPr>
          <w:rFonts w:eastAsia="Times New Roman" w:cs="Arial"/>
        </w:rPr>
        <w:t>y</w:t>
      </w:r>
      <w:r w:rsidRPr="00250155">
        <w:rPr>
          <w:rFonts w:eastAsia="Times New Roman" w:cs="Arial"/>
        </w:rPr>
        <w:t xml:space="preserve"> mana </w:t>
      </w:r>
      <w:r w:rsidR="00250155" w:rsidRPr="00250155">
        <w:rPr>
          <w:rFonts w:eastAsia="Times New Roman" w:cs="Arial"/>
        </w:rPr>
        <w:t>e</w:t>
      </w:r>
      <w:r w:rsidRPr="00250155">
        <w:rPr>
          <w:rFonts w:eastAsia="Times New Roman" w:cs="Arial"/>
        </w:rPr>
        <w:t>l</w:t>
      </w:r>
      <w:r w:rsidR="00250155" w:rsidRPr="00250155">
        <w:rPr>
          <w:rFonts w:eastAsia="Times New Roman" w:cs="Arial"/>
        </w:rPr>
        <w:t xml:space="preserve"> </w:t>
      </w:r>
      <w:r w:rsidRPr="00250155">
        <w:rPr>
          <w:rFonts w:eastAsia="Times New Roman" w:cs="Arial"/>
        </w:rPr>
        <w:t>alcalde del</w:t>
      </w:r>
      <w:r w:rsidR="00250155" w:rsidRPr="00250155">
        <w:rPr>
          <w:rFonts w:eastAsia="Times New Roman" w:cs="Arial"/>
        </w:rPr>
        <w:t xml:space="preserve"> </w:t>
      </w:r>
      <w:r w:rsidRPr="00250155">
        <w:rPr>
          <w:rFonts w:eastAsia="Times New Roman" w:cs="Arial"/>
        </w:rPr>
        <w:t>a</w:t>
      </w:r>
      <w:r w:rsidR="00250155" w:rsidRPr="00250155">
        <w:rPr>
          <w:rFonts w:eastAsia="Times New Roman" w:cs="Arial"/>
        </w:rPr>
        <w:t>y</w:t>
      </w:r>
      <w:r w:rsidRPr="00250155">
        <w:rPr>
          <w:rFonts w:eastAsia="Times New Roman" w:cs="Arial"/>
        </w:rPr>
        <w:t>untam</w:t>
      </w:r>
      <w:r w:rsidR="00250155" w:rsidRPr="00250155">
        <w:rPr>
          <w:rFonts w:eastAsia="Times New Roman" w:cs="Arial"/>
        </w:rPr>
        <w:t>i</w:t>
      </w:r>
      <w:r w:rsidRPr="00250155">
        <w:rPr>
          <w:rFonts w:eastAsia="Times New Roman" w:cs="Arial"/>
        </w:rPr>
        <w:t>ent</w:t>
      </w:r>
      <w:r w:rsidR="00250155" w:rsidRPr="00250155">
        <w:rPr>
          <w:rFonts w:eastAsia="Times New Roman" w:cs="Arial"/>
        </w:rPr>
        <w:t>o</w:t>
      </w:r>
      <w:r w:rsidRPr="00250155">
        <w:rPr>
          <w:rFonts w:eastAsia="Times New Roman" w:cs="Arial"/>
        </w:rPr>
        <w:t xml:space="preserve"> de Santa </w:t>
      </w:r>
      <w:proofErr w:type="spellStart"/>
      <w:r w:rsidRPr="00250155">
        <w:rPr>
          <w:rFonts w:eastAsia="Times New Roman" w:cs="Arial"/>
        </w:rPr>
        <w:t>Cecília</w:t>
      </w:r>
      <w:proofErr w:type="spellEnd"/>
      <w:r w:rsidRPr="00250155">
        <w:rPr>
          <w:rFonts w:eastAsia="Times New Roman" w:cs="Arial"/>
        </w:rPr>
        <w:t xml:space="preserve"> de </w:t>
      </w:r>
      <w:proofErr w:type="spellStart"/>
      <w:r w:rsidRPr="00250155">
        <w:rPr>
          <w:rFonts w:eastAsia="Times New Roman" w:cs="Arial"/>
        </w:rPr>
        <w:t>Voltregà</w:t>
      </w:r>
      <w:proofErr w:type="spellEnd"/>
      <w:r w:rsidRPr="00250155">
        <w:rPr>
          <w:rFonts w:eastAsia="Times New Roman" w:cs="Arial"/>
        </w:rPr>
        <w:t xml:space="preserve">, que </w:t>
      </w:r>
      <w:r w:rsidR="00250155" w:rsidRPr="00250155">
        <w:rPr>
          <w:rFonts w:eastAsia="Times New Roman" w:cs="Arial"/>
        </w:rPr>
        <w:t>firma el día de la firma electrónica (</w:t>
      </w:r>
      <w:r w:rsidR="00416D18">
        <w:rPr>
          <w:rFonts w:eastAsia="Times New Roman" w:cs="Arial"/>
        </w:rPr>
        <w:t>11</w:t>
      </w:r>
      <w:r w:rsidR="00250155" w:rsidRPr="00250155">
        <w:rPr>
          <w:rFonts w:eastAsia="Times New Roman" w:cs="Arial"/>
        </w:rPr>
        <w:t xml:space="preserve"> de </w:t>
      </w:r>
      <w:r w:rsidR="00416D18">
        <w:rPr>
          <w:rFonts w:eastAsia="Times New Roman" w:cs="Arial"/>
        </w:rPr>
        <w:t>febrero</w:t>
      </w:r>
      <w:r w:rsidR="00B00112">
        <w:rPr>
          <w:rFonts w:eastAsia="Times New Roman" w:cs="Arial"/>
        </w:rPr>
        <w:t xml:space="preserve"> </w:t>
      </w:r>
      <w:r w:rsidR="00250155" w:rsidRPr="00250155">
        <w:rPr>
          <w:rFonts w:eastAsia="Times New Roman" w:cs="Arial"/>
        </w:rPr>
        <w:t>de 202</w:t>
      </w:r>
      <w:r w:rsidR="00416D18">
        <w:rPr>
          <w:rFonts w:eastAsia="Times New Roman" w:cs="Arial"/>
        </w:rPr>
        <w:t>5</w:t>
      </w:r>
      <w:r w:rsidR="00250155" w:rsidRPr="00250155">
        <w:rPr>
          <w:rFonts w:eastAsia="Times New Roman" w:cs="Arial"/>
        </w:rPr>
        <w:t>)</w:t>
      </w:r>
    </w:p>
    <w:p w:rsidR="00564222" w:rsidRPr="00250155" w:rsidRDefault="001A621D" w:rsidP="00002129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3pt;margin-top:.3pt;width:99.2pt;height:127.55pt;z-index:-251658752">
            <v:imagedata r:id="rId6" o:title=""/>
            <o:lock v:ext="edit" aspectratio="f"/>
          </v:shape>
        </w:pict>
      </w:r>
    </w:p>
    <w:p w:rsidR="00564222" w:rsidRPr="00250155" w:rsidRDefault="00564222" w:rsidP="00564222">
      <w:pPr>
        <w:jc w:val="left"/>
      </w:pPr>
    </w:p>
    <w:p w:rsidR="007973B4" w:rsidRPr="00250155" w:rsidRDefault="007973B4" w:rsidP="00564222">
      <w:pPr>
        <w:jc w:val="left"/>
      </w:pPr>
    </w:p>
    <w:sectPr w:rsidR="007973B4" w:rsidRPr="00250155" w:rsidSect="001905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2FF7" w:rsidRDefault="003C2FF7" w:rsidP="007E523B">
      <w:r>
        <w:separator/>
      </w:r>
    </w:p>
  </w:endnote>
  <w:endnote w:type="continuationSeparator" w:id="1">
    <w:p w:rsidR="003C2FF7" w:rsidRDefault="003C2FF7" w:rsidP="007E52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r>
      <w:rPr>
        <w:noProof/>
        <w:lang w:eastAsia="es-ES"/>
      </w:rPr>
      <w:drawing>
        <wp:inline distT="0" distB="0" distL="0" distR="0">
          <wp:extent cx="4943475" cy="590107"/>
          <wp:effectExtent l="0" t="0" r="0" b="635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u Sta Cecília - Wo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67016" cy="5929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E523B" w:rsidRDefault="007E523B" w:rsidP="007E523B">
    <w:pPr>
      <w:pStyle w:val="Piedepgina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2FF7" w:rsidRDefault="003C2FF7" w:rsidP="007E523B">
      <w:r>
        <w:separator/>
      </w:r>
    </w:p>
  </w:footnote>
  <w:footnote w:type="continuationSeparator" w:id="1">
    <w:p w:rsidR="003C2FF7" w:rsidRDefault="003C2FF7" w:rsidP="007E52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 w:rsidP="00D852B5">
    <w:r>
      <w:rPr>
        <w:noProof/>
        <w:lang w:eastAsia="es-ES"/>
      </w:rPr>
      <w:drawing>
        <wp:inline distT="0" distB="0" distL="0" distR="0">
          <wp:extent cx="4810125" cy="969491"/>
          <wp:effectExtent l="0" t="0" r="0" b="254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 Sta Cecília - Wo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21420" cy="9717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E523B" w:rsidRPr="007E523B" w:rsidRDefault="007E523B" w:rsidP="007E523B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50B7"/>
    <w:rsid w:val="000E7243"/>
    <w:rsid w:val="001905AA"/>
    <w:rsid w:val="001966A8"/>
    <w:rsid w:val="001A621D"/>
    <w:rsid w:val="00250155"/>
    <w:rsid w:val="00322B14"/>
    <w:rsid w:val="003C2A04"/>
    <w:rsid w:val="003C2FF7"/>
    <w:rsid w:val="00416D18"/>
    <w:rsid w:val="00457F4B"/>
    <w:rsid w:val="00514954"/>
    <w:rsid w:val="00564222"/>
    <w:rsid w:val="0062498C"/>
    <w:rsid w:val="00635C11"/>
    <w:rsid w:val="00654B59"/>
    <w:rsid w:val="006E43ED"/>
    <w:rsid w:val="00723B8B"/>
    <w:rsid w:val="007973B4"/>
    <w:rsid w:val="007E523B"/>
    <w:rsid w:val="008145F0"/>
    <w:rsid w:val="008C37F1"/>
    <w:rsid w:val="00931AC3"/>
    <w:rsid w:val="009C35E5"/>
    <w:rsid w:val="009D73AA"/>
    <w:rsid w:val="00A23A9D"/>
    <w:rsid w:val="00A66861"/>
    <w:rsid w:val="00AC3984"/>
    <w:rsid w:val="00B00112"/>
    <w:rsid w:val="00BA7DC7"/>
    <w:rsid w:val="00BD50D9"/>
    <w:rsid w:val="00C050B7"/>
    <w:rsid w:val="00C62E16"/>
    <w:rsid w:val="00C659B0"/>
    <w:rsid w:val="00DF1868"/>
    <w:rsid w:val="00E213A3"/>
    <w:rsid w:val="00E82E18"/>
    <w:rsid w:val="00E94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861"/>
    <w:pPr>
      <w:spacing w:after="0" w:line="240" w:lineRule="auto"/>
      <w:jc w:val="both"/>
    </w:pPr>
    <w:rPr>
      <w:rFonts w:ascii="Arial" w:hAnsi="Arial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523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523B"/>
    <w:rPr>
      <w:rFonts w:ascii="Arial" w:hAnsi="Arial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E523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523B"/>
    <w:rPr>
      <w:rFonts w:ascii="Arial" w:hAnsi="Arial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16D1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6D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0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OVH SAS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 (X2023000020)</dc:title>
  <dc:creator>jpbaurier</dc:creator>
  <cp:lastModifiedBy>gabriproves@gmail.com</cp:lastModifiedBy>
  <cp:revision>5</cp:revision>
  <dcterms:created xsi:type="dcterms:W3CDTF">2023-02-20T10:55:00Z</dcterms:created>
  <dcterms:modified xsi:type="dcterms:W3CDTF">2025-02-11T15:05:00Z</dcterms:modified>
</cp:coreProperties>
</file>