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ED8" w:rsidRPr="00C2057E" w:rsidRDefault="00985ED8" w:rsidP="008643A8">
      <w:pPr>
        <w:spacing w:after="0"/>
        <w:jc w:val="both"/>
        <w:rPr>
          <w:rFonts w:ascii="Helvetica LT Std" w:hAnsi="Helvetica LT Std" w:cs="Times New Roman"/>
        </w:rPr>
      </w:pPr>
      <w:r w:rsidRPr="00C2057E">
        <w:rPr>
          <w:rFonts w:ascii="Helvetica LT Std" w:hAnsi="Helvetica LT Std" w:cs="Times New Roman"/>
        </w:rPr>
        <w:t>Diputación Provincial de Ourense</w:t>
      </w:r>
    </w:p>
    <w:p w:rsidR="00985ED8" w:rsidRPr="00C2057E" w:rsidRDefault="00985ED8" w:rsidP="008643A8">
      <w:pPr>
        <w:spacing w:after="0"/>
        <w:jc w:val="both"/>
        <w:rPr>
          <w:rFonts w:ascii="Helvetica LT Std" w:hAnsi="Helvetica LT Std" w:cs="Times New Roman"/>
        </w:rPr>
      </w:pPr>
      <w:r w:rsidRPr="00C2057E">
        <w:rPr>
          <w:rFonts w:ascii="Helvetica LT Std" w:hAnsi="Helvetica LT Std" w:cs="Times New Roman"/>
        </w:rPr>
        <w:t>Anuncio</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A los efectos opo</w:t>
      </w:r>
      <w:r>
        <w:rPr>
          <w:rFonts w:ascii="Helvetica LT Std" w:hAnsi="Helvetica LT Std" w:cs="Times New Roman"/>
        </w:rPr>
        <w:t>rtunos, se hace público que la J</w:t>
      </w:r>
      <w:r w:rsidRPr="004D1AB6">
        <w:rPr>
          <w:rFonts w:ascii="Helvetica LT Std" w:hAnsi="Helvetica LT Std" w:cs="Times New Roman"/>
        </w:rPr>
        <w:t xml:space="preserve">unta de Gobierno de la Diputación Provincial de Ourense adoptó, en su sesión </w:t>
      </w:r>
      <w:r>
        <w:rPr>
          <w:rFonts w:ascii="Helvetica LT Std" w:hAnsi="Helvetica LT Std" w:cs="Times New Roman"/>
        </w:rPr>
        <w:t>ordinaria</w:t>
      </w:r>
      <w:r w:rsidRPr="004D1AB6">
        <w:rPr>
          <w:rFonts w:ascii="Helvetica LT Std" w:hAnsi="Helvetica LT Std" w:cs="Times New Roman"/>
        </w:rPr>
        <w:t xml:space="preserve"> del día 10 de febrero de 2025, el acuerdo de aprobación de las bases reguladoras de la convocatoria del concurso público para la concesión de subvenciones para gastos de funcionamiento de las federaciones o agrupaciones de asociaciones vecinales de Ourense, correspondientes al ejercicio 2025, conforme con las siguientes cláusulas: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Primera.- Objeto: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1. El objeto de estas bases es la regulación de la tramitación y concesión, mediante convocatoria pública y a través del procedimiento de concurrencia competitiva, de subvenciones a las federaciones o agrupaciones de asociaciones vecinales de Ourense, con la finalidad de financiar parcialmente sus gastos de funcionamiento correspondientes al ejercicio 2025.</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2. De conformidad con lo establecido en el a</w:t>
      </w:r>
      <w:r>
        <w:rPr>
          <w:rFonts w:ascii="Helvetica LT Std" w:hAnsi="Helvetica LT Std" w:cs="Times New Roman"/>
        </w:rPr>
        <w:t>rtículo 8.1 de la Ley 38/2003, General de S</w:t>
      </w:r>
      <w:r w:rsidRPr="004D1AB6">
        <w:rPr>
          <w:rFonts w:ascii="Helvetica LT Std" w:hAnsi="Helvetica LT Std" w:cs="Times New Roman"/>
        </w:rPr>
        <w:t xml:space="preserve">ubvenciones, en su párrafo segundo, </w:t>
      </w:r>
      <w:r>
        <w:rPr>
          <w:rFonts w:ascii="Helvetica LT Std" w:hAnsi="Helvetica LT Std" w:cs="Times New Roman"/>
        </w:rPr>
        <w:t>l</w:t>
      </w:r>
      <w:r w:rsidRPr="004D1AB6">
        <w:rPr>
          <w:rFonts w:ascii="Helvetica LT Std" w:hAnsi="Helvetica LT Std" w:cs="Times New Roman"/>
        </w:rPr>
        <w:t xml:space="preserve">a presente convocatoria se integra en el Plan estratégico de subvenciones de la Diputación Provincial de Ourense y del </w:t>
      </w:r>
      <w:proofErr w:type="spellStart"/>
      <w:r w:rsidRPr="004D1AB6">
        <w:rPr>
          <w:rFonts w:ascii="Helvetica LT Std" w:hAnsi="Helvetica LT Std" w:cs="Times New Roman"/>
        </w:rPr>
        <w:t>Inorde</w:t>
      </w:r>
      <w:proofErr w:type="spellEnd"/>
      <w:r w:rsidRPr="004D1AB6">
        <w:rPr>
          <w:rFonts w:ascii="Helvetica LT Std" w:hAnsi="Helvetica LT Std" w:cs="Times New Roman"/>
        </w:rPr>
        <w:t xml:space="preserve"> para el período 2024-2027, contribuyendo al fomento del movimiento vecinal a través de sus asociaciones como instrumento de participación ciudadana ante las administraciones locales y como entidades gestoras de actividades de interés social, deportiva, cultural o medioambiental.</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Segunda.- Beneficiarios: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1. Podrán ser beneficiarias de las subvenciones las federaciones o agrupaciones de asociaciones vecinales definidas en el apartado 2 que reúnan los siguientes requisitos en la fecha de publicación en el Boletín Oficial de la Provincia de la convocatoria regulada en estas bases: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a) Estar inscritas en el Registro Provincial de Asociaciones de Ourense, dependiente de la Xunta de Galicia.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b) Tener su domicilio social en la provincia de Ourense, circunstancia que deberá constar en la inscripción en el registro de la Xunta de Galicia.</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2. A los efectos de estas bases, se considerarán federaciones o agrupaciones de asociaciones de vecinos, con independencia de su denominación, todas aquellas asociaciones que estén integradas por tres o más asociaciones vecinales, entendiendo por tales las asociaciones cuyos fines sean la defensa de los derechos e intereses de los vecinos de un determinado ámbito territorial.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Tercera.- Disponibilidades presupuestarias: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La financiación de las subvenciones reguladas en esta convocatoria se realizará con cargo a la aplicación 23111/48007 de los presupuestos de la Diputación Provincial de Ourense para el ejercicio 2025.</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La cuantía máxima disponible para la concesión de estas subvenciones es de 43.000,00 euros.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Cuarta.- Solicitudes: lugar y forma de presentación, plazo y documentación:</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Cuarta 1. Lugar y forma de presentación: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Las solicitudes, subscritas por el interesado o </w:t>
      </w:r>
      <w:r>
        <w:rPr>
          <w:rFonts w:ascii="Helvetica LT Std" w:hAnsi="Helvetica LT Std" w:cs="Times New Roman"/>
        </w:rPr>
        <w:t>por</w:t>
      </w:r>
      <w:r w:rsidRPr="004D1AB6">
        <w:rPr>
          <w:rFonts w:ascii="Helvetica LT Std" w:hAnsi="Helvetica LT Std" w:cs="Times New Roman"/>
        </w:rPr>
        <w:t xml:space="preserve"> su representante, irán dirigidas a la Presidencia de la Diputación Provincial de Ourense, mediante su presentación en el Registro General de esta entidad de forma telemática, a través del registro general de la sede electrónica de la Diputación http://www.sede.depourense.es/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Cuarta 2. Plazo de presentación:</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El plazo improrrogable de presentación se iniciará a partir de </w:t>
      </w:r>
      <w:r>
        <w:rPr>
          <w:rFonts w:ascii="Helvetica LT Std" w:hAnsi="Helvetica LT Std" w:cs="Times New Roman"/>
        </w:rPr>
        <w:t>la publicación, por la Base de D</w:t>
      </w:r>
      <w:r w:rsidRPr="004D1AB6">
        <w:rPr>
          <w:rFonts w:ascii="Helvetica LT Std" w:hAnsi="Helvetica LT Std" w:cs="Times New Roman"/>
        </w:rPr>
        <w:t xml:space="preserve">atos Nacional de Subvenciones, del extracto de la convocatoria en el Boletín Oficial </w:t>
      </w:r>
      <w:r w:rsidRPr="004D1AB6">
        <w:rPr>
          <w:rFonts w:ascii="Helvetica LT Std" w:hAnsi="Helvetica LT Std" w:cs="Times New Roman"/>
        </w:rPr>
        <w:lastRenderedPageBreak/>
        <w:t>de la Provincia (</w:t>
      </w:r>
      <w:proofErr w:type="spellStart"/>
      <w:r w:rsidRPr="004D1AB6">
        <w:rPr>
          <w:rFonts w:ascii="Helvetica LT Std" w:hAnsi="Helvetica LT Std" w:cs="Times New Roman"/>
        </w:rPr>
        <w:t>BOP</w:t>
      </w:r>
      <w:proofErr w:type="spellEnd"/>
      <w:r w:rsidRPr="004D1AB6">
        <w:rPr>
          <w:rFonts w:ascii="Helvetica LT Std" w:hAnsi="Helvetica LT Std" w:cs="Times New Roman"/>
        </w:rPr>
        <w:t xml:space="preserve">), y finalizará el 17 de marzo de 2025, siendo este el último día en el que podrán presentarse válidamente las solicitudes.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Cuarta. 3. Documentación que debe presentarse: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Las solicitudes deberán formularse </w:t>
      </w:r>
      <w:r>
        <w:rPr>
          <w:rFonts w:ascii="Helvetica LT Std" w:hAnsi="Helvetica LT Std" w:cs="Times New Roman"/>
        </w:rPr>
        <w:t>aportando</w:t>
      </w:r>
      <w:r w:rsidRPr="004D1AB6">
        <w:rPr>
          <w:rFonts w:ascii="Helvetica LT Std" w:hAnsi="Helvetica LT Std" w:cs="Times New Roman"/>
        </w:rPr>
        <w:t xml:space="preserve">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El detalle de la documentación administrativa y valorable que debe presentarse es el siguiente: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a) Documentación administrativa:</w:t>
      </w:r>
    </w:p>
    <w:p w:rsidR="004D1AB6" w:rsidRPr="004D1AB6" w:rsidRDefault="004D1AB6" w:rsidP="004D1AB6">
      <w:pPr>
        <w:spacing w:after="0"/>
        <w:jc w:val="both"/>
        <w:rPr>
          <w:rFonts w:ascii="Helvetica LT Std" w:hAnsi="Helvetica LT Std" w:cs="Times New Roman"/>
        </w:rPr>
      </w:pPr>
      <w:proofErr w:type="spellStart"/>
      <w:r w:rsidRPr="004D1AB6">
        <w:rPr>
          <w:rFonts w:ascii="Helvetica LT Std" w:hAnsi="Helvetica LT Std" w:cs="Times New Roman"/>
        </w:rPr>
        <w:t>a.1</w:t>
      </w:r>
      <w:proofErr w:type="spellEnd"/>
      <w:r w:rsidRPr="004D1AB6">
        <w:rPr>
          <w:rFonts w:ascii="Helvetica LT Std" w:hAnsi="Helvetica LT Std" w:cs="Times New Roman"/>
        </w:rPr>
        <w:t>) Solicitud dirigida a la Presidencia de la Diputación en el modelo oficial, recogido en el anexo I de estas bases.</w:t>
      </w:r>
    </w:p>
    <w:p w:rsidR="004D1AB6" w:rsidRPr="004D1AB6" w:rsidRDefault="004D1AB6" w:rsidP="004D1AB6">
      <w:pPr>
        <w:spacing w:after="0"/>
        <w:jc w:val="both"/>
        <w:rPr>
          <w:rFonts w:ascii="Helvetica LT Std" w:hAnsi="Helvetica LT Std" w:cs="Times New Roman"/>
        </w:rPr>
      </w:pPr>
      <w:proofErr w:type="spellStart"/>
      <w:r w:rsidRPr="004D1AB6">
        <w:rPr>
          <w:rFonts w:ascii="Helvetica LT Std" w:hAnsi="Helvetica LT Std" w:cs="Times New Roman"/>
        </w:rPr>
        <w:t>a.2</w:t>
      </w:r>
      <w:proofErr w:type="spellEnd"/>
      <w:r w:rsidRPr="004D1AB6">
        <w:rPr>
          <w:rFonts w:ascii="Helvetica LT Std" w:hAnsi="Helvetica LT Std" w:cs="Times New Roman"/>
        </w:rPr>
        <w:t>) Certificado de inscripción en el Registro Provincial de Asociaciones de Ourense de la Xunta de Galicia, en el que conste el domicilio social de la entidad en Ourense y los estatutos sociales de la entidad.</w:t>
      </w:r>
    </w:p>
    <w:p w:rsidR="004D1AB6" w:rsidRPr="004D1AB6" w:rsidRDefault="004D1AB6" w:rsidP="004D1AB6">
      <w:pPr>
        <w:spacing w:after="0"/>
        <w:jc w:val="both"/>
        <w:rPr>
          <w:rFonts w:ascii="Helvetica LT Std" w:hAnsi="Helvetica LT Std" w:cs="Times New Roman"/>
        </w:rPr>
      </w:pPr>
      <w:proofErr w:type="spellStart"/>
      <w:r w:rsidRPr="004D1AB6">
        <w:rPr>
          <w:rFonts w:ascii="Helvetica LT Std" w:hAnsi="Helvetica LT Std" w:cs="Times New Roman"/>
        </w:rPr>
        <w:t>a.3</w:t>
      </w:r>
      <w:proofErr w:type="spellEnd"/>
      <w:r w:rsidRPr="004D1AB6">
        <w:rPr>
          <w:rFonts w:ascii="Helvetica LT Std" w:hAnsi="Helvetica LT Std" w:cs="Times New Roman"/>
        </w:rPr>
        <w:t xml:space="preserve">) Poder con el que actúe el representante de la entidad, excepto que dicha función le corresponda conforme a los estatutos sociales, en razón de su cargo en la entidad, en cuyo caso la validez de la representación se acreditará mediante documento acreditativo de su nombramiento o elección.   </w:t>
      </w:r>
    </w:p>
    <w:p w:rsidR="004D1AB6" w:rsidRPr="004D1AB6" w:rsidRDefault="004D1AB6" w:rsidP="004D1AB6">
      <w:pPr>
        <w:spacing w:after="0"/>
        <w:jc w:val="both"/>
        <w:rPr>
          <w:rFonts w:ascii="Helvetica LT Std" w:hAnsi="Helvetica LT Std" w:cs="Times New Roman"/>
        </w:rPr>
      </w:pPr>
      <w:proofErr w:type="spellStart"/>
      <w:r w:rsidRPr="004D1AB6">
        <w:rPr>
          <w:rFonts w:ascii="Helvetica LT Std" w:hAnsi="Helvetica LT Std" w:cs="Times New Roman"/>
        </w:rPr>
        <w:t>a.4</w:t>
      </w:r>
      <w:proofErr w:type="spellEnd"/>
      <w:r w:rsidRPr="004D1AB6">
        <w:rPr>
          <w:rFonts w:ascii="Helvetica LT Std" w:hAnsi="Helvetica LT Std" w:cs="Times New Roman"/>
        </w:rPr>
        <w:t>) Declaración responsable comprensiva del hecho de no encontrarse incurso el solicitante en las prohibiciones recogid</w:t>
      </w:r>
      <w:r>
        <w:rPr>
          <w:rFonts w:ascii="Helvetica LT Std" w:hAnsi="Helvetica LT Std" w:cs="Times New Roman"/>
        </w:rPr>
        <w:t>as en el artículo 13 de la Ley G</w:t>
      </w:r>
      <w:r w:rsidRPr="004D1AB6">
        <w:rPr>
          <w:rFonts w:ascii="Helvetica LT Std" w:hAnsi="Helvetica LT Std" w:cs="Times New Roman"/>
        </w:rPr>
        <w:t xml:space="preserve">eneral de </w:t>
      </w:r>
      <w:r>
        <w:rPr>
          <w:rFonts w:ascii="Helvetica LT Std" w:hAnsi="Helvetica LT Std" w:cs="Times New Roman"/>
        </w:rPr>
        <w:t>S</w:t>
      </w:r>
      <w:r w:rsidRPr="004D1AB6">
        <w:rPr>
          <w:rFonts w:ascii="Helvetica LT Std" w:hAnsi="Helvetica LT Std" w:cs="Times New Roman"/>
        </w:rPr>
        <w:t xml:space="preserve">ubvenciones, incluyendo una referencia expresa a la circunstancia de encontrarse la entidad al día en sus </w:t>
      </w:r>
      <w:r>
        <w:rPr>
          <w:rFonts w:ascii="Helvetica LT Std" w:hAnsi="Helvetica LT Std" w:cs="Times New Roman"/>
        </w:rPr>
        <w:t>obligaciones tributaria</w:t>
      </w:r>
      <w:r w:rsidRPr="004D1AB6">
        <w:rPr>
          <w:rFonts w:ascii="Helvetica LT Std" w:hAnsi="Helvetica LT Std" w:cs="Times New Roman"/>
        </w:rPr>
        <w:t xml:space="preserve">s y de Seguridad Social. Para </w:t>
      </w:r>
      <w:r>
        <w:rPr>
          <w:rFonts w:ascii="Helvetica LT Std" w:hAnsi="Helvetica LT Std" w:cs="Times New Roman"/>
        </w:rPr>
        <w:t>la formulación</w:t>
      </w:r>
      <w:r w:rsidRPr="004D1AB6">
        <w:rPr>
          <w:rFonts w:ascii="Helvetica LT Std" w:hAnsi="Helvetica LT Std" w:cs="Times New Roman"/>
        </w:rPr>
        <w:t xml:space="preserve"> de esta declaración podrá utilizarse el modelo recogido en el anexo II de estas bases.</w:t>
      </w:r>
    </w:p>
    <w:p w:rsidR="004D1AB6" w:rsidRPr="004D1AB6" w:rsidRDefault="004D1AB6" w:rsidP="004D1AB6">
      <w:pPr>
        <w:spacing w:after="0"/>
        <w:jc w:val="both"/>
        <w:rPr>
          <w:rFonts w:ascii="Helvetica LT Std" w:hAnsi="Helvetica LT Std" w:cs="Times New Roman"/>
        </w:rPr>
      </w:pPr>
      <w:proofErr w:type="spellStart"/>
      <w:r w:rsidRPr="004D1AB6">
        <w:rPr>
          <w:rFonts w:ascii="Helvetica LT Std" w:hAnsi="Helvetica LT Std" w:cs="Times New Roman"/>
        </w:rPr>
        <w:t>a.5</w:t>
      </w:r>
      <w:proofErr w:type="spellEnd"/>
      <w:r w:rsidRPr="004D1AB6">
        <w:rPr>
          <w:rFonts w:ascii="Helvetica LT Std" w:hAnsi="Helvetica LT Std" w:cs="Times New Roman"/>
        </w:rPr>
        <w:t xml:space="preserve">) Declaración del solicitante de la subvención en la que figure el conjunto de subvenciones públicas solicitadas para los mismos fines, tanto las aprobadas o concedidas, como las pendientes, según el modelo anexo III. </w:t>
      </w:r>
    </w:p>
    <w:p w:rsidR="004D1AB6" w:rsidRPr="004D1AB6" w:rsidRDefault="004D1AB6" w:rsidP="004D1AB6">
      <w:pPr>
        <w:spacing w:after="0"/>
        <w:jc w:val="both"/>
        <w:rPr>
          <w:rFonts w:ascii="Helvetica LT Std" w:hAnsi="Helvetica LT Std" w:cs="Times New Roman"/>
        </w:rPr>
      </w:pPr>
      <w:proofErr w:type="spellStart"/>
      <w:r w:rsidRPr="004D1AB6">
        <w:rPr>
          <w:rFonts w:ascii="Helvetica LT Std" w:hAnsi="Helvetica LT Std" w:cs="Times New Roman"/>
        </w:rPr>
        <w:t>a.6</w:t>
      </w:r>
      <w:proofErr w:type="spellEnd"/>
      <w:r w:rsidRPr="004D1AB6">
        <w:rPr>
          <w:rFonts w:ascii="Helvetica LT Std" w:hAnsi="Helvetica LT Std" w:cs="Times New Roman"/>
        </w:rPr>
        <w:t xml:space="preserve">) Autorización para recibir a través de correo electrónico y/o </w:t>
      </w:r>
      <w:proofErr w:type="spellStart"/>
      <w:r w:rsidRPr="004D1AB6">
        <w:rPr>
          <w:rFonts w:ascii="Helvetica LT Std" w:hAnsi="Helvetica LT Std" w:cs="Times New Roman"/>
        </w:rPr>
        <w:t>sms</w:t>
      </w:r>
      <w:proofErr w:type="spellEnd"/>
      <w:r w:rsidRPr="004D1AB6">
        <w:rPr>
          <w:rFonts w:ascii="Helvetica LT Std" w:hAnsi="Helvetica LT Std" w:cs="Times New Roman"/>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La presentación del documento señalado en el apartado </w:t>
      </w:r>
      <w:proofErr w:type="spellStart"/>
      <w:r w:rsidRPr="004D1AB6">
        <w:rPr>
          <w:rFonts w:ascii="Helvetica LT Std" w:hAnsi="Helvetica LT Std" w:cs="Times New Roman"/>
        </w:rPr>
        <w:t>a.6</w:t>
      </w:r>
      <w:proofErr w:type="spellEnd"/>
      <w:r w:rsidRPr="004D1AB6">
        <w:rPr>
          <w:rFonts w:ascii="Helvetica LT Std" w:hAnsi="Helvetica LT Std" w:cs="Times New Roman"/>
        </w:rPr>
        <w:t xml:space="preserve">)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publicándose la información correspondiente exclusivamente a través de la sede electrónica y la página web de la Diputación, y además en el </w:t>
      </w:r>
      <w:proofErr w:type="spellStart"/>
      <w:r w:rsidRPr="004D1AB6">
        <w:rPr>
          <w:rFonts w:ascii="Helvetica LT Std" w:hAnsi="Helvetica LT Std" w:cs="Times New Roman"/>
        </w:rPr>
        <w:t>BOP</w:t>
      </w:r>
      <w:proofErr w:type="spellEnd"/>
      <w:r w:rsidRPr="004D1AB6">
        <w:rPr>
          <w:rFonts w:ascii="Helvetica LT Std" w:hAnsi="Helvetica LT Std" w:cs="Times New Roman"/>
        </w:rPr>
        <w:t xml:space="preserve"> en el caso de la resolución del procedimiento, conforme con </w:t>
      </w:r>
      <w:r>
        <w:rPr>
          <w:rFonts w:ascii="Helvetica LT Std" w:hAnsi="Helvetica LT Std" w:cs="Times New Roman"/>
        </w:rPr>
        <w:t>lo</w:t>
      </w:r>
      <w:r w:rsidRPr="004D1AB6">
        <w:rPr>
          <w:rFonts w:ascii="Helvetica LT Std" w:hAnsi="Helvetica LT Std" w:cs="Times New Roman"/>
        </w:rPr>
        <w:t xml:space="preserve"> señalado en las bases 7ª y 10ª, respectivamente.</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Los solicitantes estarán eximidos de presentar los documentos señalados en los apartados </w:t>
      </w:r>
      <w:proofErr w:type="spellStart"/>
      <w:r w:rsidRPr="004D1AB6">
        <w:rPr>
          <w:rFonts w:ascii="Helvetica LT Std" w:hAnsi="Helvetica LT Std" w:cs="Times New Roman"/>
        </w:rPr>
        <w:t>a.2</w:t>
      </w:r>
      <w:proofErr w:type="spellEnd"/>
      <w:r w:rsidRPr="004D1AB6">
        <w:rPr>
          <w:rFonts w:ascii="Helvetica LT Std" w:hAnsi="Helvetica LT Std" w:cs="Times New Roman"/>
        </w:rPr>
        <w:t xml:space="preserve">) y </w:t>
      </w:r>
      <w:proofErr w:type="spellStart"/>
      <w:r w:rsidRPr="004D1AB6">
        <w:rPr>
          <w:rFonts w:ascii="Helvetica LT Std" w:hAnsi="Helvetica LT Std" w:cs="Times New Roman"/>
        </w:rPr>
        <w:t>a.3</w:t>
      </w:r>
      <w:proofErr w:type="spellEnd"/>
      <w:r w:rsidRPr="004D1AB6">
        <w:rPr>
          <w:rFonts w:ascii="Helvetica LT Std" w:hAnsi="Helvetica LT Std" w:cs="Times New Roman"/>
        </w:rPr>
        <w:t>) cuando estos documentos ya obraran en poder de la Diputación, excepto en el caso en que se produjeran modificaciones en el contenido de dichos documentos o en las circunstancias de hecho o de derecho que se reflejan en ellos, supuesto en el que se deberá presentar el nuevo documento que sustituya al anterior.</w:t>
      </w:r>
    </w:p>
    <w:p w:rsidR="004D1AB6" w:rsidRPr="004D1AB6" w:rsidRDefault="004D1AB6" w:rsidP="004D1AB6">
      <w:pPr>
        <w:spacing w:after="0"/>
        <w:jc w:val="both"/>
        <w:rPr>
          <w:rFonts w:ascii="Helvetica LT Std" w:hAnsi="Helvetica LT Std" w:cs="Times New Roman"/>
        </w:rPr>
      </w:pPr>
      <w:proofErr w:type="spellStart"/>
      <w:r w:rsidRPr="004D1AB6">
        <w:rPr>
          <w:rFonts w:ascii="Helvetica LT Std" w:hAnsi="Helvetica LT Std" w:cs="Times New Roman"/>
        </w:rPr>
        <w:t>a.7</w:t>
      </w:r>
      <w:proofErr w:type="spellEnd"/>
      <w:r w:rsidRPr="004D1AB6">
        <w:rPr>
          <w:rFonts w:ascii="Helvetica LT Std" w:hAnsi="Helvetica LT Std" w:cs="Times New Roman"/>
        </w:rPr>
        <w:t xml:space="preserve">) De conformidad con lo establecido en el artículo 28 de la Ley 39/2015, de 1 de octubre, del Procedimiento Administrativo Común de las Administraciones Públicas, no será necesario que los solicitantes </w:t>
      </w:r>
      <w:r>
        <w:rPr>
          <w:rFonts w:ascii="Helvetica LT Std" w:hAnsi="Helvetica LT Std" w:cs="Times New Roman"/>
        </w:rPr>
        <w:t>aporten</w:t>
      </w:r>
      <w:r w:rsidRPr="004D1AB6">
        <w:rPr>
          <w:rFonts w:ascii="Helvetica LT Std" w:hAnsi="Helvetica LT Std" w:cs="Times New Roman"/>
        </w:rPr>
        <w:t xml:space="preserve"> el DNI del representante, el </w:t>
      </w:r>
      <w:proofErr w:type="spellStart"/>
      <w:r w:rsidRPr="004D1AB6">
        <w:rPr>
          <w:rFonts w:ascii="Helvetica LT Std" w:hAnsi="Helvetica LT Std" w:cs="Times New Roman"/>
        </w:rPr>
        <w:t>CIF</w:t>
      </w:r>
      <w:proofErr w:type="spellEnd"/>
      <w:r w:rsidRPr="004D1AB6">
        <w:rPr>
          <w:rFonts w:ascii="Helvetica LT Std" w:hAnsi="Helvetica LT Std" w:cs="Times New Roman"/>
        </w:rPr>
        <w:t xml:space="preserve"> de la entidad, dado que la Diputación comprobará de oficio esta información a través de las plataformas de intermediación de datos de las administraciones públicas.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No obstante, en caso de que el solicitante se oponga expresamente a la realización de esta consulta por la Diputación, deberá </w:t>
      </w:r>
      <w:r>
        <w:rPr>
          <w:rFonts w:ascii="Helvetica LT Std" w:hAnsi="Helvetica LT Std" w:cs="Times New Roman"/>
        </w:rPr>
        <w:t>aportar</w:t>
      </w:r>
      <w:r w:rsidRPr="004D1AB6">
        <w:rPr>
          <w:rFonts w:ascii="Helvetica LT Std" w:hAnsi="Helvetica LT Std" w:cs="Times New Roman"/>
        </w:rPr>
        <w:t xml:space="preserve"> dicha documentación con la solicitud. La oposición a esta consulta podrá formularse mediante un escrito que se unirá a la solicitud.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En caso de que por razones técnicas no sea posible realizar la consulta de documentación por parte de la Diputación de Ourense, podrá requerirse al solicitante para que </w:t>
      </w:r>
      <w:r>
        <w:rPr>
          <w:rFonts w:ascii="Helvetica LT Std" w:hAnsi="Helvetica LT Std" w:cs="Times New Roman"/>
        </w:rPr>
        <w:t>aporte</w:t>
      </w:r>
      <w:r w:rsidRPr="004D1AB6">
        <w:rPr>
          <w:rFonts w:ascii="Helvetica LT Std" w:hAnsi="Helvetica LT Std" w:cs="Times New Roman"/>
        </w:rPr>
        <w:t xml:space="preserve"> los documentos precisos, </w:t>
      </w:r>
      <w:r>
        <w:rPr>
          <w:rFonts w:ascii="Helvetica LT Std" w:hAnsi="Helvetica LT Std" w:cs="Times New Roman"/>
        </w:rPr>
        <w:t>lo</w:t>
      </w:r>
      <w:r w:rsidRPr="004D1AB6">
        <w:rPr>
          <w:rFonts w:ascii="Helvetica LT Std" w:hAnsi="Helvetica LT Std" w:cs="Times New Roman"/>
        </w:rPr>
        <w:t xml:space="preserve"> que se le notificará oportunamente, concediéndole un plazo de diez días hábiles para su presentación.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b) Documentación obligatoria para la valoración de la solicitud: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Para la valoración de la solicitud deberá presentarse </w:t>
      </w:r>
      <w:r>
        <w:rPr>
          <w:rFonts w:ascii="Helvetica LT Std" w:hAnsi="Helvetica LT Std" w:cs="Times New Roman"/>
        </w:rPr>
        <w:t>l</w:t>
      </w:r>
      <w:r w:rsidRPr="004D1AB6">
        <w:rPr>
          <w:rFonts w:ascii="Helvetica LT Std" w:hAnsi="Helvetica LT Std" w:cs="Times New Roman"/>
        </w:rPr>
        <w:t xml:space="preserve">a siguiente documentación: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1. Memoria descriptiva de la actividad de la federación.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2. Certificación del secretario de la federación, con el visto bueno del presidente, en la que conste el presupuesto de gastos e ingresos del ejercicio 2025, desglosado por capítulos y conceptos con el mayor detalle posible, y aprobado por la asamblea de la federación.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3. Certificación del secretario de la federación, con el visto bueno del presidente, en la que conste el número y denominación de las asociaciones vecinales que </w:t>
      </w:r>
      <w:r>
        <w:rPr>
          <w:rFonts w:ascii="Helvetica LT Std" w:hAnsi="Helvetica LT Std" w:cs="Times New Roman"/>
        </w:rPr>
        <w:t>l</w:t>
      </w:r>
      <w:r w:rsidRPr="004D1AB6">
        <w:rPr>
          <w:rFonts w:ascii="Helvetica LT Std" w:hAnsi="Helvetica LT Std" w:cs="Times New Roman"/>
        </w:rPr>
        <w:t xml:space="preserve">a integran, y el número de socios de cada asociación federada. Este último dato se certificará por el secretario de la federación solicitante sobre la base de la información que le suministren los secretarios de las asociaciones federadas.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Se advierte expresamente que no serán objeto de valoración, denegándose la concesión de la subvención, aquellas solicitudes en las que no se </w:t>
      </w:r>
      <w:r w:rsidR="00EB437E">
        <w:rPr>
          <w:rFonts w:ascii="Helvetica LT Std" w:hAnsi="Helvetica LT Std" w:cs="Times New Roman"/>
        </w:rPr>
        <w:t>aporten</w:t>
      </w:r>
      <w:r w:rsidRPr="004D1AB6">
        <w:rPr>
          <w:rFonts w:ascii="Helvetica LT Std" w:hAnsi="Helvetica LT Std" w:cs="Times New Roman"/>
        </w:rPr>
        <w:t xml:space="preserve"> los documentos señalados. Se procederá de igual manera en los supuestos en que los documentos presentados se encuentren incompletos, padezcan de defectos esenciales que impidan o dificulten gravemente su valoración o contengan datos o previsiones de difícil o imposible realización.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Cuarta</w:t>
      </w:r>
      <w:r w:rsidR="00EB437E">
        <w:rPr>
          <w:rFonts w:ascii="Helvetica LT Std" w:hAnsi="Helvetica LT Std" w:cs="Times New Roman"/>
        </w:rPr>
        <w:t>.</w:t>
      </w:r>
      <w:r w:rsidRPr="004D1AB6">
        <w:rPr>
          <w:rFonts w:ascii="Helvetica LT Std" w:hAnsi="Helvetica LT Std" w:cs="Times New Roman"/>
        </w:rPr>
        <w:t xml:space="preserve"> 4</w:t>
      </w:r>
      <w:r w:rsidR="00EB437E">
        <w:rPr>
          <w:rFonts w:ascii="Helvetica LT Std" w:hAnsi="Helvetica LT Std" w:cs="Times New Roman"/>
        </w:rPr>
        <w:t>.</w:t>
      </w:r>
      <w:r w:rsidRPr="004D1AB6">
        <w:rPr>
          <w:rFonts w:ascii="Helvetica LT Std" w:hAnsi="Helvetica LT Std" w:cs="Times New Roman"/>
        </w:rPr>
        <w:t xml:space="preserve"> Reglas sobre enmienda de deficiencias en la documentación presentada:</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Dada la naturaleza competitiva del procedimiento de concesión de subvenciones, la documentación valorable no será objeto del trámite de enmienda de deficiencias, que s</w:t>
      </w:r>
      <w:r w:rsidR="00EB437E">
        <w:rPr>
          <w:rFonts w:ascii="Helvetica LT Std" w:hAnsi="Helvetica LT Std" w:cs="Times New Roman"/>
        </w:rPr>
        <w:t>ó</w:t>
      </w:r>
      <w:r w:rsidRPr="004D1AB6">
        <w:rPr>
          <w:rFonts w:ascii="Helvetica LT Std" w:hAnsi="Helvetica LT Std" w:cs="Times New Roman"/>
        </w:rPr>
        <w:t xml:space="preserve">lo le será de aplicación a la documentación administrativa.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Quinta.- Régimen de protección de los datos </w:t>
      </w:r>
      <w:r w:rsidR="00EB437E">
        <w:rPr>
          <w:rFonts w:ascii="Helvetica LT Std" w:hAnsi="Helvetica LT Std" w:cs="Times New Roman"/>
        </w:rPr>
        <w:t>aportados</w:t>
      </w:r>
      <w:r w:rsidRPr="004D1AB6">
        <w:rPr>
          <w:rFonts w:ascii="Helvetica LT Std" w:hAnsi="Helvetica LT Std" w:cs="Times New Roman"/>
        </w:rPr>
        <w:t xml:space="preserve"> con la solicitud.</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1. El tratamiento por la Diputación Provincial de los datos personales </w:t>
      </w:r>
      <w:r w:rsidR="00EB437E">
        <w:rPr>
          <w:rFonts w:ascii="Helvetica LT Std" w:hAnsi="Helvetica LT Std" w:cs="Times New Roman"/>
        </w:rPr>
        <w:t>aportados</w:t>
      </w:r>
      <w:r w:rsidRPr="004D1AB6">
        <w:rPr>
          <w:rFonts w:ascii="Helvetica LT Std" w:hAnsi="Helvetica LT Std" w:cs="Times New Roman"/>
        </w:rPr>
        <w:t xml:space="preserve"> por los solicitantes se funda en </w:t>
      </w:r>
      <w:r w:rsidR="00EB437E">
        <w:rPr>
          <w:rFonts w:ascii="Helvetica LT Std" w:hAnsi="Helvetica LT Std" w:cs="Times New Roman"/>
        </w:rPr>
        <w:t>lo</w:t>
      </w:r>
      <w:r w:rsidRPr="004D1AB6">
        <w:rPr>
          <w:rFonts w:ascii="Helvetica LT Std" w:hAnsi="Helvetica LT Std" w:cs="Times New Roman"/>
        </w:rPr>
        <w:t xml:space="preserve"> dispuesto en los apartados c) y </w:t>
      </w:r>
      <w:r w:rsidR="00EB437E">
        <w:rPr>
          <w:rFonts w:ascii="Helvetica LT Std" w:hAnsi="Helvetica LT Std" w:cs="Times New Roman"/>
        </w:rPr>
        <w:t>e</w:t>
      </w:r>
      <w:r w:rsidRPr="004D1AB6">
        <w:rPr>
          <w:rFonts w:ascii="Helvetica LT Std" w:hAnsi="Helvetica LT Std" w:cs="Times New Roman"/>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4D1AB6">
        <w:rPr>
          <w:rFonts w:ascii="Helvetica LT Std" w:hAnsi="Helvetica LT Std" w:cs="Times New Roman"/>
        </w:rPr>
        <w:t>RGPD</w:t>
      </w:r>
      <w:proofErr w:type="spellEnd"/>
      <w:r w:rsidRPr="004D1AB6">
        <w:rPr>
          <w:rFonts w:ascii="Helvetica LT Std" w:hAnsi="Helvetica LT Std" w:cs="Times New Roman"/>
        </w:rPr>
        <w:t xml:space="preserve">, así como en el artículo 8 de la Ley </w:t>
      </w:r>
      <w:r w:rsidR="00EB437E">
        <w:rPr>
          <w:rFonts w:ascii="Helvetica LT Std" w:hAnsi="Helvetica LT Std" w:cs="Times New Roman"/>
        </w:rPr>
        <w:t>Orgánica 3/2018, de P</w:t>
      </w:r>
      <w:r w:rsidRPr="004D1AB6">
        <w:rPr>
          <w:rFonts w:ascii="Helvetica LT Std" w:hAnsi="Helvetica LT Std" w:cs="Times New Roman"/>
        </w:rPr>
        <w:t xml:space="preserve">rotección de los </w:t>
      </w:r>
      <w:r w:rsidR="00EB437E" w:rsidRPr="004D1AB6">
        <w:rPr>
          <w:rFonts w:ascii="Helvetica LT Std" w:hAnsi="Helvetica LT Std" w:cs="Times New Roman"/>
        </w:rPr>
        <w:t xml:space="preserve">Datos Personales </w:t>
      </w:r>
      <w:r w:rsidR="00EB437E">
        <w:rPr>
          <w:rFonts w:ascii="Helvetica LT Std" w:hAnsi="Helvetica LT Std" w:cs="Times New Roman"/>
        </w:rPr>
        <w:t>y G</w:t>
      </w:r>
      <w:r w:rsidRPr="004D1AB6">
        <w:rPr>
          <w:rFonts w:ascii="Helvetica LT Std" w:hAnsi="Helvetica LT Std" w:cs="Times New Roman"/>
        </w:rPr>
        <w:t xml:space="preserve">arantías de los </w:t>
      </w:r>
      <w:r w:rsidR="00EB437E" w:rsidRPr="004D1AB6">
        <w:rPr>
          <w:rFonts w:ascii="Helvetica LT Std" w:hAnsi="Helvetica LT Std" w:cs="Times New Roman"/>
        </w:rPr>
        <w:t>Derechos Digitales</w:t>
      </w:r>
      <w:r w:rsidRPr="004D1AB6">
        <w:rPr>
          <w:rFonts w:ascii="Helvetica LT Std" w:hAnsi="Helvetica LT Std" w:cs="Times New Roman"/>
        </w:rPr>
        <w:t xml:space="preserve">, en adelante </w:t>
      </w:r>
      <w:proofErr w:type="spellStart"/>
      <w:r w:rsidRPr="004D1AB6">
        <w:rPr>
          <w:rFonts w:ascii="Helvetica LT Std" w:hAnsi="Helvetica LT Std" w:cs="Times New Roman"/>
        </w:rPr>
        <w:t>LOPDGDD</w:t>
      </w:r>
      <w:proofErr w:type="spellEnd"/>
      <w:r w:rsidRPr="004D1AB6">
        <w:rPr>
          <w:rFonts w:ascii="Helvetica LT Std" w:hAnsi="Helvetica LT Std" w:cs="Times New Roman"/>
        </w:rPr>
        <w:t>, al ser la aportación de los datos e información exigida en estas bases necesaria para el cumplimiento de</w:t>
      </w:r>
      <w:r w:rsidR="00EB437E">
        <w:rPr>
          <w:rFonts w:ascii="Helvetica LT Std" w:hAnsi="Helvetica LT Std" w:cs="Times New Roman"/>
        </w:rPr>
        <w:t xml:space="preserve"> </w:t>
      </w:r>
      <w:r w:rsidRPr="004D1AB6">
        <w:rPr>
          <w:rFonts w:ascii="Helvetica LT Std" w:hAnsi="Helvetica LT Std" w:cs="Times New Roman"/>
        </w:rPr>
        <w:t>l</w:t>
      </w:r>
      <w:r w:rsidR="00EB437E">
        <w:rPr>
          <w:rFonts w:ascii="Helvetica LT Std" w:hAnsi="Helvetica LT Std" w:cs="Times New Roman"/>
        </w:rPr>
        <w:t>o</w:t>
      </w:r>
      <w:r w:rsidRPr="004D1AB6">
        <w:rPr>
          <w:rFonts w:ascii="Helvetica LT Std" w:hAnsi="Helvetica LT Std" w:cs="Times New Roman"/>
        </w:rPr>
        <w:t xml:space="preserve"> dispuesto en la legislación general de subvenciones, así como para la comprobación del cumplimiento de los requisitos y valoración de las solicitudes conforme a</w:t>
      </w:r>
      <w:r w:rsidR="00EB437E">
        <w:rPr>
          <w:rFonts w:ascii="Helvetica LT Std" w:hAnsi="Helvetica LT Std" w:cs="Times New Roman"/>
        </w:rPr>
        <w:t xml:space="preserve"> </w:t>
      </w:r>
      <w:r w:rsidRPr="004D1AB6">
        <w:rPr>
          <w:rFonts w:ascii="Helvetica LT Std" w:hAnsi="Helvetica LT Std" w:cs="Times New Roman"/>
        </w:rPr>
        <w:t>l</w:t>
      </w:r>
      <w:r w:rsidR="00EB437E">
        <w:rPr>
          <w:rFonts w:ascii="Helvetica LT Std" w:hAnsi="Helvetica LT Std" w:cs="Times New Roman"/>
        </w:rPr>
        <w:t>o</w:t>
      </w:r>
      <w:r w:rsidRPr="004D1AB6">
        <w:rPr>
          <w:rFonts w:ascii="Helvetica LT Std" w:hAnsi="Helvetica LT Std" w:cs="Times New Roman"/>
        </w:rPr>
        <w:t xml:space="preserve"> indicado en las propias bases. En consecuencia, la negativa a facilitar estos datos a la Diputación Provincial determinará la exclusión del interesado del procedimiento.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2. En cumplimiento de</w:t>
      </w:r>
      <w:r w:rsidR="00EB437E">
        <w:rPr>
          <w:rFonts w:ascii="Helvetica LT Std" w:hAnsi="Helvetica LT Std" w:cs="Times New Roman"/>
        </w:rPr>
        <w:t xml:space="preserve"> </w:t>
      </w:r>
      <w:r w:rsidRPr="004D1AB6">
        <w:rPr>
          <w:rFonts w:ascii="Helvetica LT Std" w:hAnsi="Helvetica LT Std" w:cs="Times New Roman"/>
        </w:rPr>
        <w:t>l</w:t>
      </w:r>
      <w:r w:rsidR="00EB437E">
        <w:rPr>
          <w:rFonts w:ascii="Helvetica LT Std" w:hAnsi="Helvetica LT Std" w:cs="Times New Roman"/>
        </w:rPr>
        <w:t>o</w:t>
      </w:r>
      <w:r w:rsidRPr="004D1AB6">
        <w:rPr>
          <w:rFonts w:ascii="Helvetica LT Std" w:hAnsi="Helvetica LT Std" w:cs="Times New Roman"/>
        </w:rPr>
        <w:t xml:space="preserve"> establecido en el artículo 13 del </w:t>
      </w:r>
      <w:proofErr w:type="spellStart"/>
      <w:r w:rsidRPr="004D1AB6">
        <w:rPr>
          <w:rFonts w:ascii="Helvetica LT Std" w:hAnsi="Helvetica LT Std" w:cs="Times New Roman"/>
        </w:rPr>
        <w:t>RGPD</w:t>
      </w:r>
      <w:proofErr w:type="spellEnd"/>
      <w:r w:rsidRPr="004D1AB6">
        <w:rPr>
          <w:rFonts w:ascii="Helvetica LT Std" w:hAnsi="Helvetica LT Std" w:cs="Times New Roman"/>
        </w:rPr>
        <w:t>,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EB437E">
        <w:rPr>
          <w:rFonts w:ascii="Helvetica LT Std" w:hAnsi="Helvetica LT Std" w:cs="Times New Roman"/>
        </w:rPr>
        <w:t xml:space="preserve"> </w:t>
      </w:r>
      <w:r w:rsidRPr="004D1AB6">
        <w:rPr>
          <w:rFonts w:ascii="Helvetica LT Std" w:hAnsi="Helvetica LT Std" w:cs="Times New Roman"/>
        </w:rPr>
        <w:t>l</w:t>
      </w:r>
      <w:r w:rsidR="00EB437E">
        <w:rPr>
          <w:rFonts w:ascii="Helvetica LT Std" w:hAnsi="Helvetica LT Std" w:cs="Times New Roman"/>
        </w:rPr>
        <w:t>o</w:t>
      </w:r>
      <w:r w:rsidRPr="004D1AB6">
        <w:rPr>
          <w:rFonts w:ascii="Helvetica LT Std" w:hAnsi="Helvetica LT Std" w:cs="Times New Roman"/>
        </w:rPr>
        <w:t xml:space="preserve"> siguiente: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a) El responsable del tratamiento de los datos es </w:t>
      </w:r>
      <w:r w:rsidR="00EB437E">
        <w:rPr>
          <w:rFonts w:ascii="Helvetica LT Std" w:hAnsi="Helvetica LT Std" w:cs="Times New Roman"/>
        </w:rPr>
        <w:t>l</w:t>
      </w:r>
      <w:r w:rsidRPr="004D1AB6">
        <w:rPr>
          <w:rFonts w:ascii="Helvetica LT Std" w:hAnsi="Helvetica LT Std" w:cs="Times New Roman"/>
        </w:rPr>
        <w:t xml:space="preserve">a Diputación Provincial de Ourense, cuyo representante legal es su presidente, con domicilio, a los efectos de notificaciones, en la calle Progreso, nº 32, 32003, en Ourense, teléfono de contacto 988317600/1 y correo electrónico: gabinete.presidencia@depourense.es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b)  </w:t>
      </w:r>
      <w:r w:rsidR="00EB437E">
        <w:rPr>
          <w:rFonts w:ascii="Helvetica LT Std" w:hAnsi="Helvetica LT Std" w:cs="Times New Roman"/>
        </w:rPr>
        <w:t>Con el</w:t>
      </w:r>
      <w:r w:rsidRPr="004D1AB6">
        <w:rPr>
          <w:rFonts w:ascii="Helvetica LT Std" w:hAnsi="Helvetica LT Std" w:cs="Times New Roman"/>
        </w:rPr>
        <w:t xml:space="preserve">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c) Los datos suministrados con la solicitud se destinan únicamente a garantizar el cumplimiento de</w:t>
      </w:r>
      <w:r w:rsidR="00EB437E">
        <w:rPr>
          <w:rFonts w:ascii="Helvetica LT Std" w:hAnsi="Helvetica LT Std" w:cs="Times New Roman"/>
        </w:rPr>
        <w:t xml:space="preserve"> </w:t>
      </w:r>
      <w:r w:rsidRPr="004D1AB6">
        <w:rPr>
          <w:rFonts w:ascii="Helvetica LT Std" w:hAnsi="Helvetica LT Std" w:cs="Times New Roman"/>
        </w:rPr>
        <w:t>l</w:t>
      </w:r>
      <w:r w:rsidR="00EB437E">
        <w:rPr>
          <w:rFonts w:ascii="Helvetica LT Std" w:hAnsi="Helvetica LT Std" w:cs="Times New Roman"/>
        </w:rPr>
        <w:t>o</w:t>
      </w:r>
      <w:r w:rsidRPr="004D1AB6">
        <w:rPr>
          <w:rFonts w:ascii="Helvetica LT Std" w:hAnsi="Helvetica LT Std" w:cs="Times New Roman"/>
        </w:rPr>
        <w:t xml:space="preserve"> establecido en la legislación general de subvenciones, a comprobar que el solicitante reúne los requisitos establecidos para poder ser beneficiario y para la valoración de su solicitud. Además, y en cumplimiento de</w:t>
      </w:r>
      <w:r w:rsidR="00EB437E">
        <w:rPr>
          <w:rFonts w:ascii="Helvetica LT Std" w:hAnsi="Helvetica LT Std" w:cs="Times New Roman"/>
        </w:rPr>
        <w:t xml:space="preserve"> </w:t>
      </w:r>
      <w:r w:rsidRPr="004D1AB6">
        <w:rPr>
          <w:rFonts w:ascii="Helvetica LT Std" w:hAnsi="Helvetica LT Std" w:cs="Times New Roman"/>
        </w:rPr>
        <w:t>l</w:t>
      </w:r>
      <w:r w:rsidR="00EB437E">
        <w:rPr>
          <w:rFonts w:ascii="Helvetica LT Std" w:hAnsi="Helvetica LT Std" w:cs="Times New Roman"/>
        </w:rPr>
        <w:t>o</w:t>
      </w:r>
      <w:r w:rsidRPr="004D1AB6">
        <w:rPr>
          <w:rFonts w:ascii="Helvetica LT Std" w:hAnsi="Helvetica LT Std" w:cs="Times New Roman"/>
        </w:rPr>
        <w:t xml:space="preserve"> establecido en los artículos 20 de la Ley 38/2003, </w:t>
      </w:r>
      <w:r w:rsidR="00EB437E">
        <w:rPr>
          <w:rFonts w:ascii="Helvetica LT Std" w:hAnsi="Helvetica LT Std" w:cs="Times New Roman"/>
        </w:rPr>
        <w:t>G</w:t>
      </w:r>
      <w:r w:rsidRPr="004D1AB6">
        <w:rPr>
          <w:rFonts w:ascii="Helvetica LT Std" w:hAnsi="Helvetica LT Std" w:cs="Times New Roman"/>
        </w:rPr>
        <w:t xml:space="preserve">eneral de </w:t>
      </w:r>
      <w:r w:rsidR="00EB437E">
        <w:rPr>
          <w:rFonts w:ascii="Helvetica LT Std" w:hAnsi="Helvetica LT Std" w:cs="Times New Roman"/>
        </w:rPr>
        <w:t>S</w:t>
      </w:r>
      <w:r w:rsidRPr="004D1AB6">
        <w:rPr>
          <w:rFonts w:ascii="Helvetica LT Std" w:hAnsi="Helvetica LT Std" w:cs="Times New Roman"/>
        </w:rPr>
        <w:t xml:space="preserve">ubvenciones, 15 de la Ley 9/2007, de </w:t>
      </w:r>
      <w:r w:rsidR="00EB437E">
        <w:rPr>
          <w:rFonts w:ascii="Helvetica LT Std" w:hAnsi="Helvetica LT Std" w:cs="Times New Roman"/>
        </w:rPr>
        <w:t>S</w:t>
      </w:r>
      <w:r w:rsidRPr="004D1AB6">
        <w:rPr>
          <w:rFonts w:ascii="Helvetica LT Std" w:hAnsi="Helvetica LT Std" w:cs="Times New Roman"/>
        </w:rPr>
        <w:t xml:space="preserve">ubvenciones de Galicia y </w:t>
      </w:r>
      <w:proofErr w:type="spellStart"/>
      <w:r w:rsidRPr="004D1AB6">
        <w:rPr>
          <w:rFonts w:ascii="Helvetica LT Std" w:hAnsi="Helvetica LT Std" w:cs="Times New Roman"/>
        </w:rPr>
        <w:t>8.1.c</w:t>
      </w:r>
      <w:proofErr w:type="spellEnd"/>
      <w:r w:rsidRPr="004D1AB6">
        <w:rPr>
          <w:rFonts w:ascii="Helvetica LT Std" w:hAnsi="Helvetica LT Std" w:cs="Times New Roman"/>
        </w:rPr>
        <w:t xml:space="preserve">) de la Ley 19/2013, de 9 de diciembre, de </w:t>
      </w:r>
      <w:r w:rsidR="00EB437E">
        <w:rPr>
          <w:rFonts w:ascii="Helvetica LT Std" w:hAnsi="Helvetica LT Std" w:cs="Times New Roman"/>
        </w:rPr>
        <w:t>T</w:t>
      </w:r>
      <w:r w:rsidRPr="004D1AB6">
        <w:rPr>
          <w:rFonts w:ascii="Helvetica LT Std" w:hAnsi="Helvetica LT Std" w:cs="Times New Roman"/>
        </w:rPr>
        <w:t xml:space="preserve">ransparencia y </w:t>
      </w:r>
      <w:r w:rsidR="00EB437E" w:rsidRPr="004D1AB6">
        <w:rPr>
          <w:rFonts w:ascii="Helvetica LT Std" w:hAnsi="Helvetica LT Std" w:cs="Times New Roman"/>
        </w:rPr>
        <w:t>Buen Gobierno</w:t>
      </w:r>
      <w:r w:rsidRPr="004D1AB6">
        <w:rPr>
          <w:rFonts w:ascii="Helvetica LT Std" w:hAnsi="Helvetica LT Std" w:cs="Times New Roman"/>
        </w:rPr>
        <w:t xml:space="preserve">, la información relativa a las subvenciones concedidas, allí prevista, será objeto de publicación, además de en el Boletín Oficial </w:t>
      </w:r>
      <w:r w:rsidR="00EB437E">
        <w:rPr>
          <w:rFonts w:ascii="Helvetica LT Std" w:hAnsi="Helvetica LT Std" w:cs="Times New Roman"/>
        </w:rPr>
        <w:t>de la Provincia, en la Base de D</w:t>
      </w:r>
      <w:r w:rsidRPr="004D1AB6">
        <w:rPr>
          <w:rFonts w:ascii="Helvetica LT Std" w:hAnsi="Helvetica LT Std" w:cs="Times New Roman"/>
        </w:rPr>
        <w:t>atos Nacional de Subvenciones y en el portal de transparencia de la Diputación Provincial de Ourense. Se publicarán igualmente en la sede electrónica y en la página web provincial www.depourense.es l</w:t>
      </w:r>
      <w:r w:rsidR="00EB437E">
        <w:rPr>
          <w:rFonts w:ascii="Helvetica LT Std" w:hAnsi="Helvetica LT Std" w:cs="Times New Roman"/>
        </w:rPr>
        <w:t>a</w:t>
      </w:r>
      <w:r w:rsidRPr="004D1AB6">
        <w:rPr>
          <w:rFonts w:ascii="Helvetica LT Std" w:hAnsi="Helvetica LT Std" w:cs="Times New Roman"/>
        </w:rPr>
        <w:t>s actas de la comisión de valoración, el trámite de audiencia y la resolución del concurso, en las que se reflejarán las puntuaciones obtenidas por los sol</w:t>
      </w:r>
      <w:r w:rsidR="00EB437E">
        <w:rPr>
          <w:rFonts w:ascii="Helvetica LT Std" w:hAnsi="Helvetica LT Std" w:cs="Times New Roman"/>
        </w:rPr>
        <w:t xml:space="preserve">icitantes. Estas publicaciones </w:t>
      </w:r>
      <w:r w:rsidRPr="004D1AB6">
        <w:rPr>
          <w:rFonts w:ascii="Helvetica LT Std" w:hAnsi="Helvetica LT Std" w:cs="Times New Roman"/>
        </w:rPr>
        <w:t>se mantendrán durante el plazo necesario para el cumplimiento de su finalidad, pudiendo, a partir de ese plazo, ser suprimida de oficio por l</w:t>
      </w:r>
      <w:r w:rsidR="00EB437E">
        <w:rPr>
          <w:rFonts w:ascii="Helvetica LT Std" w:hAnsi="Helvetica LT Std" w:cs="Times New Roman"/>
        </w:rPr>
        <w:t xml:space="preserve">a Diputación Provincial o bien </w:t>
      </w:r>
      <w:r w:rsidRPr="004D1AB6">
        <w:rPr>
          <w:rFonts w:ascii="Helvetica LT Std" w:hAnsi="Helvetica LT Std" w:cs="Times New Roman"/>
        </w:rPr>
        <w:t xml:space="preserve">a solicitud de los interesados, dirigida al responsable del tratamiento, sin perjuicio de su mantenimiento en los expedientes administrativos electrónicos correspondientes.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En todo caso, las solicitudes y el resto de documentación obrante en el expediente se encontrará a disposición de otros interesados en el procedimiento para los s</w:t>
      </w:r>
      <w:r w:rsidR="00EB437E">
        <w:rPr>
          <w:rFonts w:ascii="Helvetica LT Std" w:hAnsi="Helvetica LT Std" w:cs="Times New Roman"/>
        </w:rPr>
        <w:t>o</w:t>
      </w:r>
      <w:r w:rsidRPr="004D1AB6">
        <w:rPr>
          <w:rFonts w:ascii="Helvetica LT Std" w:hAnsi="Helvetica LT Std" w:cs="Times New Roman"/>
        </w:rPr>
        <w:t>los efectos de</w:t>
      </w:r>
      <w:r w:rsidR="00EB437E">
        <w:rPr>
          <w:rFonts w:ascii="Helvetica LT Std" w:hAnsi="Helvetica LT Std" w:cs="Times New Roman"/>
        </w:rPr>
        <w:t xml:space="preserve"> </w:t>
      </w:r>
      <w:r w:rsidRPr="004D1AB6">
        <w:rPr>
          <w:rFonts w:ascii="Helvetica LT Std" w:hAnsi="Helvetica LT Std" w:cs="Times New Roman"/>
        </w:rPr>
        <w:t>l</w:t>
      </w:r>
      <w:r w:rsidR="00EB437E">
        <w:rPr>
          <w:rFonts w:ascii="Helvetica LT Std" w:hAnsi="Helvetica LT Std" w:cs="Times New Roman"/>
        </w:rPr>
        <w:t>a</w:t>
      </w:r>
      <w:r w:rsidRPr="004D1AB6">
        <w:rPr>
          <w:rFonts w:ascii="Helvetica LT Std" w:hAnsi="Helvetica LT Std" w:cs="Times New Roman"/>
        </w:rPr>
        <w:t xml:space="preserve"> </w:t>
      </w:r>
      <w:r w:rsidR="00EB437E">
        <w:rPr>
          <w:rFonts w:ascii="Helvetica LT Std" w:hAnsi="Helvetica LT Std" w:cs="Times New Roman"/>
        </w:rPr>
        <w:t>formulación</w:t>
      </w:r>
      <w:r w:rsidRPr="004D1AB6">
        <w:rPr>
          <w:rFonts w:ascii="Helvetica LT Std" w:hAnsi="Helvetica LT Std" w:cs="Times New Roman"/>
        </w:rPr>
        <w:t xml:space="preserve"> de reclamaciones o interposición de recursos que legalmente procedan contra el acto de resolución, y bajo </w:t>
      </w:r>
      <w:r w:rsidR="00EB437E">
        <w:rPr>
          <w:rFonts w:ascii="Helvetica LT Std" w:hAnsi="Helvetica LT Std" w:cs="Times New Roman"/>
        </w:rPr>
        <w:t>la condición de que</w:t>
      </w:r>
      <w:r w:rsidRPr="004D1AB6">
        <w:rPr>
          <w:rFonts w:ascii="Helvetica LT Std" w:hAnsi="Helvetica LT Std" w:cs="Times New Roman"/>
        </w:rPr>
        <w:t xml:space="preserve"> los datos de identidad personal de los interesados no se puedan hacer públicos.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d) La base jurídica del tratamiento de los datos </w:t>
      </w:r>
      <w:r w:rsidR="00EB437E">
        <w:rPr>
          <w:rFonts w:ascii="Helvetica LT Std" w:hAnsi="Helvetica LT Std" w:cs="Times New Roman"/>
        </w:rPr>
        <w:t>aportados</w:t>
      </w:r>
      <w:r w:rsidRPr="004D1AB6">
        <w:rPr>
          <w:rFonts w:ascii="Helvetica LT Std" w:hAnsi="Helvetica LT Std" w:cs="Times New Roman"/>
        </w:rPr>
        <w:t xml:space="preserve"> con la solicitud es la necesidad de esos datos para el cumplimiento de l</w:t>
      </w:r>
      <w:r w:rsidR="00EB437E">
        <w:rPr>
          <w:rFonts w:ascii="Helvetica LT Std" w:hAnsi="Helvetica LT Std" w:cs="Times New Roman"/>
        </w:rPr>
        <w:t>a</w:t>
      </w:r>
      <w:r w:rsidRPr="004D1AB6">
        <w:rPr>
          <w:rFonts w:ascii="Helvetica LT Std" w:hAnsi="Helvetica LT Std" w:cs="Times New Roman"/>
        </w:rPr>
        <w:t xml:space="preserve">s </w:t>
      </w:r>
      <w:r w:rsidR="00EB437E">
        <w:rPr>
          <w:rFonts w:ascii="Helvetica LT Std" w:hAnsi="Helvetica LT Std" w:cs="Times New Roman"/>
        </w:rPr>
        <w:t xml:space="preserve">obligaciones </w:t>
      </w:r>
      <w:r w:rsidRPr="004D1AB6">
        <w:rPr>
          <w:rFonts w:ascii="Helvetica LT Std" w:hAnsi="Helvetica LT Std" w:cs="Times New Roman"/>
        </w:rPr>
        <w:t xml:space="preserve">legales que impone la legislación general de subvenciones, en tanto que Administración </w:t>
      </w:r>
      <w:r w:rsidR="00EB437E">
        <w:rPr>
          <w:rFonts w:ascii="Helvetica LT Std" w:hAnsi="Helvetica LT Std" w:cs="Times New Roman"/>
        </w:rPr>
        <w:t>p</w:t>
      </w:r>
      <w:r w:rsidRPr="004D1AB6">
        <w:rPr>
          <w:rFonts w:ascii="Helvetica LT Std" w:hAnsi="Helvetica LT Std" w:cs="Times New Roman"/>
        </w:rPr>
        <w:t xml:space="preserve">ública concedente (artículo </w:t>
      </w:r>
      <w:proofErr w:type="spellStart"/>
      <w:r w:rsidRPr="004D1AB6">
        <w:rPr>
          <w:rFonts w:ascii="Helvetica LT Std" w:hAnsi="Helvetica LT Std" w:cs="Times New Roman"/>
        </w:rPr>
        <w:t>6.1.c</w:t>
      </w:r>
      <w:proofErr w:type="spellEnd"/>
      <w:r w:rsidRPr="004D1AB6">
        <w:rPr>
          <w:rFonts w:ascii="Helvetica LT Std" w:hAnsi="Helvetica LT Std" w:cs="Times New Roman"/>
        </w:rPr>
        <w:t xml:space="preserve">) del </w:t>
      </w:r>
      <w:proofErr w:type="spellStart"/>
      <w:r w:rsidRPr="004D1AB6">
        <w:rPr>
          <w:rFonts w:ascii="Helvetica LT Std" w:hAnsi="Helvetica LT Std" w:cs="Times New Roman"/>
        </w:rPr>
        <w:t>RGPD</w:t>
      </w:r>
      <w:proofErr w:type="spellEnd"/>
      <w:r w:rsidRPr="004D1AB6">
        <w:rPr>
          <w:rFonts w:ascii="Helvetica LT Std" w:hAnsi="Helvetica LT Std" w:cs="Times New Roman"/>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4D1AB6">
        <w:rPr>
          <w:rFonts w:ascii="Helvetica LT Std" w:hAnsi="Helvetica LT Std" w:cs="Times New Roman"/>
        </w:rPr>
        <w:t>6.1.</w:t>
      </w:r>
      <w:r w:rsidR="00EB437E">
        <w:rPr>
          <w:rFonts w:ascii="Helvetica LT Std" w:hAnsi="Helvetica LT Std" w:cs="Times New Roman"/>
        </w:rPr>
        <w:t>e</w:t>
      </w:r>
      <w:proofErr w:type="spellEnd"/>
      <w:r w:rsidRPr="004D1AB6">
        <w:rPr>
          <w:rFonts w:ascii="Helvetica LT Std" w:hAnsi="Helvetica LT Std" w:cs="Times New Roman"/>
        </w:rPr>
        <w:t xml:space="preserve">) del </w:t>
      </w:r>
      <w:proofErr w:type="spellStart"/>
      <w:r w:rsidRPr="004D1AB6">
        <w:rPr>
          <w:rFonts w:ascii="Helvetica LT Std" w:hAnsi="Helvetica LT Std" w:cs="Times New Roman"/>
        </w:rPr>
        <w:t>RGPD</w:t>
      </w:r>
      <w:proofErr w:type="spellEnd"/>
      <w:r w:rsidRPr="004D1AB6">
        <w:rPr>
          <w:rFonts w:ascii="Helvetica LT Std" w:hAnsi="Helvetica LT Std" w:cs="Times New Roman"/>
        </w:rPr>
        <w:t xml:space="preserve">. </w:t>
      </w:r>
    </w:p>
    <w:p w:rsidR="004D1AB6" w:rsidRPr="004D1AB6" w:rsidRDefault="00EB437E" w:rsidP="004D1AB6">
      <w:pPr>
        <w:spacing w:after="0"/>
        <w:jc w:val="both"/>
        <w:rPr>
          <w:rFonts w:ascii="Helvetica LT Std" w:hAnsi="Helvetica LT Std" w:cs="Times New Roman"/>
        </w:rPr>
      </w:pPr>
      <w:r>
        <w:rPr>
          <w:rFonts w:ascii="Helvetica LT Std" w:hAnsi="Helvetica LT Std" w:cs="Times New Roman"/>
        </w:rPr>
        <w:t>e</w:t>
      </w:r>
      <w:r w:rsidR="004D1AB6" w:rsidRPr="004D1AB6">
        <w:rPr>
          <w:rFonts w:ascii="Helvetica LT Std" w:hAnsi="Helvetica LT Std" w:cs="Times New Roman"/>
        </w:rPr>
        <w:t>) Los datos suministrados a la Diputación Provincial serán tratados exclusivamente por el personal autorizado para la tramitación de la solicitud, sujetos a deber de reserva. Estos datos podrán ser cedidos a terceras personas en los siguientes casos: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 Al resto de solicitantes o sus representantes legales, cuando así </w:t>
      </w:r>
      <w:r w:rsidR="00EB437E">
        <w:rPr>
          <w:rFonts w:ascii="Helvetica LT Std" w:hAnsi="Helvetica LT Std" w:cs="Times New Roman"/>
        </w:rPr>
        <w:t>lo</w:t>
      </w:r>
      <w:r w:rsidRPr="004D1AB6">
        <w:rPr>
          <w:rFonts w:ascii="Helvetica LT Std" w:hAnsi="Helvetica LT Std" w:cs="Times New Roman"/>
        </w:rPr>
        <w:t xml:space="preserve"> reclamen, para </w:t>
      </w:r>
      <w:r w:rsidR="00EB437E">
        <w:rPr>
          <w:rFonts w:ascii="Helvetica LT Std" w:hAnsi="Helvetica LT Std" w:cs="Times New Roman"/>
        </w:rPr>
        <w:t>la</w:t>
      </w:r>
      <w:r w:rsidRPr="004D1AB6">
        <w:rPr>
          <w:rFonts w:ascii="Helvetica LT Std" w:hAnsi="Helvetica LT Std" w:cs="Times New Roman"/>
        </w:rPr>
        <w:t xml:space="preserve"> </w:t>
      </w:r>
      <w:r w:rsidR="00EB437E">
        <w:rPr>
          <w:rFonts w:ascii="Helvetica LT Std" w:hAnsi="Helvetica LT Std" w:cs="Times New Roman"/>
        </w:rPr>
        <w:t>formulación</w:t>
      </w:r>
      <w:r w:rsidRPr="004D1AB6">
        <w:rPr>
          <w:rFonts w:ascii="Helvetica LT Std" w:hAnsi="Helvetica LT Std" w:cs="Times New Roman"/>
        </w:rPr>
        <w:t xml:space="preserve"> de reclamaciones o interposición de recursos contra el acto de adjudicación. </w:t>
      </w:r>
    </w:p>
    <w:p w:rsidR="004D1AB6" w:rsidRPr="004D1AB6" w:rsidRDefault="00EB437E" w:rsidP="004D1AB6">
      <w:pPr>
        <w:spacing w:after="0"/>
        <w:jc w:val="both"/>
        <w:rPr>
          <w:rFonts w:ascii="Helvetica LT Std" w:hAnsi="Helvetica LT Std" w:cs="Times New Roman"/>
        </w:rPr>
      </w:pPr>
      <w:r>
        <w:rPr>
          <w:rFonts w:ascii="Helvetica LT Std" w:hAnsi="Helvetica LT Std" w:cs="Times New Roman"/>
        </w:rPr>
        <w:t>- A los miembros de la C</w:t>
      </w:r>
      <w:r w:rsidR="004D1AB6" w:rsidRPr="004D1AB6">
        <w:rPr>
          <w:rFonts w:ascii="Helvetica LT Std" w:hAnsi="Helvetica LT Std" w:cs="Times New Roman"/>
        </w:rPr>
        <w:t>orporación que lo soliciten, a los juzgados y tribunales, a los efectos de la resolución de los recursos judiciales que puedan interponerse contra la decisión de adjudicación, así como al Ministerio Fiscal, Valedor del pueblo, Defensor del Pueb</w:t>
      </w:r>
      <w:r>
        <w:rPr>
          <w:rFonts w:ascii="Helvetica LT Std" w:hAnsi="Helvetica LT Std" w:cs="Times New Roman"/>
        </w:rPr>
        <w:t>l</w:t>
      </w:r>
      <w:r w:rsidR="004D1AB6" w:rsidRPr="004D1AB6">
        <w:rPr>
          <w:rFonts w:ascii="Helvetica LT Std" w:hAnsi="Helvetica LT Std" w:cs="Times New Roman"/>
        </w:rPr>
        <w:t>o, Tribunal de Cuentas y Consejo de C</w:t>
      </w:r>
      <w:r>
        <w:rPr>
          <w:rFonts w:ascii="Helvetica LT Std" w:hAnsi="Helvetica LT Std" w:cs="Times New Roman"/>
        </w:rPr>
        <w:t>ue</w:t>
      </w:r>
      <w:r w:rsidR="004D1AB6" w:rsidRPr="004D1AB6">
        <w:rPr>
          <w:rFonts w:ascii="Helvetica LT Std" w:hAnsi="Helvetica LT Std" w:cs="Times New Roman"/>
        </w:rPr>
        <w:t xml:space="preserve">ntas, en la medida en que sea necesario para el ejercicio de las funciones de estas autoridades públicas.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A las personas que lo soliciten al amparo de</w:t>
      </w:r>
      <w:r w:rsidR="00EB437E">
        <w:rPr>
          <w:rFonts w:ascii="Helvetica LT Std" w:hAnsi="Helvetica LT Std" w:cs="Times New Roman"/>
        </w:rPr>
        <w:t xml:space="preserve"> </w:t>
      </w:r>
      <w:r w:rsidRPr="004D1AB6">
        <w:rPr>
          <w:rFonts w:ascii="Helvetica LT Std" w:hAnsi="Helvetica LT Std" w:cs="Times New Roman"/>
        </w:rPr>
        <w:t>l</w:t>
      </w:r>
      <w:r w:rsidR="00EB437E">
        <w:rPr>
          <w:rFonts w:ascii="Helvetica LT Std" w:hAnsi="Helvetica LT Std" w:cs="Times New Roman"/>
        </w:rPr>
        <w:t>o</w:t>
      </w:r>
      <w:r w:rsidRPr="004D1AB6">
        <w:rPr>
          <w:rFonts w:ascii="Helvetica LT Std" w:hAnsi="Helvetica LT Std" w:cs="Times New Roman"/>
        </w:rPr>
        <w:t xml:space="preserve"> dispuesto en la Ley </w:t>
      </w:r>
      <w:r w:rsidR="00EB437E">
        <w:rPr>
          <w:rFonts w:ascii="Helvetica LT Std" w:hAnsi="Helvetica LT Std" w:cs="Times New Roman"/>
        </w:rPr>
        <w:t>19/2013, de 9 de diciembre, de T</w:t>
      </w:r>
      <w:r w:rsidRPr="004D1AB6">
        <w:rPr>
          <w:rFonts w:ascii="Helvetica LT Std" w:hAnsi="Helvetica LT Std" w:cs="Times New Roman"/>
        </w:rPr>
        <w:t xml:space="preserve">ransparencia y </w:t>
      </w:r>
      <w:r w:rsidR="00EB437E" w:rsidRPr="004D1AB6">
        <w:rPr>
          <w:rFonts w:ascii="Helvetica LT Std" w:hAnsi="Helvetica LT Std" w:cs="Times New Roman"/>
        </w:rPr>
        <w:t>Buen Gobierno</w:t>
      </w:r>
      <w:r w:rsidRPr="004D1AB6">
        <w:rPr>
          <w:rFonts w:ascii="Helvetica LT Std" w:hAnsi="Helvetica LT Std" w:cs="Times New Roman"/>
        </w:rPr>
        <w:t xml:space="preserve">, previo expediente contradictorio con audiencia del interesado titular de los datos y en los términos previstos en dicha ley.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f) En ningún caso se transferirán sus datos personales a un tercer país ni a una organización internacional.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g) Los datos suministrados se conservarán en los archivos de la Diputación Provincial de forma indefinida, para los únicos efectos de su conservación conforme a</w:t>
      </w:r>
      <w:r w:rsidR="00EB437E">
        <w:rPr>
          <w:rFonts w:ascii="Helvetica LT Std" w:hAnsi="Helvetica LT Std" w:cs="Times New Roman"/>
        </w:rPr>
        <w:t xml:space="preserve"> </w:t>
      </w:r>
      <w:r w:rsidRPr="004D1AB6">
        <w:rPr>
          <w:rFonts w:ascii="Helvetica LT Std" w:hAnsi="Helvetica LT Std" w:cs="Times New Roman"/>
        </w:rPr>
        <w:t>l</w:t>
      </w:r>
      <w:r w:rsidR="00EB437E">
        <w:rPr>
          <w:rFonts w:ascii="Helvetica LT Std" w:hAnsi="Helvetica LT Std" w:cs="Times New Roman"/>
        </w:rPr>
        <w:t>o</w:t>
      </w:r>
      <w:r w:rsidRPr="004D1AB6">
        <w:rPr>
          <w:rFonts w:ascii="Helvetica LT Std" w:hAnsi="Helvetica LT Std" w:cs="Times New Roman"/>
        </w:rPr>
        <w:t xml:space="preserve"> dispuesto en la legislación sobre archivos del sector público y en la legislación sobre patrimonio documental cultural.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h) Los interesados podrán solicitar en todo momento de la Presidencia de la Diputación el acceso a sus datos, así como su rectificación, de ser el caso.</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Podrá solicitarse la limitación del tratamiento de dichos datos, referida a su publicación, una vez transcurrido el plazo de cuatro años previsto en estas bases.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Podrá formularse igualmente la oposición al tratamiento de los datos, motivada por la situación particular del interesado, en los términos previstos en el artículo 21 del </w:t>
      </w:r>
      <w:proofErr w:type="spellStart"/>
      <w:r w:rsidRPr="004D1AB6">
        <w:rPr>
          <w:rFonts w:ascii="Helvetica LT Std" w:hAnsi="Helvetica LT Std" w:cs="Times New Roman"/>
        </w:rPr>
        <w:t>RGPD</w:t>
      </w:r>
      <w:proofErr w:type="spellEnd"/>
      <w:r w:rsidRPr="004D1AB6">
        <w:rPr>
          <w:rFonts w:ascii="Helvetica LT Std" w:hAnsi="Helvetica LT Std" w:cs="Times New Roman"/>
        </w:rPr>
        <w:t xml:space="preserv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Los derechos señalados en este apartado podrán ejercerse mediante un escrito dirigido a la Presidencia de la Diputación Provincial, bien en la calle Progreso, nº 32, 32003, en Ourense; o en el correo electrónico: gabinete.presidencia@depourense.es, así como en el correo del </w:t>
      </w:r>
      <w:proofErr w:type="spellStart"/>
      <w:r w:rsidRPr="004D1AB6">
        <w:rPr>
          <w:rFonts w:ascii="Helvetica LT Std" w:hAnsi="Helvetica LT Std" w:cs="Times New Roman"/>
        </w:rPr>
        <w:t>DPD</w:t>
      </w:r>
      <w:proofErr w:type="spellEnd"/>
      <w:r w:rsidRPr="004D1AB6">
        <w:rPr>
          <w:rFonts w:ascii="Helvetica LT Std" w:hAnsi="Helvetica LT Std" w:cs="Times New Roman"/>
        </w:rPr>
        <w:t>: dpd@depourense.es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De conformidad con </w:t>
      </w:r>
      <w:r w:rsidR="00EB437E">
        <w:rPr>
          <w:rFonts w:ascii="Helvetica LT Std" w:hAnsi="Helvetica LT Std" w:cs="Times New Roman"/>
        </w:rPr>
        <w:t>lo</w:t>
      </w:r>
      <w:r w:rsidRPr="004D1AB6">
        <w:rPr>
          <w:rFonts w:ascii="Helvetica LT Std" w:hAnsi="Helvetica LT Std" w:cs="Times New Roman"/>
        </w:rPr>
        <w:t xml:space="preserve"> dispuesto en el artículo 20.3 del </w:t>
      </w:r>
      <w:proofErr w:type="spellStart"/>
      <w:r w:rsidRPr="004D1AB6">
        <w:rPr>
          <w:rFonts w:ascii="Helvetica LT Std" w:hAnsi="Helvetica LT Std" w:cs="Times New Roman"/>
        </w:rPr>
        <w:t>RGPD</w:t>
      </w:r>
      <w:proofErr w:type="spellEnd"/>
      <w:r w:rsidRPr="004D1AB6">
        <w:rPr>
          <w:rFonts w:ascii="Helvetica LT Std" w:hAnsi="Helvetica LT Std" w:cs="Times New Roman"/>
        </w:rPr>
        <w:t xml:space="preserve">, no será de aplicación el derecho a la portabilidad de los datos suministrados a la Diputación Provincial en este procedimiento.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i) En todo caso, los interesados podrán formular las reclamaciones que consideren oportunas en relación con el tratamiento de sus datos personales ante la Agencia Española de Protección de Datos.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k) La falta de suministro a la Diputación Provincial de los datos personales requeridos, al constituir un requisito legal para la selección de los beneficiarios, dará lugar a la exclusión de los interesados del procedimiento.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Sexta.- Gastos subvencionables: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Se considerarán subvencionables todos los gastos de carácter corriente propios de la federación o agrupación de asociaciones que correspondan al ejercicio 2025, debiendo haber sido contraída la obligación correspondiente y emitida la oportuna factura dentro de este ejercicio.</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En todo caso, se considerarán excluidos los siguientes gastos: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a) Inversiones de cualquier tipo.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b) Gastos de adquisición de bienes </w:t>
      </w:r>
      <w:proofErr w:type="spellStart"/>
      <w:r w:rsidRPr="004D1AB6">
        <w:rPr>
          <w:rFonts w:ascii="Helvetica LT Std" w:hAnsi="Helvetica LT Std" w:cs="Times New Roman"/>
        </w:rPr>
        <w:t>inventariables</w:t>
      </w:r>
      <w:proofErr w:type="spellEnd"/>
      <w:r w:rsidRPr="004D1AB6">
        <w:rPr>
          <w:rFonts w:ascii="Helvetica LT Std" w:hAnsi="Helvetica LT Std" w:cs="Times New Roman"/>
        </w:rPr>
        <w:t xml:space="preserv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c) Los impuestos indirectos, cuando sean susceptibles de recuperación o compensación, y los impuestos personales sobre la renta.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d) Los intereses, recargos y sanciones administrativ</w:t>
      </w:r>
      <w:r w:rsidR="00EB437E">
        <w:rPr>
          <w:rFonts w:ascii="Helvetica LT Std" w:hAnsi="Helvetica LT Std" w:cs="Times New Roman"/>
        </w:rPr>
        <w:t>a</w:t>
      </w:r>
      <w:r w:rsidRPr="004D1AB6">
        <w:rPr>
          <w:rFonts w:ascii="Helvetica LT Std" w:hAnsi="Helvetica LT Std" w:cs="Times New Roman"/>
        </w:rPr>
        <w:t xml:space="preserve">s y judiciales. </w:t>
      </w:r>
    </w:p>
    <w:p w:rsidR="004D1AB6" w:rsidRPr="004D1AB6" w:rsidRDefault="00EB437E" w:rsidP="004D1AB6">
      <w:pPr>
        <w:spacing w:after="0"/>
        <w:jc w:val="both"/>
        <w:rPr>
          <w:rFonts w:ascii="Helvetica LT Std" w:hAnsi="Helvetica LT Std" w:cs="Times New Roman"/>
        </w:rPr>
      </w:pPr>
      <w:r>
        <w:rPr>
          <w:rFonts w:ascii="Helvetica LT Std" w:hAnsi="Helvetica LT Std" w:cs="Times New Roman"/>
        </w:rPr>
        <w:t>e</w:t>
      </w:r>
      <w:r w:rsidR="004D1AB6" w:rsidRPr="004D1AB6">
        <w:rPr>
          <w:rFonts w:ascii="Helvetica LT Std" w:hAnsi="Helvetica LT Std" w:cs="Times New Roman"/>
        </w:rPr>
        <w:t xml:space="preserve">) Intereses deudores de cuentas bancarias.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f) Cualquier gasto que sea objeto de subvención por parte de otra administración pública.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En todo caso, el importe de la subvención nunca podrá ser de tal cuantía que, aisladamente o en concurrencia con otras subvenciones, ayudas, ingresos o recursos, supere el c</w:t>
      </w:r>
      <w:r w:rsidR="00E03668">
        <w:rPr>
          <w:rFonts w:ascii="Helvetica LT Std" w:hAnsi="Helvetica LT Std" w:cs="Times New Roman"/>
        </w:rPr>
        <w:t>o</w:t>
      </w:r>
      <w:r w:rsidRPr="004D1AB6">
        <w:rPr>
          <w:rFonts w:ascii="Helvetica LT Std" w:hAnsi="Helvetica LT Std" w:cs="Times New Roman"/>
        </w:rPr>
        <w:t xml:space="preserve">ste de la actividad subvencionada.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Séptima.- Procedimiento de concesión:</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El procedimiento de concesión será el de concurrencia competitiva.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Una vez finalizado el plazo de presentación de solicitudes, estas se le remitirán al Negociado de Concursos de la Sección de Subvenciones, para la instrucción del expediente y comprobación de la corrección de la documentación administrativa </w:t>
      </w:r>
      <w:r w:rsidR="00E03668">
        <w:rPr>
          <w:rFonts w:ascii="Helvetica LT Std" w:hAnsi="Helvetica LT Std" w:cs="Times New Roman"/>
        </w:rPr>
        <w:t>aportada</w:t>
      </w:r>
      <w:r w:rsidRPr="004D1AB6">
        <w:rPr>
          <w:rFonts w:ascii="Helvetica LT Std" w:hAnsi="Helvetica LT Std" w:cs="Times New Roman"/>
        </w:rPr>
        <w:t>.</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Examinada la documentación, la Presidencia podrá conceder un plazo de hasta diez días hábiles para la enmienda de deficiencias materiales en la documentación administrativa presentada. Dado el carácter competitivo del procedimiento, se advierte expresamente que en ningún caso se concederá plazo para la mejora de la documentación para la valoración de la solicitud referida en la base 4ª.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Para la aportación de esta documentación podrá utilizarse c</w:t>
      </w:r>
      <w:r w:rsidR="00E03668">
        <w:rPr>
          <w:rFonts w:ascii="Helvetica LT Std" w:hAnsi="Helvetica LT Std" w:cs="Times New Roman"/>
        </w:rPr>
        <w:t>o</w:t>
      </w:r>
      <w:r w:rsidRPr="004D1AB6">
        <w:rPr>
          <w:rFonts w:ascii="Helvetica LT Std" w:hAnsi="Helvetica LT Std" w:cs="Times New Roman"/>
        </w:rPr>
        <w:t>mo oficio de remisión e</w:t>
      </w:r>
      <w:r w:rsidR="00E03668">
        <w:rPr>
          <w:rFonts w:ascii="Helvetica LT Std" w:hAnsi="Helvetica LT Std" w:cs="Times New Roman"/>
        </w:rPr>
        <w:t xml:space="preserve">l modelo recogido en el anexo </w:t>
      </w:r>
      <w:r w:rsidRPr="004D1AB6">
        <w:rPr>
          <w:rFonts w:ascii="Helvetica LT Std" w:hAnsi="Helvetica LT Std" w:cs="Times New Roman"/>
        </w:rPr>
        <w:t>V de estas bases.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Al amparo de</w:t>
      </w:r>
      <w:r w:rsidR="00E03668">
        <w:rPr>
          <w:rFonts w:ascii="Helvetica LT Std" w:hAnsi="Helvetica LT Std" w:cs="Times New Roman"/>
        </w:rPr>
        <w:t xml:space="preserve"> </w:t>
      </w:r>
      <w:r w:rsidRPr="004D1AB6">
        <w:rPr>
          <w:rFonts w:ascii="Helvetica LT Std" w:hAnsi="Helvetica LT Std" w:cs="Times New Roman"/>
        </w:rPr>
        <w:t>l</w:t>
      </w:r>
      <w:r w:rsidR="00E03668">
        <w:rPr>
          <w:rFonts w:ascii="Helvetica LT Std" w:hAnsi="Helvetica LT Std" w:cs="Times New Roman"/>
        </w:rPr>
        <w:t>o</w:t>
      </w:r>
      <w:r w:rsidRPr="004D1AB6">
        <w:rPr>
          <w:rFonts w:ascii="Helvetica LT Std" w:hAnsi="Helvetica LT Std" w:cs="Times New Roman"/>
        </w:rPr>
        <w:t xml:space="preserve"> dispuesto en el artículo 45.1 b) de la Ley 39/2015 </w:t>
      </w:r>
      <w:r w:rsidR="00E03668" w:rsidRPr="004D1AB6">
        <w:rPr>
          <w:rFonts w:ascii="Helvetica LT Std" w:hAnsi="Helvetica LT Std" w:cs="Times New Roman"/>
        </w:rPr>
        <w:t xml:space="preserve">Del Procedimiento Administrativo Común </w:t>
      </w:r>
      <w:r w:rsidRPr="004D1AB6">
        <w:rPr>
          <w:rFonts w:ascii="Helvetica LT Std" w:hAnsi="Helvetica LT Std" w:cs="Times New Roman"/>
        </w:rPr>
        <w:t xml:space="preserve">de las </w:t>
      </w:r>
      <w:r w:rsidR="00E03668" w:rsidRPr="004D1AB6">
        <w:rPr>
          <w:rFonts w:ascii="Helvetica LT Std" w:hAnsi="Helvetica LT Std" w:cs="Times New Roman"/>
        </w:rPr>
        <w:t>Administraciones Públicas</w:t>
      </w:r>
      <w:r w:rsidRPr="004D1AB6">
        <w:rPr>
          <w:rFonts w:ascii="Helvetica LT Std" w:hAnsi="Helvetica LT Std" w:cs="Times New Roman"/>
        </w:rPr>
        <w:t>, el requerimiento para emendar dichas deficiencias materiales se realizará exclusivamente a través de su publicación en el tabl</w:t>
      </w:r>
      <w:r w:rsidR="00E03668">
        <w:rPr>
          <w:rFonts w:ascii="Helvetica LT Std" w:hAnsi="Helvetica LT Std" w:cs="Times New Roman"/>
        </w:rPr>
        <w:t>ón</w:t>
      </w:r>
      <w:r w:rsidRPr="004D1AB6">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concurso para la concesión de subvenciones para gastos de funcionamiento de las federaciones o agrupaciones de asociaciones vecinales de Ourense correspondientes al ejercicio 2025.  En el caso de no presentar la autorización para realizar las comunicaciones previstas en la base cuarta, no se realizará ningún tipo de comunicación personal, publicándose únicamente en la antedicha página web.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Transcurrido el pl</w:t>
      </w:r>
      <w:r w:rsidR="00E03668">
        <w:rPr>
          <w:rFonts w:ascii="Helvetica LT Std" w:hAnsi="Helvetica LT Std" w:cs="Times New Roman"/>
        </w:rPr>
        <w:t>azo de enmienda de deficiencias</w:t>
      </w:r>
      <w:r w:rsidRPr="004D1AB6">
        <w:rPr>
          <w:rFonts w:ascii="Helvetica LT Std" w:hAnsi="Helvetica LT Std" w:cs="Times New Roman"/>
        </w:rPr>
        <w:t xml:space="preserve"> </w:t>
      </w:r>
      <w:proofErr w:type="spellStart"/>
      <w:r w:rsidRPr="004D1AB6">
        <w:rPr>
          <w:rFonts w:ascii="Helvetica LT Std" w:hAnsi="Helvetica LT Std" w:cs="Times New Roman"/>
        </w:rPr>
        <w:t>e</w:t>
      </w:r>
      <w:proofErr w:type="spellEnd"/>
      <w:r w:rsidRPr="004D1AB6">
        <w:rPr>
          <w:rFonts w:ascii="Helvetica LT Std" w:hAnsi="Helvetica LT Std" w:cs="Times New Roman"/>
        </w:rPr>
        <w:t xml:space="preserve"> instruido el expediente por la Sección de Subvenciones, esta emitirá un informe con propuesta de admisión y no admisión de solicitudes y le remitirá el expediente a la Comisión de Valoración, que procederá a formular </w:t>
      </w:r>
      <w:r w:rsidR="00E03668">
        <w:rPr>
          <w:rFonts w:ascii="Helvetica LT Std" w:hAnsi="Helvetica LT Std" w:cs="Times New Roman"/>
        </w:rPr>
        <w:t>l</w:t>
      </w:r>
      <w:r w:rsidRPr="004D1AB6">
        <w:rPr>
          <w:rFonts w:ascii="Helvetica LT Std" w:hAnsi="Helvetica LT Std" w:cs="Times New Roman"/>
        </w:rPr>
        <w:t>a propuesta de resolución conforme con las reglas siguientes: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a) Con respecto a las solicitudes para las que no se </w:t>
      </w:r>
      <w:r w:rsidR="00E03668">
        <w:rPr>
          <w:rFonts w:ascii="Helvetica LT Std" w:hAnsi="Helvetica LT Std" w:cs="Times New Roman"/>
        </w:rPr>
        <w:t>aportara</w:t>
      </w:r>
      <w:r w:rsidRPr="004D1AB6">
        <w:rPr>
          <w:rFonts w:ascii="Helvetica LT Std" w:hAnsi="Helvetica LT Std" w:cs="Times New Roman"/>
        </w:rPr>
        <w:t xml:space="preserve"> de modo completo y en el plazo establecido la documentación administrativa, se formulará propuesta de no admisión a trámite de sus solicitudes.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b) Con respecto al resto de solicitudes, se propondrá su admisión a trámite, procediendo a formular propuesta de valoración de las solicitudes conforme con los criterios recogidos en la base novena.</w:t>
      </w:r>
    </w:p>
    <w:p w:rsidR="004D1AB6" w:rsidRPr="004D1AB6" w:rsidRDefault="00E03668" w:rsidP="004D1AB6">
      <w:pPr>
        <w:spacing w:after="0"/>
        <w:jc w:val="both"/>
        <w:rPr>
          <w:rFonts w:ascii="Helvetica LT Std" w:hAnsi="Helvetica LT Std" w:cs="Times New Roman"/>
        </w:rPr>
      </w:pPr>
      <w:r>
        <w:rPr>
          <w:rFonts w:ascii="Helvetica LT Std" w:hAnsi="Helvetica LT Std" w:cs="Times New Roman"/>
        </w:rPr>
        <w:t>La</w:t>
      </w:r>
      <w:r w:rsidR="004D1AB6" w:rsidRPr="004D1AB6">
        <w:rPr>
          <w:rFonts w:ascii="Helvetica LT Std" w:hAnsi="Helvetica LT Std" w:cs="Times New Roman"/>
        </w:rPr>
        <w:t xml:space="preserve"> propuesta provisional de resolución será sometida a trámite de audiencia a los interesados por plazo de diez días hábiles mediante un anuncio en el tabl</w:t>
      </w:r>
      <w:r>
        <w:rPr>
          <w:rFonts w:ascii="Helvetica LT Std" w:hAnsi="Helvetica LT Std" w:cs="Times New Roman"/>
        </w:rPr>
        <w:t>ón</w:t>
      </w:r>
      <w:r w:rsidR="004D1AB6" w:rsidRPr="004D1AB6">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concurso para la concesión de subvenciones para gastos de funcionamiento de las federaciones o agrupaciones de asociaciones vecinales de Ourense correspondientes al ejercicio 2025. En el caso de no presentar la autorización para realizar las comunicaciones previstas en la base cuarta, no se realizará ningún tipo de comunicación personal, publicándose únicamente en la antedicha página web.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Durante dicho plazo, los interesados podrán formular </w:t>
      </w:r>
      <w:r w:rsidR="00E03668">
        <w:rPr>
          <w:rFonts w:ascii="Helvetica LT Std" w:hAnsi="Helvetica LT Std" w:cs="Times New Roman"/>
        </w:rPr>
        <w:t>las alegaciones</w:t>
      </w:r>
      <w:r w:rsidRPr="004D1AB6">
        <w:rPr>
          <w:rFonts w:ascii="Helvetica LT Std" w:hAnsi="Helvetica LT Std" w:cs="Times New Roman"/>
        </w:rPr>
        <w:t xml:space="preserve"> que estimen oportunas frente a la propuesta provisional. </w:t>
      </w:r>
      <w:r w:rsidR="00E03668">
        <w:rPr>
          <w:rFonts w:ascii="Helvetica LT Std" w:hAnsi="Helvetica LT Std" w:cs="Times New Roman"/>
        </w:rPr>
        <w:t>Di</w:t>
      </w:r>
      <w:r w:rsidRPr="004D1AB6">
        <w:rPr>
          <w:rFonts w:ascii="Helvetica LT Std" w:hAnsi="Helvetica LT Std" w:cs="Times New Roman"/>
        </w:rPr>
        <w:t>chas alega</w:t>
      </w:r>
      <w:r w:rsidR="00E03668">
        <w:rPr>
          <w:rFonts w:ascii="Helvetica LT Std" w:hAnsi="Helvetica LT Std" w:cs="Times New Roman"/>
        </w:rPr>
        <w:t>ciones</w:t>
      </w:r>
      <w:r w:rsidRPr="004D1AB6">
        <w:rPr>
          <w:rFonts w:ascii="Helvetica LT Std" w:hAnsi="Helvetica LT Std" w:cs="Times New Roman"/>
        </w:rPr>
        <w:t xml:space="preserve"> serán resueltas expresamente por la Comisión de Valoración a través de la propuesta definitiva. En el caso de no formularse alega</w:t>
      </w:r>
      <w:r w:rsidR="00E03668">
        <w:rPr>
          <w:rFonts w:ascii="Helvetica LT Std" w:hAnsi="Helvetica LT Std" w:cs="Times New Roman"/>
        </w:rPr>
        <w:t>ciones</w:t>
      </w:r>
      <w:r w:rsidRPr="004D1AB6">
        <w:rPr>
          <w:rFonts w:ascii="Helvetica LT Std" w:hAnsi="Helvetica LT Std" w:cs="Times New Roman"/>
        </w:rPr>
        <w:t xml:space="preserve">, </w:t>
      </w:r>
      <w:r w:rsidR="00E03668">
        <w:rPr>
          <w:rFonts w:ascii="Helvetica LT Std" w:hAnsi="Helvetica LT Std" w:cs="Times New Roman"/>
        </w:rPr>
        <w:t>l</w:t>
      </w:r>
      <w:r w:rsidRPr="004D1AB6">
        <w:rPr>
          <w:rFonts w:ascii="Helvetica LT Std" w:hAnsi="Helvetica LT Std" w:cs="Times New Roman"/>
        </w:rPr>
        <w:t xml:space="preserve">a propuesta provisional se considerará definitiva, continuándose con la tramitación conforme con </w:t>
      </w:r>
      <w:r w:rsidR="00E03668">
        <w:rPr>
          <w:rFonts w:ascii="Helvetica LT Std" w:hAnsi="Helvetica LT Std" w:cs="Times New Roman"/>
        </w:rPr>
        <w:t>lo</w:t>
      </w:r>
      <w:r w:rsidRPr="004D1AB6">
        <w:rPr>
          <w:rFonts w:ascii="Helvetica LT Std" w:hAnsi="Helvetica LT Std" w:cs="Times New Roman"/>
        </w:rPr>
        <w:t xml:space="preserve"> dispuesto en la base 10ª.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Octava.- Comisión de Valoración:</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La Comisión de Valoración estará integrada por los siguientes miembros: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-Presid</w:t>
      </w:r>
      <w:r w:rsidR="00E03668">
        <w:rPr>
          <w:rFonts w:ascii="Helvetica LT Std" w:hAnsi="Helvetica LT Std" w:cs="Times New Roman"/>
        </w:rPr>
        <w:t>ente: El diputado delegado del Á</w:t>
      </w:r>
      <w:r w:rsidRPr="004D1AB6">
        <w:rPr>
          <w:rFonts w:ascii="Helvetica LT Std" w:hAnsi="Helvetica LT Std" w:cs="Times New Roman"/>
        </w:rPr>
        <w:t>rea de Cultura, Educación y Deporte.</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-Vocales: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La interventora de la Diputación o funcionario que legalmente a sustituya.</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El secretario general de la Diputación o funcionario que legalmente lo sustituya.</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El vicesecretario general de la Diputación o funcionario que legalmente lo sustituya.</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La jefa de la Sección de Subvenciones.</w:t>
      </w:r>
    </w:p>
    <w:p w:rsidR="004D1AB6" w:rsidRPr="004D1AB6" w:rsidRDefault="00E03668" w:rsidP="004D1AB6">
      <w:pPr>
        <w:spacing w:after="0"/>
        <w:jc w:val="both"/>
        <w:rPr>
          <w:rFonts w:ascii="Helvetica LT Std" w:hAnsi="Helvetica LT Std" w:cs="Times New Roman"/>
        </w:rPr>
      </w:pPr>
      <w:r>
        <w:rPr>
          <w:rFonts w:ascii="Helvetica LT Std" w:hAnsi="Helvetica LT Std" w:cs="Times New Roman"/>
        </w:rPr>
        <w:t>Actuará co</w:t>
      </w:r>
      <w:r w:rsidR="004D1AB6" w:rsidRPr="004D1AB6">
        <w:rPr>
          <w:rFonts w:ascii="Helvetica LT Std" w:hAnsi="Helvetica LT Std" w:cs="Times New Roman"/>
        </w:rPr>
        <w:t xml:space="preserve">mo secretaria de la comisión la jefa del Negociado de Concursos, con las funciones propias de una secretaria de actas.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S</w:t>
      </w:r>
      <w:r w:rsidR="00E03668">
        <w:rPr>
          <w:rFonts w:ascii="Helvetica LT Std" w:hAnsi="Helvetica LT Std" w:cs="Times New Roman"/>
        </w:rPr>
        <w:t>i</w:t>
      </w:r>
      <w:r w:rsidRPr="004D1AB6">
        <w:rPr>
          <w:rFonts w:ascii="Helvetica LT Std" w:hAnsi="Helvetica LT Std" w:cs="Times New Roman"/>
        </w:rPr>
        <w:t xml:space="preserve"> es el caso, la Presidencia podrá nombrar técnicos y expertos de reconocida competencia en materia cultural, que actuarán c</w:t>
      </w:r>
      <w:r w:rsidR="00E03668">
        <w:rPr>
          <w:rFonts w:ascii="Helvetica LT Std" w:hAnsi="Helvetica LT Std" w:cs="Times New Roman"/>
        </w:rPr>
        <w:t>o</w:t>
      </w:r>
      <w:r w:rsidRPr="004D1AB6">
        <w:rPr>
          <w:rFonts w:ascii="Helvetica LT Std" w:hAnsi="Helvetica LT Std" w:cs="Times New Roman"/>
        </w:rPr>
        <w:t>mo asesores de la comisión.</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Novena.- Criterios de valoración para la concesión de las subvenciones: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1. Las solicitudes admitidas a trámite se evaluarán según los dos indicadores generales siguientes: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a) Número total de socios de las asociaciones vecinales agrupadas en la federación solicitante. Se le asignarán 50 puntos a la federación que agrupe a las asociaciones con un mayor número de socios, puntuándose el resto en proporción directa.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b) Volumen de gasto corriente presupuestado. Se le asignarán 50 puntos a la federación que presente un mayor presupuesto de gasto corriente, puntuándose el resto en proporción.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2. El valor económico del punto resultará de dividir el importe total del crédito presupuestario destinado a la convocatoria entre el número total de puntos sumados por los solicitantes.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3. La subvención que corresponda a cada solicitante se determinará multiplicando la puntuación obtenida por el valor económico del punto, toda vez que ninguna entidad podrá recibir subvención por importe superior a su presupuesto de gasto corriente subvencionable.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Los remanentes que se produzcan a consecuencia de la aplicación de las reglas anteriores se repartirán entre el resto de solicitudes, aplicando entre ellas los criterios recogidos en el apartado 1.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4. La Comisión de Valoración puntuará las solicitudes formuladas conforme con los criterios señalados, y propondrá el otorgamiento de las subvenciones por los importes resultantes y por riguroso orden de puntuación, hasta agotar el crédito disponible.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Décima.- Resolución:</w:t>
      </w:r>
    </w:p>
    <w:p w:rsidR="004D1AB6" w:rsidRPr="004D1AB6" w:rsidRDefault="00044EFC" w:rsidP="004D1AB6">
      <w:pPr>
        <w:spacing w:after="0"/>
        <w:jc w:val="both"/>
        <w:rPr>
          <w:rFonts w:ascii="Helvetica LT Std" w:hAnsi="Helvetica LT Std" w:cs="Times New Roman"/>
        </w:rPr>
      </w:pPr>
      <w:r>
        <w:rPr>
          <w:rFonts w:ascii="Helvetica LT Std" w:hAnsi="Helvetica LT Std" w:cs="Times New Roman"/>
        </w:rPr>
        <w:t>La</w:t>
      </w:r>
      <w:r w:rsidR="004D1AB6" w:rsidRPr="004D1AB6">
        <w:rPr>
          <w:rFonts w:ascii="Helvetica LT Std" w:hAnsi="Helvetica LT Std" w:cs="Times New Roman"/>
        </w:rPr>
        <w:t xml:space="preserve"> propuesta definitiva de la Comisión de Valoración se </w:t>
      </w:r>
      <w:r>
        <w:rPr>
          <w:rFonts w:ascii="Helvetica LT Std" w:hAnsi="Helvetica LT Std" w:cs="Times New Roman"/>
        </w:rPr>
        <w:t>elevará a la J</w:t>
      </w:r>
      <w:r w:rsidR="004D1AB6" w:rsidRPr="004D1AB6">
        <w:rPr>
          <w:rFonts w:ascii="Helvetica LT Std" w:hAnsi="Helvetica LT Std" w:cs="Times New Roman"/>
        </w:rPr>
        <w:t xml:space="preserve">unta de Gobierno de la Diputación, que adoptará el acuerdo de resolución en el plazo máximo de un mes desde el final del plazo de corrección de deficiencias documentales, en su caso, o desde el final del plazo de presentación de instancias. La falta de resolución expresa en dicho plazo tendrá el efecto de un acto presunto desestimatorio.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La resolución se ajustará a la propuesta de la Comisión de Valoración, excepto e</w:t>
      </w:r>
      <w:r w:rsidR="00044EFC">
        <w:rPr>
          <w:rFonts w:ascii="Helvetica LT Std" w:hAnsi="Helvetica LT Std" w:cs="Times New Roman"/>
        </w:rPr>
        <w:t>n aquellos supuestos en que la J</w:t>
      </w:r>
      <w:r w:rsidRPr="004D1AB6">
        <w:rPr>
          <w:rFonts w:ascii="Helvetica LT Std" w:hAnsi="Helvetica LT Std" w:cs="Times New Roman"/>
        </w:rPr>
        <w:t>unta de Gobierno considere que dicha propuesta incurre en infracción de</w:t>
      </w:r>
      <w:r w:rsidR="00044EFC">
        <w:rPr>
          <w:rFonts w:ascii="Helvetica LT Std" w:hAnsi="Helvetica LT Std" w:cs="Times New Roman"/>
        </w:rPr>
        <w:t xml:space="preserve"> </w:t>
      </w:r>
      <w:r w:rsidRPr="004D1AB6">
        <w:rPr>
          <w:rFonts w:ascii="Helvetica LT Std" w:hAnsi="Helvetica LT Std" w:cs="Times New Roman"/>
        </w:rPr>
        <w:t>l</w:t>
      </w:r>
      <w:r w:rsidR="00044EFC">
        <w:rPr>
          <w:rFonts w:ascii="Helvetica LT Std" w:hAnsi="Helvetica LT Std" w:cs="Times New Roman"/>
        </w:rPr>
        <w:t>o</w:t>
      </w:r>
      <w:r w:rsidRPr="004D1AB6">
        <w:rPr>
          <w:rFonts w:ascii="Helvetica LT Std" w:hAnsi="Helvetica LT Std" w:cs="Times New Roman"/>
        </w:rPr>
        <w:t xml:space="preserve"> dispuesto en estas bases o en la legislación aplicable, en cuyo caso le solicitará a la comisión, tras los informes previos que considere oportunos, </w:t>
      </w:r>
      <w:r w:rsidR="00044EFC">
        <w:rPr>
          <w:rFonts w:ascii="Helvetica LT Std" w:hAnsi="Helvetica LT Std" w:cs="Times New Roman"/>
        </w:rPr>
        <w:t>la formulación</w:t>
      </w:r>
      <w:r w:rsidRPr="004D1AB6">
        <w:rPr>
          <w:rFonts w:ascii="Helvetica LT Std" w:hAnsi="Helvetica LT Std" w:cs="Times New Roman"/>
        </w:rPr>
        <w:t xml:space="preserve"> de una nueva propuesta ajustada a las bases y a la normativa de aplicación. La comisión deberá formular esta nueva propuesta en </w:t>
      </w:r>
      <w:r w:rsidR="00044EFC">
        <w:rPr>
          <w:rFonts w:ascii="Helvetica LT Std" w:hAnsi="Helvetica LT Std" w:cs="Times New Roman"/>
        </w:rPr>
        <w:t xml:space="preserve">el </w:t>
      </w:r>
      <w:r w:rsidRPr="004D1AB6">
        <w:rPr>
          <w:rFonts w:ascii="Helvetica LT Std" w:hAnsi="Helvetica LT Std" w:cs="Times New Roman"/>
        </w:rPr>
        <w:t>plazo de quince días.</w:t>
      </w:r>
      <w:r w:rsidR="00044EFC">
        <w:rPr>
          <w:rFonts w:ascii="Helvetica LT Std" w:hAnsi="Helvetica LT Std" w:cs="Times New Roman"/>
        </w:rPr>
        <w:t xml:space="preserve"> En caso de no hacerlo así, la J</w:t>
      </w:r>
      <w:r w:rsidRPr="004D1AB6">
        <w:rPr>
          <w:rFonts w:ascii="Helvetica LT Std" w:hAnsi="Helvetica LT Std" w:cs="Times New Roman"/>
        </w:rPr>
        <w:t>unta de Gobierno resolverá conforme a la propuesta inicial, introduciendo las modificaciones precisas para garantizar el cumplimiento de</w:t>
      </w:r>
      <w:r w:rsidR="00044EFC">
        <w:rPr>
          <w:rFonts w:ascii="Helvetica LT Std" w:hAnsi="Helvetica LT Std" w:cs="Times New Roman"/>
        </w:rPr>
        <w:t xml:space="preserve"> </w:t>
      </w:r>
      <w:r w:rsidRPr="004D1AB6">
        <w:rPr>
          <w:rFonts w:ascii="Helvetica LT Std" w:hAnsi="Helvetica LT Std" w:cs="Times New Roman"/>
        </w:rPr>
        <w:t>l</w:t>
      </w:r>
      <w:r w:rsidR="00044EFC">
        <w:rPr>
          <w:rFonts w:ascii="Helvetica LT Std" w:hAnsi="Helvetica LT Std" w:cs="Times New Roman"/>
        </w:rPr>
        <w:t>o</w:t>
      </w:r>
      <w:r w:rsidRPr="004D1AB6">
        <w:rPr>
          <w:rFonts w:ascii="Helvetica LT Std" w:hAnsi="Helvetica LT Std" w:cs="Times New Roman"/>
        </w:rPr>
        <w:t xml:space="preserve"> establecido en las bases y en la legislación vigente.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Una vez publicada la resolución, los beneficiarios dispondrán de un plazo de diez días hábiles para comunicar la aceptación o rechazo de la subvención concedida, entendiéndose que </w:t>
      </w:r>
      <w:r w:rsidR="00044EFC">
        <w:rPr>
          <w:rFonts w:ascii="Helvetica LT Std" w:hAnsi="Helvetica LT Std" w:cs="Times New Roman"/>
        </w:rPr>
        <w:t>l</w:t>
      </w:r>
      <w:r w:rsidRPr="004D1AB6">
        <w:rPr>
          <w:rFonts w:ascii="Helvetica LT Std" w:hAnsi="Helvetica LT Std" w:cs="Times New Roman"/>
        </w:rPr>
        <w:t xml:space="preserve">a aceptan de manera incondicional y sin ningún tipo de reserva en caso de no efectuar ninguna comunicación en dicho plazo. En el caso de rechazo, se solicitará de la Comisión de Valoración </w:t>
      </w:r>
      <w:r w:rsidR="00044EFC">
        <w:rPr>
          <w:rFonts w:ascii="Helvetica LT Std" w:hAnsi="Helvetica LT Std" w:cs="Times New Roman"/>
        </w:rPr>
        <w:t>la formulación</w:t>
      </w:r>
      <w:r w:rsidRPr="004D1AB6">
        <w:rPr>
          <w:rFonts w:ascii="Helvetica LT Std" w:hAnsi="Helvetica LT Std" w:cs="Times New Roman"/>
        </w:rPr>
        <w:t xml:space="preserve"> de nueva propuesta para la aplicación de los remanentes producidos, siguiendo las reglas establecidas en la base 9ª.</w:t>
      </w:r>
    </w:p>
    <w:p w:rsidR="004D1AB6" w:rsidRPr="004D1AB6" w:rsidRDefault="00044EFC" w:rsidP="004D1AB6">
      <w:pPr>
        <w:spacing w:after="0"/>
        <w:jc w:val="both"/>
        <w:rPr>
          <w:rFonts w:ascii="Helvetica LT Std" w:hAnsi="Helvetica LT Std" w:cs="Times New Roman"/>
        </w:rPr>
      </w:pPr>
      <w:r>
        <w:rPr>
          <w:rFonts w:ascii="Helvetica LT Std" w:hAnsi="Helvetica LT Std" w:cs="Times New Roman"/>
        </w:rPr>
        <w:t>Undécima</w:t>
      </w:r>
      <w:r w:rsidR="004D1AB6" w:rsidRPr="004D1AB6">
        <w:rPr>
          <w:rFonts w:ascii="Helvetica LT Std" w:hAnsi="Helvetica LT Std" w:cs="Times New Roman"/>
        </w:rPr>
        <w:t xml:space="preserve">.- Publicidad de la concesión: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Al amparo de</w:t>
      </w:r>
      <w:r w:rsidR="00044EFC">
        <w:rPr>
          <w:rFonts w:ascii="Helvetica LT Std" w:hAnsi="Helvetica LT Std" w:cs="Times New Roman"/>
        </w:rPr>
        <w:t xml:space="preserve"> </w:t>
      </w:r>
      <w:r w:rsidRPr="004D1AB6">
        <w:rPr>
          <w:rFonts w:ascii="Helvetica LT Std" w:hAnsi="Helvetica LT Std" w:cs="Times New Roman"/>
        </w:rPr>
        <w:t>l</w:t>
      </w:r>
      <w:r w:rsidR="00044EFC">
        <w:rPr>
          <w:rFonts w:ascii="Helvetica LT Std" w:hAnsi="Helvetica LT Std" w:cs="Times New Roman"/>
        </w:rPr>
        <w:t>o</w:t>
      </w:r>
      <w:r w:rsidRPr="004D1AB6">
        <w:rPr>
          <w:rFonts w:ascii="Helvetica LT Std" w:hAnsi="Helvetica LT Std" w:cs="Times New Roman"/>
        </w:rPr>
        <w:t xml:space="preserve"> dispuesto en el artículo 45.1 b) de la Ley 39/2015 del </w:t>
      </w:r>
      <w:r w:rsidR="00044EFC" w:rsidRPr="004D1AB6">
        <w:rPr>
          <w:rFonts w:ascii="Helvetica LT Std" w:hAnsi="Helvetica LT Std" w:cs="Times New Roman"/>
        </w:rPr>
        <w:t xml:space="preserve">Procedimiento Administrativo Común </w:t>
      </w:r>
      <w:r w:rsidRPr="004D1AB6">
        <w:rPr>
          <w:rFonts w:ascii="Helvetica LT Std" w:hAnsi="Helvetica LT Std" w:cs="Times New Roman"/>
        </w:rPr>
        <w:t xml:space="preserve">de las </w:t>
      </w:r>
      <w:r w:rsidR="00044EFC" w:rsidRPr="004D1AB6">
        <w:rPr>
          <w:rFonts w:ascii="Helvetica LT Std" w:hAnsi="Helvetica LT Std" w:cs="Times New Roman"/>
        </w:rPr>
        <w:t>Administraciones Públicas</w:t>
      </w:r>
      <w:r w:rsidRPr="004D1AB6">
        <w:rPr>
          <w:rFonts w:ascii="Helvetica LT Std" w:hAnsi="Helvetica LT Std" w:cs="Times New Roman"/>
        </w:rPr>
        <w:t>, el acuerdo de concesión se publicará en el Boletín Oficial de la Provincia, en el tabl</w:t>
      </w:r>
      <w:r w:rsidR="00044EFC">
        <w:rPr>
          <w:rFonts w:ascii="Helvetica LT Std" w:hAnsi="Helvetica LT Std" w:cs="Times New Roman"/>
        </w:rPr>
        <w:t>ón</w:t>
      </w:r>
      <w:r w:rsidRPr="004D1AB6">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concurso para la concesión de subvenciones para gastos de funcionamiento de las federaciones o agrupaciones de asociaciones vecinales de Ourense correspondientes al ejercicio 2025, así como en la Base de</w:t>
      </w:r>
      <w:r w:rsidR="00044EFC">
        <w:rPr>
          <w:rFonts w:ascii="Helvetica LT Std" w:hAnsi="Helvetica LT Std" w:cs="Times New Roman"/>
        </w:rPr>
        <w:t xml:space="preserve"> D</w:t>
      </w:r>
      <w:r w:rsidRPr="004D1AB6">
        <w:rPr>
          <w:rFonts w:ascii="Helvetica LT Std" w:hAnsi="Helvetica LT Std" w:cs="Times New Roman"/>
        </w:rPr>
        <w:t>atos Nacional de Subvenciones.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Sin perjuicio de</w:t>
      </w:r>
      <w:r w:rsidR="00044EFC">
        <w:rPr>
          <w:rFonts w:ascii="Helvetica LT Std" w:hAnsi="Helvetica LT Std" w:cs="Times New Roman"/>
        </w:rPr>
        <w:t xml:space="preserve"> </w:t>
      </w:r>
      <w:r w:rsidRPr="004D1AB6">
        <w:rPr>
          <w:rFonts w:ascii="Helvetica LT Std" w:hAnsi="Helvetica LT Std" w:cs="Times New Roman"/>
        </w:rPr>
        <w:t>l</w:t>
      </w:r>
      <w:r w:rsidR="00044EFC">
        <w:rPr>
          <w:rFonts w:ascii="Helvetica LT Std" w:hAnsi="Helvetica LT Std" w:cs="Times New Roman"/>
        </w:rPr>
        <w:t>o</w:t>
      </w:r>
      <w:r w:rsidRPr="004D1AB6">
        <w:rPr>
          <w:rFonts w:ascii="Helvetica LT Std" w:hAnsi="Helvetica LT Std" w:cs="Times New Roman"/>
        </w:rPr>
        <w:t xml:space="preserve"> anterior, a los solicitantes que presenten la autorización para realizar las comunicaciones previstas en la base 4ª), se les realizará una comunicación personal por </w:t>
      </w:r>
      <w:proofErr w:type="spellStart"/>
      <w:r w:rsidRPr="004D1AB6">
        <w:rPr>
          <w:rFonts w:ascii="Helvetica LT Std" w:hAnsi="Helvetica LT Std" w:cs="Times New Roman"/>
        </w:rPr>
        <w:t>sms</w:t>
      </w:r>
      <w:proofErr w:type="spellEnd"/>
      <w:r w:rsidRPr="004D1AB6">
        <w:rPr>
          <w:rFonts w:ascii="Helvetica LT Std" w:hAnsi="Helvetica LT Std" w:cs="Times New Roman"/>
        </w:rPr>
        <w:t xml:space="preserve"> o correo electrónico, advirtiendo de la publicación de la resolución en la sede electrónica. En caso de que no presenten dicha autorización, no se realizará ningún tipo de comunicación personal.</w:t>
      </w:r>
    </w:p>
    <w:p w:rsidR="004D1AB6" w:rsidRPr="004D1AB6" w:rsidRDefault="00997971" w:rsidP="004D1AB6">
      <w:pPr>
        <w:spacing w:after="0"/>
        <w:jc w:val="both"/>
        <w:rPr>
          <w:rFonts w:ascii="Helvetica LT Std" w:hAnsi="Helvetica LT Std" w:cs="Times New Roman"/>
        </w:rPr>
      </w:pPr>
      <w:r>
        <w:rPr>
          <w:rFonts w:ascii="Helvetica LT Std" w:hAnsi="Helvetica LT Std" w:cs="Times New Roman"/>
        </w:rPr>
        <w:t>Duodécima</w:t>
      </w:r>
      <w:r w:rsidR="004D1AB6" w:rsidRPr="004D1AB6">
        <w:rPr>
          <w:rFonts w:ascii="Helvetica LT Std" w:hAnsi="Helvetica LT Std" w:cs="Times New Roman"/>
        </w:rPr>
        <w:t xml:space="preserve">.- Justificación y pago de la subvención: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1. La subvención se justificará mediante la presentación de una cuenta justificativa integrada por los siguientes documentos: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a) Memoria de las actividades realizadas en el ejercicio 2025 y de los resultados obtenidos.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b) Certificado, expedido por el secretario de la asociación con el visto bueno del presidente, de los gastos totales de funcionamiento de la federación, conforme con el presupuesto presentado en el concurso, con identificación del acreedor y del documento, su importe, fecha de emisión y, en su caso, fecha de abono. De ser el caso, se indicarán las desviaciones producidas verbo del presupuesto presentado con la solicitud.</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c) Acreditación del cumplimiento de </w:t>
      </w:r>
      <w:r w:rsidR="00997971">
        <w:rPr>
          <w:rFonts w:ascii="Helvetica LT Std" w:hAnsi="Helvetica LT Std" w:cs="Times New Roman"/>
        </w:rPr>
        <w:t>las obligaciones tributaria</w:t>
      </w:r>
      <w:r w:rsidRPr="004D1AB6">
        <w:rPr>
          <w:rFonts w:ascii="Helvetica LT Std" w:hAnsi="Helvetica LT Std" w:cs="Times New Roman"/>
        </w:rPr>
        <w:t>s y con la Seguridad Social:</w:t>
      </w:r>
    </w:p>
    <w:p w:rsidR="004D1AB6" w:rsidRPr="004D1AB6" w:rsidRDefault="00997971" w:rsidP="004D1AB6">
      <w:pPr>
        <w:spacing w:after="0"/>
        <w:jc w:val="both"/>
        <w:rPr>
          <w:rFonts w:ascii="Helvetica LT Std" w:hAnsi="Helvetica LT Std" w:cs="Times New Roman"/>
        </w:rPr>
      </w:pPr>
      <w:r>
        <w:rPr>
          <w:rFonts w:ascii="Helvetica LT Std" w:hAnsi="Helvetica LT Std" w:cs="Times New Roman"/>
        </w:rPr>
        <w:t xml:space="preserve">• </w:t>
      </w:r>
      <w:r w:rsidR="004D1AB6" w:rsidRPr="004D1AB6">
        <w:rPr>
          <w:rFonts w:ascii="Helvetica LT Std" w:hAnsi="Helvetica LT Std" w:cs="Times New Roman"/>
        </w:rPr>
        <w:t xml:space="preserve">En aquellos supuestos en los que los beneficiarios obtengan una subvención igual o inferior a 3.000,00 euros, deberán </w:t>
      </w:r>
      <w:r>
        <w:rPr>
          <w:rFonts w:ascii="Helvetica LT Std" w:hAnsi="Helvetica LT Std" w:cs="Times New Roman"/>
        </w:rPr>
        <w:t>aportar</w:t>
      </w:r>
      <w:r w:rsidR="004D1AB6" w:rsidRPr="004D1AB6">
        <w:rPr>
          <w:rFonts w:ascii="Helvetica LT Std" w:hAnsi="Helvetica LT Std" w:cs="Times New Roman"/>
        </w:rPr>
        <w:t xml:space="preserve"> una declaración responsable comprensiva del hecho de no incurrir el solicitante en las prohibiciones recogid</w:t>
      </w:r>
      <w:r>
        <w:rPr>
          <w:rFonts w:ascii="Helvetica LT Std" w:hAnsi="Helvetica LT Std" w:cs="Times New Roman"/>
        </w:rPr>
        <w:t>as en el artículo 13 de la Ley G</w:t>
      </w:r>
      <w:r w:rsidR="004D1AB6" w:rsidRPr="004D1AB6">
        <w:rPr>
          <w:rFonts w:ascii="Helvetica LT Std" w:hAnsi="Helvetica LT Std" w:cs="Times New Roman"/>
        </w:rPr>
        <w:t xml:space="preserve">eneral de </w:t>
      </w:r>
      <w:r>
        <w:rPr>
          <w:rFonts w:ascii="Helvetica LT Std" w:hAnsi="Helvetica LT Std" w:cs="Times New Roman"/>
        </w:rPr>
        <w:t>S</w:t>
      </w:r>
      <w:r w:rsidR="004D1AB6" w:rsidRPr="004D1AB6">
        <w:rPr>
          <w:rFonts w:ascii="Helvetica LT Std" w:hAnsi="Helvetica LT Std" w:cs="Times New Roman"/>
        </w:rPr>
        <w:t xml:space="preserve">ubvenciones, incluyendo una referencia expresa a la circunstancia de estar al día en sus </w:t>
      </w:r>
      <w:r>
        <w:rPr>
          <w:rFonts w:ascii="Helvetica LT Std" w:hAnsi="Helvetica LT Std" w:cs="Times New Roman"/>
        </w:rPr>
        <w:t>obligaciones</w:t>
      </w:r>
      <w:r w:rsidR="004D1AB6" w:rsidRPr="004D1AB6">
        <w:rPr>
          <w:rFonts w:ascii="Helvetica LT Std" w:hAnsi="Helvetica LT Std" w:cs="Times New Roman"/>
        </w:rPr>
        <w:t xml:space="preserve"> tributari</w:t>
      </w:r>
      <w:r>
        <w:rPr>
          <w:rFonts w:ascii="Helvetica LT Std" w:hAnsi="Helvetica LT Std" w:cs="Times New Roman"/>
        </w:rPr>
        <w:t>a</w:t>
      </w:r>
      <w:r w:rsidR="004D1AB6" w:rsidRPr="004D1AB6">
        <w:rPr>
          <w:rFonts w:ascii="Helvetica LT Std" w:hAnsi="Helvetica LT Std" w:cs="Times New Roman"/>
        </w:rPr>
        <w:t xml:space="preserve">s y de Seguridad Social. Para </w:t>
      </w:r>
      <w:r>
        <w:rPr>
          <w:rFonts w:ascii="Helvetica LT Std" w:hAnsi="Helvetica LT Std" w:cs="Times New Roman"/>
        </w:rPr>
        <w:t>la formulación</w:t>
      </w:r>
      <w:r w:rsidR="004D1AB6" w:rsidRPr="004D1AB6">
        <w:rPr>
          <w:rFonts w:ascii="Helvetica LT Std" w:hAnsi="Helvetica LT Std" w:cs="Times New Roman"/>
        </w:rPr>
        <w:t xml:space="preserve"> de esta declaración podrá utilizarse el modelo recogido en el anexo VI de estas bases.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w:t>
      </w:r>
      <w:r w:rsidR="00997971">
        <w:rPr>
          <w:rFonts w:ascii="Helvetica LT Std" w:hAnsi="Helvetica LT Std" w:cs="Times New Roman"/>
        </w:rPr>
        <w:t xml:space="preserve"> </w:t>
      </w:r>
      <w:r w:rsidRPr="004D1AB6">
        <w:rPr>
          <w:rFonts w:ascii="Helvetica LT Std" w:hAnsi="Helvetica LT Std" w:cs="Times New Roman"/>
        </w:rPr>
        <w:t xml:space="preserve">En aquellos supuestos en los que los beneficiarios obtengan una subvención superior a 3.000,00 euros, deberán </w:t>
      </w:r>
      <w:r w:rsidR="00997971">
        <w:rPr>
          <w:rFonts w:ascii="Helvetica LT Std" w:hAnsi="Helvetica LT Std" w:cs="Times New Roman"/>
        </w:rPr>
        <w:t>aportar</w:t>
      </w:r>
      <w:r w:rsidRPr="004D1AB6">
        <w:rPr>
          <w:rFonts w:ascii="Helvetica LT Std" w:hAnsi="Helvetica LT Std" w:cs="Times New Roman"/>
        </w:rPr>
        <w:t xml:space="preserve"> certificados actualizados emitidos por los órga</w:t>
      </w:r>
      <w:r w:rsidR="00997971">
        <w:rPr>
          <w:rFonts w:ascii="Helvetica LT Std" w:hAnsi="Helvetica LT Std" w:cs="Times New Roman"/>
        </w:rPr>
        <w:t xml:space="preserve">nos correspondientes, de estar </w:t>
      </w:r>
      <w:r w:rsidRPr="004D1AB6">
        <w:rPr>
          <w:rFonts w:ascii="Helvetica LT Std" w:hAnsi="Helvetica LT Std" w:cs="Times New Roman"/>
        </w:rPr>
        <w:t xml:space="preserve">al día en sus </w:t>
      </w:r>
      <w:r w:rsidR="00997971">
        <w:rPr>
          <w:rFonts w:ascii="Helvetica LT Std" w:hAnsi="Helvetica LT Std" w:cs="Times New Roman"/>
        </w:rPr>
        <w:t>obligaciones</w:t>
      </w:r>
      <w:r w:rsidRPr="004D1AB6">
        <w:rPr>
          <w:rFonts w:ascii="Helvetica LT Std" w:hAnsi="Helvetica LT Std" w:cs="Times New Roman"/>
        </w:rPr>
        <w:t xml:space="preserve"> tributari</w:t>
      </w:r>
      <w:r w:rsidR="00997971">
        <w:rPr>
          <w:rFonts w:ascii="Helvetica LT Std" w:hAnsi="Helvetica LT Std" w:cs="Times New Roman"/>
        </w:rPr>
        <w:t>a</w:t>
      </w:r>
      <w:r w:rsidRPr="004D1AB6">
        <w:rPr>
          <w:rFonts w:ascii="Helvetica LT Std" w:hAnsi="Helvetica LT Std" w:cs="Times New Roman"/>
        </w:rPr>
        <w:t>s y de Seguridad Social.</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d) Facturas justificativas de los gastos, hasta un importe equivalente al de la subvención concedida y </w:t>
      </w:r>
      <w:r w:rsidR="00997971">
        <w:rPr>
          <w:rFonts w:ascii="Helvetica LT Std" w:hAnsi="Helvetica LT Std" w:cs="Times New Roman"/>
        </w:rPr>
        <w:t>l</w:t>
      </w:r>
      <w:r w:rsidRPr="004D1AB6">
        <w:rPr>
          <w:rFonts w:ascii="Helvetica LT Std" w:hAnsi="Helvetica LT Std" w:cs="Times New Roman"/>
        </w:rPr>
        <w:t>a correspondiente acreditación del pago de dichas facturas.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No obstante, la presentación de facturas podrá sustituirse por la de los documentos que se indican en los siguientes casos:</w:t>
      </w:r>
      <w:r w:rsidRPr="004D1AB6">
        <w:rPr>
          <w:rFonts w:ascii="Helvetica LT Std" w:hAnsi="Helvetica LT Std" w:cs="Times New Roman"/>
        </w:rPr>
        <w:tab/>
        <w:t xml:space="preserv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 En el caso de gastos de personal, las nóminas deberán acompañarse de los documentos de cotización ante la Seguridad Social (recibo de liquidación de cotización y relación nominal de los trabajadores) y el pago correspondiente al recibo de liquidación de cotizaciones (antiguo </w:t>
      </w:r>
      <w:proofErr w:type="spellStart"/>
      <w:r w:rsidRPr="004D1AB6">
        <w:rPr>
          <w:rFonts w:ascii="Helvetica LT Std" w:hAnsi="Helvetica LT Std" w:cs="Times New Roman"/>
        </w:rPr>
        <w:t>TC1</w:t>
      </w:r>
      <w:proofErr w:type="spellEnd"/>
      <w:r w:rsidRPr="004D1AB6">
        <w:rPr>
          <w:rFonts w:ascii="Helvetica LT Std" w:hAnsi="Helvetica LT Std" w:cs="Times New Roman"/>
        </w:rPr>
        <w:t>) y el modelo</w:t>
      </w:r>
      <w:r w:rsidR="00997971">
        <w:rPr>
          <w:rFonts w:ascii="Helvetica LT Std" w:hAnsi="Helvetica LT Std" w:cs="Times New Roman"/>
        </w:rPr>
        <w:t xml:space="preserve"> 111 de retenciones e ingresos </w:t>
      </w:r>
      <w:r w:rsidRPr="004D1AB6">
        <w:rPr>
          <w:rFonts w:ascii="Helvetica LT Std" w:hAnsi="Helvetica LT Std" w:cs="Times New Roman"/>
        </w:rPr>
        <w:t>a cuenta de IRPF y su pago, y/o modelo 190 de retenciones e ingresos la cuenta del IRPF (resumen anual), correspondientes al período objeto de subvención.</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No será</w:t>
      </w:r>
      <w:r w:rsidR="00997971">
        <w:rPr>
          <w:rFonts w:ascii="Helvetica LT Std" w:hAnsi="Helvetica LT Std" w:cs="Times New Roman"/>
        </w:rPr>
        <w:t>n válidos los gastos de nóminas</w:t>
      </w:r>
      <w:r w:rsidRPr="004D1AB6">
        <w:rPr>
          <w:rFonts w:ascii="Helvetica LT Std" w:hAnsi="Helvetica LT Std" w:cs="Times New Roman"/>
        </w:rPr>
        <w:t xml:space="preserve"> si no vienen acompañados de todos los documentos anteriormente indicados.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w:t>
      </w:r>
      <w:r w:rsidR="00997971">
        <w:rPr>
          <w:rFonts w:ascii="Helvetica LT Std" w:hAnsi="Helvetica LT Std" w:cs="Times New Roman"/>
        </w:rPr>
        <w:t xml:space="preserve"> </w:t>
      </w:r>
      <w:r w:rsidRPr="004D1AB6">
        <w:rPr>
          <w:rFonts w:ascii="Helvetica LT Std" w:hAnsi="Helvetica LT Std" w:cs="Times New Roman"/>
        </w:rPr>
        <w:t xml:space="preserve">En el resto </w:t>
      </w:r>
      <w:r w:rsidR="00997971">
        <w:rPr>
          <w:rFonts w:ascii="Helvetica LT Std" w:hAnsi="Helvetica LT Std" w:cs="Times New Roman"/>
        </w:rPr>
        <w:t>de los supuestos, se admitirá co</w:t>
      </w:r>
      <w:r w:rsidRPr="004D1AB6">
        <w:rPr>
          <w:rFonts w:ascii="Helvetica LT Std" w:hAnsi="Helvetica LT Std" w:cs="Times New Roman"/>
        </w:rPr>
        <w:t>mo documento acreditativo del gasto, un recibo firmado por el pagador y por el prestador del servicio (en el que deberá figurar la retención del IRPF, de ser aplicable) y, en su caso, el modelo</w:t>
      </w:r>
      <w:r w:rsidR="00997971">
        <w:rPr>
          <w:rFonts w:ascii="Helvetica LT Std" w:hAnsi="Helvetica LT Std" w:cs="Times New Roman"/>
        </w:rPr>
        <w:t xml:space="preserve"> 111 de retenciones e ingresos a cuenta del IRPF </w:t>
      </w:r>
      <w:r w:rsidRPr="004D1AB6">
        <w:rPr>
          <w:rFonts w:ascii="Helvetica LT Std" w:hAnsi="Helvetica LT Std" w:cs="Times New Roman"/>
        </w:rPr>
        <w:t>y su pago, y/o mode</w:t>
      </w:r>
      <w:r w:rsidR="00997971">
        <w:rPr>
          <w:rFonts w:ascii="Helvetica LT Std" w:hAnsi="Helvetica LT Std" w:cs="Times New Roman"/>
        </w:rPr>
        <w:t xml:space="preserve">lo 190 de retención e ingresos </w:t>
      </w:r>
      <w:r w:rsidRPr="004D1AB6">
        <w:rPr>
          <w:rFonts w:ascii="Helvetica LT Std" w:hAnsi="Helvetica LT Std" w:cs="Times New Roman"/>
        </w:rPr>
        <w:t>a cuenta del IRPF (resumen anual) en relación al importe retenido por este concepto.</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Se excluirán totalmente de la justificación aquellos documentos de gasto que siendo obligatorio la aplicación de retención, esta no conste.</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En todo caso, los documentos justificativos presentados, tales c</w:t>
      </w:r>
      <w:r w:rsidR="00997971">
        <w:rPr>
          <w:rFonts w:ascii="Helvetica LT Std" w:hAnsi="Helvetica LT Std" w:cs="Times New Roman"/>
        </w:rPr>
        <w:t>o</w:t>
      </w:r>
      <w:r w:rsidRPr="004D1AB6">
        <w:rPr>
          <w:rFonts w:ascii="Helvetica LT Std" w:hAnsi="Helvetica LT Std" w:cs="Times New Roman"/>
        </w:rPr>
        <w:t>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4D1AB6" w:rsidRPr="004D1AB6" w:rsidRDefault="00997971" w:rsidP="004D1AB6">
      <w:pPr>
        <w:spacing w:after="0"/>
        <w:jc w:val="both"/>
        <w:rPr>
          <w:rFonts w:ascii="Helvetica LT Std" w:hAnsi="Helvetica LT Std" w:cs="Times New Roman"/>
        </w:rPr>
      </w:pPr>
      <w:r>
        <w:rPr>
          <w:rFonts w:ascii="Helvetica LT Std" w:hAnsi="Helvetica LT Std" w:cs="Times New Roman"/>
        </w:rPr>
        <w:t>e</w:t>
      </w:r>
      <w:r w:rsidR="004D1AB6" w:rsidRPr="004D1AB6">
        <w:rPr>
          <w:rFonts w:ascii="Helvetica LT Std" w:hAnsi="Helvetica LT Std" w:cs="Times New Roman"/>
        </w:rPr>
        <w:t xml:space="preserve">) Detalle de otras subvenciones que </w:t>
      </w:r>
      <w:r>
        <w:rPr>
          <w:rFonts w:ascii="Helvetica LT Std" w:hAnsi="Helvetica LT Std" w:cs="Times New Roman"/>
        </w:rPr>
        <w:t>financiasen</w:t>
      </w:r>
      <w:r w:rsidR="004D1AB6" w:rsidRPr="004D1AB6">
        <w:rPr>
          <w:rFonts w:ascii="Helvetica LT Std" w:hAnsi="Helvetica LT Std" w:cs="Times New Roman"/>
        </w:rPr>
        <w:t xml:space="preserve"> la actividad subvencionada con indicación del importe y su origen.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f) Certificación de cuenta bancaria de la entidad expedida por el banco o caja correspondiente, excepto que ya obre en poder de la Diputación Provincial y no se produjeran modificaciones al respe</w:t>
      </w:r>
      <w:r w:rsidR="00997971">
        <w:rPr>
          <w:rFonts w:ascii="Helvetica LT Std" w:hAnsi="Helvetica LT Std" w:cs="Times New Roman"/>
        </w:rPr>
        <w:t>c</w:t>
      </w:r>
      <w:r w:rsidRPr="004D1AB6">
        <w:rPr>
          <w:rFonts w:ascii="Helvetica LT Std" w:hAnsi="Helvetica LT Std" w:cs="Times New Roman"/>
        </w:rPr>
        <w:t>to.</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De conformidad con lo establecido</w:t>
      </w:r>
      <w:r w:rsidR="00997971">
        <w:rPr>
          <w:rFonts w:ascii="Helvetica LT Std" w:hAnsi="Helvetica LT Std" w:cs="Times New Roman"/>
        </w:rPr>
        <w:t xml:space="preserve"> en el artículo 31.8 de la Ley General de S</w:t>
      </w:r>
      <w:r w:rsidRPr="004D1AB6">
        <w:rPr>
          <w:rFonts w:ascii="Helvetica LT Std" w:hAnsi="Helvetica LT Std" w:cs="Times New Roman"/>
        </w:rPr>
        <w:t>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En consecuencia, y a los efectos de considerar c</w:t>
      </w:r>
      <w:r w:rsidR="00997971">
        <w:rPr>
          <w:rFonts w:ascii="Helvetica LT Std" w:hAnsi="Helvetica LT Std" w:cs="Times New Roman"/>
        </w:rPr>
        <w:t>o</w:t>
      </w:r>
      <w:r w:rsidRPr="004D1AB6">
        <w:rPr>
          <w:rFonts w:ascii="Helvetica LT Std" w:hAnsi="Helvetica LT Std" w:cs="Times New Roman"/>
        </w:rPr>
        <w:t xml:space="preserve">mo gasto subvencionable el IVA de los documentos de gastos presentados para justificar la subvención concedida, el beneficiario deberá cubrir el modelo VII y </w:t>
      </w:r>
      <w:r w:rsidR="00997971">
        <w:rPr>
          <w:rFonts w:ascii="Helvetica LT Std" w:hAnsi="Helvetica LT Std" w:cs="Times New Roman"/>
        </w:rPr>
        <w:t>aportar</w:t>
      </w:r>
      <w:r w:rsidRPr="004D1AB6">
        <w:rPr>
          <w:rFonts w:ascii="Helvetica LT Std" w:hAnsi="Helvetica LT Std" w:cs="Times New Roman"/>
        </w:rPr>
        <w:t xml:space="preserve"> la documentación que proceda.</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2. La cuenta justificativa se presentará conformada por el presidente de la entidad.</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3. Para considerar justificada la subvención, se deberá certificar la realización de gasto corriente por cuantía igual o superior a la presentada en el presupuesto que sirvió de base a la valoración d</w:t>
      </w:r>
      <w:r w:rsidR="00997971">
        <w:rPr>
          <w:rFonts w:ascii="Helvetica LT Std" w:hAnsi="Helvetica LT Std" w:cs="Times New Roman"/>
        </w:rPr>
        <w:t>e la subvención (documento b) a</w:t>
      </w:r>
      <w:r w:rsidRPr="004D1AB6">
        <w:rPr>
          <w:rFonts w:ascii="Helvetica LT Std" w:hAnsi="Helvetica LT Std" w:cs="Times New Roman"/>
        </w:rPr>
        <w:t>l que se refiere el apartado anterior), y presentar además justificantes de gastos (facturas o equivalentes) por el importe de la subvención concedida (documento c) al que se refiere el apartado anterior).</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En el caso de no certificarse la realización de gasto corriente por una cuantía igual o superior a la presentada en el presupuesto que sirvió de base para la valoración de la subvención, la subvención se reducirá proporcionalmente.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En todo caso, cuando la cuantía del gasto justificado sea inferior al 25% del presupuesto presentado con la solicitud de subvención, esta se entenderá automáticamente como no justificada, dando lugar al reintegro o </w:t>
      </w:r>
      <w:r w:rsidR="00D27192">
        <w:rPr>
          <w:rFonts w:ascii="Helvetica LT Std" w:hAnsi="Helvetica LT Std" w:cs="Times New Roman"/>
        </w:rPr>
        <w:t>pérdida</w:t>
      </w:r>
      <w:r w:rsidRPr="004D1AB6">
        <w:rPr>
          <w:rFonts w:ascii="Helvetica LT Std" w:hAnsi="Helvetica LT Std" w:cs="Times New Roman"/>
        </w:rPr>
        <w:t xml:space="preserve"> total del derecho a la subvención concedida.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4. Al amparo de</w:t>
      </w:r>
      <w:r w:rsidR="00D27192">
        <w:rPr>
          <w:rFonts w:ascii="Helvetica LT Std" w:hAnsi="Helvetica LT Std" w:cs="Times New Roman"/>
        </w:rPr>
        <w:t xml:space="preserve"> </w:t>
      </w:r>
      <w:r w:rsidRPr="004D1AB6">
        <w:rPr>
          <w:rFonts w:ascii="Helvetica LT Std" w:hAnsi="Helvetica LT Std" w:cs="Times New Roman"/>
        </w:rPr>
        <w:t>l</w:t>
      </w:r>
      <w:r w:rsidR="00D27192">
        <w:rPr>
          <w:rFonts w:ascii="Helvetica LT Std" w:hAnsi="Helvetica LT Std" w:cs="Times New Roman"/>
        </w:rPr>
        <w:t>o</w:t>
      </w:r>
      <w:r w:rsidRPr="004D1AB6">
        <w:rPr>
          <w:rFonts w:ascii="Helvetica LT Std" w:hAnsi="Helvetica LT Std" w:cs="Times New Roman"/>
        </w:rPr>
        <w:t xml:space="preserve"> establecido</w:t>
      </w:r>
      <w:r w:rsidR="00D27192">
        <w:rPr>
          <w:rFonts w:ascii="Helvetica LT Std" w:hAnsi="Helvetica LT Std" w:cs="Times New Roman"/>
        </w:rPr>
        <w:t xml:space="preserve"> en el artículo 31.2 de la Ley G</w:t>
      </w:r>
      <w:r w:rsidRPr="004D1AB6">
        <w:rPr>
          <w:rFonts w:ascii="Helvetica LT Std" w:hAnsi="Helvetica LT Std" w:cs="Times New Roman"/>
        </w:rPr>
        <w:t xml:space="preserve">eneral de </w:t>
      </w:r>
      <w:r w:rsidR="00D27192">
        <w:rPr>
          <w:rFonts w:ascii="Helvetica LT Std" w:hAnsi="Helvetica LT Std" w:cs="Times New Roman"/>
        </w:rPr>
        <w:t>Subvenciones, se considerará co</w:t>
      </w:r>
      <w:r w:rsidRPr="004D1AB6">
        <w:rPr>
          <w:rFonts w:ascii="Helvetica LT Std" w:hAnsi="Helvetica LT Std" w:cs="Times New Roman"/>
        </w:rPr>
        <w:t xml:space="preserve">mo gasto efectivamente realizado aquel cuya </w:t>
      </w:r>
      <w:r w:rsidR="00D27192">
        <w:rPr>
          <w:rFonts w:ascii="Helvetica LT Std" w:hAnsi="Helvetica LT Std" w:cs="Times New Roman"/>
        </w:rPr>
        <w:t>obligación</w:t>
      </w:r>
      <w:r w:rsidRPr="004D1AB6">
        <w:rPr>
          <w:rFonts w:ascii="Helvetica LT Std" w:hAnsi="Helvetica LT Std" w:cs="Times New Roman"/>
        </w:rPr>
        <w:t xml:space="preserve"> de pago fuera contraída antes del vencimiento del plazo de justificación de la subvención.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5. La justificación de los gastos incluirá la acreditación </w:t>
      </w:r>
      <w:r w:rsidR="00D27192">
        <w:rPr>
          <w:rFonts w:ascii="Helvetica LT Std" w:hAnsi="Helvetica LT Std" w:cs="Times New Roman"/>
        </w:rPr>
        <w:t>fehaciente</w:t>
      </w:r>
      <w:r w:rsidRPr="004D1AB6">
        <w:rPr>
          <w:rFonts w:ascii="Helvetica LT Std" w:hAnsi="Helvetica LT Std" w:cs="Times New Roman"/>
        </w:rPr>
        <w:t xml:space="preserve"> del pago de estos.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6. La Diputación podrá comprobar la realidad del gasto certificado a través de los oportunos procedimientos de inspección, auditoría y control financiero, de las entidades beneficiarias, de conformidad con </w:t>
      </w:r>
      <w:r w:rsidR="00D27192">
        <w:rPr>
          <w:rFonts w:ascii="Helvetica LT Std" w:hAnsi="Helvetica LT Std" w:cs="Times New Roman"/>
        </w:rPr>
        <w:t>lo</w:t>
      </w:r>
      <w:r w:rsidRPr="004D1AB6">
        <w:rPr>
          <w:rFonts w:ascii="Helvetica LT Std" w:hAnsi="Helvetica LT Std" w:cs="Times New Roman"/>
        </w:rPr>
        <w:t xml:space="preserve"> establecido en la Ley </w:t>
      </w:r>
      <w:r w:rsidR="00D27192">
        <w:rPr>
          <w:rFonts w:ascii="Helvetica LT Std" w:hAnsi="Helvetica LT Std" w:cs="Times New Roman"/>
        </w:rPr>
        <w:t>General de S</w:t>
      </w:r>
      <w:r w:rsidRPr="004D1AB6">
        <w:rPr>
          <w:rFonts w:ascii="Helvetica LT Std" w:hAnsi="Helvetica LT Std" w:cs="Times New Roman"/>
        </w:rPr>
        <w:t xml:space="preserve">ubvenciones.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7. De advertirse deficiencias de carácter corregible en la cuenta justificativa, la Presidencia concederá un plazo de diez días hábiles para su enmienda. Al amparo de</w:t>
      </w:r>
      <w:r w:rsidR="00D27192">
        <w:rPr>
          <w:rFonts w:ascii="Helvetica LT Std" w:hAnsi="Helvetica LT Std" w:cs="Times New Roman"/>
        </w:rPr>
        <w:t xml:space="preserve"> </w:t>
      </w:r>
      <w:r w:rsidRPr="004D1AB6">
        <w:rPr>
          <w:rFonts w:ascii="Helvetica LT Std" w:hAnsi="Helvetica LT Std" w:cs="Times New Roman"/>
        </w:rPr>
        <w:t>l</w:t>
      </w:r>
      <w:r w:rsidR="00D27192">
        <w:rPr>
          <w:rFonts w:ascii="Helvetica LT Std" w:hAnsi="Helvetica LT Std" w:cs="Times New Roman"/>
        </w:rPr>
        <w:t>o</w:t>
      </w:r>
      <w:r w:rsidRPr="004D1AB6">
        <w:rPr>
          <w:rFonts w:ascii="Helvetica LT Std" w:hAnsi="Helvetica LT Std" w:cs="Times New Roman"/>
        </w:rPr>
        <w:t xml:space="preserve"> dispuesto en el artículo </w:t>
      </w:r>
      <w:proofErr w:type="spellStart"/>
      <w:r w:rsidRPr="004D1AB6">
        <w:rPr>
          <w:rFonts w:ascii="Helvetica LT Std" w:hAnsi="Helvetica LT Std" w:cs="Times New Roman"/>
        </w:rPr>
        <w:t>45.1</w:t>
      </w:r>
      <w:r w:rsidR="00D27192">
        <w:rPr>
          <w:rFonts w:ascii="Helvetica LT Std" w:hAnsi="Helvetica LT Std" w:cs="Times New Roman"/>
        </w:rPr>
        <w:t>.</w:t>
      </w:r>
      <w:r w:rsidRPr="004D1AB6">
        <w:rPr>
          <w:rFonts w:ascii="Helvetica LT Std" w:hAnsi="Helvetica LT Std" w:cs="Times New Roman"/>
        </w:rPr>
        <w:t>b</w:t>
      </w:r>
      <w:proofErr w:type="spellEnd"/>
      <w:r w:rsidRPr="004D1AB6">
        <w:rPr>
          <w:rFonts w:ascii="Helvetica LT Std" w:hAnsi="Helvetica LT Std" w:cs="Times New Roman"/>
        </w:rPr>
        <w:t xml:space="preserve">) de la Ley 39/2015 del </w:t>
      </w:r>
      <w:r w:rsidR="00D27192" w:rsidRPr="004D1AB6">
        <w:rPr>
          <w:rFonts w:ascii="Helvetica LT Std" w:hAnsi="Helvetica LT Std" w:cs="Times New Roman"/>
        </w:rPr>
        <w:t>Procedimiento Administrativo Comú</w:t>
      </w:r>
      <w:r w:rsidRPr="004D1AB6">
        <w:rPr>
          <w:rFonts w:ascii="Helvetica LT Std" w:hAnsi="Helvetica LT Std" w:cs="Times New Roman"/>
        </w:rPr>
        <w:t xml:space="preserve">n de las </w:t>
      </w:r>
      <w:r w:rsidR="00D27192" w:rsidRPr="004D1AB6">
        <w:rPr>
          <w:rFonts w:ascii="Helvetica LT Std" w:hAnsi="Helvetica LT Std" w:cs="Times New Roman"/>
        </w:rPr>
        <w:t>Administraciones Públicas</w:t>
      </w:r>
      <w:r w:rsidRPr="004D1AB6">
        <w:rPr>
          <w:rFonts w:ascii="Helvetica LT Std" w:hAnsi="Helvetica LT Std" w:cs="Times New Roman"/>
        </w:rPr>
        <w:t>, el requerimiento para emendar dichas deficiencias materiales se realizará exclusivamente a través de su publicación en el tabl</w:t>
      </w:r>
      <w:r w:rsidR="00D27192">
        <w:rPr>
          <w:rFonts w:ascii="Helvetica LT Std" w:hAnsi="Helvetica LT Std" w:cs="Times New Roman"/>
        </w:rPr>
        <w:t>ón</w:t>
      </w:r>
      <w:r w:rsidRPr="004D1AB6">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para gastos de funcionamiento de las federaciones o agrupaciones de asociaciones vecinales de Ourense correspondientes al ejercicio 2025. En el caso de no presentar la autorización para realizar las comunicaciones previstas en la base 4ª, no se realizará ningún tipo de comunicación personal, notificándosele únicamente y</w:t>
      </w:r>
      <w:r w:rsidR="00D27192">
        <w:rPr>
          <w:rFonts w:ascii="Helvetica LT Std" w:hAnsi="Helvetica LT Std" w:cs="Times New Roman"/>
        </w:rPr>
        <w:t>,</w:t>
      </w:r>
      <w:r w:rsidRPr="004D1AB6">
        <w:rPr>
          <w:rFonts w:ascii="Helvetica LT Std" w:hAnsi="Helvetica LT Std" w:cs="Times New Roman"/>
        </w:rPr>
        <w:t xml:space="preserve"> en todo caso, en la antedicha página web.</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8. S</w:t>
      </w:r>
      <w:r w:rsidR="00D27192">
        <w:rPr>
          <w:rFonts w:ascii="Helvetica LT Std" w:hAnsi="Helvetica LT Std" w:cs="Times New Roman"/>
        </w:rPr>
        <w:t>i</w:t>
      </w:r>
      <w:r w:rsidRPr="004D1AB6">
        <w:rPr>
          <w:rFonts w:ascii="Helvetica LT Std" w:hAnsi="Helvetica LT Std" w:cs="Times New Roman"/>
        </w:rPr>
        <w:t xml:space="preserve"> la cuenta justificativa fuera presentada correctamente, mediante resolución de la Presidencia se declarará justificada la subvención, </w:t>
      </w:r>
      <w:r w:rsidR="00D27192">
        <w:rPr>
          <w:rFonts w:ascii="Helvetica LT Std" w:hAnsi="Helvetica LT Std" w:cs="Times New Roman"/>
        </w:rPr>
        <w:t>lo</w:t>
      </w:r>
      <w:r w:rsidRPr="004D1AB6">
        <w:rPr>
          <w:rFonts w:ascii="Helvetica LT Std" w:hAnsi="Helvetica LT Std" w:cs="Times New Roman"/>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4D1AB6" w:rsidRPr="00DF120F" w:rsidRDefault="004D1AB6" w:rsidP="004D1AB6">
      <w:pPr>
        <w:spacing w:after="0"/>
        <w:jc w:val="both"/>
        <w:rPr>
          <w:rFonts w:ascii="Helvetica LT Std" w:hAnsi="Helvetica LT Std" w:cs="Times New Roman"/>
        </w:rPr>
      </w:pPr>
      <w:r w:rsidRPr="00DF120F">
        <w:rPr>
          <w:rFonts w:ascii="Helvetica LT Std" w:hAnsi="Helvetica LT Std" w:cs="Times New Roman"/>
        </w:rPr>
        <w:t>La competencia para declarar justificada o no una subvención, así como para el ejercicio de las acciones de reintegro o declaración de pérdida del derecho a la subvención y para el ejercicio de la potestad sancionadora, le</w:t>
      </w:r>
      <w:r w:rsidR="00DF120F">
        <w:rPr>
          <w:rFonts w:ascii="Helvetica LT Std" w:hAnsi="Helvetica LT Std" w:cs="Times New Roman"/>
        </w:rPr>
        <w:t xml:space="preserve"> corresponderá a la Presidencia</w:t>
      </w:r>
      <w:r w:rsidRPr="00DF120F">
        <w:rPr>
          <w:rFonts w:ascii="Helvetica LT Std" w:hAnsi="Helvetica LT Std" w:cs="Times New Roman"/>
        </w:rPr>
        <w:t xml:space="preserve"> o al diputado en el que delegue.</w:t>
      </w:r>
    </w:p>
    <w:p w:rsidR="004D1AB6" w:rsidRPr="004D1AB6" w:rsidRDefault="004D1AB6" w:rsidP="004D1AB6">
      <w:pPr>
        <w:spacing w:after="0"/>
        <w:jc w:val="both"/>
        <w:rPr>
          <w:rFonts w:ascii="Helvetica LT Std" w:hAnsi="Helvetica LT Std" w:cs="Times New Roman"/>
        </w:rPr>
      </w:pPr>
      <w:r w:rsidRPr="00DF120F">
        <w:rPr>
          <w:rFonts w:ascii="Helvetica LT Std" w:hAnsi="Helvetica LT Std" w:cs="Times New Roman"/>
        </w:rPr>
        <w:t xml:space="preserve">9. La justificación deberá presentarse, como fecha límite, el 31 de octubre de 2025. </w:t>
      </w:r>
      <w:r w:rsidR="00DF120F">
        <w:rPr>
          <w:rFonts w:ascii="Helvetica LT Std" w:hAnsi="Helvetica LT Std" w:cs="Times New Roman"/>
        </w:rPr>
        <w:t>D</w:t>
      </w:r>
      <w:r w:rsidRPr="004D1AB6">
        <w:rPr>
          <w:rFonts w:ascii="Helvetica LT Std" w:hAnsi="Helvetica LT Std" w:cs="Times New Roman"/>
        </w:rPr>
        <w:t>icho plazo tendrá c</w:t>
      </w:r>
      <w:r w:rsidR="00DF120F">
        <w:rPr>
          <w:rFonts w:ascii="Helvetica LT Std" w:hAnsi="Helvetica LT Std" w:cs="Times New Roman"/>
        </w:rPr>
        <w:t>o</w:t>
      </w:r>
      <w:r w:rsidRPr="004D1AB6">
        <w:rPr>
          <w:rFonts w:ascii="Helvetica LT Std" w:hAnsi="Helvetica LT Std" w:cs="Times New Roman"/>
        </w:rPr>
        <w:t>mo regla general carácter improrrogable, excepto causa de fuerza mayor debidamente acreditada por la entidad interesada, que en todo caso deberá solicitar la oportuna prórroga antes de</w:t>
      </w:r>
      <w:r w:rsidR="00DF120F">
        <w:rPr>
          <w:rFonts w:ascii="Helvetica LT Std" w:hAnsi="Helvetica LT Std" w:cs="Times New Roman"/>
        </w:rPr>
        <w:t>l</w:t>
      </w:r>
      <w:r w:rsidRPr="004D1AB6">
        <w:rPr>
          <w:rFonts w:ascii="Helvetica LT Std" w:hAnsi="Helvetica LT Std" w:cs="Times New Roman"/>
        </w:rPr>
        <w:t xml:space="preserve"> 31 de octubre. En ningún caso se podrán conceder prórrogas por un período superior a un mes y medio.</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Tanto la justificación como la renuncia podrán presentarse en cualquier de los lugares previstos en la base quinta, de forma presencial o telemática. Serán de aplicación las reglas establecidas en la base quinta para la presentación en papel o telemática de las solicitudes (referidas a la documentación de la cuenta justificativa a la que se refiere esta base, así como la inexistencia </w:t>
      </w:r>
      <w:r w:rsidR="00DF120F">
        <w:rPr>
          <w:rFonts w:ascii="Helvetica LT Std" w:hAnsi="Helvetica LT Std" w:cs="Times New Roman"/>
        </w:rPr>
        <w:t>de la obligación</w:t>
      </w:r>
      <w:r w:rsidRPr="004D1AB6">
        <w:rPr>
          <w:rFonts w:ascii="Helvetica LT Std" w:hAnsi="Helvetica LT Std" w:cs="Times New Roman"/>
        </w:rPr>
        <w:t xml:space="preserve"> de presentación de documentación original.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10. C</w:t>
      </w:r>
      <w:r w:rsidR="00DF120F">
        <w:rPr>
          <w:rFonts w:ascii="Helvetica LT Std" w:hAnsi="Helvetica LT Std" w:cs="Times New Roman"/>
        </w:rPr>
        <w:t>o</w:t>
      </w:r>
      <w:r w:rsidRPr="004D1AB6">
        <w:rPr>
          <w:rFonts w:ascii="Helvetica LT Std" w:hAnsi="Helvetica LT Std" w:cs="Times New Roman"/>
        </w:rPr>
        <w:t>mo regla general, las subvenciones le serán abonadas al beneficiario una vez justificadas, en el plazo máximo de treinta días naturales desde que se dicte el acto administrativo en el que se tenga por justificada la subvención.</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Sin perjuicio de</w:t>
      </w:r>
      <w:r w:rsidR="00DF120F">
        <w:rPr>
          <w:rFonts w:ascii="Helvetica LT Std" w:hAnsi="Helvetica LT Std" w:cs="Times New Roman"/>
        </w:rPr>
        <w:t xml:space="preserve"> </w:t>
      </w:r>
      <w:r w:rsidRPr="004D1AB6">
        <w:rPr>
          <w:rFonts w:ascii="Helvetica LT Std" w:hAnsi="Helvetica LT Std" w:cs="Times New Roman"/>
        </w:rPr>
        <w:t>l</w:t>
      </w:r>
      <w:r w:rsidR="00DF120F">
        <w:rPr>
          <w:rFonts w:ascii="Helvetica LT Std" w:hAnsi="Helvetica LT Std" w:cs="Times New Roman"/>
        </w:rPr>
        <w:t>o</w:t>
      </w:r>
      <w:r w:rsidRPr="004D1AB6">
        <w:rPr>
          <w:rFonts w:ascii="Helvetica LT Std" w:hAnsi="Helvetica LT Std" w:cs="Times New Roman"/>
        </w:rPr>
        <w:t xml:space="preserve"> anterior, podrán realizarse pagos anticipados, a petición de los interesados, sujetos a la constitución de garantía por importe del 100% del anticipo solicitado. Para estos efectos, se admitirán las siguientes garantías:</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a) Aval de entidad de crédito</w:t>
      </w:r>
      <w:r w:rsidR="00DF120F">
        <w:rPr>
          <w:rFonts w:ascii="Helvetica LT Std" w:hAnsi="Helvetica LT Std" w:cs="Times New Roman"/>
        </w:rPr>
        <w:t>.</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b) Seguro de caución</w:t>
      </w:r>
      <w:r w:rsidR="00DF120F">
        <w:rPr>
          <w:rFonts w:ascii="Helvetica LT Std" w:hAnsi="Helvetica LT Std" w:cs="Times New Roman"/>
        </w:rPr>
        <w:t>.</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c) Fianza en metálico</w:t>
      </w:r>
      <w:r w:rsidR="00DF120F">
        <w:rPr>
          <w:rFonts w:ascii="Helvetica LT Std" w:hAnsi="Helvetica LT Std" w:cs="Times New Roman"/>
        </w:rPr>
        <w:t>.</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d) En el supuesto de subvenciones por importe de hasta 6.000 euros, se admitirá fianza solidaria prestada por dos o más personas físicas y jurídicas, siempre que estas acrediten suficientemente su solvencia económica.</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11. Podrán realizarse pagos a cuenta, tras la solicitud previa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En todo caso, la realización de estos pagos no implica una declaración definitiva como justificación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DF120F">
        <w:rPr>
          <w:rFonts w:ascii="Helvetica LT Std" w:hAnsi="Helvetica LT Std" w:cs="Times New Roman"/>
        </w:rPr>
        <w:t>G</w:t>
      </w:r>
      <w:r w:rsidRPr="004D1AB6">
        <w:rPr>
          <w:rFonts w:ascii="Helvetica LT Std" w:hAnsi="Helvetica LT Std" w:cs="Times New Roman"/>
        </w:rPr>
        <w:t xml:space="preserve">eneral de </w:t>
      </w:r>
      <w:r w:rsidR="00DF120F">
        <w:rPr>
          <w:rFonts w:ascii="Helvetica LT Std" w:hAnsi="Helvetica LT Std" w:cs="Times New Roman"/>
        </w:rPr>
        <w:t>S</w:t>
      </w:r>
      <w:r w:rsidRPr="004D1AB6">
        <w:rPr>
          <w:rFonts w:ascii="Helvetica LT Std" w:hAnsi="Helvetica LT Std" w:cs="Times New Roman"/>
        </w:rPr>
        <w:t xml:space="preserve">ubvenciones.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Decimotercera.- </w:t>
      </w:r>
      <w:r w:rsidR="00DF120F">
        <w:rPr>
          <w:rFonts w:ascii="Helvetica LT Std" w:hAnsi="Helvetica LT Std" w:cs="Times New Roman"/>
        </w:rPr>
        <w:t>Obligaciones</w:t>
      </w:r>
      <w:r w:rsidRPr="004D1AB6">
        <w:rPr>
          <w:rFonts w:ascii="Helvetica LT Std" w:hAnsi="Helvetica LT Std" w:cs="Times New Roman"/>
        </w:rPr>
        <w:t xml:space="preserve"> de los beneficiarios: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Con carácter general,</w:t>
      </w:r>
      <w:r w:rsidR="00DF120F">
        <w:rPr>
          <w:rFonts w:ascii="Helvetica LT Std" w:hAnsi="Helvetica LT Std" w:cs="Times New Roman"/>
        </w:rPr>
        <w:t xml:space="preserve"> los beneficiarios asumirán toda</w:t>
      </w:r>
      <w:r w:rsidRPr="004D1AB6">
        <w:rPr>
          <w:rFonts w:ascii="Helvetica LT Std" w:hAnsi="Helvetica LT Std" w:cs="Times New Roman"/>
        </w:rPr>
        <w:t>s l</w:t>
      </w:r>
      <w:r w:rsidR="00DF120F">
        <w:rPr>
          <w:rFonts w:ascii="Helvetica LT Std" w:hAnsi="Helvetica LT Std" w:cs="Times New Roman"/>
        </w:rPr>
        <w:t>a</w:t>
      </w:r>
      <w:r w:rsidRPr="004D1AB6">
        <w:rPr>
          <w:rFonts w:ascii="Helvetica LT Std" w:hAnsi="Helvetica LT Std" w:cs="Times New Roman"/>
        </w:rPr>
        <w:t xml:space="preserve">s </w:t>
      </w:r>
      <w:r w:rsidR="00DF120F">
        <w:rPr>
          <w:rFonts w:ascii="Helvetica LT Std" w:hAnsi="Helvetica LT Std" w:cs="Times New Roman"/>
        </w:rPr>
        <w:t>obligaciones impuestas por la Ley G</w:t>
      </w:r>
      <w:r w:rsidRPr="004D1AB6">
        <w:rPr>
          <w:rFonts w:ascii="Helvetica LT Std" w:hAnsi="Helvetica LT Std" w:cs="Times New Roman"/>
        </w:rPr>
        <w:t xml:space="preserve">eneral de </w:t>
      </w:r>
      <w:r w:rsidR="00DF120F">
        <w:rPr>
          <w:rFonts w:ascii="Helvetica LT Std" w:hAnsi="Helvetica LT Std" w:cs="Times New Roman"/>
        </w:rPr>
        <w:t>S</w:t>
      </w:r>
      <w:r w:rsidRPr="004D1AB6">
        <w:rPr>
          <w:rFonts w:ascii="Helvetica LT Std" w:hAnsi="Helvetica LT Std" w:cs="Times New Roman"/>
        </w:rPr>
        <w:t>ubvenciones. En</w:t>
      </w:r>
      <w:r w:rsidR="00DF120F">
        <w:rPr>
          <w:rFonts w:ascii="Helvetica LT Std" w:hAnsi="Helvetica LT Std" w:cs="Times New Roman"/>
        </w:rPr>
        <w:t xml:space="preserve"> particular, quedan sujetos a la</w:t>
      </w:r>
      <w:r w:rsidRPr="004D1AB6">
        <w:rPr>
          <w:rFonts w:ascii="Helvetica LT Std" w:hAnsi="Helvetica LT Std" w:cs="Times New Roman"/>
        </w:rPr>
        <w:t xml:space="preserve">s </w:t>
      </w:r>
      <w:r w:rsidR="00DF120F">
        <w:rPr>
          <w:rFonts w:ascii="Helvetica LT Std" w:hAnsi="Helvetica LT Std" w:cs="Times New Roman"/>
        </w:rPr>
        <w:t>obligaciones</w:t>
      </w:r>
      <w:r w:rsidRPr="004D1AB6">
        <w:rPr>
          <w:rFonts w:ascii="Helvetica LT Std" w:hAnsi="Helvetica LT Std" w:cs="Times New Roman"/>
        </w:rPr>
        <w:t xml:space="preserve"> de control financiero y reintegro en los casos previstos en dicha ley.</w:t>
      </w:r>
    </w:p>
    <w:p w:rsidR="004D1AB6" w:rsidRPr="004D1AB6" w:rsidRDefault="00DF120F" w:rsidP="004D1AB6">
      <w:pPr>
        <w:spacing w:after="0"/>
        <w:jc w:val="both"/>
        <w:rPr>
          <w:rFonts w:ascii="Helvetica LT Std" w:hAnsi="Helvetica LT Std" w:cs="Times New Roman"/>
        </w:rPr>
      </w:pPr>
      <w:r>
        <w:rPr>
          <w:rFonts w:ascii="Helvetica LT Std" w:hAnsi="Helvetica LT Std" w:cs="Times New Roman"/>
        </w:rPr>
        <w:t xml:space="preserve">Decimocuarta.- </w:t>
      </w:r>
      <w:r w:rsidR="004D1AB6" w:rsidRPr="004D1AB6">
        <w:rPr>
          <w:rFonts w:ascii="Helvetica LT Std" w:hAnsi="Helvetica LT Std" w:cs="Times New Roman"/>
        </w:rPr>
        <w:t xml:space="preserve">Compatibilidad con otras ayudas o subvenciones públicas: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4D1AB6">
        <w:rPr>
          <w:rFonts w:ascii="Helvetica LT Std" w:hAnsi="Helvetica LT Std" w:cs="Times New Roman"/>
        </w:rPr>
        <w:t>INORDE</w:t>
      </w:r>
      <w:proofErr w:type="spellEnd"/>
      <w:r w:rsidRPr="004D1AB6">
        <w:rPr>
          <w:rFonts w:ascii="Helvetica LT Std" w:hAnsi="Helvetica LT Std" w:cs="Times New Roman"/>
        </w:rPr>
        <w:t xml:space="preserve">, para los mismos gastos o por entidades o empresas privadas, siempre que el conjunto de dichas ayudas no exceda del 100% del gasto de la actividad subvencionada.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Asimismo, estas subvenciones también serán compatibles con otras subvenciones concedidas por la Diputación Provincial de Ourense o de su </w:t>
      </w:r>
      <w:r w:rsidR="00754F72">
        <w:rPr>
          <w:rFonts w:ascii="Helvetica LT Std" w:hAnsi="Helvetica LT Std" w:cs="Times New Roman"/>
        </w:rPr>
        <w:t xml:space="preserve">organismo autónomo, el </w:t>
      </w:r>
      <w:proofErr w:type="spellStart"/>
      <w:r w:rsidR="00754F72">
        <w:rPr>
          <w:rFonts w:ascii="Helvetica LT Std" w:hAnsi="Helvetica LT Std" w:cs="Times New Roman"/>
        </w:rPr>
        <w:t>INORDE</w:t>
      </w:r>
      <w:proofErr w:type="spellEnd"/>
      <w:r w:rsidR="00754F72">
        <w:rPr>
          <w:rFonts w:ascii="Helvetica LT Std" w:hAnsi="Helvetica LT Std" w:cs="Times New Roman"/>
        </w:rPr>
        <w:t xml:space="preserve">, </w:t>
      </w:r>
      <w:r w:rsidRPr="004D1AB6">
        <w:rPr>
          <w:rFonts w:ascii="Helvetica LT Std" w:hAnsi="Helvetica LT Std" w:cs="Times New Roman"/>
        </w:rPr>
        <w:t xml:space="preserve">siempre que se trate de subvenciones obtenidas en procedimientos de concurrencia competitiva y siempre que el conjunto de dichas ayudas no exceda del 100% del gasto de la actividad subvencionada. </w:t>
      </w:r>
    </w:p>
    <w:p w:rsidR="004D1AB6" w:rsidRPr="004D1AB6" w:rsidRDefault="004D1AB6" w:rsidP="004D1AB6">
      <w:pPr>
        <w:spacing w:after="0"/>
        <w:jc w:val="both"/>
        <w:rPr>
          <w:rFonts w:ascii="Helvetica LT Std" w:hAnsi="Helvetica LT Std" w:cs="Times New Roman"/>
        </w:rPr>
      </w:pPr>
      <w:r w:rsidRPr="004D1AB6">
        <w:rPr>
          <w:rFonts w:ascii="Helvetica LT Std" w:hAnsi="Helvetica LT Std" w:cs="Times New Roman"/>
        </w:rPr>
        <w:t>Decimoquinta.- Normativa aplicable:</w:t>
      </w:r>
    </w:p>
    <w:p w:rsidR="00C2057E" w:rsidRPr="00C2057E" w:rsidRDefault="004D1AB6" w:rsidP="004D1AB6">
      <w:pPr>
        <w:spacing w:after="0"/>
        <w:jc w:val="both"/>
        <w:rPr>
          <w:rFonts w:ascii="Helvetica LT Std" w:hAnsi="Helvetica LT Std" w:cs="Times New Roman"/>
        </w:rPr>
      </w:pPr>
      <w:r w:rsidRPr="004D1AB6">
        <w:rPr>
          <w:rFonts w:ascii="Helvetica LT Std" w:hAnsi="Helvetica LT Std" w:cs="Times New Roman"/>
        </w:rPr>
        <w:t xml:space="preserve">En todo </w:t>
      </w:r>
      <w:r w:rsidR="00754F72">
        <w:rPr>
          <w:rFonts w:ascii="Helvetica LT Std" w:hAnsi="Helvetica LT Std" w:cs="Times New Roman"/>
        </w:rPr>
        <w:t>lo</w:t>
      </w:r>
      <w:r w:rsidRPr="004D1AB6">
        <w:rPr>
          <w:rFonts w:ascii="Helvetica LT Std" w:hAnsi="Helvetica LT Std" w:cs="Times New Roman"/>
        </w:rPr>
        <w:t xml:space="preserve"> no dispuesto en estas bases será de aplicación a esta convocatoria y a las subvenciones que se concedan a su amparo </w:t>
      </w:r>
      <w:r w:rsidR="00754F72">
        <w:rPr>
          <w:rFonts w:ascii="Helvetica LT Std" w:hAnsi="Helvetica LT Std" w:cs="Times New Roman"/>
        </w:rPr>
        <w:t>lo</w:t>
      </w:r>
      <w:bookmarkStart w:id="0" w:name="_GoBack"/>
      <w:bookmarkEnd w:id="0"/>
      <w:r w:rsidRPr="004D1AB6">
        <w:rPr>
          <w:rFonts w:ascii="Helvetica LT Std" w:hAnsi="Helvetica LT Std" w:cs="Times New Roman"/>
        </w:rPr>
        <w:t xml:space="preserve"> dispuesto en la normativa de subvenciones aplicable a la administración local, así como en la legislación vigente en materia del procedimiento administrativo común de las administraciones públicas.</w:t>
      </w:r>
    </w:p>
    <w:p w:rsidR="00985ED8" w:rsidRPr="00C2057E" w:rsidRDefault="00985ED8" w:rsidP="008643A8">
      <w:pPr>
        <w:spacing w:after="0"/>
        <w:jc w:val="both"/>
        <w:rPr>
          <w:rFonts w:ascii="Helvetica LT Std" w:hAnsi="Helvetica LT Std" w:cs="Times New Roman"/>
        </w:rPr>
      </w:pPr>
    </w:p>
    <w:p w:rsidR="00212C9A" w:rsidRPr="00C2057E" w:rsidRDefault="00985ED8" w:rsidP="008643A8">
      <w:pPr>
        <w:spacing w:after="0"/>
        <w:jc w:val="both"/>
        <w:rPr>
          <w:rFonts w:ascii="Helvetica LT Std" w:hAnsi="Helvetica LT Std"/>
        </w:rPr>
      </w:pPr>
      <w:r w:rsidRPr="00C2057E">
        <w:rPr>
          <w:rFonts w:ascii="Helvetica LT Std" w:hAnsi="Helvetica LT Std" w:cs="Times New Roman"/>
        </w:rPr>
        <w:t>Contra este acuerdo se puede interponer, potestativamente, un</w:t>
      </w:r>
      <w:r w:rsidR="003E56CE" w:rsidRPr="00C2057E">
        <w:rPr>
          <w:rFonts w:ascii="Helvetica LT Std" w:hAnsi="Helvetica LT Std" w:cs="Times New Roman"/>
        </w:rPr>
        <w:t xml:space="preserve"> recurso de reposición ante la J</w:t>
      </w:r>
      <w:r w:rsidRPr="00C2057E">
        <w:rPr>
          <w:rFonts w:ascii="Helvetica LT Std" w:hAnsi="Helvetica LT Std" w:cs="Times New Roman"/>
        </w:rPr>
        <w:t>unta de Gobierno de esta Diputación, en el plazo de 1 mes, como trámite previo al contencioso-administrativo, o bien directamente un recurso contencioso-administrativo ante el Juzgado Provincial de</w:t>
      </w:r>
      <w:r w:rsidR="003E56CE" w:rsidRPr="00C2057E">
        <w:rPr>
          <w:rFonts w:ascii="Helvetica LT Std" w:hAnsi="Helvetica LT Std" w:cs="Times New Roman"/>
        </w:rPr>
        <w:t xml:space="preserve"> </w:t>
      </w:r>
      <w:r w:rsidRPr="00C2057E">
        <w:rPr>
          <w:rFonts w:ascii="Helvetica LT Std" w:hAnsi="Helvetica LT Std" w:cs="Times New Roman"/>
        </w:rPr>
        <w:t>l</w:t>
      </w:r>
      <w:r w:rsidR="003E56CE" w:rsidRPr="00C2057E">
        <w:rPr>
          <w:rFonts w:ascii="Helvetica LT Std" w:hAnsi="Helvetica LT Std" w:cs="Times New Roman"/>
        </w:rPr>
        <w:t>o</w:t>
      </w:r>
      <w:r w:rsidRPr="00C2057E">
        <w:rPr>
          <w:rFonts w:ascii="Helvetica LT Std" w:hAnsi="Helvetica LT Std" w:cs="Times New Roman"/>
        </w:rPr>
        <w:t xml:space="preserve"> Contencioso-Administrativo, en el plazo de 2 meses, sin que se puedan </w:t>
      </w:r>
      <w:r w:rsidR="003E56CE" w:rsidRPr="00C2057E">
        <w:rPr>
          <w:rFonts w:ascii="Helvetica LT Std" w:hAnsi="Helvetica LT Std" w:cs="Times New Roman"/>
        </w:rPr>
        <w:t>simultanear</w:t>
      </w:r>
      <w:r w:rsidRPr="00C2057E">
        <w:rPr>
          <w:rFonts w:ascii="Helvetica LT Std" w:hAnsi="Helvetica LT Std" w:cs="Times New Roman"/>
        </w:rPr>
        <w:t xml:space="preserve"> ambos recursos. Los plazos indicados se computarán a partir del día siguiente al de la publicación de este anuncio en el </w:t>
      </w:r>
      <w:proofErr w:type="spellStart"/>
      <w:r w:rsidRPr="00C2057E">
        <w:rPr>
          <w:rFonts w:ascii="Helvetica LT Std" w:hAnsi="Helvetica LT Std" w:cs="Times New Roman"/>
        </w:rPr>
        <w:t>BOP</w:t>
      </w:r>
      <w:proofErr w:type="spellEnd"/>
      <w:r w:rsidRPr="00C2057E">
        <w:rPr>
          <w:rFonts w:ascii="Helvetica LT Std" w:hAnsi="Helvetica LT Std" w:cs="Times New Roman"/>
        </w:rPr>
        <w:t>.</w:t>
      </w:r>
    </w:p>
    <w:sectPr w:rsidR="00212C9A" w:rsidRPr="00C2057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33917DB"/>
    <w:multiLevelType w:val="hybridMultilevel"/>
    <w:tmpl w:val="B40CC6EE"/>
    <w:lvl w:ilvl="0" w:tplc="4C4EDD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2"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25FD2"/>
    <w:rsid w:val="00034805"/>
    <w:rsid w:val="00044EFC"/>
    <w:rsid w:val="00060705"/>
    <w:rsid w:val="00094999"/>
    <w:rsid w:val="000C3936"/>
    <w:rsid w:val="000F029B"/>
    <w:rsid w:val="000F6099"/>
    <w:rsid w:val="00170B95"/>
    <w:rsid w:val="00170F72"/>
    <w:rsid w:val="001A50C8"/>
    <w:rsid w:val="001A50FC"/>
    <w:rsid w:val="001A5C1F"/>
    <w:rsid w:val="001B676C"/>
    <w:rsid w:val="001C3F4B"/>
    <w:rsid w:val="001D6045"/>
    <w:rsid w:val="001F25EC"/>
    <w:rsid w:val="001F2E9A"/>
    <w:rsid w:val="001F3DFC"/>
    <w:rsid w:val="00202A6E"/>
    <w:rsid w:val="00205287"/>
    <w:rsid w:val="00212AD3"/>
    <w:rsid w:val="00212C9A"/>
    <w:rsid w:val="00212D44"/>
    <w:rsid w:val="0023028D"/>
    <w:rsid w:val="0023101D"/>
    <w:rsid w:val="0024741F"/>
    <w:rsid w:val="00255186"/>
    <w:rsid w:val="002621B6"/>
    <w:rsid w:val="0029537E"/>
    <w:rsid w:val="002A30E2"/>
    <w:rsid w:val="002A4B24"/>
    <w:rsid w:val="002D791B"/>
    <w:rsid w:val="002E2093"/>
    <w:rsid w:val="002E21AA"/>
    <w:rsid w:val="002E3A2C"/>
    <w:rsid w:val="002E4175"/>
    <w:rsid w:val="002F281A"/>
    <w:rsid w:val="002F459A"/>
    <w:rsid w:val="002F65C3"/>
    <w:rsid w:val="00306070"/>
    <w:rsid w:val="00310FB5"/>
    <w:rsid w:val="00316240"/>
    <w:rsid w:val="00334BDA"/>
    <w:rsid w:val="00342EC5"/>
    <w:rsid w:val="00351A9E"/>
    <w:rsid w:val="0035247D"/>
    <w:rsid w:val="00354186"/>
    <w:rsid w:val="0036616F"/>
    <w:rsid w:val="00373F97"/>
    <w:rsid w:val="00375CBA"/>
    <w:rsid w:val="003934CD"/>
    <w:rsid w:val="003939C5"/>
    <w:rsid w:val="003A07E2"/>
    <w:rsid w:val="003A23DB"/>
    <w:rsid w:val="003C217C"/>
    <w:rsid w:val="003E56CE"/>
    <w:rsid w:val="003F5128"/>
    <w:rsid w:val="00413957"/>
    <w:rsid w:val="004158BD"/>
    <w:rsid w:val="00417D8A"/>
    <w:rsid w:val="00420D2C"/>
    <w:rsid w:val="00433841"/>
    <w:rsid w:val="00471948"/>
    <w:rsid w:val="00477AFD"/>
    <w:rsid w:val="00494501"/>
    <w:rsid w:val="004972AD"/>
    <w:rsid w:val="004A1C35"/>
    <w:rsid w:val="004A5A0E"/>
    <w:rsid w:val="004B49B9"/>
    <w:rsid w:val="004C01B7"/>
    <w:rsid w:val="004C65D9"/>
    <w:rsid w:val="004D1AB6"/>
    <w:rsid w:val="004D2028"/>
    <w:rsid w:val="004E241D"/>
    <w:rsid w:val="004E3E63"/>
    <w:rsid w:val="004F3CEE"/>
    <w:rsid w:val="00500381"/>
    <w:rsid w:val="0050723E"/>
    <w:rsid w:val="00511033"/>
    <w:rsid w:val="0054018B"/>
    <w:rsid w:val="005424E0"/>
    <w:rsid w:val="005524DB"/>
    <w:rsid w:val="0055771E"/>
    <w:rsid w:val="00576B81"/>
    <w:rsid w:val="005B55CF"/>
    <w:rsid w:val="005C1A13"/>
    <w:rsid w:val="005C53AB"/>
    <w:rsid w:val="005D5840"/>
    <w:rsid w:val="005F0417"/>
    <w:rsid w:val="00600486"/>
    <w:rsid w:val="00600670"/>
    <w:rsid w:val="0060668A"/>
    <w:rsid w:val="00650851"/>
    <w:rsid w:val="0065401F"/>
    <w:rsid w:val="006625E7"/>
    <w:rsid w:val="006767D4"/>
    <w:rsid w:val="00681989"/>
    <w:rsid w:val="006A7200"/>
    <w:rsid w:val="006B3D8A"/>
    <w:rsid w:val="006F6631"/>
    <w:rsid w:val="00712937"/>
    <w:rsid w:val="0071394A"/>
    <w:rsid w:val="00746496"/>
    <w:rsid w:val="00754F72"/>
    <w:rsid w:val="007D0BBF"/>
    <w:rsid w:val="007E649F"/>
    <w:rsid w:val="007F0E62"/>
    <w:rsid w:val="007F1D7F"/>
    <w:rsid w:val="007F782D"/>
    <w:rsid w:val="00813A62"/>
    <w:rsid w:val="0083154C"/>
    <w:rsid w:val="00831660"/>
    <w:rsid w:val="0083262E"/>
    <w:rsid w:val="00835E58"/>
    <w:rsid w:val="00851BC1"/>
    <w:rsid w:val="008611EA"/>
    <w:rsid w:val="008643A8"/>
    <w:rsid w:val="0086768C"/>
    <w:rsid w:val="00877B07"/>
    <w:rsid w:val="00885336"/>
    <w:rsid w:val="008957E2"/>
    <w:rsid w:val="008A2716"/>
    <w:rsid w:val="008A4E00"/>
    <w:rsid w:val="008A67C0"/>
    <w:rsid w:val="008B0EE7"/>
    <w:rsid w:val="008B17DA"/>
    <w:rsid w:val="008C063B"/>
    <w:rsid w:val="008C30A0"/>
    <w:rsid w:val="008D1D16"/>
    <w:rsid w:val="008D6D95"/>
    <w:rsid w:val="008E652E"/>
    <w:rsid w:val="008E7EFA"/>
    <w:rsid w:val="009319AD"/>
    <w:rsid w:val="009636CC"/>
    <w:rsid w:val="009641AF"/>
    <w:rsid w:val="00967698"/>
    <w:rsid w:val="00985ED8"/>
    <w:rsid w:val="009921BF"/>
    <w:rsid w:val="00996E16"/>
    <w:rsid w:val="00997971"/>
    <w:rsid w:val="009A32A4"/>
    <w:rsid w:val="009B30CC"/>
    <w:rsid w:val="009B311C"/>
    <w:rsid w:val="009D39A7"/>
    <w:rsid w:val="009F15C9"/>
    <w:rsid w:val="00A1130F"/>
    <w:rsid w:val="00A1667B"/>
    <w:rsid w:val="00A94D32"/>
    <w:rsid w:val="00A955DE"/>
    <w:rsid w:val="00A95797"/>
    <w:rsid w:val="00AB5B8B"/>
    <w:rsid w:val="00AC74E2"/>
    <w:rsid w:val="00AD0866"/>
    <w:rsid w:val="00AD5AB6"/>
    <w:rsid w:val="00AE14DC"/>
    <w:rsid w:val="00AE4440"/>
    <w:rsid w:val="00AF6520"/>
    <w:rsid w:val="00B25F16"/>
    <w:rsid w:val="00B3019D"/>
    <w:rsid w:val="00B3532F"/>
    <w:rsid w:val="00B36983"/>
    <w:rsid w:val="00B42F7D"/>
    <w:rsid w:val="00B51AEF"/>
    <w:rsid w:val="00B62E06"/>
    <w:rsid w:val="00B77440"/>
    <w:rsid w:val="00B82D8E"/>
    <w:rsid w:val="00B84742"/>
    <w:rsid w:val="00B861E0"/>
    <w:rsid w:val="00B93D09"/>
    <w:rsid w:val="00B97C51"/>
    <w:rsid w:val="00BB3ED5"/>
    <w:rsid w:val="00BB5962"/>
    <w:rsid w:val="00BC49A4"/>
    <w:rsid w:val="00BC65B7"/>
    <w:rsid w:val="00BD4F2C"/>
    <w:rsid w:val="00C05F77"/>
    <w:rsid w:val="00C06504"/>
    <w:rsid w:val="00C07DA5"/>
    <w:rsid w:val="00C2057E"/>
    <w:rsid w:val="00C56060"/>
    <w:rsid w:val="00C61951"/>
    <w:rsid w:val="00C61E61"/>
    <w:rsid w:val="00C634DC"/>
    <w:rsid w:val="00C65BA2"/>
    <w:rsid w:val="00C755BA"/>
    <w:rsid w:val="00C90EA7"/>
    <w:rsid w:val="00C94EFB"/>
    <w:rsid w:val="00C95299"/>
    <w:rsid w:val="00CA6665"/>
    <w:rsid w:val="00CB0DC5"/>
    <w:rsid w:val="00CB7EBB"/>
    <w:rsid w:val="00CC69BE"/>
    <w:rsid w:val="00CD0B64"/>
    <w:rsid w:val="00CD5233"/>
    <w:rsid w:val="00D00DCE"/>
    <w:rsid w:val="00D0174C"/>
    <w:rsid w:val="00D07795"/>
    <w:rsid w:val="00D16E23"/>
    <w:rsid w:val="00D27192"/>
    <w:rsid w:val="00D317B8"/>
    <w:rsid w:val="00D36A19"/>
    <w:rsid w:val="00D43215"/>
    <w:rsid w:val="00D666E8"/>
    <w:rsid w:val="00D7312B"/>
    <w:rsid w:val="00D84045"/>
    <w:rsid w:val="00D84325"/>
    <w:rsid w:val="00D94B89"/>
    <w:rsid w:val="00DD7CFB"/>
    <w:rsid w:val="00DF120F"/>
    <w:rsid w:val="00DF6FC8"/>
    <w:rsid w:val="00E00489"/>
    <w:rsid w:val="00E03404"/>
    <w:rsid w:val="00E03668"/>
    <w:rsid w:val="00E20555"/>
    <w:rsid w:val="00E33998"/>
    <w:rsid w:val="00E35A0B"/>
    <w:rsid w:val="00E37C1D"/>
    <w:rsid w:val="00E40815"/>
    <w:rsid w:val="00E47C43"/>
    <w:rsid w:val="00E75135"/>
    <w:rsid w:val="00E759BB"/>
    <w:rsid w:val="00E81489"/>
    <w:rsid w:val="00E84D55"/>
    <w:rsid w:val="00E911CC"/>
    <w:rsid w:val="00EA44C9"/>
    <w:rsid w:val="00EA4AB1"/>
    <w:rsid w:val="00EB11F7"/>
    <w:rsid w:val="00EB437E"/>
    <w:rsid w:val="00F04E1D"/>
    <w:rsid w:val="00F07310"/>
    <w:rsid w:val="00F21318"/>
    <w:rsid w:val="00F4156D"/>
    <w:rsid w:val="00F749DD"/>
    <w:rsid w:val="00F757D2"/>
    <w:rsid w:val="00F7743B"/>
    <w:rsid w:val="00FB4A81"/>
    <w:rsid w:val="00FD6055"/>
    <w:rsid w:val="00FD6182"/>
    <w:rsid w:val="00FE0EC2"/>
    <w:rsid w:val="00FE76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3EDFD-5615-4A59-AF21-E2DAEF5E3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6050</Words>
  <Characters>33276</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dcterms:created xsi:type="dcterms:W3CDTF">2025-02-04T12:34:00Z</dcterms:created>
  <dcterms:modified xsi:type="dcterms:W3CDTF">2025-02-05T07:35:00Z</dcterms:modified>
</cp:coreProperties>
</file>