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7B28" w:rsidRPr="00C41976" w:rsidRDefault="008D7B28" w:rsidP="004F5C1A">
      <w:pPr>
        <w:pStyle w:val="Ttulo1"/>
        <w:numPr>
          <w:ilvl w:val="0"/>
          <w:numId w:val="0"/>
        </w:numPr>
        <w:spacing w:after="160"/>
        <w:jc w:val="both"/>
        <w:rPr>
          <w:b w:val="0"/>
          <w:color w:val="auto"/>
          <w:lang w:val="es-ES"/>
        </w:rPr>
      </w:pPr>
    </w:p>
    <w:p w:rsidR="00425868" w:rsidRPr="00C41976" w:rsidRDefault="00C41976" w:rsidP="004F5C1A">
      <w:pPr>
        <w:pStyle w:val="Ttulo1"/>
        <w:numPr>
          <w:ilvl w:val="0"/>
          <w:numId w:val="0"/>
        </w:numPr>
        <w:spacing w:after="160"/>
        <w:jc w:val="both"/>
        <w:rPr>
          <w:color w:val="auto"/>
          <w:lang w:val="es-ES"/>
        </w:rPr>
      </w:pPr>
      <w:r w:rsidRPr="00C41976">
        <w:rPr>
          <w:color w:val="auto"/>
          <w:lang w:val="es-ES"/>
        </w:rPr>
        <w:t>BASES REGULADORAS DE LA CONVOCATORIA DE SUBVENCIONES  A LAS ASOCIACIONES VECINALES DE LA CIUDAD DE A CORUÑA PARA LA CELEBRACIÓN DE FIESTAS DE BARRIO EN A CORUÑA DURANTE EL AÑO 2025</w:t>
      </w:r>
    </w:p>
    <w:p w:rsidR="002B6D88" w:rsidRPr="00C41976" w:rsidRDefault="002B6D88" w:rsidP="002B6D88">
      <w:pPr>
        <w:pStyle w:val="Ttulo1"/>
        <w:numPr>
          <w:ilvl w:val="0"/>
          <w:numId w:val="0"/>
        </w:numPr>
        <w:spacing w:after="160"/>
        <w:jc w:val="both"/>
        <w:rPr>
          <w:b w:val="0"/>
          <w:color w:val="auto"/>
          <w:lang w:val="es-ES"/>
        </w:rPr>
      </w:pPr>
    </w:p>
    <w:p w:rsidR="00425868" w:rsidRPr="00C41976" w:rsidRDefault="002B6D88" w:rsidP="002B6D88">
      <w:pPr>
        <w:pStyle w:val="Ttulo1"/>
        <w:numPr>
          <w:ilvl w:val="0"/>
          <w:numId w:val="0"/>
        </w:numPr>
        <w:spacing w:after="160"/>
        <w:jc w:val="both"/>
        <w:rPr>
          <w:color w:val="auto"/>
          <w:lang w:val="es-ES"/>
        </w:rPr>
      </w:pPr>
      <w:r w:rsidRPr="00C41976">
        <w:rPr>
          <w:color w:val="auto"/>
          <w:lang w:val="es-ES"/>
        </w:rPr>
        <w:t xml:space="preserve">1. </w:t>
      </w:r>
      <w:r w:rsidR="00DD0C4F" w:rsidRPr="00C41976">
        <w:rPr>
          <w:color w:val="auto"/>
          <w:lang w:val="es-ES"/>
        </w:rPr>
        <w:t xml:space="preserve">NORMATIVA APLICABLE </w:t>
      </w:r>
    </w:p>
    <w:p w:rsidR="00C97996" w:rsidRPr="00C41976" w:rsidRDefault="00B07A61" w:rsidP="002B6D88">
      <w:pPr>
        <w:pStyle w:val="Ttulo1"/>
        <w:numPr>
          <w:ilvl w:val="0"/>
          <w:numId w:val="0"/>
        </w:numPr>
        <w:spacing w:after="160"/>
        <w:jc w:val="both"/>
        <w:rPr>
          <w:b w:val="0"/>
          <w:color w:val="auto"/>
          <w:lang w:val="es-ES"/>
        </w:rPr>
      </w:pPr>
      <w:r w:rsidRPr="00C41976">
        <w:rPr>
          <w:b w:val="0"/>
          <w:color w:val="auto"/>
          <w:lang w:val="es-ES"/>
        </w:rPr>
        <w:t xml:space="preserve">De conformidad con el </w:t>
      </w:r>
      <w:r w:rsidR="007605A4" w:rsidRPr="00C41976">
        <w:rPr>
          <w:b w:val="0"/>
          <w:color w:val="auto"/>
          <w:lang w:val="es-ES"/>
        </w:rPr>
        <w:t xml:space="preserve">artículo 25 letra m) de la Ley 7/1985, del 2 de abril, reguladora de las bases de régimen local, se convocan </w:t>
      </w:r>
      <w:r w:rsidR="00CD6E8B" w:rsidRPr="00C41976">
        <w:rPr>
          <w:b w:val="0"/>
          <w:color w:val="auto"/>
          <w:lang w:val="es-ES"/>
        </w:rPr>
        <w:t xml:space="preserve">subvenciones </w:t>
      </w:r>
      <w:r w:rsidR="007605A4" w:rsidRPr="00C41976">
        <w:rPr>
          <w:b w:val="0"/>
          <w:color w:val="auto"/>
          <w:lang w:val="es-ES"/>
        </w:rPr>
        <w:t>a la celebración de fiestas de barrio para las asociaciones vecinales del ayuntamiento de A Coruña, durante el año 2025 (entre el 1 de enero y el 31 de diciembre de 2025).</w:t>
      </w:r>
      <w:r w:rsidR="003053DB" w:rsidRPr="00C41976">
        <w:rPr>
          <w:b w:val="0"/>
          <w:color w:val="auto"/>
          <w:lang w:val="es-ES"/>
        </w:rPr>
        <w:t xml:space="preserve"> </w:t>
      </w:r>
    </w:p>
    <w:p w:rsidR="007605A4" w:rsidRPr="00C41976" w:rsidRDefault="003053DB" w:rsidP="002B6D88">
      <w:pPr>
        <w:pStyle w:val="Ttulo1"/>
        <w:numPr>
          <w:ilvl w:val="0"/>
          <w:numId w:val="0"/>
        </w:numPr>
        <w:spacing w:after="160"/>
        <w:jc w:val="both"/>
        <w:rPr>
          <w:b w:val="0"/>
          <w:color w:val="auto"/>
          <w:lang w:val="es-ES"/>
        </w:rPr>
      </w:pPr>
      <w:r w:rsidRPr="00C41976">
        <w:rPr>
          <w:b w:val="0"/>
          <w:color w:val="auto"/>
          <w:lang w:val="es-ES"/>
        </w:rPr>
        <w:t xml:space="preserve">El Instituto Municipal Coruña Espectáculos </w:t>
      </w:r>
      <w:r w:rsidR="004A26BA" w:rsidRPr="00C41976">
        <w:rPr>
          <w:b w:val="0"/>
          <w:color w:val="auto"/>
          <w:lang w:val="es-ES"/>
        </w:rPr>
        <w:t xml:space="preserve">(en adelante, IMCE) </w:t>
      </w:r>
      <w:r w:rsidRPr="00C41976">
        <w:rPr>
          <w:b w:val="0"/>
          <w:color w:val="auto"/>
          <w:lang w:val="es-ES"/>
        </w:rPr>
        <w:t>tiene atribuidas estatutariamente las competencias para la promoción</w:t>
      </w:r>
      <w:r w:rsidR="004A26BA" w:rsidRPr="00C41976">
        <w:rPr>
          <w:b w:val="0"/>
          <w:color w:val="auto"/>
          <w:lang w:val="es-ES"/>
        </w:rPr>
        <w:t xml:space="preserve"> de eventos como las fiestas de barrio.</w:t>
      </w:r>
    </w:p>
    <w:p w:rsidR="00B07A61" w:rsidRPr="00C41976" w:rsidRDefault="00B07A61" w:rsidP="002B6D88">
      <w:pPr>
        <w:pStyle w:val="Ttulo1"/>
        <w:numPr>
          <w:ilvl w:val="0"/>
          <w:numId w:val="0"/>
        </w:numPr>
        <w:spacing w:after="160"/>
        <w:jc w:val="both"/>
        <w:rPr>
          <w:b w:val="0"/>
          <w:color w:val="auto"/>
          <w:lang w:val="es-ES"/>
        </w:rPr>
      </w:pPr>
      <w:r w:rsidRPr="00C41976">
        <w:rPr>
          <w:b w:val="0"/>
          <w:color w:val="auto"/>
          <w:lang w:val="es-ES"/>
        </w:rPr>
        <w:t xml:space="preserve">La presente convocatoria se ajustará al preceptuado en la Ley </w:t>
      </w:r>
      <w:r w:rsidR="007605A4" w:rsidRPr="00C41976">
        <w:rPr>
          <w:b w:val="0"/>
          <w:color w:val="auto"/>
          <w:lang w:val="es-ES"/>
        </w:rPr>
        <w:t>38/2003, del 17 de noviembre, general de subvenciones</w:t>
      </w:r>
      <w:r w:rsidR="006C6DD2" w:rsidRPr="00C41976">
        <w:rPr>
          <w:b w:val="0"/>
          <w:color w:val="auto"/>
          <w:lang w:val="es-ES"/>
        </w:rPr>
        <w:t>,</w:t>
      </w:r>
      <w:r w:rsidR="007605A4" w:rsidRPr="00C41976">
        <w:rPr>
          <w:b w:val="0"/>
          <w:color w:val="auto"/>
          <w:lang w:val="es-ES"/>
        </w:rPr>
        <w:t xml:space="preserve"> y en </w:t>
      </w:r>
      <w:r w:rsidRPr="00C41976">
        <w:rPr>
          <w:b w:val="0"/>
          <w:color w:val="auto"/>
          <w:lang w:val="es-ES"/>
        </w:rPr>
        <w:t xml:space="preserve">su reglamento de desarrollo aprobado por Real Decreto 887/2006, en la Ley 9/2007, del 13 de junio, de subvenciones de Galicia </w:t>
      </w:r>
      <w:r w:rsidR="006C6DD2" w:rsidRPr="00C41976">
        <w:rPr>
          <w:b w:val="0"/>
          <w:color w:val="auto"/>
          <w:lang w:val="es-ES"/>
        </w:rPr>
        <w:t xml:space="preserve">y en su reglamento de desarrollo aprobado por </w:t>
      </w:r>
      <w:r w:rsidR="007605A4" w:rsidRPr="00C41976">
        <w:rPr>
          <w:b w:val="0"/>
          <w:color w:val="auto"/>
          <w:lang w:val="es-ES"/>
        </w:rPr>
        <w:t>Decreto 11/2009, de 8 de enero</w:t>
      </w:r>
      <w:r w:rsidR="006C6DD2" w:rsidRPr="00C41976">
        <w:rPr>
          <w:b w:val="0"/>
          <w:color w:val="auto"/>
          <w:lang w:val="es-ES"/>
        </w:rPr>
        <w:t>.</w:t>
      </w:r>
      <w:r w:rsidR="007605A4" w:rsidRPr="00C41976">
        <w:rPr>
          <w:b w:val="0"/>
          <w:color w:val="auto"/>
          <w:lang w:val="es-ES"/>
        </w:rPr>
        <w:t xml:space="preserve"> </w:t>
      </w:r>
    </w:p>
    <w:p w:rsidR="00B07A61" w:rsidRPr="00C41976" w:rsidRDefault="00B07A61" w:rsidP="002B6D88">
      <w:pPr>
        <w:pStyle w:val="Ttulo1"/>
        <w:numPr>
          <w:ilvl w:val="0"/>
          <w:numId w:val="0"/>
        </w:numPr>
        <w:spacing w:after="160"/>
        <w:jc w:val="both"/>
        <w:rPr>
          <w:b w:val="0"/>
          <w:color w:val="auto"/>
          <w:lang w:val="es-ES"/>
        </w:rPr>
      </w:pPr>
      <w:r w:rsidRPr="00C41976">
        <w:rPr>
          <w:b w:val="0"/>
          <w:color w:val="auto"/>
          <w:lang w:val="es-ES"/>
        </w:rPr>
        <w:t xml:space="preserve">La convocatoria se regirá por estas sus </w:t>
      </w:r>
      <w:r w:rsidR="007605A4" w:rsidRPr="00C41976">
        <w:rPr>
          <w:b w:val="0"/>
          <w:color w:val="auto"/>
          <w:lang w:val="es-ES"/>
        </w:rPr>
        <w:t xml:space="preserve">propias </w:t>
      </w:r>
      <w:r w:rsidRPr="00C41976">
        <w:rPr>
          <w:b w:val="0"/>
          <w:color w:val="auto"/>
          <w:lang w:val="es-ES"/>
        </w:rPr>
        <w:t xml:space="preserve">Bases reguladoras y por </w:t>
      </w:r>
      <w:r w:rsidR="007605A4" w:rsidRPr="00C41976">
        <w:rPr>
          <w:b w:val="0"/>
          <w:color w:val="auto"/>
          <w:lang w:val="es-ES"/>
        </w:rPr>
        <w:t>la Ordenanza municipal de bases reguladoras generales para concesión de subvenciones por el Ayuntamiento de A Coruña y sus organismos públicos, publicada en el Boletín Oficial de la Provincia de A Coruña número 157, de 16 de agosto de 2024.</w:t>
      </w:r>
      <w:r w:rsidR="006C6DD2" w:rsidRPr="00C41976">
        <w:rPr>
          <w:b w:val="0"/>
          <w:color w:val="auto"/>
          <w:lang w:val="es-ES"/>
        </w:rPr>
        <w:t xml:space="preserve"> En ma</w:t>
      </w:r>
      <w:r w:rsidR="003950D3">
        <w:rPr>
          <w:b w:val="0"/>
          <w:color w:val="auto"/>
          <w:lang w:val="es-ES"/>
        </w:rPr>
        <w:t>teria económico-financiera por lo</w:t>
      </w:r>
      <w:r w:rsidR="006C6DD2" w:rsidRPr="00C41976">
        <w:rPr>
          <w:b w:val="0"/>
          <w:color w:val="auto"/>
          <w:lang w:val="es-ES"/>
        </w:rPr>
        <w:t xml:space="preserve"> dispuesto en las bases de ejecución del presupuesto del IMCE.</w:t>
      </w:r>
    </w:p>
    <w:p w:rsidR="002B6D88" w:rsidRPr="00C41976" w:rsidRDefault="002B6D88" w:rsidP="002B6D88">
      <w:pPr>
        <w:pStyle w:val="Ttulo1"/>
        <w:numPr>
          <w:ilvl w:val="0"/>
          <w:numId w:val="0"/>
        </w:numPr>
        <w:spacing w:after="160"/>
        <w:jc w:val="both"/>
        <w:rPr>
          <w:b w:val="0"/>
          <w:color w:val="auto"/>
          <w:lang w:val="es-ES"/>
        </w:rPr>
      </w:pPr>
    </w:p>
    <w:p w:rsidR="00ED4E14" w:rsidRPr="00C41976" w:rsidRDefault="00C97996" w:rsidP="002B6D88">
      <w:pPr>
        <w:pStyle w:val="Ttulo1"/>
        <w:numPr>
          <w:ilvl w:val="0"/>
          <w:numId w:val="0"/>
        </w:numPr>
        <w:spacing w:after="160"/>
        <w:jc w:val="both"/>
        <w:rPr>
          <w:color w:val="auto"/>
          <w:lang w:val="es-ES"/>
        </w:rPr>
      </w:pPr>
      <w:r w:rsidRPr="00C41976">
        <w:rPr>
          <w:color w:val="auto"/>
          <w:lang w:val="es-ES"/>
        </w:rPr>
        <w:t xml:space="preserve">2. </w:t>
      </w:r>
      <w:r w:rsidR="00ED4E14" w:rsidRPr="00C41976">
        <w:rPr>
          <w:color w:val="auto"/>
          <w:lang w:val="es-ES"/>
        </w:rPr>
        <w:t>OBJETO</w:t>
      </w:r>
    </w:p>
    <w:p w:rsidR="00D41330" w:rsidRPr="00C41976" w:rsidRDefault="00DD0C4F" w:rsidP="002B6D88">
      <w:pPr>
        <w:pStyle w:val="Ttulo1"/>
        <w:numPr>
          <w:ilvl w:val="0"/>
          <w:numId w:val="0"/>
        </w:numPr>
        <w:spacing w:after="160"/>
        <w:jc w:val="both"/>
        <w:rPr>
          <w:b w:val="0"/>
          <w:color w:val="auto"/>
          <w:lang w:val="es-ES"/>
        </w:rPr>
      </w:pPr>
      <w:r w:rsidRPr="00C41976">
        <w:rPr>
          <w:b w:val="0"/>
          <w:color w:val="auto"/>
          <w:lang w:val="es-ES"/>
        </w:rPr>
        <w:t>El</w:t>
      </w:r>
      <w:r w:rsidR="00ED4E14" w:rsidRPr="00C41976">
        <w:rPr>
          <w:b w:val="0"/>
          <w:color w:val="auto"/>
          <w:lang w:val="es-ES"/>
        </w:rPr>
        <w:t xml:space="preserve"> Instituto Municipal Coruña Espectáculos</w:t>
      </w:r>
      <w:r w:rsidRPr="00C41976">
        <w:rPr>
          <w:b w:val="0"/>
          <w:color w:val="auto"/>
          <w:lang w:val="es-ES"/>
        </w:rPr>
        <w:t xml:space="preserve">, con competencias para la promoción de la cultura, </w:t>
      </w:r>
      <w:r w:rsidR="00CA39B7" w:rsidRPr="00C41976">
        <w:rPr>
          <w:b w:val="0"/>
          <w:color w:val="auto"/>
          <w:lang w:val="es-ES"/>
        </w:rPr>
        <w:t xml:space="preserve">realiza esta convocatoria de subvenciones </w:t>
      </w:r>
      <w:r w:rsidR="00CD6E8B" w:rsidRPr="00C41976">
        <w:rPr>
          <w:b w:val="0"/>
          <w:color w:val="auto"/>
          <w:lang w:val="es-ES"/>
        </w:rPr>
        <w:t xml:space="preserve"> </w:t>
      </w:r>
      <w:r w:rsidR="00CA39B7" w:rsidRPr="00C41976">
        <w:rPr>
          <w:b w:val="0"/>
          <w:color w:val="auto"/>
          <w:lang w:val="es-ES"/>
        </w:rPr>
        <w:t xml:space="preserve">públicas </w:t>
      </w:r>
      <w:r w:rsidRPr="00C41976">
        <w:rPr>
          <w:b w:val="0"/>
          <w:color w:val="auto"/>
          <w:lang w:val="es-ES"/>
        </w:rPr>
        <w:t xml:space="preserve">y con el objetivo de promover </w:t>
      </w:r>
      <w:r w:rsidR="001F3BBA" w:rsidRPr="00C41976">
        <w:rPr>
          <w:b w:val="0"/>
          <w:color w:val="auto"/>
          <w:lang w:val="es-ES"/>
        </w:rPr>
        <w:t xml:space="preserve"> </w:t>
      </w:r>
      <w:r w:rsidR="00CA39B7" w:rsidRPr="00C41976">
        <w:rPr>
          <w:b w:val="0"/>
          <w:color w:val="auto"/>
          <w:lang w:val="es-ES"/>
        </w:rPr>
        <w:t xml:space="preserve">durante el año 2025 </w:t>
      </w:r>
      <w:r w:rsidR="001F3BBA" w:rsidRPr="00C41976">
        <w:rPr>
          <w:b w:val="0"/>
          <w:color w:val="auto"/>
          <w:lang w:val="es-ES"/>
        </w:rPr>
        <w:t xml:space="preserve">la organización </w:t>
      </w:r>
      <w:r w:rsidR="00CA39B7" w:rsidRPr="00C41976">
        <w:rPr>
          <w:b w:val="0"/>
          <w:color w:val="auto"/>
          <w:lang w:val="es-ES"/>
        </w:rPr>
        <w:t xml:space="preserve">y celebración </w:t>
      </w:r>
      <w:r w:rsidR="001F3BBA" w:rsidRPr="00C41976">
        <w:rPr>
          <w:b w:val="0"/>
          <w:color w:val="auto"/>
          <w:lang w:val="es-ES"/>
        </w:rPr>
        <w:t xml:space="preserve">de fiestas populares, </w:t>
      </w:r>
      <w:r w:rsidR="0096437C" w:rsidRPr="00C41976">
        <w:rPr>
          <w:b w:val="0"/>
          <w:color w:val="auto"/>
          <w:lang w:val="es-ES"/>
        </w:rPr>
        <w:t>exclusivamente de carácter vecinal, llamadas comúnmente “Fiestas de Barrios”.</w:t>
      </w:r>
    </w:p>
    <w:p w:rsidR="00ED4E14" w:rsidRPr="00C41976" w:rsidRDefault="00ED4E14" w:rsidP="002B6D88">
      <w:pPr>
        <w:pStyle w:val="Ttulo1"/>
        <w:numPr>
          <w:ilvl w:val="0"/>
          <w:numId w:val="0"/>
        </w:numPr>
        <w:spacing w:after="160"/>
        <w:jc w:val="both"/>
        <w:rPr>
          <w:b w:val="0"/>
          <w:color w:val="auto"/>
          <w:lang w:val="es-ES"/>
        </w:rPr>
      </w:pPr>
    </w:p>
    <w:p w:rsidR="00ED4E14" w:rsidRPr="00C41976" w:rsidRDefault="00C97996" w:rsidP="002B6D88">
      <w:pPr>
        <w:pStyle w:val="Ttulo1"/>
        <w:numPr>
          <w:ilvl w:val="0"/>
          <w:numId w:val="0"/>
        </w:numPr>
        <w:spacing w:after="160"/>
        <w:jc w:val="both"/>
        <w:rPr>
          <w:color w:val="auto"/>
          <w:lang w:val="es-ES"/>
        </w:rPr>
      </w:pPr>
      <w:r w:rsidRPr="00C41976">
        <w:rPr>
          <w:color w:val="auto"/>
          <w:lang w:val="es-ES"/>
        </w:rPr>
        <w:t xml:space="preserve">3. </w:t>
      </w:r>
      <w:r w:rsidR="00ED4E14" w:rsidRPr="00C41976">
        <w:rPr>
          <w:color w:val="auto"/>
          <w:lang w:val="es-ES"/>
        </w:rPr>
        <w:t>FINALIDAD</w:t>
      </w:r>
    </w:p>
    <w:p w:rsidR="00151CCF" w:rsidRPr="00C41976" w:rsidRDefault="0096437C" w:rsidP="00151CCF">
      <w:pPr>
        <w:pStyle w:val="Ttulo1"/>
        <w:numPr>
          <w:ilvl w:val="0"/>
          <w:numId w:val="0"/>
        </w:numPr>
        <w:spacing w:after="160"/>
        <w:jc w:val="both"/>
        <w:rPr>
          <w:b w:val="0"/>
          <w:color w:val="auto"/>
          <w:lang w:val="es-ES"/>
        </w:rPr>
      </w:pPr>
      <w:r w:rsidRPr="00C41976">
        <w:rPr>
          <w:b w:val="0"/>
          <w:color w:val="auto"/>
          <w:lang w:val="es-ES"/>
        </w:rPr>
        <w:t xml:space="preserve">Con esta convocatoria se pretende </w:t>
      </w:r>
      <w:r w:rsidR="00D41330" w:rsidRPr="00C41976">
        <w:rPr>
          <w:b w:val="0"/>
          <w:color w:val="auto"/>
          <w:lang w:val="es-ES"/>
        </w:rPr>
        <w:t xml:space="preserve">mantener y recuperar las fiestas tradicionales o de arraigo cultural relacionadas con acontecimientos o festividades que reflejen la idiosincrasia de los barrios y zonas de la ciudad y que se celebren según los usos y costumbres heredadas, así como </w:t>
      </w:r>
      <w:r w:rsidR="001F3BBA" w:rsidRPr="00C41976">
        <w:rPr>
          <w:b w:val="0"/>
          <w:color w:val="auto"/>
          <w:lang w:val="es-ES"/>
        </w:rPr>
        <w:t xml:space="preserve">dinamizar y desarrollar de forma equilibrada la vida social </w:t>
      </w:r>
      <w:r w:rsidR="003053DB" w:rsidRPr="00C41976">
        <w:rPr>
          <w:b w:val="0"/>
          <w:color w:val="auto"/>
          <w:lang w:val="es-ES"/>
        </w:rPr>
        <w:t xml:space="preserve">y comunitaria </w:t>
      </w:r>
      <w:r w:rsidR="001F3BBA" w:rsidRPr="00C41976">
        <w:rPr>
          <w:b w:val="0"/>
          <w:color w:val="auto"/>
          <w:lang w:val="es-ES"/>
        </w:rPr>
        <w:t xml:space="preserve">en todo el territorio municipal, e </w:t>
      </w:r>
      <w:r w:rsidRPr="00C41976">
        <w:rPr>
          <w:b w:val="0"/>
          <w:color w:val="auto"/>
          <w:lang w:val="es-ES"/>
        </w:rPr>
        <w:t xml:space="preserve">impulsar </w:t>
      </w:r>
      <w:r w:rsidR="001F3BBA" w:rsidRPr="00C41976">
        <w:rPr>
          <w:b w:val="0"/>
          <w:color w:val="auto"/>
          <w:lang w:val="es-ES"/>
        </w:rPr>
        <w:t xml:space="preserve">la actividad </w:t>
      </w:r>
      <w:r w:rsidRPr="00C41976">
        <w:rPr>
          <w:b w:val="0"/>
          <w:color w:val="auto"/>
          <w:lang w:val="es-ES"/>
        </w:rPr>
        <w:t xml:space="preserve">económica </w:t>
      </w:r>
      <w:r w:rsidR="001F3BBA" w:rsidRPr="00C41976">
        <w:rPr>
          <w:b w:val="0"/>
          <w:color w:val="auto"/>
          <w:lang w:val="es-ES"/>
        </w:rPr>
        <w:t>de los profesionales y empresas del</w:t>
      </w:r>
      <w:r w:rsidRPr="00C41976">
        <w:rPr>
          <w:b w:val="0"/>
          <w:color w:val="auto"/>
          <w:lang w:val="es-ES"/>
        </w:rPr>
        <w:t xml:space="preserve"> sector cultural.</w:t>
      </w:r>
    </w:p>
    <w:p w:rsidR="00B9313E" w:rsidRPr="00C41976" w:rsidRDefault="00B9313E" w:rsidP="00B9313E">
      <w:pPr>
        <w:rPr>
          <w:lang w:val="es-ES"/>
        </w:rPr>
      </w:pPr>
    </w:p>
    <w:p w:rsidR="00B9313E" w:rsidRPr="00C41976" w:rsidRDefault="00B9313E" w:rsidP="00B9313E">
      <w:pPr>
        <w:rPr>
          <w:lang w:val="es-ES"/>
        </w:rPr>
      </w:pPr>
    </w:p>
    <w:p w:rsidR="00B9313E" w:rsidRPr="00C41976" w:rsidRDefault="00B9313E" w:rsidP="00B9313E">
      <w:pPr>
        <w:rPr>
          <w:lang w:val="es-ES"/>
        </w:rPr>
      </w:pPr>
    </w:p>
    <w:p w:rsidR="00B9313E" w:rsidRPr="00C41976" w:rsidRDefault="00B9313E" w:rsidP="00B9313E">
      <w:pPr>
        <w:rPr>
          <w:lang w:val="es-ES"/>
        </w:rPr>
      </w:pPr>
    </w:p>
    <w:p w:rsidR="00B9313E" w:rsidRPr="00C41976" w:rsidRDefault="00B9313E" w:rsidP="00B9313E">
      <w:pPr>
        <w:rPr>
          <w:lang w:val="es-ES"/>
        </w:rPr>
      </w:pPr>
    </w:p>
    <w:p w:rsidR="003F6D02" w:rsidRPr="00C41976" w:rsidRDefault="003F6D02" w:rsidP="003F6D02">
      <w:pPr>
        <w:pStyle w:val="Ttulo1"/>
        <w:numPr>
          <w:ilvl w:val="0"/>
          <w:numId w:val="0"/>
        </w:numPr>
        <w:spacing w:after="160"/>
        <w:jc w:val="both"/>
        <w:rPr>
          <w:color w:val="auto"/>
          <w:lang w:val="es-ES"/>
        </w:rPr>
      </w:pPr>
      <w:r w:rsidRPr="00C41976">
        <w:rPr>
          <w:color w:val="auto"/>
          <w:lang w:val="es-ES"/>
        </w:rPr>
        <w:t>4. ENTIDADES BENEFICIARIAS</w:t>
      </w:r>
    </w:p>
    <w:p w:rsidR="003F6D02" w:rsidRPr="00C41976" w:rsidRDefault="003F6D02" w:rsidP="003F6D02">
      <w:pPr>
        <w:pStyle w:val="Ttulo1"/>
        <w:numPr>
          <w:ilvl w:val="0"/>
          <w:numId w:val="0"/>
        </w:numPr>
        <w:spacing w:after="160"/>
        <w:jc w:val="both"/>
        <w:rPr>
          <w:b w:val="0"/>
          <w:color w:val="auto"/>
          <w:lang w:val="es-ES"/>
        </w:rPr>
      </w:pPr>
      <w:r w:rsidRPr="00C41976">
        <w:rPr>
          <w:b w:val="0"/>
          <w:color w:val="auto"/>
          <w:lang w:val="es-ES"/>
        </w:rPr>
        <w:t xml:space="preserve">Podrán ser beneficiarias de las subvenciones las entidades solicitantes que cumplan con los siguientes requisitos, que deben mantenerse durante todo el período de realización de la actividad subvencionada: </w:t>
      </w:r>
    </w:p>
    <w:p w:rsidR="003F6D02" w:rsidRPr="00C41976" w:rsidRDefault="003F6D02" w:rsidP="003F6D02">
      <w:pPr>
        <w:pStyle w:val="Ttulo1"/>
        <w:numPr>
          <w:ilvl w:val="0"/>
          <w:numId w:val="0"/>
        </w:numPr>
        <w:spacing w:after="160"/>
        <w:jc w:val="both"/>
        <w:rPr>
          <w:b w:val="0"/>
          <w:color w:val="auto"/>
          <w:lang w:val="es-ES"/>
        </w:rPr>
      </w:pPr>
      <w:r w:rsidRPr="00C41976">
        <w:rPr>
          <w:b w:val="0"/>
          <w:color w:val="auto"/>
          <w:lang w:val="es-ES"/>
        </w:rPr>
        <w:t>- Personas jurídicas con la forma de asociación vecinal, constituidas legalmente, sin ánimo de lucro, con se</w:t>
      </w:r>
      <w:r w:rsidR="003950D3">
        <w:rPr>
          <w:b w:val="0"/>
          <w:color w:val="auto"/>
          <w:lang w:val="es-ES"/>
        </w:rPr>
        <w:t>de</w:t>
      </w:r>
      <w:r w:rsidRPr="00C41976">
        <w:rPr>
          <w:b w:val="0"/>
          <w:color w:val="auto"/>
          <w:lang w:val="es-ES"/>
        </w:rPr>
        <w:t xml:space="preserve"> en el ayuntamiento de A Coruña y que se encuentren registradas en el Registro Municipal de Asociaciones de A Coruña (REMAC) en la fecha de finalización del p</w:t>
      </w:r>
      <w:r w:rsidR="003950D3">
        <w:rPr>
          <w:b w:val="0"/>
          <w:color w:val="auto"/>
          <w:lang w:val="es-ES"/>
        </w:rPr>
        <w:t>l</w:t>
      </w:r>
      <w:r w:rsidRPr="00C41976">
        <w:rPr>
          <w:b w:val="0"/>
          <w:color w:val="auto"/>
          <w:lang w:val="es-ES"/>
        </w:rPr>
        <w:t>azo de presentación de las solicitudes.</w:t>
      </w:r>
    </w:p>
    <w:p w:rsidR="003F6D02" w:rsidRPr="00C41976" w:rsidRDefault="003F6D02" w:rsidP="00796478">
      <w:pPr>
        <w:pStyle w:val="Ttulo1"/>
        <w:numPr>
          <w:ilvl w:val="0"/>
          <w:numId w:val="0"/>
        </w:numPr>
        <w:spacing w:after="160"/>
        <w:jc w:val="both"/>
        <w:rPr>
          <w:b w:val="0"/>
          <w:color w:val="auto"/>
          <w:lang w:val="es-ES"/>
        </w:rPr>
      </w:pPr>
      <w:r w:rsidRPr="00C41976">
        <w:rPr>
          <w:b w:val="0"/>
          <w:color w:val="auto"/>
          <w:lang w:val="es-ES"/>
        </w:rPr>
        <w:t xml:space="preserve">- Estar al corriente en el cumplimiento de sus </w:t>
      </w:r>
      <w:r w:rsidR="003950D3">
        <w:rPr>
          <w:b w:val="0"/>
          <w:color w:val="auto"/>
          <w:lang w:val="es-ES"/>
        </w:rPr>
        <w:t>obligaciones tributaria</w:t>
      </w:r>
      <w:r w:rsidRPr="00C41976">
        <w:rPr>
          <w:b w:val="0"/>
          <w:color w:val="auto"/>
          <w:lang w:val="es-ES"/>
        </w:rPr>
        <w:t>s con la Agencia Estatal de la Administración Tributaria (AEAT), la Agencia Tributaria Gallega (ATRIGA), la Seguridad Social y el Ayuntamiento de A Coruña</w:t>
      </w:r>
      <w:r w:rsidR="00796478" w:rsidRPr="00C41976">
        <w:rPr>
          <w:b w:val="0"/>
          <w:color w:val="auto"/>
          <w:lang w:val="es-ES"/>
        </w:rPr>
        <w:t>.</w:t>
      </w:r>
    </w:p>
    <w:p w:rsidR="003F6D02" w:rsidRPr="00C41976" w:rsidRDefault="003F6D02" w:rsidP="00687590">
      <w:pPr>
        <w:pStyle w:val="Ttulo1"/>
        <w:numPr>
          <w:ilvl w:val="0"/>
          <w:numId w:val="0"/>
        </w:numPr>
        <w:spacing w:after="160"/>
        <w:jc w:val="both"/>
        <w:rPr>
          <w:b w:val="0"/>
          <w:color w:val="auto"/>
          <w:lang w:val="es-ES"/>
        </w:rPr>
      </w:pPr>
      <w:r w:rsidRPr="00C41976">
        <w:rPr>
          <w:b w:val="0"/>
          <w:color w:val="auto"/>
          <w:lang w:val="es-ES"/>
        </w:rPr>
        <w:t xml:space="preserve">- No incurrir en las causas de exclusión o prohibición para obtener la condición de beneficiario/la de subvenciones que se refieren en el conjunto de la normativa reguladora de esta convocatoria. </w:t>
      </w:r>
    </w:p>
    <w:p w:rsidR="00B9313E" w:rsidRPr="00C41976" w:rsidRDefault="00B9313E" w:rsidP="00B9313E">
      <w:pPr>
        <w:rPr>
          <w:lang w:val="es-ES"/>
        </w:rPr>
      </w:pPr>
    </w:p>
    <w:p w:rsidR="00ED4E14" w:rsidRPr="00C41976" w:rsidRDefault="003950D3" w:rsidP="00687590">
      <w:pPr>
        <w:pStyle w:val="Ttulo1"/>
        <w:numPr>
          <w:ilvl w:val="0"/>
          <w:numId w:val="0"/>
        </w:numPr>
        <w:spacing w:after="160"/>
        <w:jc w:val="both"/>
        <w:rPr>
          <w:color w:val="auto"/>
          <w:lang w:val="es-ES"/>
        </w:rPr>
      </w:pPr>
      <w:r>
        <w:rPr>
          <w:color w:val="auto"/>
          <w:lang w:val="es-ES"/>
        </w:rPr>
        <w:t>5</w:t>
      </w:r>
      <w:r w:rsidR="003F6D02" w:rsidRPr="00C41976">
        <w:rPr>
          <w:color w:val="auto"/>
          <w:lang w:val="es-ES"/>
        </w:rPr>
        <w:t xml:space="preserve">. </w:t>
      </w:r>
      <w:r w:rsidR="00ED4E14" w:rsidRPr="00C41976">
        <w:rPr>
          <w:color w:val="auto"/>
          <w:lang w:val="es-ES"/>
        </w:rPr>
        <w:t>ACTIVIDADES SUBVENCIONABLES</w:t>
      </w:r>
    </w:p>
    <w:p w:rsidR="003F6D02" w:rsidRPr="00C41976" w:rsidRDefault="009E59B1" w:rsidP="00687590">
      <w:pPr>
        <w:pStyle w:val="Ttulo1"/>
        <w:numPr>
          <w:ilvl w:val="0"/>
          <w:numId w:val="0"/>
        </w:numPr>
        <w:spacing w:after="160"/>
        <w:jc w:val="both"/>
        <w:rPr>
          <w:b w:val="0"/>
          <w:color w:val="auto"/>
          <w:lang w:val="es-ES"/>
        </w:rPr>
      </w:pPr>
      <w:r w:rsidRPr="00C41976">
        <w:rPr>
          <w:b w:val="0"/>
          <w:color w:val="auto"/>
          <w:lang w:val="es-ES"/>
        </w:rPr>
        <w:t>Las actividades para las que se solicita la subvención</w:t>
      </w:r>
      <w:r w:rsidR="00CD6E8B" w:rsidRPr="00C41976">
        <w:rPr>
          <w:b w:val="0"/>
          <w:color w:val="auto"/>
          <w:lang w:val="es-ES"/>
        </w:rPr>
        <w:t xml:space="preserve"> </w:t>
      </w:r>
      <w:r w:rsidR="00D41330" w:rsidRPr="00C41976">
        <w:rPr>
          <w:b w:val="0"/>
          <w:color w:val="auto"/>
          <w:lang w:val="es-ES"/>
        </w:rPr>
        <w:t>deberán tener un carácter abierto y gratuito, estar destinadas a todos los públicos</w:t>
      </w:r>
      <w:r w:rsidRPr="00C41976">
        <w:rPr>
          <w:b w:val="0"/>
          <w:color w:val="auto"/>
          <w:lang w:val="es-ES"/>
        </w:rPr>
        <w:t xml:space="preserve"> y corresponder </w:t>
      </w:r>
      <w:r w:rsidR="00151CCF" w:rsidRPr="00C41976">
        <w:rPr>
          <w:b w:val="0"/>
          <w:color w:val="auto"/>
          <w:lang w:val="es-ES"/>
        </w:rPr>
        <w:t>a la organización de una fiesta de barrio de la ciudad de A Coruña.</w:t>
      </w:r>
    </w:p>
    <w:p w:rsidR="00D41330" w:rsidRPr="00C41976" w:rsidRDefault="009E59B1" w:rsidP="00687590">
      <w:pPr>
        <w:pStyle w:val="Ttulo1"/>
        <w:numPr>
          <w:ilvl w:val="0"/>
          <w:numId w:val="0"/>
        </w:numPr>
        <w:spacing w:after="160"/>
        <w:jc w:val="both"/>
        <w:rPr>
          <w:b w:val="0"/>
          <w:lang w:val="es-ES"/>
        </w:rPr>
      </w:pPr>
      <w:r w:rsidRPr="00C41976">
        <w:rPr>
          <w:b w:val="0"/>
          <w:color w:val="auto"/>
          <w:lang w:val="es-ES"/>
        </w:rPr>
        <w:t xml:space="preserve">No tendrán la consideración </w:t>
      </w:r>
      <w:r w:rsidR="00D41330" w:rsidRPr="00C41976">
        <w:rPr>
          <w:b w:val="0"/>
          <w:color w:val="auto"/>
          <w:lang w:val="es-ES"/>
        </w:rPr>
        <w:t xml:space="preserve"> </w:t>
      </w:r>
      <w:r w:rsidRPr="00C41976">
        <w:rPr>
          <w:b w:val="0"/>
          <w:color w:val="auto"/>
          <w:lang w:val="es-ES"/>
        </w:rPr>
        <w:t xml:space="preserve">de actividades subvencionables </w:t>
      </w:r>
      <w:r w:rsidR="00D41330" w:rsidRPr="00C41976">
        <w:rPr>
          <w:b w:val="0"/>
          <w:color w:val="auto"/>
          <w:lang w:val="es-ES"/>
        </w:rPr>
        <w:t>las destinadas únicamente a socios/as de la entidad o las restringidas a determinados públicos, ni las que impliquen</w:t>
      </w:r>
      <w:r w:rsidR="00D41330" w:rsidRPr="00C41976">
        <w:rPr>
          <w:b w:val="0"/>
          <w:lang w:val="es-ES"/>
        </w:rPr>
        <w:t xml:space="preserve"> la necesidad de un desembolso económico por parte de las personas usuarias.</w:t>
      </w:r>
    </w:p>
    <w:p w:rsidR="00B9313E" w:rsidRPr="00C41976" w:rsidRDefault="00B9313E" w:rsidP="00B9313E">
      <w:pPr>
        <w:rPr>
          <w:lang w:val="es-ES"/>
        </w:rPr>
      </w:pPr>
    </w:p>
    <w:p w:rsidR="00363C03" w:rsidRPr="00C41976" w:rsidRDefault="005A6A1C" w:rsidP="002B6D88">
      <w:pPr>
        <w:pStyle w:val="Ttulo1"/>
        <w:numPr>
          <w:ilvl w:val="0"/>
          <w:numId w:val="0"/>
        </w:numPr>
        <w:spacing w:after="160"/>
        <w:jc w:val="both"/>
        <w:rPr>
          <w:color w:val="auto"/>
          <w:lang w:val="es-ES"/>
        </w:rPr>
      </w:pPr>
      <w:r w:rsidRPr="00C41976">
        <w:rPr>
          <w:color w:val="auto"/>
          <w:lang w:val="es-ES"/>
        </w:rPr>
        <w:t xml:space="preserve">6. </w:t>
      </w:r>
      <w:r w:rsidR="00363C03" w:rsidRPr="00C41976">
        <w:rPr>
          <w:color w:val="auto"/>
          <w:lang w:val="es-ES"/>
        </w:rPr>
        <w:t>GASTOS SUBVENCIONABLES</w:t>
      </w:r>
    </w:p>
    <w:p w:rsidR="00831D8F" w:rsidRPr="00C41976" w:rsidRDefault="00831D8F" w:rsidP="002B6D88">
      <w:pPr>
        <w:pStyle w:val="Ttulo1"/>
        <w:numPr>
          <w:ilvl w:val="0"/>
          <w:numId w:val="0"/>
        </w:numPr>
        <w:spacing w:after="160"/>
        <w:jc w:val="both"/>
        <w:rPr>
          <w:b w:val="0"/>
          <w:color w:val="auto"/>
          <w:lang w:val="es-ES"/>
        </w:rPr>
      </w:pPr>
      <w:r w:rsidRPr="00C41976">
        <w:rPr>
          <w:b w:val="0"/>
          <w:color w:val="auto"/>
          <w:lang w:val="es-ES"/>
        </w:rPr>
        <w:t xml:space="preserve">Serán subvencionables todos aquellos gastos corrientes que tengan relación directa con la organización </w:t>
      </w:r>
      <w:r w:rsidR="005A6A1C" w:rsidRPr="00C41976">
        <w:rPr>
          <w:b w:val="0"/>
          <w:color w:val="auto"/>
          <w:lang w:val="es-ES"/>
        </w:rPr>
        <w:t>y celebración de la fiesta de barrio</w:t>
      </w:r>
      <w:r w:rsidRPr="00C41976">
        <w:rPr>
          <w:b w:val="0"/>
          <w:color w:val="auto"/>
          <w:lang w:val="es-ES"/>
        </w:rPr>
        <w:t xml:space="preserve"> y que se originen dentro del período subvencionable. </w:t>
      </w:r>
    </w:p>
    <w:p w:rsidR="00D350BB" w:rsidRPr="00C41976" w:rsidRDefault="00831D8F" w:rsidP="002B6D88">
      <w:pPr>
        <w:pStyle w:val="Ttulo1"/>
        <w:numPr>
          <w:ilvl w:val="0"/>
          <w:numId w:val="0"/>
        </w:numPr>
        <w:spacing w:after="160"/>
        <w:jc w:val="both"/>
        <w:rPr>
          <w:b w:val="0"/>
          <w:color w:val="auto"/>
          <w:lang w:val="es-ES"/>
        </w:rPr>
      </w:pPr>
      <w:r w:rsidRPr="00C41976">
        <w:rPr>
          <w:b w:val="0"/>
          <w:color w:val="auto"/>
          <w:lang w:val="es-ES"/>
        </w:rPr>
        <w:t>En todo caso, el importe de cada uno de los gastos no podrá superar el importe del valor de mercado para el tipo de servicio y suministro del que se trate.</w:t>
      </w:r>
    </w:p>
    <w:p w:rsidR="00831D8F" w:rsidRPr="00C41976" w:rsidRDefault="00831D8F" w:rsidP="002B6D88">
      <w:pPr>
        <w:pStyle w:val="Ttulo1"/>
        <w:numPr>
          <w:ilvl w:val="0"/>
          <w:numId w:val="0"/>
        </w:numPr>
        <w:spacing w:after="160"/>
        <w:jc w:val="both"/>
        <w:rPr>
          <w:b w:val="0"/>
          <w:color w:val="auto"/>
          <w:lang w:val="es-ES"/>
        </w:rPr>
      </w:pPr>
      <w:r w:rsidRPr="00C41976">
        <w:rPr>
          <w:b w:val="0"/>
          <w:color w:val="auto"/>
          <w:lang w:val="es-ES"/>
        </w:rPr>
        <w:t xml:space="preserve">El gasto debe ser abonado directa y efectivamente por la entidad beneficiaria de la subvención. </w:t>
      </w:r>
    </w:p>
    <w:p w:rsidR="00502F69" w:rsidRPr="00C41976" w:rsidRDefault="00502F69" w:rsidP="002B6D88">
      <w:pPr>
        <w:pStyle w:val="Ttulo1"/>
        <w:numPr>
          <w:ilvl w:val="0"/>
          <w:numId w:val="0"/>
        </w:numPr>
        <w:spacing w:after="160"/>
        <w:jc w:val="both"/>
        <w:rPr>
          <w:b w:val="0"/>
          <w:color w:val="auto"/>
          <w:lang w:val="es-ES"/>
        </w:rPr>
      </w:pPr>
    </w:p>
    <w:p w:rsidR="00831D8F" w:rsidRPr="00C41976" w:rsidRDefault="00831D8F" w:rsidP="002B6D88">
      <w:pPr>
        <w:pStyle w:val="Ttulo1"/>
        <w:numPr>
          <w:ilvl w:val="0"/>
          <w:numId w:val="0"/>
        </w:numPr>
        <w:spacing w:after="160"/>
        <w:jc w:val="both"/>
        <w:rPr>
          <w:b w:val="0"/>
          <w:color w:val="auto"/>
          <w:lang w:val="es-ES"/>
        </w:rPr>
      </w:pPr>
      <w:r w:rsidRPr="00C41976">
        <w:rPr>
          <w:b w:val="0"/>
          <w:color w:val="auto"/>
          <w:lang w:val="es-ES"/>
        </w:rPr>
        <w:t>A título de ejemplo, son gastos subvencionables:</w:t>
      </w:r>
    </w:p>
    <w:p w:rsidR="004C675D" w:rsidRPr="00C41976" w:rsidRDefault="00D81B69" w:rsidP="006428BF">
      <w:pPr>
        <w:pStyle w:val="Ttulo1"/>
        <w:numPr>
          <w:ilvl w:val="0"/>
          <w:numId w:val="3"/>
        </w:numPr>
        <w:spacing w:after="160"/>
        <w:jc w:val="both"/>
        <w:rPr>
          <w:b w:val="0"/>
          <w:color w:val="auto"/>
          <w:lang w:val="es-ES"/>
        </w:rPr>
      </w:pPr>
      <w:r w:rsidRPr="00C41976">
        <w:rPr>
          <w:b w:val="0"/>
          <w:color w:val="auto"/>
          <w:lang w:val="es-ES"/>
        </w:rPr>
        <w:t>Cachés y producciones: remuneración de artistas</w:t>
      </w:r>
      <w:r w:rsidR="004C675D" w:rsidRPr="00C41976">
        <w:rPr>
          <w:b w:val="0"/>
          <w:color w:val="auto"/>
          <w:lang w:val="es-ES"/>
        </w:rPr>
        <w:t xml:space="preserve">  </w:t>
      </w:r>
      <w:r w:rsidRPr="00C41976">
        <w:rPr>
          <w:b w:val="0"/>
          <w:color w:val="auto"/>
          <w:lang w:val="es-ES"/>
        </w:rPr>
        <w:t>y promotores</w:t>
      </w:r>
      <w:r w:rsidR="004C675D" w:rsidRPr="00C41976">
        <w:rPr>
          <w:b w:val="0"/>
          <w:color w:val="auto"/>
          <w:lang w:val="es-ES"/>
        </w:rPr>
        <w:t>.</w:t>
      </w:r>
    </w:p>
    <w:p w:rsidR="004C675D" w:rsidRPr="00C41976" w:rsidRDefault="004C675D" w:rsidP="006428BF">
      <w:pPr>
        <w:pStyle w:val="Ttulo1"/>
        <w:numPr>
          <w:ilvl w:val="0"/>
          <w:numId w:val="3"/>
        </w:numPr>
        <w:spacing w:after="160"/>
        <w:jc w:val="both"/>
        <w:rPr>
          <w:b w:val="0"/>
          <w:color w:val="auto"/>
          <w:lang w:val="es-ES"/>
        </w:rPr>
      </w:pPr>
      <w:r w:rsidRPr="00C41976">
        <w:rPr>
          <w:b w:val="0"/>
          <w:color w:val="auto"/>
          <w:lang w:val="es-ES"/>
        </w:rPr>
        <w:t>Escenarios, valgas, sillas, mesas, etc., en la modalidad de alquiler.</w:t>
      </w:r>
    </w:p>
    <w:p w:rsidR="00827EB1" w:rsidRPr="00C41976" w:rsidRDefault="00827EB1" w:rsidP="006428BF">
      <w:pPr>
        <w:pStyle w:val="Prrafodelista"/>
        <w:numPr>
          <w:ilvl w:val="0"/>
          <w:numId w:val="3"/>
        </w:numPr>
        <w:rPr>
          <w:lang w:val="es-ES"/>
        </w:rPr>
      </w:pPr>
      <w:r w:rsidRPr="00C41976">
        <w:rPr>
          <w:lang w:val="es-ES"/>
        </w:rPr>
        <w:t>Personal de carga y descarga.</w:t>
      </w:r>
    </w:p>
    <w:p w:rsidR="004C675D" w:rsidRPr="00C41976" w:rsidRDefault="00831D8F" w:rsidP="006428BF">
      <w:pPr>
        <w:pStyle w:val="Ttulo1"/>
        <w:numPr>
          <w:ilvl w:val="0"/>
          <w:numId w:val="3"/>
        </w:numPr>
        <w:spacing w:after="160"/>
        <w:jc w:val="both"/>
        <w:rPr>
          <w:b w:val="0"/>
          <w:color w:val="auto"/>
          <w:lang w:val="es-ES"/>
        </w:rPr>
      </w:pPr>
      <w:r w:rsidRPr="00C41976">
        <w:rPr>
          <w:b w:val="0"/>
          <w:color w:val="auto"/>
          <w:lang w:val="es-ES"/>
        </w:rPr>
        <w:lastRenderedPageBreak/>
        <w:t>Equipos de son</w:t>
      </w:r>
      <w:r w:rsidR="003950D3">
        <w:rPr>
          <w:b w:val="0"/>
          <w:color w:val="auto"/>
          <w:lang w:val="es-ES"/>
        </w:rPr>
        <w:t>ido</w:t>
      </w:r>
      <w:r w:rsidRPr="00C41976">
        <w:rPr>
          <w:b w:val="0"/>
          <w:color w:val="auto"/>
          <w:lang w:val="es-ES"/>
        </w:rPr>
        <w:t xml:space="preserve"> e iluminación</w:t>
      </w:r>
      <w:r w:rsidR="00FE0C8B" w:rsidRPr="00C41976">
        <w:rPr>
          <w:b w:val="0"/>
          <w:color w:val="auto"/>
          <w:lang w:val="es-ES"/>
        </w:rPr>
        <w:t xml:space="preserve"> y personal técnico especializado.</w:t>
      </w:r>
    </w:p>
    <w:p w:rsidR="00DF47E3" w:rsidRPr="00C41976" w:rsidRDefault="00831D8F" w:rsidP="006428BF">
      <w:pPr>
        <w:pStyle w:val="Ttulo1"/>
        <w:numPr>
          <w:ilvl w:val="0"/>
          <w:numId w:val="3"/>
        </w:numPr>
        <w:spacing w:after="160"/>
        <w:jc w:val="both"/>
        <w:rPr>
          <w:b w:val="0"/>
          <w:color w:val="auto"/>
          <w:lang w:val="es-ES"/>
        </w:rPr>
      </w:pPr>
      <w:r w:rsidRPr="00C41976">
        <w:rPr>
          <w:b w:val="0"/>
          <w:color w:val="auto"/>
          <w:lang w:val="es-ES"/>
        </w:rPr>
        <w:t xml:space="preserve">Instalación </w:t>
      </w:r>
      <w:r w:rsidR="00932B51" w:rsidRPr="00C41976">
        <w:rPr>
          <w:b w:val="0"/>
          <w:color w:val="auto"/>
          <w:lang w:val="es-ES"/>
        </w:rPr>
        <w:t>eléctrica y suministro de agua destinado directamente a la celebración de la fiesta.</w:t>
      </w:r>
    </w:p>
    <w:p w:rsidR="00932B51" w:rsidRPr="00C41976" w:rsidRDefault="00932B51" w:rsidP="006428BF">
      <w:pPr>
        <w:pStyle w:val="Prrafodelista"/>
        <w:numPr>
          <w:ilvl w:val="0"/>
          <w:numId w:val="3"/>
        </w:numPr>
        <w:rPr>
          <w:lang w:val="es-ES"/>
        </w:rPr>
      </w:pPr>
      <w:r w:rsidRPr="00C41976">
        <w:rPr>
          <w:lang w:val="es-ES"/>
        </w:rPr>
        <w:t>Decoración: arcos de luces, etc.</w:t>
      </w:r>
      <w:r w:rsidR="00FE0C8B" w:rsidRPr="00C41976">
        <w:rPr>
          <w:lang w:val="es-ES"/>
        </w:rPr>
        <w:t xml:space="preserve"> Siempre en la modalidad de alquiler o de contrato de servicios.</w:t>
      </w:r>
    </w:p>
    <w:p w:rsidR="00932B51" w:rsidRPr="00C41976" w:rsidRDefault="00932B51" w:rsidP="00932B51">
      <w:pPr>
        <w:pStyle w:val="Prrafodelista"/>
        <w:ind w:firstLine="0"/>
        <w:rPr>
          <w:lang w:val="es-ES"/>
        </w:rPr>
      </w:pPr>
    </w:p>
    <w:p w:rsidR="00932B51" w:rsidRPr="00C41976" w:rsidRDefault="00DF47E3" w:rsidP="006428BF">
      <w:pPr>
        <w:pStyle w:val="Prrafodelista"/>
        <w:numPr>
          <w:ilvl w:val="0"/>
          <w:numId w:val="3"/>
        </w:numPr>
        <w:rPr>
          <w:lang w:val="es-ES"/>
        </w:rPr>
      </w:pPr>
      <w:r w:rsidRPr="00C41976">
        <w:rPr>
          <w:color w:val="auto"/>
          <w:lang w:val="es-ES"/>
        </w:rPr>
        <w:t xml:space="preserve">Publicidad: impresión, publicación, </w:t>
      </w:r>
      <w:r w:rsidR="00812242" w:rsidRPr="00C41976">
        <w:rPr>
          <w:color w:val="auto"/>
          <w:lang w:val="es-ES"/>
        </w:rPr>
        <w:t xml:space="preserve">servicios de internet, </w:t>
      </w:r>
      <w:r w:rsidRPr="00C41976">
        <w:rPr>
          <w:color w:val="auto"/>
          <w:lang w:val="es-ES"/>
        </w:rPr>
        <w:t>campañas</w:t>
      </w:r>
      <w:r w:rsidR="00932B51" w:rsidRPr="00C41976">
        <w:rPr>
          <w:color w:val="auto"/>
          <w:lang w:val="es-ES"/>
        </w:rPr>
        <w:t xml:space="preserve"> publicitarias.</w:t>
      </w:r>
    </w:p>
    <w:p w:rsidR="00932B51" w:rsidRPr="00C41976" w:rsidRDefault="00932B51" w:rsidP="00932B51">
      <w:pPr>
        <w:pStyle w:val="Prrafodelista"/>
        <w:rPr>
          <w:color w:val="auto"/>
          <w:lang w:val="es-ES"/>
        </w:rPr>
      </w:pPr>
    </w:p>
    <w:p w:rsidR="00932B51" w:rsidRPr="00C41976" w:rsidRDefault="00DF47E3" w:rsidP="006428BF">
      <w:pPr>
        <w:pStyle w:val="Prrafodelista"/>
        <w:numPr>
          <w:ilvl w:val="0"/>
          <w:numId w:val="3"/>
        </w:numPr>
        <w:rPr>
          <w:lang w:val="es-ES"/>
        </w:rPr>
      </w:pPr>
      <w:r w:rsidRPr="00C41976">
        <w:rPr>
          <w:color w:val="auto"/>
          <w:lang w:val="es-ES"/>
        </w:rPr>
        <w:t>Gestoría</w:t>
      </w:r>
      <w:r w:rsidR="000232B3" w:rsidRPr="00C41976">
        <w:rPr>
          <w:color w:val="auto"/>
          <w:lang w:val="es-ES"/>
        </w:rPr>
        <w:t xml:space="preserve"> y asesoría</w:t>
      </w:r>
      <w:r w:rsidRPr="00C41976">
        <w:rPr>
          <w:color w:val="auto"/>
          <w:lang w:val="es-ES"/>
        </w:rPr>
        <w:t>: administración, contabilidad y gestión relacionadas con la organización de las fiestas y la tramitación y justificación</w:t>
      </w:r>
      <w:r w:rsidR="00676000" w:rsidRPr="00C41976">
        <w:rPr>
          <w:color w:val="auto"/>
          <w:lang w:val="es-ES"/>
        </w:rPr>
        <w:t xml:space="preserve"> de la subvención</w:t>
      </w:r>
      <w:r w:rsidRPr="00C41976">
        <w:rPr>
          <w:color w:val="auto"/>
          <w:lang w:val="es-ES"/>
        </w:rPr>
        <w:t>.</w:t>
      </w:r>
      <w:r w:rsidR="008B048B" w:rsidRPr="00C41976">
        <w:rPr>
          <w:color w:val="auto"/>
          <w:lang w:val="es-ES"/>
        </w:rPr>
        <w:t xml:space="preserve"> En este caso debe quedar debidamente el importe del gasto, de tal forma que se pueda justificar que el contrato con la gestoría o asesoría es exclusivamente para esta finalidad.</w:t>
      </w:r>
    </w:p>
    <w:p w:rsidR="00932B51" w:rsidRPr="00C41976" w:rsidRDefault="00932B51" w:rsidP="00932B51">
      <w:pPr>
        <w:pStyle w:val="Prrafodelista"/>
        <w:rPr>
          <w:color w:val="auto"/>
          <w:lang w:val="es-ES"/>
        </w:rPr>
      </w:pPr>
    </w:p>
    <w:p w:rsidR="00932B51" w:rsidRPr="00C41976" w:rsidRDefault="00831D8F" w:rsidP="006428BF">
      <w:pPr>
        <w:pStyle w:val="Prrafodelista"/>
        <w:numPr>
          <w:ilvl w:val="0"/>
          <w:numId w:val="3"/>
        </w:numPr>
        <w:rPr>
          <w:lang w:val="es-ES"/>
        </w:rPr>
      </w:pPr>
      <w:r w:rsidRPr="00C41976">
        <w:rPr>
          <w:color w:val="auto"/>
          <w:lang w:val="es-ES"/>
        </w:rPr>
        <w:t xml:space="preserve">Contratación de </w:t>
      </w:r>
      <w:proofErr w:type="gramStart"/>
      <w:r w:rsidRPr="00C41976">
        <w:rPr>
          <w:color w:val="auto"/>
          <w:lang w:val="es-ES"/>
        </w:rPr>
        <w:t>vigilancia privada</w:t>
      </w:r>
      <w:r w:rsidR="00C768B2" w:rsidRPr="00C41976">
        <w:rPr>
          <w:color w:val="auto"/>
          <w:lang w:val="es-ES"/>
        </w:rPr>
        <w:t xml:space="preserve"> y/o auxiliares</w:t>
      </w:r>
      <w:proofErr w:type="gramEnd"/>
      <w:r w:rsidR="00C768B2" w:rsidRPr="00C41976">
        <w:rPr>
          <w:color w:val="auto"/>
          <w:lang w:val="es-ES"/>
        </w:rPr>
        <w:t xml:space="preserve"> de cruce.</w:t>
      </w:r>
    </w:p>
    <w:p w:rsidR="00932B51" w:rsidRPr="00C41976" w:rsidRDefault="00932B51" w:rsidP="00932B51">
      <w:pPr>
        <w:pStyle w:val="Prrafodelista"/>
        <w:rPr>
          <w:color w:val="auto"/>
          <w:lang w:val="es-ES"/>
        </w:rPr>
      </w:pPr>
    </w:p>
    <w:p w:rsidR="00932B51" w:rsidRPr="00C41976" w:rsidRDefault="00831D8F" w:rsidP="006428BF">
      <w:pPr>
        <w:pStyle w:val="Prrafodelista"/>
        <w:numPr>
          <w:ilvl w:val="0"/>
          <w:numId w:val="3"/>
        </w:numPr>
        <w:rPr>
          <w:lang w:val="es-ES"/>
        </w:rPr>
      </w:pPr>
      <w:r w:rsidRPr="00C41976">
        <w:rPr>
          <w:color w:val="auto"/>
          <w:lang w:val="es-ES"/>
        </w:rPr>
        <w:t xml:space="preserve">Contratación de ambulancias </w:t>
      </w:r>
      <w:r w:rsidR="00CA0713" w:rsidRPr="00C41976">
        <w:rPr>
          <w:color w:val="auto"/>
          <w:lang w:val="es-ES"/>
        </w:rPr>
        <w:t>y/</w:t>
      </w:r>
      <w:r w:rsidRPr="00C41976">
        <w:rPr>
          <w:color w:val="auto"/>
          <w:lang w:val="es-ES"/>
        </w:rPr>
        <w:t>o personal de atención sanitaria.</w:t>
      </w:r>
    </w:p>
    <w:p w:rsidR="00932B51" w:rsidRPr="00C41976" w:rsidRDefault="00932B51" w:rsidP="00932B51">
      <w:pPr>
        <w:pStyle w:val="Prrafodelista"/>
        <w:rPr>
          <w:color w:val="auto"/>
          <w:lang w:val="es-ES"/>
        </w:rPr>
      </w:pPr>
    </w:p>
    <w:p w:rsidR="00932B51" w:rsidRPr="00C41976" w:rsidRDefault="00831D8F" w:rsidP="006428BF">
      <w:pPr>
        <w:pStyle w:val="Prrafodelista"/>
        <w:numPr>
          <w:ilvl w:val="0"/>
          <w:numId w:val="3"/>
        </w:numPr>
        <w:rPr>
          <w:lang w:val="es-ES"/>
        </w:rPr>
      </w:pPr>
      <w:r w:rsidRPr="00C41976">
        <w:rPr>
          <w:color w:val="auto"/>
          <w:lang w:val="es-ES"/>
        </w:rPr>
        <w:t>Alquiler de tod</w:t>
      </w:r>
      <w:r w:rsidR="00FB12F0">
        <w:rPr>
          <w:color w:val="auto"/>
          <w:lang w:val="es-ES"/>
        </w:rPr>
        <w:t>os los elementos necesarios para el</w:t>
      </w:r>
      <w:r w:rsidRPr="00C41976">
        <w:rPr>
          <w:color w:val="auto"/>
          <w:lang w:val="es-ES"/>
        </w:rPr>
        <w:t xml:space="preserve"> adecuado desarrollo de la fiesta.</w:t>
      </w:r>
    </w:p>
    <w:p w:rsidR="00932B51" w:rsidRPr="00C41976" w:rsidRDefault="00932B51" w:rsidP="00932B51">
      <w:pPr>
        <w:pStyle w:val="Prrafodelista"/>
        <w:rPr>
          <w:color w:val="auto"/>
          <w:lang w:val="es-ES"/>
        </w:rPr>
      </w:pPr>
    </w:p>
    <w:p w:rsidR="00932B51" w:rsidRPr="00C41976" w:rsidRDefault="00831D8F" w:rsidP="006428BF">
      <w:pPr>
        <w:pStyle w:val="Prrafodelista"/>
        <w:numPr>
          <w:ilvl w:val="0"/>
          <w:numId w:val="3"/>
        </w:numPr>
        <w:rPr>
          <w:lang w:val="es-ES"/>
        </w:rPr>
      </w:pPr>
      <w:r w:rsidRPr="00C41976">
        <w:rPr>
          <w:color w:val="auto"/>
          <w:lang w:val="es-ES"/>
        </w:rPr>
        <w:t xml:space="preserve">Gastos en comida y bebida </w:t>
      </w:r>
      <w:r w:rsidR="00FB12F0">
        <w:rPr>
          <w:color w:val="auto"/>
          <w:lang w:val="es-ES"/>
        </w:rPr>
        <w:t>necesarios</w:t>
      </w:r>
      <w:r w:rsidRPr="00C41976">
        <w:rPr>
          <w:color w:val="auto"/>
          <w:lang w:val="es-ES"/>
        </w:rPr>
        <w:t xml:space="preserve"> para el desarrollo de la fiesta</w:t>
      </w:r>
      <w:r w:rsidR="00796478" w:rsidRPr="00C41976">
        <w:rPr>
          <w:color w:val="auto"/>
          <w:lang w:val="es-ES"/>
        </w:rPr>
        <w:t xml:space="preserve">, tales como </w:t>
      </w:r>
      <w:proofErr w:type="spellStart"/>
      <w:r w:rsidR="00796478" w:rsidRPr="00C41976">
        <w:rPr>
          <w:color w:val="auto"/>
          <w:lang w:val="es-ES"/>
        </w:rPr>
        <w:t>c</w:t>
      </w:r>
      <w:r w:rsidR="00FB12F0">
        <w:rPr>
          <w:color w:val="auto"/>
          <w:lang w:val="es-ES"/>
        </w:rPr>
        <w:t>á</w:t>
      </w:r>
      <w:r w:rsidR="00796478" w:rsidRPr="00C41976">
        <w:rPr>
          <w:color w:val="auto"/>
          <w:lang w:val="es-ES"/>
        </w:rPr>
        <w:t>terings</w:t>
      </w:r>
      <w:proofErr w:type="spellEnd"/>
      <w:r w:rsidR="00796478" w:rsidRPr="00C41976">
        <w:rPr>
          <w:color w:val="auto"/>
          <w:lang w:val="es-ES"/>
        </w:rPr>
        <w:t xml:space="preserve"> incluidos en los </w:t>
      </w:r>
      <w:proofErr w:type="spellStart"/>
      <w:r w:rsidR="00796478" w:rsidRPr="00C41976">
        <w:rPr>
          <w:color w:val="auto"/>
          <w:lang w:val="es-ES"/>
        </w:rPr>
        <w:t>rider</w:t>
      </w:r>
      <w:proofErr w:type="spellEnd"/>
      <w:r w:rsidR="00796478" w:rsidRPr="00C41976">
        <w:rPr>
          <w:color w:val="auto"/>
          <w:lang w:val="es-ES"/>
        </w:rPr>
        <w:t xml:space="preserve"> de los artistas. No se consideran subvencionables los gastos en comida y bebida de los organizadores.</w:t>
      </w:r>
    </w:p>
    <w:p w:rsidR="00932B51" w:rsidRPr="00C41976" w:rsidRDefault="00932B51" w:rsidP="00932B51">
      <w:pPr>
        <w:pStyle w:val="Prrafodelista"/>
        <w:rPr>
          <w:color w:val="auto"/>
          <w:lang w:val="es-ES"/>
        </w:rPr>
      </w:pPr>
    </w:p>
    <w:p w:rsidR="00932B51" w:rsidRPr="00C41976" w:rsidRDefault="00486D76" w:rsidP="006428BF">
      <w:pPr>
        <w:pStyle w:val="Prrafodelista"/>
        <w:numPr>
          <w:ilvl w:val="0"/>
          <w:numId w:val="3"/>
        </w:numPr>
        <w:rPr>
          <w:lang w:val="es-ES"/>
        </w:rPr>
      </w:pPr>
      <w:r w:rsidRPr="00C41976">
        <w:rPr>
          <w:color w:val="auto"/>
          <w:lang w:val="es-ES"/>
        </w:rPr>
        <w:t>Pirotecnia.</w:t>
      </w:r>
    </w:p>
    <w:p w:rsidR="00932B51" w:rsidRPr="00C41976" w:rsidRDefault="00932B51" w:rsidP="00932B51">
      <w:pPr>
        <w:pStyle w:val="Prrafodelista"/>
        <w:rPr>
          <w:color w:val="auto"/>
          <w:lang w:val="es-ES"/>
        </w:rPr>
      </w:pPr>
    </w:p>
    <w:p w:rsidR="00932B51" w:rsidRPr="00C41976" w:rsidRDefault="004A3A87" w:rsidP="006428BF">
      <w:pPr>
        <w:pStyle w:val="Prrafodelista"/>
        <w:numPr>
          <w:ilvl w:val="0"/>
          <w:numId w:val="3"/>
        </w:numPr>
        <w:rPr>
          <w:lang w:val="es-ES"/>
        </w:rPr>
      </w:pPr>
      <w:r w:rsidRPr="00C41976">
        <w:rPr>
          <w:color w:val="auto"/>
          <w:lang w:val="es-ES"/>
        </w:rPr>
        <w:t xml:space="preserve">Gastos derivados del seguro de responsabilidad civil suscrito por la entidad </w:t>
      </w:r>
      <w:r w:rsidR="00383913" w:rsidRPr="00C41976">
        <w:rPr>
          <w:color w:val="auto"/>
          <w:lang w:val="es-ES"/>
        </w:rPr>
        <w:t xml:space="preserve">para la realización de la fiesta. </w:t>
      </w:r>
    </w:p>
    <w:p w:rsidR="00932B51" w:rsidRPr="00C41976" w:rsidRDefault="00932B51" w:rsidP="00932B51">
      <w:pPr>
        <w:pStyle w:val="Prrafodelista"/>
        <w:rPr>
          <w:color w:val="auto"/>
          <w:lang w:val="es-ES"/>
        </w:rPr>
      </w:pPr>
    </w:p>
    <w:p w:rsidR="00932B51" w:rsidRPr="00C41976" w:rsidRDefault="00831D8F" w:rsidP="006428BF">
      <w:pPr>
        <w:pStyle w:val="Prrafodelista"/>
        <w:numPr>
          <w:ilvl w:val="0"/>
          <w:numId w:val="3"/>
        </w:numPr>
        <w:rPr>
          <w:lang w:val="es-ES"/>
        </w:rPr>
      </w:pPr>
      <w:r w:rsidRPr="00C41976">
        <w:rPr>
          <w:color w:val="auto"/>
          <w:lang w:val="es-ES"/>
        </w:rPr>
        <w:t>Pagados a la SGAE.</w:t>
      </w:r>
    </w:p>
    <w:p w:rsidR="00932B51" w:rsidRPr="00C41976" w:rsidRDefault="00932B51" w:rsidP="00932B51">
      <w:pPr>
        <w:pStyle w:val="Prrafodelista"/>
        <w:rPr>
          <w:color w:val="auto"/>
          <w:lang w:val="es-ES"/>
        </w:rPr>
      </w:pPr>
    </w:p>
    <w:p w:rsidR="00831D8F" w:rsidRPr="00C41976" w:rsidRDefault="00831D8F" w:rsidP="006428BF">
      <w:pPr>
        <w:pStyle w:val="Prrafodelista"/>
        <w:numPr>
          <w:ilvl w:val="0"/>
          <w:numId w:val="3"/>
        </w:numPr>
        <w:rPr>
          <w:lang w:val="es-ES"/>
        </w:rPr>
      </w:pPr>
      <w:r w:rsidRPr="00C41976">
        <w:rPr>
          <w:color w:val="auto"/>
          <w:lang w:val="es-ES"/>
        </w:rPr>
        <w:t>Y todos aquellos gastos que se detalle</w:t>
      </w:r>
      <w:r w:rsidR="00FB12F0">
        <w:rPr>
          <w:color w:val="auto"/>
          <w:lang w:val="es-ES"/>
        </w:rPr>
        <w:t>n</w:t>
      </w:r>
      <w:r w:rsidRPr="00C41976">
        <w:rPr>
          <w:color w:val="auto"/>
          <w:lang w:val="es-ES"/>
        </w:rPr>
        <w:t xml:space="preserve"> en la solicitud y que el personal técnico que deba tramitar el expediente de subvención con</w:t>
      </w:r>
      <w:r w:rsidR="00FB12F0">
        <w:rPr>
          <w:color w:val="auto"/>
          <w:lang w:val="es-ES"/>
        </w:rPr>
        <w:t>sidere que son necesarios para el</w:t>
      </w:r>
      <w:r w:rsidRPr="00C41976">
        <w:rPr>
          <w:color w:val="auto"/>
          <w:lang w:val="es-ES"/>
        </w:rPr>
        <w:t xml:space="preserve"> adecuado desarrollo de la fiesta.</w:t>
      </w:r>
    </w:p>
    <w:p w:rsidR="00151D50" w:rsidRPr="00C41976" w:rsidRDefault="00151D50" w:rsidP="00151D50">
      <w:pPr>
        <w:rPr>
          <w:lang w:val="es-ES"/>
        </w:rPr>
      </w:pPr>
    </w:p>
    <w:p w:rsidR="00BA3ECF" w:rsidRPr="00C41976" w:rsidRDefault="00300C0B" w:rsidP="002B6D88">
      <w:pPr>
        <w:pStyle w:val="Ttulo1"/>
        <w:numPr>
          <w:ilvl w:val="0"/>
          <w:numId w:val="0"/>
        </w:numPr>
        <w:spacing w:after="160"/>
        <w:jc w:val="both"/>
        <w:rPr>
          <w:b w:val="0"/>
          <w:color w:val="auto"/>
          <w:lang w:val="es-ES"/>
        </w:rPr>
      </w:pPr>
      <w:r w:rsidRPr="00C41976">
        <w:rPr>
          <w:color w:val="auto"/>
          <w:lang w:val="es-ES"/>
        </w:rPr>
        <w:t>PROHIBICIÓN DE CONTRATAR CON PERSONAS Y ENTIDADES VINCULADAS</w:t>
      </w:r>
      <w:r w:rsidRPr="00C41976">
        <w:rPr>
          <w:b w:val="0"/>
          <w:color w:val="auto"/>
          <w:lang w:val="es-ES"/>
        </w:rPr>
        <w:t xml:space="preserve">. </w:t>
      </w:r>
    </w:p>
    <w:p w:rsidR="00BA3ECF" w:rsidRPr="00C41976" w:rsidRDefault="00BA3ECF" w:rsidP="00BA3ECF">
      <w:pPr>
        <w:ind w:left="0" w:firstLine="0"/>
        <w:rPr>
          <w:lang w:val="es-ES"/>
        </w:rPr>
      </w:pPr>
      <w:r w:rsidRPr="00C41976">
        <w:rPr>
          <w:lang w:val="es-ES"/>
        </w:rPr>
        <w:t>No está permitida la contratación con personas o entidades vinculadas.</w:t>
      </w:r>
    </w:p>
    <w:p w:rsidR="00BA3ECF" w:rsidRPr="00C41976" w:rsidRDefault="00CC53D3" w:rsidP="002B6D88">
      <w:pPr>
        <w:pStyle w:val="Ttulo1"/>
        <w:numPr>
          <w:ilvl w:val="0"/>
          <w:numId w:val="0"/>
        </w:numPr>
        <w:spacing w:after="160"/>
        <w:jc w:val="both"/>
        <w:rPr>
          <w:b w:val="0"/>
          <w:color w:val="auto"/>
          <w:lang w:val="es-ES"/>
        </w:rPr>
      </w:pPr>
      <w:r w:rsidRPr="00C41976">
        <w:rPr>
          <w:color w:val="auto"/>
          <w:lang w:val="es-ES"/>
        </w:rPr>
        <w:lastRenderedPageBreak/>
        <w:t>SUBCONTRATACIÓN</w:t>
      </w:r>
    </w:p>
    <w:p w:rsidR="00BA3ECF" w:rsidRPr="00C41976" w:rsidRDefault="00CC53D3" w:rsidP="00BA3ECF">
      <w:pPr>
        <w:pStyle w:val="Ttulo1"/>
        <w:numPr>
          <w:ilvl w:val="0"/>
          <w:numId w:val="0"/>
        </w:numPr>
        <w:spacing w:after="160"/>
        <w:jc w:val="both"/>
        <w:rPr>
          <w:b w:val="0"/>
          <w:color w:val="auto"/>
          <w:lang w:val="es-ES"/>
        </w:rPr>
      </w:pPr>
      <w:r w:rsidRPr="00C41976">
        <w:rPr>
          <w:b w:val="0"/>
          <w:color w:val="auto"/>
          <w:lang w:val="es-ES"/>
        </w:rPr>
        <w:t xml:space="preserve">Se entiende por subcontratación </w:t>
      </w:r>
      <w:r w:rsidR="00FB12F0">
        <w:rPr>
          <w:b w:val="0"/>
          <w:color w:val="auto"/>
          <w:lang w:val="es-ES"/>
        </w:rPr>
        <w:t>l</w:t>
      </w:r>
      <w:r w:rsidRPr="00C41976">
        <w:rPr>
          <w:b w:val="0"/>
          <w:color w:val="auto"/>
          <w:lang w:val="es-ES"/>
        </w:rPr>
        <w:t xml:space="preserve">a contratación, con terceras personas distintas de la propia entidad beneficiaria de la subvención, de servicios de planificación, organización, coordinación y supervisión de la fiesta, así como de cualquiera otra responsabilidad, función o actuación relacionada con su definición y estructuración. </w:t>
      </w:r>
    </w:p>
    <w:p w:rsidR="00AF749F" w:rsidRPr="00C41976" w:rsidRDefault="001652DC" w:rsidP="00AF749F">
      <w:pPr>
        <w:pStyle w:val="Ttulo1"/>
        <w:numPr>
          <w:ilvl w:val="0"/>
          <w:numId w:val="0"/>
        </w:numPr>
        <w:spacing w:after="160"/>
        <w:jc w:val="both"/>
        <w:rPr>
          <w:b w:val="0"/>
          <w:color w:val="auto"/>
          <w:lang w:val="es-ES"/>
        </w:rPr>
      </w:pPr>
      <w:r w:rsidRPr="00C41976">
        <w:rPr>
          <w:b w:val="0"/>
          <w:color w:val="auto"/>
          <w:lang w:val="es-ES"/>
        </w:rPr>
        <w:t>No se entiende por subcontratación, la realización de todas aquellas c</w:t>
      </w:r>
      <w:r w:rsidR="00FB12F0">
        <w:rPr>
          <w:b w:val="0"/>
          <w:color w:val="auto"/>
          <w:lang w:val="es-ES"/>
        </w:rPr>
        <w:t>ontrataciones de servicios y su</w:t>
      </w:r>
      <w:r w:rsidRPr="00C41976">
        <w:rPr>
          <w:b w:val="0"/>
          <w:color w:val="auto"/>
          <w:lang w:val="es-ES"/>
        </w:rPr>
        <w:t xml:space="preserve">ministros que sean </w:t>
      </w:r>
      <w:r w:rsidR="00FB12F0">
        <w:rPr>
          <w:b w:val="0"/>
          <w:color w:val="auto"/>
          <w:lang w:val="es-ES"/>
        </w:rPr>
        <w:t>necesarios</w:t>
      </w:r>
      <w:r w:rsidRPr="00C41976">
        <w:rPr>
          <w:b w:val="0"/>
          <w:color w:val="auto"/>
          <w:lang w:val="es-ES"/>
        </w:rPr>
        <w:t xml:space="preserve"> para la realización de la actividad y que no impliquen labores de planificación, organización, coordinación y supervisión.</w:t>
      </w:r>
    </w:p>
    <w:p w:rsidR="00BA3ECF" w:rsidRPr="00C41976" w:rsidRDefault="00BA3ECF" w:rsidP="00BA3ECF">
      <w:pPr>
        <w:ind w:left="0" w:firstLine="0"/>
        <w:rPr>
          <w:color w:val="auto"/>
          <w:lang w:val="es-ES"/>
        </w:rPr>
      </w:pPr>
      <w:r w:rsidRPr="00C41976">
        <w:rPr>
          <w:color w:val="auto"/>
          <w:lang w:val="es-ES"/>
        </w:rPr>
        <w:t>Está permitida la subcontratación hasta el 50% del importe de la actividad subvencionada, excepto con personas o entidades vinculadas.</w:t>
      </w:r>
    </w:p>
    <w:p w:rsidR="0089051E" w:rsidRPr="00C41976" w:rsidRDefault="00BA3ECF" w:rsidP="0089051E">
      <w:pPr>
        <w:ind w:left="0" w:firstLine="0"/>
        <w:rPr>
          <w:color w:val="auto"/>
          <w:lang w:val="es-ES"/>
        </w:rPr>
      </w:pPr>
      <w:r w:rsidRPr="00C41976">
        <w:rPr>
          <w:color w:val="auto"/>
          <w:lang w:val="es-ES"/>
        </w:rPr>
        <w:t>La subcontratación se deberá realizar con personas o empresas con experiencia acreditada en la organización de este tipo de fiestas y espectáculos</w:t>
      </w:r>
      <w:r w:rsidR="00796478" w:rsidRPr="00C41976">
        <w:rPr>
          <w:color w:val="auto"/>
          <w:lang w:val="es-ES"/>
        </w:rPr>
        <w:t>.</w:t>
      </w:r>
    </w:p>
    <w:p w:rsidR="00796478" w:rsidRPr="00C41976" w:rsidRDefault="00796478" w:rsidP="00796478">
      <w:pPr>
        <w:ind w:left="0" w:firstLine="0"/>
        <w:rPr>
          <w:color w:val="auto"/>
          <w:lang w:val="es-ES"/>
        </w:rPr>
      </w:pPr>
      <w:r w:rsidRPr="00C41976">
        <w:rPr>
          <w:color w:val="auto"/>
          <w:lang w:val="es-ES"/>
        </w:rPr>
        <w:t>En ningún caso podrá concertarse por el beneficiario la ejecución total o parcial de las actividades subvencionadas con:</w:t>
      </w:r>
    </w:p>
    <w:p w:rsidR="00796478" w:rsidRPr="00C41976" w:rsidRDefault="00796478" w:rsidP="00796478">
      <w:pPr>
        <w:ind w:left="0" w:firstLine="0"/>
        <w:rPr>
          <w:color w:val="auto"/>
          <w:lang w:val="es-ES"/>
        </w:rPr>
      </w:pPr>
      <w:r w:rsidRPr="00C41976">
        <w:rPr>
          <w:color w:val="auto"/>
          <w:lang w:val="es-ES"/>
        </w:rPr>
        <w:t xml:space="preserve">a) Personas o entidades incursas en alguna de las prohibiciones </w:t>
      </w:r>
      <w:r w:rsidR="00F22D15" w:rsidRPr="00C41976">
        <w:rPr>
          <w:color w:val="auto"/>
          <w:lang w:val="es-ES"/>
        </w:rPr>
        <w:t>prevista en la ley de subvenciones.</w:t>
      </w:r>
    </w:p>
    <w:p w:rsidR="00796478" w:rsidRPr="00C41976" w:rsidRDefault="00796478" w:rsidP="00796478">
      <w:pPr>
        <w:ind w:left="0" w:firstLine="0"/>
        <w:rPr>
          <w:color w:val="auto"/>
          <w:lang w:val="es-ES"/>
        </w:rPr>
      </w:pPr>
      <w:r w:rsidRPr="00C41976">
        <w:rPr>
          <w:color w:val="auto"/>
          <w:lang w:val="es-ES"/>
        </w:rPr>
        <w:t>b) Personas o entidades que percibieran otras subvenciones para la realización de la actividad objeto de contratación.</w:t>
      </w:r>
    </w:p>
    <w:p w:rsidR="00796478" w:rsidRPr="00C41976" w:rsidRDefault="00796478" w:rsidP="00796478">
      <w:pPr>
        <w:ind w:left="0" w:firstLine="0"/>
        <w:rPr>
          <w:color w:val="auto"/>
          <w:lang w:val="es-ES"/>
        </w:rPr>
      </w:pPr>
      <w:r w:rsidRPr="00C41976">
        <w:rPr>
          <w:color w:val="auto"/>
          <w:lang w:val="es-ES"/>
        </w:rPr>
        <w:t>c) Intermediarios o asesores en los que los pagos se definan como un porcentaje de coste total de la operación, a menos que dicho pago esté justificado con referencia al valor de mercado del trabajo realizado o los servicios prestados.</w:t>
      </w:r>
    </w:p>
    <w:p w:rsidR="00796478" w:rsidRPr="00C41976" w:rsidRDefault="00796478" w:rsidP="00796478">
      <w:pPr>
        <w:ind w:left="0" w:firstLine="0"/>
        <w:rPr>
          <w:color w:val="auto"/>
          <w:lang w:val="es-ES"/>
        </w:rPr>
      </w:pPr>
      <w:r w:rsidRPr="00C41976">
        <w:rPr>
          <w:color w:val="auto"/>
          <w:lang w:val="es-ES"/>
        </w:rPr>
        <w:t>d) Personas o entidades vinculadas con el beneficiario, salvo que concurran las siguientes circunstancias:</w:t>
      </w:r>
    </w:p>
    <w:p w:rsidR="00796478" w:rsidRPr="00C41976" w:rsidRDefault="00FB12F0" w:rsidP="00796478">
      <w:pPr>
        <w:ind w:left="0" w:firstLine="0"/>
        <w:rPr>
          <w:color w:val="auto"/>
          <w:lang w:val="es-ES"/>
        </w:rPr>
      </w:pPr>
      <w:r w:rsidRPr="00C41976">
        <w:rPr>
          <w:color w:val="auto"/>
          <w:lang w:val="es-ES"/>
        </w:rPr>
        <w:t>1.</w:t>
      </w:r>
      <w:r>
        <w:rPr>
          <w:color w:val="auto"/>
          <w:lang w:val="es-ES"/>
        </w:rPr>
        <w:t xml:space="preserve"> º</w:t>
      </w:r>
      <w:r w:rsidR="00796478" w:rsidRPr="00C41976">
        <w:rPr>
          <w:color w:val="auto"/>
          <w:lang w:val="es-ES"/>
        </w:rPr>
        <w:t xml:space="preserve"> Que se obtenga la previa autorización expresa del órgano concedente.</w:t>
      </w:r>
    </w:p>
    <w:p w:rsidR="00F22D15" w:rsidRPr="00C41976" w:rsidRDefault="00FB12F0" w:rsidP="00796478">
      <w:pPr>
        <w:ind w:left="0" w:firstLine="0"/>
        <w:rPr>
          <w:color w:val="auto"/>
          <w:lang w:val="es-ES"/>
        </w:rPr>
      </w:pPr>
      <w:r w:rsidRPr="00C41976">
        <w:rPr>
          <w:color w:val="auto"/>
          <w:lang w:val="es-ES"/>
        </w:rPr>
        <w:t>2.</w:t>
      </w:r>
      <w:r>
        <w:rPr>
          <w:color w:val="auto"/>
          <w:lang w:val="es-ES"/>
        </w:rPr>
        <w:t xml:space="preserve"> º</w:t>
      </w:r>
      <w:r w:rsidR="00796478" w:rsidRPr="00C41976">
        <w:rPr>
          <w:color w:val="auto"/>
          <w:lang w:val="es-ES"/>
        </w:rPr>
        <w:t xml:space="preserve"> Que el importe subvencionable no exceda del coste incurrido por la entidad vinculada. </w:t>
      </w:r>
    </w:p>
    <w:p w:rsidR="0089051E" w:rsidRPr="00C41976" w:rsidRDefault="00796478" w:rsidP="00796478">
      <w:pPr>
        <w:ind w:left="0" w:firstLine="0"/>
        <w:rPr>
          <w:color w:val="auto"/>
          <w:lang w:val="es-ES"/>
        </w:rPr>
      </w:pPr>
      <w:r w:rsidRPr="00C41976">
        <w:rPr>
          <w:color w:val="auto"/>
          <w:lang w:val="es-ES"/>
        </w:rPr>
        <w:t>La acreditación del coste se realizará en la justificación nos mismos términos establecidos para la acreditación de los gastos del beneficiario.</w:t>
      </w:r>
    </w:p>
    <w:p w:rsidR="00F22D15" w:rsidRPr="00C41976" w:rsidRDefault="00FB12F0" w:rsidP="00796478">
      <w:pPr>
        <w:ind w:left="0" w:firstLine="0"/>
        <w:rPr>
          <w:color w:val="auto"/>
          <w:lang w:val="es-ES"/>
        </w:rPr>
      </w:pPr>
      <w:r>
        <w:rPr>
          <w:color w:val="auto"/>
          <w:lang w:val="es-ES"/>
        </w:rPr>
        <w:t>e</w:t>
      </w:r>
      <w:r w:rsidR="00F22D15" w:rsidRPr="00C41976">
        <w:rPr>
          <w:color w:val="auto"/>
          <w:lang w:val="es-ES"/>
        </w:rPr>
        <w:t xml:space="preserve">) Personas o entidades solicitantes de ayuda o subvención en la </w:t>
      </w:r>
      <w:r>
        <w:rPr>
          <w:color w:val="auto"/>
          <w:lang w:val="es-ES"/>
        </w:rPr>
        <w:t>misma convocatoria y que no hayan obtenido la subvención por no</w:t>
      </w:r>
      <w:r w:rsidR="00F22D15" w:rsidRPr="00C41976">
        <w:rPr>
          <w:color w:val="auto"/>
          <w:lang w:val="es-ES"/>
        </w:rPr>
        <w:t xml:space="preserve"> reunir los requisitos o no alcanzar la valoración suficiente.</w:t>
      </w:r>
    </w:p>
    <w:p w:rsidR="001652DC" w:rsidRPr="00C41976" w:rsidRDefault="00CC53D3" w:rsidP="0089051E">
      <w:pPr>
        <w:ind w:left="0" w:firstLine="0"/>
        <w:rPr>
          <w:color w:val="auto"/>
          <w:lang w:val="es-ES"/>
        </w:rPr>
      </w:pPr>
      <w:r w:rsidRPr="00C41976">
        <w:rPr>
          <w:b/>
          <w:color w:val="auto"/>
          <w:lang w:val="es-ES"/>
        </w:rPr>
        <w:t>CONTRATACIÓN</w:t>
      </w:r>
    </w:p>
    <w:p w:rsidR="001E33D9" w:rsidRPr="00C41976" w:rsidRDefault="00FD08F6" w:rsidP="0089051E">
      <w:pPr>
        <w:ind w:left="0" w:firstLine="0"/>
        <w:rPr>
          <w:color w:val="auto"/>
          <w:lang w:val="es-ES"/>
        </w:rPr>
      </w:pPr>
      <w:r>
        <w:rPr>
          <w:color w:val="auto"/>
          <w:lang w:val="es-ES"/>
        </w:rPr>
        <w:t xml:space="preserve">Se </w:t>
      </w:r>
      <w:r w:rsidR="00CC53D3" w:rsidRPr="00C41976">
        <w:rPr>
          <w:color w:val="auto"/>
          <w:lang w:val="es-ES"/>
        </w:rPr>
        <w:t xml:space="preserve">permite la contratación con terceras personas de todos los demás gastos subvencionables </w:t>
      </w:r>
      <w:r>
        <w:rPr>
          <w:color w:val="auto"/>
          <w:lang w:val="es-ES"/>
        </w:rPr>
        <w:t>(servicios y su</w:t>
      </w:r>
      <w:r w:rsidR="008D04A9" w:rsidRPr="00C41976">
        <w:rPr>
          <w:color w:val="auto"/>
          <w:lang w:val="es-ES"/>
        </w:rPr>
        <w:t xml:space="preserve">ministros) </w:t>
      </w:r>
      <w:r w:rsidR="00CC53D3" w:rsidRPr="00C41976">
        <w:rPr>
          <w:color w:val="auto"/>
          <w:lang w:val="es-ES"/>
        </w:rPr>
        <w:t xml:space="preserve">necesarios para la realización de la actividad </w:t>
      </w:r>
      <w:r w:rsidR="002267C7" w:rsidRPr="00C41976">
        <w:rPr>
          <w:color w:val="auto"/>
          <w:lang w:val="es-ES"/>
        </w:rPr>
        <w:t>y la correcta ejecución de la fiesta</w:t>
      </w:r>
      <w:r w:rsidR="00CC53D3" w:rsidRPr="00C41976">
        <w:rPr>
          <w:color w:val="auto"/>
          <w:lang w:val="es-ES"/>
        </w:rPr>
        <w:t>.</w:t>
      </w:r>
    </w:p>
    <w:p w:rsidR="001E33D9" w:rsidRPr="00C41976" w:rsidRDefault="001E33D9" w:rsidP="0089051E">
      <w:pPr>
        <w:ind w:left="0" w:firstLine="0"/>
        <w:rPr>
          <w:b/>
          <w:color w:val="auto"/>
          <w:lang w:val="es-ES"/>
        </w:rPr>
      </w:pPr>
      <w:r w:rsidRPr="00C41976">
        <w:rPr>
          <w:b/>
          <w:color w:val="auto"/>
          <w:lang w:val="es-ES"/>
        </w:rPr>
        <w:t>GASTOS DE CARÁCTER GENERAL</w:t>
      </w:r>
    </w:p>
    <w:p w:rsidR="001E33D9" w:rsidRPr="00C41976" w:rsidRDefault="00FD08F6" w:rsidP="001E33D9">
      <w:pPr>
        <w:ind w:left="0" w:firstLine="0"/>
        <w:rPr>
          <w:color w:val="auto"/>
          <w:lang w:val="es-ES"/>
        </w:rPr>
      </w:pPr>
      <w:r>
        <w:rPr>
          <w:color w:val="auto"/>
          <w:lang w:val="es-ES"/>
        </w:rPr>
        <w:t>A</w:t>
      </w:r>
      <w:r w:rsidR="001E33D9" w:rsidRPr="00C41976">
        <w:rPr>
          <w:color w:val="auto"/>
          <w:lang w:val="es-ES"/>
        </w:rPr>
        <w:t xml:space="preserve"> mayores de los gastos directos relacionados con la organización de la fiesta, la entidad podrá solicitar hasta un 5% de gastos de carácter general (o gastos indirectos) que no requerirán de justificación. </w:t>
      </w:r>
    </w:p>
    <w:p w:rsidR="001E33D9" w:rsidRPr="00C41976" w:rsidRDefault="001E33D9" w:rsidP="001E33D9">
      <w:pPr>
        <w:ind w:left="0" w:firstLine="0"/>
        <w:rPr>
          <w:b/>
          <w:color w:val="auto"/>
          <w:lang w:val="es-ES"/>
        </w:rPr>
      </w:pPr>
    </w:p>
    <w:p w:rsidR="00DD3CF3" w:rsidRPr="00C41976" w:rsidRDefault="001E33D9" w:rsidP="00DD3CF3">
      <w:pPr>
        <w:ind w:left="0" w:firstLine="0"/>
        <w:rPr>
          <w:b/>
          <w:color w:val="auto"/>
          <w:lang w:val="es-ES"/>
        </w:rPr>
      </w:pPr>
      <w:r w:rsidRPr="00C41976">
        <w:rPr>
          <w:b/>
          <w:color w:val="auto"/>
          <w:lang w:val="es-ES"/>
        </w:rPr>
        <w:lastRenderedPageBreak/>
        <w:t xml:space="preserve">7. </w:t>
      </w:r>
      <w:r w:rsidR="00C22673" w:rsidRPr="00C41976">
        <w:rPr>
          <w:b/>
          <w:color w:val="auto"/>
          <w:lang w:val="es-ES"/>
        </w:rPr>
        <w:t>GASTOS NO SUBVENCIONABLES</w:t>
      </w:r>
    </w:p>
    <w:p w:rsidR="00DA6A90" w:rsidRPr="00C41976" w:rsidRDefault="00DD3CF3" w:rsidP="00DD3CF3">
      <w:pPr>
        <w:ind w:left="0" w:firstLine="0"/>
        <w:rPr>
          <w:color w:val="auto"/>
          <w:lang w:val="es-ES"/>
        </w:rPr>
      </w:pPr>
      <w:r w:rsidRPr="00C41976">
        <w:rPr>
          <w:color w:val="auto"/>
          <w:lang w:val="es-ES"/>
        </w:rPr>
        <w:t xml:space="preserve">Son aquellos que no tengan relación directa con la organización de la fiesta de barrio o que no se consideran </w:t>
      </w:r>
      <w:r w:rsidR="00FD08F6">
        <w:rPr>
          <w:color w:val="auto"/>
          <w:lang w:val="es-ES"/>
        </w:rPr>
        <w:t>necesarios</w:t>
      </w:r>
      <w:r w:rsidR="00DA6A90" w:rsidRPr="00C41976">
        <w:rPr>
          <w:color w:val="auto"/>
          <w:lang w:val="es-ES"/>
        </w:rPr>
        <w:t>,</w:t>
      </w:r>
      <w:r w:rsidR="00FD08F6">
        <w:rPr>
          <w:color w:val="auto"/>
          <w:lang w:val="es-ES"/>
        </w:rPr>
        <w:t xml:space="preserve"> y</w:t>
      </w:r>
      <w:r w:rsidRPr="00C41976">
        <w:rPr>
          <w:color w:val="auto"/>
          <w:lang w:val="es-ES"/>
        </w:rPr>
        <w:t>, por lo tanto</w:t>
      </w:r>
      <w:r w:rsidR="00DA6A90" w:rsidRPr="00C41976">
        <w:rPr>
          <w:color w:val="auto"/>
          <w:lang w:val="es-ES"/>
        </w:rPr>
        <w:t>,</w:t>
      </w:r>
      <w:r w:rsidRPr="00C41976">
        <w:rPr>
          <w:color w:val="auto"/>
          <w:lang w:val="es-ES"/>
        </w:rPr>
        <w:t xml:space="preserve"> no tendrán el carácter de subvencionables. </w:t>
      </w:r>
    </w:p>
    <w:p w:rsidR="00DD3CF3" w:rsidRPr="00C41976" w:rsidRDefault="00DD3CF3" w:rsidP="00DD3CF3">
      <w:pPr>
        <w:ind w:left="0" w:firstLine="0"/>
        <w:rPr>
          <w:color w:val="auto"/>
          <w:lang w:val="es-ES"/>
        </w:rPr>
      </w:pPr>
      <w:r w:rsidRPr="00C41976">
        <w:rPr>
          <w:color w:val="auto"/>
          <w:lang w:val="es-ES"/>
        </w:rPr>
        <w:t>A título de ejemplo:</w:t>
      </w:r>
    </w:p>
    <w:p w:rsidR="00DD3CF3" w:rsidRPr="00C41976" w:rsidRDefault="00DD3CF3" w:rsidP="00DD3CF3">
      <w:pPr>
        <w:ind w:left="0" w:firstLine="0"/>
        <w:rPr>
          <w:color w:val="auto"/>
          <w:lang w:val="es-ES"/>
        </w:rPr>
      </w:pPr>
      <w:r w:rsidRPr="00C41976">
        <w:rPr>
          <w:color w:val="auto"/>
          <w:lang w:val="es-ES"/>
        </w:rPr>
        <w:t xml:space="preserve">- Gestoría y asesoría: cuando no estén directamente relacionados con las actividades del proyecto. </w:t>
      </w:r>
    </w:p>
    <w:p w:rsidR="00DD3CF3" w:rsidRPr="00C41976" w:rsidRDefault="00DD3CF3" w:rsidP="00DD3CF3">
      <w:pPr>
        <w:ind w:left="0" w:firstLine="0"/>
        <w:rPr>
          <w:color w:val="auto"/>
          <w:lang w:val="es-ES"/>
        </w:rPr>
      </w:pPr>
      <w:r w:rsidRPr="00C41976">
        <w:rPr>
          <w:color w:val="auto"/>
          <w:lang w:val="es-ES"/>
        </w:rPr>
        <w:t xml:space="preserve">- Adquisición de inmovilizado, tanto material como inmaterial, elementos amortizables, material </w:t>
      </w:r>
      <w:proofErr w:type="spellStart"/>
      <w:r w:rsidRPr="00C41976">
        <w:rPr>
          <w:color w:val="auto"/>
          <w:lang w:val="es-ES"/>
        </w:rPr>
        <w:t>inventariable</w:t>
      </w:r>
      <w:proofErr w:type="spellEnd"/>
      <w:r w:rsidRPr="00C41976">
        <w:rPr>
          <w:color w:val="auto"/>
          <w:lang w:val="es-ES"/>
        </w:rPr>
        <w:t xml:space="preserve"> y todo aquello que incremente el patrimonio de la entidad beneficiaria. Sí está permitido el alquiler. </w:t>
      </w:r>
    </w:p>
    <w:p w:rsidR="00DD3CF3" w:rsidRPr="00C41976" w:rsidRDefault="00DD3CF3" w:rsidP="00DD3CF3">
      <w:pPr>
        <w:ind w:left="0" w:firstLine="0"/>
        <w:rPr>
          <w:color w:val="auto"/>
          <w:lang w:val="es-ES"/>
        </w:rPr>
      </w:pPr>
      <w:r w:rsidRPr="00C41976">
        <w:rPr>
          <w:color w:val="auto"/>
          <w:lang w:val="es-ES"/>
        </w:rPr>
        <w:t xml:space="preserve">- Gastos en artículos de </w:t>
      </w:r>
      <w:proofErr w:type="spellStart"/>
      <w:r w:rsidRPr="00C41976">
        <w:rPr>
          <w:color w:val="auto"/>
          <w:lang w:val="es-ES"/>
        </w:rPr>
        <w:t>merchandising</w:t>
      </w:r>
      <w:proofErr w:type="spellEnd"/>
      <w:r w:rsidRPr="00C41976">
        <w:rPr>
          <w:color w:val="auto"/>
          <w:lang w:val="es-ES"/>
        </w:rPr>
        <w:t xml:space="preserve"> (camisetas, bolsas, bolígrafos, etc.).</w:t>
      </w:r>
    </w:p>
    <w:p w:rsidR="00DD3CF3" w:rsidRPr="00C41976" w:rsidRDefault="00AE43AB" w:rsidP="00DD3CF3">
      <w:pPr>
        <w:ind w:left="0" w:firstLine="0"/>
        <w:rPr>
          <w:color w:val="auto"/>
          <w:lang w:val="es-ES"/>
        </w:rPr>
      </w:pPr>
      <w:r w:rsidRPr="00C41976">
        <w:rPr>
          <w:color w:val="auto"/>
          <w:lang w:val="es-ES"/>
        </w:rPr>
        <w:t xml:space="preserve">- </w:t>
      </w:r>
      <w:r w:rsidR="00DD3CF3" w:rsidRPr="00C41976">
        <w:rPr>
          <w:color w:val="auto"/>
          <w:lang w:val="es-ES"/>
        </w:rPr>
        <w:t xml:space="preserve">Honorarios, retribuciones o ayudas de coste de las personas miembros de la directiva de la entidad beneficiaria. </w:t>
      </w:r>
    </w:p>
    <w:p w:rsidR="00DD3CF3" w:rsidRPr="00C41976" w:rsidRDefault="00AE43AB" w:rsidP="00DD3CF3">
      <w:pPr>
        <w:pStyle w:val="Ttulo1"/>
        <w:numPr>
          <w:ilvl w:val="0"/>
          <w:numId w:val="0"/>
        </w:numPr>
        <w:spacing w:after="160"/>
        <w:jc w:val="both"/>
        <w:rPr>
          <w:b w:val="0"/>
          <w:color w:val="auto"/>
          <w:lang w:val="es-ES"/>
        </w:rPr>
      </w:pPr>
      <w:r w:rsidRPr="00C41976">
        <w:rPr>
          <w:b w:val="0"/>
          <w:color w:val="auto"/>
          <w:lang w:val="es-ES"/>
        </w:rPr>
        <w:t xml:space="preserve">- </w:t>
      </w:r>
      <w:r w:rsidR="00DD3CF3" w:rsidRPr="00C41976">
        <w:rPr>
          <w:b w:val="0"/>
          <w:color w:val="auto"/>
          <w:lang w:val="es-ES"/>
        </w:rPr>
        <w:t xml:space="preserve">Cuotas asociativas. </w:t>
      </w:r>
    </w:p>
    <w:p w:rsidR="00DD3CF3" w:rsidRPr="00C41976" w:rsidRDefault="00AE43AB" w:rsidP="00DD3CF3">
      <w:pPr>
        <w:pStyle w:val="Ttulo1"/>
        <w:numPr>
          <w:ilvl w:val="0"/>
          <w:numId w:val="0"/>
        </w:numPr>
        <w:spacing w:after="160"/>
        <w:jc w:val="both"/>
        <w:rPr>
          <w:b w:val="0"/>
          <w:color w:val="auto"/>
          <w:lang w:val="es-ES"/>
        </w:rPr>
      </w:pPr>
      <w:r w:rsidRPr="00C41976">
        <w:rPr>
          <w:b w:val="0"/>
          <w:color w:val="auto"/>
          <w:lang w:val="es-ES"/>
        </w:rPr>
        <w:t xml:space="preserve">- </w:t>
      </w:r>
      <w:r w:rsidR="00DD3CF3" w:rsidRPr="00C41976">
        <w:rPr>
          <w:b w:val="0"/>
          <w:color w:val="auto"/>
          <w:lang w:val="es-ES"/>
        </w:rPr>
        <w:t>Impuestos, cuando sean susceptibles de recuperación o compensación.</w:t>
      </w:r>
    </w:p>
    <w:p w:rsidR="00146CC1" w:rsidRPr="00C41976" w:rsidRDefault="00B32F03" w:rsidP="00146CC1">
      <w:pPr>
        <w:ind w:left="0" w:firstLine="0"/>
        <w:rPr>
          <w:lang w:val="es-ES"/>
        </w:rPr>
      </w:pPr>
      <w:r w:rsidRPr="00C41976">
        <w:rPr>
          <w:lang w:val="es-ES"/>
        </w:rPr>
        <w:t>El personal técnico del IMCE realizará una revisión de los presupuestos previstos de gastos de cara a orientar a la entidad sobre los que se consideran o no subvencionables.</w:t>
      </w:r>
    </w:p>
    <w:p w:rsidR="00146CC1" w:rsidRPr="00C41976" w:rsidRDefault="00146CC1" w:rsidP="00146CC1">
      <w:pPr>
        <w:ind w:left="0" w:firstLine="0"/>
        <w:rPr>
          <w:b/>
          <w:color w:val="auto"/>
          <w:lang w:val="es-ES"/>
        </w:rPr>
      </w:pPr>
    </w:p>
    <w:p w:rsidR="00146CC1" w:rsidRPr="00C41976" w:rsidRDefault="008A7A73" w:rsidP="00146CC1">
      <w:pPr>
        <w:ind w:left="0" w:firstLine="0"/>
        <w:rPr>
          <w:b/>
          <w:color w:val="auto"/>
          <w:lang w:val="es-ES"/>
        </w:rPr>
      </w:pPr>
      <w:r w:rsidRPr="00C41976">
        <w:rPr>
          <w:b/>
          <w:color w:val="auto"/>
          <w:lang w:val="es-ES"/>
        </w:rPr>
        <w:t xml:space="preserve">8. </w:t>
      </w:r>
      <w:r w:rsidR="006D3108" w:rsidRPr="00C41976">
        <w:rPr>
          <w:b/>
          <w:color w:val="auto"/>
          <w:lang w:val="es-ES"/>
        </w:rPr>
        <w:t>GASTOS</w:t>
      </w:r>
      <w:r w:rsidR="00FD08F6">
        <w:rPr>
          <w:b/>
          <w:color w:val="auto"/>
          <w:lang w:val="es-ES"/>
        </w:rPr>
        <w:t xml:space="preserve"> EXCLUIDOS DEL PRESUPUESTO DE LA</w:t>
      </w:r>
      <w:r w:rsidR="006D3108" w:rsidRPr="00C41976">
        <w:rPr>
          <w:b/>
          <w:color w:val="auto"/>
          <w:lang w:val="es-ES"/>
        </w:rPr>
        <w:t xml:space="preserve"> ACTIVIDAD QUE PUEDEN SER ASUMIDOS POR E</w:t>
      </w:r>
      <w:r w:rsidR="00FD08F6">
        <w:rPr>
          <w:b/>
          <w:color w:val="auto"/>
          <w:lang w:val="es-ES"/>
        </w:rPr>
        <w:t>L</w:t>
      </w:r>
      <w:r w:rsidR="006D3108" w:rsidRPr="00C41976">
        <w:rPr>
          <w:b/>
          <w:color w:val="auto"/>
          <w:lang w:val="es-ES"/>
        </w:rPr>
        <w:t xml:space="preserve"> IMCE</w:t>
      </w:r>
      <w:r w:rsidRPr="00C41976">
        <w:rPr>
          <w:b/>
          <w:color w:val="auto"/>
          <w:lang w:val="es-ES"/>
        </w:rPr>
        <w:t xml:space="preserve"> O POR El AYUNTAMIENTO DE A CORUÑA</w:t>
      </w:r>
    </w:p>
    <w:p w:rsidR="00146CC1" w:rsidRPr="00C41976" w:rsidRDefault="006D3108" w:rsidP="00146CC1">
      <w:pPr>
        <w:ind w:left="0" w:firstLine="0"/>
        <w:rPr>
          <w:color w:val="auto"/>
          <w:lang w:val="es-ES"/>
        </w:rPr>
      </w:pPr>
      <w:r w:rsidRPr="00C41976">
        <w:rPr>
          <w:color w:val="auto"/>
          <w:lang w:val="es-ES"/>
        </w:rPr>
        <w:t xml:space="preserve">El </w:t>
      </w:r>
      <w:r w:rsidR="00DA6A90" w:rsidRPr="00C41976">
        <w:rPr>
          <w:color w:val="auto"/>
          <w:lang w:val="es-ES"/>
        </w:rPr>
        <w:t>IMCE</w:t>
      </w:r>
      <w:r w:rsidRPr="00C41976">
        <w:rPr>
          <w:color w:val="auto"/>
          <w:lang w:val="es-ES"/>
        </w:rPr>
        <w:t xml:space="preserve">, así como el Ayuntamiento de A Coruña, pondrán la disposición de las Asociaciones Vecinales los medios de los que dispongan para </w:t>
      </w:r>
      <w:r w:rsidR="00FD08F6">
        <w:rPr>
          <w:color w:val="auto"/>
          <w:lang w:val="es-ES"/>
        </w:rPr>
        <w:t>el</w:t>
      </w:r>
      <w:r w:rsidRPr="00C41976">
        <w:rPr>
          <w:color w:val="auto"/>
          <w:lang w:val="es-ES"/>
        </w:rPr>
        <w:t xml:space="preserve"> buen desarrollo de la fiesta, sin que esto se considere que forma parte de los gastos e ingresos objeto de la subvención.</w:t>
      </w:r>
    </w:p>
    <w:p w:rsidR="00146CC1" w:rsidRPr="00C41976" w:rsidRDefault="006D3108" w:rsidP="00146CC1">
      <w:pPr>
        <w:ind w:left="0" w:firstLine="0"/>
        <w:rPr>
          <w:color w:val="auto"/>
          <w:lang w:val="es-ES"/>
        </w:rPr>
      </w:pPr>
      <w:r w:rsidRPr="00C41976">
        <w:rPr>
          <w:color w:val="auto"/>
          <w:lang w:val="es-ES"/>
        </w:rPr>
        <w:t>Así por e</w:t>
      </w:r>
      <w:r w:rsidR="00FD08F6">
        <w:rPr>
          <w:color w:val="auto"/>
          <w:lang w:val="es-ES"/>
        </w:rPr>
        <w:t>jemplo, se podrán ceder mesas, sillas</w:t>
      </w:r>
      <w:r w:rsidRPr="00C41976">
        <w:rPr>
          <w:color w:val="auto"/>
          <w:lang w:val="es-ES"/>
        </w:rPr>
        <w:t>, val</w:t>
      </w:r>
      <w:r w:rsidR="00FD08F6">
        <w:rPr>
          <w:color w:val="auto"/>
          <w:lang w:val="es-ES"/>
        </w:rPr>
        <w:t>l</w:t>
      </w:r>
      <w:r w:rsidRPr="00C41976">
        <w:rPr>
          <w:color w:val="auto"/>
          <w:lang w:val="es-ES"/>
        </w:rPr>
        <w:t>as, baños químicos, etc.</w:t>
      </w:r>
      <w:r w:rsidR="005A749D" w:rsidRPr="00C41976">
        <w:rPr>
          <w:color w:val="auto"/>
          <w:lang w:val="es-ES"/>
        </w:rPr>
        <w:t>, siempre que exista disponibilidad.</w:t>
      </w:r>
    </w:p>
    <w:p w:rsidR="00146CC1" w:rsidRPr="00C41976" w:rsidRDefault="006D3108" w:rsidP="00146CC1">
      <w:pPr>
        <w:ind w:left="0" w:firstLine="0"/>
        <w:rPr>
          <w:color w:val="auto"/>
          <w:lang w:val="es-ES"/>
        </w:rPr>
      </w:pPr>
      <w:r w:rsidRPr="00C41976">
        <w:rPr>
          <w:color w:val="auto"/>
          <w:lang w:val="es-ES"/>
        </w:rPr>
        <w:t xml:space="preserve">El Ayuntamiento de A Coruña prestará el servicio de limpieza viaria y colocación y retirada de </w:t>
      </w:r>
      <w:r w:rsidR="00FD08F6">
        <w:rPr>
          <w:color w:val="auto"/>
          <w:lang w:val="es-ES"/>
        </w:rPr>
        <w:t>contenedores</w:t>
      </w:r>
      <w:r w:rsidRPr="00C41976">
        <w:rPr>
          <w:color w:val="auto"/>
          <w:lang w:val="es-ES"/>
        </w:rPr>
        <w:t xml:space="preserve"> de basura, así como de Policía Local y Protección Civil, si así se considera </w:t>
      </w:r>
      <w:r w:rsidR="00FD08F6">
        <w:rPr>
          <w:color w:val="auto"/>
          <w:lang w:val="es-ES"/>
        </w:rPr>
        <w:t>necesario por parte del Á</w:t>
      </w:r>
      <w:r w:rsidRPr="00C41976">
        <w:rPr>
          <w:color w:val="auto"/>
          <w:lang w:val="es-ES"/>
        </w:rPr>
        <w:t xml:space="preserve">rea de Seguridad Ciudadana. </w:t>
      </w:r>
    </w:p>
    <w:p w:rsidR="00146CC1" w:rsidRPr="00C41976" w:rsidRDefault="006D3108" w:rsidP="00146CC1">
      <w:pPr>
        <w:ind w:left="0" w:firstLine="0"/>
        <w:rPr>
          <w:color w:val="auto"/>
          <w:lang w:val="es-ES"/>
        </w:rPr>
      </w:pPr>
      <w:r w:rsidRPr="00C41976">
        <w:rPr>
          <w:color w:val="auto"/>
          <w:lang w:val="es-ES"/>
        </w:rPr>
        <w:t>Cada caso</w:t>
      </w:r>
      <w:r w:rsidR="00C044F6" w:rsidRPr="00C41976">
        <w:rPr>
          <w:color w:val="auto"/>
          <w:lang w:val="es-ES"/>
        </w:rPr>
        <w:t xml:space="preserve"> se analizará de forma separada</w:t>
      </w:r>
      <w:r w:rsidR="00146CC1" w:rsidRPr="00C41976">
        <w:rPr>
          <w:b/>
          <w:color w:val="auto"/>
          <w:lang w:val="es-ES"/>
        </w:rPr>
        <w:t>,</w:t>
      </w:r>
      <w:r w:rsidR="00C044F6" w:rsidRPr="00C41976">
        <w:rPr>
          <w:color w:val="auto"/>
          <w:lang w:val="es-ES"/>
        </w:rPr>
        <w:t xml:space="preserve"> previa petición de la entidad vecinal.</w:t>
      </w:r>
    </w:p>
    <w:p w:rsidR="00146CC1" w:rsidRPr="00C41976" w:rsidRDefault="00146CC1" w:rsidP="00146CC1">
      <w:pPr>
        <w:ind w:left="0" w:firstLine="0"/>
        <w:rPr>
          <w:color w:val="auto"/>
          <w:lang w:val="es-ES"/>
        </w:rPr>
      </w:pPr>
    </w:p>
    <w:p w:rsidR="00F53A49" w:rsidRPr="00C41976" w:rsidRDefault="00FD08F6" w:rsidP="00F53A49">
      <w:pPr>
        <w:ind w:left="0" w:firstLine="0"/>
        <w:rPr>
          <w:b/>
          <w:color w:val="auto"/>
          <w:lang w:val="es-ES"/>
        </w:rPr>
      </w:pPr>
      <w:r w:rsidRPr="00C41976">
        <w:rPr>
          <w:b/>
          <w:color w:val="auto"/>
          <w:lang w:val="es-ES"/>
        </w:rPr>
        <w:t>9. IMPORTE MÁXIMO DE LA SUBVENCIÓN ES LIMITACIÓN DEL NÚMERO DE SOLICITUDES PRESENTADAS</w:t>
      </w:r>
    </w:p>
    <w:p w:rsidR="00F53A49" w:rsidRPr="00C41976" w:rsidRDefault="005B38F3" w:rsidP="00F53A49">
      <w:pPr>
        <w:ind w:left="0" w:firstLine="0"/>
        <w:rPr>
          <w:color w:val="auto"/>
          <w:lang w:val="es-ES"/>
        </w:rPr>
      </w:pPr>
      <w:r w:rsidRPr="00C41976">
        <w:rPr>
          <w:color w:val="auto"/>
          <w:lang w:val="es-ES"/>
        </w:rPr>
        <w:t>El importe máximo de la subvención concedida por cada  proyecto presentado será de veinte mil (20.000</w:t>
      </w:r>
      <w:r w:rsidR="00003CEE" w:rsidRPr="00C41976">
        <w:rPr>
          <w:color w:val="auto"/>
          <w:lang w:val="es-ES"/>
        </w:rPr>
        <w:t>,00</w:t>
      </w:r>
      <w:r w:rsidRPr="00C41976">
        <w:rPr>
          <w:color w:val="auto"/>
          <w:lang w:val="es-ES"/>
        </w:rPr>
        <w:t xml:space="preserve">) euros. </w:t>
      </w:r>
    </w:p>
    <w:p w:rsidR="00F53A49" w:rsidRPr="00C41976" w:rsidRDefault="005B38F3" w:rsidP="00F53A49">
      <w:pPr>
        <w:ind w:left="0" w:firstLine="0"/>
        <w:rPr>
          <w:color w:val="auto"/>
          <w:lang w:val="es-ES"/>
        </w:rPr>
      </w:pPr>
      <w:r w:rsidRPr="00C41976">
        <w:rPr>
          <w:color w:val="auto"/>
          <w:lang w:val="es-ES"/>
        </w:rPr>
        <w:t>Cada Asociación Vecinal podrá presentar un máximo de dos (2) solicitudes, debiendo de tratarse de fiestas debidamente diferenciadas y que tengan la entidad suficiente como para considerarse una fiesta de barrio.</w:t>
      </w:r>
    </w:p>
    <w:p w:rsidR="00FD08F6" w:rsidRDefault="00F53A49" w:rsidP="00FD08F6">
      <w:pPr>
        <w:ind w:left="0" w:firstLine="0"/>
        <w:rPr>
          <w:color w:val="auto"/>
          <w:lang w:val="es-ES"/>
        </w:rPr>
      </w:pPr>
      <w:r w:rsidRPr="00C41976">
        <w:rPr>
          <w:color w:val="auto"/>
          <w:lang w:val="es-ES"/>
        </w:rPr>
        <w:lastRenderedPageBreak/>
        <w:t>En función del número de solicitudes presentadas en conjunto y del crédito</w:t>
      </w:r>
      <w:r w:rsidR="00FD08F6">
        <w:rPr>
          <w:color w:val="auto"/>
          <w:lang w:val="es-ES"/>
        </w:rPr>
        <w:t xml:space="preserve"> total disponible se realizará el</w:t>
      </w:r>
      <w:r w:rsidRPr="00C41976">
        <w:rPr>
          <w:color w:val="auto"/>
          <w:lang w:val="es-ES"/>
        </w:rPr>
        <w:t xml:space="preserve"> reparto económico del crédito en base a los criterios de valoración previstos en estas bases y se establecerá el importe fin</w:t>
      </w:r>
      <w:r w:rsidR="00FD08F6">
        <w:rPr>
          <w:color w:val="auto"/>
          <w:lang w:val="es-ES"/>
        </w:rPr>
        <w:t>al de la subvención concedida a</w:t>
      </w:r>
      <w:r w:rsidRPr="00C41976">
        <w:rPr>
          <w:color w:val="auto"/>
          <w:lang w:val="es-ES"/>
        </w:rPr>
        <w:t xml:space="preserve"> cada proyecto. </w:t>
      </w:r>
    </w:p>
    <w:p w:rsidR="00FD08F6" w:rsidRDefault="00FD08F6" w:rsidP="00FD08F6">
      <w:pPr>
        <w:ind w:left="0" w:firstLine="0"/>
        <w:rPr>
          <w:color w:val="auto"/>
          <w:lang w:val="es-ES"/>
        </w:rPr>
      </w:pPr>
    </w:p>
    <w:p w:rsidR="00FD08F6" w:rsidRPr="00FD08F6" w:rsidRDefault="003C6AC9" w:rsidP="00FD08F6">
      <w:pPr>
        <w:ind w:left="0" w:firstLine="0"/>
        <w:rPr>
          <w:b/>
          <w:color w:val="auto"/>
          <w:lang w:val="es-ES"/>
        </w:rPr>
      </w:pPr>
      <w:r w:rsidRPr="00FD08F6">
        <w:rPr>
          <w:b/>
          <w:color w:val="auto"/>
          <w:lang w:val="es-ES"/>
        </w:rPr>
        <w:t xml:space="preserve">10. </w:t>
      </w:r>
      <w:r w:rsidR="00DD03CE" w:rsidRPr="00FD08F6">
        <w:rPr>
          <w:b/>
          <w:color w:val="auto"/>
          <w:lang w:val="es-ES"/>
        </w:rPr>
        <w:t>COMPATIBILIDAD CON OTRAS AYUDAS O SUBVENCIONES</w:t>
      </w:r>
    </w:p>
    <w:p w:rsidR="00FD08F6" w:rsidRDefault="00DD03CE" w:rsidP="00FD08F6">
      <w:pPr>
        <w:ind w:left="0" w:firstLine="0"/>
        <w:rPr>
          <w:color w:val="auto"/>
          <w:lang w:val="es-ES"/>
        </w:rPr>
      </w:pPr>
      <w:r w:rsidRPr="00C41976">
        <w:rPr>
          <w:color w:val="auto"/>
          <w:lang w:val="es-ES"/>
        </w:rPr>
        <w:t>La obtención de estas subvenciones es compatible con otras subvenciones, ingresos o recursos públicos</w:t>
      </w:r>
      <w:r w:rsidR="001F1B24" w:rsidRPr="00C41976">
        <w:rPr>
          <w:color w:val="auto"/>
          <w:lang w:val="es-ES"/>
        </w:rPr>
        <w:t xml:space="preserve"> o privados</w:t>
      </w:r>
      <w:r w:rsidRPr="00C41976">
        <w:rPr>
          <w:color w:val="auto"/>
          <w:lang w:val="es-ES"/>
        </w:rPr>
        <w:t xml:space="preserve"> para la misma finalidad de fomento y promoción de la cultura, que en todo caso deberán ser declarados y comunicados al IMCE y que no podrán suponer un importe de la subvención superior al gasto subvencionable. </w:t>
      </w:r>
    </w:p>
    <w:p w:rsidR="00FD08F6" w:rsidRDefault="00FD08F6" w:rsidP="00FD08F6">
      <w:pPr>
        <w:ind w:left="0" w:firstLine="0"/>
        <w:rPr>
          <w:color w:val="auto"/>
          <w:lang w:val="es-ES"/>
        </w:rPr>
      </w:pPr>
    </w:p>
    <w:p w:rsidR="00FD08F6" w:rsidRPr="00FD08F6" w:rsidRDefault="001F1B24" w:rsidP="00FD08F6">
      <w:pPr>
        <w:ind w:left="0" w:firstLine="0"/>
        <w:rPr>
          <w:b/>
          <w:color w:val="auto"/>
          <w:lang w:val="es-ES"/>
        </w:rPr>
      </w:pPr>
      <w:r w:rsidRPr="00FD08F6">
        <w:rPr>
          <w:b/>
          <w:color w:val="auto"/>
          <w:lang w:val="es-ES"/>
        </w:rPr>
        <w:t xml:space="preserve">11. </w:t>
      </w:r>
      <w:r w:rsidR="0087211D" w:rsidRPr="00FD08F6">
        <w:rPr>
          <w:b/>
          <w:color w:val="auto"/>
          <w:lang w:val="es-ES"/>
        </w:rPr>
        <w:t>ÁMBITO TEMPORAL</w:t>
      </w:r>
    </w:p>
    <w:p w:rsidR="00FD08F6" w:rsidRDefault="003053DB" w:rsidP="00FD08F6">
      <w:pPr>
        <w:ind w:left="0" w:firstLine="0"/>
        <w:rPr>
          <w:color w:val="auto"/>
          <w:lang w:val="es-ES"/>
        </w:rPr>
      </w:pPr>
      <w:r w:rsidRPr="00C41976">
        <w:rPr>
          <w:color w:val="auto"/>
          <w:lang w:val="es-ES"/>
        </w:rPr>
        <w:t>La actividad subvencionable deberá celebrarse entre el 01.01.2025 y el 31.12.2025.</w:t>
      </w:r>
      <w:r w:rsidR="009E59B1" w:rsidRPr="00C41976">
        <w:rPr>
          <w:color w:val="auto"/>
          <w:lang w:val="es-ES"/>
        </w:rPr>
        <w:t xml:space="preserve"> </w:t>
      </w:r>
    </w:p>
    <w:p w:rsidR="00FD08F6" w:rsidRDefault="00D73DEF" w:rsidP="00FD08F6">
      <w:pPr>
        <w:ind w:left="0" w:firstLine="0"/>
        <w:rPr>
          <w:color w:val="auto"/>
          <w:lang w:val="es-ES"/>
        </w:rPr>
      </w:pPr>
      <w:r w:rsidRPr="00C41976">
        <w:rPr>
          <w:color w:val="auto"/>
          <w:lang w:val="es-ES"/>
        </w:rPr>
        <w:t xml:space="preserve">A efectos de esta convocatoria se entiende por fiesta </w:t>
      </w:r>
      <w:r w:rsidR="00FD08F6">
        <w:rPr>
          <w:color w:val="auto"/>
          <w:lang w:val="es-ES"/>
        </w:rPr>
        <w:t>l</w:t>
      </w:r>
      <w:r w:rsidRPr="00C41976">
        <w:rPr>
          <w:color w:val="auto"/>
          <w:lang w:val="es-ES"/>
        </w:rPr>
        <w:t>a que se celebre en un barrio o zona una vez al año, en un único día o en días consecutivos.</w:t>
      </w:r>
    </w:p>
    <w:p w:rsidR="00FD08F6" w:rsidRDefault="00FD08F6" w:rsidP="00FD08F6">
      <w:pPr>
        <w:ind w:left="0" w:firstLine="0"/>
        <w:rPr>
          <w:color w:val="auto"/>
          <w:lang w:val="es-ES"/>
        </w:rPr>
      </w:pPr>
    </w:p>
    <w:p w:rsidR="00FD08F6" w:rsidRPr="00FD08F6" w:rsidRDefault="00C27826" w:rsidP="00FD08F6">
      <w:pPr>
        <w:ind w:left="0" w:firstLine="0"/>
        <w:rPr>
          <w:b/>
          <w:color w:val="auto"/>
          <w:lang w:val="es-ES"/>
        </w:rPr>
      </w:pPr>
      <w:r w:rsidRPr="00FD08F6">
        <w:rPr>
          <w:b/>
          <w:color w:val="auto"/>
          <w:lang w:val="es-ES"/>
        </w:rPr>
        <w:t xml:space="preserve">12. </w:t>
      </w:r>
      <w:r w:rsidR="0087211D" w:rsidRPr="00FD08F6">
        <w:rPr>
          <w:b/>
          <w:color w:val="auto"/>
          <w:lang w:val="es-ES"/>
        </w:rPr>
        <w:t>ÁMBITO TERRITORIAL</w:t>
      </w:r>
    </w:p>
    <w:p w:rsidR="00FD08F6" w:rsidRDefault="00D41330" w:rsidP="00FD08F6">
      <w:pPr>
        <w:ind w:left="0" w:firstLine="0"/>
        <w:rPr>
          <w:color w:val="auto"/>
          <w:lang w:val="es-ES"/>
        </w:rPr>
      </w:pPr>
      <w:r w:rsidRPr="00C41976">
        <w:rPr>
          <w:color w:val="auto"/>
          <w:lang w:val="es-ES"/>
        </w:rPr>
        <w:t xml:space="preserve">Las actividades subvencionables deberán celebrarse dentro del término municipal de A Coruña. </w:t>
      </w:r>
      <w:r w:rsidR="00D73DEF" w:rsidRPr="00C41976">
        <w:rPr>
          <w:color w:val="auto"/>
          <w:lang w:val="es-ES"/>
        </w:rPr>
        <w:t xml:space="preserve">Cada una de las fiestas tendrá como ámbito propio el correspondiente al barrio o zona que la </w:t>
      </w:r>
      <w:proofErr w:type="spellStart"/>
      <w:r w:rsidR="00D73DEF" w:rsidRPr="00C41976">
        <w:rPr>
          <w:color w:val="auto"/>
          <w:lang w:val="es-ES"/>
        </w:rPr>
        <w:t>celebre</w:t>
      </w:r>
      <w:proofErr w:type="spellEnd"/>
      <w:r w:rsidR="00D73DEF" w:rsidRPr="00C41976">
        <w:rPr>
          <w:color w:val="auto"/>
          <w:lang w:val="es-ES"/>
        </w:rPr>
        <w:t>.</w:t>
      </w:r>
    </w:p>
    <w:p w:rsidR="00FD08F6" w:rsidRDefault="00FD08F6" w:rsidP="00FD08F6">
      <w:pPr>
        <w:ind w:left="0" w:firstLine="0"/>
        <w:rPr>
          <w:color w:val="auto"/>
          <w:lang w:val="es-ES"/>
        </w:rPr>
      </w:pPr>
    </w:p>
    <w:p w:rsidR="00FD08F6" w:rsidRDefault="00C27826" w:rsidP="00FD08F6">
      <w:pPr>
        <w:ind w:left="0" w:firstLine="0"/>
        <w:rPr>
          <w:b/>
          <w:color w:val="auto"/>
          <w:lang w:val="es-ES"/>
        </w:rPr>
      </w:pPr>
      <w:r w:rsidRPr="00FD08F6">
        <w:rPr>
          <w:b/>
          <w:color w:val="auto"/>
          <w:lang w:val="es-ES"/>
        </w:rPr>
        <w:t xml:space="preserve">13. </w:t>
      </w:r>
      <w:r w:rsidR="00B16048" w:rsidRPr="00FD08F6">
        <w:rPr>
          <w:b/>
          <w:color w:val="auto"/>
          <w:lang w:val="es-ES"/>
        </w:rPr>
        <w:t xml:space="preserve">REQUISITOS Y </w:t>
      </w:r>
      <w:r w:rsidR="00FD08F6" w:rsidRPr="00FD08F6">
        <w:rPr>
          <w:b/>
          <w:color w:val="auto"/>
          <w:lang w:val="es-ES"/>
        </w:rPr>
        <w:t>OBLIGACIONES</w:t>
      </w:r>
    </w:p>
    <w:p w:rsidR="00FD08F6" w:rsidRDefault="00C27826" w:rsidP="00FD08F6">
      <w:pPr>
        <w:ind w:left="0" w:firstLine="0"/>
        <w:rPr>
          <w:color w:val="auto"/>
          <w:lang w:val="es-ES"/>
        </w:rPr>
      </w:pPr>
      <w:r w:rsidRPr="00C41976">
        <w:rPr>
          <w:color w:val="auto"/>
          <w:lang w:val="es-ES"/>
        </w:rPr>
        <w:t>13.1 REQUISITOS</w:t>
      </w:r>
    </w:p>
    <w:p w:rsidR="00637F27" w:rsidRDefault="00DD0C4F" w:rsidP="00637F27">
      <w:pPr>
        <w:ind w:left="0" w:firstLine="0"/>
        <w:rPr>
          <w:color w:val="auto"/>
          <w:lang w:val="es-ES"/>
        </w:rPr>
      </w:pPr>
      <w:r w:rsidRPr="00C41976">
        <w:rPr>
          <w:color w:val="auto"/>
          <w:lang w:val="es-ES"/>
        </w:rPr>
        <w:t xml:space="preserve">Podrán ser beneficiarias de las </w:t>
      </w:r>
      <w:r w:rsidR="00CD6E8B" w:rsidRPr="00C41976">
        <w:rPr>
          <w:color w:val="auto"/>
          <w:lang w:val="es-ES"/>
        </w:rPr>
        <w:t>subvenciones</w:t>
      </w:r>
      <w:r w:rsidRPr="00C41976">
        <w:rPr>
          <w:color w:val="auto"/>
          <w:lang w:val="es-ES"/>
        </w:rPr>
        <w:t xml:space="preserve"> las </w:t>
      </w:r>
      <w:r w:rsidR="00D41330" w:rsidRPr="00C41976">
        <w:rPr>
          <w:color w:val="auto"/>
          <w:lang w:val="es-ES"/>
        </w:rPr>
        <w:t xml:space="preserve">entidades </w:t>
      </w:r>
      <w:r w:rsidRPr="00C41976">
        <w:rPr>
          <w:color w:val="auto"/>
          <w:lang w:val="es-ES"/>
        </w:rPr>
        <w:t xml:space="preserve">solicitantes que cumplan con los siguientes requisitos, que deben mantenerse durante todo el período de realización de la actividad subvencionada: </w:t>
      </w:r>
    </w:p>
    <w:p w:rsidR="0089692F" w:rsidRDefault="00572B0F" w:rsidP="0089692F">
      <w:pPr>
        <w:ind w:left="0" w:firstLine="0"/>
        <w:rPr>
          <w:color w:val="auto"/>
          <w:lang w:val="es-ES"/>
        </w:rPr>
      </w:pPr>
      <w:r w:rsidRPr="00C41976">
        <w:rPr>
          <w:color w:val="auto"/>
          <w:lang w:val="es-ES"/>
        </w:rPr>
        <w:t xml:space="preserve">- </w:t>
      </w:r>
      <w:r w:rsidR="00DD0C4F" w:rsidRPr="00C41976">
        <w:rPr>
          <w:color w:val="auto"/>
          <w:lang w:val="es-ES"/>
        </w:rPr>
        <w:t xml:space="preserve">Personas </w:t>
      </w:r>
      <w:r w:rsidR="004A26BA" w:rsidRPr="00C41976">
        <w:rPr>
          <w:color w:val="auto"/>
          <w:lang w:val="es-ES"/>
        </w:rPr>
        <w:t>jurídicas</w:t>
      </w:r>
      <w:r w:rsidR="00D41330" w:rsidRPr="00C41976">
        <w:rPr>
          <w:color w:val="auto"/>
          <w:lang w:val="es-ES"/>
        </w:rPr>
        <w:t xml:space="preserve"> con la forma de asociación</w:t>
      </w:r>
      <w:r w:rsidR="00DD0C4F" w:rsidRPr="00C41976">
        <w:rPr>
          <w:color w:val="auto"/>
          <w:lang w:val="es-ES"/>
        </w:rPr>
        <w:t xml:space="preserve"> </w:t>
      </w:r>
      <w:r w:rsidR="00D00B8A" w:rsidRPr="00C41976">
        <w:rPr>
          <w:color w:val="auto"/>
          <w:lang w:val="es-ES"/>
        </w:rPr>
        <w:t>vecinal, constituidas legalmente</w:t>
      </w:r>
      <w:r w:rsidR="00D41330" w:rsidRPr="00C41976">
        <w:rPr>
          <w:color w:val="auto"/>
          <w:lang w:val="es-ES"/>
        </w:rPr>
        <w:t xml:space="preserve">, sin ánimo de lucro, </w:t>
      </w:r>
      <w:r w:rsidR="00D00B8A" w:rsidRPr="00C41976">
        <w:rPr>
          <w:color w:val="auto"/>
          <w:lang w:val="es-ES"/>
        </w:rPr>
        <w:t>con se</w:t>
      </w:r>
      <w:r w:rsidR="0089692F">
        <w:rPr>
          <w:color w:val="auto"/>
          <w:lang w:val="es-ES"/>
        </w:rPr>
        <w:t>de</w:t>
      </w:r>
      <w:r w:rsidR="00D00B8A" w:rsidRPr="00C41976">
        <w:rPr>
          <w:color w:val="auto"/>
          <w:lang w:val="es-ES"/>
        </w:rPr>
        <w:t xml:space="preserve"> en el ayuntamiento de A Coruña</w:t>
      </w:r>
      <w:r w:rsidR="00D41330" w:rsidRPr="00C41976">
        <w:rPr>
          <w:color w:val="auto"/>
          <w:lang w:val="es-ES"/>
        </w:rPr>
        <w:t xml:space="preserve"> y que</w:t>
      </w:r>
      <w:r w:rsidR="00DD0C4F" w:rsidRPr="00C41976">
        <w:rPr>
          <w:color w:val="auto"/>
          <w:lang w:val="es-ES"/>
        </w:rPr>
        <w:t xml:space="preserve"> </w:t>
      </w:r>
      <w:r w:rsidR="00D41330" w:rsidRPr="00C41976">
        <w:rPr>
          <w:color w:val="auto"/>
          <w:lang w:val="es-ES"/>
        </w:rPr>
        <w:t>se encuentren registradas en el Registro Municipal de Asociaciones de A Coruña</w:t>
      </w:r>
      <w:r w:rsidR="004E37E1" w:rsidRPr="00C41976">
        <w:rPr>
          <w:color w:val="auto"/>
          <w:lang w:val="es-ES"/>
        </w:rPr>
        <w:t xml:space="preserve"> (REMAC</w:t>
      </w:r>
      <w:r w:rsidR="00D41330" w:rsidRPr="00C41976">
        <w:rPr>
          <w:color w:val="auto"/>
          <w:lang w:val="es-ES"/>
        </w:rPr>
        <w:t>) en la fecha de finalización del pazo de presentación de las solicitudes.</w:t>
      </w:r>
    </w:p>
    <w:p w:rsidR="0089692F" w:rsidRDefault="00572B0F" w:rsidP="0089692F">
      <w:pPr>
        <w:ind w:left="0" w:firstLine="0"/>
        <w:rPr>
          <w:color w:val="auto"/>
          <w:lang w:val="es-ES"/>
        </w:rPr>
      </w:pPr>
      <w:r w:rsidRPr="00C41976">
        <w:rPr>
          <w:color w:val="auto"/>
          <w:lang w:val="es-ES"/>
        </w:rPr>
        <w:t xml:space="preserve">- </w:t>
      </w:r>
      <w:r w:rsidR="00DD0C4F" w:rsidRPr="00C41976">
        <w:rPr>
          <w:color w:val="auto"/>
          <w:lang w:val="es-ES"/>
        </w:rPr>
        <w:t xml:space="preserve">Estar al corriente en el cumplimiento de sus deberes tributarios con la AEAT, </w:t>
      </w:r>
      <w:r w:rsidR="0089692F">
        <w:rPr>
          <w:color w:val="auto"/>
          <w:lang w:val="es-ES"/>
        </w:rPr>
        <w:t>l</w:t>
      </w:r>
      <w:r w:rsidR="00DD0C4F" w:rsidRPr="00C41976">
        <w:rPr>
          <w:color w:val="auto"/>
          <w:lang w:val="es-ES"/>
        </w:rPr>
        <w:t xml:space="preserve">a </w:t>
      </w:r>
      <w:r w:rsidR="0089692F" w:rsidRPr="00C41976">
        <w:rPr>
          <w:color w:val="auto"/>
          <w:lang w:val="es-ES"/>
        </w:rPr>
        <w:t>ATRIGA,</w:t>
      </w:r>
      <w:r w:rsidR="00DD0C4F" w:rsidRPr="00C41976">
        <w:rPr>
          <w:color w:val="auto"/>
          <w:lang w:val="es-ES"/>
        </w:rPr>
        <w:t xml:space="preserve"> </w:t>
      </w:r>
      <w:r w:rsidR="00D00B8A" w:rsidRPr="00C41976">
        <w:rPr>
          <w:color w:val="auto"/>
          <w:lang w:val="es-ES"/>
        </w:rPr>
        <w:t xml:space="preserve">la Seguridad </w:t>
      </w:r>
      <w:r w:rsidR="00DD0C4F" w:rsidRPr="00C41976">
        <w:rPr>
          <w:color w:val="auto"/>
          <w:lang w:val="es-ES"/>
        </w:rPr>
        <w:t>Social</w:t>
      </w:r>
      <w:r w:rsidR="00D00B8A" w:rsidRPr="00C41976">
        <w:rPr>
          <w:color w:val="auto"/>
          <w:lang w:val="es-ES"/>
        </w:rPr>
        <w:t xml:space="preserve"> y el Ayuntamiento de A Coruña, lo que se acreditará mediante la </w:t>
      </w:r>
      <w:r w:rsidR="0089692F">
        <w:rPr>
          <w:color w:val="auto"/>
          <w:lang w:val="es-ES"/>
        </w:rPr>
        <w:t xml:space="preserve">aportación </w:t>
      </w:r>
      <w:r w:rsidR="00D00B8A" w:rsidRPr="00C41976">
        <w:rPr>
          <w:color w:val="auto"/>
          <w:lang w:val="es-ES"/>
        </w:rPr>
        <w:t>conjuntamente con la solicitud de los certificados correspondientes.</w:t>
      </w:r>
      <w:r w:rsidR="00DD0C4F" w:rsidRPr="00C41976">
        <w:rPr>
          <w:color w:val="auto"/>
          <w:lang w:val="es-ES"/>
        </w:rPr>
        <w:t xml:space="preserve"> </w:t>
      </w:r>
    </w:p>
    <w:p w:rsidR="00425868" w:rsidRPr="00C41976" w:rsidRDefault="00D00B8A" w:rsidP="0089692F">
      <w:pPr>
        <w:ind w:left="0" w:firstLine="0"/>
        <w:rPr>
          <w:b/>
          <w:color w:val="auto"/>
          <w:lang w:val="es-ES"/>
        </w:rPr>
      </w:pPr>
      <w:r w:rsidRPr="00C41976">
        <w:rPr>
          <w:color w:val="auto"/>
          <w:lang w:val="es-ES"/>
        </w:rPr>
        <w:t xml:space="preserve">En el caso municipal, </w:t>
      </w:r>
      <w:r w:rsidR="003C2A86" w:rsidRPr="00C41976">
        <w:rPr>
          <w:color w:val="auto"/>
          <w:lang w:val="es-ES"/>
        </w:rPr>
        <w:t>se podrá aportar con la solicitud</w:t>
      </w:r>
      <w:r w:rsidRPr="00C41976">
        <w:rPr>
          <w:color w:val="auto"/>
          <w:lang w:val="es-ES"/>
        </w:rPr>
        <w:t xml:space="preserve"> </w:t>
      </w:r>
      <w:r w:rsidR="0089692F">
        <w:rPr>
          <w:color w:val="auto"/>
          <w:lang w:val="es-ES"/>
        </w:rPr>
        <w:t>la autorización para que dich</w:t>
      </w:r>
      <w:r w:rsidRPr="00C41976">
        <w:rPr>
          <w:color w:val="auto"/>
          <w:lang w:val="es-ES"/>
        </w:rPr>
        <w:t xml:space="preserve">a consulta sea realizada por el IMCE. </w:t>
      </w:r>
      <w:r w:rsidR="0089692F">
        <w:rPr>
          <w:color w:val="auto"/>
          <w:lang w:val="es-ES"/>
        </w:rPr>
        <w:t>A</w:t>
      </w:r>
      <w:r w:rsidRPr="00C41976">
        <w:rPr>
          <w:color w:val="auto"/>
          <w:lang w:val="es-ES"/>
        </w:rPr>
        <w:t xml:space="preserve"> estos efectos, se presumirá estar al corriente en el cumplimiento de </w:t>
      </w:r>
      <w:r w:rsidR="0089692F">
        <w:rPr>
          <w:color w:val="auto"/>
          <w:lang w:val="es-ES"/>
        </w:rPr>
        <w:t>dicha</w:t>
      </w:r>
      <w:r w:rsidRPr="00C41976">
        <w:rPr>
          <w:color w:val="auto"/>
          <w:lang w:val="es-ES"/>
        </w:rPr>
        <w:t xml:space="preserve">s </w:t>
      </w:r>
      <w:r w:rsidR="0089692F">
        <w:rPr>
          <w:color w:val="auto"/>
          <w:lang w:val="es-ES"/>
        </w:rPr>
        <w:t xml:space="preserve">obligaciones </w:t>
      </w:r>
      <w:r w:rsidRPr="00C41976">
        <w:rPr>
          <w:color w:val="auto"/>
          <w:lang w:val="es-ES"/>
        </w:rPr>
        <w:t>con el Ayuntamiento cuando se encuentre presentada</w:t>
      </w:r>
      <w:r w:rsidR="007605A4" w:rsidRPr="00C41976">
        <w:rPr>
          <w:color w:val="auto"/>
          <w:lang w:val="es-ES"/>
        </w:rPr>
        <w:t xml:space="preserve"> </w:t>
      </w:r>
      <w:r w:rsidRPr="00C41976">
        <w:rPr>
          <w:color w:val="auto"/>
          <w:lang w:val="es-ES"/>
        </w:rPr>
        <w:t>y concedida</w:t>
      </w:r>
      <w:r w:rsidR="007605A4" w:rsidRPr="00C41976">
        <w:rPr>
          <w:color w:val="auto"/>
          <w:lang w:val="es-ES"/>
        </w:rPr>
        <w:t xml:space="preserve"> </w:t>
      </w:r>
      <w:r w:rsidRPr="00C41976">
        <w:rPr>
          <w:color w:val="auto"/>
          <w:lang w:val="es-ES"/>
        </w:rPr>
        <w:t>la solicitud</w:t>
      </w:r>
      <w:r w:rsidR="007605A4" w:rsidRPr="00C41976">
        <w:rPr>
          <w:color w:val="auto"/>
          <w:lang w:val="es-ES"/>
        </w:rPr>
        <w:t xml:space="preserve"> </w:t>
      </w:r>
      <w:r w:rsidR="0089692F">
        <w:rPr>
          <w:color w:val="auto"/>
          <w:lang w:val="es-ES"/>
        </w:rPr>
        <w:t>de fraccionamiento/apl</w:t>
      </w:r>
      <w:r w:rsidRPr="00C41976">
        <w:rPr>
          <w:color w:val="auto"/>
          <w:lang w:val="es-ES"/>
        </w:rPr>
        <w:t>azam</w:t>
      </w:r>
      <w:r w:rsidR="0089692F">
        <w:rPr>
          <w:color w:val="auto"/>
          <w:lang w:val="es-ES"/>
        </w:rPr>
        <w:t>i</w:t>
      </w:r>
      <w:r w:rsidRPr="00C41976">
        <w:rPr>
          <w:color w:val="auto"/>
          <w:lang w:val="es-ES"/>
        </w:rPr>
        <w:t>ento de pago o cuando la ejecución se encuentre suspendida.</w:t>
      </w:r>
      <w:r w:rsidR="007605A4" w:rsidRPr="00C41976">
        <w:rPr>
          <w:color w:val="auto"/>
          <w:lang w:val="es-ES"/>
        </w:rPr>
        <w:t xml:space="preserve"> </w:t>
      </w:r>
    </w:p>
    <w:p w:rsidR="00425868" w:rsidRPr="00C41976" w:rsidRDefault="000C6DB0" w:rsidP="002B6D88">
      <w:pPr>
        <w:pStyle w:val="Ttulo1"/>
        <w:numPr>
          <w:ilvl w:val="0"/>
          <w:numId w:val="0"/>
        </w:numPr>
        <w:spacing w:after="160"/>
        <w:jc w:val="both"/>
        <w:rPr>
          <w:b w:val="0"/>
          <w:color w:val="auto"/>
          <w:lang w:val="es-ES"/>
        </w:rPr>
      </w:pPr>
      <w:r w:rsidRPr="00C41976">
        <w:rPr>
          <w:b w:val="0"/>
          <w:color w:val="auto"/>
          <w:lang w:val="es-ES"/>
        </w:rPr>
        <w:lastRenderedPageBreak/>
        <w:t xml:space="preserve">- </w:t>
      </w:r>
      <w:r w:rsidR="00DD0C4F" w:rsidRPr="00C41976">
        <w:rPr>
          <w:b w:val="0"/>
          <w:color w:val="auto"/>
          <w:lang w:val="es-ES"/>
        </w:rPr>
        <w:t xml:space="preserve">No </w:t>
      </w:r>
      <w:r w:rsidR="00D00B8A" w:rsidRPr="00C41976">
        <w:rPr>
          <w:b w:val="0"/>
          <w:color w:val="auto"/>
          <w:lang w:val="es-ES"/>
        </w:rPr>
        <w:t xml:space="preserve">incurrir </w:t>
      </w:r>
      <w:r w:rsidR="00DD0C4F" w:rsidRPr="00C41976">
        <w:rPr>
          <w:b w:val="0"/>
          <w:color w:val="auto"/>
          <w:lang w:val="es-ES"/>
        </w:rPr>
        <w:t>en las causas de exclusión o prohibición para obtene</w:t>
      </w:r>
      <w:r w:rsidR="0089692F">
        <w:rPr>
          <w:b w:val="0"/>
          <w:color w:val="auto"/>
          <w:lang w:val="es-ES"/>
        </w:rPr>
        <w:t>r la condición de beneficiario/</w:t>
      </w:r>
      <w:r w:rsidR="00DD0C4F" w:rsidRPr="00C41976">
        <w:rPr>
          <w:b w:val="0"/>
          <w:color w:val="auto"/>
          <w:lang w:val="es-ES"/>
        </w:rPr>
        <w:t xml:space="preserve">a de subvenciones que se refieren en el conjunto de la normativa reguladora de esta convocatoria. </w:t>
      </w:r>
    </w:p>
    <w:p w:rsidR="001060F6" w:rsidRPr="00C41976" w:rsidRDefault="001060F6" w:rsidP="002B6D88">
      <w:pPr>
        <w:pStyle w:val="Ttulo1"/>
        <w:numPr>
          <w:ilvl w:val="0"/>
          <w:numId w:val="0"/>
        </w:numPr>
        <w:spacing w:after="160"/>
        <w:jc w:val="both"/>
        <w:rPr>
          <w:b w:val="0"/>
          <w:color w:val="auto"/>
          <w:lang w:val="es-ES"/>
        </w:rPr>
      </w:pPr>
      <w:r w:rsidRPr="00C41976">
        <w:rPr>
          <w:b w:val="0"/>
          <w:color w:val="auto"/>
          <w:lang w:val="es-ES"/>
        </w:rPr>
        <w:t>- Cumplir con los siguientes criterios de protección medioambiental:</w:t>
      </w:r>
    </w:p>
    <w:p w:rsidR="001060F6" w:rsidRPr="00C41976" w:rsidRDefault="001060F6" w:rsidP="002B6D88">
      <w:pPr>
        <w:pStyle w:val="Ttulo1"/>
        <w:numPr>
          <w:ilvl w:val="0"/>
          <w:numId w:val="0"/>
        </w:numPr>
        <w:spacing w:after="160"/>
        <w:jc w:val="both"/>
        <w:rPr>
          <w:b w:val="0"/>
          <w:color w:val="auto"/>
          <w:lang w:val="es-ES"/>
        </w:rPr>
      </w:pPr>
      <w:r w:rsidRPr="00C41976">
        <w:rPr>
          <w:b w:val="0"/>
          <w:color w:val="auto"/>
          <w:lang w:val="es-ES"/>
        </w:rPr>
        <w:t>a) Con carácter general, será posible el uso de zonas verdes, arboladas o ajardinadas, así como de los espacios naturales de la ciudad para el desarrollo de actividades, siempre y cuando no exista otra localización posible para ellas y con la condición de que el Servicio de Medio Ambiente considere ese uso compatible y que se cumplan las condiciones por él establecidas.</w:t>
      </w:r>
    </w:p>
    <w:p w:rsidR="001060F6" w:rsidRPr="00C41976" w:rsidRDefault="001060F6" w:rsidP="002B6D88">
      <w:pPr>
        <w:pStyle w:val="Ttulo1"/>
        <w:numPr>
          <w:ilvl w:val="0"/>
          <w:numId w:val="0"/>
        </w:numPr>
        <w:spacing w:after="160"/>
        <w:jc w:val="both"/>
        <w:rPr>
          <w:b w:val="0"/>
          <w:color w:val="auto"/>
          <w:lang w:val="es-ES"/>
        </w:rPr>
      </w:pPr>
      <w:r w:rsidRPr="00C41976">
        <w:rPr>
          <w:b w:val="0"/>
          <w:color w:val="auto"/>
          <w:lang w:val="es-ES"/>
        </w:rPr>
        <w:t xml:space="preserve">b) Las actividades proyectadas no podrán contemplar ningún tipo de intervención sobre los árboles y plantas del patrimonio municipal, ya sea como elementos principales de la actividad o como elementos accesorios para </w:t>
      </w:r>
      <w:r w:rsidR="0089692F">
        <w:rPr>
          <w:b w:val="0"/>
          <w:color w:val="auto"/>
          <w:lang w:val="es-ES"/>
        </w:rPr>
        <w:t>el</w:t>
      </w:r>
      <w:r w:rsidRPr="00C41976">
        <w:rPr>
          <w:b w:val="0"/>
          <w:color w:val="auto"/>
          <w:lang w:val="es-ES"/>
        </w:rPr>
        <w:t xml:space="preserve"> soporte de materiales o de las instalaciones. La instalación de estructuras no </w:t>
      </w:r>
      <w:r w:rsidR="0089692F">
        <w:rPr>
          <w:b w:val="0"/>
          <w:color w:val="auto"/>
          <w:lang w:val="es-ES"/>
        </w:rPr>
        <w:t>deberá</w:t>
      </w:r>
      <w:r w:rsidRPr="00C41976">
        <w:rPr>
          <w:b w:val="0"/>
          <w:color w:val="auto"/>
          <w:lang w:val="es-ES"/>
        </w:rPr>
        <w:t xml:space="preserve"> realizarse sobre espacios ajardinados.</w:t>
      </w:r>
    </w:p>
    <w:p w:rsidR="001060F6" w:rsidRPr="00C41976" w:rsidRDefault="001060F6" w:rsidP="002B6D88">
      <w:pPr>
        <w:pStyle w:val="Ttulo1"/>
        <w:numPr>
          <w:ilvl w:val="0"/>
          <w:numId w:val="0"/>
        </w:numPr>
        <w:spacing w:after="160"/>
        <w:jc w:val="both"/>
        <w:rPr>
          <w:b w:val="0"/>
          <w:color w:val="auto"/>
          <w:lang w:val="es-ES"/>
        </w:rPr>
      </w:pPr>
      <w:r w:rsidRPr="00C41976">
        <w:rPr>
          <w:b w:val="0"/>
          <w:color w:val="auto"/>
          <w:lang w:val="es-ES"/>
        </w:rPr>
        <w:t>c) Aquellas actividades que requieran abastecimiento de agua no podrán usar bocas de incendios, redes de riego y demás elementos destinados a los servicios municipales. Por otra parte, la actividad no podrá llevar el vertido de aguas residuales sobre superficies ajardinadas y excavas o sobre la vía pública.</w:t>
      </w:r>
    </w:p>
    <w:p w:rsidR="001060F6" w:rsidRPr="00C41976" w:rsidRDefault="001060F6" w:rsidP="002B6D88">
      <w:pPr>
        <w:pStyle w:val="Ttulo1"/>
        <w:numPr>
          <w:ilvl w:val="0"/>
          <w:numId w:val="0"/>
        </w:numPr>
        <w:spacing w:after="160"/>
        <w:jc w:val="both"/>
        <w:rPr>
          <w:b w:val="0"/>
          <w:color w:val="auto"/>
          <w:lang w:val="es-ES"/>
        </w:rPr>
      </w:pPr>
      <w:r w:rsidRPr="00C41976">
        <w:rPr>
          <w:b w:val="0"/>
          <w:color w:val="auto"/>
          <w:lang w:val="es-ES"/>
        </w:rPr>
        <w:t>d) Las actividades que requieran suministro eléctrico no po</w:t>
      </w:r>
      <w:r w:rsidR="0089692F">
        <w:rPr>
          <w:b w:val="0"/>
          <w:color w:val="auto"/>
          <w:lang w:val="es-ES"/>
        </w:rPr>
        <w:t>drán hacer uso de las instalacio</w:t>
      </w:r>
      <w:r w:rsidRPr="00C41976">
        <w:rPr>
          <w:b w:val="0"/>
          <w:color w:val="auto"/>
          <w:lang w:val="es-ES"/>
        </w:rPr>
        <w:t>n</w:t>
      </w:r>
      <w:r w:rsidR="0089692F">
        <w:rPr>
          <w:b w:val="0"/>
          <w:color w:val="auto"/>
          <w:lang w:val="es-ES"/>
        </w:rPr>
        <w:t>es</w:t>
      </w:r>
      <w:r w:rsidRPr="00C41976">
        <w:rPr>
          <w:b w:val="0"/>
          <w:color w:val="auto"/>
          <w:lang w:val="es-ES"/>
        </w:rPr>
        <w:t xml:space="preserve"> asociadas al mantenimiento de parques y jardines u otros servicios municipales, como la red municipal de iluminación. Deberán obtener, en cualquier caso, el correspondiente boletín emitido por un instalador eléctrico autorizado.</w:t>
      </w:r>
    </w:p>
    <w:p w:rsidR="001060F6" w:rsidRPr="00C41976" w:rsidRDefault="0089692F" w:rsidP="002B6D88">
      <w:pPr>
        <w:pStyle w:val="Ttulo1"/>
        <w:numPr>
          <w:ilvl w:val="0"/>
          <w:numId w:val="0"/>
        </w:numPr>
        <w:spacing w:after="160"/>
        <w:jc w:val="both"/>
        <w:rPr>
          <w:b w:val="0"/>
          <w:color w:val="auto"/>
          <w:lang w:val="es-ES"/>
        </w:rPr>
      </w:pPr>
      <w:r>
        <w:rPr>
          <w:b w:val="0"/>
          <w:color w:val="auto"/>
          <w:lang w:val="es-ES"/>
        </w:rPr>
        <w:t>e</w:t>
      </w:r>
      <w:r w:rsidR="001060F6" w:rsidRPr="00C41976">
        <w:rPr>
          <w:b w:val="0"/>
          <w:color w:val="auto"/>
          <w:lang w:val="es-ES"/>
        </w:rPr>
        <w:t>) S</w:t>
      </w:r>
      <w:r>
        <w:rPr>
          <w:b w:val="0"/>
          <w:color w:val="auto"/>
          <w:lang w:val="es-ES"/>
        </w:rPr>
        <w:t>i</w:t>
      </w:r>
      <w:r w:rsidR="001060F6" w:rsidRPr="00C41976">
        <w:rPr>
          <w:b w:val="0"/>
          <w:color w:val="auto"/>
          <w:lang w:val="es-ES"/>
        </w:rPr>
        <w:t xml:space="preserve"> se utiliza</w:t>
      </w:r>
      <w:r>
        <w:rPr>
          <w:b w:val="0"/>
          <w:color w:val="auto"/>
          <w:lang w:val="es-ES"/>
        </w:rPr>
        <w:t>sen</w:t>
      </w:r>
      <w:r w:rsidR="001060F6" w:rsidRPr="00C41976">
        <w:rPr>
          <w:b w:val="0"/>
          <w:color w:val="auto"/>
          <w:lang w:val="es-ES"/>
        </w:rPr>
        <w:t xml:space="preserve"> moto-generadores, compresores o aparatos de simi</w:t>
      </w:r>
      <w:r>
        <w:rPr>
          <w:b w:val="0"/>
          <w:color w:val="auto"/>
          <w:lang w:val="es-ES"/>
        </w:rPr>
        <w:t>lares características, o bien si</w:t>
      </w:r>
      <w:r w:rsidR="001060F6" w:rsidRPr="00C41976">
        <w:rPr>
          <w:b w:val="0"/>
          <w:color w:val="auto"/>
          <w:lang w:val="es-ES"/>
        </w:rPr>
        <w:t xml:space="preserve"> se utiliza</w:t>
      </w:r>
      <w:r>
        <w:rPr>
          <w:b w:val="0"/>
          <w:color w:val="auto"/>
          <w:lang w:val="es-ES"/>
        </w:rPr>
        <w:t>sen</w:t>
      </w:r>
      <w:r w:rsidR="001060F6" w:rsidRPr="00C41976">
        <w:rPr>
          <w:b w:val="0"/>
          <w:color w:val="auto"/>
          <w:lang w:val="es-ES"/>
        </w:rPr>
        <w:t xml:space="preserve"> focos de calor (</w:t>
      </w:r>
      <w:r>
        <w:rPr>
          <w:b w:val="0"/>
          <w:color w:val="auto"/>
          <w:lang w:val="es-ES"/>
        </w:rPr>
        <w:t>hornos</w:t>
      </w:r>
      <w:r w:rsidR="001060F6" w:rsidRPr="00C41976">
        <w:rPr>
          <w:b w:val="0"/>
          <w:color w:val="auto"/>
          <w:lang w:val="es-ES"/>
        </w:rPr>
        <w:t xml:space="preserve">, barbacoas o similares), estos </w:t>
      </w:r>
      <w:r>
        <w:rPr>
          <w:b w:val="0"/>
          <w:color w:val="auto"/>
          <w:lang w:val="es-ES"/>
        </w:rPr>
        <w:t>deberán</w:t>
      </w:r>
      <w:r w:rsidR="0097114F">
        <w:rPr>
          <w:b w:val="0"/>
          <w:color w:val="auto"/>
          <w:lang w:val="es-ES"/>
        </w:rPr>
        <w:t xml:space="preserve"> estar </w:t>
      </w:r>
      <w:r w:rsidR="001060F6" w:rsidRPr="00C41976">
        <w:rPr>
          <w:b w:val="0"/>
          <w:color w:val="auto"/>
          <w:lang w:val="es-ES"/>
        </w:rPr>
        <w:t>a una distancia mínima de 3 metros de la proyección vertical de la copa de los árboles, con sus salidas de humo dispuestas en sentido contrario a la localización de la vegetación.</w:t>
      </w:r>
    </w:p>
    <w:p w:rsidR="001060F6" w:rsidRPr="00C41976" w:rsidRDefault="001060F6" w:rsidP="002B6D88">
      <w:pPr>
        <w:pStyle w:val="Ttulo1"/>
        <w:numPr>
          <w:ilvl w:val="0"/>
          <w:numId w:val="0"/>
        </w:numPr>
        <w:spacing w:after="160"/>
        <w:jc w:val="both"/>
        <w:rPr>
          <w:b w:val="0"/>
          <w:color w:val="auto"/>
          <w:lang w:val="es-ES"/>
        </w:rPr>
      </w:pPr>
      <w:r w:rsidRPr="00C41976">
        <w:rPr>
          <w:b w:val="0"/>
          <w:color w:val="auto"/>
          <w:lang w:val="es-ES"/>
        </w:rPr>
        <w:t>f) Durante el desarrollo de la actividad y de las tareas de montaje y desmonta</w:t>
      </w:r>
      <w:r w:rsidR="0097114F">
        <w:rPr>
          <w:b w:val="0"/>
          <w:color w:val="auto"/>
          <w:lang w:val="es-ES"/>
        </w:rPr>
        <w:t>j</w:t>
      </w:r>
      <w:r w:rsidRPr="00C41976">
        <w:rPr>
          <w:b w:val="0"/>
          <w:color w:val="auto"/>
          <w:lang w:val="es-ES"/>
        </w:rPr>
        <w:t xml:space="preserve">e de las instalaciones, se evitará </w:t>
      </w:r>
      <w:r w:rsidR="0097114F">
        <w:rPr>
          <w:b w:val="0"/>
          <w:color w:val="auto"/>
          <w:lang w:val="es-ES"/>
        </w:rPr>
        <w:t>el cierre</w:t>
      </w:r>
      <w:r w:rsidRPr="00C41976">
        <w:rPr>
          <w:b w:val="0"/>
          <w:color w:val="auto"/>
          <w:lang w:val="es-ES"/>
        </w:rPr>
        <w:t xml:space="preserve"> de plataformas y calzadas de los jardines. Se deberá permitir, en todo momento, a paso a los vehículos que operan en su servicio y mantenimiento. En los parques y zonas ajardinadas, la actividad no podrá llevar la circulación de vehículos por lugares en los que no esté permitido, al poner en riesgo </w:t>
      </w:r>
      <w:r w:rsidR="0097114F">
        <w:rPr>
          <w:b w:val="0"/>
          <w:color w:val="auto"/>
          <w:lang w:val="es-ES"/>
        </w:rPr>
        <w:t>l</w:t>
      </w:r>
      <w:r w:rsidRPr="00C41976">
        <w:rPr>
          <w:b w:val="0"/>
          <w:color w:val="auto"/>
          <w:lang w:val="es-ES"/>
        </w:rPr>
        <w:t>a integridad de los elementos de riego enterrados.</w:t>
      </w:r>
    </w:p>
    <w:p w:rsidR="001060F6" w:rsidRPr="00C41976" w:rsidRDefault="001060F6" w:rsidP="002B6D88">
      <w:pPr>
        <w:pStyle w:val="Ttulo1"/>
        <w:numPr>
          <w:ilvl w:val="0"/>
          <w:numId w:val="0"/>
        </w:numPr>
        <w:spacing w:after="160"/>
        <w:jc w:val="both"/>
        <w:rPr>
          <w:b w:val="0"/>
          <w:color w:val="auto"/>
          <w:lang w:val="es-ES"/>
        </w:rPr>
      </w:pPr>
      <w:r w:rsidRPr="00C41976">
        <w:rPr>
          <w:b w:val="0"/>
          <w:color w:val="auto"/>
          <w:lang w:val="es-ES"/>
        </w:rPr>
        <w:t xml:space="preserve">g) Las arquetas y elementos de registro en superficie de cualquier servicio público y, en particular, del riego, deberán permanecer en </w:t>
      </w:r>
      <w:proofErr w:type="gramStart"/>
      <w:r w:rsidRPr="00C41976">
        <w:rPr>
          <w:b w:val="0"/>
          <w:color w:val="auto"/>
          <w:lang w:val="es-ES"/>
        </w:rPr>
        <w:t>todo momento libres</w:t>
      </w:r>
      <w:proofErr w:type="gramEnd"/>
      <w:r w:rsidRPr="00C41976">
        <w:rPr>
          <w:b w:val="0"/>
          <w:color w:val="auto"/>
          <w:lang w:val="es-ES"/>
        </w:rPr>
        <w:t xml:space="preserve"> de ocupación.</w:t>
      </w:r>
    </w:p>
    <w:p w:rsidR="001060F6" w:rsidRPr="00C41976" w:rsidRDefault="001060F6" w:rsidP="002B6D88">
      <w:pPr>
        <w:pStyle w:val="Ttulo1"/>
        <w:numPr>
          <w:ilvl w:val="0"/>
          <w:numId w:val="0"/>
        </w:numPr>
        <w:spacing w:after="160"/>
        <w:jc w:val="both"/>
        <w:rPr>
          <w:b w:val="0"/>
          <w:color w:val="auto"/>
          <w:lang w:val="es-ES"/>
        </w:rPr>
      </w:pPr>
      <w:r w:rsidRPr="00C41976">
        <w:rPr>
          <w:b w:val="0"/>
          <w:color w:val="auto"/>
          <w:lang w:val="es-ES"/>
        </w:rPr>
        <w:t>h) La actividad que se proyecta realizar no deberá llevar la alteración de los horarios de aquellos parques que están sometidos a un régimen de apertura y cierre.</w:t>
      </w:r>
    </w:p>
    <w:p w:rsidR="00465DC3" w:rsidRPr="00C41976" w:rsidRDefault="001060F6" w:rsidP="002B6D88">
      <w:pPr>
        <w:pStyle w:val="Ttulo1"/>
        <w:numPr>
          <w:ilvl w:val="0"/>
          <w:numId w:val="0"/>
        </w:numPr>
        <w:spacing w:after="160"/>
        <w:jc w:val="both"/>
        <w:rPr>
          <w:b w:val="0"/>
          <w:color w:val="auto"/>
          <w:lang w:val="es-ES"/>
        </w:rPr>
      </w:pPr>
      <w:r w:rsidRPr="00C41976">
        <w:rPr>
          <w:b w:val="0"/>
          <w:color w:val="auto"/>
          <w:lang w:val="es-ES"/>
        </w:rPr>
        <w:t>i) La entidad organizadora del evento deberá prever</w:t>
      </w:r>
      <w:r w:rsidR="0097114F">
        <w:rPr>
          <w:b w:val="0"/>
          <w:color w:val="auto"/>
          <w:lang w:val="es-ES"/>
        </w:rPr>
        <w:t xml:space="preserve"> los</w:t>
      </w:r>
      <w:r w:rsidRPr="00C41976">
        <w:rPr>
          <w:b w:val="0"/>
          <w:color w:val="auto"/>
          <w:lang w:val="es-ES"/>
        </w:rPr>
        <w:t xml:space="preserve"> medios necesarios para mantener las condiciones de limpieza y ornato del espacio afectado. Así, dispondrá los medios de protección necesarios para evitar ma</w:t>
      </w:r>
      <w:r w:rsidR="0097114F">
        <w:rPr>
          <w:b w:val="0"/>
          <w:color w:val="auto"/>
          <w:lang w:val="es-ES"/>
        </w:rPr>
        <w:t>n</w:t>
      </w:r>
      <w:r w:rsidRPr="00C41976">
        <w:rPr>
          <w:b w:val="0"/>
          <w:color w:val="auto"/>
          <w:lang w:val="es-ES"/>
        </w:rPr>
        <w:t>chas sobre el pavimento u otros elementos residuales provenientes tanto de la activi</w:t>
      </w:r>
      <w:r w:rsidR="0097114F">
        <w:rPr>
          <w:b w:val="0"/>
          <w:color w:val="auto"/>
          <w:lang w:val="es-ES"/>
        </w:rPr>
        <w:t>dad como del montaje y desmontaj</w:t>
      </w:r>
      <w:r w:rsidRPr="00C41976">
        <w:rPr>
          <w:b w:val="0"/>
          <w:color w:val="auto"/>
          <w:lang w:val="es-ES"/>
        </w:rPr>
        <w:t>e de cualquier infraestructura que pudiera requerirse para la realización del evento. Asimismo, a</w:t>
      </w:r>
      <w:r w:rsidR="0097114F">
        <w:rPr>
          <w:b w:val="0"/>
          <w:color w:val="auto"/>
          <w:lang w:val="es-ES"/>
        </w:rPr>
        <w:t>portará</w:t>
      </w:r>
      <w:r w:rsidRPr="00C41976">
        <w:rPr>
          <w:b w:val="0"/>
          <w:color w:val="auto"/>
          <w:lang w:val="es-ES"/>
        </w:rPr>
        <w:t xml:space="preserve"> los medios de protección necesarios para evitar que los residuos se desparramen fuera del sistema de conte</w:t>
      </w:r>
      <w:r w:rsidR="0097114F">
        <w:rPr>
          <w:b w:val="0"/>
          <w:color w:val="auto"/>
          <w:lang w:val="es-ES"/>
        </w:rPr>
        <w:t>ne</w:t>
      </w:r>
      <w:r w:rsidRPr="00C41976">
        <w:rPr>
          <w:b w:val="0"/>
          <w:color w:val="auto"/>
          <w:lang w:val="es-ES"/>
        </w:rPr>
        <w:t>dores dispuesto por el Ayuntamiento.</w:t>
      </w:r>
    </w:p>
    <w:p w:rsidR="00915A72" w:rsidRPr="00C41976" w:rsidRDefault="00915A72" w:rsidP="002B6D88">
      <w:pPr>
        <w:pStyle w:val="Ttulo1"/>
        <w:numPr>
          <w:ilvl w:val="0"/>
          <w:numId w:val="0"/>
        </w:numPr>
        <w:spacing w:after="160"/>
        <w:jc w:val="both"/>
        <w:rPr>
          <w:b w:val="0"/>
          <w:color w:val="auto"/>
          <w:lang w:val="es-ES"/>
        </w:rPr>
      </w:pPr>
    </w:p>
    <w:p w:rsidR="00013399" w:rsidRPr="00C41976" w:rsidRDefault="00F513C6" w:rsidP="002B6D88">
      <w:pPr>
        <w:pStyle w:val="Ttulo1"/>
        <w:numPr>
          <w:ilvl w:val="0"/>
          <w:numId w:val="0"/>
        </w:numPr>
        <w:spacing w:after="160"/>
        <w:jc w:val="both"/>
        <w:rPr>
          <w:b w:val="0"/>
          <w:color w:val="auto"/>
          <w:lang w:val="es-ES"/>
        </w:rPr>
      </w:pPr>
      <w:r w:rsidRPr="00C41976">
        <w:rPr>
          <w:b w:val="0"/>
          <w:color w:val="auto"/>
          <w:lang w:val="es-ES"/>
        </w:rPr>
        <w:lastRenderedPageBreak/>
        <w:t xml:space="preserve">13.2 </w:t>
      </w:r>
      <w:r w:rsidR="0097114F">
        <w:rPr>
          <w:b w:val="0"/>
          <w:color w:val="auto"/>
          <w:lang w:val="es-ES"/>
        </w:rPr>
        <w:t>OBLIGACIONES</w:t>
      </w:r>
    </w:p>
    <w:p w:rsidR="00425868" w:rsidRPr="00C41976" w:rsidRDefault="00DD0C4F" w:rsidP="002B6D88">
      <w:pPr>
        <w:pStyle w:val="Ttulo1"/>
        <w:numPr>
          <w:ilvl w:val="0"/>
          <w:numId w:val="0"/>
        </w:numPr>
        <w:spacing w:after="160"/>
        <w:jc w:val="both"/>
        <w:rPr>
          <w:b w:val="0"/>
          <w:color w:val="auto"/>
          <w:lang w:val="es-ES"/>
        </w:rPr>
      </w:pPr>
      <w:r w:rsidRPr="00C41976">
        <w:rPr>
          <w:b w:val="0"/>
          <w:color w:val="auto"/>
          <w:lang w:val="es-ES"/>
        </w:rPr>
        <w:t xml:space="preserve">Con independencia de </w:t>
      </w:r>
      <w:r w:rsidR="0097114F">
        <w:rPr>
          <w:b w:val="0"/>
          <w:color w:val="auto"/>
          <w:lang w:val="es-ES"/>
        </w:rPr>
        <w:t>las obligaciones</w:t>
      </w:r>
      <w:r w:rsidRPr="00C41976">
        <w:rPr>
          <w:b w:val="0"/>
          <w:color w:val="auto"/>
          <w:lang w:val="es-ES"/>
        </w:rPr>
        <w:t xml:space="preserve"> que</w:t>
      </w:r>
      <w:r w:rsidR="004D2DBB" w:rsidRPr="00C41976">
        <w:rPr>
          <w:b w:val="0"/>
          <w:color w:val="auto"/>
          <w:lang w:val="es-ES"/>
        </w:rPr>
        <w:t>,</w:t>
      </w:r>
      <w:r w:rsidRPr="00C41976">
        <w:rPr>
          <w:b w:val="0"/>
          <w:color w:val="auto"/>
          <w:lang w:val="es-ES"/>
        </w:rPr>
        <w:t xml:space="preserve"> con carácter general</w:t>
      </w:r>
      <w:r w:rsidR="004D2DBB" w:rsidRPr="00C41976">
        <w:rPr>
          <w:b w:val="0"/>
          <w:color w:val="auto"/>
          <w:lang w:val="es-ES"/>
        </w:rPr>
        <w:t>,</w:t>
      </w:r>
      <w:r w:rsidRPr="00C41976">
        <w:rPr>
          <w:b w:val="0"/>
          <w:color w:val="auto"/>
          <w:lang w:val="es-ES"/>
        </w:rPr>
        <w:t xml:space="preserve"> se establecen en la normativa reguladora referida en la base </w:t>
      </w:r>
      <w:r w:rsidR="00D00B8A" w:rsidRPr="00C41976">
        <w:rPr>
          <w:b w:val="0"/>
          <w:color w:val="auto"/>
          <w:lang w:val="es-ES"/>
        </w:rPr>
        <w:t xml:space="preserve"> </w:t>
      </w:r>
      <w:r w:rsidR="00C56204" w:rsidRPr="00C41976">
        <w:rPr>
          <w:b w:val="0"/>
          <w:color w:val="auto"/>
          <w:lang w:val="es-ES"/>
        </w:rPr>
        <w:t>primera</w:t>
      </w:r>
      <w:r w:rsidRPr="00C41976">
        <w:rPr>
          <w:b w:val="0"/>
          <w:color w:val="auto"/>
          <w:lang w:val="es-ES"/>
        </w:rPr>
        <w:t xml:space="preserve">, son </w:t>
      </w:r>
      <w:r w:rsidR="0097114F">
        <w:rPr>
          <w:b w:val="0"/>
          <w:color w:val="auto"/>
          <w:lang w:val="es-ES"/>
        </w:rPr>
        <w:t>obligaciones</w:t>
      </w:r>
      <w:r w:rsidRPr="00C41976">
        <w:rPr>
          <w:b w:val="0"/>
          <w:color w:val="auto"/>
          <w:lang w:val="es-ES"/>
        </w:rPr>
        <w:t xml:space="preserve"> de las </w:t>
      </w:r>
      <w:r w:rsidR="00D00B8A" w:rsidRPr="00C41976">
        <w:rPr>
          <w:b w:val="0"/>
          <w:color w:val="auto"/>
          <w:lang w:val="es-ES"/>
        </w:rPr>
        <w:t xml:space="preserve">entidades </w:t>
      </w:r>
      <w:r w:rsidRPr="00C41976">
        <w:rPr>
          <w:b w:val="0"/>
          <w:color w:val="auto"/>
          <w:lang w:val="es-ES"/>
        </w:rPr>
        <w:t xml:space="preserve">beneficiarias de la </w:t>
      </w:r>
      <w:r w:rsidR="00CD6E8B" w:rsidRPr="00C41976">
        <w:rPr>
          <w:b w:val="0"/>
          <w:color w:val="auto"/>
          <w:lang w:val="es-ES"/>
        </w:rPr>
        <w:t>subvención</w:t>
      </w:r>
      <w:r w:rsidRPr="00C41976">
        <w:rPr>
          <w:b w:val="0"/>
          <w:color w:val="auto"/>
          <w:lang w:val="es-ES"/>
        </w:rPr>
        <w:t xml:space="preserve"> las siguientes: </w:t>
      </w:r>
    </w:p>
    <w:p w:rsidR="00425868" w:rsidRPr="00C41976" w:rsidRDefault="00C56204" w:rsidP="002B6D88">
      <w:pPr>
        <w:pStyle w:val="Ttulo1"/>
        <w:numPr>
          <w:ilvl w:val="0"/>
          <w:numId w:val="0"/>
        </w:numPr>
        <w:spacing w:after="160"/>
        <w:jc w:val="both"/>
        <w:rPr>
          <w:b w:val="0"/>
          <w:color w:val="auto"/>
          <w:lang w:val="es-ES"/>
        </w:rPr>
      </w:pPr>
      <w:r w:rsidRPr="00C41976">
        <w:rPr>
          <w:b w:val="0"/>
          <w:color w:val="auto"/>
          <w:lang w:val="es-ES"/>
        </w:rPr>
        <w:t xml:space="preserve">- </w:t>
      </w:r>
      <w:r w:rsidR="00DD0C4F" w:rsidRPr="00C41976">
        <w:rPr>
          <w:b w:val="0"/>
          <w:color w:val="auto"/>
          <w:lang w:val="es-ES"/>
        </w:rPr>
        <w:t xml:space="preserve">Cumplir todos los requisitos y condiciones necesarias para adquirir la condición </w:t>
      </w:r>
      <w:r w:rsidR="00D00B8A" w:rsidRPr="00C41976">
        <w:rPr>
          <w:b w:val="0"/>
          <w:color w:val="auto"/>
          <w:lang w:val="es-ES"/>
        </w:rPr>
        <w:t>de entidad</w:t>
      </w:r>
      <w:r w:rsidR="00DD0C4F" w:rsidRPr="00C41976">
        <w:rPr>
          <w:b w:val="0"/>
          <w:color w:val="auto"/>
          <w:lang w:val="es-ES"/>
        </w:rPr>
        <w:t xml:space="preserve"> beneficiaria que se refieren en el conjunto de la normativa reguladora </w:t>
      </w:r>
      <w:r w:rsidR="00D00B8A" w:rsidRPr="00C41976">
        <w:rPr>
          <w:b w:val="0"/>
          <w:color w:val="auto"/>
          <w:lang w:val="es-ES"/>
        </w:rPr>
        <w:t xml:space="preserve">de esta convocatoria, y acreditarlos dentro del plazo establecido. </w:t>
      </w:r>
    </w:p>
    <w:p w:rsidR="00E66DA2" w:rsidRPr="00C41976" w:rsidRDefault="0073482B" w:rsidP="002B6D88">
      <w:pPr>
        <w:pStyle w:val="Ttulo1"/>
        <w:numPr>
          <w:ilvl w:val="0"/>
          <w:numId w:val="0"/>
        </w:numPr>
        <w:spacing w:after="160"/>
        <w:jc w:val="both"/>
        <w:rPr>
          <w:b w:val="0"/>
          <w:color w:val="auto"/>
          <w:lang w:val="es-ES"/>
        </w:rPr>
      </w:pPr>
      <w:r w:rsidRPr="00C41976">
        <w:rPr>
          <w:b w:val="0"/>
          <w:color w:val="auto"/>
          <w:lang w:val="es-ES"/>
        </w:rPr>
        <w:t xml:space="preserve">- </w:t>
      </w:r>
      <w:r w:rsidR="00E66DA2" w:rsidRPr="00C41976">
        <w:rPr>
          <w:b w:val="0"/>
          <w:color w:val="auto"/>
          <w:lang w:val="es-ES"/>
        </w:rPr>
        <w:t>Comunicar por escrito y de forma fidedigna cualquier modificación que se pretenda efectuar sobre la propuesta presentada, que deberá ser autorizada por el IMCE. Comunicar la concreción de aquellos datos que no habían sido a</w:t>
      </w:r>
      <w:r w:rsidR="0097114F">
        <w:rPr>
          <w:b w:val="0"/>
          <w:color w:val="auto"/>
          <w:lang w:val="es-ES"/>
        </w:rPr>
        <w:t>portados</w:t>
      </w:r>
      <w:r w:rsidR="00E66DA2" w:rsidRPr="00C41976">
        <w:rPr>
          <w:b w:val="0"/>
          <w:color w:val="auto"/>
          <w:lang w:val="es-ES"/>
        </w:rPr>
        <w:t xml:space="preserve"> inicialmente y de cuanta actividad adicional o complementaria venga a integrarse en la programación o cartel de la fiesta y en su presupuesto.</w:t>
      </w:r>
    </w:p>
    <w:p w:rsidR="00157155" w:rsidRPr="00C41976" w:rsidRDefault="00157155" w:rsidP="002B6D88">
      <w:pPr>
        <w:pStyle w:val="Ttulo1"/>
        <w:numPr>
          <w:ilvl w:val="0"/>
          <w:numId w:val="0"/>
        </w:numPr>
        <w:spacing w:after="160"/>
        <w:jc w:val="both"/>
        <w:rPr>
          <w:b w:val="0"/>
          <w:color w:val="auto"/>
          <w:lang w:val="es-ES"/>
        </w:rPr>
      </w:pPr>
      <w:r w:rsidRPr="00C41976">
        <w:rPr>
          <w:b w:val="0"/>
          <w:color w:val="auto"/>
          <w:lang w:val="es-ES"/>
        </w:rPr>
        <w:t xml:space="preserve">Colaborar con el IMCE </w:t>
      </w:r>
      <w:r w:rsidR="00E66DA2" w:rsidRPr="00C41976">
        <w:rPr>
          <w:b w:val="0"/>
          <w:color w:val="auto"/>
          <w:lang w:val="es-ES"/>
        </w:rPr>
        <w:t xml:space="preserve">y con el Ayuntamiento de A Coruña </w:t>
      </w:r>
      <w:r w:rsidRPr="00C41976">
        <w:rPr>
          <w:b w:val="0"/>
          <w:color w:val="auto"/>
          <w:lang w:val="es-ES"/>
        </w:rPr>
        <w:t xml:space="preserve">en la preparación </w:t>
      </w:r>
      <w:r w:rsidR="00E66DA2" w:rsidRPr="00C41976">
        <w:rPr>
          <w:b w:val="0"/>
          <w:color w:val="auto"/>
          <w:lang w:val="es-ES"/>
        </w:rPr>
        <w:t xml:space="preserve"> </w:t>
      </w:r>
      <w:r w:rsidRPr="00C41976">
        <w:rPr>
          <w:b w:val="0"/>
          <w:color w:val="auto"/>
          <w:lang w:val="es-ES"/>
        </w:rPr>
        <w:t xml:space="preserve">y desarrollo </w:t>
      </w:r>
      <w:r w:rsidR="00E66DA2" w:rsidRPr="00C41976">
        <w:rPr>
          <w:b w:val="0"/>
          <w:color w:val="auto"/>
          <w:lang w:val="es-ES"/>
        </w:rPr>
        <w:t xml:space="preserve"> </w:t>
      </w:r>
      <w:r w:rsidR="00EB27C5" w:rsidRPr="00C41976">
        <w:rPr>
          <w:b w:val="0"/>
          <w:color w:val="auto"/>
          <w:lang w:val="es-ES"/>
        </w:rPr>
        <w:t xml:space="preserve">de la </w:t>
      </w:r>
      <w:r w:rsidRPr="00C41976">
        <w:rPr>
          <w:b w:val="0"/>
          <w:color w:val="auto"/>
          <w:lang w:val="es-ES"/>
        </w:rPr>
        <w:t>actividad, con los medios personales y materia</w:t>
      </w:r>
      <w:r w:rsidR="0097114F">
        <w:rPr>
          <w:b w:val="0"/>
          <w:color w:val="auto"/>
          <w:lang w:val="es-ES"/>
        </w:rPr>
        <w:t>le</w:t>
      </w:r>
      <w:r w:rsidRPr="00C41976">
        <w:rPr>
          <w:b w:val="0"/>
          <w:color w:val="auto"/>
          <w:lang w:val="es-ES"/>
        </w:rPr>
        <w:t>s de los que disponga la entidad</w:t>
      </w:r>
      <w:r w:rsidR="00E66DA2" w:rsidRPr="00C41976">
        <w:rPr>
          <w:b w:val="0"/>
          <w:color w:val="auto"/>
          <w:lang w:val="es-ES"/>
        </w:rPr>
        <w:t>.</w:t>
      </w:r>
    </w:p>
    <w:p w:rsidR="0073482B" w:rsidRPr="00C41976" w:rsidRDefault="0073482B" w:rsidP="002B6D88">
      <w:pPr>
        <w:pStyle w:val="Ttulo1"/>
        <w:numPr>
          <w:ilvl w:val="0"/>
          <w:numId w:val="0"/>
        </w:numPr>
        <w:spacing w:after="160"/>
        <w:jc w:val="both"/>
        <w:rPr>
          <w:b w:val="0"/>
          <w:color w:val="auto"/>
          <w:lang w:val="es-ES"/>
        </w:rPr>
      </w:pPr>
      <w:r w:rsidRPr="00C41976">
        <w:rPr>
          <w:b w:val="0"/>
          <w:color w:val="auto"/>
          <w:lang w:val="es-ES"/>
        </w:rPr>
        <w:t xml:space="preserve">- </w:t>
      </w:r>
      <w:r w:rsidR="00E66DA2" w:rsidRPr="00C41976">
        <w:rPr>
          <w:b w:val="0"/>
          <w:color w:val="auto"/>
          <w:lang w:val="es-ES"/>
        </w:rPr>
        <w:t xml:space="preserve">La entidad beneficiaria estará obligada al cumplimiento estricto de la normativa correspondiente (administrativa, económica, laboral, de espectáculos, de seguridad, etc.). </w:t>
      </w:r>
      <w:r w:rsidRPr="00C41976">
        <w:rPr>
          <w:b w:val="0"/>
          <w:color w:val="auto"/>
          <w:lang w:val="es-ES"/>
        </w:rPr>
        <w:t>En este sentido, la entidad deberá presentar</w:t>
      </w:r>
      <w:r w:rsidR="00CF5B67" w:rsidRPr="00C41976">
        <w:rPr>
          <w:b w:val="0"/>
          <w:color w:val="auto"/>
          <w:lang w:val="es-ES"/>
        </w:rPr>
        <w:t xml:space="preserve">, con una antelación mínima de 3 meses, </w:t>
      </w:r>
      <w:r w:rsidRPr="00C41976">
        <w:rPr>
          <w:b w:val="0"/>
          <w:color w:val="auto"/>
          <w:lang w:val="es-ES"/>
        </w:rPr>
        <w:t xml:space="preserve">una declaración responsable acompañada del seguro de responsabilidad civil previsto en la Ley de Espectáculos Públicos y demás documentación que se le requiera como responsables de la actividad que pretenden desarrollar. </w:t>
      </w:r>
    </w:p>
    <w:p w:rsidR="00CF5B67" w:rsidRPr="00C41976" w:rsidRDefault="00E66DA2" w:rsidP="002B6D88">
      <w:pPr>
        <w:pStyle w:val="Ttulo1"/>
        <w:numPr>
          <w:ilvl w:val="0"/>
          <w:numId w:val="0"/>
        </w:numPr>
        <w:spacing w:after="160"/>
        <w:jc w:val="both"/>
        <w:rPr>
          <w:b w:val="0"/>
          <w:color w:val="auto"/>
          <w:lang w:val="es-ES"/>
        </w:rPr>
      </w:pPr>
      <w:r w:rsidRPr="00C41976">
        <w:rPr>
          <w:b w:val="0"/>
          <w:color w:val="auto"/>
          <w:lang w:val="es-ES"/>
        </w:rPr>
        <w:t xml:space="preserve">El IMCE estará facultado para llevar a cabo </w:t>
      </w:r>
      <w:r w:rsidR="0097114F">
        <w:rPr>
          <w:b w:val="0"/>
          <w:color w:val="auto"/>
          <w:lang w:val="es-ES"/>
        </w:rPr>
        <w:t>l</w:t>
      </w:r>
      <w:r w:rsidRPr="00C41976">
        <w:rPr>
          <w:b w:val="0"/>
          <w:color w:val="auto"/>
          <w:lang w:val="es-ES"/>
        </w:rPr>
        <w:t>a inspección del cumplimiento de esta exigencia, viéndose obligada la asociación a remitir toda cuanta información sea requerida por la Administración.</w:t>
      </w:r>
    </w:p>
    <w:p w:rsidR="007214BF" w:rsidRPr="00C41976" w:rsidRDefault="001537BF" w:rsidP="002B6D88">
      <w:pPr>
        <w:pStyle w:val="Ttulo1"/>
        <w:numPr>
          <w:ilvl w:val="0"/>
          <w:numId w:val="0"/>
        </w:numPr>
        <w:spacing w:after="160"/>
        <w:jc w:val="both"/>
        <w:rPr>
          <w:b w:val="0"/>
          <w:color w:val="auto"/>
          <w:lang w:val="es-ES"/>
        </w:rPr>
      </w:pPr>
      <w:r w:rsidRPr="00C41976">
        <w:rPr>
          <w:b w:val="0"/>
          <w:color w:val="auto"/>
          <w:lang w:val="es-ES"/>
        </w:rPr>
        <w:t xml:space="preserve">- </w:t>
      </w:r>
      <w:r w:rsidR="007214BF" w:rsidRPr="00C41976">
        <w:rPr>
          <w:b w:val="0"/>
          <w:color w:val="auto"/>
          <w:lang w:val="es-ES"/>
        </w:rPr>
        <w:t xml:space="preserve">Emplear los fondos percibidos en el objeto y para la finalidad para los que fueron otorgados. </w:t>
      </w:r>
    </w:p>
    <w:p w:rsidR="00425868" w:rsidRPr="00C41976" w:rsidRDefault="001537BF" w:rsidP="002B6D88">
      <w:pPr>
        <w:pStyle w:val="Ttulo1"/>
        <w:numPr>
          <w:ilvl w:val="0"/>
          <w:numId w:val="0"/>
        </w:numPr>
        <w:spacing w:after="160"/>
        <w:jc w:val="both"/>
        <w:rPr>
          <w:b w:val="0"/>
          <w:color w:val="auto"/>
          <w:lang w:val="es-ES"/>
        </w:rPr>
      </w:pPr>
      <w:r w:rsidRPr="00C41976">
        <w:rPr>
          <w:b w:val="0"/>
          <w:color w:val="auto"/>
          <w:lang w:val="es-ES"/>
        </w:rPr>
        <w:t xml:space="preserve">- </w:t>
      </w:r>
      <w:r w:rsidR="004E37E1" w:rsidRPr="00C41976">
        <w:rPr>
          <w:b w:val="0"/>
          <w:color w:val="auto"/>
          <w:lang w:val="es-ES"/>
        </w:rPr>
        <w:t xml:space="preserve">Cumplir el objetivo, ejecutar </w:t>
      </w:r>
      <w:r w:rsidR="0097114F">
        <w:rPr>
          <w:b w:val="0"/>
          <w:color w:val="auto"/>
          <w:lang w:val="es-ES"/>
        </w:rPr>
        <w:t>la</w:t>
      </w:r>
      <w:r w:rsidR="004E37E1" w:rsidRPr="00C41976">
        <w:rPr>
          <w:b w:val="0"/>
          <w:color w:val="auto"/>
          <w:lang w:val="es-ES"/>
        </w:rPr>
        <w:t xml:space="preserve"> propuest</w:t>
      </w:r>
      <w:r w:rsidR="0097114F">
        <w:rPr>
          <w:b w:val="0"/>
          <w:color w:val="auto"/>
          <w:lang w:val="es-ES"/>
        </w:rPr>
        <w:t>a</w:t>
      </w:r>
      <w:r w:rsidR="004E37E1" w:rsidRPr="00C41976">
        <w:rPr>
          <w:b w:val="0"/>
          <w:color w:val="auto"/>
          <w:lang w:val="es-ES"/>
        </w:rPr>
        <w:t>, realizar las actividades y adoptar el comportamiento que fundamenta la concesión de la subvención.</w:t>
      </w:r>
    </w:p>
    <w:p w:rsidR="001537BF" w:rsidRPr="00C41976" w:rsidRDefault="001537BF" w:rsidP="002B6D88">
      <w:pPr>
        <w:pStyle w:val="Ttulo1"/>
        <w:numPr>
          <w:ilvl w:val="0"/>
          <w:numId w:val="0"/>
        </w:numPr>
        <w:spacing w:after="160"/>
        <w:jc w:val="both"/>
        <w:rPr>
          <w:b w:val="0"/>
          <w:color w:val="auto"/>
          <w:lang w:val="es-ES"/>
        </w:rPr>
      </w:pPr>
      <w:r w:rsidRPr="00C41976">
        <w:rPr>
          <w:b w:val="0"/>
          <w:color w:val="auto"/>
          <w:lang w:val="es-ES"/>
        </w:rPr>
        <w:t xml:space="preserve">- Justificar ante lo IMCE el cumplimiento de los requisitos y condiciones, así como la realización de la actividad y el cumplimiento de la finalidad que determinó la concesión de la subvención. </w:t>
      </w:r>
    </w:p>
    <w:p w:rsidR="00E3685E" w:rsidRPr="00C41976" w:rsidRDefault="001537BF" w:rsidP="002B6D88">
      <w:pPr>
        <w:pStyle w:val="Ttulo1"/>
        <w:numPr>
          <w:ilvl w:val="0"/>
          <w:numId w:val="0"/>
        </w:numPr>
        <w:spacing w:after="160"/>
        <w:jc w:val="both"/>
        <w:rPr>
          <w:b w:val="0"/>
          <w:color w:val="auto"/>
          <w:lang w:val="es-ES"/>
        </w:rPr>
      </w:pPr>
      <w:r w:rsidRPr="00C41976">
        <w:rPr>
          <w:b w:val="0"/>
          <w:color w:val="auto"/>
          <w:lang w:val="es-ES"/>
        </w:rPr>
        <w:t xml:space="preserve">- </w:t>
      </w:r>
      <w:r w:rsidR="00E3685E" w:rsidRPr="00C41976">
        <w:rPr>
          <w:b w:val="0"/>
          <w:color w:val="auto"/>
          <w:lang w:val="es-ES"/>
        </w:rPr>
        <w:t>Dar la adecuada publicidad del carácter municipal de la financiación recibida, en un lugar visible, en todas las actividades y en todos los productos, vinculados a la fiesta objeto de la subvención, realizados o que se vayan a realizar, que se muestren o comuniquen de forma pública.</w:t>
      </w:r>
      <w:r w:rsidRPr="00C41976">
        <w:rPr>
          <w:b w:val="0"/>
          <w:color w:val="auto"/>
          <w:lang w:val="es-ES"/>
        </w:rPr>
        <w:t xml:space="preserve"> </w:t>
      </w:r>
      <w:r w:rsidR="00E3685E" w:rsidRPr="00C41976">
        <w:rPr>
          <w:b w:val="0"/>
          <w:color w:val="auto"/>
          <w:lang w:val="es-ES"/>
        </w:rPr>
        <w:t>De forma expresa deberán adoptarse las siguientes instrucciones:</w:t>
      </w:r>
    </w:p>
    <w:p w:rsidR="00E3685E" w:rsidRPr="00C41976" w:rsidRDefault="00E3685E" w:rsidP="006428BF">
      <w:pPr>
        <w:pStyle w:val="Ttulo1"/>
        <w:numPr>
          <w:ilvl w:val="0"/>
          <w:numId w:val="4"/>
        </w:numPr>
        <w:spacing w:after="160"/>
        <w:jc w:val="both"/>
        <w:rPr>
          <w:b w:val="0"/>
          <w:color w:val="auto"/>
          <w:lang w:val="es-ES"/>
        </w:rPr>
      </w:pPr>
      <w:r w:rsidRPr="00C41976">
        <w:rPr>
          <w:b w:val="0"/>
          <w:color w:val="auto"/>
          <w:lang w:val="es-ES"/>
        </w:rPr>
        <w:t>Inclusión de los elementos de imagen corporativa municipal.</w:t>
      </w:r>
    </w:p>
    <w:p w:rsidR="00E3685E" w:rsidRPr="00C41976" w:rsidRDefault="00E3685E" w:rsidP="006428BF">
      <w:pPr>
        <w:pStyle w:val="Ttulo1"/>
        <w:numPr>
          <w:ilvl w:val="0"/>
          <w:numId w:val="4"/>
        </w:numPr>
        <w:spacing w:after="160"/>
        <w:jc w:val="both"/>
        <w:rPr>
          <w:b w:val="0"/>
          <w:color w:val="auto"/>
          <w:lang w:val="es-ES"/>
        </w:rPr>
      </w:pPr>
      <w:r w:rsidRPr="00C41976">
        <w:rPr>
          <w:b w:val="0"/>
          <w:color w:val="auto"/>
          <w:lang w:val="es-ES"/>
        </w:rPr>
        <w:t>La comunicación y la producción escrita y oral (</w:t>
      </w:r>
      <w:r w:rsidR="001537BF" w:rsidRPr="00C41976">
        <w:rPr>
          <w:b w:val="0"/>
          <w:color w:val="auto"/>
          <w:lang w:val="es-ES"/>
        </w:rPr>
        <w:t>cartelería</w:t>
      </w:r>
      <w:r w:rsidR="0097114F">
        <w:rPr>
          <w:b w:val="0"/>
          <w:color w:val="auto"/>
          <w:lang w:val="es-ES"/>
        </w:rPr>
        <w:t>, publicidad oral y escrit</w:t>
      </w:r>
      <w:r w:rsidRPr="00C41976">
        <w:rPr>
          <w:b w:val="0"/>
          <w:color w:val="auto"/>
          <w:lang w:val="es-ES"/>
        </w:rPr>
        <w:t xml:space="preserve">a, redes sociales, etc.) deberá estar en lengua gallega y deberá hacer un uso inclusivo y no sexista del lenguaje. </w:t>
      </w:r>
    </w:p>
    <w:p w:rsidR="00E3685E" w:rsidRPr="00C41976" w:rsidRDefault="00E3685E" w:rsidP="006428BF">
      <w:pPr>
        <w:pStyle w:val="Ttulo1"/>
        <w:numPr>
          <w:ilvl w:val="0"/>
          <w:numId w:val="4"/>
        </w:numPr>
        <w:spacing w:after="160"/>
        <w:jc w:val="both"/>
        <w:rPr>
          <w:b w:val="0"/>
          <w:color w:val="auto"/>
          <w:lang w:val="es-ES"/>
        </w:rPr>
      </w:pPr>
      <w:r w:rsidRPr="00C41976">
        <w:rPr>
          <w:b w:val="0"/>
          <w:color w:val="auto"/>
          <w:lang w:val="es-ES"/>
        </w:rPr>
        <w:t xml:space="preserve">La entidad beneficiaria deberá </w:t>
      </w:r>
      <w:r w:rsidR="00BC4926">
        <w:rPr>
          <w:b w:val="0"/>
          <w:color w:val="auto"/>
          <w:lang w:val="es-ES"/>
        </w:rPr>
        <w:t>aportar</w:t>
      </w:r>
      <w:r w:rsidRPr="00C41976">
        <w:rPr>
          <w:b w:val="0"/>
          <w:color w:val="auto"/>
          <w:lang w:val="es-ES"/>
        </w:rPr>
        <w:t xml:space="preserve"> en la memoria justificativa del proyecto </w:t>
      </w:r>
      <w:r w:rsidR="00BC4926">
        <w:rPr>
          <w:b w:val="0"/>
          <w:color w:val="auto"/>
          <w:lang w:val="es-ES"/>
        </w:rPr>
        <w:t>l</w:t>
      </w:r>
      <w:r w:rsidRPr="00C41976">
        <w:rPr>
          <w:b w:val="0"/>
          <w:color w:val="auto"/>
          <w:lang w:val="es-ES"/>
        </w:rPr>
        <w:t>a documentación gráfica o visual acreditativa del cumplimiento de este deber.</w:t>
      </w:r>
    </w:p>
    <w:p w:rsidR="00425868" w:rsidRPr="00C41976" w:rsidRDefault="001537BF" w:rsidP="002B6D88">
      <w:pPr>
        <w:pStyle w:val="Ttulo1"/>
        <w:numPr>
          <w:ilvl w:val="0"/>
          <w:numId w:val="0"/>
        </w:numPr>
        <w:spacing w:after="160"/>
        <w:jc w:val="both"/>
        <w:rPr>
          <w:b w:val="0"/>
          <w:color w:val="auto"/>
          <w:lang w:val="es-ES"/>
        </w:rPr>
      </w:pPr>
      <w:r w:rsidRPr="00C41976">
        <w:rPr>
          <w:b w:val="0"/>
          <w:color w:val="auto"/>
          <w:lang w:val="es-ES"/>
        </w:rPr>
        <w:lastRenderedPageBreak/>
        <w:t xml:space="preserve">- </w:t>
      </w:r>
      <w:r w:rsidR="004E37E1" w:rsidRPr="00C41976">
        <w:rPr>
          <w:b w:val="0"/>
          <w:color w:val="auto"/>
          <w:lang w:val="es-ES"/>
        </w:rPr>
        <w:t xml:space="preserve">Someterse a las actuaciones de comprobación a efectuar por el IMCE, así como cualquier otra de comprobación y control financiero que puedan realizar los órganos de control competentes, </w:t>
      </w:r>
      <w:r w:rsidR="00BC4926">
        <w:rPr>
          <w:b w:val="0"/>
          <w:color w:val="auto"/>
          <w:lang w:val="es-ES"/>
        </w:rPr>
        <w:t>aportando</w:t>
      </w:r>
      <w:r w:rsidR="004E37E1" w:rsidRPr="00C41976">
        <w:rPr>
          <w:b w:val="0"/>
          <w:color w:val="auto"/>
          <w:lang w:val="es-ES"/>
        </w:rPr>
        <w:t xml:space="preserve"> cuanta información le sea requerida en el ejercicio de las actuaciones anteriores.</w:t>
      </w:r>
    </w:p>
    <w:p w:rsidR="00E3685E" w:rsidRPr="00C41976" w:rsidRDefault="001E5550" w:rsidP="002B6D88">
      <w:pPr>
        <w:pStyle w:val="Ttulo1"/>
        <w:numPr>
          <w:ilvl w:val="0"/>
          <w:numId w:val="0"/>
        </w:numPr>
        <w:spacing w:after="160"/>
        <w:jc w:val="both"/>
        <w:rPr>
          <w:b w:val="0"/>
          <w:color w:val="auto"/>
          <w:lang w:val="es-ES"/>
        </w:rPr>
      </w:pPr>
      <w:r w:rsidRPr="00C41976">
        <w:rPr>
          <w:b w:val="0"/>
          <w:color w:val="auto"/>
          <w:lang w:val="es-ES"/>
        </w:rPr>
        <w:t xml:space="preserve">- </w:t>
      </w:r>
      <w:r w:rsidR="00AA6297" w:rsidRPr="00C41976">
        <w:rPr>
          <w:b w:val="0"/>
          <w:color w:val="auto"/>
          <w:lang w:val="es-ES"/>
        </w:rPr>
        <w:t xml:space="preserve">Comunicar al IMCE la obtención de otras subvenciones, ayudas, ingresos o recursos que financien las actividades subvencionadas. Esta comunicación deberá de efectuarse tan </w:t>
      </w:r>
      <w:r w:rsidR="00BC4926">
        <w:rPr>
          <w:b w:val="0"/>
          <w:color w:val="auto"/>
          <w:lang w:val="es-ES"/>
        </w:rPr>
        <w:t>pronto</w:t>
      </w:r>
      <w:r w:rsidR="00AA6297" w:rsidRPr="00C41976">
        <w:rPr>
          <w:b w:val="0"/>
          <w:color w:val="auto"/>
          <w:lang w:val="es-ES"/>
        </w:rPr>
        <w:t xml:space="preserve"> como se conozca y, en todo caso, con anterioridad a la justificación de la aplicación dada a los fondos percibidos.</w:t>
      </w:r>
    </w:p>
    <w:p w:rsidR="001E5550" w:rsidRPr="00C41976" w:rsidRDefault="001E5550" w:rsidP="002B6D88">
      <w:pPr>
        <w:pStyle w:val="Ttulo1"/>
        <w:numPr>
          <w:ilvl w:val="0"/>
          <w:numId w:val="0"/>
        </w:numPr>
        <w:spacing w:after="160"/>
        <w:jc w:val="both"/>
        <w:rPr>
          <w:b w:val="0"/>
          <w:color w:val="auto"/>
          <w:lang w:val="es-ES"/>
        </w:rPr>
      </w:pPr>
      <w:r w:rsidRPr="00C41976">
        <w:rPr>
          <w:b w:val="0"/>
          <w:color w:val="auto"/>
          <w:lang w:val="es-ES"/>
        </w:rPr>
        <w:t>- Conservar los documentos justificativos de la aplicación de los fondos recibidos, incluidos los documentos electrónicos, en tanto puedan ser objeto de las actuaciones de comprobación y control.</w:t>
      </w:r>
    </w:p>
    <w:p w:rsidR="000719EB" w:rsidRPr="00C41976" w:rsidRDefault="000719EB" w:rsidP="002B6D88">
      <w:pPr>
        <w:pStyle w:val="Ttulo1"/>
        <w:numPr>
          <w:ilvl w:val="0"/>
          <w:numId w:val="0"/>
        </w:numPr>
        <w:spacing w:after="160"/>
        <w:jc w:val="both"/>
        <w:rPr>
          <w:b w:val="0"/>
          <w:color w:val="auto"/>
          <w:lang w:val="es-ES"/>
        </w:rPr>
      </w:pPr>
      <w:r w:rsidRPr="00C41976">
        <w:rPr>
          <w:b w:val="0"/>
          <w:color w:val="auto"/>
          <w:lang w:val="es-ES"/>
        </w:rPr>
        <w:t xml:space="preserve">- Las demás </w:t>
      </w:r>
      <w:r w:rsidR="00BC4926">
        <w:rPr>
          <w:b w:val="0"/>
          <w:color w:val="auto"/>
          <w:lang w:val="es-ES"/>
        </w:rPr>
        <w:t>obligaciones</w:t>
      </w:r>
      <w:r w:rsidRPr="00C41976">
        <w:rPr>
          <w:b w:val="0"/>
          <w:color w:val="auto"/>
          <w:lang w:val="es-ES"/>
        </w:rPr>
        <w:t xml:space="preserve"> establecid</w:t>
      </w:r>
      <w:r w:rsidR="00BC4926">
        <w:rPr>
          <w:b w:val="0"/>
          <w:color w:val="auto"/>
          <w:lang w:val="es-ES"/>
        </w:rPr>
        <w:t>a</w:t>
      </w:r>
      <w:r w:rsidRPr="00C41976">
        <w:rPr>
          <w:b w:val="0"/>
          <w:color w:val="auto"/>
          <w:lang w:val="es-ES"/>
        </w:rPr>
        <w:t xml:space="preserve">s en la normativa reguladora de la concesión de subvenciones públicas. </w:t>
      </w:r>
    </w:p>
    <w:p w:rsidR="00FE2CC8" w:rsidRPr="00C41976" w:rsidRDefault="00FE2CC8" w:rsidP="002B6D88">
      <w:pPr>
        <w:pStyle w:val="Ttulo1"/>
        <w:numPr>
          <w:ilvl w:val="0"/>
          <w:numId w:val="0"/>
        </w:numPr>
        <w:spacing w:after="160"/>
        <w:jc w:val="both"/>
        <w:rPr>
          <w:b w:val="0"/>
          <w:color w:val="auto"/>
          <w:lang w:val="es-ES"/>
        </w:rPr>
      </w:pPr>
    </w:p>
    <w:p w:rsidR="00C46367" w:rsidRPr="00C41976" w:rsidRDefault="00921AB1" w:rsidP="002B6D88">
      <w:pPr>
        <w:pStyle w:val="Ttulo1"/>
        <w:numPr>
          <w:ilvl w:val="0"/>
          <w:numId w:val="0"/>
        </w:numPr>
        <w:spacing w:after="160"/>
        <w:jc w:val="both"/>
        <w:rPr>
          <w:color w:val="auto"/>
          <w:lang w:val="es-ES"/>
        </w:rPr>
      </w:pPr>
      <w:r w:rsidRPr="00C41976">
        <w:rPr>
          <w:color w:val="auto"/>
          <w:lang w:val="es-ES"/>
        </w:rPr>
        <w:t xml:space="preserve">14. </w:t>
      </w:r>
      <w:r w:rsidR="000719EB" w:rsidRPr="00C41976">
        <w:rPr>
          <w:color w:val="auto"/>
          <w:lang w:val="es-ES"/>
        </w:rPr>
        <w:t>PROCEDIMIENTO</w:t>
      </w:r>
    </w:p>
    <w:p w:rsidR="00425868" w:rsidRPr="00C41976" w:rsidRDefault="00DD0C4F" w:rsidP="002B6D88">
      <w:pPr>
        <w:pStyle w:val="Ttulo1"/>
        <w:numPr>
          <w:ilvl w:val="0"/>
          <w:numId w:val="0"/>
        </w:numPr>
        <w:spacing w:after="160"/>
        <w:jc w:val="both"/>
        <w:rPr>
          <w:b w:val="0"/>
          <w:color w:val="auto"/>
          <w:lang w:val="es-ES"/>
        </w:rPr>
      </w:pPr>
      <w:r w:rsidRPr="00C41976">
        <w:rPr>
          <w:b w:val="0"/>
          <w:color w:val="auto"/>
          <w:lang w:val="es-ES"/>
        </w:rPr>
        <w:t xml:space="preserve">El procedimiento de concesión de estas </w:t>
      </w:r>
      <w:r w:rsidR="00CD6E8B" w:rsidRPr="00C41976">
        <w:rPr>
          <w:b w:val="0"/>
          <w:color w:val="auto"/>
          <w:lang w:val="es-ES"/>
        </w:rPr>
        <w:t>subvenciones</w:t>
      </w:r>
      <w:r w:rsidR="00647231" w:rsidRPr="00C41976">
        <w:rPr>
          <w:b w:val="0"/>
          <w:color w:val="auto"/>
          <w:lang w:val="es-ES"/>
        </w:rPr>
        <w:t xml:space="preserve"> se tramitará</w:t>
      </w:r>
      <w:r w:rsidRPr="00C41976">
        <w:rPr>
          <w:b w:val="0"/>
          <w:color w:val="auto"/>
          <w:lang w:val="es-ES"/>
        </w:rPr>
        <w:t xml:space="preserve"> en régimen de concurrencia competitiva. </w:t>
      </w:r>
    </w:p>
    <w:p w:rsidR="00C46367" w:rsidRPr="00C41976" w:rsidRDefault="00CA39B7" w:rsidP="002B6D88">
      <w:pPr>
        <w:pStyle w:val="Ttulo1"/>
        <w:numPr>
          <w:ilvl w:val="0"/>
          <w:numId w:val="0"/>
        </w:numPr>
        <w:spacing w:after="160"/>
        <w:jc w:val="both"/>
        <w:rPr>
          <w:b w:val="0"/>
          <w:color w:val="auto"/>
          <w:lang w:val="es-ES"/>
        </w:rPr>
      </w:pPr>
      <w:r w:rsidRPr="00C41976">
        <w:rPr>
          <w:b w:val="0"/>
          <w:color w:val="auto"/>
          <w:lang w:val="es-ES"/>
        </w:rPr>
        <w:t>El crédito presupuestario</w:t>
      </w:r>
      <w:r w:rsidR="007214BF" w:rsidRPr="00C41976">
        <w:rPr>
          <w:b w:val="0"/>
          <w:color w:val="auto"/>
          <w:lang w:val="es-ES"/>
        </w:rPr>
        <w:t xml:space="preserve">, </w:t>
      </w:r>
      <w:r w:rsidRPr="00C41976">
        <w:rPr>
          <w:b w:val="0"/>
          <w:color w:val="auto"/>
          <w:lang w:val="es-ES"/>
        </w:rPr>
        <w:t xml:space="preserve">límite del importe total de las </w:t>
      </w:r>
      <w:r w:rsidR="00CD6E8B" w:rsidRPr="00C41976">
        <w:rPr>
          <w:b w:val="0"/>
          <w:color w:val="auto"/>
          <w:lang w:val="es-ES"/>
        </w:rPr>
        <w:t>subvenciones</w:t>
      </w:r>
      <w:r w:rsidRPr="00C41976">
        <w:rPr>
          <w:b w:val="0"/>
          <w:color w:val="auto"/>
          <w:lang w:val="es-ES"/>
        </w:rPr>
        <w:t xml:space="preserve"> que se pueden conceder al amparo de la convocatoria</w:t>
      </w:r>
      <w:r w:rsidR="0097303D" w:rsidRPr="00C41976">
        <w:rPr>
          <w:b w:val="0"/>
          <w:color w:val="auto"/>
          <w:lang w:val="es-ES"/>
        </w:rPr>
        <w:t xml:space="preserve">, se establece en </w:t>
      </w:r>
      <w:r w:rsidRPr="00C41976">
        <w:rPr>
          <w:b w:val="0"/>
          <w:color w:val="auto"/>
          <w:lang w:val="es-ES"/>
        </w:rPr>
        <w:t>quinientos mil (500.000</w:t>
      </w:r>
      <w:r w:rsidR="00CB2C00" w:rsidRPr="00C41976">
        <w:rPr>
          <w:b w:val="0"/>
          <w:color w:val="auto"/>
          <w:lang w:val="es-ES"/>
        </w:rPr>
        <w:t>,00</w:t>
      </w:r>
      <w:r w:rsidRPr="00C41976">
        <w:rPr>
          <w:b w:val="0"/>
          <w:color w:val="auto"/>
          <w:lang w:val="es-ES"/>
        </w:rPr>
        <w:t>) euros, gasto imputable a la aplicación presupuestaria reservada al efecto en el presupuesto del IMCE de 2025</w:t>
      </w:r>
      <w:r w:rsidR="007214BF" w:rsidRPr="00C41976">
        <w:rPr>
          <w:b w:val="0"/>
          <w:color w:val="auto"/>
          <w:lang w:val="es-ES"/>
        </w:rPr>
        <w:t>, mediante tramitación anticipada del expediente de gasto.</w:t>
      </w:r>
      <w:r w:rsidR="00C46367" w:rsidRPr="00C41976">
        <w:rPr>
          <w:b w:val="0"/>
          <w:color w:val="auto"/>
          <w:lang w:val="es-ES"/>
        </w:rPr>
        <w:t xml:space="preserve"> </w:t>
      </w:r>
      <w:r w:rsidR="001E1621" w:rsidRPr="00C41976">
        <w:rPr>
          <w:b w:val="0"/>
          <w:color w:val="auto"/>
          <w:lang w:val="es-ES"/>
        </w:rPr>
        <w:t xml:space="preserve">El importe máximo de la subvención concedida por cada proyecto </w:t>
      </w:r>
      <w:r w:rsidR="00FE1399" w:rsidRPr="00C41976">
        <w:rPr>
          <w:b w:val="0"/>
          <w:color w:val="auto"/>
          <w:lang w:val="es-ES"/>
        </w:rPr>
        <w:t>es</w:t>
      </w:r>
      <w:r w:rsidR="001E1621" w:rsidRPr="00C41976">
        <w:rPr>
          <w:b w:val="0"/>
          <w:color w:val="auto"/>
          <w:lang w:val="es-ES"/>
        </w:rPr>
        <w:t xml:space="preserve"> de veinte mil (20.000,00) euros.</w:t>
      </w:r>
    </w:p>
    <w:p w:rsidR="00CA39B7" w:rsidRPr="00C41976" w:rsidRDefault="00C46367" w:rsidP="002B6D88">
      <w:pPr>
        <w:pStyle w:val="Ttulo1"/>
        <w:numPr>
          <w:ilvl w:val="0"/>
          <w:numId w:val="0"/>
        </w:numPr>
        <w:spacing w:after="160"/>
        <w:jc w:val="both"/>
        <w:rPr>
          <w:b w:val="0"/>
          <w:color w:val="auto"/>
          <w:lang w:val="es-ES"/>
        </w:rPr>
      </w:pPr>
      <w:r w:rsidRPr="00C41976">
        <w:rPr>
          <w:b w:val="0"/>
          <w:color w:val="auto"/>
          <w:lang w:val="es-ES"/>
        </w:rPr>
        <w:t xml:space="preserve">La concesión de las subvenciones queda condicionada a la existencia de crédito adecuado y suficiente en el momento de la resolución de la concesión, sin que la omisión final de crédito que </w:t>
      </w:r>
      <w:r w:rsidR="005F3AAA">
        <w:rPr>
          <w:b w:val="0"/>
          <w:color w:val="auto"/>
          <w:lang w:val="es-ES"/>
        </w:rPr>
        <w:t>impida</w:t>
      </w:r>
      <w:r w:rsidRPr="00C41976">
        <w:rPr>
          <w:b w:val="0"/>
          <w:color w:val="auto"/>
          <w:lang w:val="es-ES"/>
        </w:rPr>
        <w:t xml:space="preserve"> la concesión de la subvención suponga derecho </w:t>
      </w:r>
      <w:proofErr w:type="spellStart"/>
      <w:r w:rsidRPr="00C41976">
        <w:rPr>
          <w:b w:val="0"/>
          <w:color w:val="auto"/>
          <w:lang w:val="es-ES"/>
        </w:rPr>
        <w:t>indemnizador</w:t>
      </w:r>
      <w:proofErr w:type="spellEnd"/>
      <w:r w:rsidRPr="00C41976">
        <w:rPr>
          <w:b w:val="0"/>
          <w:color w:val="auto"/>
          <w:lang w:val="es-ES"/>
        </w:rPr>
        <w:t xml:space="preserve"> alguno en favor de los solicitantes.</w:t>
      </w:r>
    </w:p>
    <w:p w:rsidR="00C46367" w:rsidRPr="00C41976" w:rsidRDefault="00C46367" w:rsidP="002B6D88">
      <w:pPr>
        <w:pStyle w:val="Ttulo1"/>
        <w:numPr>
          <w:ilvl w:val="0"/>
          <w:numId w:val="0"/>
        </w:numPr>
        <w:spacing w:after="160"/>
        <w:jc w:val="both"/>
        <w:rPr>
          <w:b w:val="0"/>
          <w:color w:val="auto"/>
          <w:lang w:val="es-ES"/>
        </w:rPr>
      </w:pPr>
    </w:p>
    <w:p w:rsidR="005707C7" w:rsidRPr="00C41976" w:rsidRDefault="00647231" w:rsidP="002B6D88">
      <w:pPr>
        <w:pStyle w:val="Ttulo1"/>
        <w:numPr>
          <w:ilvl w:val="0"/>
          <w:numId w:val="0"/>
        </w:numPr>
        <w:spacing w:after="160"/>
        <w:jc w:val="both"/>
        <w:rPr>
          <w:color w:val="auto"/>
          <w:lang w:val="es-ES"/>
        </w:rPr>
      </w:pPr>
      <w:r w:rsidRPr="00C41976">
        <w:rPr>
          <w:color w:val="auto"/>
          <w:lang w:val="es-ES"/>
        </w:rPr>
        <w:t xml:space="preserve">14.1 </w:t>
      </w:r>
      <w:r w:rsidR="00DD0C4F" w:rsidRPr="00C41976">
        <w:rPr>
          <w:color w:val="auto"/>
          <w:lang w:val="es-ES"/>
        </w:rPr>
        <w:t>ÓRGANOS COMPETENTES</w:t>
      </w:r>
    </w:p>
    <w:p w:rsidR="005707C7" w:rsidRPr="00C41976" w:rsidRDefault="007214BF" w:rsidP="002B6D88">
      <w:pPr>
        <w:pStyle w:val="Ttulo1"/>
        <w:numPr>
          <w:ilvl w:val="0"/>
          <w:numId w:val="0"/>
        </w:numPr>
        <w:spacing w:after="160"/>
        <w:jc w:val="both"/>
        <w:rPr>
          <w:b w:val="0"/>
          <w:color w:val="auto"/>
          <w:lang w:val="es-ES"/>
        </w:rPr>
      </w:pPr>
      <w:r w:rsidRPr="00C41976">
        <w:rPr>
          <w:b w:val="0"/>
          <w:color w:val="auto"/>
          <w:lang w:val="es-ES"/>
        </w:rPr>
        <w:t>INSTRUCCIÓN</w:t>
      </w:r>
      <w:r w:rsidR="00DD0C4F" w:rsidRPr="00C41976">
        <w:rPr>
          <w:b w:val="0"/>
          <w:color w:val="auto"/>
          <w:lang w:val="es-ES"/>
        </w:rPr>
        <w:t xml:space="preserve">. Corresponde al </w:t>
      </w:r>
      <w:r w:rsidR="00817E88" w:rsidRPr="00C41976">
        <w:rPr>
          <w:b w:val="0"/>
          <w:color w:val="auto"/>
          <w:lang w:val="es-ES"/>
        </w:rPr>
        <w:t>IMCE</w:t>
      </w:r>
      <w:r w:rsidR="00DD0C4F" w:rsidRPr="00C41976">
        <w:rPr>
          <w:b w:val="0"/>
          <w:color w:val="auto"/>
          <w:lang w:val="es-ES"/>
        </w:rPr>
        <w:t xml:space="preserve">, que actuará en calidad de órgano instructor. </w:t>
      </w:r>
    </w:p>
    <w:p w:rsidR="00425868" w:rsidRPr="00C41976" w:rsidRDefault="00DD0C4F" w:rsidP="002B6D88">
      <w:pPr>
        <w:pStyle w:val="Ttulo1"/>
        <w:numPr>
          <w:ilvl w:val="0"/>
          <w:numId w:val="0"/>
        </w:numPr>
        <w:spacing w:after="160"/>
        <w:jc w:val="both"/>
        <w:rPr>
          <w:b w:val="0"/>
          <w:color w:val="auto"/>
          <w:lang w:val="es-ES"/>
        </w:rPr>
      </w:pPr>
      <w:r w:rsidRPr="00C41976">
        <w:rPr>
          <w:b w:val="0"/>
          <w:color w:val="auto"/>
          <w:lang w:val="es-ES"/>
        </w:rPr>
        <w:t xml:space="preserve">RESOLUCIÓN. El órgano competente para la resolución será la Presidencia </w:t>
      </w:r>
      <w:r w:rsidR="00CA39B7" w:rsidRPr="00C41976">
        <w:rPr>
          <w:b w:val="0"/>
          <w:color w:val="auto"/>
          <w:lang w:val="es-ES"/>
        </w:rPr>
        <w:t>del IMCE.</w:t>
      </w:r>
      <w:r w:rsidRPr="00C41976">
        <w:rPr>
          <w:b w:val="0"/>
          <w:color w:val="auto"/>
          <w:lang w:val="es-ES"/>
        </w:rPr>
        <w:t xml:space="preserve"> </w:t>
      </w:r>
    </w:p>
    <w:p w:rsidR="00915A72" w:rsidRPr="00C41976" w:rsidRDefault="00915A72" w:rsidP="002B6D88">
      <w:pPr>
        <w:pStyle w:val="Ttulo1"/>
        <w:numPr>
          <w:ilvl w:val="0"/>
          <w:numId w:val="0"/>
        </w:numPr>
        <w:spacing w:after="160"/>
        <w:jc w:val="both"/>
        <w:rPr>
          <w:b w:val="0"/>
          <w:color w:val="auto"/>
          <w:lang w:val="es-ES"/>
        </w:rPr>
      </w:pPr>
    </w:p>
    <w:p w:rsidR="00FE2CC8" w:rsidRPr="00C41976" w:rsidRDefault="00647231" w:rsidP="002B6D88">
      <w:pPr>
        <w:pStyle w:val="Ttulo1"/>
        <w:numPr>
          <w:ilvl w:val="0"/>
          <w:numId w:val="0"/>
        </w:numPr>
        <w:spacing w:after="160"/>
        <w:jc w:val="both"/>
        <w:rPr>
          <w:color w:val="auto"/>
          <w:lang w:val="es-ES"/>
        </w:rPr>
      </w:pPr>
      <w:r w:rsidRPr="00C41976">
        <w:rPr>
          <w:color w:val="auto"/>
          <w:lang w:val="es-ES"/>
        </w:rPr>
        <w:t xml:space="preserve">14.2 </w:t>
      </w:r>
      <w:r w:rsidR="00FE2CC8" w:rsidRPr="00C41976">
        <w:rPr>
          <w:color w:val="auto"/>
          <w:lang w:val="es-ES"/>
        </w:rPr>
        <w:t>INFORMACIÓN Y ASISTENCIA</w:t>
      </w:r>
    </w:p>
    <w:p w:rsidR="00223E34" w:rsidRPr="00C41976" w:rsidRDefault="00223E34" w:rsidP="002B6D88">
      <w:pPr>
        <w:pStyle w:val="Ttulo1"/>
        <w:numPr>
          <w:ilvl w:val="0"/>
          <w:numId w:val="0"/>
        </w:numPr>
        <w:spacing w:after="160"/>
        <w:jc w:val="both"/>
        <w:rPr>
          <w:b w:val="0"/>
          <w:color w:val="auto"/>
          <w:lang w:val="es-ES"/>
        </w:rPr>
      </w:pPr>
      <w:r w:rsidRPr="00C41976">
        <w:rPr>
          <w:b w:val="0"/>
          <w:color w:val="auto"/>
          <w:lang w:val="es-ES"/>
        </w:rPr>
        <w:t>Sobre el procedimiento a</w:t>
      </w:r>
      <w:r w:rsidR="002E348D">
        <w:rPr>
          <w:b w:val="0"/>
          <w:color w:val="auto"/>
          <w:lang w:val="es-ES"/>
        </w:rPr>
        <w:t>dministrativo correspondiente a</w:t>
      </w:r>
      <w:r w:rsidRPr="00C41976">
        <w:rPr>
          <w:b w:val="0"/>
          <w:color w:val="auto"/>
          <w:lang w:val="es-ES"/>
        </w:rPr>
        <w:t xml:space="preserve"> esta convocatoria, se podrá obtener documentación normalizada o información adicional en el teléfono 981 184 233, a través de la dirección de correo electrónico </w:t>
      </w:r>
      <w:hyperlink r:id="rId8" w:history="1">
        <w:r w:rsidRPr="00C41976">
          <w:rPr>
            <w:b w:val="0"/>
            <w:color w:val="auto"/>
            <w:lang w:val="es-ES"/>
          </w:rPr>
          <w:t>imce@coruna.gal</w:t>
        </w:r>
      </w:hyperlink>
      <w:r w:rsidRPr="00C41976">
        <w:rPr>
          <w:b w:val="0"/>
          <w:color w:val="auto"/>
          <w:lang w:val="es-ES"/>
        </w:rPr>
        <w:t xml:space="preserve"> y en las dependencias administrativas del IMCE, localizadas en la planta baja de la Casa</w:t>
      </w:r>
      <w:r w:rsidR="002E348D">
        <w:rPr>
          <w:b w:val="0"/>
          <w:color w:val="auto"/>
          <w:lang w:val="es-ES"/>
        </w:rPr>
        <w:t xml:space="preserve"> de Paredes, Avenida de la Marin</w:t>
      </w:r>
      <w:r w:rsidRPr="00C41976">
        <w:rPr>
          <w:b w:val="0"/>
          <w:color w:val="auto"/>
          <w:lang w:val="es-ES"/>
        </w:rPr>
        <w:t>a 18 15003 A Coruña.</w:t>
      </w:r>
    </w:p>
    <w:p w:rsidR="002E348D" w:rsidRDefault="002E348D" w:rsidP="002B6D88">
      <w:pPr>
        <w:pStyle w:val="Ttulo1"/>
        <w:numPr>
          <w:ilvl w:val="0"/>
          <w:numId w:val="0"/>
        </w:numPr>
        <w:spacing w:after="160"/>
        <w:jc w:val="both"/>
        <w:rPr>
          <w:color w:val="auto"/>
          <w:lang w:val="es-ES"/>
        </w:rPr>
      </w:pPr>
    </w:p>
    <w:p w:rsidR="00FE2CC8" w:rsidRPr="00C41976" w:rsidRDefault="00647231" w:rsidP="002B6D88">
      <w:pPr>
        <w:pStyle w:val="Ttulo1"/>
        <w:numPr>
          <w:ilvl w:val="0"/>
          <w:numId w:val="0"/>
        </w:numPr>
        <w:spacing w:after="160"/>
        <w:jc w:val="both"/>
        <w:rPr>
          <w:color w:val="auto"/>
          <w:lang w:val="es-ES"/>
        </w:rPr>
      </w:pPr>
      <w:r w:rsidRPr="00C41976">
        <w:rPr>
          <w:color w:val="auto"/>
          <w:lang w:val="es-ES"/>
        </w:rPr>
        <w:t xml:space="preserve">14.3 </w:t>
      </w:r>
      <w:r w:rsidR="00FE2CC8" w:rsidRPr="00C41976">
        <w:rPr>
          <w:color w:val="auto"/>
          <w:lang w:val="es-ES"/>
        </w:rPr>
        <w:t>PUBLICIDAD</w:t>
      </w:r>
    </w:p>
    <w:p w:rsidR="00223E34" w:rsidRPr="00C41976" w:rsidRDefault="00D41330" w:rsidP="002B6D88">
      <w:pPr>
        <w:pStyle w:val="Ttulo1"/>
        <w:numPr>
          <w:ilvl w:val="0"/>
          <w:numId w:val="0"/>
        </w:numPr>
        <w:spacing w:after="160"/>
        <w:jc w:val="both"/>
        <w:rPr>
          <w:b w:val="0"/>
          <w:color w:val="auto"/>
          <w:lang w:val="es-ES"/>
        </w:rPr>
      </w:pPr>
      <w:r w:rsidRPr="00C41976">
        <w:rPr>
          <w:b w:val="0"/>
          <w:color w:val="auto"/>
          <w:lang w:val="es-ES"/>
        </w:rPr>
        <w:lastRenderedPageBreak/>
        <w:t xml:space="preserve">La presente convocatoria se anunciará en el </w:t>
      </w:r>
      <w:r w:rsidR="00FE1399" w:rsidRPr="00C41976">
        <w:rPr>
          <w:b w:val="0"/>
          <w:color w:val="auto"/>
          <w:lang w:val="es-ES"/>
        </w:rPr>
        <w:t>BOP</w:t>
      </w:r>
      <w:r w:rsidRPr="00C41976">
        <w:rPr>
          <w:b w:val="0"/>
          <w:color w:val="auto"/>
          <w:lang w:val="es-ES"/>
        </w:rPr>
        <w:t xml:space="preserve"> (donde se publicará un extracto de la misma) por conducto de la Base de Datos Nacional de Subvenciones (BDNS), incorporándose al Sistema Nacional de Publicidad de Subvenciones (SNPS) </w:t>
      </w:r>
      <w:hyperlink r:id="rId9">
        <w:r w:rsidRPr="00C41976">
          <w:rPr>
            <w:b w:val="0"/>
            <w:color w:val="auto"/>
            <w:lang w:val="es-ES"/>
          </w:rPr>
          <w:t>https://www.infosubvenciones.es/</w:t>
        </w:r>
      </w:hyperlink>
      <w:hyperlink r:id="rId10">
        <w:r w:rsidRPr="00C41976">
          <w:rPr>
            <w:b w:val="0"/>
            <w:color w:val="auto"/>
            <w:lang w:val="es-ES"/>
          </w:rPr>
          <w:t>.</w:t>
        </w:r>
      </w:hyperlink>
      <w:r w:rsidRPr="00C41976">
        <w:rPr>
          <w:b w:val="0"/>
          <w:color w:val="auto"/>
          <w:lang w:val="es-ES"/>
        </w:rPr>
        <w:t xml:space="preserve"> </w:t>
      </w:r>
    </w:p>
    <w:p w:rsidR="00FE2CC8" w:rsidRPr="00C41976" w:rsidRDefault="00FE2CC8" w:rsidP="002B6D88">
      <w:pPr>
        <w:pStyle w:val="Ttulo1"/>
        <w:numPr>
          <w:ilvl w:val="0"/>
          <w:numId w:val="0"/>
        </w:numPr>
        <w:spacing w:after="160"/>
        <w:jc w:val="both"/>
        <w:rPr>
          <w:b w:val="0"/>
          <w:color w:val="auto"/>
          <w:lang w:val="es-ES"/>
        </w:rPr>
      </w:pPr>
    </w:p>
    <w:p w:rsidR="0037420C" w:rsidRPr="00C41976" w:rsidRDefault="00647231" w:rsidP="002B6D88">
      <w:pPr>
        <w:pStyle w:val="Ttulo1"/>
        <w:numPr>
          <w:ilvl w:val="0"/>
          <w:numId w:val="0"/>
        </w:numPr>
        <w:spacing w:after="160"/>
        <w:jc w:val="both"/>
        <w:rPr>
          <w:b w:val="0"/>
          <w:color w:val="auto"/>
          <w:lang w:val="es-ES"/>
        </w:rPr>
      </w:pPr>
      <w:r w:rsidRPr="00C41976">
        <w:rPr>
          <w:color w:val="auto"/>
          <w:lang w:val="es-ES"/>
        </w:rPr>
        <w:t xml:space="preserve">14.4 </w:t>
      </w:r>
      <w:r w:rsidR="004C53FA" w:rsidRPr="00C41976">
        <w:rPr>
          <w:color w:val="auto"/>
          <w:lang w:val="es-ES"/>
        </w:rPr>
        <w:t>FORMULARIO DE SOLICITUD</w:t>
      </w:r>
    </w:p>
    <w:p w:rsidR="004C53FA" w:rsidRPr="00C41976" w:rsidRDefault="00647231" w:rsidP="002B6D88">
      <w:pPr>
        <w:pStyle w:val="Ttulo1"/>
        <w:numPr>
          <w:ilvl w:val="0"/>
          <w:numId w:val="0"/>
        </w:numPr>
        <w:spacing w:after="160"/>
        <w:jc w:val="both"/>
        <w:rPr>
          <w:b w:val="0"/>
          <w:color w:val="auto"/>
          <w:lang w:val="es-ES"/>
        </w:rPr>
      </w:pPr>
      <w:r w:rsidRPr="00C41976">
        <w:rPr>
          <w:b w:val="0"/>
          <w:color w:val="auto"/>
          <w:lang w:val="es-ES"/>
        </w:rPr>
        <w:t>Incluye:</w:t>
      </w:r>
    </w:p>
    <w:p w:rsidR="00647231" w:rsidRPr="00C41976" w:rsidRDefault="00647231" w:rsidP="002B6D88">
      <w:pPr>
        <w:pStyle w:val="Ttulo1"/>
        <w:numPr>
          <w:ilvl w:val="0"/>
          <w:numId w:val="0"/>
        </w:numPr>
        <w:spacing w:after="160"/>
        <w:jc w:val="both"/>
        <w:rPr>
          <w:b w:val="0"/>
          <w:color w:val="auto"/>
          <w:lang w:val="es-ES"/>
        </w:rPr>
      </w:pPr>
      <w:r w:rsidRPr="00C41976">
        <w:rPr>
          <w:b w:val="0"/>
          <w:color w:val="auto"/>
          <w:lang w:val="es-ES"/>
        </w:rPr>
        <w:t xml:space="preserve">- </w:t>
      </w:r>
      <w:r w:rsidR="00B328D7" w:rsidRPr="00C41976">
        <w:rPr>
          <w:b w:val="0"/>
          <w:color w:val="auto"/>
          <w:lang w:val="es-ES"/>
        </w:rPr>
        <w:t xml:space="preserve">Modelo de solicitud </w:t>
      </w:r>
      <w:r w:rsidR="00007A31" w:rsidRPr="00C41976">
        <w:rPr>
          <w:b w:val="0"/>
          <w:color w:val="auto"/>
          <w:lang w:val="es-ES"/>
        </w:rPr>
        <w:t>(</w:t>
      </w:r>
      <w:r w:rsidR="00D44A48" w:rsidRPr="00C41976">
        <w:rPr>
          <w:b w:val="0"/>
          <w:color w:val="auto"/>
          <w:lang w:val="es-ES"/>
        </w:rPr>
        <w:t xml:space="preserve">según el modelo del </w:t>
      </w:r>
      <w:r w:rsidR="00007A31" w:rsidRPr="00C41976">
        <w:rPr>
          <w:b w:val="0"/>
          <w:color w:val="auto"/>
          <w:lang w:val="es-ES"/>
        </w:rPr>
        <w:t>Anexo I)</w:t>
      </w:r>
    </w:p>
    <w:p w:rsidR="00647231" w:rsidRPr="00C41976" w:rsidRDefault="00647231" w:rsidP="00647231">
      <w:pPr>
        <w:ind w:left="0" w:firstLine="0"/>
        <w:rPr>
          <w:lang w:val="es-ES"/>
        </w:rPr>
      </w:pPr>
      <w:r w:rsidRPr="00C41976">
        <w:rPr>
          <w:lang w:val="es-ES"/>
        </w:rPr>
        <w:t>- Proyecto</w:t>
      </w:r>
      <w:r w:rsidR="00007A31" w:rsidRPr="00C41976">
        <w:rPr>
          <w:lang w:val="es-ES"/>
        </w:rPr>
        <w:t xml:space="preserve"> (</w:t>
      </w:r>
      <w:r w:rsidR="00D44A48" w:rsidRPr="00C41976">
        <w:rPr>
          <w:color w:val="auto"/>
          <w:lang w:val="es-ES"/>
        </w:rPr>
        <w:t>según el modelo</w:t>
      </w:r>
      <w:r w:rsidR="00D44A48" w:rsidRPr="00C41976">
        <w:rPr>
          <w:b/>
          <w:color w:val="auto"/>
          <w:lang w:val="es-ES"/>
        </w:rPr>
        <w:t xml:space="preserve"> </w:t>
      </w:r>
      <w:r w:rsidR="00D44A48" w:rsidRPr="00C41976">
        <w:rPr>
          <w:color w:val="auto"/>
          <w:lang w:val="es-ES"/>
        </w:rPr>
        <w:t>del</w:t>
      </w:r>
      <w:r w:rsidR="00D44A48" w:rsidRPr="00C41976">
        <w:rPr>
          <w:b/>
          <w:color w:val="auto"/>
          <w:lang w:val="es-ES"/>
        </w:rPr>
        <w:t xml:space="preserve"> </w:t>
      </w:r>
      <w:r w:rsidR="00007A31" w:rsidRPr="00C41976">
        <w:rPr>
          <w:lang w:val="es-ES"/>
        </w:rPr>
        <w:t>Anexo II)</w:t>
      </w:r>
      <w:r w:rsidRPr="00C41976">
        <w:rPr>
          <w:lang w:val="es-ES"/>
        </w:rPr>
        <w:t>.</w:t>
      </w:r>
    </w:p>
    <w:p w:rsidR="00007A31" w:rsidRPr="00C41976" w:rsidRDefault="00007A31" w:rsidP="00007A31">
      <w:pPr>
        <w:ind w:left="0" w:firstLine="0"/>
        <w:rPr>
          <w:lang w:val="es-ES"/>
        </w:rPr>
      </w:pPr>
      <w:r w:rsidRPr="00C41976">
        <w:rPr>
          <w:lang w:val="es-ES"/>
        </w:rPr>
        <w:t>- Presupuesto de ingresos y gastos previstos (</w:t>
      </w:r>
      <w:r w:rsidR="00D44A48" w:rsidRPr="00C41976">
        <w:rPr>
          <w:lang w:val="es-ES"/>
        </w:rPr>
        <w:t xml:space="preserve">según el modelo del </w:t>
      </w:r>
      <w:r w:rsidRPr="00C41976">
        <w:rPr>
          <w:lang w:val="es-ES"/>
        </w:rPr>
        <w:t>Anexo III).</w:t>
      </w:r>
    </w:p>
    <w:p w:rsidR="00007A31" w:rsidRPr="00C41976" w:rsidRDefault="00007A31" w:rsidP="00647231">
      <w:pPr>
        <w:ind w:left="0" w:firstLine="0"/>
        <w:rPr>
          <w:lang w:val="es-ES"/>
        </w:rPr>
      </w:pPr>
    </w:p>
    <w:p w:rsidR="0037420C" w:rsidRPr="00C41976" w:rsidRDefault="00647231" w:rsidP="0037420C">
      <w:pPr>
        <w:ind w:left="0" w:firstLine="0"/>
        <w:rPr>
          <w:lang w:val="es-ES"/>
        </w:rPr>
      </w:pPr>
      <w:r w:rsidRPr="00C41976">
        <w:rPr>
          <w:lang w:val="es-ES"/>
        </w:rPr>
        <w:t>El proyecto incluirá un detalle con la denominación de la fiesta, barrio, fechas previstas de celebración, número de personas asistentes, programa detallado y todos aquellos datos que sean objeto de valoración de acuerdo con las bases reguladoras en la convocatoria.</w:t>
      </w:r>
    </w:p>
    <w:p w:rsidR="0037420C" w:rsidRPr="00C41976" w:rsidRDefault="00647231" w:rsidP="0037420C">
      <w:pPr>
        <w:ind w:left="0" w:firstLine="0"/>
        <w:rPr>
          <w:color w:val="auto"/>
          <w:lang w:val="es-ES"/>
        </w:rPr>
      </w:pPr>
      <w:r w:rsidRPr="00C41976">
        <w:rPr>
          <w:color w:val="auto"/>
          <w:lang w:val="es-ES"/>
        </w:rPr>
        <w:t xml:space="preserve">El </w:t>
      </w:r>
      <w:r w:rsidR="00007A31" w:rsidRPr="00C41976">
        <w:rPr>
          <w:color w:val="auto"/>
          <w:lang w:val="es-ES"/>
        </w:rPr>
        <w:t>presupuesto</w:t>
      </w:r>
      <w:r w:rsidRPr="00C41976">
        <w:rPr>
          <w:color w:val="auto"/>
          <w:lang w:val="es-ES"/>
        </w:rPr>
        <w:t xml:space="preserve"> de ingresos y gastos deberá contener un cuadro económico detallado de las previsiones de todos los gastos e ingresos de la fiesta. </w:t>
      </w:r>
    </w:p>
    <w:p w:rsidR="0037420C" w:rsidRPr="00C41976" w:rsidRDefault="00842F2C" w:rsidP="0037420C">
      <w:pPr>
        <w:ind w:left="0" w:firstLine="0"/>
        <w:rPr>
          <w:color w:val="auto"/>
          <w:lang w:val="es-ES"/>
        </w:rPr>
      </w:pPr>
      <w:r w:rsidRPr="00C41976">
        <w:rPr>
          <w:color w:val="auto"/>
          <w:lang w:val="es-ES"/>
        </w:rPr>
        <w:t xml:space="preserve">Los gastos comprenderán todos aquellos </w:t>
      </w:r>
      <w:r w:rsidR="00AA6297" w:rsidRPr="00C41976">
        <w:rPr>
          <w:color w:val="auto"/>
          <w:lang w:val="es-ES"/>
        </w:rPr>
        <w:t xml:space="preserve">en </w:t>
      </w:r>
      <w:r w:rsidRPr="00C41976">
        <w:rPr>
          <w:color w:val="auto"/>
          <w:lang w:val="es-ES"/>
        </w:rPr>
        <w:t xml:space="preserve">que la entidad solicitante </w:t>
      </w:r>
      <w:r w:rsidR="002E348D">
        <w:rPr>
          <w:color w:val="auto"/>
          <w:lang w:val="es-ES"/>
        </w:rPr>
        <w:t xml:space="preserve">tenga </w:t>
      </w:r>
      <w:r w:rsidR="00AA6297" w:rsidRPr="00C41976">
        <w:rPr>
          <w:color w:val="auto"/>
          <w:lang w:val="es-ES"/>
        </w:rPr>
        <w:t xml:space="preserve">previsto incurrir y pueda </w:t>
      </w:r>
      <w:r w:rsidRPr="00C41976">
        <w:rPr>
          <w:color w:val="auto"/>
          <w:lang w:val="es-ES"/>
        </w:rPr>
        <w:t xml:space="preserve">justificar mediante la presentación de facturas. </w:t>
      </w:r>
    </w:p>
    <w:p w:rsidR="0037420C" w:rsidRPr="00C41976" w:rsidRDefault="00DD0C4F" w:rsidP="0037420C">
      <w:pPr>
        <w:ind w:left="0" w:firstLine="0"/>
        <w:rPr>
          <w:color w:val="auto"/>
          <w:lang w:val="es-ES"/>
        </w:rPr>
      </w:pPr>
      <w:r w:rsidRPr="00C41976">
        <w:rPr>
          <w:color w:val="auto"/>
          <w:lang w:val="es-ES"/>
        </w:rPr>
        <w:t xml:space="preserve">Deberán incluirse </w:t>
      </w:r>
      <w:r w:rsidR="0091147B" w:rsidRPr="00C41976">
        <w:rPr>
          <w:color w:val="auto"/>
          <w:lang w:val="es-ES"/>
        </w:rPr>
        <w:t xml:space="preserve">de forma detallada </w:t>
      </w:r>
      <w:r w:rsidRPr="00C41976">
        <w:rPr>
          <w:color w:val="auto"/>
          <w:lang w:val="es-ES"/>
        </w:rPr>
        <w:t>todos los ingresos previstos, tengan carácter público o privado</w:t>
      </w:r>
      <w:r w:rsidR="00A56881" w:rsidRPr="00C41976">
        <w:rPr>
          <w:color w:val="auto"/>
          <w:lang w:val="es-ES"/>
        </w:rPr>
        <w:t>.</w:t>
      </w:r>
      <w:r w:rsidR="007605A4" w:rsidRPr="00C41976">
        <w:rPr>
          <w:color w:val="auto"/>
          <w:lang w:val="es-ES"/>
        </w:rPr>
        <w:t xml:space="preserve"> </w:t>
      </w:r>
    </w:p>
    <w:p w:rsidR="0037420C" w:rsidRPr="00C41976" w:rsidRDefault="00DD0C4F" w:rsidP="0037420C">
      <w:pPr>
        <w:ind w:left="0" w:firstLine="0"/>
        <w:rPr>
          <w:color w:val="auto"/>
          <w:lang w:val="es-ES"/>
        </w:rPr>
      </w:pPr>
      <w:r w:rsidRPr="00C41976">
        <w:rPr>
          <w:color w:val="auto"/>
          <w:lang w:val="es-ES"/>
        </w:rPr>
        <w:t>En ningún caso, la suma de los ingresos, incluida la subvención  solicitada, podrá superar el total de los gastos presupuestados.</w:t>
      </w:r>
    </w:p>
    <w:p w:rsidR="0037420C" w:rsidRPr="00C41976" w:rsidRDefault="00E438EC" w:rsidP="0037420C">
      <w:pPr>
        <w:ind w:left="0" w:firstLine="0"/>
        <w:rPr>
          <w:color w:val="auto"/>
          <w:lang w:val="es-ES"/>
        </w:rPr>
      </w:pPr>
      <w:r w:rsidRPr="00C41976">
        <w:rPr>
          <w:color w:val="auto"/>
          <w:lang w:val="es-ES"/>
        </w:rPr>
        <w:t>El presupuesto deberá estar equilibrado, es decir, reflejar el mismo importe de gastos que de ingresos.</w:t>
      </w:r>
    </w:p>
    <w:p w:rsidR="00387C46" w:rsidRDefault="00DD0C4F" w:rsidP="00387C46">
      <w:pPr>
        <w:ind w:left="0" w:firstLine="0"/>
        <w:rPr>
          <w:color w:val="auto"/>
          <w:lang w:val="es-ES"/>
        </w:rPr>
      </w:pPr>
      <w:r w:rsidRPr="00C41976">
        <w:rPr>
          <w:color w:val="auto"/>
          <w:lang w:val="es-ES"/>
        </w:rPr>
        <w:t xml:space="preserve">Sus importes deben permitir calcular la parte de los </w:t>
      </w:r>
      <w:r w:rsidR="00842F2C" w:rsidRPr="00C41976">
        <w:rPr>
          <w:color w:val="auto"/>
          <w:lang w:val="es-ES"/>
        </w:rPr>
        <w:t xml:space="preserve">gastos </w:t>
      </w:r>
      <w:r w:rsidR="008B7492" w:rsidRPr="00C41976">
        <w:rPr>
          <w:color w:val="auto"/>
          <w:lang w:val="es-ES"/>
        </w:rPr>
        <w:t xml:space="preserve">subvencionables </w:t>
      </w:r>
      <w:r w:rsidR="00E438EC" w:rsidRPr="00C41976">
        <w:rPr>
          <w:color w:val="auto"/>
          <w:lang w:val="es-ES"/>
        </w:rPr>
        <w:t>cubiertos por la subvención</w:t>
      </w:r>
      <w:r w:rsidR="00842F2C" w:rsidRPr="00C41976">
        <w:rPr>
          <w:color w:val="auto"/>
          <w:lang w:val="es-ES"/>
        </w:rPr>
        <w:t xml:space="preserve"> </w:t>
      </w:r>
      <w:r w:rsidR="00E438EC" w:rsidRPr="00C41976">
        <w:rPr>
          <w:color w:val="auto"/>
          <w:lang w:val="es-ES"/>
        </w:rPr>
        <w:t>municipal que se solicita</w:t>
      </w:r>
      <w:r w:rsidR="008B7492" w:rsidRPr="00C41976">
        <w:rPr>
          <w:color w:val="auto"/>
          <w:lang w:val="es-ES"/>
        </w:rPr>
        <w:t>, así como</w:t>
      </w:r>
      <w:r w:rsidR="00842F2C" w:rsidRPr="00C41976">
        <w:rPr>
          <w:color w:val="auto"/>
          <w:lang w:val="es-ES"/>
        </w:rPr>
        <w:t xml:space="preserve"> </w:t>
      </w:r>
      <w:r w:rsidR="0091147B" w:rsidRPr="00C41976">
        <w:rPr>
          <w:color w:val="auto"/>
          <w:lang w:val="es-ES"/>
        </w:rPr>
        <w:t xml:space="preserve">los gastos totales y la parte de estos cofinanciada por fondos </w:t>
      </w:r>
      <w:r w:rsidR="00387C46">
        <w:rPr>
          <w:color w:val="auto"/>
          <w:lang w:val="es-ES"/>
        </w:rPr>
        <w:t>aportados</w:t>
      </w:r>
      <w:r w:rsidR="0091147B" w:rsidRPr="00C41976">
        <w:rPr>
          <w:color w:val="auto"/>
          <w:lang w:val="es-ES"/>
        </w:rPr>
        <w:t xml:space="preserve"> de forma independiente por la entidad </w:t>
      </w:r>
      <w:r w:rsidR="00842F2C" w:rsidRPr="00C41976">
        <w:rPr>
          <w:color w:val="auto"/>
          <w:lang w:val="es-ES"/>
        </w:rPr>
        <w:t xml:space="preserve"> </w:t>
      </w:r>
      <w:r w:rsidR="008B7492" w:rsidRPr="00C41976">
        <w:rPr>
          <w:color w:val="auto"/>
          <w:lang w:val="es-ES"/>
        </w:rPr>
        <w:t xml:space="preserve">y por </w:t>
      </w:r>
      <w:r w:rsidR="0091147B" w:rsidRPr="00C41976">
        <w:rPr>
          <w:color w:val="auto"/>
          <w:lang w:val="es-ES"/>
        </w:rPr>
        <w:t xml:space="preserve"> </w:t>
      </w:r>
      <w:r w:rsidR="008B7492" w:rsidRPr="00C41976">
        <w:rPr>
          <w:color w:val="auto"/>
          <w:lang w:val="es-ES"/>
        </w:rPr>
        <w:t>otros agentes privados</w:t>
      </w:r>
      <w:r w:rsidR="0091147B" w:rsidRPr="00C41976">
        <w:rPr>
          <w:color w:val="auto"/>
          <w:lang w:val="es-ES"/>
        </w:rPr>
        <w:t>.</w:t>
      </w:r>
    </w:p>
    <w:p w:rsidR="00387C46" w:rsidRDefault="00387C46" w:rsidP="00387C46">
      <w:pPr>
        <w:ind w:left="0" w:firstLine="0"/>
        <w:rPr>
          <w:b/>
          <w:color w:val="auto"/>
          <w:lang w:val="es-ES"/>
        </w:rPr>
      </w:pPr>
      <w:r w:rsidRPr="00387C46">
        <w:rPr>
          <w:b/>
          <w:color w:val="auto"/>
          <w:lang w:val="es-ES"/>
        </w:rPr>
        <w:t>14.5 PRESENTACIÓN DE LA SOLICITUD</w:t>
      </w:r>
    </w:p>
    <w:p w:rsidR="00387C46" w:rsidRDefault="009E59B1" w:rsidP="00387C46">
      <w:pPr>
        <w:ind w:left="0" w:firstLine="0"/>
        <w:rPr>
          <w:color w:val="auto"/>
          <w:lang w:val="es-ES"/>
        </w:rPr>
      </w:pPr>
      <w:r w:rsidRPr="00387C46">
        <w:rPr>
          <w:color w:val="auto"/>
          <w:lang w:val="es-ES"/>
        </w:rPr>
        <w:t>La solicitud se presentará</w:t>
      </w:r>
      <w:r w:rsidR="00467D26" w:rsidRPr="00387C46">
        <w:rPr>
          <w:color w:val="auto"/>
          <w:lang w:val="es-ES"/>
        </w:rPr>
        <w:t xml:space="preserve">, preferentemente, </w:t>
      </w:r>
      <w:r w:rsidRPr="00387C46">
        <w:rPr>
          <w:color w:val="auto"/>
          <w:lang w:val="es-ES"/>
        </w:rPr>
        <w:t>por medios electrónicos utilizando el formato PDF firmado</w:t>
      </w:r>
      <w:r w:rsidR="004F7C37" w:rsidRPr="00387C46">
        <w:rPr>
          <w:color w:val="auto"/>
          <w:lang w:val="es-ES"/>
        </w:rPr>
        <w:t xml:space="preserve"> </w:t>
      </w:r>
      <w:r w:rsidR="00C91484" w:rsidRPr="00387C46">
        <w:rPr>
          <w:color w:val="auto"/>
          <w:lang w:val="es-ES"/>
        </w:rPr>
        <w:t>electrónicamente</w:t>
      </w:r>
      <w:r w:rsidR="00AD420D" w:rsidRPr="00387C46">
        <w:rPr>
          <w:color w:val="auto"/>
          <w:lang w:val="es-ES"/>
        </w:rPr>
        <w:t xml:space="preserve"> para todos los documentos que deban </w:t>
      </w:r>
      <w:r w:rsidR="00387C46">
        <w:rPr>
          <w:color w:val="auto"/>
          <w:lang w:val="es-ES"/>
        </w:rPr>
        <w:t>aportarse</w:t>
      </w:r>
      <w:r w:rsidRPr="00387C46">
        <w:rPr>
          <w:color w:val="auto"/>
          <w:lang w:val="es-ES"/>
        </w:rPr>
        <w:t>.</w:t>
      </w:r>
      <w:r w:rsidR="00C91484" w:rsidRPr="00387C46">
        <w:rPr>
          <w:color w:val="auto"/>
          <w:lang w:val="es-ES"/>
        </w:rPr>
        <w:t xml:space="preserve"> Deberán presentarse por sede electrónica ante</w:t>
      </w:r>
      <w:r w:rsidR="00387C46">
        <w:rPr>
          <w:color w:val="auto"/>
          <w:lang w:val="es-ES"/>
        </w:rPr>
        <w:t xml:space="preserve"> el</w:t>
      </w:r>
      <w:r w:rsidR="00C91484" w:rsidRPr="00387C46">
        <w:rPr>
          <w:color w:val="auto"/>
          <w:lang w:val="es-ES"/>
        </w:rPr>
        <w:t xml:space="preserve"> IMCE.</w:t>
      </w:r>
    </w:p>
    <w:p w:rsidR="00387C46" w:rsidRDefault="00C91484" w:rsidP="00387C46">
      <w:pPr>
        <w:ind w:left="0" w:firstLine="0"/>
        <w:rPr>
          <w:color w:val="auto"/>
          <w:lang w:val="es-ES"/>
        </w:rPr>
      </w:pPr>
      <w:r w:rsidRPr="00387C46">
        <w:rPr>
          <w:color w:val="auto"/>
          <w:lang w:val="es-ES"/>
        </w:rPr>
        <w:t>Excepcionalmente, se podrá permitir la presentación de las solicitudes de forma presencial en el registro del IMCE, situado en la Avda. Marina número 18, 1500</w:t>
      </w:r>
      <w:r w:rsidR="00387C46">
        <w:rPr>
          <w:color w:val="auto"/>
          <w:lang w:val="es-ES"/>
        </w:rPr>
        <w:t>3</w:t>
      </w:r>
      <w:r w:rsidRPr="00387C46">
        <w:rPr>
          <w:color w:val="auto"/>
          <w:lang w:val="es-ES"/>
        </w:rPr>
        <w:t xml:space="preserve">  A Coruña. </w:t>
      </w:r>
    </w:p>
    <w:p w:rsidR="00282E78" w:rsidRPr="00387C46" w:rsidRDefault="00AD420D" w:rsidP="00387C46">
      <w:pPr>
        <w:ind w:left="0" w:firstLine="0"/>
        <w:rPr>
          <w:color w:val="auto"/>
          <w:lang w:val="es-ES"/>
        </w:rPr>
      </w:pPr>
      <w:r w:rsidRPr="00387C46">
        <w:rPr>
          <w:color w:val="auto"/>
          <w:lang w:val="es-ES"/>
        </w:rPr>
        <w:t xml:space="preserve">REPRESENTACIÓN. Las solicitudes se </w:t>
      </w:r>
      <w:r w:rsidR="00387C46">
        <w:rPr>
          <w:color w:val="auto"/>
          <w:lang w:val="es-ES"/>
        </w:rPr>
        <w:t>aportarán</w:t>
      </w:r>
      <w:r w:rsidRPr="00387C46">
        <w:rPr>
          <w:color w:val="auto"/>
          <w:lang w:val="es-ES"/>
        </w:rPr>
        <w:t xml:space="preserve"> por las propias personas solicitantes o por cualquier persona o entidad que las represente, y que asegure el consentimiento de aquellas por cualquiera medio válido en derecho. </w:t>
      </w:r>
    </w:p>
    <w:p w:rsidR="00C91484" w:rsidRPr="00C41976" w:rsidRDefault="00C91484" w:rsidP="002B6D88">
      <w:pPr>
        <w:pStyle w:val="Ttulo1"/>
        <w:numPr>
          <w:ilvl w:val="0"/>
          <w:numId w:val="0"/>
        </w:numPr>
        <w:spacing w:after="160"/>
        <w:jc w:val="both"/>
        <w:rPr>
          <w:color w:val="auto"/>
          <w:lang w:val="es-ES"/>
        </w:rPr>
      </w:pPr>
      <w:r w:rsidRPr="00C41976">
        <w:rPr>
          <w:b w:val="0"/>
          <w:color w:val="auto"/>
          <w:lang w:val="es-ES"/>
        </w:rPr>
        <w:lastRenderedPageBreak/>
        <w:t xml:space="preserve">PLAZO. Las solicitudes de subvención se </w:t>
      </w:r>
      <w:r w:rsidR="00387C46">
        <w:rPr>
          <w:b w:val="0"/>
          <w:color w:val="auto"/>
          <w:lang w:val="es-ES"/>
        </w:rPr>
        <w:t>aportarán</w:t>
      </w:r>
      <w:r w:rsidRPr="00C41976">
        <w:rPr>
          <w:b w:val="0"/>
          <w:color w:val="auto"/>
          <w:lang w:val="es-ES"/>
        </w:rPr>
        <w:t xml:space="preserve"> </w:t>
      </w:r>
      <w:r w:rsidRPr="00C41976">
        <w:rPr>
          <w:color w:val="auto"/>
          <w:lang w:val="es-ES"/>
        </w:rPr>
        <w:t xml:space="preserve">en el plazo de 15 </w:t>
      </w:r>
      <w:r w:rsidR="00116347" w:rsidRPr="00C41976">
        <w:rPr>
          <w:color w:val="auto"/>
          <w:lang w:val="es-ES"/>
        </w:rPr>
        <w:t>días naturales</w:t>
      </w:r>
      <w:r w:rsidRPr="00C41976">
        <w:rPr>
          <w:color w:val="auto"/>
          <w:lang w:val="es-ES"/>
        </w:rPr>
        <w:t xml:space="preserve"> contados a partir del día siguiente al de la publicación del extracto de esta convocatoria en el Boletín Oficial de la Provincia.</w:t>
      </w:r>
    </w:p>
    <w:p w:rsidR="0025670A" w:rsidRPr="00C41976" w:rsidRDefault="00C91484" w:rsidP="002B6D88">
      <w:pPr>
        <w:pStyle w:val="Ttulo1"/>
        <w:numPr>
          <w:ilvl w:val="0"/>
          <w:numId w:val="0"/>
        </w:numPr>
        <w:spacing w:after="160"/>
        <w:jc w:val="both"/>
        <w:rPr>
          <w:b w:val="0"/>
          <w:color w:val="auto"/>
          <w:lang w:val="es-ES"/>
        </w:rPr>
      </w:pPr>
      <w:r w:rsidRPr="00C41976">
        <w:rPr>
          <w:b w:val="0"/>
          <w:color w:val="auto"/>
          <w:lang w:val="es-ES"/>
        </w:rPr>
        <w:t xml:space="preserve">Las solicitudes presentadas fuera de plazo no se tendrán en cuenta para resolver la convocatoria. </w:t>
      </w:r>
    </w:p>
    <w:p w:rsidR="0025670A" w:rsidRPr="00C41976" w:rsidRDefault="0025670A" w:rsidP="002B6D88">
      <w:pPr>
        <w:pStyle w:val="Ttulo1"/>
        <w:numPr>
          <w:ilvl w:val="0"/>
          <w:numId w:val="0"/>
        </w:numPr>
        <w:spacing w:after="160"/>
        <w:jc w:val="both"/>
        <w:rPr>
          <w:b w:val="0"/>
          <w:color w:val="auto"/>
          <w:lang w:val="es-ES"/>
        </w:rPr>
      </w:pPr>
      <w:r w:rsidRPr="00C41976">
        <w:rPr>
          <w:b w:val="0"/>
          <w:color w:val="auto"/>
          <w:lang w:val="es-ES"/>
        </w:rPr>
        <w:t xml:space="preserve">DOCUMENTACIÓN EN PODER DEL IMCE. En caso de que los documentos exigidos ya estuvieran en poder del IMCE, el solicitante podrá abstenerse de </w:t>
      </w:r>
      <w:r w:rsidR="00387C46">
        <w:rPr>
          <w:b w:val="0"/>
          <w:color w:val="auto"/>
          <w:lang w:val="es-ES"/>
        </w:rPr>
        <w:t>aportarlos</w:t>
      </w:r>
      <w:r w:rsidRPr="00C41976">
        <w:rPr>
          <w:b w:val="0"/>
          <w:color w:val="auto"/>
          <w:lang w:val="es-ES"/>
        </w:rPr>
        <w:t xml:space="preserve"> siempre y cuando haga constar la fecha y el órgano o dependencia en que fueron </w:t>
      </w:r>
      <w:r w:rsidR="00387C46">
        <w:rPr>
          <w:b w:val="0"/>
          <w:color w:val="auto"/>
          <w:lang w:val="es-ES"/>
        </w:rPr>
        <w:t>aportados</w:t>
      </w:r>
      <w:r w:rsidRPr="00C41976">
        <w:rPr>
          <w:b w:val="0"/>
          <w:color w:val="auto"/>
          <w:lang w:val="es-ES"/>
        </w:rPr>
        <w:t xml:space="preserve"> o, en su caso, emitidos, y no transcurrieran más de cinco años desde la finalización del procedimiento </w:t>
      </w:r>
      <w:r w:rsidR="00387C46">
        <w:rPr>
          <w:b w:val="0"/>
          <w:color w:val="auto"/>
          <w:lang w:val="es-ES"/>
        </w:rPr>
        <w:t>al</w:t>
      </w:r>
      <w:r w:rsidRPr="00C41976">
        <w:rPr>
          <w:b w:val="0"/>
          <w:color w:val="auto"/>
          <w:lang w:val="es-ES"/>
        </w:rPr>
        <w:t xml:space="preserve"> que correspondan. En el supuesto de imposibilidad material de obtener alguno de los documentos, el órgano competente podrá requerir a la persona solicitante o a su representante </w:t>
      </w:r>
      <w:r w:rsidR="00387C46">
        <w:rPr>
          <w:b w:val="0"/>
          <w:color w:val="auto"/>
          <w:lang w:val="es-ES"/>
        </w:rPr>
        <w:t>l</w:t>
      </w:r>
      <w:r w:rsidRPr="00C41976">
        <w:rPr>
          <w:b w:val="0"/>
          <w:color w:val="auto"/>
          <w:lang w:val="es-ES"/>
        </w:rPr>
        <w:t>a aportación de este documento o, en su defecto, la acreditación por otros medios de los requisitos a que se refiere</w:t>
      </w:r>
      <w:r w:rsidR="00387C46">
        <w:rPr>
          <w:b w:val="0"/>
          <w:color w:val="auto"/>
          <w:lang w:val="es-ES"/>
        </w:rPr>
        <w:t xml:space="preserve"> el</w:t>
      </w:r>
      <w:r w:rsidRPr="00C41976">
        <w:rPr>
          <w:b w:val="0"/>
          <w:color w:val="auto"/>
          <w:lang w:val="es-ES"/>
        </w:rPr>
        <w:t xml:space="preserve"> mismo, con anterioridad al planteamiento de la propuesta de resolución</w:t>
      </w:r>
      <w:r w:rsidR="00116347" w:rsidRPr="00C41976">
        <w:rPr>
          <w:b w:val="0"/>
          <w:color w:val="auto"/>
          <w:lang w:val="es-ES"/>
        </w:rPr>
        <w:t>.</w:t>
      </w:r>
    </w:p>
    <w:p w:rsidR="00387C46" w:rsidRDefault="00387C46" w:rsidP="002B6D88">
      <w:pPr>
        <w:pStyle w:val="Ttulo1"/>
        <w:numPr>
          <w:ilvl w:val="0"/>
          <w:numId w:val="0"/>
        </w:numPr>
        <w:spacing w:after="160"/>
        <w:jc w:val="both"/>
        <w:rPr>
          <w:color w:val="auto"/>
          <w:lang w:val="es-ES"/>
        </w:rPr>
      </w:pPr>
    </w:p>
    <w:p w:rsidR="00D64EC8" w:rsidRPr="00C41976" w:rsidRDefault="00D64EC8" w:rsidP="002B6D88">
      <w:pPr>
        <w:pStyle w:val="Ttulo1"/>
        <w:numPr>
          <w:ilvl w:val="0"/>
          <w:numId w:val="0"/>
        </w:numPr>
        <w:spacing w:after="160"/>
        <w:jc w:val="both"/>
        <w:rPr>
          <w:color w:val="auto"/>
          <w:lang w:val="es-ES"/>
        </w:rPr>
      </w:pPr>
      <w:r w:rsidRPr="00C41976">
        <w:rPr>
          <w:color w:val="auto"/>
          <w:lang w:val="es-ES"/>
        </w:rPr>
        <w:t>14.6 PLAZO DE ALE</w:t>
      </w:r>
      <w:r w:rsidR="00387C46">
        <w:rPr>
          <w:color w:val="auto"/>
          <w:lang w:val="es-ES"/>
        </w:rPr>
        <w:t>GACIONES</w:t>
      </w:r>
    </w:p>
    <w:p w:rsidR="0087091B" w:rsidRPr="00C41976" w:rsidRDefault="0087091B" w:rsidP="002B6D88">
      <w:pPr>
        <w:pStyle w:val="Ttulo1"/>
        <w:numPr>
          <w:ilvl w:val="0"/>
          <w:numId w:val="0"/>
        </w:numPr>
        <w:spacing w:after="160"/>
        <w:jc w:val="both"/>
        <w:rPr>
          <w:b w:val="0"/>
          <w:color w:val="auto"/>
          <w:lang w:val="es-ES"/>
        </w:rPr>
      </w:pPr>
      <w:r w:rsidRPr="00C41976">
        <w:rPr>
          <w:b w:val="0"/>
          <w:color w:val="auto"/>
          <w:lang w:val="es-ES"/>
        </w:rPr>
        <w:t xml:space="preserve">Después de finalizar el plazo de presentación de las solicitudes, </w:t>
      </w:r>
      <w:r w:rsidR="00D64EC8" w:rsidRPr="00C41976">
        <w:rPr>
          <w:b w:val="0"/>
          <w:color w:val="auto"/>
          <w:lang w:val="es-ES"/>
        </w:rPr>
        <w:t>se publicarán</w:t>
      </w:r>
      <w:r w:rsidRPr="00C41976">
        <w:rPr>
          <w:b w:val="0"/>
          <w:color w:val="auto"/>
          <w:lang w:val="es-ES"/>
        </w:rPr>
        <w:t xml:space="preserve"> en la página web de Cultura (</w:t>
      </w:r>
      <w:hyperlink r:id="rId11" w:history="1">
        <w:r w:rsidRPr="00C41976">
          <w:rPr>
            <w:b w:val="0"/>
            <w:color w:val="auto"/>
            <w:lang w:val="es-ES"/>
          </w:rPr>
          <w:t>www.coruna.gal/cultura</w:t>
        </w:r>
      </w:hyperlink>
      <w:r w:rsidRPr="00C41976">
        <w:rPr>
          <w:b w:val="0"/>
          <w:color w:val="auto"/>
          <w:lang w:val="es-ES"/>
        </w:rPr>
        <w:t xml:space="preserve">) todas las solicitudes presentadas y se abrirá un plazo de 5 días hábiles para formular </w:t>
      </w:r>
      <w:r w:rsidR="00387C46">
        <w:rPr>
          <w:b w:val="0"/>
          <w:color w:val="auto"/>
          <w:lang w:val="es-ES"/>
        </w:rPr>
        <w:t>alegaciones</w:t>
      </w:r>
      <w:r w:rsidRPr="00C41976">
        <w:rPr>
          <w:b w:val="0"/>
          <w:color w:val="auto"/>
          <w:lang w:val="es-ES"/>
        </w:rPr>
        <w:t xml:space="preserve">. En el plazo de </w:t>
      </w:r>
      <w:r w:rsidR="00387C46">
        <w:rPr>
          <w:b w:val="0"/>
          <w:color w:val="auto"/>
          <w:lang w:val="es-ES"/>
        </w:rPr>
        <w:t>alegaciones</w:t>
      </w:r>
      <w:r w:rsidRPr="00C41976">
        <w:rPr>
          <w:b w:val="0"/>
          <w:color w:val="auto"/>
          <w:lang w:val="es-ES"/>
        </w:rPr>
        <w:t xml:space="preserve"> no se admitirán nuevas solicitudes. </w:t>
      </w:r>
    </w:p>
    <w:p w:rsidR="00C91484" w:rsidRPr="00C41976" w:rsidRDefault="00C91484" w:rsidP="002B6D88">
      <w:pPr>
        <w:pStyle w:val="Ttulo1"/>
        <w:numPr>
          <w:ilvl w:val="0"/>
          <w:numId w:val="0"/>
        </w:numPr>
        <w:spacing w:after="160"/>
        <w:jc w:val="both"/>
        <w:rPr>
          <w:b w:val="0"/>
          <w:color w:val="auto"/>
          <w:lang w:val="es-ES"/>
        </w:rPr>
      </w:pPr>
    </w:p>
    <w:p w:rsidR="00D64EC8" w:rsidRPr="00C41976" w:rsidRDefault="00D64EC8" w:rsidP="002B6D88">
      <w:pPr>
        <w:pStyle w:val="Ttulo1"/>
        <w:numPr>
          <w:ilvl w:val="0"/>
          <w:numId w:val="0"/>
        </w:numPr>
        <w:spacing w:after="160"/>
        <w:jc w:val="both"/>
        <w:rPr>
          <w:b w:val="0"/>
          <w:color w:val="auto"/>
          <w:lang w:val="es-ES"/>
        </w:rPr>
      </w:pPr>
      <w:r w:rsidRPr="00C41976">
        <w:rPr>
          <w:color w:val="auto"/>
          <w:lang w:val="es-ES"/>
        </w:rPr>
        <w:t xml:space="preserve">14.7 </w:t>
      </w:r>
      <w:r w:rsidR="0026319B" w:rsidRPr="00C41976">
        <w:rPr>
          <w:color w:val="auto"/>
          <w:lang w:val="es-ES"/>
        </w:rPr>
        <w:t>ENMIENDA</w:t>
      </w:r>
    </w:p>
    <w:p w:rsidR="0026319B" w:rsidRPr="00C41976" w:rsidRDefault="0026319B" w:rsidP="002B6D88">
      <w:pPr>
        <w:pStyle w:val="Ttulo1"/>
        <w:numPr>
          <w:ilvl w:val="0"/>
          <w:numId w:val="0"/>
        </w:numPr>
        <w:spacing w:after="160"/>
        <w:jc w:val="both"/>
        <w:rPr>
          <w:b w:val="0"/>
          <w:color w:val="auto"/>
          <w:lang w:val="es-ES"/>
        </w:rPr>
      </w:pPr>
      <w:r w:rsidRPr="00C41976">
        <w:rPr>
          <w:b w:val="0"/>
          <w:color w:val="auto"/>
          <w:lang w:val="es-ES"/>
        </w:rPr>
        <w:t>Si la solicitud de subvención no reuniera los requisitos establecidos por esta convocatoria, incluido el defecto, error o ausencia en los datos de la solicitud y/o en la documentación a</w:t>
      </w:r>
      <w:r w:rsidR="00387C46">
        <w:rPr>
          <w:b w:val="0"/>
          <w:color w:val="auto"/>
          <w:lang w:val="es-ES"/>
        </w:rPr>
        <w:t>portada</w:t>
      </w:r>
      <w:r w:rsidRPr="00C41976">
        <w:rPr>
          <w:b w:val="0"/>
          <w:color w:val="auto"/>
          <w:lang w:val="es-ES"/>
        </w:rPr>
        <w:t>, el órgano instructor requerirá a la persona solicitante para que e</w:t>
      </w:r>
      <w:r w:rsidR="00387C46">
        <w:rPr>
          <w:b w:val="0"/>
          <w:color w:val="auto"/>
          <w:lang w:val="es-ES"/>
        </w:rPr>
        <w:t>nmi</w:t>
      </w:r>
      <w:r w:rsidRPr="00C41976">
        <w:rPr>
          <w:b w:val="0"/>
          <w:color w:val="auto"/>
          <w:lang w:val="es-ES"/>
        </w:rPr>
        <w:t>ende la falta o acompañe los documentos preceptivos, en el plazo de diez (10) días hábiles, indicando que s</w:t>
      </w:r>
      <w:r w:rsidR="00387C46">
        <w:rPr>
          <w:b w:val="0"/>
          <w:color w:val="auto"/>
          <w:lang w:val="es-ES"/>
        </w:rPr>
        <w:t>i</w:t>
      </w:r>
      <w:r w:rsidRPr="00C41976">
        <w:rPr>
          <w:b w:val="0"/>
          <w:color w:val="auto"/>
          <w:lang w:val="es-ES"/>
        </w:rPr>
        <w:t xml:space="preserve"> no lo hiciera se le tendrá por desistido/la de su solicitud, previa resolución. </w:t>
      </w:r>
    </w:p>
    <w:p w:rsidR="0026319B" w:rsidRPr="00C41976" w:rsidRDefault="0026319B" w:rsidP="002B6D88">
      <w:pPr>
        <w:pStyle w:val="Ttulo1"/>
        <w:numPr>
          <w:ilvl w:val="0"/>
          <w:numId w:val="0"/>
        </w:numPr>
        <w:spacing w:after="160"/>
        <w:jc w:val="both"/>
        <w:rPr>
          <w:b w:val="0"/>
          <w:color w:val="auto"/>
          <w:lang w:val="es-ES"/>
        </w:rPr>
      </w:pPr>
      <w:r w:rsidRPr="00C41976">
        <w:rPr>
          <w:b w:val="0"/>
          <w:color w:val="auto"/>
          <w:lang w:val="es-ES"/>
        </w:rPr>
        <w:t xml:space="preserve">La notificación de este requerimiento podrá ser sustituida por la publicación en el BOP de A Coruña al tratarse de un procedimiento de concurrencia competitiva, </w:t>
      </w:r>
      <w:r w:rsidR="00387C46">
        <w:rPr>
          <w:b w:val="0"/>
          <w:color w:val="auto"/>
          <w:lang w:val="es-ES"/>
        </w:rPr>
        <w:t>surtiendo</w:t>
      </w:r>
      <w:r w:rsidRPr="00C41976">
        <w:rPr>
          <w:b w:val="0"/>
          <w:color w:val="auto"/>
          <w:lang w:val="es-ES"/>
        </w:rPr>
        <w:t xml:space="preserve"> los mismos efectos.</w:t>
      </w:r>
    </w:p>
    <w:p w:rsidR="0026319B" w:rsidRPr="00C41976" w:rsidRDefault="0026319B" w:rsidP="002B6D88">
      <w:pPr>
        <w:pStyle w:val="Ttulo1"/>
        <w:numPr>
          <w:ilvl w:val="0"/>
          <w:numId w:val="0"/>
        </w:numPr>
        <w:spacing w:after="160"/>
        <w:jc w:val="both"/>
        <w:rPr>
          <w:b w:val="0"/>
          <w:color w:val="auto"/>
          <w:lang w:val="es-ES"/>
        </w:rPr>
      </w:pPr>
    </w:p>
    <w:p w:rsidR="00D64EC8" w:rsidRPr="00C41976" w:rsidRDefault="00D64EC8" w:rsidP="002B6D88">
      <w:pPr>
        <w:pStyle w:val="Ttulo1"/>
        <w:numPr>
          <w:ilvl w:val="0"/>
          <w:numId w:val="0"/>
        </w:numPr>
        <w:spacing w:after="160"/>
        <w:jc w:val="both"/>
        <w:rPr>
          <w:color w:val="auto"/>
          <w:lang w:val="es-ES"/>
        </w:rPr>
      </w:pPr>
      <w:r w:rsidRPr="00C41976">
        <w:rPr>
          <w:color w:val="auto"/>
          <w:lang w:val="es-ES"/>
        </w:rPr>
        <w:t>14.8 REFORMULACIÓN</w:t>
      </w:r>
    </w:p>
    <w:p w:rsidR="0026319B" w:rsidRPr="00C41976" w:rsidRDefault="0026319B" w:rsidP="002B6D88">
      <w:pPr>
        <w:pStyle w:val="Ttulo1"/>
        <w:numPr>
          <w:ilvl w:val="0"/>
          <w:numId w:val="0"/>
        </w:numPr>
        <w:spacing w:after="160"/>
        <w:jc w:val="both"/>
        <w:rPr>
          <w:b w:val="0"/>
          <w:color w:val="auto"/>
          <w:lang w:val="es-ES"/>
        </w:rPr>
      </w:pPr>
      <w:r w:rsidRPr="00C41976">
        <w:rPr>
          <w:b w:val="0"/>
          <w:color w:val="auto"/>
          <w:lang w:val="es-ES"/>
        </w:rPr>
        <w:t>El IMCE y la entidad sol</w:t>
      </w:r>
      <w:r w:rsidR="005056A0">
        <w:rPr>
          <w:b w:val="0"/>
          <w:color w:val="auto"/>
          <w:lang w:val="es-ES"/>
        </w:rPr>
        <w:t>icitante podrán contactar de car</w:t>
      </w:r>
      <w:r w:rsidRPr="00C41976">
        <w:rPr>
          <w:b w:val="0"/>
          <w:color w:val="auto"/>
          <w:lang w:val="es-ES"/>
        </w:rPr>
        <w:t>a a replant</w:t>
      </w:r>
      <w:r w:rsidR="005056A0">
        <w:rPr>
          <w:b w:val="0"/>
          <w:color w:val="auto"/>
          <w:lang w:val="es-ES"/>
        </w:rPr>
        <w:t>ear las propuestas presentadas a</w:t>
      </w:r>
      <w:r w:rsidRPr="00C41976">
        <w:rPr>
          <w:b w:val="0"/>
          <w:color w:val="auto"/>
          <w:lang w:val="es-ES"/>
        </w:rPr>
        <w:t xml:space="preserve"> fin de ajustarlas a los criterios de la convocatoria, al resto de la programación cultural municipal, a las circunstanci</w:t>
      </w:r>
      <w:r w:rsidR="005056A0">
        <w:rPr>
          <w:b w:val="0"/>
          <w:color w:val="auto"/>
          <w:lang w:val="es-ES"/>
        </w:rPr>
        <w:t>as sobrevenidas o por cualquier</w:t>
      </w:r>
      <w:r w:rsidRPr="00C41976">
        <w:rPr>
          <w:b w:val="0"/>
          <w:color w:val="auto"/>
          <w:lang w:val="es-ES"/>
        </w:rPr>
        <w:t xml:space="preserve"> otra causa que se </w:t>
      </w:r>
      <w:r w:rsidR="005056A0">
        <w:rPr>
          <w:b w:val="0"/>
          <w:color w:val="auto"/>
          <w:lang w:val="es-ES"/>
        </w:rPr>
        <w:t>ajuste</w:t>
      </w:r>
      <w:r w:rsidRPr="00C41976">
        <w:rPr>
          <w:b w:val="0"/>
          <w:color w:val="auto"/>
          <w:lang w:val="es-ES"/>
        </w:rPr>
        <w:t xml:space="preserve"> al interés público, previa a su evaluación y valoración. </w:t>
      </w:r>
    </w:p>
    <w:p w:rsidR="009136F1" w:rsidRPr="00C41976" w:rsidRDefault="009136F1" w:rsidP="002B6D88">
      <w:pPr>
        <w:pStyle w:val="Ttulo1"/>
        <w:numPr>
          <w:ilvl w:val="0"/>
          <w:numId w:val="0"/>
        </w:numPr>
        <w:spacing w:after="160"/>
        <w:jc w:val="both"/>
        <w:rPr>
          <w:b w:val="0"/>
          <w:color w:val="auto"/>
          <w:lang w:val="es-ES"/>
        </w:rPr>
      </w:pPr>
    </w:p>
    <w:p w:rsidR="001E5CF1" w:rsidRPr="00C41976" w:rsidRDefault="009136F1" w:rsidP="002B6D88">
      <w:pPr>
        <w:pStyle w:val="Ttulo1"/>
        <w:numPr>
          <w:ilvl w:val="0"/>
          <w:numId w:val="0"/>
        </w:numPr>
        <w:spacing w:after="160"/>
        <w:jc w:val="both"/>
        <w:rPr>
          <w:color w:val="auto"/>
          <w:lang w:val="es-ES"/>
        </w:rPr>
      </w:pPr>
      <w:r w:rsidRPr="00C41976">
        <w:rPr>
          <w:color w:val="auto"/>
          <w:lang w:val="es-ES"/>
        </w:rPr>
        <w:t xml:space="preserve">14.9 </w:t>
      </w:r>
      <w:r w:rsidR="00DD0C4F" w:rsidRPr="00C41976">
        <w:rPr>
          <w:color w:val="auto"/>
          <w:lang w:val="es-ES"/>
        </w:rPr>
        <w:t xml:space="preserve">EVALUACIÓN </w:t>
      </w:r>
      <w:r w:rsidR="00E34856" w:rsidRPr="00C41976">
        <w:rPr>
          <w:color w:val="auto"/>
          <w:lang w:val="es-ES"/>
        </w:rPr>
        <w:t>Y VALORACIÓN</w:t>
      </w:r>
    </w:p>
    <w:p w:rsidR="00C62CF5" w:rsidRPr="00C41976" w:rsidRDefault="00C62CF5" w:rsidP="002B6D88">
      <w:pPr>
        <w:pStyle w:val="Ttulo1"/>
        <w:numPr>
          <w:ilvl w:val="0"/>
          <w:numId w:val="0"/>
        </w:numPr>
        <w:spacing w:after="160"/>
        <w:jc w:val="both"/>
        <w:rPr>
          <w:b w:val="0"/>
          <w:color w:val="auto"/>
          <w:lang w:val="es-ES"/>
        </w:rPr>
      </w:pPr>
      <w:r w:rsidRPr="00C41976">
        <w:rPr>
          <w:b w:val="0"/>
          <w:color w:val="auto"/>
          <w:lang w:val="es-ES"/>
        </w:rPr>
        <w:t>EVALUACIÓN</w:t>
      </w:r>
    </w:p>
    <w:p w:rsidR="008954F6" w:rsidRPr="00C41976" w:rsidRDefault="00DD0C4F" w:rsidP="002B6D88">
      <w:pPr>
        <w:pStyle w:val="Ttulo1"/>
        <w:numPr>
          <w:ilvl w:val="0"/>
          <w:numId w:val="0"/>
        </w:numPr>
        <w:spacing w:after="160"/>
        <w:jc w:val="both"/>
        <w:rPr>
          <w:b w:val="0"/>
          <w:color w:val="auto"/>
          <w:lang w:val="es-ES"/>
        </w:rPr>
      </w:pPr>
      <w:r w:rsidRPr="00C41976">
        <w:rPr>
          <w:b w:val="0"/>
          <w:color w:val="auto"/>
          <w:lang w:val="es-ES"/>
        </w:rPr>
        <w:lastRenderedPageBreak/>
        <w:t xml:space="preserve">El órgano instructor del procedimiento de concesión de las </w:t>
      </w:r>
      <w:r w:rsidR="0097303D" w:rsidRPr="00C41976">
        <w:rPr>
          <w:b w:val="0"/>
          <w:color w:val="auto"/>
          <w:lang w:val="es-ES"/>
        </w:rPr>
        <w:t>subvenciones</w:t>
      </w:r>
      <w:r w:rsidR="007605A4" w:rsidRPr="00C41976">
        <w:rPr>
          <w:b w:val="0"/>
          <w:color w:val="auto"/>
          <w:lang w:val="es-ES"/>
        </w:rPr>
        <w:t xml:space="preserve"> </w:t>
      </w:r>
      <w:r w:rsidRPr="00C41976">
        <w:rPr>
          <w:b w:val="0"/>
          <w:color w:val="auto"/>
          <w:lang w:val="es-ES"/>
        </w:rPr>
        <w:t xml:space="preserve">realizará de oficio cuantas actuaciones estime necesarias para la determinación, conocimiento y comprobación de los requisitos y de los datos </w:t>
      </w:r>
      <w:r w:rsidR="008954F6" w:rsidRPr="00C41976">
        <w:rPr>
          <w:b w:val="0"/>
          <w:color w:val="auto"/>
          <w:lang w:val="es-ES"/>
        </w:rPr>
        <w:t>requeridos para la evaluación de las propuestas</w:t>
      </w:r>
      <w:r w:rsidRPr="00C41976">
        <w:rPr>
          <w:b w:val="0"/>
          <w:color w:val="auto"/>
          <w:lang w:val="es-ES"/>
        </w:rPr>
        <w:t>.</w:t>
      </w:r>
    </w:p>
    <w:p w:rsidR="00425868" w:rsidRPr="00C41976" w:rsidRDefault="00DD0C4F" w:rsidP="002B6D88">
      <w:pPr>
        <w:pStyle w:val="Ttulo1"/>
        <w:numPr>
          <w:ilvl w:val="0"/>
          <w:numId w:val="0"/>
        </w:numPr>
        <w:spacing w:after="160"/>
        <w:jc w:val="both"/>
        <w:rPr>
          <w:b w:val="0"/>
          <w:color w:val="auto"/>
          <w:lang w:val="es-ES"/>
        </w:rPr>
      </w:pPr>
      <w:r w:rsidRPr="00C41976">
        <w:rPr>
          <w:b w:val="0"/>
          <w:color w:val="auto"/>
          <w:lang w:val="es-ES"/>
        </w:rPr>
        <w:t xml:space="preserve">Las actividades de instrucción comprenderán </w:t>
      </w:r>
      <w:r w:rsidR="008954F6" w:rsidRPr="00C41976">
        <w:rPr>
          <w:b w:val="0"/>
          <w:color w:val="auto"/>
          <w:lang w:val="es-ES"/>
        </w:rPr>
        <w:t xml:space="preserve">la petición a las entidades solicitantes </w:t>
      </w:r>
      <w:r w:rsidRPr="00C41976">
        <w:rPr>
          <w:b w:val="0"/>
          <w:color w:val="auto"/>
          <w:lang w:val="es-ES"/>
        </w:rPr>
        <w:t xml:space="preserve">de la documentación de enmienda o adicional que sea requerida por las bases de esta convocatoria y por </w:t>
      </w:r>
      <w:r w:rsidR="008954F6" w:rsidRPr="00C41976">
        <w:rPr>
          <w:b w:val="0"/>
          <w:color w:val="auto"/>
          <w:lang w:val="es-ES"/>
        </w:rPr>
        <w:t xml:space="preserve">las demás normas que la </w:t>
      </w:r>
      <w:r w:rsidRPr="00C41976">
        <w:rPr>
          <w:b w:val="0"/>
          <w:color w:val="auto"/>
          <w:lang w:val="es-ES"/>
        </w:rPr>
        <w:t>regulan</w:t>
      </w:r>
      <w:r w:rsidR="008954F6" w:rsidRPr="00C41976">
        <w:rPr>
          <w:b w:val="0"/>
          <w:color w:val="auto"/>
          <w:lang w:val="es-ES"/>
        </w:rPr>
        <w:t>.</w:t>
      </w:r>
    </w:p>
    <w:p w:rsidR="008954F6" w:rsidRPr="00C41976" w:rsidRDefault="008954F6" w:rsidP="002B6D88">
      <w:pPr>
        <w:pStyle w:val="Ttulo1"/>
        <w:numPr>
          <w:ilvl w:val="0"/>
          <w:numId w:val="0"/>
        </w:numPr>
        <w:spacing w:after="160"/>
        <w:jc w:val="both"/>
        <w:rPr>
          <w:b w:val="0"/>
          <w:color w:val="auto"/>
          <w:lang w:val="es-ES"/>
        </w:rPr>
      </w:pPr>
      <w:r w:rsidRPr="00C41976">
        <w:rPr>
          <w:b w:val="0"/>
          <w:color w:val="auto"/>
          <w:lang w:val="es-ES"/>
        </w:rPr>
        <w:t xml:space="preserve">Aquellas propuestas que </w:t>
      </w:r>
      <w:r w:rsidR="00221F17">
        <w:rPr>
          <w:b w:val="0"/>
          <w:color w:val="auto"/>
          <w:lang w:val="es-ES"/>
        </w:rPr>
        <w:t>tras el</w:t>
      </w:r>
      <w:r w:rsidR="00676000" w:rsidRPr="00C41976">
        <w:rPr>
          <w:b w:val="0"/>
          <w:color w:val="auto"/>
          <w:lang w:val="es-ES"/>
        </w:rPr>
        <w:t xml:space="preserve"> plazo de alega</w:t>
      </w:r>
      <w:r w:rsidR="00221F17">
        <w:rPr>
          <w:b w:val="0"/>
          <w:color w:val="auto"/>
          <w:lang w:val="es-ES"/>
        </w:rPr>
        <w:t>ciones</w:t>
      </w:r>
      <w:r w:rsidR="00676000" w:rsidRPr="00C41976">
        <w:rPr>
          <w:b w:val="0"/>
          <w:color w:val="auto"/>
          <w:lang w:val="es-ES"/>
        </w:rPr>
        <w:t xml:space="preserve"> </w:t>
      </w:r>
      <w:r w:rsidRPr="00C41976">
        <w:rPr>
          <w:b w:val="0"/>
          <w:color w:val="auto"/>
          <w:lang w:val="es-ES"/>
        </w:rPr>
        <w:t>incurran en errores u omisiones no corregidos quedarán excluidas de la convocatoria.</w:t>
      </w:r>
    </w:p>
    <w:p w:rsidR="00223E34" w:rsidRPr="00C41976" w:rsidRDefault="00223E34" w:rsidP="002B6D88">
      <w:pPr>
        <w:pStyle w:val="Ttulo1"/>
        <w:numPr>
          <w:ilvl w:val="0"/>
          <w:numId w:val="0"/>
        </w:numPr>
        <w:spacing w:after="160"/>
        <w:jc w:val="both"/>
        <w:rPr>
          <w:b w:val="0"/>
          <w:color w:val="auto"/>
          <w:lang w:val="es-ES"/>
        </w:rPr>
      </w:pPr>
      <w:r w:rsidRPr="00C41976">
        <w:rPr>
          <w:b w:val="0"/>
          <w:color w:val="auto"/>
          <w:lang w:val="es-ES"/>
        </w:rPr>
        <w:t>La valoración de las propuestas se realizará por una Comisión de Evaluación compuesta por personal técnico del IMCE y personal técnico del Servicio Municipal de Cultura, que se designen por la Presidencia del IMCE mediante resolución.</w:t>
      </w:r>
    </w:p>
    <w:p w:rsidR="00AD67C6" w:rsidRPr="00C41976" w:rsidRDefault="00AD67C6" w:rsidP="002B6D88">
      <w:pPr>
        <w:pStyle w:val="Ttulo1"/>
        <w:numPr>
          <w:ilvl w:val="0"/>
          <w:numId w:val="0"/>
        </w:numPr>
        <w:spacing w:after="160"/>
        <w:jc w:val="both"/>
        <w:rPr>
          <w:b w:val="0"/>
          <w:color w:val="auto"/>
          <w:lang w:val="es-ES"/>
        </w:rPr>
      </w:pPr>
    </w:p>
    <w:p w:rsidR="001E5CF1" w:rsidRPr="00C41976" w:rsidRDefault="00676000" w:rsidP="002B6D88">
      <w:pPr>
        <w:pStyle w:val="Ttulo1"/>
        <w:numPr>
          <w:ilvl w:val="0"/>
          <w:numId w:val="0"/>
        </w:numPr>
        <w:spacing w:after="160"/>
        <w:jc w:val="both"/>
        <w:rPr>
          <w:b w:val="0"/>
          <w:color w:val="auto"/>
          <w:lang w:val="es-ES"/>
        </w:rPr>
      </w:pPr>
      <w:r w:rsidRPr="00C41976">
        <w:rPr>
          <w:b w:val="0"/>
          <w:color w:val="auto"/>
          <w:lang w:val="es-ES"/>
        </w:rPr>
        <w:t xml:space="preserve">SISTEMA </w:t>
      </w:r>
      <w:r w:rsidR="00090B92" w:rsidRPr="00C41976">
        <w:rPr>
          <w:b w:val="0"/>
          <w:color w:val="auto"/>
          <w:lang w:val="es-ES"/>
        </w:rPr>
        <w:t>DE EVALUACIÓN</w:t>
      </w:r>
    </w:p>
    <w:p w:rsidR="008954F6" w:rsidRPr="00C41976" w:rsidRDefault="00090B92" w:rsidP="002B6D88">
      <w:pPr>
        <w:pStyle w:val="Ttulo1"/>
        <w:numPr>
          <w:ilvl w:val="0"/>
          <w:numId w:val="0"/>
        </w:numPr>
        <w:spacing w:after="160"/>
        <w:jc w:val="both"/>
        <w:rPr>
          <w:b w:val="0"/>
          <w:color w:val="auto"/>
          <w:lang w:val="es-ES"/>
        </w:rPr>
      </w:pPr>
      <w:r w:rsidRPr="00C41976">
        <w:rPr>
          <w:b w:val="0"/>
          <w:color w:val="auto"/>
          <w:lang w:val="es-ES"/>
        </w:rPr>
        <w:t>La evaluación</w:t>
      </w:r>
      <w:r w:rsidR="008954F6" w:rsidRPr="00C41976">
        <w:rPr>
          <w:b w:val="0"/>
          <w:color w:val="auto"/>
          <w:lang w:val="es-ES"/>
        </w:rPr>
        <w:t xml:space="preserve"> se realizará a partir de criterios objetivos cuantificables, con base en la información presentada </w:t>
      </w:r>
      <w:r w:rsidR="001E5CF1" w:rsidRPr="00C41976">
        <w:rPr>
          <w:b w:val="0"/>
          <w:color w:val="auto"/>
          <w:lang w:val="es-ES"/>
        </w:rPr>
        <w:t>y de acuerdo con los criterios establecidos en esta convocatoria.</w:t>
      </w:r>
    </w:p>
    <w:p w:rsidR="00090B92" w:rsidRPr="00C41976" w:rsidRDefault="00090B92" w:rsidP="002B6D88">
      <w:pPr>
        <w:pStyle w:val="Ttulo1"/>
        <w:numPr>
          <w:ilvl w:val="0"/>
          <w:numId w:val="0"/>
        </w:numPr>
        <w:spacing w:after="160"/>
        <w:jc w:val="both"/>
        <w:rPr>
          <w:b w:val="0"/>
          <w:color w:val="auto"/>
          <w:lang w:val="es-ES"/>
        </w:rPr>
      </w:pPr>
    </w:p>
    <w:p w:rsidR="001E5CF1" w:rsidRPr="00C41976" w:rsidRDefault="00090B92" w:rsidP="002B6D88">
      <w:pPr>
        <w:pStyle w:val="Ttulo1"/>
        <w:numPr>
          <w:ilvl w:val="0"/>
          <w:numId w:val="0"/>
        </w:numPr>
        <w:spacing w:after="160"/>
        <w:jc w:val="both"/>
        <w:rPr>
          <w:b w:val="0"/>
          <w:color w:val="auto"/>
          <w:lang w:val="es-ES"/>
        </w:rPr>
      </w:pPr>
      <w:r w:rsidRPr="00C41976">
        <w:rPr>
          <w:b w:val="0"/>
          <w:color w:val="auto"/>
          <w:lang w:val="es-ES"/>
        </w:rPr>
        <w:t>CRITERIOS DE EVALUACIÓN</w:t>
      </w:r>
    </w:p>
    <w:p w:rsidR="00B21E15" w:rsidRPr="00C41976" w:rsidRDefault="00676000" w:rsidP="002B6D88">
      <w:pPr>
        <w:pStyle w:val="Ttulo1"/>
        <w:numPr>
          <w:ilvl w:val="0"/>
          <w:numId w:val="0"/>
        </w:numPr>
        <w:spacing w:after="160"/>
        <w:jc w:val="both"/>
        <w:rPr>
          <w:b w:val="0"/>
          <w:color w:val="auto"/>
          <w:lang w:val="es-ES"/>
        </w:rPr>
      </w:pPr>
      <w:r w:rsidRPr="00C41976">
        <w:rPr>
          <w:b w:val="0"/>
          <w:color w:val="auto"/>
          <w:lang w:val="es-ES"/>
        </w:rPr>
        <w:t>Los criterios de evaluación</w:t>
      </w:r>
      <w:r w:rsidR="00D30E2C" w:rsidRPr="00C41976">
        <w:rPr>
          <w:b w:val="0"/>
          <w:color w:val="auto"/>
          <w:lang w:val="es-ES"/>
        </w:rPr>
        <w:t xml:space="preserve"> serán los siguientes: </w:t>
      </w:r>
    </w:p>
    <w:p w:rsidR="00AB3EEA" w:rsidRPr="00C41976" w:rsidRDefault="00AB3EEA" w:rsidP="006428BF">
      <w:pPr>
        <w:pStyle w:val="Ttulo1"/>
        <w:numPr>
          <w:ilvl w:val="0"/>
          <w:numId w:val="5"/>
        </w:numPr>
        <w:spacing w:after="160"/>
        <w:jc w:val="both"/>
        <w:rPr>
          <w:color w:val="auto"/>
          <w:lang w:val="es-ES"/>
        </w:rPr>
      </w:pPr>
      <w:r w:rsidRPr="00C41976">
        <w:rPr>
          <w:color w:val="auto"/>
          <w:lang w:val="es-ES"/>
        </w:rPr>
        <w:t xml:space="preserve">En función del proyecto presentado: hasta un máximo de 70 puntos. </w:t>
      </w:r>
    </w:p>
    <w:p w:rsidR="00AB3EEA" w:rsidRPr="00C41976" w:rsidRDefault="00AB3EEA" w:rsidP="009A4DA6">
      <w:pPr>
        <w:pStyle w:val="Ttulo1"/>
        <w:numPr>
          <w:ilvl w:val="0"/>
          <w:numId w:val="0"/>
        </w:numPr>
        <w:spacing w:after="160"/>
        <w:jc w:val="both"/>
        <w:rPr>
          <w:b w:val="0"/>
          <w:color w:val="auto"/>
          <w:lang w:val="es-ES"/>
        </w:rPr>
      </w:pPr>
      <w:r w:rsidRPr="00C41976">
        <w:rPr>
          <w:b w:val="0"/>
          <w:color w:val="auto"/>
          <w:lang w:val="es-ES"/>
        </w:rPr>
        <w:t>Se valorará en conjunto a propuesta presentada</w:t>
      </w:r>
      <w:r w:rsidR="00B21E15" w:rsidRPr="00C41976">
        <w:rPr>
          <w:b w:val="0"/>
          <w:color w:val="auto"/>
          <w:lang w:val="es-ES"/>
        </w:rPr>
        <w:t>,</w:t>
      </w:r>
      <w:r w:rsidRPr="00C41976">
        <w:rPr>
          <w:b w:val="0"/>
          <w:color w:val="auto"/>
          <w:lang w:val="es-ES"/>
        </w:rPr>
        <w:t xml:space="preserve"> de forma comparativa con el resto de propuestas, habida cuenta los siguientes criterios:</w:t>
      </w:r>
    </w:p>
    <w:p w:rsidR="00AB3EEA" w:rsidRPr="00C41976" w:rsidRDefault="00AB3EEA" w:rsidP="006428BF">
      <w:pPr>
        <w:pStyle w:val="Ttulo1"/>
        <w:numPr>
          <w:ilvl w:val="0"/>
          <w:numId w:val="3"/>
        </w:numPr>
        <w:spacing w:after="160"/>
        <w:jc w:val="both"/>
        <w:rPr>
          <w:b w:val="0"/>
          <w:color w:val="auto"/>
          <w:lang w:val="es-ES"/>
        </w:rPr>
      </w:pPr>
      <w:r w:rsidRPr="00C41976">
        <w:rPr>
          <w:b w:val="0"/>
          <w:color w:val="auto"/>
          <w:lang w:val="es-ES"/>
        </w:rPr>
        <w:t>Proyecto detallado, con una programación concreta y que tenga presente todos los medios precisos para la organización de la fiesta.</w:t>
      </w:r>
    </w:p>
    <w:p w:rsidR="00AB3EEA" w:rsidRPr="00C41976" w:rsidRDefault="00AB3EEA" w:rsidP="006428BF">
      <w:pPr>
        <w:pStyle w:val="Ttulo1"/>
        <w:numPr>
          <w:ilvl w:val="0"/>
          <w:numId w:val="3"/>
        </w:numPr>
        <w:spacing w:after="160"/>
        <w:jc w:val="both"/>
        <w:rPr>
          <w:b w:val="0"/>
          <w:color w:val="auto"/>
          <w:lang w:val="es-ES"/>
        </w:rPr>
      </w:pPr>
      <w:r w:rsidRPr="00C41976">
        <w:rPr>
          <w:b w:val="0"/>
          <w:color w:val="auto"/>
          <w:lang w:val="es-ES"/>
        </w:rPr>
        <w:t>Actividades dirigidas a todos los públicos y todas las edades.</w:t>
      </w:r>
    </w:p>
    <w:p w:rsidR="00AB3EEA" w:rsidRPr="00C41976" w:rsidRDefault="00AB3EEA" w:rsidP="006428BF">
      <w:pPr>
        <w:pStyle w:val="Ttulo1"/>
        <w:numPr>
          <w:ilvl w:val="0"/>
          <w:numId w:val="3"/>
        </w:numPr>
        <w:spacing w:after="160"/>
        <w:jc w:val="both"/>
        <w:rPr>
          <w:b w:val="0"/>
          <w:color w:val="auto"/>
          <w:lang w:val="es-ES"/>
        </w:rPr>
      </w:pPr>
      <w:r w:rsidRPr="00C41976">
        <w:rPr>
          <w:b w:val="0"/>
          <w:color w:val="auto"/>
          <w:lang w:val="es-ES"/>
        </w:rPr>
        <w:t>Con propuesta en diferentes medios de difusión para conocimiento general.</w:t>
      </w:r>
    </w:p>
    <w:p w:rsidR="00AB3EEA" w:rsidRPr="00C41976" w:rsidRDefault="00AB3EEA" w:rsidP="006428BF">
      <w:pPr>
        <w:pStyle w:val="Ttulo1"/>
        <w:numPr>
          <w:ilvl w:val="0"/>
          <w:numId w:val="3"/>
        </w:numPr>
        <w:spacing w:after="160"/>
        <w:jc w:val="both"/>
        <w:rPr>
          <w:b w:val="0"/>
          <w:color w:val="auto"/>
          <w:lang w:val="es-ES"/>
        </w:rPr>
      </w:pPr>
      <w:r w:rsidRPr="00C41976">
        <w:rPr>
          <w:b w:val="0"/>
          <w:color w:val="auto"/>
          <w:lang w:val="es-ES"/>
        </w:rPr>
        <w:t>Con uso de la lengua gallega, no sólo en la cartelería sino también en las diferentes actuaciones.</w:t>
      </w:r>
    </w:p>
    <w:p w:rsidR="00AB3EEA" w:rsidRPr="00C41976" w:rsidRDefault="00AB3EEA" w:rsidP="006428BF">
      <w:pPr>
        <w:pStyle w:val="Ttulo1"/>
        <w:numPr>
          <w:ilvl w:val="0"/>
          <w:numId w:val="3"/>
        </w:numPr>
        <w:spacing w:after="160"/>
        <w:jc w:val="both"/>
        <w:rPr>
          <w:b w:val="0"/>
          <w:color w:val="auto"/>
          <w:lang w:val="es-ES"/>
        </w:rPr>
      </w:pPr>
      <w:r w:rsidRPr="00C41976">
        <w:rPr>
          <w:b w:val="0"/>
          <w:color w:val="auto"/>
          <w:lang w:val="es-ES"/>
        </w:rPr>
        <w:t>Con predominio en la contratación de artistas y empresas locales.</w:t>
      </w:r>
    </w:p>
    <w:p w:rsidR="00AB3EEA" w:rsidRPr="00C41976" w:rsidRDefault="00AB3EEA" w:rsidP="006428BF">
      <w:pPr>
        <w:pStyle w:val="Ttulo1"/>
        <w:numPr>
          <w:ilvl w:val="0"/>
          <w:numId w:val="3"/>
        </w:numPr>
        <w:spacing w:after="160"/>
        <w:jc w:val="both"/>
        <w:rPr>
          <w:b w:val="0"/>
          <w:color w:val="auto"/>
          <w:lang w:val="es-ES"/>
        </w:rPr>
      </w:pPr>
      <w:r w:rsidRPr="00C41976">
        <w:rPr>
          <w:b w:val="0"/>
          <w:color w:val="auto"/>
          <w:lang w:val="es-ES"/>
        </w:rPr>
        <w:t>Con la colaboración de los medios de los que dispone la Asociación Vecinal, así como otras entidades o agentes del barrio (hostelería, asociaciones culturales, etc.).</w:t>
      </w:r>
    </w:p>
    <w:p w:rsidR="00AB3EEA" w:rsidRPr="00C41976" w:rsidRDefault="00AB3EEA" w:rsidP="00F41450">
      <w:pPr>
        <w:pStyle w:val="Ttulo1"/>
        <w:numPr>
          <w:ilvl w:val="0"/>
          <w:numId w:val="3"/>
        </w:numPr>
        <w:spacing w:after="160"/>
        <w:jc w:val="both"/>
        <w:rPr>
          <w:b w:val="0"/>
          <w:color w:val="auto"/>
          <w:lang w:val="es-ES"/>
        </w:rPr>
      </w:pPr>
      <w:r w:rsidRPr="00C41976">
        <w:rPr>
          <w:b w:val="0"/>
          <w:color w:val="auto"/>
          <w:lang w:val="es-ES"/>
        </w:rPr>
        <w:t>Viab</w:t>
      </w:r>
      <w:r w:rsidR="00014F8B">
        <w:rPr>
          <w:b w:val="0"/>
          <w:color w:val="auto"/>
          <w:lang w:val="es-ES"/>
        </w:rPr>
        <w:t>ilidad económica del proyecto. Es</w:t>
      </w:r>
      <w:r w:rsidRPr="00C41976">
        <w:rPr>
          <w:b w:val="0"/>
          <w:color w:val="auto"/>
          <w:lang w:val="es-ES"/>
        </w:rPr>
        <w:t xml:space="preserve"> decir, que el proyecto en conjunto sea viable y que se tengan en cuenta todos los gastos precisos y no sólo los derivados de las contrataciones artísticas. </w:t>
      </w:r>
    </w:p>
    <w:p w:rsidR="00B21E15" w:rsidRPr="00C41976" w:rsidRDefault="00B21E15" w:rsidP="006428BF">
      <w:pPr>
        <w:pStyle w:val="Ttulo1"/>
        <w:numPr>
          <w:ilvl w:val="0"/>
          <w:numId w:val="5"/>
        </w:numPr>
        <w:spacing w:after="160"/>
        <w:jc w:val="both"/>
        <w:rPr>
          <w:color w:val="auto"/>
          <w:lang w:val="es-ES"/>
        </w:rPr>
      </w:pPr>
      <w:r w:rsidRPr="00C41976">
        <w:rPr>
          <w:color w:val="auto"/>
          <w:lang w:val="es-ES"/>
        </w:rPr>
        <w:t>En función del número de socios/las de las Asociación Vecinal: hasta 10 puntos</w:t>
      </w:r>
    </w:p>
    <w:p w:rsidR="00B21E15" w:rsidRPr="00C41976" w:rsidRDefault="00014F8B" w:rsidP="006428BF">
      <w:pPr>
        <w:pStyle w:val="Ttulo1"/>
        <w:numPr>
          <w:ilvl w:val="0"/>
          <w:numId w:val="3"/>
        </w:numPr>
        <w:spacing w:after="160"/>
        <w:jc w:val="both"/>
        <w:rPr>
          <w:b w:val="0"/>
          <w:color w:val="auto"/>
          <w:lang w:val="es-ES"/>
        </w:rPr>
      </w:pPr>
      <w:r>
        <w:rPr>
          <w:b w:val="0"/>
          <w:color w:val="auto"/>
          <w:lang w:val="es-ES"/>
        </w:rPr>
        <w:t>Hasta 50 socios/</w:t>
      </w:r>
      <w:r w:rsidR="00B21E15" w:rsidRPr="00C41976">
        <w:rPr>
          <w:b w:val="0"/>
          <w:color w:val="auto"/>
          <w:lang w:val="es-ES"/>
        </w:rPr>
        <w:t>as: 2 puntos</w:t>
      </w:r>
    </w:p>
    <w:p w:rsidR="00B21E15" w:rsidRPr="00C41976" w:rsidRDefault="00014F8B" w:rsidP="006428BF">
      <w:pPr>
        <w:pStyle w:val="Ttulo1"/>
        <w:numPr>
          <w:ilvl w:val="0"/>
          <w:numId w:val="3"/>
        </w:numPr>
        <w:spacing w:after="160"/>
        <w:jc w:val="both"/>
        <w:rPr>
          <w:b w:val="0"/>
          <w:color w:val="auto"/>
          <w:lang w:val="es-ES"/>
        </w:rPr>
      </w:pPr>
      <w:r>
        <w:rPr>
          <w:b w:val="0"/>
          <w:color w:val="auto"/>
          <w:lang w:val="es-ES"/>
        </w:rPr>
        <w:t>De 51 a 100 socios/</w:t>
      </w:r>
      <w:r w:rsidR="00B21E15" w:rsidRPr="00C41976">
        <w:rPr>
          <w:b w:val="0"/>
          <w:color w:val="auto"/>
          <w:lang w:val="es-ES"/>
        </w:rPr>
        <w:t>as: 4 puntos</w:t>
      </w:r>
    </w:p>
    <w:p w:rsidR="00B21E15" w:rsidRPr="00C41976" w:rsidRDefault="00B21E15" w:rsidP="006428BF">
      <w:pPr>
        <w:pStyle w:val="Ttulo1"/>
        <w:numPr>
          <w:ilvl w:val="0"/>
          <w:numId w:val="3"/>
        </w:numPr>
        <w:spacing w:after="160"/>
        <w:jc w:val="both"/>
        <w:rPr>
          <w:b w:val="0"/>
          <w:color w:val="auto"/>
          <w:lang w:val="es-ES"/>
        </w:rPr>
      </w:pPr>
      <w:r w:rsidRPr="00C41976">
        <w:rPr>
          <w:b w:val="0"/>
          <w:color w:val="auto"/>
          <w:lang w:val="es-ES"/>
        </w:rPr>
        <w:t>De 101 a 200 socios/as: 6 puntos</w:t>
      </w:r>
    </w:p>
    <w:p w:rsidR="00B21E15" w:rsidRPr="00C41976" w:rsidRDefault="00014F8B" w:rsidP="00F41450">
      <w:pPr>
        <w:pStyle w:val="Ttulo1"/>
        <w:numPr>
          <w:ilvl w:val="0"/>
          <w:numId w:val="3"/>
        </w:numPr>
        <w:spacing w:after="160"/>
        <w:jc w:val="both"/>
        <w:rPr>
          <w:b w:val="0"/>
          <w:color w:val="auto"/>
          <w:lang w:val="es-ES"/>
        </w:rPr>
      </w:pPr>
      <w:r>
        <w:rPr>
          <w:b w:val="0"/>
          <w:color w:val="auto"/>
          <w:lang w:val="es-ES"/>
        </w:rPr>
        <w:lastRenderedPageBreak/>
        <w:t>A partir de 201 socios/</w:t>
      </w:r>
      <w:r w:rsidR="00B21E15" w:rsidRPr="00C41976">
        <w:rPr>
          <w:b w:val="0"/>
          <w:color w:val="auto"/>
          <w:lang w:val="es-ES"/>
        </w:rPr>
        <w:t>as: 10 puntos</w:t>
      </w:r>
    </w:p>
    <w:p w:rsidR="00B21E15" w:rsidRPr="00C41976" w:rsidRDefault="00B21E15" w:rsidP="006428BF">
      <w:pPr>
        <w:pStyle w:val="Ttulo1"/>
        <w:numPr>
          <w:ilvl w:val="0"/>
          <w:numId w:val="5"/>
        </w:numPr>
        <w:spacing w:after="160"/>
        <w:jc w:val="both"/>
        <w:rPr>
          <w:color w:val="auto"/>
          <w:lang w:val="es-ES"/>
        </w:rPr>
      </w:pPr>
      <w:r w:rsidRPr="00C41976">
        <w:rPr>
          <w:color w:val="auto"/>
          <w:lang w:val="es-ES"/>
        </w:rPr>
        <w:t>En función de la antigüedad de la fiesta</w:t>
      </w:r>
      <w:r w:rsidR="00C50FD2" w:rsidRPr="00C41976">
        <w:rPr>
          <w:color w:val="auto"/>
          <w:lang w:val="es-ES"/>
        </w:rPr>
        <w:t xml:space="preserve"> (sin contar el año 2025)</w:t>
      </w:r>
      <w:r w:rsidRPr="00C41976">
        <w:rPr>
          <w:color w:val="auto"/>
          <w:lang w:val="es-ES"/>
        </w:rPr>
        <w:t>: hasta 10 puntos</w:t>
      </w:r>
    </w:p>
    <w:p w:rsidR="00B21E15" w:rsidRPr="00C41976" w:rsidRDefault="00C50FD2" w:rsidP="006428BF">
      <w:pPr>
        <w:pStyle w:val="Ttulo1"/>
        <w:numPr>
          <w:ilvl w:val="0"/>
          <w:numId w:val="3"/>
        </w:numPr>
        <w:spacing w:after="160"/>
        <w:jc w:val="both"/>
        <w:rPr>
          <w:b w:val="0"/>
          <w:color w:val="auto"/>
          <w:lang w:val="es-ES"/>
        </w:rPr>
      </w:pPr>
      <w:r w:rsidRPr="00C41976">
        <w:rPr>
          <w:b w:val="0"/>
          <w:color w:val="auto"/>
          <w:lang w:val="es-ES"/>
        </w:rPr>
        <w:t>De 0 a 2 años: 2 puntos</w:t>
      </w:r>
    </w:p>
    <w:p w:rsidR="00C50FD2" w:rsidRPr="00C41976" w:rsidRDefault="00C50FD2" w:rsidP="006428BF">
      <w:pPr>
        <w:pStyle w:val="Ttulo1"/>
        <w:numPr>
          <w:ilvl w:val="0"/>
          <w:numId w:val="3"/>
        </w:numPr>
        <w:spacing w:after="160"/>
        <w:jc w:val="both"/>
        <w:rPr>
          <w:b w:val="0"/>
          <w:color w:val="auto"/>
          <w:lang w:val="es-ES"/>
        </w:rPr>
      </w:pPr>
      <w:r w:rsidRPr="00C41976">
        <w:rPr>
          <w:b w:val="0"/>
          <w:color w:val="auto"/>
          <w:lang w:val="es-ES"/>
        </w:rPr>
        <w:t>De 3 a 5 años: 3 puntos</w:t>
      </w:r>
    </w:p>
    <w:p w:rsidR="00C50FD2" w:rsidRPr="00C41976" w:rsidRDefault="00C50FD2" w:rsidP="006428BF">
      <w:pPr>
        <w:pStyle w:val="Ttulo1"/>
        <w:numPr>
          <w:ilvl w:val="0"/>
          <w:numId w:val="3"/>
        </w:numPr>
        <w:spacing w:after="160"/>
        <w:jc w:val="both"/>
        <w:rPr>
          <w:b w:val="0"/>
          <w:color w:val="auto"/>
          <w:lang w:val="es-ES"/>
        </w:rPr>
      </w:pPr>
      <w:r w:rsidRPr="00C41976">
        <w:rPr>
          <w:b w:val="0"/>
          <w:color w:val="auto"/>
          <w:lang w:val="es-ES"/>
        </w:rPr>
        <w:t>De 5 a 7 años: 5 puntos</w:t>
      </w:r>
    </w:p>
    <w:p w:rsidR="00C50FD2" w:rsidRPr="00C41976" w:rsidRDefault="00C50FD2" w:rsidP="006428BF">
      <w:pPr>
        <w:pStyle w:val="Ttulo1"/>
        <w:numPr>
          <w:ilvl w:val="0"/>
          <w:numId w:val="3"/>
        </w:numPr>
        <w:spacing w:after="160"/>
        <w:jc w:val="both"/>
        <w:rPr>
          <w:b w:val="0"/>
          <w:color w:val="auto"/>
          <w:lang w:val="es-ES"/>
        </w:rPr>
      </w:pPr>
      <w:r w:rsidRPr="00C41976">
        <w:rPr>
          <w:b w:val="0"/>
          <w:color w:val="auto"/>
          <w:lang w:val="es-ES"/>
        </w:rPr>
        <w:t>De 8 a 10 años: 7 puntos</w:t>
      </w:r>
    </w:p>
    <w:p w:rsidR="00F30FFB" w:rsidRPr="00C41976" w:rsidRDefault="00014F8B" w:rsidP="00F41450">
      <w:pPr>
        <w:pStyle w:val="Ttulo1"/>
        <w:numPr>
          <w:ilvl w:val="0"/>
          <w:numId w:val="3"/>
        </w:numPr>
        <w:spacing w:after="160"/>
        <w:jc w:val="both"/>
        <w:rPr>
          <w:b w:val="0"/>
          <w:color w:val="auto"/>
          <w:lang w:val="es-ES"/>
        </w:rPr>
      </w:pPr>
      <w:r>
        <w:rPr>
          <w:b w:val="0"/>
          <w:color w:val="auto"/>
          <w:lang w:val="es-ES"/>
        </w:rPr>
        <w:t>Má</w:t>
      </w:r>
      <w:r w:rsidR="00C50FD2" w:rsidRPr="00C41976">
        <w:rPr>
          <w:b w:val="0"/>
          <w:color w:val="auto"/>
          <w:lang w:val="es-ES"/>
        </w:rPr>
        <w:t>s de 10 años: 10 puntos</w:t>
      </w:r>
    </w:p>
    <w:p w:rsidR="00F30FFB" w:rsidRPr="00C41976" w:rsidRDefault="00F30FFB" w:rsidP="006428BF">
      <w:pPr>
        <w:pStyle w:val="Ttulo1"/>
        <w:numPr>
          <w:ilvl w:val="0"/>
          <w:numId w:val="5"/>
        </w:numPr>
        <w:spacing w:after="160"/>
        <w:jc w:val="both"/>
        <w:rPr>
          <w:color w:val="auto"/>
          <w:lang w:val="es-ES"/>
        </w:rPr>
      </w:pPr>
      <w:r w:rsidRPr="00C41976">
        <w:rPr>
          <w:color w:val="auto"/>
          <w:lang w:val="es-ES"/>
        </w:rPr>
        <w:t>En función de las personas destinatarias de la fiesta (de acuerdo con los datos de la fiesta del año 2024): hasta 10 puntos</w:t>
      </w:r>
    </w:p>
    <w:p w:rsidR="00F30FFB" w:rsidRPr="00C41976" w:rsidRDefault="00F30FFB" w:rsidP="006428BF">
      <w:pPr>
        <w:pStyle w:val="Ttulo1"/>
        <w:numPr>
          <w:ilvl w:val="0"/>
          <w:numId w:val="3"/>
        </w:numPr>
        <w:spacing w:after="160"/>
        <w:jc w:val="both"/>
        <w:rPr>
          <w:b w:val="0"/>
          <w:color w:val="auto"/>
          <w:lang w:val="es-ES"/>
        </w:rPr>
      </w:pPr>
      <w:r w:rsidRPr="00C41976">
        <w:rPr>
          <w:b w:val="0"/>
          <w:color w:val="auto"/>
          <w:lang w:val="es-ES"/>
        </w:rPr>
        <w:t>Hasta 100 personas: 2 puntos</w:t>
      </w:r>
    </w:p>
    <w:p w:rsidR="00F30FFB" w:rsidRPr="00C41976" w:rsidRDefault="00F30FFB" w:rsidP="006428BF">
      <w:pPr>
        <w:pStyle w:val="Ttulo1"/>
        <w:numPr>
          <w:ilvl w:val="0"/>
          <w:numId w:val="3"/>
        </w:numPr>
        <w:spacing w:after="160"/>
        <w:jc w:val="both"/>
        <w:rPr>
          <w:b w:val="0"/>
          <w:color w:val="auto"/>
          <w:lang w:val="es-ES"/>
        </w:rPr>
      </w:pPr>
      <w:r w:rsidRPr="00C41976">
        <w:rPr>
          <w:b w:val="0"/>
          <w:color w:val="auto"/>
          <w:lang w:val="es-ES"/>
        </w:rPr>
        <w:t xml:space="preserve">De 101 a 300 personas: 3 puntos </w:t>
      </w:r>
    </w:p>
    <w:p w:rsidR="00F30FFB" w:rsidRPr="00C41976" w:rsidRDefault="00F30FFB" w:rsidP="006428BF">
      <w:pPr>
        <w:pStyle w:val="Ttulo1"/>
        <w:numPr>
          <w:ilvl w:val="0"/>
          <w:numId w:val="3"/>
        </w:numPr>
        <w:spacing w:after="160"/>
        <w:jc w:val="both"/>
        <w:rPr>
          <w:b w:val="0"/>
          <w:color w:val="auto"/>
          <w:lang w:val="es-ES"/>
        </w:rPr>
      </w:pPr>
      <w:r w:rsidRPr="00C41976">
        <w:rPr>
          <w:b w:val="0"/>
          <w:color w:val="auto"/>
          <w:lang w:val="es-ES"/>
        </w:rPr>
        <w:t>De 301 a 500 personas: 5 puntos</w:t>
      </w:r>
    </w:p>
    <w:p w:rsidR="00F30FFB" w:rsidRPr="00C41976" w:rsidRDefault="00F30FFB" w:rsidP="006428BF">
      <w:pPr>
        <w:pStyle w:val="Ttulo1"/>
        <w:numPr>
          <w:ilvl w:val="0"/>
          <w:numId w:val="3"/>
        </w:numPr>
        <w:spacing w:after="160"/>
        <w:jc w:val="both"/>
        <w:rPr>
          <w:b w:val="0"/>
          <w:color w:val="auto"/>
          <w:lang w:val="es-ES"/>
        </w:rPr>
      </w:pPr>
      <w:r w:rsidRPr="00C41976">
        <w:rPr>
          <w:b w:val="0"/>
          <w:color w:val="auto"/>
          <w:lang w:val="es-ES"/>
        </w:rPr>
        <w:t>De 501 a 1000 personas: 7 puntos</w:t>
      </w:r>
    </w:p>
    <w:p w:rsidR="00F30FFB" w:rsidRPr="00C41976" w:rsidRDefault="00F30FFB" w:rsidP="006428BF">
      <w:pPr>
        <w:pStyle w:val="Ttulo1"/>
        <w:numPr>
          <w:ilvl w:val="0"/>
          <w:numId w:val="3"/>
        </w:numPr>
        <w:spacing w:after="160"/>
        <w:jc w:val="both"/>
        <w:rPr>
          <w:b w:val="0"/>
          <w:color w:val="auto"/>
          <w:lang w:val="es-ES"/>
        </w:rPr>
      </w:pPr>
      <w:r w:rsidRPr="00C41976">
        <w:rPr>
          <w:b w:val="0"/>
          <w:color w:val="auto"/>
          <w:lang w:val="es-ES"/>
        </w:rPr>
        <w:t>A partir de 1000 personas: 10 puntos</w:t>
      </w:r>
    </w:p>
    <w:p w:rsidR="00AB3EEA" w:rsidRPr="00C41976" w:rsidRDefault="00AB3EEA" w:rsidP="002B6D88">
      <w:pPr>
        <w:pStyle w:val="Ttulo1"/>
        <w:numPr>
          <w:ilvl w:val="0"/>
          <w:numId w:val="0"/>
        </w:numPr>
        <w:spacing w:after="160"/>
        <w:jc w:val="both"/>
        <w:rPr>
          <w:b w:val="0"/>
          <w:color w:val="auto"/>
          <w:lang w:val="es-ES"/>
        </w:rPr>
      </w:pPr>
    </w:p>
    <w:p w:rsidR="00AB3EEA" w:rsidRPr="00C41976" w:rsidRDefault="00FA5F5E" w:rsidP="002B6D88">
      <w:pPr>
        <w:pStyle w:val="Ttulo1"/>
        <w:numPr>
          <w:ilvl w:val="0"/>
          <w:numId w:val="0"/>
        </w:numPr>
        <w:spacing w:after="160"/>
        <w:jc w:val="both"/>
        <w:rPr>
          <w:color w:val="auto"/>
          <w:lang w:val="es-ES"/>
        </w:rPr>
      </w:pPr>
      <w:r w:rsidRPr="00C41976">
        <w:rPr>
          <w:color w:val="auto"/>
          <w:lang w:val="es-ES"/>
        </w:rPr>
        <w:t>UMBRAL MÍNIMO</w:t>
      </w:r>
    </w:p>
    <w:p w:rsidR="00FA5F5E" w:rsidRPr="00C41976" w:rsidRDefault="00FA5F5E" w:rsidP="002B6D88">
      <w:pPr>
        <w:pStyle w:val="Ttulo1"/>
        <w:numPr>
          <w:ilvl w:val="0"/>
          <w:numId w:val="0"/>
        </w:numPr>
        <w:spacing w:after="160"/>
        <w:jc w:val="both"/>
        <w:rPr>
          <w:b w:val="0"/>
          <w:color w:val="auto"/>
          <w:lang w:val="es-ES"/>
        </w:rPr>
      </w:pPr>
      <w:r w:rsidRPr="00C41976">
        <w:rPr>
          <w:b w:val="0"/>
          <w:color w:val="auto"/>
          <w:lang w:val="es-ES"/>
        </w:rPr>
        <w:t>Serán seleccionados aquellos proyectos que, en aplicación de los criterios anteriores, obtengan por los menos 50 puntos sobre los 100 posibles.</w:t>
      </w:r>
      <w:r w:rsidR="004424FC" w:rsidRPr="00C41976">
        <w:rPr>
          <w:b w:val="0"/>
          <w:color w:val="auto"/>
          <w:lang w:val="es-ES"/>
        </w:rPr>
        <w:t xml:space="preserve"> </w:t>
      </w:r>
    </w:p>
    <w:p w:rsidR="0027646E" w:rsidRPr="00C41976" w:rsidRDefault="0027646E" w:rsidP="002B6D88">
      <w:pPr>
        <w:pStyle w:val="Ttulo1"/>
        <w:numPr>
          <w:ilvl w:val="0"/>
          <w:numId w:val="0"/>
        </w:numPr>
        <w:spacing w:after="160"/>
        <w:jc w:val="both"/>
        <w:rPr>
          <w:b w:val="0"/>
          <w:color w:val="auto"/>
          <w:lang w:val="es-ES"/>
        </w:rPr>
      </w:pPr>
    </w:p>
    <w:p w:rsidR="0027646E" w:rsidRPr="00C41976" w:rsidRDefault="00F677B7" w:rsidP="002B6D88">
      <w:pPr>
        <w:pStyle w:val="Ttulo1"/>
        <w:numPr>
          <w:ilvl w:val="0"/>
          <w:numId w:val="0"/>
        </w:numPr>
        <w:spacing w:after="160"/>
        <w:jc w:val="both"/>
        <w:rPr>
          <w:color w:val="auto"/>
          <w:lang w:val="es-ES"/>
        </w:rPr>
      </w:pPr>
      <w:r w:rsidRPr="00C41976">
        <w:rPr>
          <w:color w:val="auto"/>
          <w:lang w:val="es-ES"/>
        </w:rPr>
        <w:t xml:space="preserve">14.10 </w:t>
      </w:r>
      <w:r w:rsidR="00DD0C4F" w:rsidRPr="00C41976">
        <w:rPr>
          <w:color w:val="auto"/>
          <w:lang w:val="es-ES"/>
        </w:rPr>
        <w:t xml:space="preserve">RESOLUCIÓN </w:t>
      </w:r>
    </w:p>
    <w:p w:rsidR="0027646E" w:rsidRPr="00C41976" w:rsidRDefault="00DD0C4F" w:rsidP="002B6D88">
      <w:pPr>
        <w:pStyle w:val="Ttulo1"/>
        <w:numPr>
          <w:ilvl w:val="0"/>
          <w:numId w:val="0"/>
        </w:numPr>
        <w:spacing w:after="160"/>
        <w:jc w:val="both"/>
        <w:rPr>
          <w:b w:val="0"/>
          <w:color w:val="auto"/>
          <w:lang w:val="es-ES"/>
        </w:rPr>
      </w:pPr>
      <w:r w:rsidRPr="00C41976">
        <w:rPr>
          <w:b w:val="0"/>
          <w:color w:val="auto"/>
          <w:lang w:val="es-ES"/>
        </w:rPr>
        <w:t xml:space="preserve">PLAZO. El plazo máximo de resolución y publicación de la concesión de las </w:t>
      </w:r>
      <w:r w:rsidR="0097303D" w:rsidRPr="00C41976">
        <w:rPr>
          <w:b w:val="0"/>
          <w:color w:val="auto"/>
          <w:lang w:val="es-ES"/>
        </w:rPr>
        <w:t xml:space="preserve">subvenciones </w:t>
      </w:r>
      <w:r w:rsidRPr="00C41976">
        <w:rPr>
          <w:b w:val="0"/>
          <w:color w:val="auto"/>
          <w:lang w:val="es-ES"/>
        </w:rPr>
        <w:t>es de tres (3) meses, contados a partir de la fecha de finalización del plazo de aportación de solicitudes. El venc</w:t>
      </w:r>
      <w:r w:rsidR="00014F8B">
        <w:rPr>
          <w:b w:val="0"/>
          <w:color w:val="auto"/>
          <w:lang w:val="es-ES"/>
        </w:rPr>
        <w:t>i</w:t>
      </w:r>
      <w:r w:rsidRPr="00C41976">
        <w:rPr>
          <w:b w:val="0"/>
          <w:color w:val="auto"/>
          <w:lang w:val="es-ES"/>
        </w:rPr>
        <w:t>m</w:t>
      </w:r>
      <w:r w:rsidR="00014F8B">
        <w:rPr>
          <w:b w:val="0"/>
          <w:color w:val="auto"/>
          <w:lang w:val="es-ES"/>
        </w:rPr>
        <w:t>i</w:t>
      </w:r>
      <w:r w:rsidRPr="00C41976">
        <w:rPr>
          <w:b w:val="0"/>
          <w:color w:val="auto"/>
          <w:lang w:val="es-ES"/>
        </w:rPr>
        <w:t xml:space="preserve">ento de este plazo máximo sin publicar la resolución legitima a las personas solicitantes a entender desestimada por silencio administrativo su solicitud. </w:t>
      </w:r>
    </w:p>
    <w:p w:rsidR="0027646E" w:rsidRPr="00C41976" w:rsidRDefault="00DD0C4F" w:rsidP="002B6D88">
      <w:pPr>
        <w:pStyle w:val="Ttulo1"/>
        <w:numPr>
          <w:ilvl w:val="0"/>
          <w:numId w:val="0"/>
        </w:numPr>
        <w:spacing w:after="160"/>
        <w:jc w:val="both"/>
        <w:rPr>
          <w:b w:val="0"/>
          <w:color w:val="auto"/>
          <w:lang w:val="es-ES"/>
        </w:rPr>
      </w:pPr>
      <w:r w:rsidRPr="00C41976">
        <w:rPr>
          <w:b w:val="0"/>
          <w:color w:val="auto"/>
          <w:lang w:val="es-ES"/>
        </w:rPr>
        <w:t xml:space="preserve">PROPUESTA DE RESOLUCIÓN PROVISIONAL. El órgano instructor, a la vista del expediente y del informe del órgano colegiado, formulará la propuesta de resolución provisional, debidamente motivada. La propuesta de resolución provisional no crea derecho alguno a favor de la persona beneficiaria propuesta frente a la administración, en cuanto no se publique la resolución definitiva de la concesión. </w:t>
      </w:r>
    </w:p>
    <w:p w:rsidR="000A18AE" w:rsidRPr="00C41976" w:rsidRDefault="00CD6E8B" w:rsidP="002B6D88">
      <w:pPr>
        <w:pStyle w:val="Ttulo1"/>
        <w:numPr>
          <w:ilvl w:val="0"/>
          <w:numId w:val="0"/>
        </w:numPr>
        <w:spacing w:after="160"/>
        <w:jc w:val="both"/>
        <w:rPr>
          <w:b w:val="0"/>
          <w:color w:val="auto"/>
          <w:lang w:val="es-ES"/>
        </w:rPr>
      </w:pPr>
      <w:r w:rsidRPr="00C41976">
        <w:rPr>
          <w:b w:val="0"/>
          <w:color w:val="auto"/>
          <w:lang w:val="es-ES"/>
        </w:rPr>
        <w:t>PERÍODO DE ALEGA</w:t>
      </w:r>
      <w:r w:rsidR="00014F8B">
        <w:rPr>
          <w:b w:val="0"/>
          <w:color w:val="auto"/>
          <w:lang w:val="es-ES"/>
        </w:rPr>
        <w:t>CIONE</w:t>
      </w:r>
      <w:r w:rsidRPr="00C41976">
        <w:rPr>
          <w:b w:val="0"/>
          <w:color w:val="auto"/>
          <w:lang w:val="es-ES"/>
        </w:rPr>
        <w:t>S. Tra</w:t>
      </w:r>
      <w:r w:rsidR="00014F8B">
        <w:rPr>
          <w:b w:val="0"/>
          <w:color w:val="auto"/>
          <w:lang w:val="es-ES"/>
        </w:rPr>
        <w:t xml:space="preserve">s </w:t>
      </w:r>
      <w:r w:rsidRPr="00C41976">
        <w:rPr>
          <w:b w:val="0"/>
          <w:color w:val="auto"/>
          <w:lang w:val="es-ES"/>
        </w:rPr>
        <w:t>la publicación de la propuesta de resolución provisional, se le concederá a las personas solicitantes un plazo de diez (10) días hábiles para hacer l</w:t>
      </w:r>
      <w:r w:rsidR="00014F8B">
        <w:rPr>
          <w:b w:val="0"/>
          <w:color w:val="auto"/>
          <w:lang w:val="es-ES"/>
        </w:rPr>
        <w:t>a</w:t>
      </w:r>
      <w:r w:rsidRPr="00C41976">
        <w:rPr>
          <w:b w:val="0"/>
          <w:color w:val="auto"/>
          <w:lang w:val="es-ES"/>
        </w:rPr>
        <w:t>s alega</w:t>
      </w:r>
      <w:r w:rsidR="00014F8B">
        <w:rPr>
          <w:b w:val="0"/>
          <w:color w:val="auto"/>
          <w:lang w:val="es-ES"/>
        </w:rPr>
        <w:t>ciones</w:t>
      </w:r>
      <w:r w:rsidRPr="00C41976">
        <w:rPr>
          <w:b w:val="0"/>
          <w:color w:val="auto"/>
          <w:lang w:val="es-ES"/>
        </w:rPr>
        <w:t xml:space="preserve"> que estimen convenientes. </w:t>
      </w:r>
    </w:p>
    <w:p w:rsidR="000A18AE" w:rsidRPr="00C41976" w:rsidRDefault="000A18AE" w:rsidP="002B6D88">
      <w:pPr>
        <w:pStyle w:val="Ttulo1"/>
        <w:numPr>
          <w:ilvl w:val="0"/>
          <w:numId w:val="0"/>
        </w:numPr>
        <w:spacing w:after="160"/>
        <w:jc w:val="both"/>
        <w:rPr>
          <w:b w:val="0"/>
          <w:color w:val="auto"/>
          <w:lang w:val="es-ES"/>
        </w:rPr>
      </w:pPr>
      <w:r w:rsidRPr="00C41976">
        <w:rPr>
          <w:b w:val="0"/>
          <w:color w:val="auto"/>
          <w:lang w:val="es-ES"/>
        </w:rPr>
        <w:t xml:space="preserve">Toda persona interesada podrá desistir de su solicitud en cualquier momento previo a la propuesta de resolución definitiva. </w:t>
      </w:r>
      <w:r w:rsidR="00014F8B">
        <w:rPr>
          <w:b w:val="0"/>
          <w:color w:val="auto"/>
          <w:lang w:val="es-ES"/>
        </w:rPr>
        <w:t>El desistimiento</w:t>
      </w:r>
      <w:r w:rsidRPr="00C41976">
        <w:rPr>
          <w:b w:val="0"/>
          <w:color w:val="auto"/>
          <w:lang w:val="es-ES"/>
        </w:rPr>
        <w:t xml:space="preserve"> podrá hacerse por cualquiera medio que permita su constancia, siempre que incorpore las firmas que correspondan </w:t>
      </w:r>
      <w:r w:rsidR="00014F8B">
        <w:rPr>
          <w:b w:val="0"/>
          <w:color w:val="auto"/>
          <w:lang w:val="es-ES"/>
        </w:rPr>
        <w:t>conforme a</w:t>
      </w:r>
      <w:r w:rsidRPr="00C41976">
        <w:rPr>
          <w:b w:val="0"/>
          <w:color w:val="auto"/>
          <w:lang w:val="es-ES"/>
        </w:rPr>
        <w:t xml:space="preserve"> </w:t>
      </w:r>
      <w:r w:rsidR="00014F8B">
        <w:rPr>
          <w:b w:val="0"/>
          <w:color w:val="auto"/>
          <w:lang w:val="es-ES"/>
        </w:rPr>
        <w:t>lo</w:t>
      </w:r>
      <w:r w:rsidRPr="00C41976">
        <w:rPr>
          <w:b w:val="0"/>
          <w:color w:val="auto"/>
          <w:lang w:val="es-ES"/>
        </w:rPr>
        <w:t xml:space="preserve"> previsto en la normativa aplicable. E</w:t>
      </w:r>
      <w:r w:rsidR="00014F8B">
        <w:rPr>
          <w:b w:val="0"/>
          <w:color w:val="auto"/>
          <w:lang w:val="es-ES"/>
        </w:rPr>
        <w:t>n caso de que se registre algún</w:t>
      </w:r>
      <w:r w:rsidRPr="00C41976">
        <w:rPr>
          <w:b w:val="0"/>
          <w:color w:val="auto"/>
          <w:lang w:val="es-ES"/>
        </w:rPr>
        <w:t xml:space="preserve"> des</w:t>
      </w:r>
      <w:r w:rsidR="00014F8B">
        <w:rPr>
          <w:b w:val="0"/>
          <w:color w:val="auto"/>
          <w:lang w:val="es-ES"/>
        </w:rPr>
        <w:t xml:space="preserve">istimiento, se procederá </w:t>
      </w:r>
      <w:r w:rsidRPr="00C41976">
        <w:rPr>
          <w:b w:val="0"/>
          <w:color w:val="auto"/>
          <w:lang w:val="es-ES"/>
        </w:rPr>
        <w:t>a recalcular tanto los coeficientes correctores como los nuevos importes</w:t>
      </w:r>
      <w:r w:rsidR="00014F8B">
        <w:rPr>
          <w:b w:val="0"/>
          <w:color w:val="auto"/>
          <w:lang w:val="es-ES"/>
        </w:rPr>
        <w:t xml:space="preserve"> de las subvenciones asignadas </w:t>
      </w:r>
      <w:r w:rsidRPr="00C41976">
        <w:rPr>
          <w:b w:val="0"/>
          <w:color w:val="auto"/>
          <w:lang w:val="es-ES"/>
        </w:rPr>
        <w:t>a cada fiesta, que se incorporarán a la resolución definitiva</w:t>
      </w:r>
      <w:r w:rsidR="00691C1C" w:rsidRPr="00C41976">
        <w:rPr>
          <w:b w:val="0"/>
          <w:color w:val="auto"/>
          <w:lang w:val="es-ES"/>
        </w:rPr>
        <w:t>.</w:t>
      </w:r>
    </w:p>
    <w:p w:rsidR="003143E5" w:rsidRPr="00C41976" w:rsidRDefault="00691C1C" w:rsidP="002B6D88">
      <w:pPr>
        <w:pStyle w:val="Ttulo1"/>
        <w:numPr>
          <w:ilvl w:val="0"/>
          <w:numId w:val="0"/>
        </w:numPr>
        <w:spacing w:after="160"/>
        <w:jc w:val="both"/>
        <w:rPr>
          <w:b w:val="0"/>
          <w:color w:val="auto"/>
          <w:lang w:val="es-ES"/>
        </w:rPr>
      </w:pPr>
      <w:r w:rsidRPr="00C41976">
        <w:rPr>
          <w:b w:val="0"/>
          <w:color w:val="auto"/>
          <w:lang w:val="es-ES"/>
        </w:rPr>
        <w:lastRenderedPageBreak/>
        <w:t>Las entidades sol</w:t>
      </w:r>
      <w:r w:rsidR="00014F8B">
        <w:rPr>
          <w:b w:val="0"/>
          <w:color w:val="auto"/>
          <w:lang w:val="es-ES"/>
        </w:rPr>
        <w:t>icitantes que sean propuestas co</w:t>
      </w:r>
      <w:r w:rsidRPr="00C41976">
        <w:rPr>
          <w:b w:val="0"/>
          <w:color w:val="auto"/>
          <w:lang w:val="es-ES"/>
        </w:rPr>
        <w:t>mo beneficiarias se entiende que aceptan la subvención concedida si no presentan alega</w:t>
      </w:r>
      <w:r w:rsidR="00014F8B">
        <w:rPr>
          <w:b w:val="0"/>
          <w:color w:val="auto"/>
          <w:lang w:val="es-ES"/>
        </w:rPr>
        <w:t>ciones</w:t>
      </w:r>
      <w:r w:rsidRPr="00C41976">
        <w:rPr>
          <w:b w:val="0"/>
          <w:color w:val="auto"/>
          <w:lang w:val="es-ES"/>
        </w:rPr>
        <w:t xml:space="preserve"> o desist</w:t>
      </w:r>
      <w:r w:rsidR="00014F8B">
        <w:rPr>
          <w:b w:val="0"/>
          <w:color w:val="auto"/>
          <w:lang w:val="es-ES"/>
        </w:rPr>
        <w:t>imientos</w:t>
      </w:r>
      <w:r w:rsidRPr="00C41976">
        <w:rPr>
          <w:b w:val="0"/>
          <w:color w:val="auto"/>
          <w:lang w:val="es-ES"/>
        </w:rPr>
        <w:t xml:space="preserve"> a la propuesta de resolución provisional.</w:t>
      </w:r>
    </w:p>
    <w:p w:rsidR="00916A5E" w:rsidRPr="00C41976" w:rsidRDefault="00CD6E8B" w:rsidP="002B6D88">
      <w:pPr>
        <w:pStyle w:val="Ttulo1"/>
        <w:numPr>
          <w:ilvl w:val="0"/>
          <w:numId w:val="0"/>
        </w:numPr>
        <w:spacing w:after="160"/>
        <w:jc w:val="both"/>
        <w:rPr>
          <w:b w:val="0"/>
          <w:color w:val="auto"/>
          <w:lang w:val="es-ES"/>
        </w:rPr>
      </w:pPr>
      <w:r w:rsidRPr="00C41976">
        <w:rPr>
          <w:b w:val="0"/>
          <w:color w:val="auto"/>
          <w:lang w:val="es-ES"/>
        </w:rPr>
        <w:t>PROPUESTA DE RESO</w:t>
      </w:r>
      <w:r w:rsidR="004C7990">
        <w:rPr>
          <w:b w:val="0"/>
          <w:color w:val="auto"/>
          <w:lang w:val="es-ES"/>
        </w:rPr>
        <w:t>LUCIÓN DEFINITIVA. Examinadas la</w:t>
      </w:r>
      <w:r w:rsidRPr="00C41976">
        <w:rPr>
          <w:b w:val="0"/>
          <w:color w:val="auto"/>
          <w:lang w:val="es-ES"/>
        </w:rPr>
        <w:t xml:space="preserve">s </w:t>
      </w:r>
      <w:r w:rsidR="00014F8B">
        <w:rPr>
          <w:b w:val="0"/>
          <w:color w:val="auto"/>
          <w:lang w:val="es-ES"/>
        </w:rPr>
        <w:t>alegaciones</w:t>
      </w:r>
      <w:r w:rsidRPr="00C41976">
        <w:rPr>
          <w:b w:val="0"/>
          <w:color w:val="auto"/>
          <w:lang w:val="es-ES"/>
        </w:rPr>
        <w:t xml:space="preserve"> </w:t>
      </w:r>
      <w:r w:rsidR="00014F8B">
        <w:rPr>
          <w:b w:val="0"/>
          <w:color w:val="auto"/>
          <w:lang w:val="es-ES"/>
        </w:rPr>
        <w:t>y lo</w:t>
      </w:r>
      <w:r w:rsidR="006A33BF" w:rsidRPr="00C41976">
        <w:rPr>
          <w:b w:val="0"/>
          <w:color w:val="auto"/>
          <w:lang w:val="es-ES"/>
        </w:rPr>
        <w:t xml:space="preserve">s </w:t>
      </w:r>
      <w:r w:rsidR="002234A5" w:rsidRPr="00C41976">
        <w:rPr>
          <w:b w:val="0"/>
          <w:color w:val="auto"/>
          <w:lang w:val="es-ES"/>
        </w:rPr>
        <w:t>desis</w:t>
      </w:r>
      <w:r w:rsidR="00014F8B">
        <w:rPr>
          <w:b w:val="0"/>
          <w:color w:val="auto"/>
          <w:lang w:val="es-ES"/>
        </w:rPr>
        <w:t>timientos presentado</w:t>
      </w:r>
      <w:r w:rsidR="006A33BF" w:rsidRPr="00C41976">
        <w:rPr>
          <w:b w:val="0"/>
          <w:color w:val="auto"/>
          <w:lang w:val="es-ES"/>
        </w:rPr>
        <w:t>s</w:t>
      </w:r>
      <w:r w:rsidRPr="00C41976">
        <w:rPr>
          <w:b w:val="0"/>
          <w:color w:val="auto"/>
          <w:lang w:val="es-ES"/>
        </w:rPr>
        <w:t xml:space="preserve">, el órgano </w:t>
      </w:r>
      <w:r w:rsidR="001F19F5" w:rsidRPr="00C41976">
        <w:rPr>
          <w:b w:val="0"/>
          <w:color w:val="auto"/>
          <w:lang w:val="es-ES"/>
        </w:rPr>
        <w:t xml:space="preserve">instructor </w:t>
      </w:r>
      <w:r w:rsidRPr="00C41976">
        <w:rPr>
          <w:b w:val="0"/>
          <w:color w:val="auto"/>
          <w:lang w:val="es-ES"/>
        </w:rPr>
        <w:t>formulará la propuesta de resolución definitiva</w:t>
      </w:r>
      <w:r w:rsidR="001F19F5" w:rsidRPr="00C41976">
        <w:rPr>
          <w:b w:val="0"/>
          <w:color w:val="auto"/>
          <w:lang w:val="es-ES"/>
        </w:rPr>
        <w:t xml:space="preserve">. En ella </w:t>
      </w:r>
      <w:r w:rsidRPr="00C41976">
        <w:rPr>
          <w:b w:val="0"/>
          <w:color w:val="auto"/>
          <w:lang w:val="es-ES"/>
        </w:rPr>
        <w:t xml:space="preserve">se expresará la relación de entidades solicitantes que cumplen los requisitos </w:t>
      </w:r>
      <w:r w:rsidR="006A33BF" w:rsidRPr="00C41976">
        <w:rPr>
          <w:b w:val="0"/>
          <w:color w:val="auto"/>
          <w:lang w:val="es-ES"/>
        </w:rPr>
        <w:t xml:space="preserve">y para </w:t>
      </w:r>
      <w:r w:rsidRPr="00C41976">
        <w:rPr>
          <w:b w:val="0"/>
          <w:color w:val="auto"/>
          <w:lang w:val="es-ES"/>
        </w:rPr>
        <w:t xml:space="preserve">los que se propone la concesión de la </w:t>
      </w:r>
      <w:r w:rsidR="0097303D" w:rsidRPr="00C41976">
        <w:rPr>
          <w:b w:val="0"/>
          <w:color w:val="auto"/>
          <w:lang w:val="es-ES"/>
        </w:rPr>
        <w:t>subvención</w:t>
      </w:r>
      <w:r w:rsidRPr="00C41976">
        <w:rPr>
          <w:b w:val="0"/>
          <w:color w:val="auto"/>
          <w:lang w:val="es-ES"/>
        </w:rPr>
        <w:t>, su importe, su evaluación y los criterios de valoración seguidos para efectuarla</w:t>
      </w:r>
      <w:r w:rsidR="001F19F5" w:rsidRPr="00C41976">
        <w:rPr>
          <w:b w:val="0"/>
          <w:color w:val="auto"/>
          <w:lang w:val="es-ES"/>
        </w:rPr>
        <w:t>, y hará constar de manera expresa la desestimación del resto de las solicitudes y su causa.</w:t>
      </w:r>
    </w:p>
    <w:p w:rsidR="00916A5E" w:rsidRPr="00C41976" w:rsidRDefault="00CD6E8B" w:rsidP="002B6D88">
      <w:pPr>
        <w:pStyle w:val="Ttulo1"/>
        <w:numPr>
          <w:ilvl w:val="0"/>
          <w:numId w:val="0"/>
        </w:numPr>
        <w:spacing w:after="160"/>
        <w:jc w:val="both"/>
        <w:rPr>
          <w:b w:val="0"/>
          <w:color w:val="auto"/>
          <w:lang w:val="es-ES"/>
        </w:rPr>
      </w:pPr>
      <w:r w:rsidRPr="00C41976">
        <w:rPr>
          <w:b w:val="0"/>
          <w:color w:val="auto"/>
          <w:lang w:val="es-ES"/>
        </w:rPr>
        <w:t xml:space="preserve">RESOLUCIÓN DEFINITIVA. </w:t>
      </w:r>
      <w:r w:rsidR="001F19F5" w:rsidRPr="00C41976">
        <w:rPr>
          <w:b w:val="0"/>
          <w:color w:val="auto"/>
          <w:lang w:val="es-ES"/>
        </w:rPr>
        <w:t>Formulada la propuesta</w:t>
      </w:r>
      <w:r w:rsidRPr="00C41976">
        <w:rPr>
          <w:b w:val="0"/>
          <w:color w:val="auto"/>
          <w:lang w:val="es-ES"/>
        </w:rPr>
        <w:t xml:space="preserve"> de resolución definitiva, </w:t>
      </w:r>
      <w:r w:rsidR="001F19F5" w:rsidRPr="00C41976">
        <w:rPr>
          <w:b w:val="0"/>
          <w:color w:val="auto"/>
          <w:lang w:val="es-ES"/>
        </w:rPr>
        <w:t>la Presidencia del IMCE resolverá el procedimiento</w:t>
      </w:r>
      <w:r w:rsidRPr="00C41976">
        <w:rPr>
          <w:b w:val="0"/>
          <w:color w:val="auto"/>
          <w:lang w:val="es-ES"/>
        </w:rPr>
        <w:t xml:space="preserve">. </w:t>
      </w:r>
    </w:p>
    <w:p w:rsidR="004E37E1" w:rsidRPr="00C41976" w:rsidRDefault="004E37E1" w:rsidP="002B6D88">
      <w:pPr>
        <w:pStyle w:val="Ttulo1"/>
        <w:numPr>
          <w:ilvl w:val="0"/>
          <w:numId w:val="0"/>
        </w:numPr>
        <w:spacing w:after="160"/>
        <w:jc w:val="both"/>
        <w:rPr>
          <w:b w:val="0"/>
          <w:color w:val="auto"/>
          <w:lang w:val="es-ES"/>
        </w:rPr>
      </w:pPr>
      <w:r w:rsidRPr="00C41976">
        <w:rPr>
          <w:b w:val="0"/>
          <w:color w:val="auto"/>
          <w:lang w:val="es-ES"/>
        </w:rPr>
        <w:t xml:space="preserve">PUBLICACIÓN Y NOTIFICACIÓN. La propuesta de resolución provisional y la resolución definitiva se publicarán en la fecha siguiente a la de su aprobación por el órgano competente, en los siguientes tableros y lugares de difusión: </w:t>
      </w:r>
    </w:p>
    <w:p w:rsidR="004E37E1" w:rsidRPr="00C41976" w:rsidRDefault="004E37E1" w:rsidP="006428BF">
      <w:pPr>
        <w:pStyle w:val="Ttulo1"/>
        <w:numPr>
          <w:ilvl w:val="0"/>
          <w:numId w:val="3"/>
        </w:numPr>
        <w:spacing w:after="160"/>
        <w:jc w:val="both"/>
        <w:rPr>
          <w:b w:val="0"/>
          <w:color w:val="auto"/>
          <w:lang w:val="es-ES"/>
        </w:rPr>
      </w:pPr>
      <w:r w:rsidRPr="00C41976">
        <w:rPr>
          <w:b w:val="0"/>
          <w:color w:val="auto"/>
          <w:lang w:val="es-ES"/>
        </w:rPr>
        <w:t xml:space="preserve">La página web municipal </w:t>
      </w:r>
      <w:hyperlink r:id="rId12">
        <w:r w:rsidRPr="00C41976">
          <w:rPr>
            <w:b w:val="0"/>
            <w:color w:val="auto"/>
            <w:lang w:val="es-ES"/>
          </w:rPr>
          <w:t>https://www.coruna.gal/cultura</w:t>
        </w:r>
      </w:hyperlink>
      <w:hyperlink r:id="rId13">
        <w:r w:rsidRPr="00C41976">
          <w:rPr>
            <w:b w:val="0"/>
            <w:color w:val="auto"/>
            <w:lang w:val="es-ES"/>
          </w:rPr>
          <w:t xml:space="preserve"> </w:t>
        </w:r>
      </w:hyperlink>
    </w:p>
    <w:p w:rsidR="004E37E1" w:rsidRPr="00C41976" w:rsidRDefault="004E37E1" w:rsidP="006428BF">
      <w:pPr>
        <w:pStyle w:val="Ttulo1"/>
        <w:numPr>
          <w:ilvl w:val="0"/>
          <w:numId w:val="3"/>
        </w:numPr>
        <w:spacing w:after="160"/>
        <w:jc w:val="both"/>
        <w:rPr>
          <w:b w:val="0"/>
          <w:color w:val="auto"/>
          <w:lang w:val="es-ES"/>
        </w:rPr>
      </w:pPr>
      <w:r w:rsidRPr="00C41976">
        <w:rPr>
          <w:b w:val="0"/>
          <w:color w:val="auto"/>
          <w:lang w:val="es-ES"/>
        </w:rPr>
        <w:t xml:space="preserve">El Tablero de Anuncios y Edictos de la sede electrónica del Ayuntamiento de A Coruña </w:t>
      </w:r>
      <w:hyperlink r:id="rId14">
        <w:r w:rsidRPr="00C41976">
          <w:rPr>
            <w:b w:val="0"/>
            <w:color w:val="auto"/>
            <w:lang w:val="es-ES"/>
          </w:rPr>
          <w:t>https://sede.coruna.gal/sed/gl</w:t>
        </w:r>
      </w:hyperlink>
      <w:hyperlink r:id="rId15">
        <w:r w:rsidRPr="00C41976">
          <w:rPr>
            <w:b w:val="0"/>
            <w:color w:val="auto"/>
            <w:lang w:val="es-ES"/>
          </w:rPr>
          <w:t xml:space="preserve"> </w:t>
        </w:r>
      </w:hyperlink>
    </w:p>
    <w:p w:rsidR="004E37E1" w:rsidRPr="00C41976" w:rsidRDefault="004E37E1" w:rsidP="006428BF">
      <w:pPr>
        <w:pStyle w:val="Ttulo1"/>
        <w:numPr>
          <w:ilvl w:val="0"/>
          <w:numId w:val="3"/>
        </w:numPr>
        <w:spacing w:after="160"/>
        <w:jc w:val="both"/>
        <w:rPr>
          <w:b w:val="0"/>
          <w:color w:val="auto"/>
          <w:lang w:val="es-ES"/>
        </w:rPr>
      </w:pPr>
      <w:r w:rsidRPr="00C41976">
        <w:rPr>
          <w:b w:val="0"/>
          <w:color w:val="auto"/>
          <w:lang w:val="es-ES"/>
        </w:rPr>
        <w:t xml:space="preserve">El Portal de Transparencia del Ayuntamiento de A Coruña </w:t>
      </w:r>
      <w:hyperlink r:id="rId16">
        <w:r w:rsidRPr="00C41976">
          <w:rPr>
            <w:b w:val="0"/>
            <w:color w:val="auto"/>
            <w:lang w:val="es-ES"/>
          </w:rPr>
          <w:t>https://www.coruna.gal/transparencia/gl/claridade</w:t>
        </w:r>
      </w:hyperlink>
      <w:hyperlink r:id="rId17">
        <w:r w:rsidRPr="00C41976">
          <w:rPr>
            <w:b w:val="0"/>
            <w:color w:val="auto"/>
            <w:lang w:val="es-ES"/>
          </w:rPr>
          <w:t>-</w:t>
        </w:r>
      </w:hyperlink>
      <w:hyperlink r:id="rId18">
        <w:r w:rsidR="004C7990">
          <w:rPr>
            <w:b w:val="0"/>
            <w:color w:val="auto"/>
            <w:lang w:val="es-ES"/>
          </w:rPr>
          <w:t>na</w:t>
        </w:r>
        <w:r w:rsidRPr="00C41976">
          <w:rPr>
            <w:b w:val="0"/>
            <w:color w:val="auto"/>
            <w:lang w:val="es-ES"/>
          </w:rPr>
          <w:t>-</w:t>
        </w:r>
      </w:hyperlink>
      <w:hyperlink r:id="rId19"/>
      <w:hyperlink r:id="rId20">
        <w:r w:rsidRPr="00C41976">
          <w:rPr>
            <w:b w:val="0"/>
            <w:color w:val="auto"/>
            <w:lang w:val="es-ES"/>
          </w:rPr>
          <w:t>xestion/subvencions</w:t>
        </w:r>
      </w:hyperlink>
      <w:hyperlink r:id="rId21">
        <w:r w:rsidRPr="00C41976">
          <w:rPr>
            <w:b w:val="0"/>
            <w:color w:val="auto"/>
            <w:lang w:val="es-ES"/>
          </w:rPr>
          <w:t>-</w:t>
        </w:r>
      </w:hyperlink>
      <w:hyperlink r:id="rId22">
        <w:r w:rsidRPr="00C41976">
          <w:rPr>
            <w:b w:val="0"/>
            <w:color w:val="auto"/>
            <w:lang w:val="es-ES"/>
          </w:rPr>
          <w:t>eaxudas?argIdioma=gl</w:t>
        </w:r>
      </w:hyperlink>
      <w:hyperlink r:id="rId23">
        <w:r w:rsidRPr="00C41976">
          <w:rPr>
            <w:b w:val="0"/>
            <w:color w:val="auto"/>
            <w:lang w:val="es-ES"/>
          </w:rPr>
          <w:t xml:space="preserve"> </w:t>
        </w:r>
      </w:hyperlink>
    </w:p>
    <w:p w:rsidR="004E37E1" w:rsidRPr="00C41976" w:rsidRDefault="00DD0C4F" w:rsidP="002B6D88">
      <w:pPr>
        <w:pStyle w:val="Ttulo1"/>
        <w:numPr>
          <w:ilvl w:val="0"/>
          <w:numId w:val="0"/>
        </w:numPr>
        <w:spacing w:after="160"/>
        <w:jc w:val="both"/>
        <w:rPr>
          <w:b w:val="0"/>
          <w:color w:val="auto"/>
          <w:lang w:val="es-ES"/>
        </w:rPr>
      </w:pPr>
      <w:r w:rsidRPr="00C41976">
        <w:rPr>
          <w:b w:val="0"/>
          <w:color w:val="auto"/>
          <w:lang w:val="es-ES"/>
        </w:rPr>
        <w:t xml:space="preserve">Las notificaciones </w:t>
      </w:r>
      <w:r w:rsidR="004E37E1" w:rsidRPr="00C41976">
        <w:rPr>
          <w:b w:val="0"/>
          <w:color w:val="auto"/>
          <w:lang w:val="es-ES"/>
        </w:rPr>
        <w:t xml:space="preserve">podrán ser </w:t>
      </w:r>
      <w:r w:rsidRPr="00C41976">
        <w:rPr>
          <w:b w:val="0"/>
          <w:color w:val="auto"/>
          <w:lang w:val="es-ES"/>
        </w:rPr>
        <w:t xml:space="preserve">sustituidas por la publicación en el BOP </w:t>
      </w:r>
      <w:r w:rsidR="00B52112" w:rsidRPr="00C41976">
        <w:rPr>
          <w:b w:val="0"/>
          <w:color w:val="auto"/>
          <w:lang w:val="es-ES"/>
        </w:rPr>
        <w:t>de A Coruña</w:t>
      </w:r>
      <w:r w:rsidRPr="00C41976">
        <w:rPr>
          <w:b w:val="0"/>
          <w:color w:val="auto"/>
          <w:lang w:val="es-ES"/>
        </w:rPr>
        <w:t xml:space="preserve"> al tratarse de un procedimiento de concurrencia competitiva, </w:t>
      </w:r>
      <w:r w:rsidR="004C7990">
        <w:rPr>
          <w:b w:val="0"/>
          <w:color w:val="auto"/>
          <w:lang w:val="es-ES"/>
        </w:rPr>
        <w:t>surtiendo</w:t>
      </w:r>
      <w:r w:rsidRPr="00C41976">
        <w:rPr>
          <w:b w:val="0"/>
          <w:color w:val="auto"/>
          <w:lang w:val="es-ES"/>
        </w:rPr>
        <w:t xml:space="preserve"> los mismos efectos.</w:t>
      </w:r>
    </w:p>
    <w:p w:rsidR="004E37E1" w:rsidRPr="00C41976" w:rsidRDefault="004E37E1" w:rsidP="002B6D88">
      <w:pPr>
        <w:pStyle w:val="Ttulo1"/>
        <w:numPr>
          <w:ilvl w:val="0"/>
          <w:numId w:val="0"/>
        </w:numPr>
        <w:spacing w:after="160"/>
        <w:jc w:val="both"/>
        <w:rPr>
          <w:b w:val="0"/>
          <w:color w:val="auto"/>
          <w:lang w:val="es-ES"/>
        </w:rPr>
      </w:pPr>
      <w:r w:rsidRPr="00C41976">
        <w:rPr>
          <w:b w:val="0"/>
          <w:color w:val="auto"/>
          <w:lang w:val="es-ES"/>
        </w:rPr>
        <w:t>La información recogida en la BDNS se incorporará al Registro Público municipal de Ayudas y Subvenciones del Ayuntamiento de A Coruña y de sus organismos públicos, para su consulta pública y la elaboración y reutilización de la correspondiente información estadística, en los términos legal y reglamentariamente aprobados.</w:t>
      </w:r>
    </w:p>
    <w:p w:rsidR="00916A5E" w:rsidRPr="00C41976" w:rsidRDefault="00916A5E" w:rsidP="002B6D88">
      <w:pPr>
        <w:pStyle w:val="Ttulo1"/>
        <w:numPr>
          <w:ilvl w:val="0"/>
          <w:numId w:val="0"/>
        </w:numPr>
        <w:spacing w:after="160"/>
        <w:jc w:val="both"/>
        <w:rPr>
          <w:b w:val="0"/>
          <w:color w:val="auto"/>
          <w:lang w:val="es-ES"/>
        </w:rPr>
      </w:pPr>
    </w:p>
    <w:p w:rsidR="00916A5E" w:rsidRPr="00C41976" w:rsidRDefault="00916A5E" w:rsidP="002B6D88">
      <w:pPr>
        <w:pStyle w:val="Ttulo1"/>
        <w:numPr>
          <w:ilvl w:val="0"/>
          <w:numId w:val="0"/>
        </w:numPr>
        <w:spacing w:after="160"/>
        <w:jc w:val="both"/>
        <w:rPr>
          <w:b w:val="0"/>
          <w:color w:val="auto"/>
          <w:lang w:val="es-ES"/>
        </w:rPr>
      </w:pPr>
      <w:r w:rsidRPr="00C41976">
        <w:rPr>
          <w:b w:val="0"/>
          <w:color w:val="auto"/>
          <w:lang w:val="es-ES"/>
        </w:rPr>
        <w:t xml:space="preserve">RECURSOS. La resolución del procedimiento pondrá fin a </w:t>
      </w:r>
      <w:r w:rsidR="004C7990">
        <w:rPr>
          <w:b w:val="0"/>
          <w:color w:val="auto"/>
          <w:lang w:val="es-ES"/>
        </w:rPr>
        <w:t xml:space="preserve">la vía administrativa y contra </w:t>
      </w:r>
      <w:r w:rsidRPr="00C41976">
        <w:rPr>
          <w:b w:val="0"/>
          <w:color w:val="auto"/>
          <w:lang w:val="es-ES"/>
        </w:rPr>
        <w:t xml:space="preserve"> </w:t>
      </w:r>
      <w:r w:rsidR="004C7990">
        <w:rPr>
          <w:b w:val="0"/>
          <w:color w:val="auto"/>
          <w:lang w:val="es-ES"/>
        </w:rPr>
        <w:t>dicha</w:t>
      </w:r>
      <w:r w:rsidRPr="00C41976">
        <w:rPr>
          <w:b w:val="0"/>
          <w:color w:val="auto"/>
          <w:lang w:val="es-ES"/>
        </w:rPr>
        <w:t xml:space="preserve"> resolución cabrá la interposición de recurso contencioso-administrativo en el plazo de dos (2) meses. </w:t>
      </w:r>
    </w:p>
    <w:p w:rsidR="00425868" w:rsidRPr="00C41976" w:rsidRDefault="00DD0C4F" w:rsidP="002B6D88">
      <w:pPr>
        <w:pStyle w:val="Ttulo1"/>
        <w:numPr>
          <w:ilvl w:val="0"/>
          <w:numId w:val="0"/>
        </w:numPr>
        <w:spacing w:after="160"/>
        <w:jc w:val="both"/>
        <w:rPr>
          <w:b w:val="0"/>
          <w:color w:val="auto"/>
          <w:lang w:val="es-ES"/>
        </w:rPr>
      </w:pPr>
      <w:r w:rsidRPr="00C41976">
        <w:rPr>
          <w:b w:val="0"/>
          <w:color w:val="auto"/>
          <w:lang w:val="es-ES"/>
        </w:rPr>
        <w:t xml:space="preserve">Con todo, las personas interesadas podrán, con carácter potestativo, presentar recurso de reposición ante </w:t>
      </w:r>
      <w:r w:rsidR="004C7990">
        <w:rPr>
          <w:b w:val="0"/>
          <w:color w:val="auto"/>
          <w:lang w:val="es-ES"/>
        </w:rPr>
        <w:t>el</w:t>
      </w:r>
      <w:r w:rsidRPr="00C41976">
        <w:rPr>
          <w:b w:val="0"/>
          <w:color w:val="auto"/>
          <w:lang w:val="es-ES"/>
        </w:rPr>
        <w:t xml:space="preserve"> propio órgano que dictó la resolución en el plazo de un </w:t>
      </w:r>
      <w:r w:rsidR="009138F2" w:rsidRPr="00C41976">
        <w:rPr>
          <w:b w:val="0"/>
          <w:color w:val="auto"/>
          <w:lang w:val="es-ES"/>
        </w:rPr>
        <w:t xml:space="preserve">(1) </w:t>
      </w:r>
      <w:r w:rsidRPr="00C41976">
        <w:rPr>
          <w:b w:val="0"/>
          <w:color w:val="auto"/>
          <w:lang w:val="es-ES"/>
        </w:rPr>
        <w:t xml:space="preserve">mes. En este caso, el plazo para la </w:t>
      </w:r>
      <w:r w:rsidR="004C7990">
        <w:rPr>
          <w:b w:val="0"/>
          <w:color w:val="auto"/>
          <w:lang w:val="es-ES"/>
        </w:rPr>
        <w:t xml:space="preserve">presentación </w:t>
      </w:r>
      <w:r w:rsidRPr="00C41976">
        <w:rPr>
          <w:b w:val="0"/>
          <w:color w:val="auto"/>
          <w:lang w:val="es-ES"/>
        </w:rPr>
        <w:t>del recurso contencioso</w:t>
      </w:r>
      <w:r w:rsidR="004C7990">
        <w:rPr>
          <w:b w:val="0"/>
          <w:color w:val="auto"/>
          <w:lang w:val="es-ES"/>
        </w:rPr>
        <w:t>-</w:t>
      </w:r>
      <w:r w:rsidRPr="00C41976">
        <w:rPr>
          <w:b w:val="0"/>
          <w:color w:val="auto"/>
          <w:lang w:val="es-ES"/>
        </w:rPr>
        <w:t>administrativo comenzará a contar</w:t>
      </w:r>
      <w:r w:rsidR="007605A4" w:rsidRPr="00C41976">
        <w:rPr>
          <w:b w:val="0"/>
          <w:color w:val="auto"/>
          <w:lang w:val="es-ES"/>
        </w:rPr>
        <w:t xml:space="preserve"> </w:t>
      </w:r>
      <w:r w:rsidRPr="00C41976">
        <w:rPr>
          <w:b w:val="0"/>
          <w:color w:val="auto"/>
          <w:lang w:val="es-ES"/>
        </w:rPr>
        <w:t xml:space="preserve">desde la notificación de la resolución expresa del recurso. </w:t>
      </w:r>
    </w:p>
    <w:p w:rsidR="00916A5E" w:rsidRPr="00C41976" w:rsidRDefault="00DD0C4F" w:rsidP="002B6D88">
      <w:pPr>
        <w:pStyle w:val="Ttulo1"/>
        <w:numPr>
          <w:ilvl w:val="0"/>
          <w:numId w:val="0"/>
        </w:numPr>
        <w:spacing w:after="160"/>
        <w:jc w:val="both"/>
        <w:rPr>
          <w:b w:val="0"/>
          <w:color w:val="auto"/>
          <w:lang w:val="es-ES"/>
        </w:rPr>
      </w:pPr>
      <w:r w:rsidRPr="00C41976">
        <w:rPr>
          <w:b w:val="0"/>
          <w:color w:val="auto"/>
          <w:lang w:val="es-ES"/>
        </w:rPr>
        <w:t>En el caso de desestimación presunta, que se producirá en el plazo de un mes si no se resolviera el recurso de reposición interpuesto, la interposición del recurso contencioso</w:t>
      </w:r>
      <w:r w:rsidR="00114A28" w:rsidRPr="00C41976">
        <w:rPr>
          <w:b w:val="0"/>
          <w:color w:val="auto"/>
          <w:lang w:val="es-ES"/>
        </w:rPr>
        <w:t>-</w:t>
      </w:r>
      <w:r w:rsidRPr="00C41976">
        <w:rPr>
          <w:b w:val="0"/>
          <w:color w:val="auto"/>
          <w:lang w:val="es-ES"/>
        </w:rPr>
        <w:t xml:space="preserve">administrativo no estará sujeta a plazo de caducidad. </w:t>
      </w:r>
    </w:p>
    <w:p w:rsidR="004279F1" w:rsidRPr="00C41976" w:rsidRDefault="004279F1" w:rsidP="002B6D88">
      <w:pPr>
        <w:pStyle w:val="Ttulo1"/>
        <w:numPr>
          <w:ilvl w:val="0"/>
          <w:numId w:val="0"/>
        </w:numPr>
        <w:spacing w:after="160"/>
        <w:jc w:val="both"/>
        <w:rPr>
          <w:color w:val="auto"/>
          <w:lang w:val="es-ES"/>
        </w:rPr>
      </w:pPr>
    </w:p>
    <w:p w:rsidR="00425868" w:rsidRPr="00C41976" w:rsidRDefault="004C7990" w:rsidP="002B6D88">
      <w:pPr>
        <w:pStyle w:val="Ttulo1"/>
        <w:numPr>
          <w:ilvl w:val="0"/>
          <w:numId w:val="0"/>
        </w:numPr>
        <w:spacing w:after="160"/>
        <w:jc w:val="both"/>
        <w:rPr>
          <w:color w:val="auto"/>
          <w:lang w:val="es-ES"/>
        </w:rPr>
      </w:pPr>
      <w:r w:rsidRPr="00C41976">
        <w:rPr>
          <w:color w:val="auto"/>
          <w:lang w:val="es-ES"/>
        </w:rPr>
        <w:t>14.11 PAGO DE LAS SUBVENCIONES</w:t>
      </w:r>
    </w:p>
    <w:p w:rsidR="002B6581" w:rsidRPr="00C41976" w:rsidRDefault="00AC4467" w:rsidP="002B6D88">
      <w:pPr>
        <w:pStyle w:val="Ttulo1"/>
        <w:numPr>
          <w:ilvl w:val="0"/>
          <w:numId w:val="0"/>
        </w:numPr>
        <w:spacing w:after="160"/>
        <w:jc w:val="both"/>
        <w:rPr>
          <w:b w:val="0"/>
          <w:color w:val="auto"/>
          <w:lang w:val="es-ES"/>
        </w:rPr>
      </w:pPr>
      <w:r w:rsidRPr="00C41976">
        <w:rPr>
          <w:b w:val="0"/>
          <w:color w:val="auto"/>
          <w:lang w:val="es-ES"/>
        </w:rPr>
        <w:lastRenderedPageBreak/>
        <w:t xml:space="preserve">Con carácter general, el reconocimiento </w:t>
      </w:r>
      <w:r w:rsidR="004C7990">
        <w:rPr>
          <w:b w:val="0"/>
          <w:color w:val="auto"/>
          <w:lang w:val="es-ES"/>
        </w:rPr>
        <w:t>de la obligación</w:t>
      </w:r>
      <w:r w:rsidRPr="00C41976">
        <w:rPr>
          <w:b w:val="0"/>
          <w:color w:val="auto"/>
          <w:lang w:val="es-ES"/>
        </w:rPr>
        <w:t xml:space="preserve"> a favor del beneficiario y el pago de la aportación se realizará tras la presentación y aprobación de la justificación, en los términos establecidos en esta convocatoria y en la normativa reguladora de las subvenciones públicas.</w:t>
      </w:r>
    </w:p>
    <w:p w:rsidR="00AC4467" w:rsidRPr="00C41976" w:rsidRDefault="00AC4467" w:rsidP="002B6D88">
      <w:pPr>
        <w:pStyle w:val="Ttulo1"/>
        <w:numPr>
          <w:ilvl w:val="0"/>
          <w:numId w:val="0"/>
        </w:numPr>
        <w:spacing w:after="160"/>
        <w:jc w:val="both"/>
        <w:rPr>
          <w:b w:val="0"/>
          <w:color w:val="auto"/>
          <w:lang w:val="es-ES"/>
        </w:rPr>
      </w:pPr>
      <w:r w:rsidRPr="00C41976">
        <w:rPr>
          <w:b w:val="0"/>
          <w:color w:val="auto"/>
          <w:lang w:val="es-ES"/>
        </w:rPr>
        <w:t xml:space="preserve">Se producirá la pérdida </w:t>
      </w:r>
      <w:r w:rsidR="00D00CF0" w:rsidRPr="00C41976">
        <w:rPr>
          <w:b w:val="0"/>
          <w:color w:val="auto"/>
          <w:lang w:val="es-ES"/>
        </w:rPr>
        <w:t xml:space="preserve">al derecho </w:t>
      </w:r>
      <w:r w:rsidRPr="00C41976">
        <w:rPr>
          <w:b w:val="0"/>
          <w:color w:val="auto"/>
          <w:lang w:val="es-ES"/>
        </w:rPr>
        <w:t>al cobro, total o parcial, de la subvención en el supuesto de la falta de justificación o concurrencia de alguna de las causas establecidas en el artículo 37 de la Ley general de subvenciones.</w:t>
      </w:r>
    </w:p>
    <w:p w:rsidR="00AC4467" w:rsidRPr="00C41976" w:rsidRDefault="00AC4467" w:rsidP="002B6D88">
      <w:pPr>
        <w:pStyle w:val="Ttulo1"/>
        <w:numPr>
          <w:ilvl w:val="0"/>
          <w:numId w:val="0"/>
        </w:numPr>
        <w:spacing w:after="160"/>
        <w:jc w:val="both"/>
        <w:rPr>
          <w:b w:val="0"/>
          <w:color w:val="auto"/>
          <w:lang w:val="es-ES"/>
        </w:rPr>
      </w:pPr>
      <w:r w:rsidRPr="00C41976">
        <w:rPr>
          <w:b w:val="0"/>
          <w:color w:val="auto"/>
          <w:lang w:val="es-ES"/>
        </w:rPr>
        <w:t xml:space="preserve">Se podrán realizar pagos anticipados que supondrán entregas de fondos con carácter previo a la justificación, como financiación necesaria para poder llevar a cabo las actuaciones inherentes a la subvención. En este caso, deberá ser solicitado expresamente por la entidad beneficiaria (lo que podrá hacerse en el mismo momento en que se solicite la subvención) y deberá constituirse una garantía del 10% del importe total de la subvención, que se realizará mediante la retención del pago por parte del IMCE, ya sea sobre el primer pago anticipado o sobre varios hasta alcanzar esta cuantía. Una vez efectuada la justificación y no existiendo responsabilidad por parte de la entidad beneficiaria, se procederá a la devolución de la cantidad retenida en concepto de garantía. </w:t>
      </w:r>
    </w:p>
    <w:p w:rsidR="00AC4467" w:rsidRPr="00C41976" w:rsidRDefault="00AC4467" w:rsidP="002B6D88">
      <w:pPr>
        <w:pStyle w:val="Ttulo1"/>
        <w:numPr>
          <w:ilvl w:val="0"/>
          <w:numId w:val="0"/>
        </w:numPr>
        <w:spacing w:after="160"/>
        <w:jc w:val="both"/>
        <w:rPr>
          <w:b w:val="0"/>
          <w:color w:val="auto"/>
          <w:lang w:val="es-ES"/>
        </w:rPr>
      </w:pPr>
      <w:r w:rsidRPr="00C41976">
        <w:rPr>
          <w:b w:val="0"/>
          <w:color w:val="auto"/>
          <w:lang w:val="es-ES"/>
        </w:rPr>
        <w:t xml:space="preserve">No se podrá realizar el pago de la subvención al beneficiario en tanto no se encuentre al corriente en el cumplimiento de sus </w:t>
      </w:r>
      <w:r w:rsidR="009A7AFC">
        <w:rPr>
          <w:b w:val="0"/>
          <w:color w:val="auto"/>
          <w:lang w:val="es-ES"/>
        </w:rPr>
        <w:t>obligaciones tributaria</w:t>
      </w:r>
      <w:r w:rsidRPr="00C41976">
        <w:rPr>
          <w:b w:val="0"/>
          <w:color w:val="auto"/>
          <w:lang w:val="es-ES"/>
        </w:rPr>
        <w:t xml:space="preserve">s y con la Seguridad Social o sea deudor por resolución de </w:t>
      </w:r>
      <w:r w:rsidR="009A7AFC">
        <w:rPr>
          <w:b w:val="0"/>
          <w:color w:val="auto"/>
          <w:lang w:val="es-ES"/>
        </w:rPr>
        <w:t>procedencia</w:t>
      </w:r>
      <w:r w:rsidRPr="00C41976">
        <w:rPr>
          <w:b w:val="0"/>
          <w:color w:val="auto"/>
          <w:lang w:val="es-ES"/>
        </w:rPr>
        <w:t xml:space="preserve"> de reintegro.</w:t>
      </w:r>
    </w:p>
    <w:p w:rsidR="00916A5E" w:rsidRPr="00C41976" w:rsidRDefault="00916A5E" w:rsidP="002B6D88">
      <w:pPr>
        <w:pStyle w:val="Ttulo1"/>
        <w:numPr>
          <w:ilvl w:val="0"/>
          <w:numId w:val="0"/>
        </w:numPr>
        <w:spacing w:after="160"/>
        <w:jc w:val="both"/>
        <w:rPr>
          <w:color w:val="auto"/>
          <w:lang w:val="es-ES"/>
        </w:rPr>
      </w:pPr>
    </w:p>
    <w:p w:rsidR="00B46166" w:rsidRPr="00C41976" w:rsidRDefault="00F82552" w:rsidP="002B6D88">
      <w:pPr>
        <w:pStyle w:val="Ttulo1"/>
        <w:numPr>
          <w:ilvl w:val="0"/>
          <w:numId w:val="0"/>
        </w:numPr>
        <w:spacing w:after="160"/>
        <w:jc w:val="both"/>
        <w:rPr>
          <w:color w:val="auto"/>
          <w:lang w:val="es-ES"/>
        </w:rPr>
      </w:pPr>
      <w:r w:rsidRPr="00C41976">
        <w:rPr>
          <w:color w:val="auto"/>
          <w:lang w:val="es-ES"/>
        </w:rPr>
        <w:t xml:space="preserve">14.12 </w:t>
      </w:r>
      <w:r w:rsidR="00B46166" w:rsidRPr="00C41976">
        <w:rPr>
          <w:color w:val="auto"/>
          <w:lang w:val="es-ES"/>
        </w:rPr>
        <w:t>JUSTIFICACIÓN, COMPROBACIÓN</w:t>
      </w:r>
      <w:r w:rsidR="00931B2E" w:rsidRPr="00C41976">
        <w:rPr>
          <w:color w:val="auto"/>
          <w:lang w:val="es-ES"/>
        </w:rPr>
        <w:t>,</w:t>
      </w:r>
      <w:r w:rsidR="00B46166" w:rsidRPr="00C41976">
        <w:rPr>
          <w:color w:val="auto"/>
          <w:lang w:val="es-ES"/>
        </w:rPr>
        <w:t xml:space="preserve"> RENUNCIA</w:t>
      </w:r>
      <w:r w:rsidR="00931B2E" w:rsidRPr="00C41976">
        <w:rPr>
          <w:color w:val="auto"/>
          <w:lang w:val="es-ES"/>
        </w:rPr>
        <w:t xml:space="preserve"> Y REINTEGRO</w:t>
      </w:r>
    </w:p>
    <w:p w:rsidR="00F82552" w:rsidRPr="00C41976" w:rsidRDefault="00F82552" w:rsidP="00BC3F76">
      <w:pPr>
        <w:pStyle w:val="Ttulo1"/>
        <w:numPr>
          <w:ilvl w:val="0"/>
          <w:numId w:val="0"/>
        </w:numPr>
        <w:spacing w:after="160"/>
        <w:jc w:val="both"/>
        <w:rPr>
          <w:b w:val="0"/>
          <w:color w:val="auto"/>
          <w:lang w:val="es-ES"/>
        </w:rPr>
      </w:pPr>
      <w:r w:rsidRPr="00C41976">
        <w:rPr>
          <w:b w:val="0"/>
          <w:color w:val="auto"/>
          <w:lang w:val="es-ES"/>
        </w:rPr>
        <w:t>PLAZO</w:t>
      </w:r>
      <w:r w:rsidR="00BC3F76" w:rsidRPr="00C41976">
        <w:rPr>
          <w:b w:val="0"/>
          <w:color w:val="auto"/>
          <w:lang w:val="es-ES"/>
        </w:rPr>
        <w:t xml:space="preserve">. </w:t>
      </w:r>
      <w:r w:rsidRPr="00C41976">
        <w:rPr>
          <w:b w:val="0"/>
          <w:lang w:val="es-ES"/>
        </w:rPr>
        <w:t xml:space="preserve">Realizada la actividad y, en todo caso, antes de que transcurran dos (2) meses desde su finalización, deberá presentarse la documentación </w:t>
      </w:r>
      <w:r w:rsidR="00E44B78">
        <w:rPr>
          <w:b w:val="0"/>
          <w:lang w:val="es-ES"/>
        </w:rPr>
        <w:t>necesaria</w:t>
      </w:r>
      <w:r w:rsidRPr="00C41976">
        <w:rPr>
          <w:b w:val="0"/>
          <w:lang w:val="es-ES"/>
        </w:rPr>
        <w:t xml:space="preserve"> para la justificación de la subvención. La documentación se presentará por registro de entrada del IMCE. </w:t>
      </w:r>
    </w:p>
    <w:p w:rsidR="00F368B6" w:rsidRPr="00C41976" w:rsidRDefault="00E44B78" w:rsidP="00F368B6">
      <w:pPr>
        <w:ind w:left="0" w:firstLine="0"/>
        <w:rPr>
          <w:lang w:val="es-ES"/>
        </w:rPr>
      </w:pPr>
      <w:r>
        <w:rPr>
          <w:lang w:val="es-ES"/>
        </w:rPr>
        <w:t>FORMA. De conformidad con lo</w:t>
      </w:r>
      <w:r w:rsidR="00BC3F76" w:rsidRPr="00C41976">
        <w:rPr>
          <w:lang w:val="es-ES"/>
        </w:rPr>
        <w:t xml:space="preserve"> dispuesto en el artículo 75 del Reglamento de la ley general de subvenciones, al tratarse de una subvención de importe inferior a 60.000 euros, se establece la cuenta justificada como forma</w:t>
      </w:r>
      <w:r w:rsidR="00F368B6" w:rsidRPr="00C41976">
        <w:rPr>
          <w:lang w:val="es-ES"/>
        </w:rPr>
        <w:t xml:space="preserve"> de justificación de la subvención</w:t>
      </w:r>
      <w:r>
        <w:rPr>
          <w:lang w:val="es-ES"/>
        </w:rPr>
        <w:t>.</w:t>
      </w:r>
    </w:p>
    <w:p w:rsidR="00F25352" w:rsidRPr="00C41976" w:rsidRDefault="00F25352" w:rsidP="00F368B6">
      <w:pPr>
        <w:ind w:left="0" w:firstLine="0"/>
        <w:rPr>
          <w:lang w:val="es-ES"/>
        </w:rPr>
      </w:pPr>
      <w:r w:rsidRPr="00C41976">
        <w:rPr>
          <w:lang w:val="es-ES"/>
        </w:rPr>
        <w:t>Incluirá:</w:t>
      </w:r>
    </w:p>
    <w:p w:rsidR="00F25352" w:rsidRPr="00C41976" w:rsidRDefault="00F25352" w:rsidP="00F368B6">
      <w:pPr>
        <w:ind w:left="0" w:firstLine="0"/>
        <w:rPr>
          <w:lang w:val="es-ES"/>
        </w:rPr>
      </w:pPr>
      <w:r w:rsidRPr="00C41976">
        <w:rPr>
          <w:lang w:val="es-ES"/>
        </w:rPr>
        <w:t>- Impreso de solicitud de justificación según el modelo establecido al efecto (Anexo IV)</w:t>
      </w:r>
      <w:r w:rsidR="00F368B6" w:rsidRPr="00C41976">
        <w:rPr>
          <w:lang w:val="es-ES"/>
        </w:rPr>
        <w:t xml:space="preserve">. </w:t>
      </w:r>
    </w:p>
    <w:p w:rsidR="00D62463" w:rsidRPr="00C41976" w:rsidRDefault="00F25352" w:rsidP="00D62463">
      <w:pPr>
        <w:ind w:left="0" w:firstLine="0"/>
        <w:rPr>
          <w:lang w:val="es-ES"/>
        </w:rPr>
      </w:pPr>
      <w:r w:rsidRPr="00C41976">
        <w:rPr>
          <w:lang w:val="es-ES"/>
        </w:rPr>
        <w:t>- Memoria que acredite que la actividad fue realizada en las condiciones impuestas en la concesión de la subvención con indicación de los resultados obtenidos y del grado de cumplimiento de los objetivos. La entidad beneficiaria deberá justificar que realizó la actividad en los términos de la memoria inicial presentada.</w:t>
      </w:r>
    </w:p>
    <w:p w:rsidR="00D62463" w:rsidRPr="00C41976" w:rsidRDefault="00F25352" w:rsidP="00D62463">
      <w:pPr>
        <w:ind w:left="0" w:firstLine="0"/>
        <w:rPr>
          <w:lang w:val="es-ES"/>
        </w:rPr>
      </w:pPr>
      <w:r w:rsidRPr="00C41976">
        <w:rPr>
          <w:lang w:val="es-ES"/>
        </w:rPr>
        <w:t>- Balance de ingresos y gastos realizados con motivo de la actividad subvencionada, de modo que se pueda comprobar que se ajustó al presupuesto inicial presentado, incluyendo las desviaciones presupuestarias.</w:t>
      </w:r>
    </w:p>
    <w:p w:rsidR="00F25352" w:rsidRPr="00C41976" w:rsidRDefault="00F25352" w:rsidP="00F25352">
      <w:pPr>
        <w:ind w:left="0" w:firstLine="0"/>
        <w:rPr>
          <w:lang w:val="es-ES"/>
        </w:rPr>
      </w:pPr>
      <w:r w:rsidRPr="00C41976">
        <w:rPr>
          <w:lang w:val="es-ES"/>
        </w:rPr>
        <w:t>De ser el caso, deberán justificarse las desviaciones del balance con respeto al presupuesto inicial.</w:t>
      </w:r>
    </w:p>
    <w:p w:rsidR="00F25352" w:rsidRPr="00C41976" w:rsidRDefault="00F25352" w:rsidP="00F25352">
      <w:pPr>
        <w:ind w:left="0" w:firstLine="0"/>
        <w:rPr>
          <w:lang w:val="es-ES"/>
        </w:rPr>
      </w:pPr>
      <w:r w:rsidRPr="00C41976">
        <w:rPr>
          <w:lang w:val="es-ES"/>
        </w:rPr>
        <w:t>El importe de la subvención está vinculado al presupuesto total de la actividad y, en ningún caso, podrá ser superior al déficit de la misma. En caso de que existan desviaciones a la baja entre el balance y el presupuesto inicial presentado (es decir, en caso de que la actividad tenga un coste inferior al previsto inicialmente) se producirá un reintegro de la aportación municipal únicamente por el importe que sea superior al coste total de la actividad.</w:t>
      </w:r>
    </w:p>
    <w:p w:rsidR="00FD6F35" w:rsidRPr="00C41976" w:rsidRDefault="00F25352" w:rsidP="00D62463">
      <w:pPr>
        <w:ind w:left="0" w:firstLine="0"/>
        <w:rPr>
          <w:lang w:val="es-ES"/>
        </w:rPr>
      </w:pPr>
      <w:r w:rsidRPr="00C41976">
        <w:rPr>
          <w:lang w:val="es-ES"/>
        </w:rPr>
        <w:lastRenderedPageBreak/>
        <w:t>- Relación clasificada y detallada de los gastos de la actividad, enumerados de forma correlativa, en la que se indique el acreedor, su NIF, el número de factura, la fecha de la emisión de la factura y la fecha de pago.</w:t>
      </w:r>
    </w:p>
    <w:p w:rsidR="00F25352" w:rsidRPr="00C41976" w:rsidRDefault="00F25352" w:rsidP="00D62463">
      <w:pPr>
        <w:ind w:left="0" w:firstLine="0"/>
        <w:rPr>
          <w:lang w:val="es-ES"/>
        </w:rPr>
      </w:pPr>
      <w:r w:rsidRPr="00C41976">
        <w:rPr>
          <w:lang w:val="es-ES"/>
        </w:rPr>
        <w:t>- Certificación del secretario de la entidad, con el visto bueno del presidente, sobre las subvenciones y demás ingresos generados con motivo de la actividad subvencionada, con independencia de cómo se refle</w:t>
      </w:r>
      <w:r w:rsidR="00E44B78">
        <w:rPr>
          <w:lang w:val="es-ES"/>
        </w:rPr>
        <w:t xml:space="preserve">je </w:t>
      </w:r>
      <w:r w:rsidRPr="00C41976">
        <w:rPr>
          <w:lang w:val="es-ES"/>
        </w:rPr>
        <w:t>en el balance</w:t>
      </w:r>
    </w:p>
    <w:p w:rsidR="008078CB" w:rsidRPr="00C41976" w:rsidRDefault="00F25352" w:rsidP="00D62463">
      <w:pPr>
        <w:ind w:left="0" w:firstLine="0"/>
        <w:rPr>
          <w:lang w:val="es-ES"/>
        </w:rPr>
      </w:pPr>
      <w:r w:rsidRPr="00C41976">
        <w:rPr>
          <w:lang w:val="es-ES"/>
        </w:rPr>
        <w:t xml:space="preserve">- Documentación justificativa de todo tipo de publicidad e información relativa a las actividades o proyectos subvencionados que lleven difusión o publicación, haciendo constar el logotipo del Ayuntamiento de Coruña en idénticas condiciones de visibilidad que el resto de logotipos y en los </w:t>
      </w:r>
      <w:r w:rsidR="00801723" w:rsidRPr="00C41976">
        <w:rPr>
          <w:lang w:val="es-ES"/>
        </w:rPr>
        <w:t>términos</w:t>
      </w:r>
      <w:r w:rsidR="008078CB" w:rsidRPr="00C41976">
        <w:rPr>
          <w:lang w:val="es-ES"/>
        </w:rPr>
        <w:t xml:space="preserve"> recogidos en el manual de utilización de la imagen corporativa, señalando la colaboración del Ayuntamiento de A Coruña. </w:t>
      </w:r>
    </w:p>
    <w:p w:rsidR="00FD6F35" w:rsidRPr="00C41976" w:rsidRDefault="00CC6915" w:rsidP="00D62463">
      <w:pPr>
        <w:ind w:left="0" w:firstLine="0"/>
        <w:rPr>
          <w:lang w:val="es-ES"/>
        </w:rPr>
      </w:pPr>
      <w:r w:rsidRPr="00C41976">
        <w:rPr>
          <w:lang w:val="es-ES"/>
        </w:rPr>
        <w:t>Y la demás documentación que se le sea requerida por el IMCE.</w:t>
      </w:r>
    </w:p>
    <w:p w:rsidR="00652D61" w:rsidRPr="00C41976" w:rsidRDefault="00652D61" w:rsidP="002B6D88">
      <w:pPr>
        <w:pStyle w:val="Ttulo1"/>
        <w:numPr>
          <w:ilvl w:val="0"/>
          <w:numId w:val="0"/>
        </w:numPr>
        <w:spacing w:after="160"/>
        <w:jc w:val="both"/>
        <w:rPr>
          <w:b w:val="0"/>
          <w:color w:val="auto"/>
          <w:lang w:val="es-ES"/>
        </w:rPr>
      </w:pPr>
    </w:p>
    <w:p w:rsidR="00652D61" w:rsidRPr="00C41976" w:rsidRDefault="00B328D7" w:rsidP="002B6D88">
      <w:pPr>
        <w:pStyle w:val="Ttulo1"/>
        <w:numPr>
          <w:ilvl w:val="0"/>
          <w:numId w:val="0"/>
        </w:numPr>
        <w:spacing w:after="160"/>
        <w:jc w:val="both"/>
        <w:rPr>
          <w:b w:val="0"/>
          <w:color w:val="auto"/>
          <w:lang w:val="es-ES"/>
        </w:rPr>
      </w:pPr>
      <w:r w:rsidRPr="00C41976">
        <w:rPr>
          <w:b w:val="0"/>
          <w:color w:val="auto"/>
          <w:lang w:val="es-ES"/>
        </w:rPr>
        <w:t xml:space="preserve">PRESENTACIÓN DE XUSTICANTES </w:t>
      </w:r>
    </w:p>
    <w:p w:rsidR="0001278A" w:rsidRPr="00C41976" w:rsidRDefault="0001278A" w:rsidP="0001278A">
      <w:pPr>
        <w:ind w:left="0" w:firstLine="0"/>
        <w:rPr>
          <w:lang w:val="es-ES"/>
        </w:rPr>
      </w:pPr>
      <w:r w:rsidRPr="00C41976">
        <w:rPr>
          <w:lang w:val="es-ES"/>
        </w:rPr>
        <w:t>La entidad beneficiaria deberá presentar todas las facturas abonadas con cargo a la subvención así como el justificante de pago mediante transferencia bancaria.</w:t>
      </w:r>
    </w:p>
    <w:p w:rsidR="0001278A" w:rsidRPr="00C41976" w:rsidRDefault="0001278A" w:rsidP="0001278A">
      <w:pPr>
        <w:ind w:left="0" w:firstLine="0"/>
        <w:rPr>
          <w:lang w:val="es-ES"/>
        </w:rPr>
      </w:pPr>
      <w:r w:rsidRPr="00C41976">
        <w:rPr>
          <w:lang w:val="es-ES"/>
        </w:rPr>
        <w:t>En caso de que el importe del gasto</w:t>
      </w:r>
      <w:r w:rsidR="00E44B78">
        <w:rPr>
          <w:lang w:val="es-ES"/>
        </w:rPr>
        <w:t xml:space="preserve"> sea superior a 14.900 euros, má</w:t>
      </w:r>
      <w:r w:rsidRPr="00C41976">
        <w:rPr>
          <w:lang w:val="es-ES"/>
        </w:rPr>
        <w:t>s IVA, deberán aportar tres presupuestos de tres empresas especializadas de tal forma que se seleccione la oferta m</w:t>
      </w:r>
      <w:r w:rsidR="00E44B78">
        <w:rPr>
          <w:lang w:val="es-ES"/>
        </w:rPr>
        <w:t>á</w:t>
      </w:r>
      <w:r w:rsidRPr="00C41976">
        <w:rPr>
          <w:lang w:val="es-ES"/>
        </w:rPr>
        <w:t>s económica, salvo que se trate de contrataciones artísticas donde se pueda acreditar que la empresa contratada ostenta la exclusividad del/la artista que se pretenda contratar.</w:t>
      </w:r>
    </w:p>
    <w:p w:rsidR="006D6CAE" w:rsidRPr="00C41976" w:rsidRDefault="0001278A" w:rsidP="006D6CAE">
      <w:pPr>
        <w:ind w:left="0" w:firstLine="0"/>
        <w:rPr>
          <w:b/>
          <w:color w:val="auto"/>
          <w:lang w:val="es-ES"/>
        </w:rPr>
      </w:pPr>
      <w:r w:rsidRPr="00C41976">
        <w:rPr>
          <w:lang w:val="es-ES"/>
        </w:rPr>
        <w:t>No se admiten pagados en efectivo. Todos los pagos deben realizarse desde una cuenta corriente a nombre en la entidad que percibe la subvención.</w:t>
      </w:r>
      <w:r w:rsidRPr="00C41976">
        <w:rPr>
          <w:b/>
          <w:color w:val="auto"/>
          <w:lang w:val="es-ES"/>
        </w:rPr>
        <w:t xml:space="preserve"> </w:t>
      </w:r>
    </w:p>
    <w:p w:rsidR="001C7013" w:rsidRPr="00C41976" w:rsidRDefault="0001278A" w:rsidP="001C7013">
      <w:pPr>
        <w:ind w:left="0" w:firstLine="0"/>
        <w:rPr>
          <w:color w:val="auto"/>
          <w:lang w:val="es-ES"/>
        </w:rPr>
      </w:pPr>
      <w:r w:rsidRPr="00C41976">
        <w:rPr>
          <w:color w:val="auto"/>
          <w:lang w:val="es-ES"/>
        </w:rPr>
        <w:t xml:space="preserve">Se deben justificar todos los ingresos y los gastos del proyecto subvencionado, y no únicamente el importe de la subvención recibida. </w:t>
      </w:r>
    </w:p>
    <w:p w:rsidR="001C7013" w:rsidRPr="00C41976" w:rsidRDefault="001C7013" w:rsidP="001C7013">
      <w:pPr>
        <w:ind w:left="0" w:firstLine="0"/>
        <w:rPr>
          <w:color w:val="auto"/>
          <w:lang w:val="es-ES"/>
        </w:rPr>
      </w:pPr>
      <w:r w:rsidRPr="00C41976">
        <w:rPr>
          <w:color w:val="auto"/>
          <w:lang w:val="es-ES"/>
        </w:rPr>
        <w:t>Las facturas deben contener, como mínimo, los siguientes requisitos:</w:t>
      </w:r>
    </w:p>
    <w:p w:rsidR="001C7013" w:rsidRPr="00C41976" w:rsidRDefault="001C7013" w:rsidP="001C7013">
      <w:pPr>
        <w:pStyle w:val="Prrafodelista"/>
        <w:numPr>
          <w:ilvl w:val="0"/>
          <w:numId w:val="3"/>
        </w:numPr>
        <w:rPr>
          <w:color w:val="auto"/>
          <w:lang w:val="es-ES"/>
        </w:rPr>
      </w:pPr>
      <w:r w:rsidRPr="00C41976">
        <w:rPr>
          <w:color w:val="auto"/>
          <w:lang w:val="es-ES"/>
        </w:rPr>
        <w:t>Número de factura</w:t>
      </w:r>
    </w:p>
    <w:p w:rsidR="001C7013" w:rsidRPr="00C41976" w:rsidRDefault="0001278A" w:rsidP="001C7013">
      <w:pPr>
        <w:pStyle w:val="Prrafodelista"/>
        <w:numPr>
          <w:ilvl w:val="0"/>
          <w:numId w:val="3"/>
        </w:numPr>
        <w:rPr>
          <w:color w:val="auto"/>
          <w:lang w:val="es-ES"/>
        </w:rPr>
      </w:pPr>
      <w:r w:rsidRPr="00C41976">
        <w:rPr>
          <w:color w:val="auto"/>
          <w:lang w:val="es-ES"/>
        </w:rPr>
        <w:t xml:space="preserve">Fecha de expedición. </w:t>
      </w:r>
    </w:p>
    <w:p w:rsidR="001C7013" w:rsidRPr="00C41976" w:rsidRDefault="0001278A" w:rsidP="001C7013">
      <w:pPr>
        <w:pStyle w:val="Prrafodelista"/>
        <w:numPr>
          <w:ilvl w:val="0"/>
          <w:numId w:val="3"/>
        </w:numPr>
        <w:rPr>
          <w:color w:val="auto"/>
          <w:lang w:val="es-ES"/>
        </w:rPr>
      </w:pPr>
      <w:r w:rsidRPr="00C41976">
        <w:rPr>
          <w:color w:val="auto"/>
          <w:lang w:val="es-ES"/>
        </w:rPr>
        <w:t xml:space="preserve">NIF o CIF, nombre y apellidos o razón social y domicilio, del proveedor y de la persona beneficiaria. </w:t>
      </w:r>
    </w:p>
    <w:p w:rsidR="001C7013" w:rsidRPr="00C41976" w:rsidRDefault="0001278A" w:rsidP="001C7013">
      <w:pPr>
        <w:pStyle w:val="Prrafodelista"/>
        <w:numPr>
          <w:ilvl w:val="0"/>
          <w:numId w:val="3"/>
        </w:numPr>
        <w:rPr>
          <w:color w:val="auto"/>
          <w:lang w:val="es-ES"/>
        </w:rPr>
      </w:pPr>
      <w:r w:rsidRPr="00C41976">
        <w:rPr>
          <w:color w:val="auto"/>
          <w:lang w:val="es-ES"/>
        </w:rPr>
        <w:t xml:space="preserve">Descripción de la operación, detallando la prestación de servicios o entrega de bienes, la fecha, las unidades y el precio por unidad, con indicación expresa de la finalidad del gasto y del nombre del proyecto. </w:t>
      </w:r>
    </w:p>
    <w:p w:rsidR="001C7013" w:rsidRPr="00C41976" w:rsidRDefault="0001278A" w:rsidP="001C7013">
      <w:pPr>
        <w:pStyle w:val="Prrafodelista"/>
        <w:numPr>
          <w:ilvl w:val="0"/>
          <w:numId w:val="3"/>
        </w:numPr>
        <w:rPr>
          <w:color w:val="auto"/>
          <w:lang w:val="es-ES"/>
        </w:rPr>
      </w:pPr>
      <w:r w:rsidRPr="00C41976">
        <w:rPr>
          <w:color w:val="auto"/>
          <w:lang w:val="es-ES"/>
        </w:rPr>
        <w:t xml:space="preserve">Base imponible, tipo de IVA aplicado y cuota tributaria. En el caso de facturas exentas de IVA, referencia a la normativa aplicable. En su caso, retención del IRPF aplicada por el proveedor. </w:t>
      </w:r>
    </w:p>
    <w:p w:rsidR="001C7013" w:rsidRPr="00C41976" w:rsidRDefault="001C7013" w:rsidP="001C7013">
      <w:pPr>
        <w:ind w:left="0" w:firstLine="0"/>
        <w:rPr>
          <w:color w:val="auto"/>
          <w:lang w:val="es-ES"/>
        </w:rPr>
      </w:pPr>
      <w:r w:rsidRPr="00C41976">
        <w:rPr>
          <w:color w:val="auto"/>
          <w:lang w:val="es-ES"/>
        </w:rPr>
        <w:t>Los justificantes originales se marcarán con un se</w:t>
      </w:r>
      <w:r w:rsidR="00E44B78">
        <w:rPr>
          <w:color w:val="auto"/>
          <w:lang w:val="es-ES"/>
        </w:rPr>
        <w:t>l</w:t>
      </w:r>
      <w:r w:rsidRPr="00C41976">
        <w:rPr>
          <w:color w:val="auto"/>
          <w:lang w:val="es-ES"/>
        </w:rPr>
        <w:t xml:space="preserve">lo que indique la subvención para cuya justificación se </w:t>
      </w:r>
      <w:r w:rsidR="00E44B78">
        <w:rPr>
          <w:color w:val="auto"/>
          <w:lang w:val="es-ES"/>
        </w:rPr>
        <w:t>aporta</w:t>
      </w:r>
      <w:r w:rsidRPr="00C41976">
        <w:rPr>
          <w:color w:val="auto"/>
          <w:lang w:val="es-ES"/>
        </w:rPr>
        <w:t xml:space="preserve"> y s</w:t>
      </w:r>
      <w:r w:rsidR="00E44B78">
        <w:rPr>
          <w:color w:val="auto"/>
          <w:lang w:val="es-ES"/>
        </w:rPr>
        <w:t>i</w:t>
      </w:r>
      <w:r w:rsidRPr="00C41976">
        <w:rPr>
          <w:color w:val="auto"/>
          <w:lang w:val="es-ES"/>
        </w:rPr>
        <w:t xml:space="preserve"> se imputa a la misma el importe total o parcial del justificante. En el caso de imputación parcial, se indicará la cuantía exacta que resulta afectada por la subvención.</w:t>
      </w:r>
    </w:p>
    <w:p w:rsidR="001C7013" w:rsidRPr="00C41976" w:rsidRDefault="001C7013" w:rsidP="001C7013">
      <w:pPr>
        <w:ind w:left="0" w:firstLine="0"/>
        <w:rPr>
          <w:color w:val="auto"/>
          <w:lang w:val="es-ES"/>
        </w:rPr>
      </w:pPr>
      <w:r w:rsidRPr="00C41976">
        <w:rPr>
          <w:color w:val="auto"/>
          <w:lang w:val="es-ES"/>
        </w:rPr>
        <w:t xml:space="preserve">El IMCE </w:t>
      </w:r>
      <w:r w:rsidR="00E44B78">
        <w:rPr>
          <w:color w:val="auto"/>
          <w:lang w:val="es-ES"/>
        </w:rPr>
        <w:t>se encargará</w:t>
      </w:r>
      <w:r w:rsidRPr="00C41976">
        <w:rPr>
          <w:color w:val="auto"/>
          <w:lang w:val="es-ES"/>
        </w:rPr>
        <w:t xml:space="preserve"> de poner el s</w:t>
      </w:r>
      <w:r w:rsidR="00E44B78">
        <w:rPr>
          <w:color w:val="auto"/>
          <w:lang w:val="es-ES"/>
        </w:rPr>
        <w:t>ell</w:t>
      </w:r>
      <w:r w:rsidRPr="00C41976">
        <w:rPr>
          <w:color w:val="auto"/>
          <w:lang w:val="es-ES"/>
        </w:rPr>
        <w:t>o en el momento de presentación de la justificación.</w:t>
      </w:r>
    </w:p>
    <w:p w:rsidR="001C7013" w:rsidRPr="00C41976" w:rsidRDefault="001C7013" w:rsidP="001C7013">
      <w:pPr>
        <w:ind w:left="0" w:firstLine="0"/>
        <w:rPr>
          <w:color w:val="auto"/>
          <w:lang w:val="es-ES"/>
        </w:rPr>
      </w:pPr>
      <w:r w:rsidRPr="00C41976">
        <w:rPr>
          <w:color w:val="auto"/>
          <w:lang w:val="es-ES"/>
        </w:rPr>
        <w:t>Los justificantes tendrán que estar emitidos y pagados durante el año 2025</w:t>
      </w:r>
      <w:r w:rsidR="00F25352" w:rsidRPr="00C41976">
        <w:rPr>
          <w:color w:val="auto"/>
          <w:lang w:val="es-ES"/>
        </w:rPr>
        <w:t>.</w:t>
      </w:r>
    </w:p>
    <w:p w:rsidR="001C7013" w:rsidRPr="00C41976" w:rsidRDefault="001C7013" w:rsidP="001C7013">
      <w:pPr>
        <w:ind w:left="0" w:firstLine="0"/>
        <w:rPr>
          <w:color w:val="auto"/>
          <w:lang w:val="es-ES"/>
        </w:rPr>
      </w:pPr>
    </w:p>
    <w:p w:rsidR="00C57394" w:rsidRPr="00C41976" w:rsidRDefault="001D329C" w:rsidP="001D329C">
      <w:pPr>
        <w:ind w:left="0" w:firstLine="0"/>
        <w:rPr>
          <w:color w:val="auto"/>
          <w:lang w:val="es-ES"/>
        </w:rPr>
      </w:pPr>
      <w:r w:rsidRPr="00C41976">
        <w:rPr>
          <w:b/>
          <w:color w:val="auto"/>
          <w:lang w:val="es-ES"/>
        </w:rPr>
        <w:t xml:space="preserve">15. </w:t>
      </w:r>
      <w:r w:rsidR="00931B2E" w:rsidRPr="00C41976">
        <w:rPr>
          <w:b/>
          <w:color w:val="auto"/>
          <w:lang w:val="es-ES"/>
        </w:rPr>
        <w:t>PROTECCIÓN DE DATOS DE CARÁCTER PERSONAL</w:t>
      </w:r>
    </w:p>
    <w:p w:rsidR="001D329C" w:rsidRPr="00C41976" w:rsidRDefault="00931B2E" w:rsidP="001D329C">
      <w:pPr>
        <w:ind w:left="0" w:firstLine="0"/>
        <w:rPr>
          <w:color w:val="auto"/>
          <w:lang w:val="es-ES"/>
        </w:rPr>
      </w:pPr>
      <w:r w:rsidRPr="00C41976">
        <w:rPr>
          <w:color w:val="auto"/>
          <w:lang w:val="es-ES"/>
        </w:rPr>
        <w:t>De conformidad con la ley orgánica 3/2018, del 5 de diciembre, de protección de datos personales y de garantía de los derechos digitales, los datos personales recogidos en la tramitación de esta convocatoria de subvenciones, cuyo tratamiento y publicación autorizan las personas interesadas mediante la</w:t>
      </w:r>
      <w:r w:rsidR="00E44B78">
        <w:rPr>
          <w:color w:val="auto"/>
          <w:lang w:val="es-ES"/>
        </w:rPr>
        <w:t xml:space="preserve"> aportación</w:t>
      </w:r>
      <w:r w:rsidRPr="00C41976">
        <w:rPr>
          <w:color w:val="auto"/>
          <w:lang w:val="es-ES"/>
        </w:rPr>
        <w:t xml:space="preserve"> de las solicitudes, serán incluidos en un fichero cuyo objeto es gestionar el presente procedimiento, así como para informar a las personas interesadas sobre su desarrollo, siendo el órgano responsable del mismo el Ayuntamiento de A Coruña. </w:t>
      </w:r>
    </w:p>
    <w:p w:rsidR="00425868" w:rsidRPr="00C41976" w:rsidRDefault="00DD0C4F" w:rsidP="001D329C">
      <w:pPr>
        <w:ind w:left="0" w:firstLine="0"/>
        <w:rPr>
          <w:color w:val="auto"/>
          <w:lang w:val="es-ES"/>
        </w:rPr>
      </w:pPr>
      <w:r w:rsidRPr="00C41976">
        <w:rPr>
          <w:color w:val="auto"/>
          <w:lang w:val="es-ES"/>
        </w:rPr>
        <w:t xml:space="preserve">Las personas interesadas podrán ejercitar sus derechos de acceso, rectificación, supresión, oposición, limitación al tratamiento y portabilidad de los datos registrados en este fichero mediante una comunicación por escrito dirigida al Registro General del Ayuntamiento de A Coruña, situado en la plaza de María Pita 1, 15001, A Coruña, con la siguiente referencia en su carta: "LOPDGDD Ejercicio de derechos". Junto con su solicitud escrita y firmada, deberá acreditar su personalidad </w:t>
      </w:r>
      <w:r w:rsidR="00E44B78">
        <w:rPr>
          <w:color w:val="auto"/>
          <w:lang w:val="es-ES"/>
        </w:rPr>
        <w:t>aportando</w:t>
      </w:r>
      <w:r w:rsidRPr="00C41976">
        <w:rPr>
          <w:color w:val="auto"/>
          <w:lang w:val="es-ES"/>
        </w:rPr>
        <w:t xml:space="preserve"> la fotocopia del DNI. También lo podrá hacer a través de la sede electrónica del Ayuntamiento de A Coruña: </w:t>
      </w:r>
      <w:hyperlink r:id="rId24">
        <w:r w:rsidRPr="00C41976">
          <w:rPr>
            <w:color w:val="auto"/>
            <w:lang w:val="es-ES"/>
          </w:rPr>
          <w:t>https://sede.coruna.gal/sed/gl</w:t>
        </w:r>
      </w:hyperlink>
      <w:hyperlink r:id="rId25">
        <w:r w:rsidRPr="00C41976">
          <w:rPr>
            <w:color w:val="auto"/>
            <w:lang w:val="es-ES"/>
          </w:rPr>
          <w:t>.</w:t>
        </w:r>
      </w:hyperlink>
      <w:r w:rsidRPr="00C41976">
        <w:rPr>
          <w:color w:val="auto"/>
          <w:lang w:val="es-ES"/>
        </w:rPr>
        <w:t xml:space="preserve"> </w:t>
      </w:r>
    </w:p>
    <w:p w:rsidR="00425868" w:rsidRPr="00C41976" w:rsidRDefault="00DD0C4F" w:rsidP="002B6D88">
      <w:pPr>
        <w:pStyle w:val="Ttulo1"/>
        <w:numPr>
          <w:ilvl w:val="0"/>
          <w:numId w:val="0"/>
        </w:numPr>
        <w:spacing w:after="160"/>
        <w:jc w:val="both"/>
        <w:rPr>
          <w:b w:val="0"/>
          <w:color w:val="auto"/>
          <w:lang w:val="es-ES"/>
        </w:rPr>
      </w:pPr>
      <w:r w:rsidRPr="00C41976">
        <w:rPr>
          <w:b w:val="0"/>
          <w:color w:val="auto"/>
          <w:lang w:val="es-ES"/>
        </w:rPr>
        <w:t xml:space="preserve"> </w:t>
      </w:r>
    </w:p>
    <w:p w:rsidR="00C57394" w:rsidRPr="00C41976" w:rsidRDefault="001D329C" w:rsidP="002B6D88">
      <w:pPr>
        <w:pStyle w:val="Ttulo1"/>
        <w:numPr>
          <w:ilvl w:val="0"/>
          <w:numId w:val="0"/>
        </w:numPr>
        <w:spacing w:after="160"/>
        <w:jc w:val="both"/>
        <w:rPr>
          <w:b w:val="0"/>
          <w:color w:val="auto"/>
          <w:lang w:val="es-ES"/>
        </w:rPr>
      </w:pPr>
      <w:r w:rsidRPr="00C41976">
        <w:rPr>
          <w:color w:val="auto"/>
          <w:lang w:val="es-ES"/>
        </w:rPr>
        <w:t xml:space="preserve">16. </w:t>
      </w:r>
      <w:r w:rsidR="00CE6BD9" w:rsidRPr="00C41976">
        <w:rPr>
          <w:color w:val="auto"/>
          <w:lang w:val="es-ES"/>
        </w:rPr>
        <w:t>RECURSOS</w:t>
      </w:r>
    </w:p>
    <w:p w:rsidR="00CE6BD9" w:rsidRPr="00C41976" w:rsidRDefault="00CE6BD9" w:rsidP="002B6D88">
      <w:pPr>
        <w:pStyle w:val="Ttulo1"/>
        <w:numPr>
          <w:ilvl w:val="0"/>
          <w:numId w:val="0"/>
        </w:numPr>
        <w:spacing w:after="160"/>
        <w:jc w:val="both"/>
        <w:rPr>
          <w:b w:val="0"/>
          <w:color w:val="auto"/>
          <w:lang w:val="es-ES"/>
        </w:rPr>
      </w:pPr>
      <w:r w:rsidRPr="00C41976">
        <w:rPr>
          <w:b w:val="0"/>
          <w:color w:val="auto"/>
          <w:lang w:val="es-ES"/>
        </w:rPr>
        <w:t xml:space="preserve"> Las presentes bases y cuantos actos administrativos derivaran de las mismas, podrán ser impugnados por las personas interesadas en los casos y en la forma prevista en la ley 39/2015, del 1 de octubre, del procedimiento administrativo común de las administraciones públicas. </w:t>
      </w:r>
    </w:p>
    <w:p w:rsidR="00CE6BD9" w:rsidRPr="00C41976" w:rsidRDefault="00CE6BD9" w:rsidP="002B6D88">
      <w:pPr>
        <w:pStyle w:val="Ttulo1"/>
        <w:numPr>
          <w:ilvl w:val="0"/>
          <w:numId w:val="0"/>
        </w:numPr>
        <w:spacing w:after="160"/>
        <w:jc w:val="both"/>
        <w:rPr>
          <w:b w:val="0"/>
          <w:color w:val="auto"/>
          <w:lang w:val="es-ES"/>
        </w:rPr>
      </w:pPr>
    </w:p>
    <w:p w:rsidR="001F526D" w:rsidRDefault="00DD0C4F" w:rsidP="001C7013">
      <w:pPr>
        <w:spacing w:after="160"/>
        <w:ind w:left="1163" w:right="11" w:firstLine="0"/>
        <w:rPr>
          <w:color w:val="auto"/>
          <w:lang w:val="es-ES"/>
        </w:rPr>
      </w:pPr>
      <w:r w:rsidRPr="00C41976">
        <w:rPr>
          <w:color w:val="auto"/>
          <w:lang w:val="es-ES"/>
        </w:rPr>
        <w:t xml:space="preserve"> </w:t>
      </w:r>
    </w:p>
    <w:p w:rsidR="001F526D" w:rsidRDefault="001F526D" w:rsidP="001F526D">
      <w:pPr>
        <w:rPr>
          <w:lang w:val="es-ES"/>
        </w:rPr>
      </w:pPr>
      <w:r>
        <w:rPr>
          <w:lang w:val="es-ES"/>
        </w:rPr>
        <w:br w:type="page"/>
      </w:r>
    </w:p>
    <w:p w:rsidR="001F526D" w:rsidRPr="004945EB" w:rsidRDefault="001F526D" w:rsidP="001F526D">
      <w:pPr>
        <w:spacing w:after="160" w:line="278" w:lineRule="auto"/>
        <w:ind w:left="0" w:right="0" w:firstLine="0"/>
        <w:jc w:val="left"/>
        <w:rPr>
          <w:color w:val="auto"/>
          <w:sz w:val="20"/>
          <w:szCs w:val="20"/>
        </w:rPr>
      </w:pPr>
    </w:p>
    <w:p w:rsidR="001F526D" w:rsidRPr="004945EB" w:rsidRDefault="001F526D" w:rsidP="001F526D">
      <w:pPr>
        <w:spacing w:after="120" w:line="240" w:lineRule="auto"/>
        <w:ind w:left="5664"/>
        <w:contextualSpacing/>
        <w:rPr>
          <w:b/>
          <w:sz w:val="20"/>
          <w:szCs w:val="20"/>
        </w:rPr>
      </w:pPr>
      <w:r w:rsidRPr="004945EB">
        <w:rPr>
          <w:noProof/>
          <w:sz w:val="20"/>
          <w:szCs w:val="20"/>
          <w:lang w:eastAsia="es-ES"/>
        </w:rPr>
        <mc:AlternateContent>
          <mc:Choice Requires="wps">
            <w:drawing>
              <wp:anchor distT="0" distB="0" distL="114300" distR="114300" simplePos="0" relativeHeight="251659264" behindDoc="0" locked="0" layoutInCell="1" allowOverlap="1" wp14:anchorId="2956F1DF" wp14:editId="0789B3CF">
                <wp:simplePos x="0" y="0"/>
                <wp:positionH relativeFrom="column">
                  <wp:posOffset>3185160</wp:posOffset>
                </wp:positionH>
                <wp:positionV relativeFrom="paragraph">
                  <wp:posOffset>52647</wp:posOffset>
                </wp:positionV>
                <wp:extent cx="2952750" cy="209550"/>
                <wp:effectExtent l="0" t="0" r="19050" b="19050"/>
                <wp:wrapNone/>
                <wp:docPr id="4" name="Cuadro de texto 4"/>
                <wp:cNvGraphicFramePr/>
                <a:graphic xmlns:a="http://schemas.openxmlformats.org/drawingml/2006/main">
                  <a:graphicData uri="http://schemas.microsoft.com/office/word/2010/wordprocessingShape">
                    <wps:wsp>
                      <wps:cNvSpPr txBox="1"/>
                      <wps:spPr>
                        <a:xfrm>
                          <a:off x="0" y="0"/>
                          <a:ext cx="2952750" cy="209550"/>
                        </a:xfrm>
                        <a:prstGeom prst="rect">
                          <a:avLst/>
                        </a:prstGeom>
                        <a:gradFill flip="none" rotWithShape="1">
                          <a:gsLst>
                            <a:gs pos="0">
                              <a:srgbClr val="5B9BD5">
                                <a:lumMod val="5000"/>
                                <a:lumOff val="95000"/>
                              </a:srgbClr>
                            </a:gs>
                            <a:gs pos="74000">
                              <a:srgbClr val="5B9BD5">
                                <a:lumMod val="45000"/>
                                <a:lumOff val="55000"/>
                              </a:srgbClr>
                            </a:gs>
                            <a:gs pos="83000">
                              <a:srgbClr val="5B9BD5">
                                <a:lumMod val="45000"/>
                                <a:lumOff val="55000"/>
                              </a:srgbClr>
                            </a:gs>
                            <a:gs pos="100000">
                              <a:srgbClr val="5B9BD5">
                                <a:lumMod val="30000"/>
                                <a:lumOff val="70000"/>
                              </a:srgbClr>
                            </a:gs>
                          </a:gsLst>
                          <a:lin ang="5400000" scaled="1"/>
                          <a:tileRect/>
                        </a:gradFill>
                        <a:ln w="6350" cap="flat" cmpd="sng" algn="ctr">
                          <a:solidFill>
                            <a:srgbClr val="000000"/>
                          </a:solidFill>
                          <a:prstDash val="solid"/>
                          <a:miter lim="800000"/>
                        </a:ln>
                        <a:effectLst/>
                      </wps:spPr>
                      <wps:txbx>
                        <w:txbxContent>
                          <w:p w:rsidR="00B667BF" w:rsidRPr="002655FD" w:rsidRDefault="00B667BF" w:rsidP="001F526D">
                            <w:pPr>
                              <w:spacing w:after="0"/>
                              <w:contextualSpacing/>
                              <w:jc w:val="center"/>
                              <w:rPr>
                                <w:b/>
                                <w:sz w:val="18"/>
                                <w:szCs w:val="18"/>
                              </w:rPr>
                            </w:pPr>
                            <w:r>
                              <w:rPr>
                                <w:b/>
                                <w:sz w:val="18"/>
                                <w:szCs w:val="18"/>
                              </w:rPr>
                              <w:t>ANEXO I- SOLICITUD</w:t>
                            </w:r>
                          </w:p>
                          <w:p w:rsidR="00B667BF" w:rsidRPr="00390B45" w:rsidRDefault="00B667BF" w:rsidP="001F526D">
                            <w:pPr>
                              <w:spacing w:after="0"/>
                              <w:contextualSpacing/>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56F1DF" id="_x0000_t202" coordsize="21600,21600" o:spt="202" path="m,l,21600r21600,l21600,xe">
                <v:stroke joinstyle="miter"/>
                <v:path gradientshapeok="t" o:connecttype="rect"/>
              </v:shapetype>
              <v:shape id="Cuadro de texto 4" o:spid="_x0000_s1026" type="#_x0000_t202" style="position:absolute;left:0;text-align:left;margin-left:250.8pt;margin-top:4.15pt;width:232.5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" fillcolor="#f7fafd" strokeweight=".5pt">
                <v:fill color2="#cee1f2" rotate="t" colors="0 #f7fafd;48497f #b5d2ec;54395f #b5d2ec;1 #cee1f2" focus="100%" type="gradient"/>
                <v:textbox>
                  <w:txbxContent>
                    <w:p w:rsidR="00B667BF" w:rsidRPr="002655FD" w:rsidRDefault="00B667BF" w:rsidP="001F526D">
                      <w:pPr>
                        <w:spacing w:after="0"/>
                        <w:contextualSpacing/>
                        <w:jc w:val="center"/>
                        <w:rPr>
                          <w:b/>
                          <w:sz w:val="18"/>
                          <w:szCs w:val="18"/>
                        </w:rPr>
                      </w:pPr>
                      <w:r>
                        <w:rPr>
                          <w:b/>
                          <w:sz w:val="18"/>
                          <w:szCs w:val="18"/>
                        </w:rPr>
                        <w:t>ANEXO I- SOLICITUD</w:t>
                      </w:r>
                    </w:p>
                    <w:p w:rsidR="00B667BF" w:rsidRPr="00390B45" w:rsidRDefault="00B667BF" w:rsidP="001F526D">
                      <w:pPr>
                        <w:spacing w:after="0"/>
                        <w:contextualSpacing/>
                        <w:jc w:val="center"/>
                        <w:rPr>
                          <w:b/>
                        </w:rPr>
                      </w:pPr>
                    </w:p>
                  </w:txbxContent>
                </v:textbox>
              </v:shape>
            </w:pict>
          </mc:Fallback>
        </mc:AlternateContent>
      </w:r>
      <w:r w:rsidRPr="004945EB">
        <w:rPr>
          <w:b/>
          <w:sz w:val="20"/>
          <w:szCs w:val="20"/>
        </w:rPr>
        <w:t xml:space="preserve"> </w:t>
      </w:r>
    </w:p>
    <w:p w:rsidR="001F526D" w:rsidRPr="004945EB" w:rsidRDefault="001F526D" w:rsidP="001F526D">
      <w:pPr>
        <w:spacing w:afterLines="120" w:after="288" w:line="240" w:lineRule="auto"/>
        <w:contextualSpacing/>
        <w:rPr>
          <w:b/>
          <w:sz w:val="20"/>
          <w:szCs w:val="20"/>
        </w:rPr>
      </w:pPr>
    </w:p>
    <w:p w:rsidR="001F526D" w:rsidRPr="004945EB" w:rsidRDefault="001F526D" w:rsidP="001F526D">
      <w:pPr>
        <w:pStyle w:val="Ttulo1"/>
        <w:numPr>
          <w:ilvl w:val="0"/>
          <w:numId w:val="0"/>
        </w:numPr>
        <w:spacing w:after="160"/>
        <w:jc w:val="both"/>
        <w:rPr>
          <w:color w:val="auto"/>
          <w:sz w:val="20"/>
          <w:szCs w:val="20"/>
        </w:rPr>
      </w:pPr>
      <w:r w:rsidRPr="004945EB">
        <w:rPr>
          <w:color w:val="auto"/>
          <w:sz w:val="20"/>
          <w:szCs w:val="20"/>
        </w:rPr>
        <w:t>SUBVENCI</w:t>
      </w:r>
      <w:r w:rsidR="00BC7295">
        <w:rPr>
          <w:color w:val="auto"/>
          <w:sz w:val="20"/>
          <w:szCs w:val="20"/>
        </w:rPr>
        <w:t>ONES</w:t>
      </w:r>
      <w:r w:rsidRPr="004945EB">
        <w:rPr>
          <w:color w:val="auto"/>
          <w:sz w:val="20"/>
          <w:szCs w:val="20"/>
        </w:rPr>
        <w:t xml:space="preserve"> </w:t>
      </w:r>
      <w:r w:rsidR="00BC7295">
        <w:rPr>
          <w:color w:val="auto"/>
          <w:sz w:val="20"/>
          <w:szCs w:val="20"/>
        </w:rPr>
        <w:t>A LAS ASOCIACIONE</w:t>
      </w:r>
      <w:r w:rsidRPr="004945EB">
        <w:rPr>
          <w:color w:val="auto"/>
          <w:sz w:val="20"/>
          <w:szCs w:val="20"/>
        </w:rPr>
        <w:t>S VE</w:t>
      </w:r>
      <w:r w:rsidR="00BC7295">
        <w:rPr>
          <w:color w:val="auto"/>
          <w:sz w:val="20"/>
          <w:szCs w:val="20"/>
        </w:rPr>
        <w:t>CINALES</w:t>
      </w:r>
      <w:r w:rsidRPr="004945EB">
        <w:rPr>
          <w:color w:val="auto"/>
          <w:sz w:val="20"/>
          <w:szCs w:val="20"/>
        </w:rPr>
        <w:t xml:space="preserve"> D</w:t>
      </w:r>
      <w:r w:rsidR="00BC7295">
        <w:rPr>
          <w:color w:val="auto"/>
          <w:sz w:val="20"/>
          <w:szCs w:val="20"/>
        </w:rPr>
        <w:t>E L</w:t>
      </w:r>
      <w:r w:rsidRPr="004945EB">
        <w:rPr>
          <w:color w:val="auto"/>
          <w:sz w:val="20"/>
          <w:szCs w:val="20"/>
        </w:rPr>
        <w:t>A CI</w:t>
      </w:r>
      <w:r w:rsidR="00BC7295">
        <w:rPr>
          <w:color w:val="auto"/>
          <w:sz w:val="20"/>
          <w:szCs w:val="20"/>
        </w:rPr>
        <w:t>U</w:t>
      </w:r>
      <w:r w:rsidRPr="004945EB">
        <w:rPr>
          <w:color w:val="auto"/>
          <w:sz w:val="20"/>
          <w:szCs w:val="20"/>
        </w:rPr>
        <w:t>DADE D</w:t>
      </w:r>
      <w:r w:rsidR="00BC7295">
        <w:rPr>
          <w:color w:val="auto"/>
          <w:sz w:val="20"/>
          <w:szCs w:val="20"/>
        </w:rPr>
        <w:t xml:space="preserve">E </w:t>
      </w:r>
      <w:r w:rsidRPr="004945EB">
        <w:rPr>
          <w:color w:val="auto"/>
          <w:sz w:val="20"/>
          <w:szCs w:val="20"/>
        </w:rPr>
        <w:t xml:space="preserve">A CORUÑA PARA </w:t>
      </w:r>
      <w:r w:rsidR="00BC7295">
        <w:rPr>
          <w:color w:val="auto"/>
          <w:sz w:val="20"/>
          <w:szCs w:val="20"/>
        </w:rPr>
        <w:t>L</w:t>
      </w:r>
      <w:r w:rsidRPr="004945EB">
        <w:rPr>
          <w:color w:val="auto"/>
          <w:sz w:val="20"/>
          <w:szCs w:val="20"/>
        </w:rPr>
        <w:t>A CELEBRACIÓN DE F</w:t>
      </w:r>
      <w:r w:rsidR="00BC7295">
        <w:rPr>
          <w:color w:val="auto"/>
          <w:sz w:val="20"/>
          <w:szCs w:val="20"/>
        </w:rPr>
        <w:t>I</w:t>
      </w:r>
      <w:r w:rsidRPr="004945EB">
        <w:rPr>
          <w:color w:val="auto"/>
          <w:sz w:val="20"/>
          <w:szCs w:val="20"/>
        </w:rPr>
        <w:t xml:space="preserve">ESTAS DE BARRIO </w:t>
      </w:r>
      <w:r w:rsidR="00BC7295">
        <w:rPr>
          <w:color w:val="auto"/>
          <w:sz w:val="20"/>
          <w:szCs w:val="20"/>
        </w:rPr>
        <w:t>EN A</w:t>
      </w:r>
      <w:r w:rsidRPr="004945EB">
        <w:rPr>
          <w:color w:val="auto"/>
          <w:sz w:val="20"/>
          <w:szCs w:val="20"/>
        </w:rPr>
        <w:t xml:space="preserve"> CORUÑA DURANTE </w:t>
      </w:r>
      <w:r w:rsidR="00BC7295">
        <w:rPr>
          <w:color w:val="auto"/>
          <w:sz w:val="20"/>
          <w:szCs w:val="20"/>
        </w:rPr>
        <w:t>EL AÑO</w:t>
      </w:r>
      <w:r w:rsidRPr="004945EB">
        <w:rPr>
          <w:color w:val="auto"/>
          <w:sz w:val="20"/>
          <w:szCs w:val="20"/>
        </w:rPr>
        <w:t xml:space="preserve"> 2025</w:t>
      </w:r>
    </w:p>
    <w:tbl>
      <w:tblPr>
        <w:tblStyle w:val="Tablaconcuadrcula"/>
        <w:tblW w:w="10188" w:type="dxa"/>
        <w:tblLook w:val="04A0" w:firstRow="1" w:lastRow="0" w:firstColumn="1" w:lastColumn="0" w:noHBand="0" w:noVBand="1"/>
      </w:tblPr>
      <w:tblGrid>
        <w:gridCol w:w="1938"/>
        <w:gridCol w:w="689"/>
        <w:gridCol w:w="1315"/>
        <w:gridCol w:w="1482"/>
        <w:gridCol w:w="1840"/>
        <w:gridCol w:w="2924"/>
      </w:tblGrid>
      <w:tr w:rsidR="001F526D" w:rsidRPr="004945EB" w:rsidTr="00B667BF">
        <w:trPr>
          <w:trHeight w:val="430"/>
        </w:trPr>
        <w:tc>
          <w:tcPr>
            <w:tcW w:w="10188" w:type="dxa"/>
            <w:gridSpan w:val="6"/>
            <w:tcBorders>
              <w:bottom w:val="single" w:sz="4" w:space="0" w:color="auto"/>
            </w:tcBorders>
            <w:shd w:val="clear" w:color="auto" w:fill="83CAEB" w:themeFill="accent1" w:themeFillTint="66"/>
            <w:vAlign w:val="center"/>
          </w:tcPr>
          <w:p w:rsidR="001F526D" w:rsidRPr="004945EB" w:rsidRDefault="001F526D" w:rsidP="00B667BF">
            <w:pPr>
              <w:spacing w:after="120"/>
              <w:contextualSpacing/>
              <w:rPr>
                <w:sz w:val="20"/>
                <w:szCs w:val="20"/>
                <w:lang w:val="gl-ES"/>
              </w:rPr>
            </w:pPr>
            <w:r w:rsidRPr="004945EB">
              <w:rPr>
                <w:sz w:val="20"/>
                <w:szCs w:val="20"/>
                <w:lang w:val="gl-ES"/>
              </w:rPr>
              <w:t>DATOS D</w:t>
            </w:r>
            <w:r w:rsidR="00BC7295">
              <w:rPr>
                <w:sz w:val="20"/>
                <w:szCs w:val="20"/>
                <w:lang w:val="gl-ES"/>
              </w:rPr>
              <w:t>E L</w:t>
            </w:r>
            <w:r w:rsidRPr="004945EB">
              <w:rPr>
                <w:sz w:val="20"/>
                <w:szCs w:val="20"/>
                <w:lang w:val="gl-ES"/>
              </w:rPr>
              <w:t>A PERSO</w:t>
            </w:r>
            <w:r w:rsidR="00BC7295">
              <w:rPr>
                <w:sz w:val="20"/>
                <w:szCs w:val="20"/>
                <w:lang w:val="gl-ES"/>
              </w:rPr>
              <w:t>N</w:t>
            </w:r>
            <w:r w:rsidRPr="004945EB">
              <w:rPr>
                <w:sz w:val="20"/>
                <w:szCs w:val="20"/>
                <w:lang w:val="gl-ES"/>
              </w:rPr>
              <w:t>A SOLICITANTE</w:t>
            </w:r>
            <w:r w:rsidRPr="004945EB">
              <w:rPr>
                <w:sz w:val="20"/>
                <w:szCs w:val="20"/>
                <w:shd w:val="clear" w:color="auto" w:fill="FBE4D5"/>
                <w:lang w:val="gl-ES"/>
              </w:rPr>
              <w:t xml:space="preserve">                                                     </w:t>
            </w:r>
          </w:p>
        </w:tc>
      </w:tr>
      <w:tr w:rsidR="001F526D" w:rsidRPr="004945EB" w:rsidTr="00B667BF">
        <w:tc>
          <w:tcPr>
            <w:tcW w:w="2665" w:type="dxa"/>
            <w:gridSpan w:val="2"/>
            <w:tcBorders>
              <w:top w:val="single" w:sz="4" w:space="0" w:color="auto"/>
              <w:left w:val="single" w:sz="4" w:space="0" w:color="auto"/>
              <w:bottom w:val="single" w:sz="4" w:space="0" w:color="auto"/>
              <w:right w:val="single" w:sz="4" w:space="0" w:color="auto"/>
            </w:tcBorders>
            <w:shd w:val="clear" w:color="auto" w:fill="auto"/>
          </w:tcPr>
          <w:p w:rsidR="001F526D" w:rsidRPr="004945EB" w:rsidRDefault="00BC7295" w:rsidP="00B667BF">
            <w:pPr>
              <w:spacing w:after="120"/>
              <w:contextualSpacing/>
              <w:rPr>
                <w:sz w:val="20"/>
                <w:szCs w:val="20"/>
                <w:lang w:val="gl-ES"/>
              </w:rPr>
            </w:pPr>
            <w:r>
              <w:rPr>
                <w:sz w:val="20"/>
                <w:szCs w:val="20"/>
                <w:lang w:val="gl-ES"/>
              </w:rPr>
              <w:t>NOMBRE Y APELLIDOS</w:t>
            </w:r>
            <w:r w:rsidR="001F526D" w:rsidRPr="004945EB">
              <w:rPr>
                <w:sz w:val="20"/>
                <w:szCs w:val="20"/>
                <w:lang w:val="gl-ES"/>
              </w:rPr>
              <w:t xml:space="preserve">:       </w:t>
            </w:r>
            <w:r w:rsidR="001F526D" w:rsidRPr="004945EB">
              <w:rPr>
                <w:sz w:val="20"/>
                <w:szCs w:val="20"/>
                <w:shd w:val="clear" w:color="auto" w:fill="F2CEED" w:themeFill="accent5" w:themeFillTint="33"/>
                <w:lang w:val="gl-ES"/>
              </w:rPr>
              <w:t xml:space="preserve">                                                                                                                                                </w:t>
            </w:r>
          </w:p>
        </w:tc>
        <w:tc>
          <w:tcPr>
            <w:tcW w:w="7523" w:type="dxa"/>
            <w:gridSpan w:val="4"/>
            <w:tcBorders>
              <w:top w:val="single" w:sz="4" w:space="0" w:color="auto"/>
              <w:left w:val="single" w:sz="4" w:space="0" w:color="auto"/>
              <w:bottom w:val="single" w:sz="4" w:space="0" w:color="auto"/>
              <w:right w:val="single" w:sz="4" w:space="0" w:color="auto"/>
            </w:tcBorders>
            <w:shd w:val="clear" w:color="auto" w:fill="B3E5A1" w:themeFill="accent6" w:themeFillTint="66"/>
          </w:tcPr>
          <w:p w:rsidR="001F526D" w:rsidRPr="004945EB" w:rsidRDefault="001F526D" w:rsidP="00B667BF">
            <w:pPr>
              <w:spacing w:after="120"/>
              <w:contextualSpacing/>
              <w:rPr>
                <w:sz w:val="20"/>
                <w:szCs w:val="20"/>
                <w:lang w:val="gl-ES"/>
              </w:rPr>
            </w:pPr>
          </w:p>
        </w:tc>
      </w:tr>
      <w:tr w:rsidR="001F526D" w:rsidRPr="004945EB" w:rsidTr="00B667BF">
        <w:tc>
          <w:tcPr>
            <w:tcW w:w="1942" w:type="dxa"/>
            <w:tcBorders>
              <w:top w:val="single" w:sz="4" w:space="0" w:color="auto"/>
              <w:left w:val="single" w:sz="4" w:space="0" w:color="auto"/>
              <w:bottom w:val="single" w:sz="4" w:space="0" w:color="auto"/>
              <w:right w:val="single" w:sz="4" w:space="0" w:color="auto"/>
            </w:tcBorders>
            <w:shd w:val="clear" w:color="auto" w:fill="auto"/>
          </w:tcPr>
          <w:p w:rsidR="001F526D" w:rsidRPr="004945EB" w:rsidRDefault="001F526D" w:rsidP="00B667BF">
            <w:pPr>
              <w:spacing w:after="120"/>
              <w:contextualSpacing/>
              <w:rPr>
                <w:sz w:val="20"/>
                <w:szCs w:val="20"/>
                <w:lang w:val="gl-ES"/>
              </w:rPr>
            </w:pPr>
            <w:r w:rsidRPr="004945EB">
              <w:rPr>
                <w:sz w:val="20"/>
                <w:szCs w:val="20"/>
                <w:lang w:val="gl-ES"/>
              </w:rPr>
              <w:t>DOMICILIO:</w:t>
            </w:r>
          </w:p>
        </w:tc>
        <w:tc>
          <w:tcPr>
            <w:tcW w:w="8246" w:type="dxa"/>
            <w:gridSpan w:val="5"/>
            <w:tcBorders>
              <w:top w:val="single" w:sz="4" w:space="0" w:color="auto"/>
              <w:left w:val="nil"/>
              <w:bottom w:val="single" w:sz="4" w:space="0" w:color="auto"/>
              <w:right w:val="single" w:sz="4" w:space="0" w:color="auto"/>
            </w:tcBorders>
            <w:shd w:val="clear" w:color="auto" w:fill="B3E5A1" w:themeFill="accent6" w:themeFillTint="66"/>
          </w:tcPr>
          <w:p w:rsidR="001F526D" w:rsidRPr="004945EB" w:rsidRDefault="001F526D" w:rsidP="00B667BF">
            <w:pPr>
              <w:spacing w:after="120"/>
              <w:contextualSpacing/>
              <w:rPr>
                <w:sz w:val="20"/>
                <w:szCs w:val="20"/>
                <w:lang w:val="gl-ES"/>
              </w:rPr>
            </w:pPr>
          </w:p>
        </w:tc>
      </w:tr>
      <w:tr w:rsidR="001F526D" w:rsidRPr="004945EB" w:rsidTr="00B667BF">
        <w:tc>
          <w:tcPr>
            <w:tcW w:w="4046" w:type="dxa"/>
            <w:gridSpan w:val="3"/>
            <w:tcBorders>
              <w:top w:val="single" w:sz="4" w:space="0" w:color="auto"/>
              <w:left w:val="single" w:sz="4" w:space="0" w:color="auto"/>
              <w:bottom w:val="single" w:sz="4" w:space="0" w:color="auto"/>
              <w:right w:val="single" w:sz="4" w:space="0" w:color="auto"/>
            </w:tcBorders>
            <w:shd w:val="clear" w:color="auto" w:fill="auto"/>
          </w:tcPr>
          <w:p w:rsidR="001F526D" w:rsidRPr="004945EB" w:rsidRDefault="001F526D" w:rsidP="00B667BF">
            <w:pPr>
              <w:spacing w:after="120"/>
              <w:contextualSpacing/>
              <w:rPr>
                <w:sz w:val="20"/>
                <w:szCs w:val="20"/>
                <w:lang w:val="gl-ES"/>
              </w:rPr>
            </w:pPr>
            <w:r w:rsidRPr="004945EB">
              <w:rPr>
                <w:sz w:val="20"/>
                <w:szCs w:val="20"/>
                <w:lang w:val="gl-ES"/>
              </w:rPr>
              <w:t>NIF:</w:t>
            </w:r>
          </w:p>
        </w:tc>
        <w:tc>
          <w:tcPr>
            <w:tcW w:w="1545" w:type="dxa"/>
            <w:tcBorders>
              <w:top w:val="single" w:sz="4" w:space="0" w:color="auto"/>
              <w:left w:val="single" w:sz="4" w:space="0" w:color="auto"/>
              <w:bottom w:val="single" w:sz="4" w:space="0" w:color="auto"/>
              <w:right w:val="single" w:sz="4" w:space="0" w:color="auto"/>
            </w:tcBorders>
            <w:shd w:val="clear" w:color="auto" w:fill="B3E5A1" w:themeFill="accent6" w:themeFillTint="66"/>
          </w:tcPr>
          <w:p w:rsidR="001F526D" w:rsidRPr="004945EB" w:rsidRDefault="001F526D" w:rsidP="00B667BF">
            <w:pPr>
              <w:spacing w:after="120"/>
              <w:contextualSpacing/>
              <w:rPr>
                <w:sz w:val="20"/>
                <w:szCs w:val="20"/>
                <w:lang w:val="gl-ES"/>
              </w:rPr>
            </w:pP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1F526D" w:rsidRPr="004945EB" w:rsidRDefault="001F526D" w:rsidP="00B667BF">
            <w:pPr>
              <w:spacing w:after="120"/>
              <w:contextualSpacing/>
              <w:rPr>
                <w:sz w:val="20"/>
                <w:szCs w:val="20"/>
                <w:lang w:val="gl-ES"/>
              </w:rPr>
            </w:pPr>
            <w:r w:rsidRPr="004945EB">
              <w:rPr>
                <w:sz w:val="20"/>
                <w:szCs w:val="20"/>
                <w:lang w:val="gl-ES"/>
              </w:rPr>
              <w:t>TELÉFONO:</w:t>
            </w:r>
          </w:p>
        </w:tc>
        <w:tc>
          <w:tcPr>
            <w:tcW w:w="3060" w:type="dxa"/>
            <w:tcBorders>
              <w:top w:val="single" w:sz="4" w:space="0" w:color="auto"/>
              <w:left w:val="single" w:sz="4" w:space="0" w:color="auto"/>
              <w:bottom w:val="single" w:sz="4" w:space="0" w:color="auto"/>
              <w:right w:val="single" w:sz="4" w:space="0" w:color="auto"/>
            </w:tcBorders>
            <w:shd w:val="clear" w:color="auto" w:fill="B3E5A1" w:themeFill="accent6" w:themeFillTint="66"/>
          </w:tcPr>
          <w:p w:rsidR="001F526D" w:rsidRPr="004945EB" w:rsidRDefault="001F526D" w:rsidP="00B667BF">
            <w:pPr>
              <w:spacing w:after="120"/>
              <w:contextualSpacing/>
              <w:rPr>
                <w:sz w:val="20"/>
                <w:szCs w:val="20"/>
                <w:lang w:val="gl-ES"/>
              </w:rPr>
            </w:pPr>
          </w:p>
        </w:tc>
      </w:tr>
      <w:tr w:rsidR="001F526D" w:rsidRPr="004945EB" w:rsidTr="00B667BF">
        <w:tc>
          <w:tcPr>
            <w:tcW w:w="10188" w:type="dxa"/>
            <w:gridSpan w:val="6"/>
            <w:tcBorders>
              <w:top w:val="single" w:sz="4" w:space="0" w:color="auto"/>
            </w:tcBorders>
          </w:tcPr>
          <w:p w:rsidR="001F526D" w:rsidRPr="004945EB" w:rsidRDefault="001F526D" w:rsidP="00BC7295">
            <w:pPr>
              <w:spacing w:after="120"/>
              <w:contextualSpacing/>
              <w:rPr>
                <w:sz w:val="20"/>
                <w:szCs w:val="20"/>
                <w:lang w:val="gl-ES"/>
              </w:rPr>
            </w:pPr>
            <w:r w:rsidRPr="004945EB">
              <w:rPr>
                <w:sz w:val="20"/>
                <w:szCs w:val="20"/>
                <w:lang w:val="gl-ES"/>
              </w:rPr>
              <w:t xml:space="preserve">CORREO ELECTRÓNICO PARA COMUNICACIÓN DE TRÁMITES </w:t>
            </w:r>
            <w:r w:rsidR="00BC7295">
              <w:rPr>
                <w:sz w:val="20"/>
                <w:szCs w:val="20"/>
                <w:lang w:val="gl-ES"/>
              </w:rPr>
              <w:t>Y</w:t>
            </w:r>
            <w:r w:rsidRPr="004945EB">
              <w:rPr>
                <w:sz w:val="20"/>
                <w:szCs w:val="20"/>
                <w:lang w:val="gl-ES"/>
              </w:rPr>
              <w:t xml:space="preserve"> REQUERIMENTO DE DOCUMENTACIÓN</w:t>
            </w:r>
          </w:p>
        </w:tc>
      </w:tr>
      <w:tr w:rsidR="001F526D" w:rsidRPr="004945EB" w:rsidTr="00B667BF">
        <w:tc>
          <w:tcPr>
            <w:tcW w:w="10188" w:type="dxa"/>
            <w:gridSpan w:val="6"/>
            <w:shd w:val="clear" w:color="auto" w:fill="B3E5A1" w:themeFill="accent6" w:themeFillTint="66"/>
          </w:tcPr>
          <w:p w:rsidR="001F526D" w:rsidRPr="004945EB" w:rsidRDefault="001F526D" w:rsidP="00B667BF">
            <w:pPr>
              <w:spacing w:after="120"/>
              <w:contextualSpacing/>
              <w:rPr>
                <w:sz w:val="20"/>
                <w:szCs w:val="20"/>
                <w:lang w:val="gl-ES"/>
              </w:rPr>
            </w:pPr>
          </w:p>
        </w:tc>
      </w:tr>
      <w:tr w:rsidR="001F526D" w:rsidRPr="004945EB" w:rsidTr="00B667BF">
        <w:tc>
          <w:tcPr>
            <w:tcW w:w="10188" w:type="dxa"/>
            <w:gridSpan w:val="6"/>
            <w:shd w:val="clear" w:color="auto" w:fill="83CAEB" w:themeFill="accent1" w:themeFillTint="66"/>
          </w:tcPr>
          <w:p w:rsidR="001F526D" w:rsidRPr="004945EB" w:rsidRDefault="001F526D" w:rsidP="00B667BF">
            <w:pPr>
              <w:spacing w:after="120"/>
              <w:contextualSpacing/>
              <w:rPr>
                <w:sz w:val="20"/>
                <w:szCs w:val="20"/>
                <w:lang w:val="gl-ES"/>
              </w:rPr>
            </w:pPr>
            <w:r w:rsidRPr="004945EB">
              <w:rPr>
                <w:sz w:val="20"/>
                <w:szCs w:val="20"/>
                <w:lang w:val="gl-ES"/>
              </w:rPr>
              <w:t>EN REPRESENTACIÓN D</w:t>
            </w:r>
            <w:r w:rsidR="00BC7295">
              <w:rPr>
                <w:sz w:val="20"/>
                <w:szCs w:val="20"/>
                <w:lang w:val="gl-ES"/>
              </w:rPr>
              <w:t>E L</w:t>
            </w:r>
            <w:r w:rsidRPr="004945EB">
              <w:rPr>
                <w:sz w:val="20"/>
                <w:szCs w:val="20"/>
                <w:lang w:val="gl-ES"/>
              </w:rPr>
              <w:t xml:space="preserve">A </w:t>
            </w:r>
            <w:r w:rsidR="00BC7295">
              <w:rPr>
                <w:sz w:val="20"/>
                <w:szCs w:val="20"/>
                <w:lang w:val="gl-ES"/>
              </w:rPr>
              <w:t>ASOCIACIÓN VECINAL</w:t>
            </w:r>
          </w:p>
          <w:p w:rsidR="001F526D" w:rsidRPr="004945EB" w:rsidRDefault="001F526D" w:rsidP="00B667BF">
            <w:pPr>
              <w:spacing w:after="120"/>
              <w:contextualSpacing/>
              <w:rPr>
                <w:sz w:val="20"/>
                <w:szCs w:val="20"/>
                <w:lang w:val="gl-ES"/>
              </w:rPr>
            </w:pPr>
          </w:p>
        </w:tc>
      </w:tr>
      <w:tr w:rsidR="001F526D" w:rsidRPr="004945EB" w:rsidTr="00B667BF">
        <w:tc>
          <w:tcPr>
            <w:tcW w:w="10188" w:type="dxa"/>
            <w:gridSpan w:val="6"/>
            <w:shd w:val="clear" w:color="auto" w:fill="B3E5A1" w:themeFill="accent6" w:themeFillTint="66"/>
          </w:tcPr>
          <w:p w:rsidR="001F526D" w:rsidRPr="004945EB" w:rsidRDefault="001F526D" w:rsidP="00B667BF">
            <w:pPr>
              <w:spacing w:after="120"/>
              <w:contextualSpacing/>
              <w:rPr>
                <w:sz w:val="20"/>
                <w:szCs w:val="20"/>
                <w:lang w:val="gl-ES"/>
              </w:rPr>
            </w:pPr>
            <w:r w:rsidRPr="004945EB">
              <w:rPr>
                <w:sz w:val="20"/>
                <w:szCs w:val="20"/>
                <w:lang w:val="gl-ES"/>
              </w:rPr>
              <w:t>NOME D</w:t>
            </w:r>
            <w:r w:rsidR="00BC7295">
              <w:rPr>
                <w:sz w:val="20"/>
                <w:szCs w:val="20"/>
                <w:lang w:val="gl-ES"/>
              </w:rPr>
              <w:t>E L</w:t>
            </w:r>
            <w:r w:rsidRPr="004945EB">
              <w:rPr>
                <w:sz w:val="20"/>
                <w:szCs w:val="20"/>
                <w:lang w:val="gl-ES"/>
              </w:rPr>
              <w:t>A ASOCIACIÓN:</w:t>
            </w:r>
          </w:p>
        </w:tc>
      </w:tr>
      <w:tr w:rsidR="001F526D" w:rsidRPr="004945EB" w:rsidTr="00B667BF">
        <w:tc>
          <w:tcPr>
            <w:tcW w:w="10188" w:type="dxa"/>
            <w:gridSpan w:val="6"/>
            <w:shd w:val="clear" w:color="auto" w:fill="B3E5A1" w:themeFill="accent6" w:themeFillTint="66"/>
          </w:tcPr>
          <w:p w:rsidR="001F526D" w:rsidRPr="004945EB" w:rsidRDefault="001F526D" w:rsidP="00B667BF">
            <w:pPr>
              <w:spacing w:after="120"/>
              <w:contextualSpacing/>
              <w:rPr>
                <w:sz w:val="20"/>
                <w:szCs w:val="20"/>
                <w:lang w:val="gl-ES"/>
              </w:rPr>
            </w:pPr>
            <w:r w:rsidRPr="004945EB">
              <w:rPr>
                <w:sz w:val="20"/>
                <w:szCs w:val="20"/>
                <w:lang w:val="gl-ES"/>
              </w:rPr>
              <w:t>DOMICILIO:</w:t>
            </w:r>
          </w:p>
        </w:tc>
      </w:tr>
      <w:tr w:rsidR="001F526D" w:rsidRPr="004945EB" w:rsidTr="00B667BF">
        <w:tc>
          <w:tcPr>
            <w:tcW w:w="10188" w:type="dxa"/>
            <w:gridSpan w:val="6"/>
            <w:shd w:val="clear" w:color="auto" w:fill="B3E5A1" w:themeFill="accent6" w:themeFillTint="66"/>
          </w:tcPr>
          <w:p w:rsidR="001F526D" w:rsidRPr="004945EB" w:rsidRDefault="001F526D" w:rsidP="00B667BF">
            <w:pPr>
              <w:spacing w:after="120"/>
              <w:contextualSpacing/>
              <w:rPr>
                <w:sz w:val="20"/>
                <w:szCs w:val="20"/>
                <w:lang w:val="gl-ES"/>
              </w:rPr>
            </w:pPr>
            <w:r w:rsidRPr="004945EB">
              <w:rPr>
                <w:sz w:val="20"/>
                <w:szCs w:val="20"/>
                <w:lang w:val="gl-ES"/>
              </w:rPr>
              <w:t>NIF:</w:t>
            </w:r>
          </w:p>
        </w:tc>
      </w:tr>
      <w:tr w:rsidR="001F526D" w:rsidRPr="004945EB" w:rsidTr="00B667BF">
        <w:tc>
          <w:tcPr>
            <w:tcW w:w="10188" w:type="dxa"/>
            <w:gridSpan w:val="6"/>
            <w:shd w:val="clear" w:color="auto" w:fill="B3E5A1" w:themeFill="accent6" w:themeFillTint="66"/>
          </w:tcPr>
          <w:p w:rsidR="001F526D" w:rsidRPr="004945EB" w:rsidRDefault="00BC7295" w:rsidP="00B667BF">
            <w:pPr>
              <w:spacing w:after="120"/>
              <w:contextualSpacing/>
              <w:rPr>
                <w:sz w:val="20"/>
                <w:szCs w:val="20"/>
                <w:lang w:val="gl-ES"/>
              </w:rPr>
            </w:pPr>
            <w:r>
              <w:rPr>
                <w:sz w:val="20"/>
                <w:szCs w:val="20"/>
                <w:lang w:val="gl-ES"/>
              </w:rPr>
              <w:t>Nº REG</w:t>
            </w:r>
            <w:r w:rsidR="001F526D" w:rsidRPr="004945EB">
              <w:rPr>
                <w:sz w:val="20"/>
                <w:szCs w:val="20"/>
                <w:lang w:val="gl-ES"/>
              </w:rPr>
              <w:t>ISTRO REMAC:</w:t>
            </w:r>
          </w:p>
        </w:tc>
      </w:tr>
      <w:tr w:rsidR="001F526D" w:rsidRPr="004945EB" w:rsidTr="00B667BF">
        <w:tc>
          <w:tcPr>
            <w:tcW w:w="10188" w:type="dxa"/>
            <w:gridSpan w:val="6"/>
            <w:shd w:val="clear" w:color="auto" w:fill="B3E5A1" w:themeFill="accent6" w:themeFillTint="66"/>
          </w:tcPr>
          <w:p w:rsidR="001F526D" w:rsidRPr="004945EB" w:rsidRDefault="001F526D" w:rsidP="00B667BF">
            <w:pPr>
              <w:spacing w:after="120"/>
              <w:contextualSpacing/>
              <w:rPr>
                <w:sz w:val="20"/>
                <w:szCs w:val="20"/>
                <w:lang w:val="gl-ES"/>
              </w:rPr>
            </w:pPr>
            <w:r w:rsidRPr="004945EB">
              <w:rPr>
                <w:sz w:val="20"/>
                <w:szCs w:val="20"/>
                <w:lang w:val="gl-ES"/>
              </w:rPr>
              <w:t>DOMICILIO:</w:t>
            </w:r>
          </w:p>
        </w:tc>
      </w:tr>
      <w:tr w:rsidR="001F526D" w:rsidRPr="004945EB" w:rsidTr="00B667BF">
        <w:tc>
          <w:tcPr>
            <w:tcW w:w="10188" w:type="dxa"/>
            <w:gridSpan w:val="6"/>
            <w:shd w:val="clear" w:color="auto" w:fill="B3E5A1" w:themeFill="accent6" w:themeFillTint="66"/>
          </w:tcPr>
          <w:p w:rsidR="001F526D" w:rsidRPr="004945EB" w:rsidRDefault="001F526D" w:rsidP="00B667BF">
            <w:pPr>
              <w:spacing w:after="120"/>
              <w:contextualSpacing/>
              <w:rPr>
                <w:sz w:val="20"/>
                <w:szCs w:val="20"/>
                <w:lang w:val="gl-ES"/>
              </w:rPr>
            </w:pPr>
            <w:r w:rsidRPr="004945EB">
              <w:rPr>
                <w:sz w:val="20"/>
                <w:szCs w:val="20"/>
                <w:lang w:val="gl-ES"/>
              </w:rPr>
              <w:t>Nº SOCIOS:</w:t>
            </w:r>
          </w:p>
        </w:tc>
      </w:tr>
    </w:tbl>
    <w:p w:rsidR="001F526D" w:rsidRPr="004945EB" w:rsidRDefault="001F526D" w:rsidP="001F526D">
      <w:pPr>
        <w:autoSpaceDE w:val="0"/>
        <w:autoSpaceDN w:val="0"/>
        <w:adjustRightInd w:val="0"/>
        <w:spacing w:before="240" w:after="0" w:line="240" w:lineRule="auto"/>
        <w:rPr>
          <w:sz w:val="20"/>
          <w:szCs w:val="20"/>
        </w:rPr>
      </w:pPr>
      <w:r w:rsidRPr="004945EB">
        <w:rPr>
          <w:sz w:val="20"/>
          <w:szCs w:val="20"/>
        </w:rPr>
        <w:t xml:space="preserve"> </w:t>
      </w:r>
      <w:r w:rsidRPr="004945EB">
        <w:rPr>
          <w:b/>
          <w:bCs/>
          <w:sz w:val="20"/>
          <w:szCs w:val="20"/>
        </w:rPr>
        <w:t xml:space="preserve">SOLICITO: </w:t>
      </w:r>
    </w:p>
    <w:p w:rsidR="001F526D" w:rsidRPr="004945EB" w:rsidRDefault="00BC7295" w:rsidP="001F526D">
      <w:pPr>
        <w:spacing w:before="120" w:after="120" w:line="240" w:lineRule="auto"/>
        <w:ind w:right="-24"/>
        <w:rPr>
          <w:sz w:val="20"/>
          <w:szCs w:val="20"/>
        </w:rPr>
      </w:pPr>
      <w:r>
        <w:rPr>
          <w:sz w:val="20"/>
          <w:szCs w:val="20"/>
        </w:rPr>
        <w:t xml:space="preserve"> Que </w:t>
      </w:r>
      <w:proofErr w:type="spellStart"/>
      <w:r>
        <w:rPr>
          <w:sz w:val="20"/>
          <w:szCs w:val="20"/>
        </w:rPr>
        <w:t>se</w:t>
      </w:r>
      <w:r w:rsidR="001F526D" w:rsidRPr="004945EB">
        <w:rPr>
          <w:sz w:val="20"/>
          <w:szCs w:val="20"/>
        </w:rPr>
        <w:t>a</w:t>
      </w:r>
      <w:proofErr w:type="spellEnd"/>
      <w:r w:rsidR="001F526D" w:rsidRPr="004945EB">
        <w:rPr>
          <w:sz w:val="20"/>
          <w:szCs w:val="20"/>
        </w:rPr>
        <w:t xml:space="preserve"> admitida a trámite </w:t>
      </w:r>
      <w:r>
        <w:rPr>
          <w:sz w:val="20"/>
          <w:szCs w:val="20"/>
        </w:rPr>
        <w:t>l</w:t>
      </w:r>
      <w:r w:rsidR="001F526D" w:rsidRPr="004945EB">
        <w:rPr>
          <w:sz w:val="20"/>
          <w:szCs w:val="20"/>
        </w:rPr>
        <w:t xml:space="preserve">a </w:t>
      </w:r>
      <w:proofErr w:type="spellStart"/>
      <w:r w:rsidR="001F526D" w:rsidRPr="004945EB">
        <w:rPr>
          <w:sz w:val="20"/>
          <w:szCs w:val="20"/>
        </w:rPr>
        <w:t>solicitud</w:t>
      </w:r>
      <w:proofErr w:type="spellEnd"/>
      <w:r w:rsidR="001F526D" w:rsidRPr="004945EB">
        <w:rPr>
          <w:sz w:val="20"/>
          <w:szCs w:val="20"/>
        </w:rPr>
        <w:t xml:space="preserve"> de:</w:t>
      </w:r>
    </w:p>
    <w:tbl>
      <w:tblPr>
        <w:tblStyle w:val="Tablaconcuadrcula"/>
        <w:tblW w:w="10201" w:type="dxa"/>
        <w:shd w:val="clear" w:color="auto" w:fill="F2CEED" w:themeFill="accent5" w:themeFillTint="33"/>
        <w:tblLook w:val="04A0" w:firstRow="1" w:lastRow="0" w:firstColumn="1" w:lastColumn="0" w:noHBand="0" w:noVBand="1"/>
      </w:tblPr>
      <w:tblGrid>
        <w:gridCol w:w="2382"/>
        <w:gridCol w:w="7819"/>
      </w:tblGrid>
      <w:tr w:rsidR="001F526D" w:rsidRPr="004945EB" w:rsidTr="00B667BF">
        <w:tc>
          <w:tcPr>
            <w:tcW w:w="10201" w:type="dxa"/>
            <w:gridSpan w:val="2"/>
            <w:shd w:val="clear" w:color="auto" w:fill="auto"/>
          </w:tcPr>
          <w:p w:rsidR="001F526D" w:rsidRPr="004945EB" w:rsidRDefault="00BC7295" w:rsidP="00B667BF">
            <w:pPr>
              <w:rPr>
                <w:sz w:val="20"/>
                <w:szCs w:val="20"/>
                <w:lang w:val="gl-ES"/>
              </w:rPr>
            </w:pPr>
            <w:r>
              <w:rPr>
                <w:sz w:val="20"/>
                <w:szCs w:val="20"/>
                <w:lang w:val="gl-ES"/>
              </w:rPr>
              <w:t>SUBVENCIONES A LAS ASOCIACIONES VECINALES DE LA CIUDAD DE A CORUÑA PARA LA CELEBRACIÓN DE FIESTAS DE BARRIO EN A CORUÑA DURANTE EL AÑO 2025</w:t>
            </w:r>
          </w:p>
        </w:tc>
      </w:tr>
      <w:tr w:rsidR="001F526D" w:rsidRPr="004945EB" w:rsidTr="00B667BF">
        <w:tblPrEx>
          <w:shd w:val="clear" w:color="auto" w:fill="auto"/>
        </w:tblPrEx>
        <w:trPr>
          <w:trHeight w:val="379"/>
        </w:trPr>
        <w:tc>
          <w:tcPr>
            <w:tcW w:w="2382" w:type="dxa"/>
            <w:shd w:val="clear" w:color="auto" w:fill="auto"/>
          </w:tcPr>
          <w:p w:rsidR="001F526D" w:rsidRPr="004945EB" w:rsidRDefault="001F526D" w:rsidP="00B667BF">
            <w:pPr>
              <w:rPr>
                <w:sz w:val="20"/>
                <w:szCs w:val="20"/>
                <w:lang w:val="gl-ES"/>
              </w:rPr>
            </w:pPr>
            <w:r w:rsidRPr="004945EB">
              <w:rPr>
                <w:sz w:val="20"/>
                <w:szCs w:val="20"/>
                <w:lang w:val="gl-ES"/>
              </w:rPr>
              <w:t>Importe que se solicita:</w:t>
            </w:r>
          </w:p>
        </w:tc>
        <w:tc>
          <w:tcPr>
            <w:tcW w:w="7819" w:type="dxa"/>
            <w:shd w:val="clear" w:color="auto" w:fill="B3E5A1" w:themeFill="accent6" w:themeFillTint="66"/>
          </w:tcPr>
          <w:p w:rsidR="001F526D" w:rsidRPr="004945EB" w:rsidRDefault="001F526D" w:rsidP="00B667BF">
            <w:pPr>
              <w:rPr>
                <w:sz w:val="20"/>
                <w:szCs w:val="20"/>
                <w:lang w:val="gl-ES"/>
              </w:rPr>
            </w:pPr>
          </w:p>
        </w:tc>
      </w:tr>
    </w:tbl>
    <w:p w:rsidR="001F526D" w:rsidRPr="004945EB" w:rsidRDefault="001F526D" w:rsidP="001F526D">
      <w:pPr>
        <w:spacing w:after="0" w:line="240" w:lineRule="auto"/>
        <w:rPr>
          <w:sz w:val="20"/>
          <w:szCs w:val="20"/>
        </w:rPr>
      </w:pPr>
    </w:p>
    <w:tbl>
      <w:tblPr>
        <w:tblStyle w:val="Tablaconcuadrcula"/>
        <w:tblW w:w="10201" w:type="dxa"/>
        <w:tblLook w:val="04A0" w:firstRow="1" w:lastRow="0" w:firstColumn="1" w:lastColumn="0" w:noHBand="0" w:noVBand="1"/>
      </w:tblPr>
      <w:tblGrid>
        <w:gridCol w:w="706"/>
        <w:gridCol w:w="2129"/>
        <w:gridCol w:w="7366"/>
      </w:tblGrid>
      <w:tr w:rsidR="001F526D" w:rsidRPr="004945EB" w:rsidTr="00B667BF">
        <w:tc>
          <w:tcPr>
            <w:tcW w:w="10201" w:type="dxa"/>
            <w:gridSpan w:val="3"/>
            <w:shd w:val="clear" w:color="auto" w:fill="83CAEB" w:themeFill="accent1" w:themeFillTint="66"/>
          </w:tcPr>
          <w:p w:rsidR="001F526D" w:rsidRPr="004945EB" w:rsidRDefault="001F526D" w:rsidP="00B667BF">
            <w:pPr>
              <w:rPr>
                <w:sz w:val="20"/>
                <w:szCs w:val="20"/>
                <w:lang w:val="gl-ES"/>
              </w:rPr>
            </w:pPr>
            <w:r w:rsidRPr="004945EB">
              <w:rPr>
                <w:sz w:val="20"/>
                <w:szCs w:val="20"/>
                <w:lang w:val="gl-ES"/>
              </w:rPr>
              <w:t>DOCUMENTACIÓN QUE SE AD</w:t>
            </w:r>
            <w:r w:rsidR="00BC7295">
              <w:rPr>
                <w:sz w:val="20"/>
                <w:szCs w:val="20"/>
                <w:lang w:val="gl-ES"/>
              </w:rPr>
              <w:t>J</w:t>
            </w:r>
            <w:r w:rsidRPr="004945EB">
              <w:rPr>
                <w:sz w:val="20"/>
                <w:szCs w:val="20"/>
                <w:lang w:val="gl-ES"/>
              </w:rPr>
              <w:t>UNTA</w:t>
            </w:r>
          </w:p>
          <w:p w:rsidR="001F526D" w:rsidRPr="004945EB" w:rsidRDefault="001F526D" w:rsidP="00BC7295">
            <w:pPr>
              <w:rPr>
                <w:sz w:val="20"/>
                <w:szCs w:val="20"/>
                <w:lang w:val="gl-ES"/>
              </w:rPr>
            </w:pPr>
            <w:r w:rsidRPr="004945EB">
              <w:rPr>
                <w:sz w:val="20"/>
                <w:szCs w:val="20"/>
                <w:lang w:val="gl-ES"/>
              </w:rPr>
              <w:t xml:space="preserve">Toda </w:t>
            </w:r>
            <w:r w:rsidR="00BC7295">
              <w:rPr>
                <w:sz w:val="20"/>
                <w:szCs w:val="20"/>
                <w:lang w:val="gl-ES"/>
              </w:rPr>
              <w:t>l</w:t>
            </w:r>
            <w:r w:rsidRPr="004945EB">
              <w:rPr>
                <w:sz w:val="20"/>
                <w:szCs w:val="20"/>
                <w:lang w:val="gl-ES"/>
              </w:rPr>
              <w:t xml:space="preserve">a documentación </w:t>
            </w:r>
            <w:proofErr w:type="spellStart"/>
            <w:r w:rsidR="00BC7295">
              <w:rPr>
                <w:sz w:val="20"/>
                <w:szCs w:val="20"/>
                <w:lang w:val="gl-ES"/>
              </w:rPr>
              <w:t>señalada</w:t>
            </w:r>
            <w:proofErr w:type="spellEnd"/>
            <w:r w:rsidR="00BC7295">
              <w:rPr>
                <w:sz w:val="20"/>
                <w:szCs w:val="20"/>
                <w:lang w:val="gl-ES"/>
              </w:rPr>
              <w:t xml:space="preserve"> en este</w:t>
            </w:r>
            <w:r w:rsidRPr="004945EB">
              <w:rPr>
                <w:sz w:val="20"/>
                <w:szCs w:val="20"/>
                <w:lang w:val="gl-ES"/>
              </w:rPr>
              <w:t xml:space="preserve"> apartado </w:t>
            </w:r>
            <w:proofErr w:type="spellStart"/>
            <w:r w:rsidRPr="004945EB">
              <w:rPr>
                <w:sz w:val="20"/>
                <w:szCs w:val="20"/>
                <w:lang w:val="gl-ES"/>
              </w:rPr>
              <w:t>t</w:t>
            </w:r>
            <w:r w:rsidR="00BC7295">
              <w:rPr>
                <w:sz w:val="20"/>
                <w:szCs w:val="20"/>
                <w:lang w:val="gl-ES"/>
              </w:rPr>
              <w:t>i</w:t>
            </w:r>
            <w:r w:rsidRPr="004945EB">
              <w:rPr>
                <w:sz w:val="20"/>
                <w:szCs w:val="20"/>
                <w:lang w:val="gl-ES"/>
              </w:rPr>
              <w:t>e</w:t>
            </w:r>
            <w:r w:rsidR="00BC7295">
              <w:rPr>
                <w:sz w:val="20"/>
                <w:szCs w:val="20"/>
                <w:lang w:val="gl-ES"/>
              </w:rPr>
              <w:t>e</w:t>
            </w:r>
            <w:r w:rsidRPr="004945EB">
              <w:rPr>
                <w:sz w:val="20"/>
                <w:szCs w:val="20"/>
                <w:lang w:val="gl-ES"/>
              </w:rPr>
              <w:t>n</w:t>
            </w:r>
            <w:proofErr w:type="spellEnd"/>
            <w:r w:rsidRPr="004945EB">
              <w:rPr>
                <w:sz w:val="20"/>
                <w:szCs w:val="20"/>
                <w:lang w:val="gl-ES"/>
              </w:rPr>
              <w:t xml:space="preserve"> carácter obrigatorio. Marque </w:t>
            </w:r>
            <w:r w:rsidR="00BC7295">
              <w:rPr>
                <w:sz w:val="20"/>
                <w:szCs w:val="20"/>
                <w:lang w:val="gl-ES"/>
              </w:rPr>
              <w:t>l</w:t>
            </w:r>
            <w:r w:rsidRPr="004945EB">
              <w:rPr>
                <w:sz w:val="20"/>
                <w:szCs w:val="20"/>
                <w:lang w:val="gl-ES"/>
              </w:rPr>
              <w:t xml:space="preserve">a que se </w:t>
            </w:r>
            <w:r w:rsidR="00BC7295">
              <w:rPr>
                <w:sz w:val="20"/>
                <w:szCs w:val="20"/>
                <w:lang w:val="gl-ES"/>
              </w:rPr>
              <w:t>aporta</w:t>
            </w:r>
            <w:r w:rsidRPr="004945EB">
              <w:rPr>
                <w:sz w:val="20"/>
                <w:szCs w:val="20"/>
                <w:lang w:val="gl-ES"/>
              </w:rPr>
              <w:t>:</w:t>
            </w:r>
          </w:p>
        </w:tc>
      </w:tr>
      <w:tr w:rsidR="001F526D" w:rsidRPr="004945EB" w:rsidTr="00B667BF">
        <w:trPr>
          <w:trHeight w:val="324"/>
        </w:trPr>
        <w:tc>
          <w:tcPr>
            <w:tcW w:w="706" w:type="dxa"/>
            <w:shd w:val="clear" w:color="auto" w:fill="B3E5A1" w:themeFill="accent6" w:themeFillTint="66"/>
          </w:tcPr>
          <w:p w:rsidR="001F526D" w:rsidRPr="004945EB" w:rsidRDefault="001F526D" w:rsidP="00B667BF">
            <w:pPr>
              <w:rPr>
                <w:sz w:val="20"/>
                <w:szCs w:val="20"/>
                <w:lang w:val="gl-ES"/>
              </w:rPr>
            </w:pPr>
            <w:r w:rsidRPr="004945EB">
              <w:rPr>
                <w:sz w:val="20"/>
                <w:szCs w:val="20"/>
                <w:lang w:val="gl-ES"/>
              </w:rPr>
              <w:t xml:space="preserve">     </w:t>
            </w:r>
          </w:p>
        </w:tc>
        <w:tc>
          <w:tcPr>
            <w:tcW w:w="9495" w:type="dxa"/>
            <w:gridSpan w:val="2"/>
          </w:tcPr>
          <w:p w:rsidR="001F526D" w:rsidRPr="004945EB" w:rsidRDefault="00BC7295" w:rsidP="00BC7295">
            <w:pPr>
              <w:rPr>
                <w:sz w:val="20"/>
                <w:szCs w:val="20"/>
                <w:lang w:val="gl-ES"/>
              </w:rPr>
            </w:pPr>
            <w:r>
              <w:rPr>
                <w:sz w:val="20"/>
                <w:szCs w:val="20"/>
                <w:lang w:val="gl-ES"/>
              </w:rPr>
              <w:t xml:space="preserve">Certificado de </w:t>
            </w:r>
            <w:proofErr w:type="spellStart"/>
            <w:r>
              <w:rPr>
                <w:sz w:val="20"/>
                <w:szCs w:val="20"/>
                <w:lang w:val="gl-ES"/>
              </w:rPr>
              <w:t>reg</w:t>
            </w:r>
            <w:r w:rsidR="001F526D" w:rsidRPr="004945EB">
              <w:rPr>
                <w:sz w:val="20"/>
                <w:szCs w:val="20"/>
                <w:lang w:val="gl-ES"/>
              </w:rPr>
              <w:t>istro</w:t>
            </w:r>
            <w:proofErr w:type="spellEnd"/>
            <w:r w:rsidR="001F526D" w:rsidRPr="004945EB">
              <w:rPr>
                <w:sz w:val="20"/>
                <w:szCs w:val="20"/>
                <w:lang w:val="gl-ES"/>
              </w:rPr>
              <w:t xml:space="preserve"> </w:t>
            </w:r>
            <w:r>
              <w:rPr>
                <w:sz w:val="20"/>
                <w:szCs w:val="20"/>
                <w:lang w:val="gl-ES"/>
              </w:rPr>
              <w:t xml:space="preserve">en el </w:t>
            </w:r>
            <w:r w:rsidR="001F526D" w:rsidRPr="004945EB">
              <w:rPr>
                <w:sz w:val="20"/>
                <w:szCs w:val="20"/>
                <w:lang w:val="gl-ES"/>
              </w:rPr>
              <w:t>REMAC</w:t>
            </w:r>
          </w:p>
        </w:tc>
      </w:tr>
      <w:tr w:rsidR="001F526D" w:rsidRPr="004945EB" w:rsidTr="00B667BF">
        <w:tc>
          <w:tcPr>
            <w:tcW w:w="706" w:type="dxa"/>
            <w:shd w:val="clear" w:color="auto" w:fill="B3E5A1" w:themeFill="accent6" w:themeFillTint="66"/>
          </w:tcPr>
          <w:p w:rsidR="001F526D" w:rsidRPr="004945EB" w:rsidRDefault="001F526D" w:rsidP="00B667BF">
            <w:pPr>
              <w:rPr>
                <w:color w:val="FF0000"/>
                <w:sz w:val="20"/>
                <w:szCs w:val="20"/>
                <w:lang w:val="gl-ES"/>
              </w:rPr>
            </w:pPr>
          </w:p>
        </w:tc>
        <w:tc>
          <w:tcPr>
            <w:tcW w:w="9495" w:type="dxa"/>
            <w:gridSpan w:val="2"/>
          </w:tcPr>
          <w:p w:rsidR="001F526D" w:rsidRPr="004945EB" w:rsidRDefault="00BC7295" w:rsidP="00BC7295">
            <w:pPr>
              <w:rPr>
                <w:color w:val="FF0000"/>
                <w:sz w:val="20"/>
                <w:szCs w:val="20"/>
                <w:lang w:val="gl-ES"/>
              </w:rPr>
            </w:pPr>
            <w:proofErr w:type="spellStart"/>
            <w:r>
              <w:rPr>
                <w:sz w:val="20"/>
                <w:szCs w:val="20"/>
                <w:lang w:val="gl-ES"/>
              </w:rPr>
              <w:t>J</w:t>
            </w:r>
            <w:r w:rsidR="001F526D" w:rsidRPr="004945EB">
              <w:rPr>
                <w:sz w:val="20"/>
                <w:szCs w:val="20"/>
                <w:lang w:val="gl-ES"/>
              </w:rPr>
              <w:t>ustificante</w:t>
            </w:r>
            <w:proofErr w:type="spellEnd"/>
            <w:r w:rsidR="001F526D" w:rsidRPr="004945EB">
              <w:rPr>
                <w:sz w:val="20"/>
                <w:szCs w:val="20"/>
                <w:lang w:val="gl-ES"/>
              </w:rPr>
              <w:t xml:space="preserve"> d</w:t>
            </w:r>
            <w:r>
              <w:rPr>
                <w:sz w:val="20"/>
                <w:szCs w:val="20"/>
                <w:lang w:val="gl-ES"/>
              </w:rPr>
              <w:t>el</w:t>
            </w:r>
            <w:r w:rsidR="001F526D" w:rsidRPr="004945EB">
              <w:rPr>
                <w:sz w:val="20"/>
                <w:szCs w:val="20"/>
                <w:lang w:val="gl-ES"/>
              </w:rPr>
              <w:t xml:space="preserve"> nº de socios</w:t>
            </w:r>
          </w:p>
        </w:tc>
      </w:tr>
      <w:tr w:rsidR="001F526D" w:rsidRPr="004945EB" w:rsidTr="00B667BF">
        <w:tc>
          <w:tcPr>
            <w:tcW w:w="706" w:type="dxa"/>
            <w:shd w:val="clear" w:color="auto" w:fill="B3E5A1" w:themeFill="accent6" w:themeFillTint="66"/>
          </w:tcPr>
          <w:p w:rsidR="001F526D" w:rsidRPr="004945EB" w:rsidRDefault="001F526D" w:rsidP="00B667BF">
            <w:pPr>
              <w:rPr>
                <w:sz w:val="20"/>
                <w:szCs w:val="20"/>
                <w:lang w:val="gl-ES"/>
              </w:rPr>
            </w:pPr>
          </w:p>
        </w:tc>
        <w:tc>
          <w:tcPr>
            <w:tcW w:w="9495" w:type="dxa"/>
            <w:gridSpan w:val="2"/>
          </w:tcPr>
          <w:p w:rsidR="001F526D" w:rsidRPr="004945EB" w:rsidRDefault="001F526D" w:rsidP="00BC7295">
            <w:pPr>
              <w:rPr>
                <w:sz w:val="20"/>
                <w:szCs w:val="20"/>
                <w:lang w:val="gl-ES"/>
              </w:rPr>
            </w:pPr>
            <w:r w:rsidRPr="004945EB">
              <w:rPr>
                <w:sz w:val="20"/>
                <w:szCs w:val="20"/>
                <w:lang w:val="gl-ES"/>
              </w:rPr>
              <w:t xml:space="preserve">Certificados de no </w:t>
            </w:r>
            <w:proofErr w:type="spellStart"/>
            <w:r w:rsidRPr="004945EB">
              <w:rPr>
                <w:sz w:val="20"/>
                <w:szCs w:val="20"/>
                <w:lang w:val="gl-ES"/>
              </w:rPr>
              <w:t>d</w:t>
            </w:r>
            <w:r w:rsidR="00BC7295">
              <w:rPr>
                <w:sz w:val="20"/>
                <w:szCs w:val="20"/>
                <w:lang w:val="gl-ES"/>
              </w:rPr>
              <w:t>eudas</w:t>
            </w:r>
            <w:proofErr w:type="spellEnd"/>
            <w:r w:rsidR="00BC7295">
              <w:rPr>
                <w:sz w:val="20"/>
                <w:szCs w:val="20"/>
                <w:lang w:val="gl-ES"/>
              </w:rPr>
              <w:t xml:space="preserve"> (AEAT, ATRIGA y</w:t>
            </w:r>
            <w:r w:rsidRPr="004945EB">
              <w:rPr>
                <w:sz w:val="20"/>
                <w:szCs w:val="20"/>
                <w:lang w:val="gl-ES"/>
              </w:rPr>
              <w:t xml:space="preserve"> TGSS)</w:t>
            </w:r>
          </w:p>
        </w:tc>
      </w:tr>
      <w:tr w:rsidR="001F526D" w:rsidRPr="004945EB" w:rsidTr="00B667BF">
        <w:tc>
          <w:tcPr>
            <w:tcW w:w="706" w:type="dxa"/>
            <w:shd w:val="clear" w:color="auto" w:fill="B3E5A1" w:themeFill="accent6" w:themeFillTint="66"/>
          </w:tcPr>
          <w:p w:rsidR="001F526D" w:rsidRPr="004945EB" w:rsidRDefault="001F526D" w:rsidP="00B667BF">
            <w:pPr>
              <w:rPr>
                <w:sz w:val="20"/>
                <w:szCs w:val="20"/>
                <w:lang w:val="gl-ES"/>
              </w:rPr>
            </w:pPr>
          </w:p>
        </w:tc>
        <w:tc>
          <w:tcPr>
            <w:tcW w:w="9495" w:type="dxa"/>
            <w:gridSpan w:val="2"/>
          </w:tcPr>
          <w:p w:rsidR="001F526D" w:rsidRPr="004945EB" w:rsidRDefault="001F526D" w:rsidP="00BC7295">
            <w:pPr>
              <w:rPr>
                <w:sz w:val="20"/>
                <w:szCs w:val="20"/>
                <w:lang w:val="gl-ES"/>
              </w:rPr>
            </w:pPr>
            <w:r w:rsidRPr="004945EB">
              <w:rPr>
                <w:sz w:val="20"/>
                <w:szCs w:val="20"/>
                <w:lang w:val="gl-ES"/>
              </w:rPr>
              <w:t xml:space="preserve">Certificado de no </w:t>
            </w:r>
            <w:proofErr w:type="spellStart"/>
            <w:r w:rsidRPr="004945EB">
              <w:rPr>
                <w:sz w:val="20"/>
                <w:szCs w:val="20"/>
                <w:lang w:val="gl-ES"/>
              </w:rPr>
              <w:t>d</w:t>
            </w:r>
            <w:r w:rsidR="00BC7295">
              <w:rPr>
                <w:sz w:val="20"/>
                <w:szCs w:val="20"/>
                <w:lang w:val="gl-ES"/>
              </w:rPr>
              <w:t>eudas</w:t>
            </w:r>
            <w:proofErr w:type="spellEnd"/>
            <w:r w:rsidRPr="004945EB">
              <w:rPr>
                <w:sz w:val="20"/>
                <w:szCs w:val="20"/>
                <w:lang w:val="gl-ES"/>
              </w:rPr>
              <w:t xml:space="preserve"> co</w:t>
            </w:r>
            <w:r w:rsidR="00BC7295">
              <w:rPr>
                <w:sz w:val="20"/>
                <w:szCs w:val="20"/>
                <w:lang w:val="gl-ES"/>
              </w:rPr>
              <w:t>n el</w:t>
            </w:r>
            <w:r w:rsidRPr="004945EB">
              <w:rPr>
                <w:sz w:val="20"/>
                <w:szCs w:val="20"/>
                <w:lang w:val="gl-ES"/>
              </w:rPr>
              <w:t xml:space="preserve"> </w:t>
            </w:r>
            <w:proofErr w:type="spellStart"/>
            <w:r w:rsidR="00BC7295">
              <w:rPr>
                <w:sz w:val="20"/>
                <w:szCs w:val="20"/>
                <w:lang w:val="gl-ES"/>
              </w:rPr>
              <w:t>Ayuntamiento</w:t>
            </w:r>
            <w:proofErr w:type="spellEnd"/>
            <w:r w:rsidR="00BC7295">
              <w:rPr>
                <w:sz w:val="20"/>
                <w:szCs w:val="20"/>
                <w:lang w:val="gl-ES"/>
              </w:rPr>
              <w:t xml:space="preserve"> o autorización </w:t>
            </w:r>
            <w:proofErr w:type="spellStart"/>
            <w:r w:rsidR="00BC7295">
              <w:rPr>
                <w:sz w:val="20"/>
                <w:szCs w:val="20"/>
                <w:lang w:val="gl-ES"/>
              </w:rPr>
              <w:t>al</w:t>
            </w:r>
            <w:proofErr w:type="spellEnd"/>
            <w:r w:rsidRPr="004945EB">
              <w:rPr>
                <w:sz w:val="20"/>
                <w:szCs w:val="20"/>
                <w:lang w:val="gl-ES"/>
              </w:rPr>
              <w:t xml:space="preserve"> IMCE para </w:t>
            </w:r>
            <w:proofErr w:type="spellStart"/>
            <w:r w:rsidRPr="004945EB">
              <w:rPr>
                <w:sz w:val="20"/>
                <w:szCs w:val="20"/>
                <w:lang w:val="gl-ES"/>
              </w:rPr>
              <w:t>recabar</w:t>
            </w:r>
            <w:proofErr w:type="spellEnd"/>
            <w:r w:rsidRPr="004945EB">
              <w:rPr>
                <w:sz w:val="20"/>
                <w:szCs w:val="20"/>
                <w:lang w:val="gl-ES"/>
              </w:rPr>
              <w:t xml:space="preserve"> </w:t>
            </w:r>
            <w:r w:rsidR="00BC7295">
              <w:rPr>
                <w:sz w:val="20"/>
                <w:szCs w:val="20"/>
                <w:lang w:val="gl-ES"/>
              </w:rPr>
              <w:t>l</w:t>
            </w:r>
            <w:r w:rsidRPr="004945EB">
              <w:rPr>
                <w:sz w:val="20"/>
                <w:szCs w:val="20"/>
                <w:lang w:val="gl-ES"/>
              </w:rPr>
              <w:t xml:space="preserve">os datos </w:t>
            </w:r>
            <w:proofErr w:type="spellStart"/>
            <w:r w:rsidRPr="004945EB">
              <w:rPr>
                <w:sz w:val="20"/>
                <w:szCs w:val="20"/>
                <w:lang w:val="gl-ES"/>
              </w:rPr>
              <w:t>correspond</w:t>
            </w:r>
            <w:r w:rsidR="00BC7295">
              <w:rPr>
                <w:sz w:val="20"/>
                <w:szCs w:val="20"/>
                <w:lang w:val="gl-ES"/>
              </w:rPr>
              <w:t>i</w:t>
            </w:r>
            <w:r w:rsidRPr="004945EB">
              <w:rPr>
                <w:sz w:val="20"/>
                <w:szCs w:val="20"/>
                <w:lang w:val="gl-ES"/>
              </w:rPr>
              <w:t>entes</w:t>
            </w:r>
            <w:proofErr w:type="spellEnd"/>
          </w:p>
        </w:tc>
      </w:tr>
      <w:tr w:rsidR="001F526D" w:rsidRPr="004945EB" w:rsidTr="00B667BF">
        <w:tc>
          <w:tcPr>
            <w:tcW w:w="706" w:type="dxa"/>
            <w:shd w:val="clear" w:color="auto" w:fill="B3E5A1" w:themeFill="accent6" w:themeFillTint="66"/>
          </w:tcPr>
          <w:p w:rsidR="001F526D" w:rsidRPr="004945EB" w:rsidRDefault="001F526D" w:rsidP="00B667BF">
            <w:pPr>
              <w:rPr>
                <w:sz w:val="20"/>
                <w:szCs w:val="20"/>
                <w:lang w:val="gl-ES"/>
              </w:rPr>
            </w:pPr>
          </w:p>
        </w:tc>
        <w:tc>
          <w:tcPr>
            <w:tcW w:w="9495" w:type="dxa"/>
            <w:gridSpan w:val="2"/>
          </w:tcPr>
          <w:p w:rsidR="001F526D" w:rsidRPr="004945EB" w:rsidRDefault="00BC7295" w:rsidP="00B667BF">
            <w:pPr>
              <w:rPr>
                <w:sz w:val="20"/>
                <w:szCs w:val="20"/>
                <w:lang w:val="gl-ES"/>
              </w:rPr>
            </w:pPr>
            <w:r>
              <w:rPr>
                <w:sz w:val="20"/>
                <w:szCs w:val="20"/>
                <w:lang w:val="gl-ES"/>
              </w:rPr>
              <w:t xml:space="preserve">Certificado </w:t>
            </w:r>
            <w:proofErr w:type="spellStart"/>
            <w:r>
              <w:rPr>
                <w:sz w:val="20"/>
                <w:szCs w:val="20"/>
                <w:lang w:val="gl-ES"/>
              </w:rPr>
              <w:t>cue</w:t>
            </w:r>
            <w:r w:rsidR="001F526D" w:rsidRPr="004945EB">
              <w:rPr>
                <w:sz w:val="20"/>
                <w:szCs w:val="20"/>
                <w:lang w:val="gl-ES"/>
              </w:rPr>
              <w:t>nta</w:t>
            </w:r>
            <w:proofErr w:type="spellEnd"/>
            <w:r w:rsidR="001F526D" w:rsidRPr="004945EB">
              <w:rPr>
                <w:sz w:val="20"/>
                <w:szCs w:val="20"/>
                <w:lang w:val="gl-ES"/>
              </w:rPr>
              <w:t xml:space="preserve"> bancaria </w:t>
            </w:r>
          </w:p>
        </w:tc>
      </w:tr>
      <w:tr w:rsidR="001F526D" w:rsidRPr="004945EB" w:rsidTr="00B667BF">
        <w:tc>
          <w:tcPr>
            <w:tcW w:w="706" w:type="dxa"/>
            <w:shd w:val="clear" w:color="auto" w:fill="B3E5A1" w:themeFill="accent6" w:themeFillTint="66"/>
          </w:tcPr>
          <w:p w:rsidR="001F526D" w:rsidRPr="004945EB" w:rsidRDefault="001F526D" w:rsidP="00B667BF">
            <w:pPr>
              <w:rPr>
                <w:sz w:val="20"/>
                <w:szCs w:val="20"/>
                <w:lang w:val="gl-ES"/>
              </w:rPr>
            </w:pPr>
          </w:p>
        </w:tc>
        <w:tc>
          <w:tcPr>
            <w:tcW w:w="9495" w:type="dxa"/>
            <w:gridSpan w:val="2"/>
          </w:tcPr>
          <w:p w:rsidR="001F526D" w:rsidRPr="004945EB" w:rsidRDefault="001F526D" w:rsidP="00BC7295">
            <w:pPr>
              <w:rPr>
                <w:sz w:val="20"/>
                <w:szCs w:val="20"/>
                <w:lang w:val="gl-ES"/>
              </w:rPr>
            </w:pPr>
            <w:proofErr w:type="spellStart"/>
            <w:r w:rsidRPr="004945EB">
              <w:rPr>
                <w:sz w:val="20"/>
                <w:szCs w:val="20"/>
                <w:lang w:val="gl-ES"/>
              </w:rPr>
              <w:t>Pro</w:t>
            </w:r>
            <w:r w:rsidR="00BC7295">
              <w:rPr>
                <w:sz w:val="20"/>
                <w:szCs w:val="20"/>
                <w:lang w:val="gl-ES"/>
              </w:rPr>
              <w:t>y</w:t>
            </w:r>
            <w:r w:rsidRPr="004945EB">
              <w:rPr>
                <w:sz w:val="20"/>
                <w:szCs w:val="20"/>
                <w:lang w:val="gl-ES"/>
              </w:rPr>
              <w:t>ecto</w:t>
            </w:r>
            <w:proofErr w:type="spellEnd"/>
            <w:r w:rsidR="00BC7295">
              <w:rPr>
                <w:sz w:val="20"/>
                <w:szCs w:val="20"/>
                <w:lang w:val="gl-ES"/>
              </w:rPr>
              <w:t xml:space="preserve"> para el</w:t>
            </w:r>
            <w:r w:rsidRPr="004945EB">
              <w:rPr>
                <w:sz w:val="20"/>
                <w:szCs w:val="20"/>
                <w:lang w:val="gl-ES"/>
              </w:rPr>
              <w:t xml:space="preserve"> que se solicita </w:t>
            </w:r>
            <w:r w:rsidR="00BC7295">
              <w:rPr>
                <w:sz w:val="20"/>
                <w:szCs w:val="20"/>
                <w:lang w:val="gl-ES"/>
              </w:rPr>
              <w:t>l</w:t>
            </w:r>
            <w:r w:rsidRPr="004945EB">
              <w:rPr>
                <w:sz w:val="20"/>
                <w:szCs w:val="20"/>
                <w:lang w:val="gl-ES"/>
              </w:rPr>
              <w:t xml:space="preserve">a </w:t>
            </w:r>
            <w:proofErr w:type="spellStart"/>
            <w:r w:rsidRPr="004945EB">
              <w:rPr>
                <w:sz w:val="20"/>
                <w:szCs w:val="20"/>
                <w:lang w:val="gl-ES"/>
              </w:rPr>
              <w:t>a</w:t>
            </w:r>
            <w:r w:rsidR="00BC7295">
              <w:rPr>
                <w:sz w:val="20"/>
                <w:szCs w:val="20"/>
                <w:lang w:val="gl-ES"/>
              </w:rPr>
              <w:t>y</w:t>
            </w:r>
            <w:r w:rsidRPr="004945EB">
              <w:rPr>
                <w:sz w:val="20"/>
                <w:szCs w:val="20"/>
                <w:lang w:val="gl-ES"/>
              </w:rPr>
              <w:t>uda</w:t>
            </w:r>
            <w:proofErr w:type="spellEnd"/>
            <w:r w:rsidRPr="004945EB">
              <w:rPr>
                <w:sz w:val="20"/>
                <w:szCs w:val="20"/>
                <w:lang w:val="gl-ES"/>
              </w:rPr>
              <w:t xml:space="preserve">, </w:t>
            </w:r>
            <w:r w:rsidR="00BC7295">
              <w:rPr>
                <w:sz w:val="20"/>
                <w:szCs w:val="20"/>
                <w:lang w:val="gl-ES"/>
              </w:rPr>
              <w:t>lo má</w:t>
            </w:r>
            <w:r w:rsidRPr="004945EB">
              <w:rPr>
                <w:sz w:val="20"/>
                <w:szCs w:val="20"/>
                <w:lang w:val="gl-ES"/>
              </w:rPr>
              <w:t>s detallado posible (Anexo II)</w:t>
            </w:r>
          </w:p>
        </w:tc>
      </w:tr>
      <w:tr w:rsidR="001F526D" w:rsidRPr="004945EB" w:rsidTr="00B667BF">
        <w:tc>
          <w:tcPr>
            <w:tcW w:w="706" w:type="dxa"/>
            <w:shd w:val="clear" w:color="auto" w:fill="B3E5A1" w:themeFill="accent6" w:themeFillTint="66"/>
          </w:tcPr>
          <w:p w:rsidR="001F526D" w:rsidRPr="004945EB" w:rsidRDefault="001F526D" w:rsidP="00B667BF">
            <w:pPr>
              <w:rPr>
                <w:sz w:val="20"/>
                <w:szCs w:val="20"/>
                <w:lang w:val="gl-ES"/>
              </w:rPr>
            </w:pPr>
          </w:p>
        </w:tc>
        <w:tc>
          <w:tcPr>
            <w:tcW w:w="9495" w:type="dxa"/>
            <w:gridSpan w:val="2"/>
          </w:tcPr>
          <w:p w:rsidR="001F526D" w:rsidRPr="004945EB" w:rsidRDefault="00BC7295" w:rsidP="00BC7295">
            <w:pPr>
              <w:rPr>
                <w:sz w:val="20"/>
                <w:szCs w:val="20"/>
                <w:lang w:val="gl-ES"/>
              </w:rPr>
            </w:pPr>
            <w:proofErr w:type="spellStart"/>
            <w:r>
              <w:rPr>
                <w:sz w:val="20"/>
                <w:szCs w:val="20"/>
                <w:lang w:val="gl-ES"/>
              </w:rPr>
              <w:t>Presupuesto</w:t>
            </w:r>
            <w:proofErr w:type="spellEnd"/>
            <w:r w:rsidR="001F526D" w:rsidRPr="004945EB">
              <w:rPr>
                <w:sz w:val="20"/>
                <w:szCs w:val="20"/>
                <w:lang w:val="gl-ES"/>
              </w:rPr>
              <w:t xml:space="preserve"> total estimado de </w:t>
            </w:r>
            <w:proofErr w:type="spellStart"/>
            <w:r w:rsidR="001F526D" w:rsidRPr="004945EB">
              <w:rPr>
                <w:sz w:val="20"/>
                <w:szCs w:val="20"/>
                <w:lang w:val="gl-ES"/>
              </w:rPr>
              <w:t>e</w:t>
            </w:r>
            <w:r>
              <w:rPr>
                <w:sz w:val="20"/>
                <w:szCs w:val="20"/>
                <w:lang w:val="gl-ES"/>
              </w:rPr>
              <w:t>j</w:t>
            </w:r>
            <w:r w:rsidR="001F526D" w:rsidRPr="004945EB">
              <w:rPr>
                <w:sz w:val="20"/>
                <w:szCs w:val="20"/>
                <w:lang w:val="gl-ES"/>
              </w:rPr>
              <w:t>ecución</w:t>
            </w:r>
            <w:proofErr w:type="spellEnd"/>
            <w:r w:rsidR="001F526D" w:rsidRPr="004945EB">
              <w:rPr>
                <w:sz w:val="20"/>
                <w:szCs w:val="20"/>
                <w:lang w:val="gl-ES"/>
              </w:rPr>
              <w:t xml:space="preserve"> d</w:t>
            </w:r>
            <w:r>
              <w:rPr>
                <w:sz w:val="20"/>
                <w:szCs w:val="20"/>
                <w:lang w:val="gl-ES"/>
              </w:rPr>
              <w:t>el</w:t>
            </w:r>
            <w:r w:rsidR="001F526D" w:rsidRPr="004945EB">
              <w:rPr>
                <w:sz w:val="20"/>
                <w:szCs w:val="20"/>
                <w:lang w:val="gl-ES"/>
              </w:rPr>
              <w:t xml:space="preserve"> </w:t>
            </w:r>
            <w:proofErr w:type="spellStart"/>
            <w:r w:rsidR="001F526D" w:rsidRPr="004945EB">
              <w:rPr>
                <w:sz w:val="20"/>
                <w:szCs w:val="20"/>
                <w:lang w:val="gl-ES"/>
              </w:rPr>
              <w:t>pro</w:t>
            </w:r>
            <w:r>
              <w:rPr>
                <w:sz w:val="20"/>
                <w:szCs w:val="20"/>
                <w:lang w:val="gl-ES"/>
              </w:rPr>
              <w:t>y</w:t>
            </w:r>
            <w:r w:rsidR="001F526D" w:rsidRPr="004945EB">
              <w:rPr>
                <w:sz w:val="20"/>
                <w:szCs w:val="20"/>
                <w:lang w:val="gl-ES"/>
              </w:rPr>
              <w:t>ecto</w:t>
            </w:r>
            <w:proofErr w:type="spellEnd"/>
            <w:r w:rsidR="001F526D" w:rsidRPr="004945EB">
              <w:rPr>
                <w:sz w:val="20"/>
                <w:szCs w:val="20"/>
                <w:lang w:val="gl-ES"/>
              </w:rPr>
              <w:t xml:space="preserve">, </w:t>
            </w:r>
            <w:proofErr w:type="spellStart"/>
            <w:r w:rsidR="001F526D" w:rsidRPr="004945EB">
              <w:rPr>
                <w:sz w:val="20"/>
                <w:szCs w:val="20"/>
                <w:lang w:val="gl-ES"/>
              </w:rPr>
              <w:t>desglosando</w:t>
            </w:r>
            <w:proofErr w:type="spellEnd"/>
            <w:r w:rsidR="001F526D" w:rsidRPr="004945EB">
              <w:rPr>
                <w:sz w:val="20"/>
                <w:szCs w:val="20"/>
                <w:lang w:val="gl-ES"/>
              </w:rPr>
              <w:t xml:space="preserve"> </w:t>
            </w:r>
            <w:r>
              <w:rPr>
                <w:sz w:val="20"/>
                <w:szCs w:val="20"/>
                <w:lang w:val="gl-ES"/>
              </w:rPr>
              <w:t>los diferentes conceptos y</w:t>
            </w:r>
            <w:r w:rsidR="001F526D" w:rsidRPr="004945EB">
              <w:rPr>
                <w:sz w:val="20"/>
                <w:szCs w:val="20"/>
                <w:lang w:val="gl-ES"/>
              </w:rPr>
              <w:t xml:space="preserve"> </w:t>
            </w:r>
            <w:proofErr w:type="spellStart"/>
            <w:r>
              <w:rPr>
                <w:sz w:val="20"/>
                <w:szCs w:val="20"/>
                <w:lang w:val="gl-ES"/>
              </w:rPr>
              <w:t>sus</w:t>
            </w:r>
            <w:proofErr w:type="spellEnd"/>
            <w:r w:rsidR="001F526D" w:rsidRPr="004945EB">
              <w:rPr>
                <w:sz w:val="20"/>
                <w:szCs w:val="20"/>
                <w:lang w:val="gl-ES"/>
              </w:rPr>
              <w:t xml:space="preserve"> partidas económicas </w:t>
            </w:r>
            <w:proofErr w:type="spellStart"/>
            <w:r w:rsidR="001F526D" w:rsidRPr="004945EB">
              <w:rPr>
                <w:sz w:val="20"/>
                <w:szCs w:val="20"/>
                <w:lang w:val="gl-ES"/>
              </w:rPr>
              <w:t>correspond</w:t>
            </w:r>
            <w:r>
              <w:rPr>
                <w:sz w:val="20"/>
                <w:szCs w:val="20"/>
                <w:lang w:val="gl-ES"/>
              </w:rPr>
              <w:t>i</w:t>
            </w:r>
            <w:r w:rsidR="001F526D" w:rsidRPr="004945EB">
              <w:rPr>
                <w:sz w:val="20"/>
                <w:szCs w:val="20"/>
                <w:lang w:val="gl-ES"/>
              </w:rPr>
              <w:t>entes</w:t>
            </w:r>
            <w:proofErr w:type="spellEnd"/>
            <w:r w:rsidR="001F526D" w:rsidRPr="004945EB">
              <w:rPr>
                <w:sz w:val="20"/>
                <w:szCs w:val="20"/>
                <w:lang w:val="gl-ES"/>
              </w:rPr>
              <w:t xml:space="preserve">, de modo que permitan </w:t>
            </w:r>
            <w:proofErr w:type="spellStart"/>
            <w:r>
              <w:rPr>
                <w:sz w:val="20"/>
                <w:szCs w:val="20"/>
                <w:lang w:val="gl-ES"/>
              </w:rPr>
              <w:t>evaluar</w:t>
            </w:r>
            <w:proofErr w:type="spellEnd"/>
            <w:r>
              <w:rPr>
                <w:sz w:val="20"/>
                <w:szCs w:val="20"/>
                <w:lang w:val="gl-ES"/>
              </w:rPr>
              <w:t xml:space="preserve"> claramente la</w:t>
            </w:r>
            <w:r w:rsidR="001F526D" w:rsidRPr="004945EB">
              <w:rPr>
                <w:sz w:val="20"/>
                <w:szCs w:val="20"/>
                <w:lang w:val="gl-ES"/>
              </w:rPr>
              <w:t xml:space="preserve"> </w:t>
            </w:r>
            <w:r>
              <w:rPr>
                <w:sz w:val="20"/>
                <w:szCs w:val="20"/>
                <w:lang w:val="gl-ES"/>
              </w:rPr>
              <w:t>dimensión económica del</w:t>
            </w:r>
            <w:r w:rsidR="001F526D" w:rsidRPr="004945EB">
              <w:rPr>
                <w:sz w:val="20"/>
                <w:szCs w:val="20"/>
                <w:lang w:val="gl-ES"/>
              </w:rPr>
              <w:t xml:space="preserve"> </w:t>
            </w:r>
            <w:proofErr w:type="spellStart"/>
            <w:r w:rsidR="001F526D" w:rsidRPr="004945EB">
              <w:rPr>
                <w:sz w:val="20"/>
                <w:szCs w:val="20"/>
                <w:lang w:val="gl-ES"/>
              </w:rPr>
              <w:t>pro</w:t>
            </w:r>
            <w:r>
              <w:rPr>
                <w:sz w:val="20"/>
                <w:szCs w:val="20"/>
                <w:lang w:val="gl-ES"/>
              </w:rPr>
              <w:t>y</w:t>
            </w:r>
            <w:r w:rsidR="001F526D" w:rsidRPr="004945EB">
              <w:rPr>
                <w:sz w:val="20"/>
                <w:szCs w:val="20"/>
                <w:lang w:val="gl-ES"/>
              </w:rPr>
              <w:t>ecto</w:t>
            </w:r>
            <w:proofErr w:type="spellEnd"/>
            <w:r w:rsidR="001F526D" w:rsidRPr="004945EB">
              <w:rPr>
                <w:sz w:val="20"/>
                <w:szCs w:val="20"/>
                <w:lang w:val="gl-ES"/>
              </w:rPr>
              <w:t xml:space="preserve"> (Anexo III)</w:t>
            </w:r>
          </w:p>
        </w:tc>
      </w:tr>
      <w:tr w:rsidR="001F526D" w:rsidRPr="004945EB" w:rsidTr="00B667BF">
        <w:tc>
          <w:tcPr>
            <w:tcW w:w="706" w:type="dxa"/>
            <w:shd w:val="clear" w:color="auto" w:fill="B3E5A1" w:themeFill="accent6" w:themeFillTint="66"/>
          </w:tcPr>
          <w:p w:rsidR="001F526D" w:rsidRPr="004945EB" w:rsidRDefault="001F526D" w:rsidP="00B667BF">
            <w:pPr>
              <w:rPr>
                <w:sz w:val="20"/>
                <w:szCs w:val="20"/>
                <w:lang w:val="gl-ES"/>
              </w:rPr>
            </w:pPr>
          </w:p>
        </w:tc>
        <w:tc>
          <w:tcPr>
            <w:tcW w:w="2129" w:type="dxa"/>
          </w:tcPr>
          <w:p w:rsidR="001F526D" w:rsidRPr="004945EB" w:rsidRDefault="001F526D" w:rsidP="00BC7295">
            <w:pPr>
              <w:rPr>
                <w:sz w:val="20"/>
                <w:szCs w:val="20"/>
                <w:lang w:val="gl-ES"/>
              </w:rPr>
            </w:pPr>
            <w:proofErr w:type="spellStart"/>
            <w:r w:rsidRPr="004945EB">
              <w:rPr>
                <w:sz w:val="20"/>
                <w:szCs w:val="20"/>
                <w:lang w:val="gl-ES"/>
              </w:rPr>
              <w:t>Otra</w:t>
            </w:r>
            <w:proofErr w:type="spellEnd"/>
            <w:r w:rsidRPr="004945EB">
              <w:rPr>
                <w:sz w:val="20"/>
                <w:szCs w:val="20"/>
                <w:lang w:val="gl-ES"/>
              </w:rPr>
              <w:t xml:space="preserve"> documentación:</w:t>
            </w:r>
          </w:p>
        </w:tc>
        <w:tc>
          <w:tcPr>
            <w:tcW w:w="7366" w:type="dxa"/>
            <w:shd w:val="clear" w:color="auto" w:fill="B3E5A1" w:themeFill="accent6" w:themeFillTint="66"/>
          </w:tcPr>
          <w:p w:rsidR="001F526D" w:rsidRPr="004945EB" w:rsidRDefault="001F526D" w:rsidP="00B667BF">
            <w:pPr>
              <w:rPr>
                <w:sz w:val="20"/>
                <w:szCs w:val="20"/>
                <w:lang w:val="gl-ES"/>
              </w:rPr>
            </w:pPr>
          </w:p>
        </w:tc>
      </w:tr>
      <w:tr w:rsidR="001F526D" w:rsidRPr="004945EB" w:rsidTr="00B667BF">
        <w:tc>
          <w:tcPr>
            <w:tcW w:w="10201" w:type="dxa"/>
            <w:gridSpan w:val="3"/>
            <w:shd w:val="clear" w:color="auto" w:fill="auto"/>
          </w:tcPr>
          <w:p w:rsidR="001F526D" w:rsidRPr="004945EB" w:rsidRDefault="001F526D" w:rsidP="00BC7295">
            <w:pPr>
              <w:rPr>
                <w:sz w:val="20"/>
                <w:szCs w:val="20"/>
                <w:lang w:val="gl-ES"/>
              </w:rPr>
            </w:pPr>
            <w:r w:rsidRPr="004945EB">
              <w:rPr>
                <w:sz w:val="20"/>
                <w:szCs w:val="20"/>
                <w:lang w:val="gl-ES"/>
              </w:rPr>
              <w:t xml:space="preserve">Se </w:t>
            </w:r>
            <w:r w:rsidR="00BC7295">
              <w:rPr>
                <w:sz w:val="20"/>
                <w:szCs w:val="20"/>
                <w:lang w:val="gl-ES"/>
              </w:rPr>
              <w:t>l</w:t>
            </w:r>
            <w:r w:rsidRPr="004945EB">
              <w:rPr>
                <w:sz w:val="20"/>
                <w:szCs w:val="20"/>
                <w:lang w:val="gl-ES"/>
              </w:rPr>
              <w:t xml:space="preserve">a documentación </w:t>
            </w:r>
            <w:proofErr w:type="spellStart"/>
            <w:r w:rsidR="00BC7295">
              <w:rPr>
                <w:sz w:val="20"/>
                <w:szCs w:val="20"/>
                <w:lang w:val="gl-ES"/>
              </w:rPr>
              <w:t>g</w:t>
            </w:r>
            <w:r w:rsidRPr="004945EB">
              <w:rPr>
                <w:sz w:val="20"/>
                <w:szCs w:val="20"/>
                <w:lang w:val="gl-ES"/>
              </w:rPr>
              <w:t>enérica</w:t>
            </w:r>
            <w:proofErr w:type="spellEnd"/>
            <w:r w:rsidRPr="004945EB">
              <w:rPr>
                <w:sz w:val="20"/>
                <w:szCs w:val="20"/>
                <w:lang w:val="gl-ES"/>
              </w:rPr>
              <w:t xml:space="preserve"> </w:t>
            </w:r>
            <w:proofErr w:type="spellStart"/>
            <w:r w:rsidR="00BC7295">
              <w:rPr>
                <w:sz w:val="20"/>
                <w:szCs w:val="20"/>
                <w:lang w:val="gl-ES"/>
              </w:rPr>
              <w:t>ya</w:t>
            </w:r>
            <w:proofErr w:type="spellEnd"/>
            <w:r w:rsidRPr="004945EB">
              <w:rPr>
                <w:sz w:val="20"/>
                <w:szCs w:val="20"/>
                <w:lang w:val="gl-ES"/>
              </w:rPr>
              <w:t xml:space="preserve"> consta </w:t>
            </w:r>
            <w:r w:rsidR="00BC7295">
              <w:rPr>
                <w:sz w:val="20"/>
                <w:szCs w:val="20"/>
                <w:lang w:val="gl-ES"/>
              </w:rPr>
              <w:t>en el</w:t>
            </w:r>
            <w:r w:rsidRPr="004945EB">
              <w:rPr>
                <w:sz w:val="20"/>
                <w:szCs w:val="20"/>
                <w:lang w:val="gl-ES"/>
              </w:rPr>
              <w:t xml:space="preserve"> IMCE </w:t>
            </w:r>
            <w:r w:rsidR="00BC7295">
              <w:rPr>
                <w:sz w:val="20"/>
                <w:szCs w:val="20"/>
                <w:lang w:val="gl-ES"/>
              </w:rPr>
              <w:t xml:space="preserve">y no </w:t>
            </w:r>
            <w:proofErr w:type="spellStart"/>
            <w:r w:rsidRPr="004945EB">
              <w:rPr>
                <w:sz w:val="20"/>
                <w:szCs w:val="20"/>
                <w:lang w:val="gl-ES"/>
              </w:rPr>
              <w:t>existi</w:t>
            </w:r>
            <w:r w:rsidR="00BC7295">
              <w:rPr>
                <w:sz w:val="20"/>
                <w:szCs w:val="20"/>
                <w:lang w:val="gl-ES"/>
              </w:rPr>
              <w:t>e</w:t>
            </w:r>
            <w:r w:rsidRPr="004945EB">
              <w:rPr>
                <w:sz w:val="20"/>
                <w:szCs w:val="20"/>
                <w:lang w:val="gl-ES"/>
              </w:rPr>
              <w:t>se</w:t>
            </w:r>
            <w:proofErr w:type="spellEnd"/>
            <w:r w:rsidRPr="004945EB">
              <w:rPr>
                <w:sz w:val="20"/>
                <w:szCs w:val="20"/>
                <w:lang w:val="gl-ES"/>
              </w:rPr>
              <w:t xml:space="preserve"> modificación, </w:t>
            </w:r>
            <w:r w:rsidRPr="004945EB">
              <w:rPr>
                <w:sz w:val="20"/>
                <w:szCs w:val="20"/>
                <w:lang w:val="gl-ES"/>
              </w:rPr>
              <w:br/>
            </w:r>
            <w:r w:rsidR="00BC7295">
              <w:rPr>
                <w:sz w:val="20"/>
                <w:szCs w:val="20"/>
                <w:lang w:val="gl-ES"/>
              </w:rPr>
              <w:t>y</w:t>
            </w:r>
            <w:r w:rsidRPr="004945EB">
              <w:rPr>
                <w:sz w:val="20"/>
                <w:szCs w:val="20"/>
                <w:lang w:val="gl-ES"/>
              </w:rPr>
              <w:t xml:space="preserve"> no </w:t>
            </w:r>
            <w:proofErr w:type="spellStart"/>
            <w:r w:rsidRPr="004945EB">
              <w:rPr>
                <w:sz w:val="20"/>
                <w:szCs w:val="20"/>
                <w:lang w:val="gl-ES"/>
              </w:rPr>
              <w:t>transc</w:t>
            </w:r>
            <w:r w:rsidR="00BC7295">
              <w:rPr>
                <w:sz w:val="20"/>
                <w:szCs w:val="20"/>
                <w:lang w:val="gl-ES"/>
              </w:rPr>
              <w:t>u</w:t>
            </w:r>
            <w:r w:rsidRPr="004945EB">
              <w:rPr>
                <w:sz w:val="20"/>
                <w:szCs w:val="20"/>
                <w:lang w:val="gl-ES"/>
              </w:rPr>
              <w:t>rr</w:t>
            </w:r>
            <w:r w:rsidR="00BC7295">
              <w:rPr>
                <w:sz w:val="20"/>
                <w:szCs w:val="20"/>
                <w:lang w:val="gl-ES"/>
              </w:rPr>
              <w:t>i</w:t>
            </w:r>
            <w:r w:rsidRPr="004945EB">
              <w:rPr>
                <w:sz w:val="20"/>
                <w:szCs w:val="20"/>
                <w:lang w:val="gl-ES"/>
              </w:rPr>
              <w:t>ese</w:t>
            </w:r>
            <w:proofErr w:type="spellEnd"/>
            <w:r w:rsidRPr="004945EB">
              <w:rPr>
                <w:sz w:val="20"/>
                <w:szCs w:val="20"/>
                <w:lang w:val="gl-ES"/>
              </w:rPr>
              <w:t xml:space="preserve"> </w:t>
            </w:r>
            <w:proofErr w:type="spellStart"/>
            <w:r w:rsidR="00BC7295">
              <w:rPr>
                <w:sz w:val="20"/>
                <w:szCs w:val="20"/>
                <w:lang w:val="gl-ES"/>
              </w:rPr>
              <w:t>su</w:t>
            </w:r>
            <w:proofErr w:type="spellEnd"/>
            <w:r w:rsidR="00BC7295">
              <w:rPr>
                <w:sz w:val="20"/>
                <w:szCs w:val="20"/>
                <w:lang w:val="gl-ES"/>
              </w:rPr>
              <w:t xml:space="preserve"> </w:t>
            </w:r>
            <w:proofErr w:type="spellStart"/>
            <w:r w:rsidR="00BC7295">
              <w:rPr>
                <w:sz w:val="20"/>
                <w:szCs w:val="20"/>
                <w:lang w:val="gl-ES"/>
              </w:rPr>
              <w:t>plazo</w:t>
            </w:r>
            <w:proofErr w:type="spellEnd"/>
            <w:r w:rsidRPr="004945EB">
              <w:rPr>
                <w:sz w:val="20"/>
                <w:szCs w:val="20"/>
                <w:lang w:val="gl-ES"/>
              </w:rPr>
              <w:t xml:space="preserve"> de validez (5 a</w:t>
            </w:r>
            <w:r w:rsidR="00BC7295">
              <w:rPr>
                <w:sz w:val="20"/>
                <w:szCs w:val="20"/>
                <w:lang w:val="gl-ES"/>
              </w:rPr>
              <w:t>ños des</w:t>
            </w:r>
            <w:r w:rsidRPr="004945EB">
              <w:rPr>
                <w:sz w:val="20"/>
                <w:szCs w:val="20"/>
                <w:lang w:val="gl-ES"/>
              </w:rPr>
              <w:t xml:space="preserve">de </w:t>
            </w:r>
            <w:r w:rsidR="00BC7295">
              <w:rPr>
                <w:sz w:val="20"/>
                <w:szCs w:val="20"/>
                <w:lang w:val="gl-ES"/>
              </w:rPr>
              <w:t xml:space="preserve">el </w:t>
            </w:r>
            <w:proofErr w:type="spellStart"/>
            <w:r w:rsidR="00BC7295">
              <w:rPr>
                <w:sz w:val="20"/>
                <w:szCs w:val="20"/>
                <w:lang w:val="gl-ES"/>
              </w:rPr>
              <w:t>cierre</w:t>
            </w:r>
            <w:proofErr w:type="spellEnd"/>
            <w:r w:rsidRPr="004945EB">
              <w:rPr>
                <w:sz w:val="20"/>
                <w:szCs w:val="20"/>
                <w:lang w:val="gl-ES"/>
              </w:rPr>
              <w:t xml:space="preserve"> d</w:t>
            </w:r>
            <w:r w:rsidR="00BC7295">
              <w:rPr>
                <w:sz w:val="20"/>
                <w:szCs w:val="20"/>
                <w:lang w:val="gl-ES"/>
              </w:rPr>
              <w:t xml:space="preserve">el </w:t>
            </w:r>
            <w:proofErr w:type="spellStart"/>
            <w:r w:rsidR="00BC7295">
              <w:rPr>
                <w:sz w:val="20"/>
                <w:szCs w:val="20"/>
                <w:lang w:val="gl-ES"/>
              </w:rPr>
              <w:t>procedimiento</w:t>
            </w:r>
            <w:proofErr w:type="spellEnd"/>
            <w:r w:rsidR="00BC7295">
              <w:rPr>
                <w:sz w:val="20"/>
                <w:szCs w:val="20"/>
                <w:lang w:val="gl-ES"/>
              </w:rPr>
              <w:t xml:space="preserve"> </w:t>
            </w:r>
            <w:proofErr w:type="spellStart"/>
            <w:r w:rsidR="00BC7295">
              <w:rPr>
                <w:sz w:val="20"/>
                <w:szCs w:val="20"/>
                <w:lang w:val="gl-ES"/>
              </w:rPr>
              <w:t>al</w:t>
            </w:r>
            <w:proofErr w:type="spellEnd"/>
            <w:r w:rsidRPr="004945EB">
              <w:rPr>
                <w:sz w:val="20"/>
                <w:szCs w:val="20"/>
                <w:lang w:val="gl-ES"/>
              </w:rPr>
              <w:t xml:space="preserve"> que corresponda), indique:</w:t>
            </w:r>
          </w:p>
        </w:tc>
      </w:tr>
      <w:tr w:rsidR="001F526D" w:rsidRPr="004945EB" w:rsidTr="00B667BF">
        <w:tc>
          <w:tcPr>
            <w:tcW w:w="2835" w:type="dxa"/>
            <w:gridSpan w:val="2"/>
            <w:shd w:val="clear" w:color="auto" w:fill="auto"/>
          </w:tcPr>
          <w:p w:rsidR="001F526D" w:rsidRPr="004945EB" w:rsidRDefault="00BC7295" w:rsidP="00B667BF">
            <w:pPr>
              <w:rPr>
                <w:sz w:val="20"/>
                <w:szCs w:val="20"/>
                <w:lang w:val="gl-ES"/>
              </w:rPr>
            </w:pPr>
            <w:r>
              <w:rPr>
                <w:sz w:val="20"/>
                <w:szCs w:val="20"/>
                <w:lang w:val="gl-ES"/>
              </w:rPr>
              <w:t>Fecha de aportación</w:t>
            </w:r>
            <w:r w:rsidR="001F526D" w:rsidRPr="004945EB">
              <w:rPr>
                <w:sz w:val="20"/>
                <w:szCs w:val="20"/>
                <w:lang w:val="gl-ES"/>
              </w:rPr>
              <w:t>:</w:t>
            </w:r>
          </w:p>
        </w:tc>
        <w:tc>
          <w:tcPr>
            <w:tcW w:w="7366" w:type="dxa"/>
            <w:shd w:val="clear" w:color="auto" w:fill="B3E5A1" w:themeFill="accent6" w:themeFillTint="66"/>
          </w:tcPr>
          <w:p w:rsidR="001F526D" w:rsidRPr="004945EB" w:rsidRDefault="001F526D" w:rsidP="00B667BF">
            <w:pPr>
              <w:rPr>
                <w:sz w:val="20"/>
                <w:szCs w:val="20"/>
                <w:lang w:val="gl-ES"/>
              </w:rPr>
            </w:pPr>
          </w:p>
        </w:tc>
      </w:tr>
      <w:tr w:rsidR="001F526D" w:rsidRPr="004945EB" w:rsidTr="00B667BF">
        <w:trPr>
          <w:trHeight w:val="547"/>
        </w:trPr>
        <w:tc>
          <w:tcPr>
            <w:tcW w:w="2835" w:type="dxa"/>
            <w:gridSpan w:val="2"/>
            <w:shd w:val="clear" w:color="auto" w:fill="auto"/>
          </w:tcPr>
          <w:p w:rsidR="001F526D" w:rsidRPr="004945EB" w:rsidRDefault="001F526D" w:rsidP="00BC7295">
            <w:pPr>
              <w:rPr>
                <w:sz w:val="20"/>
                <w:szCs w:val="20"/>
                <w:lang w:val="gl-ES"/>
              </w:rPr>
            </w:pPr>
            <w:r w:rsidRPr="004945EB">
              <w:rPr>
                <w:sz w:val="20"/>
                <w:szCs w:val="20"/>
                <w:lang w:val="gl-ES"/>
              </w:rPr>
              <w:t>Servi</w:t>
            </w:r>
            <w:r w:rsidR="00BC7295">
              <w:rPr>
                <w:sz w:val="20"/>
                <w:szCs w:val="20"/>
                <w:lang w:val="gl-ES"/>
              </w:rPr>
              <w:t xml:space="preserve">cio municipal </w:t>
            </w:r>
            <w:proofErr w:type="spellStart"/>
            <w:r w:rsidR="00BC7295">
              <w:rPr>
                <w:sz w:val="20"/>
                <w:szCs w:val="20"/>
                <w:lang w:val="gl-ES"/>
              </w:rPr>
              <w:t>al</w:t>
            </w:r>
            <w:proofErr w:type="spellEnd"/>
            <w:r w:rsidRPr="004945EB">
              <w:rPr>
                <w:sz w:val="20"/>
                <w:szCs w:val="20"/>
                <w:lang w:val="gl-ES"/>
              </w:rPr>
              <w:t xml:space="preserve"> que </w:t>
            </w:r>
            <w:r w:rsidR="00BC7295">
              <w:rPr>
                <w:sz w:val="20"/>
                <w:szCs w:val="20"/>
                <w:lang w:val="gl-ES"/>
              </w:rPr>
              <w:t xml:space="preserve">se </w:t>
            </w:r>
            <w:proofErr w:type="spellStart"/>
            <w:r w:rsidR="00BC7295">
              <w:rPr>
                <w:sz w:val="20"/>
                <w:szCs w:val="20"/>
                <w:lang w:val="gl-ES"/>
              </w:rPr>
              <w:t>entregó</w:t>
            </w:r>
            <w:proofErr w:type="spellEnd"/>
            <w:r w:rsidRPr="004945EB">
              <w:rPr>
                <w:sz w:val="20"/>
                <w:szCs w:val="20"/>
                <w:lang w:val="gl-ES"/>
              </w:rPr>
              <w:t>:</w:t>
            </w:r>
          </w:p>
        </w:tc>
        <w:tc>
          <w:tcPr>
            <w:tcW w:w="7366" w:type="dxa"/>
            <w:shd w:val="clear" w:color="auto" w:fill="B3E5A1" w:themeFill="accent6" w:themeFillTint="66"/>
          </w:tcPr>
          <w:p w:rsidR="001F526D" w:rsidRPr="004945EB" w:rsidRDefault="001F526D" w:rsidP="00B667BF">
            <w:pPr>
              <w:rPr>
                <w:sz w:val="20"/>
                <w:szCs w:val="20"/>
                <w:lang w:val="gl-ES"/>
              </w:rPr>
            </w:pPr>
          </w:p>
        </w:tc>
      </w:tr>
    </w:tbl>
    <w:p w:rsidR="001F526D" w:rsidRPr="004945EB" w:rsidRDefault="001F526D" w:rsidP="001F526D">
      <w:pPr>
        <w:spacing w:before="120" w:line="240" w:lineRule="auto"/>
        <w:rPr>
          <w:sz w:val="20"/>
          <w:szCs w:val="20"/>
        </w:rPr>
      </w:pPr>
    </w:p>
    <w:p w:rsidR="001F526D" w:rsidRPr="004945EB" w:rsidRDefault="001F526D" w:rsidP="001F526D">
      <w:pPr>
        <w:spacing w:before="120"/>
        <w:rPr>
          <w:sz w:val="20"/>
          <w:szCs w:val="20"/>
        </w:rPr>
      </w:pPr>
      <w:r w:rsidRPr="004945EB">
        <w:rPr>
          <w:b/>
          <w:sz w:val="20"/>
          <w:szCs w:val="20"/>
        </w:rPr>
        <w:t xml:space="preserve">CERTIFICO </w:t>
      </w:r>
      <w:r w:rsidR="00BC7295">
        <w:rPr>
          <w:sz w:val="20"/>
          <w:szCs w:val="20"/>
        </w:rPr>
        <w:t>ante el</w:t>
      </w:r>
      <w:r w:rsidRPr="004945EB">
        <w:rPr>
          <w:sz w:val="20"/>
          <w:szCs w:val="20"/>
        </w:rPr>
        <w:t xml:space="preserve"> órgano competente para </w:t>
      </w:r>
      <w:r w:rsidR="00BC7295">
        <w:rPr>
          <w:sz w:val="20"/>
          <w:szCs w:val="20"/>
        </w:rPr>
        <w:t>l</w:t>
      </w:r>
      <w:r w:rsidRPr="004945EB">
        <w:rPr>
          <w:sz w:val="20"/>
          <w:szCs w:val="20"/>
        </w:rPr>
        <w:t>a concesión d</w:t>
      </w:r>
      <w:r w:rsidR="00BC7295">
        <w:rPr>
          <w:sz w:val="20"/>
          <w:szCs w:val="20"/>
        </w:rPr>
        <w:t>e l</w:t>
      </w:r>
      <w:r w:rsidRPr="004945EB">
        <w:rPr>
          <w:sz w:val="20"/>
          <w:szCs w:val="20"/>
        </w:rPr>
        <w:t>a subvención:</w:t>
      </w:r>
    </w:p>
    <w:p w:rsidR="001F526D" w:rsidRPr="004945EB" w:rsidRDefault="001F526D" w:rsidP="001F526D">
      <w:pPr>
        <w:pStyle w:val="Prrafodelista"/>
        <w:numPr>
          <w:ilvl w:val="0"/>
          <w:numId w:val="6"/>
        </w:numPr>
        <w:spacing w:after="120" w:line="240" w:lineRule="auto"/>
        <w:ind w:right="0"/>
        <w:contextualSpacing w:val="0"/>
        <w:rPr>
          <w:sz w:val="20"/>
          <w:szCs w:val="20"/>
        </w:rPr>
      </w:pPr>
      <w:r w:rsidRPr="004945EB">
        <w:rPr>
          <w:sz w:val="20"/>
          <w:szCs w:val="20"/>
        </w:rPr>
        <w:t xml:space="preserve">Que se solicitaron </w:t>
      </w:r>
      <w:r w:rsidR="00BC7295">
        <w:rPr>
          <w:sz w:val="20"/>
          <w:szCs w:val="20"/>
        </w:rPr>
        <w:t xml:space="preserve">las </w:t>
      </w:r>
      <w:proofErr w:type="spellStart"/>
      <w:r w:rsidR="00BC7295">
        <w:rPr>
          <w:sz w:val="20"/>
          <w:szCs w:val="20"/>
        </w:rPr>
        <w:t>si</w:t>
      </w:r>
      <w:r w:rsidRPr="004945EB">
        <w:rPr>
          <w:sz w:val="20"/>
          <w:szCs w:val="20"/>
        </w:rPr>
        <w:t>gui</w:t>
      </w:r>
      <w:r w:rsidR="00BC7295">
        <w:rPr>
          <w:sz w:val="20"/>
          <w:szCs w:val="20"/>
        </w:rPr>
        <w:t>entes</w:t>
      </w:r>
      <w:proofErr w:type="spellEnd"/>
      <w:r w:rsidR="00BC7295">
        <w:rPr>
          <w:sz w:val="20"/>
          <w:szCs w:val="20"/>
        </w:rPr>
        <w:t xml:space="preserve"> </w:t>
      </w:r>
      <w:proofErr w:type="spellStart"/>
      <w:r w:rsidR="00BC7295">
        <w:rPr>
          <w:sz w:val="20"/>
          <w:szCs w:val="20"/>
        </w:rPr>
        <w:t>subvencionesd</w:t>
      </w:r>
      <w:proofErr w:type="spellEnd"/>
      <w:r w:rsidRPr="004945EB">
        <w:rPr>
          <w:sz w:val="20"/>
          <w:szCs w:val="20"/>
        </w:rPr>
        <w:t xml:space="preserve"> (provenientes de </w:t>
      </w:r>
      <w:proofErr w:type="spellStart"/>
      <w:r w:rsidR="00BC7295">
        <w:rPr>
          <w:sz w:val="20"/>
          <w:szCs w:val="20"/>
        </w:rPr>
        <w:t>cualquier</w:t>
      </w:r>
      <w:proofErr w:type="spellEnd"/>
      <w:r w:rsidRPr="004945EB">
        <w:rPr>
          <w:sz w:val="20"/>
          <w:szCs w:val="20"/>
        </w:rPr>
        <w:t xml:space="preserve"> Administración o </w:t>
      </w:r>
      <w:proofErr w:type="spellStart"/>
      <w:r w:rsidRPr="004945EB">
        <w:rPr>
          <w:sz w:val="20"/>
          <w:szCs w:val="20"/>
        </w:rPr>
        <w:t>Entidad</w:t>
      </w:r>
      <w:proofErr w:type="spellEnd"/>
      <w:r w:rsidRPr="004945EB">
        <w:rPr>
          <w:sz w:val="20"/>
          <w:szCs w:val="20"/>
        </w:rPr>
        <w:t xml:space="preserve"> pública o privada, nacional o</w:t>
      </w:r>
      <w:r w:rsidR="00BC7295">
        <w:rPr>
          <w:sz w:val="20"/>
          <w:szCs w:val="20"/>
        </w:rPr>
        <w:t xml:space="preserve"> internacional), para la</w:t>
      </w:r>
      <w:r w:rsidRPr="004945EB">
        <w:rPr>
          <w:sz w:val="20"/>
          <w:szCs w:val="20"/>
        </w:rPr>
        <w:t xml:space="preserve">s </w:t>
      </w:r>
      <w:proofErr w:type="spellStart"/>
      <w:r w:rsidRPr="004945EB">
        <w:rPr>
          <w:sz w:val="20"/>
          <w:szCs w:val="20"/>
        </w:rPr>
        <w:t>s</w:t>
      </w:r>
      <w:r w:rsidR="00BC7295">
        <w:rPr>
          <w:sz w:val="20"/>
          <w:szCs w:val="20"/>
        </w:rPr>
        <w:t>igientes</w:t>
      </w:r>
      <w:proofErr w:type="spellEnd"/>
      <w:r w:rsidRPr="004945EB">
        <w:rPr>
          <w:sz w:val="20"/>
          <w:szCs w:val="20"/>
        </w:rPr>
        <w:t xml:space="preserve"> actividades:</w:t>
      </w:r>
    </w:p>
    <w:tbl>
      <w:tblPr>
        <w:tblStyle w:val="Tablaconcuadrcula"/>
        <w:tblW w:w="0" w:type="auto"/>
        <w:tblInd w:w="421" w:type="dxa"/>
        <w:tblLook w:val="04A0" w:firstRow="1" w:lastRow="0" w:firstColumn="1" w:lastColumn="0" w:noHBand="0" w:noVBand="1"/>
      </w:tblPr>
      <w:tblGrid>
        <w:gridCol w:w="2049"/>
        <w:gridCol w:w="2357"/>
        <w:gridCol w:w="2062"/>
        <w:gridCol w:w="2077"/>
      </w:tblGrid>
      <w:tr w:rsidR="00B667BF" w:rsidRPr="004945EB" w:rsidTr="00B667BF">
        <w:trPr>
          <w:trHeight w:hRule="exact" w:val="284"/>
        </w:trPr>
        <w:tc>
          <w:tcPr>
            <w:tcW w:w="2409" w:type="dxa"/>
          </w:tcPr>
          <w:p w:rsidR="001F526D" w:rsidRPr="004945EB" w:rsidRDefault="00BC7295" w:rsidP="00B667BF">
            <w:pPr>
              <w:spacing w:afterLines="120" w:after="288"/>
              <w:jc w:val="center"/>
              <w:rPr>
                <w:sz w:val="20"/>
                <w:szCs w:val="20"/>
                <w:lang w:val="gl-ES"/>
              </w:rPr>
            </w:pPr>
            <w:proofErr w:type="spellStart"/>
            <w:r>
              <w:rPr>
                <w:sz w:val="20"/>
                <w:szCs w:val="20"/>
                <w:lang w:val="gl-ES"/>
              </w:rPr>
              <w:t>Actividad</w:t>
            </w:r>
            <w:proofErr w:type="spellEnd"/>
          </w:p>
        </w:tc>
        <w:tc>
          <w:tcPr>
            <w:tcW w:w="2835" w:type="dxa"/>
          </w:tcPr>
          <w:p w:rsidR="001F526D" w:rsidRPr="004945EB" w:rsidRDefault="001F526D" w:rsidP="00B667BF">
            <w:pPr>
              <w:spacing w:afterLines="120" w:after="288"/>
              <w:jc w:val="center"/>
              <w:rPr>
                <w:sz w:val="20"/>
                <w:szCs w:val="20"/>
                <w:lang w:val="gl-ES"/>
              </w:rPr>
            </w:pPr>
            <w:proofErr w:type="spellStart"/>
            <w:r w:rsidRPr="004945EB">
              <w:rPr>
                <w:sz w:val="20"/>
                <w:szCs w:val="20"/>
                <w:lang w:val="gl-ES"/>
              </w:rPr>
              <w:t>Entidad</w:t>
            </w:r>
            <w:proofErr w:type="spellEnd"/>
            <w:r w:rsidRPr="004945EB">
              <w:rPr>
                <w:sz w:val="20"/>
                <w:szCs w:val="20"/>
                <w:lang w:val="gl-ES"/>
              </w:rPr>
              <w:t xml:space="preserve"> </w:t>
            </w:r>
            <w:r w:rsidR="00BC7295">
              <w:rPr>
                <w:sz w:val="20"/>
                <w:szCs w:val="20"/>
                <w:lang w:val="gl-ES"/>
              </w:rPr>
              <w:t xml:space="preserve">a la </w:t>
            </w:r>
            <w:r w:rsidRPr="004945EB">
              <w:rPr>
                <w:sz w:val="20"/>
                <w:szCs w:val="20"/>
                <w:lang w:val="gl-ES"/>
              </w:rPr>
              <w:t>que se solicitou</w:t>
            </w:r>
          </w:p>
        </w:tc>
        <w:tc>
          <w:tcPr>
            <w:tcW w:w="2410" w:type="dxa"/>
          </w:tcPr>
          <w:p w:rsidR="001F526D" w:rsidRPr="004945EB" w:rsidRDefault="001F526D" w:rsidP="00B667BF">
            <w:pPr>
              <w:spacing w:afterLines="120" w:after="288"/>
              <w:jc w:val="center"/>
              <w:rPr>
                <w:sz w:val="20"/>
                <w:szCs w:val="20"/>
                <w:lang w:val="gl-ES"/>
              </w:rPr>
            </w:pPr>
            <w:r w:rsidRPr="004945EB">
              <w:rPr>
                <w:sz w:val="20"/>
                <w:szCs w:val="20"/>
                <w:lang w:val="gl-ES"/>
              </w:rPr>
              <w:t>Importe solicitado €</w:t>
            </w:r>
          </w:p>
        </w:tc>
        <w:tc>
          <w:tcPr>
            <w:tcW w:w="2381" w:type="dxa"/>
          </w:tcPr>
          <w:p w:rsidR="001F526D" w:rsidRPr="004945EB" w:rsidRDefault="001F526D" w:rsidP="00B667BF">
            <w:pPr>
              <w:spacing w:afterLines="120" w:after="288"/>
              <w:jc w:val="center"/>
              <w:rPr>
                <w:sz w:val="20"/>
                <w:szCs w:val="20"/>
                <w:lang w:val="gl-ES"/>
              </w:rPr>
            </w:pPr>
            <w:r w:rsidRPr="004945EB">
              <w:rPr>
                <w:sz w:val="20"/>
                <w:szCs w:val="20"/>
                <w:lang w:val="gl-ES"/>
              </w:rPr>
              <w:t>Importe concedido €</w:t>
            </w:r>
          </w:p>
        </w:tc>
      </w:tr>
      <w:tr w:rsidR="00B667BF" w:rsidRPr="004945EB" w:rsidTr="00B667BF">
        <w:trPr>
          <w:trHeight w:hRule="exact" w:val="284"/>
        </w:trPr>
        <w:tc>
          <w:tcPr>
            <w:tcW w:w="2409" w:type="dxa"/>
            <w:shd w:val="clear" w:color="auto" w:fill="B3E5A1" w:themeFill="accent6" w:themeFillTint="66"/>
          </w:tcPr>
          <w:p w:rsidR="001F526D" w:rsidRPr="004945EB" w:rsidRDefault="001F526D" w:rsidP="00B667BF">
            <w:pPr>
              <w:spacing w:afterLines="120" w:after="288"/>
              <w:rPr>
                <w:sz w:val="20"/>
                <w:szCs w:val="20"/>
                <w:lang w:val="gl-ES"/>
              </w:rPr>
            </w:pPr>
          </w:p>
        </w:tc>
        <w:tc>
          <w:tcPr>
            <w:tcW w:w="2835" w:type="dxa"/>
          </w:tcPr>
          <w:p w:rsidR="001F526D" w:rsidRPr="004945EB" w:rsidRDefault="00B667BF" w:rsidP="00B667BF">
            <w:pPr>
              <w:spacing w:afterLines="120" w:after="288"/>
              <w:rPr>
                <w:sz w:val="20"/>
                <w:szCs w:val="20"/>
                <w:lang w:val="gl-ES"/>
              </w:rPr>
            </w:pPr>
            <w:proofErr w:type="spellStart"/>
            <w:r>
              <w:rPr>
                <w:sz w:val="20"/>
                <w:szCs w:val="20"/>
                <w:lang w:val="gl-ES"/>
              </w:rPr>
              <w:t>Diputación</w:t>
            </w:r>
            <w:proofErr w:type="spellEnd"/>
          </w:p>
        </w:tc>
        <w:tc>
          <w:tcPr>
            <w:tcW w:w="2410" w:type="dxa"/>
            <w:shd w:val="clear" w:color="auto" w:fill="B3E5A1" w:themeFill="accent6" w:themeFillTint="66"/>
          </w:tcPr>
          <w:p w:rsidR="001F526D" w:rsidRPr="004945EB" w:rsidRDefault="001F526D" w:rsidP="00B667BF">
            <w:pPr>
              <w:spacing w:afterLines="120" w:after="288"/>
              <w:rPr>
                <w:sz w:val="20"/>
                <w:szCs w:val="20"/>
                <w:lang w:val="gl-ES"/>
              </w:rPr>
            </w:pPr>
          </w:p>
        </w:tc>
        <w:tc>
          <w:tcPr>
            <w:tcW w:w="2381" w:type="dxa"/>
            <w:shd w:val="clear" w:color="auto" w:fill="B3E5A1" w:themeFill="accent6" w:themeFillTint="66"/>
          </w:tcPr>
          <w:p w:rsidR="001F526D" w:rsidRPr="004945EB" w:rsidRDefault="001F526D" w:rsidP="00B667BF">
            <w:pPr>
              <w:spacing w:afterLines="120" w:after="288"/>
              <w:rPr>
                <w:sz w:val="20"/>
                <w:szCs w:val="20"/>
                <w:lang w:val="gl-ES"/>
              </w:rPr>
            </w:pPr>
          </w:p>
        </w:tc>
      </w:tr>
      <w:tr w:rsidR="00B667BF" w:rsidRPr="004945EB" w:rsidTr="00B667BF">
        <w:trPr>
          <w:trHeight w:hRule="exact" w:val="284"/>
        </w:trPr>
        <w:tc>
          <w:tcPr>
            <w:tcW w:w="2409" w:type="dxa"/>
            <w:shd w:val="clear" w:color="auto" w:fill="B3E5A1" w:themeFill="accent6" w:themeFillTint="66"/>
          </w:tcPr>
          <w:p w:rsidR="001F526D" w:rsidRPr="004945EB" w:rsidRDefault="001F526D" w:rsidP="00B667BF">
            <w:pPr>
              <w:spacing w:afterLines="120" w:after="288"/>
              <w:rPr>
                <w:sz w:val="20"/>
                <w:szCs w:val="20"/>
                <w:lang w:val="gl-ES"/>
              </w:rPr>
            </w:pPr>
          </w:p>
        </w:tc>
        <w:tc>
          <w:tcPr>
            <w:tcW w:w="2835" w:type="dxa"/>
          </w:tcPr>
          <w:p w:rsidR="001F526D" w:rsidRPr="004945EB" w:rsidRDefault="001F526D" w:rsidP="00B667BF">
            <w:pPr>
              <w:spacing w:afterLines="120" w:after="288"/>
              <w:rPr>
                <w:sz w:val="20"/>
                <w:szCs w:val="20"/>
                <w:lang w:val="gl-ES"/>
              </w:rPr>
            </w:pPr>
            <w:r w:rsidRPr="004945EB">
              <w:rPr>
                <w:sz w:val="20"/>
                <w:szCs w:val="20"/>
                <w:lang w:val="gl-ES"/>
              </w:rPr>
              <w:t>Xunta de Galicia</w:t>
            </w:r>
          </w:p>
        </w:tc>
        <w:tc>
          <w:tcPr>
            <w:tcW w:w="2410" w:type="dxa"/>
            <w:shd w:val="clear" w:color="auto" w:fill="B3E5A1" w:themeFill="accent6" w:themeFillTint="66"/>
          </w:tcPr>
          <w:p w:rsidR="001F526D" w:rsidRPr="004945EB" w:rsidRDefault="001F526D" w:rsidP="00B667BF">
            <w:pPr>
              <w:spacing w:afterLines="120" w:after="288"/>
              <w:rPr>
                <w:sz w:val="20"/>
                <w:szCs w:val="20"/>
                <w:lang w:val="gl-ES"/>
              </w:rPr>
            </w:pPr>
          </w:p>
        </w:tc>
        <w:tc>
          <w:tcPr>
            <w:tcW w:w="2381" w:type="dxa"/>
            <w:shd w:val="clear" w:color="auto" w:fill="B3E5A1" w:themeFill="accent6" w:themeFillTint="66"/>
          </w:tcPr>
          <w:p w:rsidR="001F526D" w:rsidRPr="004945EB" w:rsidRDefault="001F526D" w:rsidP="00B667BF">
            <w:pPr>
              <w:spacing w:afterLines="120" w:after="288"/>
              <w:rPr>
                <w:sz w:val="20"/>
                <w:szCs w:val="20"/>
                <w:lang w:val="gl-ES"/>
              </w:rPr>
            </w:pPr>
          </w:p>
        </w:tc>
      </w:tr>
      <w:tr w:rsidR="00B667BF" w:rsidRPr="004945EB" w:rsidTr="00B667BF">
        <w:trPr>
          <w:trHeight w:hRule="exact" w:val="284"/>
        </w:trPr>
        <w:tc>
          <w:tcPr>
            <w:tcW w:w="2409" w:type="dxa"/>
            <w:shd w:val="clear" w:color="auto" w:fill="B3E5A1" w:themeFill="accent6" w:themeFillTint="66"/>
          </w:tcPr>
          <w:p w:rsidR="001F526D" w:rsidRPr="004945EB" w:rsidRDefault="001F526D" w:rsidP="00B667BF">
            <w:pPr>
              <w:spacing w:afterLines="120" w:after="288"/>
              <w:rPr>
                <w:sz w:val="20"/>
                <w:szCs w:val="20"/>
                <w:lang w:val="gl-ES"/>
              </w:rPr>
            </w:pPr>
          </w:p>
        </w:tc>
        <w:tc>
          <w:tcPr>
            <w:tcW w:w="2835" w:type="dxa"/>
            <w:shd w:val="clear" w:color="auto" w:fill="B3E5A1" w:themeFill="accent6" w:themeFillTint="66"/>
          </w:tcPr>
          <w:p w:rsidR="001F526D" w:rsidRPr="004945EB" w:rsidRDefault="001F526D" w:rsidP="00B667BF">
            <w:pPr>
              <w:spacing w:afterLines="120" w:after="288"/>
              <w:rPr>
                <w:sz w:val="20"/>
                <w:szCs w:val="20"/>
                <w:lang w:val="gl-ES"/>
              </w:rPr>
            </w:pPr>
          </w:p>
        </w:tc>
        <w:tc>
          <w:tcPr>
            <w:tcW w:w="2410" w:type="dxa"/>
            <w:shd w:val="clear" w:color="auto" w:fill="B3E5A1" w:themeFill="accent6" w:themeFillTint="66"/>
          </w:tcPr>
          <w:p w:rsidR="001F526D" w:rsidRPr="004945EB" w:rsidRDefault="001F526D" w:rsidP="00B667BF">
            <w:pPr>
              <w:spacing w:afterLines="120" w:after="288"/>
              <w:rPr>
                <w:sz w:val="20"/>
                <w:szCs w:val="20"/>
                <w:lang w:val="gl-ES"/>
              </w:rPr>
            </w:pPr>
          </w:p>
        </w:tc>
        <w:tc>
          <w:tcPr>
            <w:tcW w:w="2381" w:type="dxa"/>
            <w:shd w:val="clear" w:color="auto" w:fill="B3E5A1" w:themeFill="accent6" w:themeFillTint="66"/>
          </w:tcPr>
          <w:p w:rsidR="001F526D" w:rsidRPr="004945EB" w:rsidRDefault="001F526D" w:rsidP="00B667BF">
            <w:pPr>
              <w:spacing w:afterLines="120" w:after="288"/>
              <w:rPr>
                <w:sz w:val="20"/>
                <w:szCs w:val="20"/>
                <w:lang w:val="gl-ES"/>
              </w:rPr>
            </w:pPr>
          </w:p>
        </w:tc>
      </w:tr>
      <w:tr w:rsidR="00B667BF" w:rsidRPr="004945EB" w:rsidTr="00B667BF">
        <w:trPr>
          <w:trHeight w:hRule="exact" w:val="284"/>
        </w:trPr>
        <w:tc>
          <w:tcPr>
            <w:tcW w:w="2409" w:type="dxa"/>
            <w:shd w:val="clear" w:color="auto" w:fill="B3E5A1" w:themeFill="accent6" w:themeFillTint="66"/>
          </w:tcPr>
          <w:p w:rsidR="001F526D" w:rsidRPr="004945EB" w:rsidRDefault="001F526D" w:rsidP="00B667BF">
            <w:pPr>
              <w:spacing w:afterLines="120" w:after="288"/>
              <w:rPr>
                <w:sz w:val="20"/>
                <w:szCs w:val="20"/>
                <w:lang w:val="gl-ES"/>
              </w:rPr>
            </w:pPr>
          </w:p>
        </w:tc>
        <w:tc>
          <w:tcPr>
            <w:tcW w:w="2835" w:type="dxa"/>
            <w:shd w:val="clear" w:color="auto" w:fill="B3E5A1" w:themeFill="accent6" w:themeFillTint="66"/>
          </w:tcPr>
          <w:p w:rsidR="001F526D" w:rsidRPr="004945EB" w:rsidRDefault="001F526D" w:rsidP="00B667BF">
            <w:pPr>
              <w:spacing w:afterLines="120" w:after="288"/>
              <w:rPr>
                <w:sz w:val="20"/>
                <w:szCs w:val="20"/>
                <w:lang w:val="gl-ES"/>
              </w:rPr>
            </w:pPr>
          </w:p>
        </w:tc>
        <w:tc>
          <w:tcPr>
            <w:tcW w:w="2410" w:type="dxa"/>
            <w:shd w:val="clear" w:color="auto" w:fill="B3E5A1" w:themeFill="accent6" w:themeFillTint="66"/>
          </w:tcPr>
          <w:p w:rsidR="001F526D" w:rsidRPr="004945EB" w:rsidRDefault="001F526D" w:rsidP="00B667BF">
            <w:pPr>
              <w:spacing w:afterLines="120" w:after="288"/>
              <w:rPr>
                <w:sz w:val="20"/>
                <w:szCs w:val="20"/>
                <w:lang w:val="gl-ES"/>
              </w:rPr>
            </w:pPr>
          </w:p>
        </w:tc>
        <w:tc>
          <w:tcPr>
            <w:tcW w:w="2381" w:type="dxa"/>
            <w:shd w:val="clear" w:color="auto" w:fill="B3E5A1" w:themeFill="accent6" w:themeFillTint="66"/>
          </w:tcPr>
          <w:p w:rsidR="001F526D" w:rsidRPr="004945EB" w:rsidRDefault="001F526D" w:rsidP="00B667BF">
            <w:pPr>
              <w:spacing w:afterLines="120" w:after="288"/>
              <w:rPr>
                <w:sz w:val="20"/>
                <w:szCs w:val="20"/>
                <w:lang w:val="gl-ES"/>
              </w:rPr>
            </w:pPr>
          </w:p>
        </w:tc>
      </w:tr>
    </w:tbl>
    <w:p w:rsidR="001F526D" w:rsidRPr="004945EB" w:rsidRDefault="00B667BF" w:rsidP="001F526D">
      <w:pPr>
        <w:spacing w:before="120" w:line="240" w:lineRule="auto"/>
        <w:rPr>
          <w:sz w:val="20"/>
          <w:szCs w:val="20"/>
        </w:rPr>
      </w:pPr>
      <w:r>
        <w:rPr>
          <w:sz w:val="20"/>
          <w:szCs w:val="20"/>
        </w:rPr>
        <w:t>Y</w:t>
      </w:r>
      <w:r w:rsidR="001F526D" w:rsidRPr="004945EB">
        <w:rPr>
          <w:sz w:val="20"/>
          <w:szCs w:val="20"/>
        </w:rPr>
        <w:t xml:space="preserve"> </w:t>
      </w:r>
      <w:r>
        <w:rPr>
          <w:sz w:val="20"/>
          <w:szCs w:val="20"/>
        </w:rPr>
        <w:t>se compromete</w:t>
      </w:r>
      <w:r w:rsidR="001F526D" w:rsidRPr="004945EB">
        <w:rPr>
          <w:sz w:val="20"/>
          <w:szCs w:val="20"/>
        </w:rPr>
        <w:t xml:space="preserve"> a comunicar </w:t>
      </w:r>
      <w:proofErr w:type="spellStart"/>
      <w:r w:rsidR="001F526D" w:rsidRPr="004945EB">
        <w:rPr>
          <w:sz w:val="20"/>
          <w:szCs w:val="20"/>
        </w:rPr>
        <w:t>aquel</w:t>
      </w:r>
      <w:r>
        <w:rPr>
          <w:sz w:val="20"/>
          <w:szCs w:val="20"/>
        </w:rPr>
        <w:t>l</w:t>
      </w:r>
      <w:r w:rsidR="001F526D" w:rsidRPr="004945EB">
        <w:rPr>
          <w:sz w:val="20"/>
          <w:szCs w:val="20"/>
        </w:rPr>
        <w:t>as</w:t>
      </w:r>
      <w:proofErr w:type="spellEnd"/>
      <w:r w:rsidR="001F526D" w:rsidRPr="004945EB">
        <w:rPr>
          <w:sz w:val="20"/>
          <w:szCs w:val="20"/>
        </w:rPr>
        <w:t xml:space="preserve"> concedidas con </w:t>
      </w:r>
      <w:r>
        <w:rPr>
          <w:sz w:val="20"/>
          <w:szCs w:val="20"/>
        </w:rPr>
        <w:t>fecha</w:t>
      </w:r>
      <w:r w:rsidR="001F526D" w:rsidRPr="004945EB">
        <w:rPr>
          <w:sz w:val="20"/>
          <w:szCs w:val="20"/>
        </w:rPr>
        <w:t xml:space="preserve"> posterior </w:t>
      </w:r>
      <w:r>
        <w:rPr>
          <w:sz w:val="20"/>
          <w:szCs w:val="20"/>
        </w:rPr>
        <w:t xml:space="preserve">a la entrega de esta </w:t>
      </w:r>
      <w:proofErr w:type="spellStart"/>
      <w:r>
        <w:rPr>
          <w:sz w:val="20"/>
          <w:szCs w:val="20"/>
        </w:rPr>
        <w:t>solicitud</w:t>
      </w:r>
      <w:proofErr w:type="spellEnd"/>
      <w:r>
        <w:rPr>
          <w:sz w:val="20"/>
          <w:szCs w:val="20"/>
        </w:rPr>
        <w:t>.</w:t>
      </w:r>
    </w:p>
    <w:p w:rsidR="001F526D" w:rsidRPr="004945EB" w:rsidRDefault="001F526D" w:rsidP="001F526D">
      <w:pPr>
        <w:pStyle w:val="Prrafodelista"/>
        <w:numPr>
          <w:ilvl w:val="0"/>
          <w:numId w:val="6"/>
        </w:numPr>
        <w:spacing w:after="120" w:line="240" w:lineRule="auto"/>
        <w:ind w:right="0"/>
        <w:contextualSpacing w:val="0"/>
        <w:rPr>
          <w:sz w:val="20"/>
          <w:szCs w:val="20"/>
        </w:rPr>
      </w:pPr>
      <w:r w:rsidRPr="004945EB">
        <w:rPr>
          <w:sz w:val="20"/>
          <w:szCs w:val="20"/>
        </w:rPr>
        <w:t xml:space="preserve">No estar </w:t>
      </w:r>
      <w:proofErr w:type="spellStart"/>
      <w:r w:rsidR="00B667BF">
        <w:rPr>
          <w:sz w:val="20"/>
          <w:szCs w:val="20"/>
        </w:rPr>
        <w:t>cumpliendo</w:t>
      </w:r>
      <w:proofErr w:type="spellEnd"/>
      <w:r w:rsidRPr="004945EB">
        <w:rPr>
          <w:sz w:val="20"/>
          <w:szCs w:val="20"/>
        </w:rPr>
        <w:t xml:space="preserve"> sanción firme por infracción disciplinaria o administrativa cualificada como grave o</w:t>
      </w:r>
      <w:r w:rsidR="00B667BF">
        <w:rPr>
          <w:sz w:val="20"/>
          <w:szCs w:val="20"/>
        </w:rPr>
        <w:t xml:space="preserve"> </w:t>
      </w:r>
      <w:proofErr w:type="spellStart"/>
      <w:r w:rsidR="00B667BF">
        <w:rPr>
          <w:sz w:val="20"/>
          <w:szCs w:val="20"/>
        </w:rPr>
        <w:t>muy</w:t>
      </w:r>
      <w:proofErr w:type="spellEnd"/>
      <w:r w:rsidRPr="004945EB">
        <w:rPr>
          <w:sz w:val="20"/>
          <w:szCs w:val="20"/>
        </w:rPr>
        <w:t xml:space="preserve"> grave.</w:t>
      </w:r>
    </w:p>
    <w:p w:rsidR="001F526D" w:rsidRPr="004945EB" w:rsidRDefault="00B667BF" w:rsidP="001F526D">
      <w:pPr>
        <w:pStyle w:val="Prrafodelista"/>
        <w:numPr>
          <w:ilvl w:val="0"/>
          <w:numId w:val="6"/>
        </w:numPr>
        <w:spacing w:after="120" w:line="240" w:lineRule="auto"/>
        <w:ind w:right="0"/>
        <w:contextualSpacing w:val="0"/>
        <w:rPr>
          <w:sz w:val="20"/>
          <w:szCs w:val="20"/>
        </w:rPr>
      </w:pPr>
      <w:r>
        <w:rPr>
          <w:sz w:val="20"/>
          <w:szCs w:val="20"/>
        </w:rPr>
        <w:t>No</w:t>
      </w:r>
      <w:r w:rsidR="001F526D" w:rsidRPr="004945EB">
        <w:rPr>
          <w:sz w:val="20"/>
          <w:szCs w:val="20"/>
        </w:rPr>
        <w:t xml:space="preserve"> estar </w:t>
      </w:r>
      <w:proofErr w:type="spellStart"/>
      <w:r w:rsidR="001F526D" w:rsidRPr="004945EB">
        <w:rPr>
          <w:sz w:val="20"/>
          <w:szCs w:val="20"/>
        </w:rPr>
        <w:t>incurso</w:t>
      </w:r>
      <w:proofErr w:type="spellEnd"/>
      <w:r w:rsidR="001F526D" w:rsidRPr="004945EB">
        <w:rPr>
          <w:sz w:val="20"/>
          <w:szCs w:val="20"/>
        </w:rPr>
        <w:t xml:space="preserve">/a en </w:t>
      </w:r>
      <w:proofErr w:type="spellStart"/>
      <w:r w:rsidR="001F526D" w:rsidRPr="004945EB">
        <w:rPr>
          <w:sz w:val="20"/>
          <w:szCs w:val="20"/>
        </w:rPr>
        <w:t>ninguna</w:t>
      </w:r>
      <w:proofErr w:type="spellEnd"/>
      <w:r w:rsidR="001F526D" w:rsidRPr="004945EB">
        <w:rPr>
          <w:sz w:val="20"/>
          <w:szCs w:val="20"/>
        </w:rPr>
        <w:t xml:space="preserve"> d</w:t>
      </w:r>
      <w:r>
        <w:rPr>
          <w:sz w:val="20"/>
          <w:szCs w:val="20"/>
        </w:rPr>
        <w:t xml:space="preserve">e las </w:t>
      </w:r>
      <w:proofErr w:type="spellStart"/>
      <w:r>
        <w:rPr>
          <w:sz w:val="20"/>
          <w:szCs w:val="20"/>
        </w:rPr>
        <w:t>prohibicio</w:t>
      </w:r>
      <w:r w:rsidR="001F526D" w:rsidRPr="004945EB">
        <w:rPr>
          <w:sz w:val="20"/>
          <w:szCs w:val="20"/>
        </w:rPr>
        <w:t>n</w:t>
      </w:r>
      <w:r>
        <w:rPr>
          <w:sz w:val="20"/>
          <w:szCs w:val="20"/>
        </w:rPr>
        <w:t>e</w:t>
      </w:r>
      <w:r w:rsidR="001F526D" w:rsidRPr="004945EB">
        <w:rPr>
          <w:sz w:val="20"/>
          <w:szCs w:val="20"/>
        </w:rPr>
        <w:t>s</w:t>
      </w:r>
      <w:proofErr w:type="spellEnd"/>
      <w:r w:rsidR="001F526D" w:rsidRPr="004945EB">
        <w:rPr>
          <w:sz w:val="20"/>
          <w:szCs w:val="20"/>
        </w:rPr>
        <w:t xml:space="preserve"> que, para ser beneficiario/a, se establecen </w:t>
      </w:r>
      <w:r>
        <w:rPr>
          <w:sz w:val="20"/>
          <w:szCs w:val="20"/>
        </w:rPr>
        <w:t xml:space="preserve">en el </w:t>
      </w:r>
      <w:proofErr w:type="spellStart"/>
      <w:r>
        <w:rPr>
          <w:sz w:val="20"/>
          <w:szCs w:val="20"/>
        </w:rPr>
        <w:t>artículo</w:t>
      </w:r>
      <w:proofErr w:type="spellEnd"/>
      <w:r w:rsidR="001F526D" w:rsidRPr="004945EB">
        <w:rPr>
          <w:sz w:val="20"/>
          <w:szCs w:val="20"/>
        </w:rPr>
        <w:t xml:space="preserve"> 13 d</w:t>
      </w:r>
      <w:r>
        <w:rPr>
          <w:sz w:val="20"/>
          <w:szCs w:val="20"/>
        </w:rPr>
        <w:t>e l</w:t>
      </w:r>
      <w:r w:rsidR="001F526D" w:rsidRPr="004945EB">
        <w:rPr>
          <w:sz w:val="20"/>
          <w:szCs w:val="20"/>
        </w:rPr>
        <w:t xml:space="preserve">a </w:t>
      </w:r>
      <w:proofErr w:type="spellStart"/>
      <w:r w:rsidR="001F526D" w:rsidRPr="004945EB">
        <w:rPr>
          <w:sz w:val="20"/>
          <w:szCs w:val="20"/>
        </w:rPr>
        <w:t>le</w:t>
      </w:r>
      <w:r>
        <w:rPr>
          <w:sz w:val="20"/>
          <w:szCs w:val="20"/>
        </w:rPr>
        <w:t>y</w:t>
      </w:r>
      <w:proofErr w:type="spellEnd"/>
      <w:r>
        <w:rPr>
          <w:sz w:val="20"/>
          <w:szCs w:val="20"/>
        </w:rPr>
        <w:t xml:space="preserve"> </w:t>
      </w:r>
      <w:proofErr w:type="spellStart"/>
      <w:r>
        <w:rPr>
          <w:sz w:val="20"/>
          <w:szCs w:val="20"/>
        </w:rPr>
        <w:t>g</w:t>
      </w:r>
      <w:r w:rsidR="001F526D" w:rsidRPr="004945EB">
        <w:rPr>
          <w:sz w:val="20"/>
          <w:szCs w:val="20"/>
        </w:rPr>
        <w:t>e</w:t>
      </w:r>
      <w:r>
        <w:rPr>
          <w:sz w:val="20"/>
          <w:szCs w:val="20"/>
        </w:rPr>
        <w:t>ne</w:t>
      </w:r>
      <w:r w:rsidR="001F526D" w:rsidRPr="004945EB">
        <w:rPr>
          <w:sz w:val="20"/>
          <w:szCs w:val="20"/>
        </w:rPr>
        <w:t>ral</w:t>
      </w:r>
      <w:proofErr w:type="spellEnd"/>
      <w:r w:rsidR="001F526D" w:rsidRPr="004945EB">
        <w:rPr>
          <w:sz w:val="20"/>
          <w:szCs w:val="20"/>
        </w:rPr>
        <w:t xml:space="preserve"> de subvenci</w:t>
      </w:r>
      <w:r>
        <w:rPr>
          <w:sz w:val="20"/>
          <w:szCs w:val="20"/>
        </w:rPr>
        <w:t>ones y en el</w:t>
      </w:r>
      <w:r w:rsidR="001F526D" w:rsidRPr="004945EB">
        <w:rPr>
          <w:sz w:val="20"/>
          <w:szCs w:val="20"/>
        </w:rPr>
        <w:t xml:space="preserve"> </w:t>
      </w:r>
      <w:proofErr w:type="spellStart"/>
      <w:r w:rsidR="001F526D" w:rsidRPr="004945EB">
        <w:rPr>
          <w:sz w:val="20"/>
          <w:szCs w:val="20"/>
        </w:rPr>
        <w:t>ar</w:t>
      </w:r>
      <w:r>
        <w:rPr>
          <w:sz w:val="20"/>
          <w:szCs w:val="20"/>
        </w:rPr>
        <w:t>tículo</w:t>
      </w:r>
      <w:proofErr w:type="spellEnd"/>
      <w:r w:rsidR="001F526D" w:rsidRPr="004945EB">
        <w:rPr>
          <w:sz w:val="20"/>
          <w:szCs w:val="20"/>
        </w:rPr>
        <w:t xml:space="preserve"> 13 d</w:t>
      </w:r>
      <w:r>
        <w:rPr>
          <w:sz w:val="20"/>
          <w:szCs w:val="20"/>
        </w:rPr>
        <w:t>e l</w:t>
      </w:r>
      <w:r w:rsidR="001F526D" w:rsidRPr="004945EB">
        <w:rPr>
          <w:sz w:val="20"/>
          <w:szCs w:val="20"/>
        </w:rPr>
        <w:t xml:space="preserve">a ordenanza municipal de bases reguladoras </w:t>
      </w:r>
      <w:proofErr w:type="spellStart"/>
      <w:r>
        <w:rPr>
          <w:sz w:val="20"/>
          <w:szCs w:val="20"/>
        </w:rPr>
        <w:t>generales</w:t>
      </w:r>
      <w:proofErr w:type="spellEnd"/>
      <w:r w:rsidR="001F526D" w:rsidRPr="004945EB">
        <w:rPr>
          <w:sz w:val="20"/>
          <w:szCs w:val="20"/>
        </w:rPr>
        <w:t xml:space="preserve"> para concesión de subvenci</w:t>
      </w:r>
      <w:r>
        <w:rPr>
          <w:sz w:val="20"/>
          <w:szCs w:val="20"/>
        </w:rPr>
        <w:t>ones</w:t>
      </w:r>
      <w:r w:rsidR="001F526D" w:rsidRPr="004945EB">
        <w:rPr>
          <w:sz w:val="20"/>
          <w:szCs w:val="20"/>
        </w:rPr>
        <w:t xml:space="preserve"> po</w:t>
      </w:r>
      <w:r>
        <w:rPr>
          <w:sz w:val="20"/>
          <w:szCs w:val="20"/>
        </w:rPr>
        <w:t>r el</w:t>
      </w:r>
      <w:r w:rsidR="001F526D" w:rsidRPr="004945EB">
        <w:rPr>
          <w:sz w:val="20"/>
          <w:szCs w:val="20"/>
        </w:rPr>
        <w:t xml:space="preserve"> </w:t>
      </w:r>
      <w:proofErr w:type="spellStart"/>
      <w:r>
        <w:rPr>
          <w:sz w:val="20"/>
          <w:szCs w:val="20"/>
        </w:rPr>
        <w:t>Ayuntamiento</w:t>
      </w:r>
      <w:proofErr w:type="spellEnd"/>
      <w:r>
        <w:rPr>
          <w:sz w:val="20"/>
          <w:szCs w:val="20"/>
        </w:rPr>
        <w:t xml:space="preserve"> </w:t>
      </w:r>
      <w:r w:rsidR="001F526D" w:rsidRPr="004945EB">
        <w:rPr>
          <w:sz w:val="20"/>
          <w:szCs w:val="20"/>
        </w:rPr>
        <w:t>d</w:t>
      </w:r>
      <w:r>
        <w:rPr>
          <w:sz w:val="20"/>
          <w:szCs w:val="20"/>
        </w:rPr>
        <w:t>e A</w:t>
      </w:r>
      <w:r w:rsidR="001F526D" w:rsidRPr="004945EB">
        <w:rPr>
          <w:sz w:val="20"/>
          <w:szCs w:val="20"/>
        </w:rPr>
        <w:t xml:space="preserve"> Coruña </w:t>
      </w:r>
      <w:r>
        <w:rPr>
          <w:sz w:val="20"/>
          <w:szCs w:val="20"/>
        </w:rPr>
        <w:t xml:space="preserve">y </w:t>
      </w:r>
      <w:proofErr w:type="spellStart"/>
      <w:r>
        <w:rPr>
          <w:sz w:val="20"/>
          <w:szCs w:val="20"/>
        </w:rPr>
        <w:t>sus</w:t>
      </w:r>
      <w:proofErr w:type="spellEnd"/>
      <w:r w:rsidR="001F526D" w:rsidRPr="004945EB">
        <w:rPr>
          <w:sz w:val="20"/>
          <w:szCs w:val="20"/>
        </w:rPr>
        <w:t xml:space="preserve"> organismos públicos.</w:t>
      </w:r>
    </w:p>
    <w:p w:rsidR="001F526D" w:rsidRPr="004945EB" w:rsidRDefault="001F526D" w:rsidP="001F526D">
      <w:pPr>
        <w:pStyle w:val="Prrafodelista"/>
        <w:numPr>
          <w:ilvl w:val="0"/>
          <w:numId w:val="6"/>
        </w:numPr>
        <w:spacing w:after="120" w:line="240" w:lineRule="auto"/>
        <w:ind w:right="0"/>
        <w:contextualSpacing w:val="0"/>
        <w:rPr>
          <w:sz w:val="20"/>
          <w:szCs w:val="20"/>
        </w:rPr>
      </w:pPr>
      <w:r w:rsidRPr="004945EB">
        <w:rPr>
          <w:sz w:val="20"/>
          <w:szCs w:val="20"/>
        </w:rPr>
        <w:t xml:space="preserve">Que son </w:t>
      </w:r>
      <w:proofErr w:type="spellStart"/>
      <w:r w:rsidRPr="004945EB">
        <w:rPr>
          <w:sz w:val="20"/>
          <w:szCs w:val="20"/>
        </w:rPr>
        <w:t>c</w:t>
      </w:r>
      <w:r w:rsidR="00B667BF">
        <w:rPr>
          <w:sz w:val="20"/>
          <w:szCs w:val="20"/>
        </w:rPr>
        <w:t>i</w:t>
      </w:r>
      <w:r w:rsidRPr="004945EB">
        <w:rPr>
          <w:sz w:val="20"/>
          <w:szCs w:val="20"/>
        </w:rPr>
        <w:t>ertos</w:t>
      </w:r>
      <w:proofErr w:type="spellEnd"/>
      <w:r w:rsidRPr="004945EB">
        <w:rPr>
          <w:sz w:val="20"/>
          <w:szCs w:val="20"/>
        </w:rPr>
        <w:t xml:space="preserve"> todos </w:t>
      </w:r>
      <w:r w:rsidR="00B667BF">
        <w:rPr>
          <w:sz w:val="20"/>
          <w:szCs w:val="20"/>
        </w:rPr>
        <w:t>l</w:t>
      </w:r>
      <w:r w:rsidRPr="004945EB">
        <w:rPr>
          <w:sz w:val="20"/>
          <w:szCs w:val="20"/>
        </w:rPr>
        <w:t xml:space="preserve">os datos que constan </w:t>
      </w:r>
      <w:r w:rsidR="00B667BF">
        <w:rPr>
          <w:sz w:val="20"/>
          <w:szCs w:val="20"/>
        </w:rPr>
        <w:t>en la</w:t>
      </w:r>
      <w:r w:rsidRPr="004945EB">
        <w:rPr>
          <w:sz w:val="20"/>
          <w:szCs w:val="20"/>
        </w:rPr>
        <w:t xml:space="preserve"> </w:t>
      </w:r>
      <w:proofErr w:type="spellStart"/>
      <w:r w:rsidRPr="004945EB">
        <w:rPr>
          <w:sz w:val="20"/>
          <w:szCs w:val="20"/>
        </w:rPr>
        <w:t>solicitud</w:t>
      </w:r>
      <w:proofErr w:type="spellEnd"/>
      <w:r w:rsidRPr="004945EB">
        <w:rPr>
          <w:sz w:val="20"/>
          <w:szCs w:val="20"/>
        </w:rPr>
        <w:t xml:space="preserve">, así como </w:t>
      </w:r>
      <w:r w:rsidR="00B667BF">
        <w:rPr>
          <w:sz w:val="20"/>
          <w:szCs w:val="20"/>
        </w:rPr>
        <w:t>en la</w:t>
      </w:r>
      <w:r w:rsidRPr="004945EB">
        <w:rPr>
          <w:sz w:val="20"/>
          <w:szCs w:val="20"/>
        </w:rPr>
        <w:t xml:space="preserve"> documentación </w:t>
      </w:r>
      <w:proofErr w:type="spellStart"/>
      <w:r w:rsidRPr="004945EB">
        <w:rPr>
          <w:sz w:val="20"/>
          <w:szCs w:val="20"/>
        </w:rPr>
        <w:t>ad</w:t>
      </w:r>
      <w:r w:rsidR="00B667BF">
        <w:rPr>
          <w:sz w:val="20"/>
          <w:szCs w:val="20"/>
        </w:rPr>
        <w:t>j</w:t>
      </w:r>
      <w:r w:rsidRPr="004945EB">
        <w:rPr>
          <w:sz w:val="20"/>
          <w:szCs w:val="20"/>
        </w:rPr>
        <w:t>unta</w:t>
      </w:r>
      <w:proofErr w:type="spellEnd"/>
      <w:r w:rsidRPr="004945EB">
        <w:rPr>
          <w:sz w:val="20"/>
          <w:szCs w:val="20"/>
        </w:rPr>
        <w:t xml:space="preserve">; que </w:t>
      </w:r>
      <w:r w:rsidR="00B667BF">
        <w:rPr>
          <w:sz w:val="20"/>
          <w:szCs w:val="20"/>
        </w:rPr>
        <w:t xml:space="preserve">la </w:t>
      </w:r>
      <w:proofErr w:type="spellStart"/>
      <w:r w:rsidR="00B667BF">
        <w:rPr>
          <w:sz w:val="20"/>
          <w:szCs w:val="20"/>
        </w:rPr>
        <w:t>actividad</w:t>
      </w:r>
      <w:proofErr w:type="spellEnd"/>
      <w:r w:rsidRPr="004945EB">
        <w:rPr>
          <w:sz w:val="20"/>
          <w:szCs w:val="20"/>
        </w:rPr>
        <w:t xml:space="preserve">  </w:t>
      </w:r>
      <w:proofErr w:type="spellStart"/>
      <w:r w:rsidRPr="004945EB">
        <w:rPr>
          <w:sz w:val="20"/>
          <w:szCs w:val="20"/>
        </w:rPr>
        <w:t>t</w:t>
      </w:r>
      <w:r w:rsidR="00B667BF">
        <w:rPr>
          <w:sz w:val="20"/>
          <w:szCs w:val="20"/>
        </w:rPr>
        <w:t>i</w:t>
      </w:r>
      <w:r w:rsidRPr="004945EB">
        <w:rPr>
          <w:sz w:val="20"/>
          <w:szCs w:val="20"/>
        </w:rPr>
        <w:t>en</w:t>
      </w:r>
      <w:r w:rsidR="00B667BF">
        <w:rPr>
          <w:sz w:val="20"/>
          <w:szCs w:val="20"/>
        </w:rPr>
        <w:t>e</w:t>
      </w:r>
      <w:proofErr w:type="spellEnd"/>
      <w:r w:rsidRPr="004945EB">
        <w:rPr>
          <w:sz w:val="20"/>
          <w:szCs w:val="20"/>
        </w:rPr>
        <w:t xml:space="preserve"> </w:t>
      </w:r>
      <w:proofErr w:type="spellStart"/>
      <w:r w:rsidR="00B667BF">
        <w:rPr>
          <w:sz w:val="20"/>
          <w:szCs w:val="20"/>
        </w:rPr>
        <w:t>obj</w:t>
      </w:r>
      <w:r w:rsidRPr="004945EB">
        <w:rPr>
          <w:sz w:val="20"/>
          <w:szCs w:val="20"/>
        </w:rPr>
        <w:t>etivos</w:t>
      </w:r>
      <w:proofErr w:type="spellEnd"/>
      <w:r w:rsidRPr="004945EB">
        <w:rPr>
          <w:sz w:val="20"/>
          <w:szCs w:val="20"/>
        </w:rPr>
        <w:t xml:space="preserve"> </w:t>
      </w:r>
      <w:r w:rsidR="00B667BF">
        <w:rPr>
          <w:sz w:val="20"/>
          <w:szCs w:val="20"/>
        </w:rPr>
        <w:t>y</w:t>
      </w:r>
      <w:r w:rsidRPr="004945EB">
        <w:rPr>
          <w:sz w:val="20"/>
          <w:szCs w:val="20"/>
        </w:rPr>
        <w:t xml:space="preserve"> finalidades coincidentes co</w:t>
      </w:r>
      <w:r w:rsidR="00B667BF">
        <w:rPr>
          <w:sz w:val="20"/>
          <w:szCs w:val="20"/>
        </w:rPr>
        <w:t>n el</w:t>
      </w:r>
      <w:r w:rsidRPr="004945EB">
        <w:rPr>
          <w:sz w:val="20"/>
          <w:szCs w:val="20"/>
        </w:rPr>
        <w:t xml:space="preserve"> </w:t>
      </w:r>
      <w:proofErr w:type="spellStart"/>
      <w:r w:rsidRPr="004945EB">
        <w:rPr>
          <w:sz w:val="20"/>
          <w:szCs w:val="20"/>
        </w:rPr>
        <w:t>ob</w:t>
      </w:r>
      <w:r w:rsidR="00B667BF">
        <w:rPr>
          <w:sz w:val="20"/>
          <w:szCs w:val="20"/>
        </w:rPr>
        <w:t>je</w:t>
      </w:r>
      <w:r w:rsidRPr="004945EB">
        <w:rPr>
          <w:sz w:val="20"/>
          <w:szCs w:val="20"/>
        </w:rPr>
        <w:t>to</w:t>
      </w:r>
      <w:proofErr w:type="spellEnd"/>
      <w:r w:rsidRPr="004945EB">
        <w:rPr>
          <w:sz w:val="20"/>
          <w:szCs w:val="20"/>
        </w:rPr>
        <w:t xml:space="preserve"> d</w:t>
      </w:r>
      <w:r w:rsidR="00B667BF">
        <w:rPr>
          <w:sz w:val="20"/>
          <w:szCs w:val="20"/>
        </w:rPr>
        <w:t>e l</w:t>
      </w:r>
      <w:r w:rsidRPr="004945EB">
        <w:rPr>
          <w:sz w:val="20"/>
          <w:szCs w:val="20"/>
        </w:rPr>
        <w:t>a subvención.</w:t>
      </w:r>
    </w:p>
    <w:p w:rsidR="001F526D" w:rsidRPr="004945EB" w:rsidRDefault="001F526D" w:rsidP="001F526D">
      <w:pPr>
        <w:pStyle w:val="Prrafodelista"/>
        <w:numPr>
          <w:ilvl w:val="0"/>
          <w:numId w:val="6"/>
        </w:numPr>
        <w:spacing w:after="120" w:line="240" w:lineRule="auto"/>
        <w:ind w:right="0"/>
        <w:contextualSpacing w:val="0"/>
        <w:rPr>
          <w:sz w:val="20"/>
          <w:szCs w:val="20"/>
        </w:rPr>
      </w:pPr>
      <w:r w:rsidRPr="004945EB">
        <w:rPr>
          <w:sz w:val="20"/>
          <w:szCs w:val="20"/>
        </w:rPr>
        <w:t xml:space="preserve">Que se compromete a presentar a </w:t>
      </w:r>
      <w:r w:rsidR="00BC7295">
        <w:rPr>
          <w:sz w:val="20"/>
          <w:szCs w:val="20"/>
        </w:rPr>
        <w:t>JUSTIFICACIÓN</w:t>
      </w:r>
      <w:r w:rsidRPr="004945EB">
        <w:rPr>
          <w:sz w:val="20"/>
          <w:szCs w:val="20"/>
        </w:rPr>
        <w:t xml:space="preserve"> d</w:t>
      </w:r>
      <w:r w:rsidR="00B667BF">
        <w:rPr>
          <w:sz w:val="20"/>
          <w:szCs w:val="20"/>
        </w:rPr>
        <w:t xml:space="preserve">e la </w:t>
      </w:r>
      <w:proofErr w:type="spellStart"/>
      <w:r w:rsidR="00B667BF">
        <w:rPr>
          <w:sz w:val="20"/>
          <w:szCs w:val="20"/>
        </w:rPr>
        <w:t>ay</w:t>
      </w:r>
      <w:r w:rsidRPr="004945EB">
        <w:rPr>
          <w:sz w:val="20"/>
          <w:szCs w:val="20"/>
        </w:rPr>
        <w:t>uda</w:t>
      </w:r>
      <w:proofErr w:type="spellEnd"/>
      <w:r w:rsidRPr="004945EB">
        <w:rPr>
          <w:sz w:val="20"/>
          <w:szCs w:val="20"/>
        </w:rPr>
        <w:t xml:space="preserve"> concedida </w:t>
      </w:r>
      <w:r w:rsidR="00B667BF">
        <w:rPr>
          <w:sz w:val="20"/>
          <w:szCs w:val="20"/>
        </w:rPr>
        <w:t xml:space="preserve">en el </w:t>
      </w:r>
      <w:proofErr w:type="spellStart"/>
      <w:r w:rsidR="00B667BF">
        <w:rPr>
          <w:sz w:val="20"/>
          <w:szCs w:val="20"/>
        </w:rPr>
        <w:t>plazo</w:t>
      </w:r>
      <w:proofErr w:type="spellEnd"/>
      <w:r w:rsidRPr="004945EB">
        <w:rPr>
          <w:sz w:val="20"/>
          <w:szCs w:val="20"/>
        </w:rPr>
        <w:t xml:space="preserve"> estableci</w:t>
      </w:r>
      <w:r w:rsidR="00B667BF">
        <w:rPr>
          <w:sz w:val="20"/>
          <w:szCs w:val="20"/>
        </w:rPr>
        <w:t>d</w:t>
      </w:r>
      <w:r w:rsidRPr="004945EB">
        <w:rPr>
          <w:sz w:val="20"/>
          <w:szCs w:val="20"/>
        </w:rPr>
        <w:t xml:space="preserve">o </w:t>
      </w:r>
      <w:r w:rsidR="00B667BF">
        <w:rPr>
          <w:sz w:val="20"/>
          <w:szCs w:val="20"/>
        </w:rPr>
        <w:t>en las</w:t>
      </w:r>
      <w:r w:rsidRPr="004945EB">
        <w:rPr>
          <w:sz w:val="20"/>
          <w:szCs w:val="20"/>
        </w:rPr>
        <w:t xml:space="preserve"> bases d</w:t>
      </w:r>
      <w:r w:rsidR="00B667BF">
        <w:rPr>
          <w:sz w:val="20"/>
          <w:szCs w:val="20"/>
        </w:rPr>
        <w:t>e l</w:t>
      </w:r>
      <w:r w:rsidRPr="004945EB">
        <w:rPr>
          <w:sz w:val="20"/>
          <w:szCs w:val="20"/>
        </w:rPr>
        <w:t>a convocatoria d</w:t>
      </w:r>
      <w:r w:rsidR="00B667BF">
        <w:rPr>
          <w:sz w:val="20"/>
          <w:szCs w:val="20"/>
        </w:rPr>
        <w:t>e la</w:t>
      </w:r>
      <w:r w:rsidRPr="004945EB">
        <w:rPr>
          <w:sz w:val="20"/>
          <w:szCs w:val="20"/>
        </w:rPr>
        <w:t xml:space="preserve"> subvención. </w:t>
      </w:r>
      <w:r w:rsidR="00B667BF">
        <w:rPr>
          <w:sz w:val="20"/>
          <w:szCs w:val="20"/>
        </w:rPr>
        <w:t>En</w:t>
      </w:r>
      <w:r w:rsidRPr="004945EB">
        <w:rPr>
          <w:sz w:val="20"/>
          <w:szCs w:val="20"/>
        </w:rPr>
        <w:t xml:space="preserve"> caso contrario, procederá </w:t>
      </w:r>
      <w:proofErr w:type="spellStart"/>
      <w:r w:rsidRPr="004945EB">
        <w:rPr>
          <w:sz w:val="20"/>
          <w:szCs w:val="20"/>
        </w:rPr>
        <w:t>a</w:t>
      </w:r>
      <w:r w:rsidR="00B667BF">
        <w:rPr>
          <w:sz w:val="20"/>
          <w:szCs w:val="20"/>
        </w:rPr>
        <w:t>l</w:t>
      </w:r>
      <w:proofErr w:type="spellEnd"/>
      <w:r w:rsidRPr="004945EB">
        <w:rPr>
          <w:sz w:val="20"/>
          <w:szCs w:val="20"/>
        </w:rPr>
        <w:t xml:space="preserve"> reintegro d</w:t>
      </w:r>
      <w:r w:rsidR="00B667BF">
        <w:rPr>
          <w:sz w:val="20"/>
          <w:szCs w:val="20"/>
        </w:rPr>
        <w:t>e l</w:t>
      </w:r>
      <w:r w:rsidRPr="004945EB">
        <w:rPr>
          <w:sz w:val="20"/>
          <w:szCs w:val="20"/>
        </w:rPr>
        <w:t xml:space="preserve">a </w:t>
      </w:r>
      <w:proofErr w:type="spellStart"/>
      <w:r w:rsidRPr="004945EB">
        <w:rPr>
          <w:sz w:val="20"/>
          <w:szCs w:val="20"/>
        </w:rPr>
        <w:t>cantidad</w:t>
      </w:r>
      <w:proofErr w:type="spellEnd"/>
      <w:r w:rsidRPr="004945EB">
        <w:rPr>
          <w:sz w:val="20"/>
          <w:szCs w:val="20"/>
        </w:rPr>
        <w:t xml:space="preserve"> concedida </w:t>
      </w:r>
      <w:r w:rsidR="00B667BF">
        <w:rPr>
          <w:sz w:val="20"/>
          <w:szCs w:val="20"/>
        </w:rPr>
        <w:t xml:space="preserve">en el </w:t>
      </w:r>
      <w:proofErr w:type="spellStart"/>
      <w:r w:rsidR="00B667BF">
        <w:rPr>
          <w:sz w:val="20"/>
          <w:szCs w:val="20"/>
        </w:rPr>
        <w:t>plazo</w:t>
      </w:r>
      <w:proofErr w:type="spellEnd"/>
      <w:r w:rsidR="00B667BF">
        <w:rPr>
          <w:sz w:val="20"/>
          <w:szCs w:val="20"/>
        </w:rPr>
        <w:t xml:space="preserve"> </w:t>
      </w:r>
      <w:proofErr w:type="spellStart"/>
      <w:r w:rsidR="00B667BF">
        <w:rPr>
          <w:sz w:val="20"/>
          <w:szCs w:val="20"/>
        </w:rPr>
        <w:t>otorgado</w:t>
      </w:r>
      <w:proofErr w:type="spellEnd"/>
      <w:r w:rsidRPr="004945EB">
        <w:rPr>
          <w:sz w:val="20"/>
          <w:szCs w:val="20"/>
        </w:rPr>
        <w:t xml:space="preserve">, a </w:t>
      </w:r>
      <w:proofErr w:type="spellStart"/>
      <w:r w:rsidRPr="004945EB">
        <w:rPr>
          <w:sz w:val="20"/>
          <w:szCs w:val="20"/>
        </w:rPr>
        <w:t>requirim</w:t>
      </w:r>
      <w:r w:rsidR="00B667BF">
        <w:rPr>
          <w:sz w:val="20"/>
          <w:szCs w:val="20"/>
        </w:rPr>
        <w:t>i</w:t>
      </w:r>
      <w:r w:rsidRPr="004945EB">
        <w:rPr>
          <w:sz w:val="20"/>
          <w:szCs w:val="20"/>
        </w:rPr>
        <w:t>ento</w:t>
      </w:r>
      <w:proofErr w:type="spellEnd"/>
      <w:r w:rsidRPr="004945EB">
        <w:rPr>
          <w:sz w:val="20"/>
          <w:szCs w:val="20"/>
        </w:rPr>
        <w:t xml:space="preserve"> d</w:t>
      </w:r>
      <w:r w:rsidR="00B667BF">
        <w:rPr>
          <w:sz w:val="20"/>
          <w:szCs w:val="20"/>
        </w:rPr>
        <w:t>el</w:t>
      </w:r>
      <w:r w:rsidRPr="004945EB">
        <w:rPr>
          <w:sz w:val="20"/>
          <w:szCs w:val="20"/>
        </w:rPr>
        <w:t xml:space="preserve"> IMCE.</w:t>
      </w:r>
    </w:p>
    <w:p w:rsidR="001F526D" w:rsidRPr="004945EB" w:rsidRDefault="001F526D" w:rsidP="001F526D">
      <w:pPr>
        <w:pStyle w:val="Prrafodelista"/>
        <w:numPr>
          <w:ilvl w:val="0"/>
          <w:numId w:val="6"/>
        </w:numPr>
        <w:spacing w:after="120" w:line="240" w:lineRule="auto"/>
        <w:ind w:right="0"/>
        <w:contextualSpacing w:val="0"/>
        <w:rPr>
          <w:sz w:val="20"/>
          <w:szCs w:val="20"/>
        </w:rPr>
      </w:pPr>
      <w:r w:rsidRPr="004945EB">
        <w:rPr>
          <w:sz w:val="20"/>
          <w:szCs w:val="20"/>
        </w:rPr>
        <w:t xml:space="preserve">Que se compromete a dar </w:t>
      </w:r>
      <w:r w:rsidR="00B667BF">
        <w:rPr>
          <w:sz w:val="20"/>
          <w:szCs w:val="20"/>
        </w:rPr>
        <w:t>l</w:t>
      </w:r>
      <w:r w:rsidRPr="004945EB">
        <w:rPr>
          <w:sz w:val="20"/>
          <w:szCs w:val="20"/>
        </w:rPr>
        <w:t xml:space="preserve">a adecuada </w:t>
      </w:r>
      <w:proofErr w:type="spellStart"/>
      <w:r w:rsidRPr="004945EB">
        <w:rPr>
          <w:sz w:val="20"/>
          <w:szCs w:val="20"/>
        </w:rPr>
        <w:t>publicidad</w:t>
      </w:r>
      <w:proofErr w:type="spellEnd"/>
      <w:r w:rsidRPr="004945EB">
        <w:rPr>
          <w:sz w:val="20"/>
          <w:szCs w:val="20"/>
        </w:rPr>
        <w:t xml:space="preserve"> d</w:t>
      </w:r>
      <w:r w:rsidR="00B667BF">
        <w:rPr>
          <w:sz w:val="20"/>
          <w:szCs w:val="20"/>
        </w:rPr>
        <w:t>el</w:t>
      </w:r>
      <w:r w:rsidRPr="004945EB">
        <w:rPr>
          <w:sz w:val="20"/>
          <w:szCs w:val="20"/>
        </w:rPr>
        <w:t xml:space="preserve"> carácter público d</w:t>
      </w:r>
      <w:r w:rsidR="00B667BF">
        <w:rPr>
          <w:sz w:val="20"/>
          <w:szCs w:val="20"/>
        </w:rPr>
        <w:t>e la financiación</w:t>
      </w:r>
      <w:r w:rsidRPr="004945EB">
        <w:rPr>
          <w:sz w:val="20"/>
          <w:szCs w:val="20"/>
        </w:rPr>
        <w:t xml:space="preserve"> recibid</w:t>
      </w:r>
      <w:r w:rsidR="00B667BF">
        <w:rPr>
          <w:sz w:val="20"/>
          <w:szCs w:val="20"/>
        </w:rPr>
        <w:t>a</w:t>
      </w:r>
      <w:r w:rsidRPr="004945EB">
        <w:rPr>
          <w:sz w:val="20"/>
          <w:szCs w:val="20"/>
        </w:rPr>
        <w:t>, a través d</w:t>
      </w:r>
      <w:r w:rsidR="00B667BF">
        <w:rPr>
          <w:sz w:val="20"/>
          <w:szCs w:val="20"/>
        </w:rPr>
        <w:t>e l</w:t>
      </w:r>
      <w:r w:rsidRPr="004945EB">
        <w:rPr>
          <w:sz w:val="20"/>
          <w:szCs w:val="20"/>
        </w:rPr>
        <w:t>a incorporación d</w:t>
      </w:r>
      <w:r w:rsidR="00B667BF">
        <w:rPr>
          <w:sz w:val="20"/>
          <w:szCs w:val="20"/>
        </w:rPr>
        <w:t xml:space="preserve">e los elementos de </w:t>
      </w:r>
      <w:proofErr w:type="spellStart"/>
      <w:r w:rsidR="00B667BF">
        <w:rPr>
          <w:sz w:val="20"/>
          <w:szCs w:val="20"/>
        </w:rPr>
        <w:t>imag</w:t>
      </w:r>
      <w:r w:rsidRPr="004945EB">
        <w:rPr>
          <w:sz w:val="20"/>
          <w:szCs w:val="20"/>
        </w:rPr>
        <w:t>e</w:t>
      </w:r>
      <w:r w:rsidR="00B667BF">
        <w:rPr>
          <w:sz w:val="20"/>
          <w:szCs w:val="20"/>
        </w:rPr>
        <w:t>n</w:t>
      </w:r>
      <w:proofErr w:type="spellEnd"/>
      <w:r w:rsidRPr="004945EB">
        <w:rPr>
          <w:sz w:val="20"/>
          <w:szCs w:val="20"/>
        </w:rPr>
        <w:t xml:space="preserve"> corporativa municipal, </w:t>
      </w:r>
      <w:r w:rsidR="00B667BF">
        <w:rPr>
          <w:sz w:val="20"/>
          <w:szCs w:val="20"/>
        </w:rPr>
        <w:t>en un</w:t>
      </w:r>
      <w:r w:rsidRPr="004945EB">
        <w:rPr>
          <w:sz w:val="20"/>
          <w:szCs w:val="20"/>
        </w:rPr>
        <w:t xml:space="preserve"> lugar visible, en todas </w:t>
      </w:r>
      <w:r w:rsidR="00B667BF">
        <w:rPr>
          <w:sz w:val="20"/>
          <w:szCs w:val="20"/>
        </w:rPr>
        <w:t>l</w:t>
      </w:r>
      <w:r w:rsidRPr="004945EB">
        <w:rPr>
          <w:sz w:val="20"/>
          <w:szCs w:val="20"/>
        </w:rPr>
        <w:t xml:space="preserve">as actividades </w:t>
      </w:r>
      <w:r w:rsidR="00B667BF">
        <w:rPr>
          <w:sz w:val="20"/>
          <w:szCs w:val="20"/>
        </w:rPr>
        <w:t>y</w:t>
      </w:r>
      <w:r w:rsidRPr="004945EB">
        <w:rPr>
          <w:sz w:val="20"/>
          <w:szCs w:val="20"/>
        </w:rPr>
        <w:t xml:space="preserve"> en todos </w:t>
      </w:r>
      <w:r w:rsidR="00B667BF">
        <w:rPr>
          <w:sz w:val="20"/>
          <w:szCs w:val="20"/>
        </w:rPr>
        <w:t xml:space="preserve">los </w:t>
      </w:r>
      <w:proofErr w:type="spellStart"/>
      <w:r w:rsidR="00B667BF">
        <w:rPr>
          <w:sz w:val="20"/>
          <w:szCs w:val="20"/>
        </w:rPr>
        <w:t>product</w:t>
      </w:r>
      <w:r w:rsidRPr="004945EB">
        <w:rPr>
          <w:sz w:val="20"/>
          <w:szCs w:val="20"/>
        </w:rPr>
        <w:t>os</w:t>
      </w:r>
      <w:proofErr w:type="spellEnd"/>
      <w:r w:rsidRPr="004945EB">
        <w:rPr>
          <w:sz w:val="20"/>
          <w:szCs w:val="20"/>
        </w:rPr>
        <w:t xml:space="preserve">, realizados o que se </w:t>
      </w:r>
      <w:proofErr w:type="spellStart"/>
      <w:r w:rsidRPr="004945EB">
        <w:rPr>
          <w:sz w:val="20"/>
          <w:szCs w:val="20"/>
        </w:rPr>
        <w:t>va</w:t>
      </w:r>
      <w:r w:rsidR="00B667BF">
        <w:rPr>
          <w:sz w:val="20"/>
          <w:szCs w:val="20"/>
        </w:rPr>
        <w:t>y</w:t>
      </w:r>
      <w:r w:rsidRPr="004945EB">
        <w:rPr>
          <w:sz w:val="20"/>
          <w:szCs w:val="20"/>
        </w:rPr>
        <w:t>an</w:t>
      </w:r>
      <w:proofErr w:type="spellEnd"/>
      <w:r w:rsidRPr="004945EB">
        <w:rPr>
          <w:sz w:val="20"/>
          <w:szCs w:val="20"/>
        </w:rPr>
        <w:t xml:space="preserve"> a realizar, que </w:t>
      </w:r>
      <w:proofErr w:type="spellStart"/>
      <w:r w:rsidRPr="004945EB">
        <w:rPr>
          <w:sz w:val="20"/>
          <w:szCs w:val="20"/>
        </w:rPr>
        <w:t>est</w:t>
      </w:r>
      <w:r w:rsidR="00B667BF">
        <w:rPr>
          <w:sz w:val="20"/>
          <w:szCs w:val="20"/>
        </w:rPr>
        <w:t>én</w:t>
      </w:r>
      <w:proofErr w:type="spellEnd"/>
      <w:r w:rsidR="00B667BF">
        <w:rPr>
          <w:sz w:val="20"/>
          <w:szCs w:val="20"/>
        </w:rPr>
        <w:t xml:space="preserve"> </w:t>
      </w:r>
      <w:r w:rsidRPr="004945EB">
        <w:rPr>
          <w:sz w:val="20"/>
          <w:szCs w:val="20"/>
        </w:rPr>
        <w:t xml:space="preserve">vinculados </w:t>
      </w:r>
      <w:proofErr w:type="spellStart"/>
      <w:r w:rsidRPr="004945EB">
        <w:rPr>
          <w:sz w:val="20"/>
          <w:szCs w:val="20"/>
        </w:rPr>
        <w:t>a</w:t>
      </w:r>
      <w:r w:rsidR="00B667BF">
        <w:rPr>
          <w:sz w:val="20"/>
          <w:szCs w:val="20"/>
        </w:rPr>
        <w:t>l</w:t>
      </w:r>
      <w:proofErr w:type="spellEnd"/>
      <w:r w:rsidR="00B667BF">
        <w:rPr>
          <w:sz w:val="20"/>
          <w:szCs w:val="20"/>
        </w:rPr>
        <w:t xml:space="preserve"> </w:t>
      </w:r>
      <w:proofErr w:type="spellStart"/>
      <w:r w:rsidR="00B667BF">
        <w:rPr>
          <w:sz w:val="20"/>
          <w:szCs w:val="20"/>
        </w:rPr>
        <w:t>proy</w:t>
      </w:r>
      <w:r w:rsidRPr="004945EB">
        <w:rPr>
          <w:sz w:val="20"/>
          <w:szCs w:val="20"/>
        </w:rPr>
        <w:t>ecto</w:t>
      </w:r>
      <w:proofErr w:type="spellEnd"/>
      <w:r w:rsidRPr="004945EB">
        <w:rPr>
          <w:sz w:val="20"/>
          <w:szCs w:val="20"/>
        </w:rPr>
        <w:t xml:space="preserve"> </w:t>
      </w:r>
      <w:proofErr w:type="spellStart"/>
      <w:r w:rsidRPr="004945EB">
        <w:rPr>
          <w:sz w:val="20"/>
          <w:szCs w:val="20"/>
        </w:rPr>
        <w:t>ob</w:t>
      </w:r>
      <w:r w:rsidR="00B667BF">
        <w:rPr>
          <w:sz w:val="20"/>
          <w:szCs w:val="20"/>
        </w:rPr>
        <w:t>j</w:t>
      </w:r>
      <w:r w:rsidRPr="004945EB">
        <w:rPr>
          <w:sz w:val="20"/>
          <w:szCs w:val="20"/>
        </w:rPr>
        <w:t>ecto</w:t>
      </w:r>
      <w:proofErr w:type="spellEnd"/>
      <w:r w:rsidRPr="004945EB">
        <w:rPr>
          <w:sz w:val="20"/>
          <w:szCs w:val="20"/>
        </w:rPr>
        <w:t xml:space="preserve"> d</w:t>
      </w:r>
      <w:r w:rsidR="00B667BF">
        <w:rPr>
          <w:sz w:val="20"/>
          <w:szCs w:val="20"/>
        </w:rPr>
        <w:t>e l</w:t>
      </w:r>
      <w:r w:rsidRPr="004945EB">
        <w:rPr>
          <w:sz w:val="20"/>
          <w:szCs w:val="20"/>
        </w:rPr>
        <w:t xml:space="preserve">a </w:t>
      </w:r>
      <w:proofErr w:type="spellStart"/>
      <w:r w:rsidRPr="004945EB">
        <w:rPr>
          <w:sz w:val="20"/>
          <w:szCs w:val="20"/>
        </w:rPr>
        <w:t>a</w:t>
      </w:r>
      <w:r w:rsidR="00B667BF">
        <w:rPr>
          <w:sz w:val="20"/>
          <w:szCs w:val="20"/>
        </w:rPr>
        <w:t>y</w:t>
      </w:r>
      <w:r w:rsidRPr="004945EB">
        <w:rPr>
          <w:sz w:val="20"/>
          <w:szCs w:val="20"/>
        </w:rPr>
        <w:t>uda</w:t>
      </w:r>
      <w:proofErr w:type="spellEnd"/>
      <w:r w:rsidRPr="004945EB">
        <w:rPr>
          <w:sz w:val="20"/>
          <w:szCs w:val="20"/>
        </w:rPr>
        <w:t>.</w:t>
      </w:r>
    </w:p>
    <w:tbl>
      <w:tblPr>
        <w:tblStyle w:val="Tablaconcuadrcula"/>
        <w:tblW w:w="0" w:type="auto"/>
        <w:tblLook w:val="04A0" w:firstRow="1" w:lastRow="0" w:firstColumn="1" w:lastColumn="0" w:noHBand="0" w:noVBand="1"/>
      </w:tblPr>
      <w:tblGrid>
        <w:gridCol w:w="951"/>
        <w:gridCol w:w="2086"/>
        <w:gridCol w:w="828"/>
        <w:gridCol w:w="681"/>
        <w:gridCol w:w="929"/>
        <w:gridCol w:w="1701"/>
        <w:gridCol w:w="929"/>
        <w:gridCol w:w="866"/>
      </w:tblGrid>
      <w:tr w:rsidR="001F526D" w:rsidRPr="004945EB" w:rsidTr="00B667BF">
        <w:tc>
          <w:tcPr>
            <w:tcW w:w="951" w:type="dxa"/>
            <w:tcBorders>
              <w:top w:val="nil"/>
              <w:left w:val="nil"/>
              <w:bottom w:val="nil"/>
              <w:right w:val="single" w:sz="4" w:space="0" w:color="auto"/>
            </w:tcBorders>
          </w:tcPr>
          <w:p w:rsidR="001F526D" w:rsidRPr="004945EB" w:rsidRDefault="001F526D" w:rsidP="00B667BF">
            <w:pPr>
              <w:spacing w:after="120"/>
              <w:rPr>
                <w:sz w:val="20"/>
                <w:szCs w:val="20"/>
                <w:lang w:val="gl-ES"/>
              </w:rPr>
            </w:pPr>
            <w:r w:rsidRPr="004945EB">
              <w:rPr>
                <w:sz w:val="20"/>
                <w:szCs w:val="20"/>
                <w:lang w:val="gl-ES"/>
              </w:rPr>
              <w:t>En</w:t>
            </w:r>
          </w:p>
        </w:tc>
        <w:tc>
          <w:tcPr>
            <w:tcW w:w="2086" w:type="dxa"/>
            <w:tcBorders>
              <w:left w:val="single" w:sz="4" w:space="0" w:color="auto"/>
              <w:right w:val="single" w:sz="4" w:space="0" w:color="auto"/>
            </w:tcBorders>
            <w:shd w:val="clear" w:color="auto" w:fill="B3E5A1" w:themeFill="accent6" w:themeFillTint="66"/>
          </w:tcPr>
          <w:p w:rsidR="001F526D" w:rsidRPr="004945EB" w:rsidRDefault="001F526D" w:rsidP="00B667BF">
            <w:pPr>
              <w:spacing w:after="120"/>
              <w:rPr>
                <w:sz w:val="20"/>
                <w:szCs w:val="20"/>
                <w:lang w:val="gl-ES"/>
              </w:rPr>
            </w:pPr>
          </w:p>
        </w:tc>
        <w:tc>
          <w:tcPr>
            <w:tcW w:w="828" w:type="dxa"/>
            <w:tcBorders>
              <w:top w:val="nil"/>
              <w:left w:val="single" w:sz="4" w:space="0" w:color="auto"/>
              <w:bottom w:val="nil"/>
              <w:right w:val="single" w:sz="4" w:space="0" w:color="auto"/>
            </w:tcBorders>
          </w:tcPr>
          <w:p w:rsidR="001F526D" w:rsidRPr="004945EB" w:rsidRDefault="001F526D" w:rsidP="00B667BF">
            <w:pPr>
              <w:spacing w:after="120"/>
              <w:rPr>
                <w:sz w:val="20"/>
                <w:szCs w:val="20"/>
                <w:lang w:val="gl-ES"/>
              </w:rPr>
            </w:pPr>
            <w:r w:rsidRPr="004945EB">
              <w:rPr>
                <w:sz w:val="20"/>
                <w:szCs w:val="20"/>
                <w:lang w:val="gl-ES"/>
              </w:rPr>
              <w:t>, a</w:t>
            </w:r>
          </w:p>
        </w:tc>
        <w:tc>
          <w:tcPr>
            <w:tcW w:w="681" w:type="dxa"/>
            <w:tcBorders>
              <w:left w:val="single" w:sz="4" w:space="0" w:color="auto"/>
              <w:right w:val="single" w:sz="4" w:space="0" w:color="auto"/>
            </w:tcBorders>
            <w:shd w:val="clear" w:color="auto" w:fill="B3E5A1" w:themeFill="accent6" w:themeFillTint="66"/>
          </w:tcPr>
          <w:p w:rsidR="001F526D" w:rsidRPr="004945EB" w:rsidRDefault="001F526D" w:rsidP="00B667BF">
            <w:pPr>
              <w:spacing w:after="120"/>
              <w:rPr>
                <w:sz w:val="20"/>
                <w:szCs w:val="20"/>
                <w:lang w:val="gl-ES"/>
              </w:rPr>
            </w:pPr>
          </w:p>
        </w:tc>
        <w:tc>
          <w:tcPr>
            <w:tcW w:w="929" w:type="dxa"/>
            <w:tcBorders>
              <w:top w:val="nil"/>
              <w:left w:val="single" w:sz="4" w:space="0" w:color="auto"/>
              <w:bottom w:val="nil"/>
              <w:right w:val="single" w:sz="4" w:space="0" w:color="auto"/>
            </w:tcBorders>
          </w:tcPr>
          <w:p w:rsidR="001F526D" w:rsidRPr="004945EB" w:rsidRDefault="001F526D" w:rsidP="00B667BF">
            <w:pPr>
              <w:spacing w:after="120"/>
              <w:rPr>
                <w:sz w:val="20"/>
                <w:szCs w:val="20"/>
                <w:lang w:val="gl-ES"/>
              </w:rPr>
            </w:pPr>
            <w:r w:rsidRPr="004945EB">
              <w:rPr>
                <w:sz w:val="20"/>
                <w:szCs w:val="20"/>
                <w:lang w:val="gl-ES"/>
              </w:rPr>
              <w:t>de</w:t>
            </w:r>
          </w:p>
        </w:tc>
        <w:tc>
          <w:tcPr>
            <w:tcW w:w="1701" w:type="dxa"/>
            <w:tcBorders>
              <w:left w:val="single" w:sz="4" w:space="0" w:color="auto"/>
              <w:right w:val="single" w:sz="4" w:space="0" w:color="auto"/>
            </w:tcBorders>
            <w:shd w:val="clear" w:color="auto" w:fill="B3E5A1" w:themeFill="accent6" w:themeFillTint="66"/>
          </w:tcPr>
          <w:p w:rsidR="001F526D" w:rsidRPr="004945EB" w:rsidRDefault="001F526D" w:rsidP="00B667BF">
            <w:pPr>
              <w:spacing w:after="120"/>
              <w:rPr>
                <w:sz w:val="20"/>
                <w:szCs w:val="20"/>
                <w:lang w:val="gl-ES"/>
              </w:rPr>
            </w:pPr>
          </w:p>
        </w:tc>
        <w:tc>
          <w:tcPr>
            <w:tcW w:w="929" w:type="dxa"/>
            <w:tcBorders>
              <w:top w:val="nil"/>
              <w:left w:val="single" w:sz="4" w:space="0" w:color="auto"/>
              <w:bottom w:val="nil"/>
              <w:right w:val="single" w:sz="4" w:space="0" w:color="auto"/>
            </w:tcBorders>
          </w:tcPr>
          <w:p w:rsidR="001F526D" w:rsidRPr="004945EB" w:rsidRDefault="001F526D" w:rsidP="00B667BF">
            <w:pPr>
              <w:spacing w:after="120"/>
              <w:rPr>
                <w:sz w:val="20"/>
                <w:szCs w:val="20"/>
                <w:lang w:val="gl-ES"/>
              </w:rPr>
            </w:pPr>
            <w:r w:rsidRPr="004945EB">
              <w:rPr>
                <w:sz w:val="20"/>
                <w:szCs w:val="20"/>
                <w:lang w:val="gl-ES"/>
              </w:rPr>
              <w:t>de</w:t>
            </w:r>
          </w:p>
        </w:tc>
        <w:tc>
          <w:tcPr>
            <w:tcW w:w="866" w:type="dxa"/>
            <w:tcBorders>
              <w:left w:val="single" w:sz="4" w:space="0" w:color="auto"/>
            </w:tcBorders>
            <w:shd w:val="clear" w:color="auto" w:fill="B3E5A1" w:themeFill="accent6" w:themeFillTint="66"/>
          </w:tcPr>
          <w:p w:rsidR="001F526D" w:rsidRPr="004945EB" w:rsidRDefault="001F526D" w:rsidP="00B667BF">
            <w:pPr>
              <w:spacing w:after="120"/>
              <w:rPr>
                <w:sz w:val="20"/>
                <w:szCs w:val="20"/>
                <w:lang w:val="gl-ES"/>
              </w:rPr>
            </w:pPr>
          </w:p>
        </w:tc>
      </w:tr>
    </w:tbl>
    <w:p w:rsidR="001F526D" w:rsidRPr="004945EB" w:rsidRDefault="001F526D" w:rsidP="001F526D">
      <w:pPr>
        <w:spacing w:after="120"/>
        <w:rPr>
          <w:sz w:val="20"/>
          <w:szCs w:val="20"/>
        </w:rPr>
      </w:pPr>
      <w:r w:rsidRPr="004945EB">
        <w:rPr>
          <w:sz w:val="20"/>
          <w:szCs w:val="20"/>
        </w:rPr>
        <w:t xml:space="preserve"> Firma:</w:t>
      </w:r>
    </w:p>
    <w:tbl>
      <w:tblPr>
        <w:tblStyle w:val="Tablaconcuadrcula"/>
        <w:tblW w:w="0" w:type="auto"/>
        <w:tblInd w:w="-5"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shd w:val="clear" w:color="auto" w:fill="C1E4F5" w:themeFill="accent1" w:themeFillTint="33"/>
        <w:tblLook w:val="04A0" w:firstRow="1" w:lastRow="0" w:firstColumn="1" w:lastColumn="0" w:noHBand="0" w:noVBand="1"/>
      </w:tblPr>
      <w:tblGrid>
        <w:gridCol w:w="4536"/>
      </w:tblGrid>
      <w:tr w:rsidR="001F526D" w:rsidRPr="004945EB" w:rsidTr="00B667BF">
        <w:trPr>
          <w:trHeight w:val="212"/>
        </w:trPr>
        <w:tc>
          <w:tcPr>
            <w:tcW w:w="4536" w:type="dxa"/>
            <w:shd w:val="clear" w:color="auto" w:fill="B3E5A1" w:themeFill="accent6" w:themeFillTint="66"/>
          </w:tcPr>
          <w:p w:rsidR="001F526D" w:rsidRPr="004945EB" w:rsidRDefault="001F526D" w:rsidP="00B667BF">
            <w:pPr>
              <w:spacing w:after="120"/>
              <w:rPr>
                <w:sz w:val="20"/>
                <w:szCs w:val="20"/>
                <w:lang w:val="gl-ES"/>
              </w:rPr>
            </w:pPr>
            <w:r w:rsidRPr="004945EB">
              <w:rPr>
                <w:sz w:val="20"/>
                <w:szCs w:val="20"/>
                <w:lang w:val="gl-ES"/>
              </w:rPr>
              <w:t xml:space="preserve"> </w:t>
            </w:r>
            <w:r w:rsidR="00B667BF">
              <w:rPr>
                <w:sz w:val="20"/>
                <w:szCs w:val="20"/>
                <w:lang w:val="gl-ES"/>
              </w:rPr>
              <w:t>La</w:t>
            </w:r>
            <w:r w:rsidRPr="004945EB">
              <w:rPr>
                <w:sz w:val="20"/>
                <w:szCs w:val="20"/>
                <w:lang w:val="gl-ES"/>
              </w:rPr>
              <w:t xml:space="preserve"> </w:t>
            </w:r>
            <w:proofErr w:type="spellStart"/>
            <w:r w:rsidRPr="004945EB">
              <w:rPr>
                <w:sz w:val="20"/>
                <w:szCs w:val="20"/>
                <w:lang w:val="gl-ES"/>
              </w:rPr>
              <w:t>perso</w:t>
            </w:r>
            <w:r w:rsidR="00B667BF">
              <w:rPr>
                <w:sz w:val="20"/>
                <w:szCs w:val="20"/>
                <w:lang w:val="gl-ES"/>
              </w:rPr>
              <w:t>n</w:t>
            </w:r>
            <w:r w:rsidRPr="004945EB">
              <w:rPr>
                <w:sz w:val="20"/>
                <w:szCs w:val="20"/>
                <w:lang w:val="gl-ES"/>
              </w:rPr>
              <w:t>a</w:t>
            </w:r>
            <w:proofErr w:type="spellEnd"/>
            <w:r w:rsidRPr="004945EB">
              <w:rPr>
                <w:sz w:val="20"/>
                <w:szCs w:val="20"/>
                <w:lang w:val="gl-ES"/>
              </w:rPr>
              <w:t xml:space="preserve"> interesada</w:t>
            </w:r>
          </w:p>
        </w:tc>
      </w:tr>
    </w:tbl>
    <w:p w:rsidR="001F526D" w:rsidRPr="004945EB" w:rsidRDefault="001F526D" w:rsidP="001F526D">
      <w:pPr>
        <w:spacing w:after="120"/>
        <w:rPr>
          <w:sz w:val="20"/>
          <w:szCs w:val="20"/>
        </w:rPr>
      </w:pPr>
    </w:p>
    <w:p w:rsidR="001F526D" w:rsidRPr="004945EB" w:rsidRDefault="00BC7295" w:rsidP="001F526D">
      <w:pPr>
        <w:spacing w:after="120"/>
        <w:rPr>
          <w:sz w:val="20"/>
          <w:szCs w:val="20"/>
        </w:rPr>
      </w:pPr>
      <w:r>
        <w:rPr>
          <w:sz w:val="20"/>
          <w:szCs w:val="20"/>
        </w:rPr>
        <w:t>NOMBRE Y APELLIDOS</w:t>
      </w:r>
    </w:p>
    <w:tbl>
      <w:tblPr>
        <w:tblStyle w:val="Tablaconcuadrcula"/>
        <w:tblW w:w="0" w:type="auto"/>
        <w:shd w:val="clear" w:color="auto" w:fill="C1E4F5" w:themeFill="accent1" w:themeFillTint="33"/>
        <w:tblLook w:val="04A0" w:firstRow="1" w:lastRow="0" w:firstColumn="1" w:lastColumn="0" w:noHBand="0" w:noVBand="1"/>
      </w:tblPr>
      <w:tblGrid>
        <w:gridCol w:w="8966"/>
      </w:tblGrid>
      <w:tr w:rsidR="001F526D" w:rsidRPr="004945EB" w:rsidTr="00B667BF">
        <w:tc>
          <w:tcPr>
            <w:tcW w:w="10456" w:type="dxa"/>
            <w:shd w:val="clear" w:color="auto" w:fill="B3E5A1" w:themeFill="accent6" w:themeFillTint="66"/>
          </w:tcPr>
          <w:p w:rsidR="001F526D" w:rsidRPr="004945EB" w:rsidRDefault="001F526D" w:rsidP="00B667BF">
            <w:pPr>
              <w:spacing w:after="120"/>
              <w:rPr>
                <w:sz w:val="20"/>
                <w:szCs w:val="20"/>
                <w:lang w:val="gl-ES"/>
              </w:rPr>
            </w:pPr>
          </w:p>
        </w:tc>
      </w:tr>
    </w:tbl>
    <w:p w:rsidR="001F526D" w:rsidRDefault="001F526D" w:rsidP="001F526D">
      <w:pPr>
        <w:spacing w:after="120"/>
        <w:rPr>
          <w:sz w:val="20"/>
          <w:szCs w:val="20"/>
        </w:rPr>
      </w:pPr>
    </w:p>
    <w:p w:rsidR="00B667BF" w:rsidRPr="004945EB" w:rsidRDefault="00B667BF" w:rsidP="001F526D">
      <w:pPr>
        <w:spacing w:after="120"/>
        <w:rPr>
          <w:sz w:val="20"/>
          <w:szCs w:val="20"/>
        </w:rPr>
      </w:pPr>
    </w:p>
    <w:p w:rsidR="001F526D" w:rsidRPr="002530E4" w:rsidRDefault="001F526D" w:rsidP="001F526D">
      <w:pPr>
        <w:spacing w:afterLines="120" w:after="288" w:line="240" w:lineRule="auto"/>
        <w:contextualSpacing/>
        <w:rPr>
          <w:b/>
          <w:sz w:val="20"/>
          <w:szCs w:val="20"/>
        </w:rPr>
      </w:pPr>
      <w:r w:rsidRPr="003426B2">
        <w:rPr>
          <w:rFonts w:cs="Times New Roman"/>
          <w:noProof/>
          <w:sz w:val="20"/>
          <w:szCs w:val="20"/>
          <w:lang w:eastAsia="es-ES"/>
        </w:rPr>
        <w:lastRenderedPageBreak/>
        <mc:AlternateContent>
          <mc:Choice Requires="wps">
            <w:drawing>
              <wp:anchor distT="0" distB="0" distL="114300" distR="114300" simplePos="0" relativeHeight="251660288" behindDoc="0" locked="0" layoutInCell="1" allowOverlap="1" wp14:anchorId="48C3BDBA" wp14:editId="185264E2">
                <wp:simplePos x="0" y="0"/>
                <wp:positionH relativeFrom="column">
                  <wp:posOffset>3200400</wp:posOffset>
                </wp:positionH>
                <wp:positionV relativeFrom="paragraph">
                  <wp:posOffset>8890</wp:posOffset>
                </wp:positionV>
                <wp:extent cx="2952750" cy="209550"/>
                <wp:effectExtent l="0" t="0" r="19050" b="19050"/>
                <wp:wrapNone/>
                <wp:docPr id="5" name="Cuadro de texto 5"/>
                <wp:cNvGraphicFramePr/>
                <a:graphic xmlns:a="http://schemas.openxmlformats.org/drawingml/2006/main">
                  <a:graphicData uri="http://schemas.microsoft.com/office/word/2010/wordprocessingShape">
                    <wps:wsp>
                      <wps:cNvSpPr txBox="1"/>
                      <wps:spPr>
                        <a:xfrm>
                          <a:off x="0" y="0"/>
                          <a:ext cx="2952750" cy="209550"/>
                        </a:xfrm>
                        <a:prstGeom prst="rect">
                          <a:avLst/>
                        </a:prstGeom>
                        <a:gradFill flip="none" rotWithShape="1">
                          <a:gsLst>
                            <a:gs pos="0">
                              <a:srgbClr val="5B9BD5">
                                <a:lumMod val="5000"/>
                                <a:lumOff val="95000"/>
                              </a:srgbClr>
                            </a:gs>
                            <a:gs pos="74000">
                              <a:srgbClr val="5B9BD5">
                                <a:lumMod val="45000"/>
                                <a:lumOff val="55000"/>
                              </a:srgbClr>
                            </a:gs>
                            <a:gs pos="83000">
                              <a:srgbClr val="5B9BD5">
                                <a:lumMod val="45000"/>
                                <a:lumOff val="55000"/>
                              </a:srgbClr>
                            </a:gs>
                            <a:gs pos="100000">
                              <a:srgbClr val="5B9BD5">
                                <a:lumMod val="30000"/>
                                <a:lumOff val="70000"/>
                              </a:srgbClr>
                            </a:gs>
                          </a:gsLst>
                          <a:lin ang="5400000" scaled="1"/>
                          <a:tileRect/>
                        </a:gradFill>
                        <a:ln w="6350" cap="flat" cmpd="sng" algn="ctr">
                          <a:solidFill>
                            <a:srgbClr val="000000"/>
                          </a:solidFill>
                          <a:prstDash val="solid"/>
                          <a:miter lim="800000"/>
                        </a:ln>
                        <a:effectLst/>
                      </wps:spPr>
                      <wps:txbx>
                        <w:txbxContent>
                          <w:p w:rsidR="00B667BF" w:rsidRPr="002655FD" w:rsidRDefault="00B667BF" w:rsidP="001F526D">
                            <w:pPr>
                              <w:spacing w:after="0"/>
                              <w:contextualSpacing/>
                              <w:jc w:val="center"/>
                              <w:rPr>
                                <w:b/>
                                <w:sz w:val="18"/>
                                <w:szCs w:val="18"/>
                              </w:rPr>
                            </w:pPr>
                            <w:r>
                              <w:rPr>
                                <w:b/>
                                <w:sz w:val="18"/>
                                <w:szCs w:val="18"/>
                              </w:rPr>
                              <w:t>ANEXO II - PROYECTO</w:t>
                            </w:r>
                          </w:p>
                          <w:p w:rsidR="00B667BF" w:rsidRPr="00390B45" w:rsidRDefault="00B667BF" w:rsidP="001F526D">
                            <w:pPr>
                              <w:spacing w:after="0"/>
                              <w:contextualSpacing/>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C3BDBA" id="Cuadro de texto 5" o:spid="_x0000_s1027" type="#_x0000_t202" style="position:absolute;left:0;text-align:left;margin-left:252pt;margin-top:.7pt;width:232.5pt;height: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" fillcolor="#f7fafd" strokeweight=".5pt">
                <v:fill color2="#cee1f2" rotate="t" colors="0 #f7fafd;48497f #b5d2ec;54395f #b5d2ec;1 #cee1f2" focus="100%" type="gradient"/>
                <v:textbox>
                  <w:txbxContent>
                    <w:p w:rsidR="00B667BF" w:rsidRPr="002655FD" w:rsidRDefault="00B667BF" w:rsidP="001F526D">
                      <w:pPr>
                        <w:spacing w:after="0"/>
                        <w:contextualSpacing/>
                        <w:jc w:val="center"/>
                        <w:rPr>
                          <w:b/>
                          <w:sz w:val="18"/>
                          <w:szCs w:val="18"/>
                        </w:rPr>
                      </w:pPr>
                      <w:r>
                        <w:rPr>
                          <w:b/>
                          <w:sz w:val="18"/>
                          <w:szCs w:val="18"/>
                        </w:rPr>
                        <w:t>ANEXO II - PROYECTO</w:t>
                      </w:r>
                    </w:p>
                    <w:p w:rsidR="00B667BF" w:rsidRPr="00390B45" w:rsidRDefault="00B667BF" w:rsidP="001F526D">
                      <w:pPr>
                        <w:spacing w:after="0"/>
                        <w:contextualSpacing/>
                        <w:jc w:val="center"/>
                        <w:rPr>
                          <w:b/>
                        </w:rPr>
                      </w:pPr>
                    </w:p>
                  </w:txbxContent>
                </v:textbox>
              </v:shape>
            </w:pict>
          </mc:Fallback>
        </mc:AlternateContent>
      </w:r>
    </w:p>
    <w:p w:rsidR="00BC7295" w:rsidRPr="004945EB" w:rsidRDefault="001F526D" w:rsidP="00BC7295">
      <w:pPr>
        <w:pStyle w:val="Ttulo1"/>
        <w:numPr>
          <w:ilvl w:val="0"/>
          <w:numId w:val="0"/>
        </w:numPr>
        <w:spacing w:after="160"/>
        <w:jc w:val="both"/>
        <w:rPr>
          <w:color w:val="auto"/>
          <w:sz w:val="20"/>
          <w:szCs w:val="20"/>
        </w:rPr>
      </w:pPr>
      <w:r w:rsidRPr="002530E4">
        <w:rPr>
          <w:color w:val="auto"/>
          <w:sz w:val="20"/>
          <w:szCs w:val="20"/>
        </w:rPr>
        <w:t xml:space="preserve">CONVOCATORIA DE </w:t>
      </w:r>
      <w:r w:rsidR="00BC7295">
        <w:rPr>
          <w:color w:val="auto"/>
          <w:sz w:val="20"/>
          <w:szCs w:val="20"/>
        </w:rPr>
        <w:t>SUBVENCIONES</w:t>
      </w:r>
      <w:r w:rsidR="00BC7295" w:rsidRPr="004945EB">
        <w:rPr>
          <w:color w:val="auto"/>
          <w:sz w:val="20"/>
          <w:szCs w:val="20"/>
        </w:rPr>
        <w:t xml:space="preserve"> </w:t>
      </w:r>
      <w:r w:rsidR="00BC7295">
        <w:rPr>
          <w:color w:val="auto"/>
          <w:sz w:val="20"/>
          <w:szCs w:val="20"/>
        </w:rPr>
        <w:t>A LAS ASOCIACIONE</w:t>
      </w:r>
      <w:r w:rsidR="00BC7295" w:rsidRPr="004945EB">
        <w:rPr>
          <w:color w:val="auto"/>
          <w:sz w:val="20"/>
          <w:szCs w:val="20"/>
        </w:rPr>
        <w:t>S VE</w:t>
      </w:r>
      <w:r w:rsidR="00BC7295">
        <w:rPr>
          <w:color w:val="auto"/>
          <w:sz w:val="20"/>
          <w:szCs w:val="20"/>
        </w:rPr>
        <w:t>CINALES</w:t>
      </w:r>
      <w:r w:rsidR="00BC7295" w:rsidRPr="004945EB">
        <w:rPr>
          <w:color w:val="auto"/>
          <w:sz w:val="20"/>
          <w:szCs w:val="20"/>
        </w:rPr>
        <w:t xml:space="preserve"> D</w:t>
      </w:r>
      <w:r w:rsidR="00BC7295">
        <w:rPr>
          <w:color w:val="auto"/>
          <w:sz w:val="20"/>
          <w:szCs w:val="20"/>
        </w:rPr>
        <w:t>E L</w:t>
      </w:r>
      <w:r w:rsidR="00BC7295" w:rsidRPr="004945EB">
        <w:rPr>
          <w:color w:val="auto"/>
          <w:sz w:val="20"/>
          <w:szCs w:val="20"/>
        </w:rPr>
        <w:t>A CI</w:t>
      </w:r>
      <w:r w:rsidR="00BC7295">
        <w:rPr>
          <w:color w:val="auto"/>
          <w:sz w:val="20"/>
          <w:szCs w:val="20"/>
        </w:rPr>
        <w:t>U</w:t>
      </w:r>
      <w:r w:rsidR="00BC7295" w:rsidRPr="004945EB">
        <w:rPr>
          <w:color w:val="auto"/>
          <w:sz w:val="20"/>
          <w:szCs w:val="20"/>
        </w:rPr>
        <w:t>DADE D</w:t>
      </w:r>
      <w:r w:rsidR="00BC7295">
        <w:rPr>
          <w:color w:val="auto"/>
          <w:sz w:val="20"/>
          <w:szCs w:val="20"/>
        </w:rPr>
        <w:t xml:space="preserve">E </w:t>
      </w:r>
      <w:r w:rsidR="00BC7295" w:rsidRPr="004945EB">
        <w:rPr>
          <w:color w:val="auto"/>
          <w:sz w:val="20"/>
          <w:szCs w:val="20"/>
        </w:rPr>
        <w:t xml:space="preserve">A CORUÑA PARA </w:t>
      </w:r>
      <w:r w:rsidR="00BC7295">
        <w:rPr>
          <w:color w:val="auto"/>
          <w:sz w:val="20"/>
          <w:szCs w:val="20"/>
        </w:rPr>
        <w:t>L</w:t>
      </w:r>
      <w:r w:rsidR="00BC7295" w:rsidRPr="004945EB">
        <w:rPr>
          <w:color w:val="auto"/>
          <w:sz w:val="20"/>
          <w:szCs w:val="20"/>
        </w:rPr>
        <w:t>A CELEBRACIÓN DE F</w:t>
      </w:r>
      <w:r w:rsidR="00BC7295">
        <w:rPr>
          <w:color w:val="auto"/>
          <w:sz w:val="20"/>
          <w:szCs w:val="20"/>
        </w:rPr>
        <w:t>I</w:t>
      </w:r>
      <w:r w:rsidR="00BC7295" w:rsidRPr="004945EB">
        <w:rPr>
          <w:color w:val="auto"/>
          <w:sz w:val="20"/>
          <w:szCs w:val="20"/>
        </w:rPr>
        <w:t xml:space="preserve">ESTAS DE BARRIO </w:t>
      </w:r>
      <w:r w:rsidR="00BC7295">
        <w:rPr>
          <w:color w:val="auto"/>
          <w:sz w:val="20"/>
          <w:szCs w:val="20"/>
        </w:rPr>
        <w:t>EN A</w:t>
      </w:r>
      <w:r w:rsidR="00BC7295" w:rsidRPr="004945EB">
        <w:rPr>
          <w:color w:val="auto"/>
          <w:sz w:val="20"/>
          <w:szCs w:val="20"/>
        </w:rPr>
        <w:t xml:space="preserve"> CORUÑA DURANTE </w:t>
      </w:r>
      <w:r w:rsidR="00BC7295">
        <w:rPr>
          <w:color w:val="auto"/>
          <w:sz w:val="20"/>
          <w:szCs w:val="20"/>
        </w:rPr>
        <w:t>EL AÑO</w:t>
      </w:r>
      <w:r w:rsidR="00BC7295" w:rsidRPr="004945EB">
        <w:rPr>
          <w:color w:val="auto"/>
          <w:sz w:val="20"/>
          <w:szCs w:val="20"/>
        </w:rPr>
        <w:t xml:space="preserve"> 2025</w:t>
      </w:r>
    </w:p>
    <w:p w:rsidR="001F526D" w:rsidRPr="002530E4" w:rsidRDefault="001F526D" w:rsidP="00BC7295">
      <w:pPr>
        <w:pStyle w:val="Ttulo1"/>
        <w:numPr>
          <w:ilvl w:val="0"/>
          <w:numId w:val="0"/>
        </w:numPr>
        <w:spacing w:after="160"/>
        <w:jc w:val="both"/>
        <w:rPr>
          <w:b w:val="0"/>
          <w:sz w:val="20"/>
          <w:szCs w:val="20"/>
        </w:rPr>
      </w:pPr>
    </w:p>
    <w:tbl>
      <w:tblPr>
        <w:tblStyle w:val="Tablaconcuadrcula"/>
        <w:tblW w:w="0" w:type="auto"/>
        <w:tblLook w:val="04A0" w:firstRow="1" w:lastRow="0" w:firstColumn="1" w:lastColumn="0" w:noHBand="0" w:noVBand="1"/>
      </w:tblPr>
      <w:tblGrid>
        <w:gridCol w:w="1738"/>
        <w:gridCol w:w="4165"/>
        <w:gridCol w:w="1084"/>
        <w:gridCol w:w="1979"/>
      </w:tblGrid>
      <w:tr w:rsidR="001F526D" w:rsidRPr="002530E4" w:rsidTr="00B667BF">
        <w:tc>
          <w:tcPr>
            <w:tcW w:w="10456" w:type="dxa"/>
            <w:gridSpan w:val="4"/>
            <w:shd w:val="clear" w:color="auto" w:fill="83CAEB" w:themeFill="accent1" w:themeFillTint="66"/>
          </w:tcPr>
          <w:p w:rsidR="001F526D" w:rsidRPr="002530E4" w:rsidRDefault="001F526D" w:rsidP="00B667BF">
            <w:pPr>
              <w:rPr>
                <w:sz w:val="20"/>
                <w:szCs w:val="20"/>
                <w:lang w:val="gl-ES"/>
              </w:rPr>
            </w:pPr>
            <w:r w:rsidRPr="002530E4">
              <w:rPr>
                <w:sz w:val="20"/>
                <w:szCs w:val="20"/>
                <w:lang w:val="gl-ES"/>
              </w:rPr>
              <w:t>DATOS SOLICITANTE</w:t>
            </w:r>
          </w:p>
        </w:tc>
      </w:tr>
      <w:tr w:rsidR="00B667BF" w:rsidRPr="002530E4" w:rsidTr="00B667BF">
        <w:tc>
          <w:tcPr>
            <w:tcW w:w="1838" w:type="dxa"/>
          </w:tcPr>
          <w:p w:rsidR="001F526D" w:rsidRPr="002530E4" w:rsidRDefault="001F526D" w:rsidP="00B667BF">
            <w:pPr>
              <w:rPr>
                <w:sz w:val="20"/>
                <w:szCs w:val="20"/>
                <w:lang w:val="gl-ES"/>
              </w:rPr>
            </w:pPr>
            <w:proofErr w:type="spellStart"/>
            <w:r w:rsidRPr="002530E4">
              <w:rPr>
                <w:sz w:val="20"/>
                <w:szCs w:val="20"/>
                <w:lang w:val="gl-ES"/>
              </w:rPr>
              <w:t>N</w:t>
            </w:r>
            <w:r w:rsidR="00B667BF">
              <w:rPr>
                <w:sz w:val="20"/>
                <w:szCs w:val="20"/>
                <w:lang w:val="gl-ES"/>
              </w:rPr>
              <w:t>ombre</w:t>
            </w:r>
            <w:proofErr w:type="spellEnd"/>
            <w:r w:rsidR="00B667BF">
              <w:rPr>
                <w:sz w:val="20"/>
                <w:szCs w:val="20"/>
                <w:lang w:val="gl-ES"/>
              </w:rPr>
              <w:t xml:space="preserve"> </w:t>
            </w:r>
          </w:p>
        </w:tc>
        <w:tc>
          <w:tcPr>
            <w:tcW w:w="5387" w:type="dxa"/>
            <w:shd w:val="clear" w:color="auto" w:fill="B3E5A1" w:themeFill="accent6" w:themeFillTint="66"/>
          </w:tcPr>
          <w:p w:rsidR="001F526D" w:rsidRPr="002530E4" w:rsidRDefault="001F526D" w:rsidP="00B667BF">
            <w:pPr>
              <w:rPr>
                <w:sz w:val="20"/>
                <w:szCs w:val="20"/>
                <w:lang w:val="gl-ES"/>
              </w:rPr>
            </w:pPr>
          </w:p>
        </w:tc>
        <w:tc>
          <w:tcPr>
            <w:tcW w:w="708" w:type="dxa"/>
          </w:tcPr>
          <w:p w:rsidR="001F526D" w:rsidRPr="002530E4" w:rsidRDefault="001F526D" w:rsidP="00B667BF">
            <w:pPr>
              <w:rPr>
                <w:sz w:val="20"/>
                <w:szCs w:val="20"/>
                <w:lang w:val="gl-ES"/>
              </w:rPr>
            </w:pPr>
            <w:r w:rsidRPr="002530E4">
              <w:rPr>
                <w:sz w:val="20"/>
                <w:szCs w:val="20"/>
                <w:lang w:val="gl-ES"/>
              </w:rPr>
              <w:t>NIF:</w:t>
            </w:r>
          </w:p>
        </w:tc>
        <w:tc>
          <w:tcPr>
            <w:tcW w:w="2523" w:type="dxa"/>
            <w:shd w:val="clear" w:color="auto" w:fill="B3E5A1" w:themeFill="accent6" w:themeFillTint="66"/>
          </w:tcPr>
          <w:p w:rsidR="001F526D" w:rsidRPr="002530E4" w:rsidRDefault="001F526D" w:rsidP="00B667BF">
            <w:pPr>
              <w:rPr>
                <w:sz w:val="20"/>
                <w:szCs w:val="20"/>
                <w:lang w:val="gl-ES"/>
              </w:rPr>
            </w:pPr>
          </w:p>
        </w:tc>
      </w:tr>
    </w:tbl>
    <w:p w:rsidR="001F526D" w:rsidRPr="002530E4" w:rsidRDefault="001F526D" w:rsidP="001F526D">
      <w:pPr>
        <w:rPr>
          <w:sz w:val="20"/>
          <w:szCs w:val="20"/>
        </w:rPr>
      </w:pPr>
    </w:p>
    <w:tbl>
      <w:tblPr>
        <w:tblStyle w:val="Tablaconcuadrcula"/>
        <w:tblW w:w="0" w:type="auto"/>
        <w:tblLook w:val="04A0" w:firstRow="1" w:lastRow="0" w:firstColumn="1" w:lastColumn="0" w:noHBand="0" w:noVBand="1"/>
      </w:tblPr>
      <w:tblGrid>
        <w:gridCol w:w="8966"/>
      </w:tblGrid>
      <w:tr w:rsidR="001F526D" w:rsidRPr="002530E4" w:rsidTr="00B667BF">
        <w:tc>
          <w:tcPr>
            <w:tcW w:w="10456" w:type="dxa"/>
          </w:tcPr>
          <w:p w:rsidR="001F526D" w:rsidRPr="002530E4" w:rsidRDefault="00B667BF" w:rsidP="00B667BF">
            <w:pPr>
              <w:rPr>
                <w:sz w:val="20"/>
                <w:szCs w:val="20"/>
                <w:lang w:val="gl-ES"/>
              </w:rPr>
            </w:pPr>
            <w:r>
              <w:rPr>
                <w:sz w:val="20"/>
                <w:szCs w:val="20"/>
                <w:lang w:val="gl-ES"/>
              </w:rPr>
              <w:t>Denominación de la</w:t>
            </w:r>
            <w:r w:rsidR="001F526D" w:rsidRPr="002530E4">
              <w:rPr>
                <w:sz w:val="20"/>
                <w:szCs w:val="20"/>
                <w:lang w:val="gl-ES"/>
              </w:rPr>
              <w:t xml:space="preserve"> </w:t>
            </w:r>
            <w:proofErr w:type="spellStart"/>
            <w:r w:rsidR="001F526D" w:rsidRPr="002530E4">
              <w:rPr>
                <w:sz w:val="20"/>
                <w:szCs w:val="20"/>
                <w:lang w:val="gl-ES"/>
              </w:rPr>
              <w:t>f</w:t>
            </w:r>
            <w:r>
              <w:rPr>
                <w:sz w:val="20"/>
                <w:szCs w:val="20"/>
                <w:lang w:val="gl-ES"/>
              </w:rPr>
              <w:t>i</w:t>
            </w:r>
            <w:r w:rsidR="001F526D" w:rsidRPr="002530E4">
              <w:rPr>
                <w:sz w:val="20"/>
                <w:szCs w:val="20"/>
                <w:lang w:val="gl-ES"/>
              </w:rPr>
              <w:t>esta</w:t>
            </w:r>
            <w:proofErr w:type="spellEnd"/>
            <w:r w:rsidR="001F526D" w:rsidRPr="002530E4">
              <w:rPr>
                <w:sz w:val="20"/>
                <w:szCs w:val="20"/>
                <w:lang w:val="gl-ES"/>
              </w:rPr>
              <w:t>:</w:t>
            </w:r>
          </w:p>
        </w:tc>
      </w:tr>
      <w:tr w:rsidR="001F526D" w:rsidRPr="002530E4" w:rsidTr="00B667BF">
        <w:trPr>
          <w:trHeight w:val="210"/>
        </w:trPr>
        <w:tc>
          <w:tcPr>
            <w:tcW w:w="10456" w:type="dxa"/>
            <w:shd w:val="clear" w:color="auto" w:fill="B3E5A1" w:themeFill="accent6" w:themeFillTint="66"/>
          </w:tcPr>
          <w:p w:rsidR="001F526D" w:rsidRPr="002530E4" w:rsidRDefault="001F526D" w:rsidP="00B667BF">
            <w:pPr>
              <w:rPr>
                <w:sz w:val="20"/>
                <w:szCs w:val="20"/>
                <w:lang w:val="gl-ES"/>
              </w:rPr>
            </w:pPr>
          </w:p>
        </w:tc>
      </w:tr>
      <w:tr w:rsidR="001F526D" w:rsidRPr="002530E4" w:rsidTr="00B667BF">
        <w:tc>
          <w:tcPr>
            <w:tcW w:w="10456" w:type="dxa"/>
          </w:tcPr>
          <w:p w:rsidR="001F526D" w:rsidRPr="002530E4" w:rsidRDefault="001F526D" w:rsidP="00B667BF">
            <w:pPr>
              <w:rPr>
                <w:sz w:val="20"/>
                <w:szCs w:val="20"/>
                <w:lang w:val="gl-ES"/>
              </w:rPr>
            </w:pPr>
            <w:r w:rsidRPr="002530E4">
              <w:rPr>
                <w:sz w:val="20"/>
                <w:szCs w:val="20"/>
                <w:lang w:val="gl-ES"/>
              </w:rPr>
              <w:t>Barrio:</w:t>
            </w:r>
          </w:p>
        </w:tc>
      </w:tr>
      <w:tr w:rsidR="001F526D" w:rsidRPr="002530E4" w:rsidTr="00B667BF">
        <w:tc>
          <w:tcPr>
            <w:tcW w:w="10456" w:type="dxa"/>
            <w:shd w:val="clear" w:color="auto" w:fill="B3E5A1" w:themeFill="accent6" w:themeFillTint="66"/>
          </w:tcPr>
          <w:p w:rsidR="001F526D" w:rsidRPr="002530E4" w:rsidRDefault="001F526D" w:rsidP="00B667BF">
            <w:pPr>
              <w:rPr>
                <w:sz w:val="20"/>
                <w:szCs w:val="20"/>
                <w:lang w:val="gl-ES"/>
              </w:rPr>
            </w:pPr>
          </w:p>
        </w:tc>
      </w:tr>
      <w:tr w:rsidR="001F526D" w:rsidRPr="002530E4" w:rsidTr="00B667BF">
        <w:tc>
          <w:tcPr>
            <w:tcW w:w="10456" w:type="dxa"/>
          </w:tcPr>
          <w:p w:rsidR="001F526D" w:rsidRPr="002530E4" w:rsidRDefault="00B667BF" w:rsidP="00B667BF">
            <w:pPr>
              <w:rPr>
                <w:sz w:val="20"/>
                <w:szCs w:val="20"/>
                <w:lang w:val="gl-ES"/>
              </w:rPr>
            </w:pPr>
            <w:r>
              <w:rPr>
                <w:sz w:val="20"/>
                <w:szCs w:val="20"/>
                <w:lang w:val="gl-ES"/>
              </w:rPr>
              <w:t>Fecha</w:t>
            </w:r>
            <w:r w:rsidR="001F526D" w:rsidRPr="002530E4">
              <w:rPr>
                <w:sz w:val="20"/>
                <w:szCs w:val="20"/>
                <w:lang w:val="gl-ES"/>
              </w:rPr>
              <w:t>s de celebración:</w:t>
            </w:r>
          </w:p>
        </w:tc>
      </w:tr>
      <w:tr w:rsidR="001F526D" w:rsidRPr="002530E4" w:rsidTr="00B667BF">
        <w:tc>
          <w:tcPr>
            <w:tcW w:w="10456" w:type="dxa"/>
            <w:shd w:val="clear" w:color="auto" w:fill="B3E5A1" w:themeFill="accent6" w:themeFillTint="66"/>
          </w:tcPr>
          <w:p w:rsidR="001F526D" w:rsidRPr="002530E4" w:rsidRDefault="001F526D" w:rsidP="00B667BF">
            <w:pPr>
              <w:rPr>
                <w:sz w:val="20"/>
                <w:szCs w:val="20"/>
                <w:lang w:val="gl-ES"/>
              </w:rPr>
            </w:pPr>
          </w:p>
        </w:tc>
      </w:tr>
      <w:tr w:rsidR="001F526D" w:rsidRPr="002530E4" w:rsidTr="00B667BF">
        <w:tc>
          <w:tcPr>
            <w:tcW w:w="10456" w:type="dxa"/>
          </w:tcPr>
          <w:p w:rsidR="001F526D" w:rsidRPr="002530E4" w:rsidRDefault="001F526D" w:rsidP="00B667BF">
            <w:pPr>
              <w:rPr>
                <w:sz w:val="20"/>
                <w:szCs w:val="20"/>
                <w:lang w:val="gl-ES"/>
              </w:rPr>
            </w:pPr>
            <w:r w:rsidRPr="002530E4">
              <w:rPr>
                <w:sz w:val="20"/>
                <w:szCs w:val="20"/>
                <w:lang w:val="gl-ES"/>
              </w:rPr>
              <w:t xml:space="preserve">Número de </w:t>
            </w:r>
            <w:proofErr w:type="spellStart"/>
            <w:r w:rsidRPr="002530E4">
              <w:rPr>
                <w:sz w:val="20"/>
                <w:szCs w:val="20"/>
                <w:lang w:val="gl-ES"/>
              </w:rPr>
              <w:t>perso</w:t>
            </w:r>
            <w:r w:rsidR="00B667BF">
              <w:rPr>
                <w:sz w:val="20"/>
                <w:szCs w:val="20"/>
                <w:lang w:val="gl-ES"/>
              </w:rPr>
              <w:t>n</w:t>
            </w:r>
            <w:r w:rsidRPr="002530E4">
              <w:rPr>
                <w:sz w:val="20"/>
                <w:szCs w:val="20"/>
                <w:lang w:val="gl-ES"/>
              </w:rPr>
              <w:t>as</w:t>
            </w:r>
            <w:proofErr w:type="spellEnd"/>
            <w:r w:rsidRPr="002530E4">
              <w:rPr>
                <w:sz w:val="20"/>
                <w:szCs w:val="20"/>
                <w:lang w:val="gl-ES"/>
              </w:rPr>
              <w:t xml:space="preserve"> asistentes:</w:t>
            </w:r>
          </w:p>
        </w:tc>
      </w:tr>
      <w:tr w:rsidR="001F526D" w:rsidRPr="002530E4" w:rsidTr="00B667BF">
        <w:tc>
          <w:tcPr>
            <w:tcW w:w="10456" w:type="dxa"/>
            <w:shd w:val="clear" w:color="auto" w:fill="B3E5A1" w:themeFill="accent6" w:themeFillTint="66"/>
          </w:tcPr>
          <w:p w:rsidR="001F526D" w:rsidRPr="002530E4" w:rsidRDefault="001F526D" w:rsidP="00B667BF">
            <w:pPr>
              <w:rPr>
                <w:sz w:val="20"/>
                <w:szCs w:val="20"/>
                <w:lang w:val="gl-ES"/>
              </w:rPr>
            </w:pPr>
          </w:p>
        </w:tc>
      </w:tr>
      <w:tr w:rsidR="001F526D" w:rsidRPr="002530E4" w:rsidTr="00B667BF">
        <w:tc>
          <w:tcPr>
            <w:tcW w:w="10456" w:type="dxa"/>
            <w:shd w:val="clear" w:color="auto" w:fill="auto"/>
          </w:tcPr>
          <w:p w:rsidR="001F526D" w:rsidRPr="002530E4" w:rsidRDefault="001F526D" w:rsidP="00B667BF">
            <w:pPr>
              <w:rPr>
                <w:sz w:val="20"/>
                <w:szCs w:val="20"/>
                <w:lang w:val="gl-ES"/>
              </w:rPr>
            </w:pPr>
            <w:proofErr w:type="spellStart"/>
            <w:r w:rsidRPr="002530E4">
              <w:rPr>
                <w:sz w:val="20"/>
                <w:szCs w:val="20"/>
                <w:lang w:val="gl-ES"/>
              </w:rPr>
              <w:t>Antigü</w:t>
            </w:r>
            <w:r w:rsidR="00B667BF">
              <w:rPr>
                <w:sz w:val="20"/>
                <w:szCs w:val="20"/>
                <w:lang w:val="gl-ES"/>
              </w:rPr>
              <w:t>e</w:t>
            </w:r>
            <w:r w:rsidRPr="002530E4">
              <w:rPr>
                <w:sz w:val="20"/>
                <w:szCs w:val="20"/>
                <w:lang w:val="gl-ES"/>
              </w:rPr>
              <w:t>dad</w:t>
            </w:r>
            <w:proofErr w:type="spellEnd"/>
            <w:r w:rsidRPr="002530E4">
              <w:rPr>
                <w:sz w:val="20"/>
                <w:szCs w:val="20"/>
                <w:lang w:val="gl-ES"/>
              </w:rPr>
              <w:t xml:space="preserve"> d</w:t>
            </w:r>
            <w:r w:rsidR="00B667BF">
              <w:rPr>
                <w:sz w:val="20"/>
                <w:szCs w:val="20"/>
                <w:lang w:val="gl-ES"/>
              </w:rPr>
              <w:t>e l</w:t>
            </w:r>
            <w:r w:rsidRPr="002530E4">
              <w:rPr>
                <w:sz w:val="20"/>
                <w:szCs w:val="20"/>
                <w:lang w:val="gl-ES"/>
              </w:rPr>
              <w:t xml:space="preserve">a </w:t>
            </w:r>
            <w:proofErr w:type="spellStart"/>
            <w:r w:rsidRPr="002530E4">
              <w:rPr>
                <w:sz w:val="20"/>
                <w:szCs w:val="20"/>
                <w:lang w:val="gl-ES"/>
              </w:rPr>
              <w:t>f</w:t>
            </w:r>
            <w:r w:rsidR="00B667BF">
              <w:rPr>
                <w:sz w:val="20"/>
                <w:szCs w:val="20"/>
                <w:lang w:val="gl-ES"/>
              </w:rPr>
              <w:t>i</w:t>
            </w:r>
            <w:r w:rsidRPr="002530E4">
              <w:rPr>
                <w:sz w:val="20"/>
                <w:szCs w:val="20"/>
                <w:lang w:val="gl-ES"/>
              </w:rPr>
              <w:t>esta</w:t>
            </w:r>
            <w:proofErr w:type="spellEnd"/>
            <w:r w:rsidRPr="002530E4">
              <w:rPr>
                <w:sz w:val="20"/>
                <w:szCs w:val="20"/>
                <w:lang w:val="gl-ES"/>
              </w:rPr>
              <w:t xml:space="preserve"> para </w:t>
            </w:r>
            <w:r w:rsidR="00B667BF">
              <w:rPr>
                <w:sz w:val="20"/>
                <w:szCs w:val="20"/>
                <w:lang w:val="gl-ES"/>
              </w:rPr>
              <w:t>l</w:t>
            </w:r>
            <w:r w:rsidRPr="002530E4">
              <w:rPr>
                <w:sz w:val="20"/>
                <w:szCs w:val="20"/>
                <w:lang w:val="gl-ES"/>
              </w:rPr>
              <w:t xml:space="preserve">a que se solicita </w:t>
            </w:r>
            <w:r w:rsidR="00B667BF">
              <w:rPr>
                <w:sz w:val="20"/>
                <w:szCs w:val="20"/>
                <w:lang w:val="gl-ES"/>
              </w:rPr>
              <w:t>l</w:t>
            </w:r>
            <w:r w:rsidRPr="002530E4">
              <w:rPr>
                <w:sz w:val="20"/>
                <w:szCs w:val="20"/>
                <w:lang w:val="gl-ES"/>
              </w:rPr>
              <w:t>a subvención:</w:t>
            </w:r>
          </w:p>
        </w:tc>
      </w:tr>
      <w:tr w:rsidR="001F526D" w:rsidRPr="002530E4" w:rsidTr="00B667BF">
        <w:tc>
          <w:tcPr>
            <w:tcW w:w="10456" w:type="dxa"/>
            <w:shd w:val="clear" w:color="auto" w:fill="B3E5A1" w:themeFill="accent6" w:themeFillTint="66"/>
          </w:tcPr>
          <w:p w:rsidR="001F526D" w:rsidRPr="002530E4" w:rsidRDefault="001F526D" w:rsidP="00B667BF">
            <w:pPr>
              <w:rPr>
                <w:sz w:val="20"/>
                <w:szCs w:val="20"/>
                <w:lang w:val="gl-ES"/>
              </w:rPr>
            </w:pPr>
          </w:p>
        </w:tc>
      </w:tr>
      <w:tr w:rsidR="001F526D" w:rsidRPr="002530E4" w:rsidTr="00B667BF">
        <w:tc>
          <w:tcPr>
            <w:tcW w:w="10456" w:type="dxa"/>
          </w:tcPr>
          <w:p w:rsidR="001F526D" w:rsidRPr="002530E4" w:rsidRDefault="001F526D" w:rsidP="00B667BF">
            <w:pPr>
              <w:rPr>
                <w:sz w:val="20"/>
                <w:szCs w:val="20"/>
                <w:lang w:val="gl-ES"/>
              </w:rPr>
            </w:pPr>
            <w:proofErr w:type="spellStart"/>
            <w:r w:rsidRPr="002530E4">
              <w:rPr>
                <w:sz w:val="20"/>
                <w:szCs w:val="20"/>
                <w:lang w:val="gl-ES"/>
              </w:rPr>
              <w:t>Descri</w:t>
            </w:r>
            <w:r w:rsidR="00B667BF">
              <w:rPr>
                <w:sz w:val="20"/>
                <w:szCs w:val="20"/>
                <w:lang w:val="gl-ES"/>
              </w:rPr>
              <w:t>p</w:t>
            </w:r>
            <w:r w:rsidRPr="002530E4">
              <w:rPr>
                <w:sz w:val="20"/>
                <w:szCs w:val="20"/>
                <w:lang w:val="gl-ES"/>
              </w:rPr>
              <w:t>ción</w:t>
            </w:r>
            <w:proofErr w:type="spellEnd"/>
            <w:r w:rsidRPr="002530E4">
              <w:rPr>
                <w:sz w:val="20"/>
                <w:szCs w:val="20"/>
                <w:lang w:val="gl-ES"/>
              </w:rPr>
              <w:t xml:space="preserve"> d</w:t>
            </w:r>
            <w:r w:rsidR="00B667BF">
              <w:rPr>
                <w:sz w:val="20"/>
                <w:szCs w:val="20"/>
                <w:lang w:val="gl-ES"/>
              </w:rPr>
              <w:t>el</w:t>
            </w:r>
            <w:r w:rsidRPr="002530E4">
              <w:rPr>
                <w:sz w:val="20"/>
                <w:szCs w:val="20"/>
                <w:lang w:val="gl-ES"/>
              </w:rPr>
              <w:t xml:space="preserve"> </w:t>
            </w:r>
            <w:proofErr w:type="spellStart"/>
            <w:r w:rsidRPr="002530E4">
              <w:rPr>
                <w:sz w:val="20"/>
                <w:szCs w:val="20"/>
                <w:lang w:val="gl-ES"/>
              </w:rPr>
              <w:t>pro</w:t>
            </w:r>
            <w:r w:rsidR="00B667BF">
              <w:rPr>
                <w:sz w:val="20"/>
                <w:szCs w:val="20"/>
                <w:lang w:val="gl-ES"/>
              </w:rPr>
              <w:t>y</w:t>
            </w:r>
            <w:r w:rsidRPr="002530E4">
              <w:rPr>
                <w:sz w:val="20"/>
                <w:szCs w:val="20"/>
                <w:lang w:val="gl-ES"/>
              </w:rPr>
              <w:t>ecto</w:t>
            </w:r>
            <w:proofErr w:type="spellEnd"/>
            <w:r w:rsidRPr="002530E4">
              <w:rPr>
                <w:sz w:val="20"/>
                <w:szCs w:val="20"/>
                <w:lang w:val="gl-ES"/>
              </w:rPr>
              <w:t xml:space="preserve"> (indicando </w:t>
            </w:r>
            <w:r w:rsidR="00B667BF">
              <w:rPr>
                <w:sz w:val="20"/>
                <w:szCs w:val="20"/>
                <w:lang w:val="gl-ES"/>
              </w:rPr>
              <w:t>l</w:t>
            </w:r>
            <w:r w:rsidRPr="002530E4">
              <w:rPr>
                <w:sz w:val="20"/>
                <w:szCs w:val="20"/>
                <w:lang w:val="gl-ES"/>
              </w:rPr>
              <w:t xml:space="preserve">as actividades a </w:t>
            </w:r>
            <w:proofErr w:type="spellStart"/>
            <w:r w:rsidR="00B667BF">
              <w:rPr>
                <w:sz w:val="20"/>
                <w:szCs w:val="20"/>
                <w:lang w:val="gl-ES"/>
              </w:rPr>
              <w:t>desarrolla</w:t>
            </w:r>
            <w:r w:rsidRPr="002530E4">
              <w:rPr>
                <w:sz w:val="20"/>
                <w:szCs w:val="20"/>
                <w:lang w:val="gl-ES"/>
              </w:rPr>
              <w:t>r</w:t>
            </w:r>
            <w:proofErr w:type="spellEnd"/>
            <w:r w:rsidRPr="002530E4">
              <w:rPr>
                <w:sz w:val="20"/>
                <w:szCs w:val="20"/>
                <w:lang w:val="gl-ES"/>
              </w:rPr>
              <w:t>):</w:t>
            </w:r>
          </w:p>
        </w:tc>
      </w:tr>
      <w:tr w:rsidR="001F526D" w:rsidRPr="002530E4" w:rsidTr="00B667BF">
        <w:trPr>
          <w:trHeight w:val="1075"/>
        </w:trPr>
        <w:tc>
          <w:tcPr>
            <w:tcW w:w="10456" w:type="dxa"/>
            <w:shd w:val="clear" w:color="auto" w:fill="B3E5A1" w:themeFill="accent6" w:themeFillTint="66"/>
          </w:tcPr>
          <w:p w:rsidR="001F526D" w:rsidRPr="002530E4" w:rsidRDefault="001F526D" w:rsidP="00B667BF">
            <w:pPr>
              <w:rPr>
                <w:sz w:val="20"/>
                <w:szCs w:val="20"/>
                <w:lang w:val="gl-ES"/>
              </w:rPr>
            </w:pPr>
          </w:p>
          <w:p w:rsidR="001F526D" w:rsidRPr="002530E4" w:rsidRDefault="001F526D" w:rsidP="00B667BF">
            <w:pPr>
              <w:rPr>
                <w:sz w:val="20"/>
                <w:szCs w:val="20"/>
                <w:lang w:val="gl-ES"/>
              </w:rPr>
            </w:pPr>
          </w:p>
        </w:tc>
      </w:tr>
      <w:tr w:rsidR="001F526D" w:rsidRPr="002530E4" w:rsidTr="00B667BF">
        <w:tc>
          <w:tcPr>
            <w:tcW w:w="10456" w:type="dxa"/>
            <w:shd w:val="clear" w:color="auto" w:fill="auto"/>
          </w:tcPr>
          <w:p w:rsidR="001F526D" w:rsidRPr="002530E4" w:rsidRDefault="001F526D" w:rsidP="00B667BF">
            <w:pPr>
              <w:rPr>
                <w:sz w:val="20"/>
                <w:szCs w:val="20"/>
                <w:lang w:val="gl-ES"/>
              </w:rPr>
            </w:pPr>
            <w:r w:rsidRPr="002530E4">
              <w:rPr>
                <w:sz w:val="20"/>
                <w:szCs w:val="20"/>
                <w:lang w:val="gl-ES"/>
              </w:rPr>
              <w:t>Uso d</w:t>
            </w:r>
            <w:r w:rsidR="00B667BF">
              <w:rPr>
                <w:sz w:val="20"/>
                <w:szCs w:val="20"/>
                <w:lang w:val="gl-ES"/>
              </w:rPr>
              <w:t>el</w:t>
            </w:r>
            <w:r w:rsidRPr="002530E4">
              <w:rPr>
                <w:sz w:val="20"/>
                <w:szCs w:val="20"/>
                <w:lang w:val="gl-ES"/>
              </w:rPr>
              <w:t xml:space="preserve"> </w:t>
            </w:r>
            <w:proofErr w:type="spellStart"/>
            <w:r w:rsidRPr="002530E4">
              <w:rPr>
                <w:sz w:val="20"/>
                <w:szCs w:val="20"/>
                <w:lang w:val="gl-ES"/>
              </w:rPr>
              <w:t>gal</w:t>
            </w:r>
            <w:r w:rsidR="00B667BF">
              <w:rPr>
                <w:sz w:val="20"/>
                <w:szCs w:val="20"/>
                <w:lang w:val="gl-ES"/>
              </w:rPr>
              <w:t>l</w:t>
            </w:r>
            <w:r w:rsidRPr="002530E4">
              <w:rPr>
                <w:sz w:val="20"/>
                <w:szCs w:val="20"/>
                <w:lang w:val="gl-ES"/>
              </w:rPr>
              <w:t>ego</w:t>
            </w:r>
            <w:proofErr w:type="spellEnd"/>
            <w:r w:rsidRPr="002530E4">
              <w:rPr>
                <w:sz w:val="20"/>
                <w:szCs w:val="20"/>
                <w:lang w:val="gl-ES"/>
              </w:rPr>
              <w:t xml:space="preserve"> </w:t>
            </w:r>
            <w:r w:rsidR="00B667BF">
              <w:rPr>
                <w:sz w:val="20"/>
                <w:szCs w:val="20"/>
                <w:lang w:val="gl-ES"/>
              </w:rPr>
              <w:t>en las</w:t>
            </w:r>
            <w:r w:rsidRPr="002530E4">
              <w:rPr>
                <w:sz w:val="20"/>
                <w:szCs w:val="20"/>
                <w:lang w:val="gl-ES"/>
              </w:rPr>
              <w:t xml:space="preserve"> actividades d</w:t>
            </w:r>
            <w:r w:rsidR="00B667BF">
              <w:rPr>
                <w:sz w:val="20"/>
                <w:szCs w:val="20"/>
                <w:lang w:val="gl-ES"/>
              </w:rPr>
              <w:t xml:space="preserve">el </w:t>
            </w:r>
            <w:proofErr w:type="spellStart"/>
            <w:r w:rsidR="00B667BF">
              <w:rPr>
                <w:sz w:val="20"/>
                <w:szCs w:val="20"/>
                <w:lang w:val="gl-ES"/>
              </w:rPr>
              <w:t>proy</w:t>
            </w:r>
            <w:r w:rsidRPr="002530E4">
              <w:rPr>
                <w:sz w:val="20"/>
                <w:szCs w:val="20"/>
                <w:lang w:val="gl-ES"/>
              </w:rPr>
              <w:t>ecto</w:t>
            </w:r>
            <w:proofErr w:type="spellEnd"/>
            <w:r w:rsidRPr="002530E4">
              <w:rPr>
                <w:sz w:val="20"/>
                <w:szCs w:val="20"/>
                <w:lang w:val="gl-ES"/>
              </w:rPr>
              <w:t xml:space="preserve">: </w:t>
            </w:r>
          </w:p>
        </w:tc>
      </w:tr>
      <w:tr w:rsidR="001F526D" w:rsidRPr="002530E4" w:rsidTr="00B667BF">
        <w:trPr>
          <w:trHeight w:val="648"/>
        </w:trPr>
        <w:tc>
          <w:tcPr>
            <w:tcW w:w="10456" w:type="dxa"/>
            <w:shd w:val="clear" w:color="auto" w:fill="B3E5A1" w:themeFill="accent6" w:themeFillTint="66"/>
          </w:tcPr>
          <w:p w:rsidR="001F526D" w:rsidRPr="002530E4" w:rsidRDefault="001F526D" w:rsidP="00B667BF">
            <w:pPr>
              <w:rPr>
                <w:sz w:val="20"/>
                <w:szCs w:val="20"/>
                <w:lang w:val="gl-ES"/>
              </w:rPr>
            </w:pPr>
          </w:p>
        </w:tc>
      </w:tr>
      <w:tr w:rsidR="001F526D" w:rsidRPr="002530E4" w:rsidTr="00B667BF">
        <w:tc>
          <w:tcPr>
            <w:tcW w:w="10456" w:type="dxa"/>
          </w:tcPr>
          <w:p w:rsidR="001F526D" w:rsidRPr="002530E4" w:rsidRDefault="00B667BF" w:rsidP="00B667BF">
            <w:pPr>
              <w:rPr>
                <w:sz w:val="20"/>
                <w:szCs w:val="20"/>
                <w:lang w:val="gl-ES"/>
              </w:rPr>
            </w:pPr>
            <w:proofErr w:type="spellStart"/>
            <w:r>
              <w:rPr>
                <w:sz w:val="20"/>
                <w:szCs w:val="20"/>
                <w:lang w:val="gl-ES"/>
              </w:rPr>
              <w:t>Obj</w:t>
            </w:r>
            <w:r w:rsidR="001F526D" w:rsidRPr="002530E4">
              <w:rPr>
                <w:sz w:val="20"/>
                <w:szCs w:val="20"/>
                <w:lang w:val="gl-ES"/>
              </w:rPr>
              <w:t>e</w:t>
            </w:r>
            <w:r>
              <w:rPr>
                <w:sz w:val="20"/>
                <w:szCs w:val="20"/>
                <w:lang w:val="gl-ES"/>
              </w:rPr>
              <w:t>tivos</w:t>
            </w:r>
            <w:proofErr w:type="spellEnd"/>
            <w:r>
              <w:rPr>
                <w:sz w:val="20"/>
                <w:szCs w:val="20"/>
                <w:lang w:val="gl-ES"/>
              </w:rPr>
              <w:t xml:space="preserve"> del</w:t>
            </w:r>
            <w:r w:rsidR="001F526D" w:rsidRPr="002530E4">
              <w:rPr>
                <w:sz w:val="20"/>
                <w:szCs w:val="20"/>
                <w:lang w:val="gl-ES"/>
              </w:rPr>
              <w:t xml:space="preserve"> </w:t>
            </w:r>
            <w:proofErr w:type="spellStart"/>
            <w:r w:rsidR="001F526D" w:rsidRPr="002530E4">
              <w:rPr>
                <w:sz w:val="20"/>
                <w:szCs w:val="20"/>
                <w:lang w:val="gl-ES"/>
              </w:rPr>
              <w:t>pro</w:t>
            </w:r>
            <w:r>
              <w:rPr>
                <w:sz w:val="20"/>
                <w:szCs w:val="20"/>
                <w:lang w:val="gl-ES"/>
              </w:rPr>
              <w:t>y</w:t>
            </w:r>
            <w:r w:rsidR="001F526D" w:rsidRPr="002530E4">
              <w:rPr>
                <w:sz w:val="20"/>
                <w:szCs w:val="20"/>
                <w:lang w:val="gl-ES"/>
              </w:rPr>
              <w:t>ecto</w:t>
            </w:r>
            <w:proofErr w:type="spellEnd"/>
            <w:r w:rsidR="001F526D" w:rsidRPr="002530E4">
              <w:rPr>
                <w:sz w:val="20"/>
                <w:szCs w:val="20"/>
                <w:lang w:val="gl-ES"/>
              </w:rPr>
              <w:t>:</w:t>
            </w:r>
          </w:p>
        </w:tc>
      </w:tr>
      <w:tr w:rsidR="001F526D" w:rsidRPr="002530E4" w:rsidTr="00B667BF">
        <w:trPr>
          <w:trHeight w:val="913"/>
        </w:trPr>
        <w:tc>
          <w:tcPr>
            <w:tcW w:w="10456" w:type="dxa"/>
            <w:shd w:val="clear" w:color="auto" w:fill="B3E5A1" w:themeFill="accent6" w:themeFillTint="66"/>
          </w:tcPr>
          <w:p w:rsidR="001F526D" w:rsidRPr="002530E4" w:rsidRDefault="001F526D" w:rsidP="00B667BF">
            <w:pPr>
              <w:rPr>
                <w:sz w:val="20"/>
                <w:szCs w:val="20"/>
                <w:lang w:val="gl-ES"/>
              </w:rPr>
            </w:pPr>
          </w:p>
          <w:p w:rsidR="001F526D" w:rsidRPr="002530E4" w:rsidRDefault="001F526D" w:rsidP="00B667BF">
            <w:pPr>
              <w:rPr>
                <w:sz w:val="20"/>
                <w:szCs w:val="20"/>
                <w:lang w:val="gl-ES"/>
              </w:rPr>
            </w:pPr>
          </w:p>
          <w:p w:rsidR="001F526D" w:rsidRPr="002530E4" w:rsidRDefault="001F526D" w:rsidP="00B667BF">
            <w:pPr>
              <w:rPr>
                <w:sz w:val="20"/>
                <w:szCs w:val="20"/>
                <w:lang w:val="gl-ES"/>
              </w:rPr>
            </w:pPr>
          </w:p>
        </w:tc>
      </w:tr>
      <w:tr w:rsidR="001F526D" w:rsidRPr="002530E4" w:rsidTr="00B667BF">
        <w:tc>
          <w:tcPr>
            <w:tcW w:w="10456" w:type="dxa"/>
          </w:tcPr>
          <w:p w:rsidR="001F526D" w:rsidRPr="002530E4" w:rsidRDefault="001F526D" w:rsidP="00B667BF">
            <w:pPr>
              <w:rPr>
                <w:sz w:val="20"/>
                <w:szCs w:val="20"/>
                <w:lang w:val="gl-ES"/>
              </w:rPr>
            </w:pPr>
            <w:r w:rsidRPr="002530E4">
              <w:rPr>
                <w:sz w:val="20"/>
                <w:szCs w:val="20"/>
                <w:lang w:val="gl-ES"/>
              </w:rPr>
              <w:t>Destinatarios:</w:t>
            </w:r>
          </w:p>
        </w:tc>
      </w:tr>
      <w:tr w:rsidR="001F526D" w:rsidRPr="002530E4" w:rsidTr="00B667BF">
        <w:trPr>
          <w:trHeight w:val="593"/>
        </w:trPr>
        <w:tc>
          <w:tcPr>
            <w:tcW w:w="10456" w:type="dxa"/>
            <w:shd w:val="clear" w:color="auto" w:fill="B3E5A1" w:themeFill="accent6" w:themeFillTint="66"/>
          </w:tcPr>
          <w:p w:rsidR="001F526D" w:rsidRPr="002530E4" w:rsidRDefault="001F526D" w:rsidP="00B667BF">
            <w:pPr>
              <w:rPr>
                <w:sz w:val="20"/>
                <w:szCs w:val="20"/>
                <w:lang w:val="gl-ES"/>
              </w:rPr>
            </w:pPr>
          </w:p>
          <w:p w:rsidR="001F526D" w:rsidRPr="002530E4" w:rsidRDefault="001F526D" w:rsidP="00B667BF">
            <w:pPr>
              <w:rPr>
                <w:sz w:val="20"/>
                <w:szCs w:val="20"/>
                <w:lang w:val="gl-ES"/>
              </w:rPr>
            </w:pPr>
          </w:p>
        </w:tc>
      </w:tr>
      <w:tr w:rsidR="001F526D" w:rsidRPr="002530E4" w:rsidTr="00B667BF">
        <w:tc>
          <w:tcPr>
            <w:tcW w:w="10456" w:type="dxa"/>
          </w:tcPr>
          <w:p w:rsidR="001F526D" w:rsidRPr="002530E4" w:rsidRDefault="001F526D" w:rsidP="00B667BF">
            <w:pPr>
              <w:rPr>
                <w:sz w:val="20"/>
                <w:szCs w:val="20"/>
                <w:lang w:val="gl-ES"/>
              </w:rPr>
            </w:pPr>
            <w:r w:rsidRPr="002530E4">
              <w:rPr>
                <w:sz w:val="20"/>
                <w:szCs w:val="20"/>
                <w:lang w:val="gl-ES"/>
              </w:rPr>
              <w:t xml:space="preserve">Relación con artistas </w:t>
            </w:r>
            <w:r w:rsidR="00B667BF">
              <w:rPr>
                <w:sz w:val="20"/>
                <w:szCs w:val="20"/>
                <w:lang w:val="gl-ES"/>
              </w:rPr>
              <w:t>y</w:t>
            </w:r>
            <w:r w:rsidRPr="002530E4">
              <w:rPr>
                <w:sz w:val="20"/>
                <w:szCs w:val="20"/>
                <w:lang w:val="gl-ES"/>
              </w:rPr>
              <w:t xml:space="preserve"> empresas </w:t>
            </w:r>
            <w:proofErr w:type="spellStart"/>
            <w:r w:rsidRPr="002530E4">
              <w:rPr>
                <w:sz w:val="20"/>
                <w:szCs w:val="20"/>
                <w:lang w:val="gl-ES"/>
              </w:rPr>
              <w:t>loca</w:t>
            </w:r>
            <w:r w:rsidR="00B667BF">
              <w:rPr>
                <w:sz w:val="20"/>
                <w:szCs w:val="20"/>
                <w:lang w:val="gl-ES"/>
              </w:rPr>
              <w:t>le</w:t>
            </w:r>
            <w:r w:rsidRPr="002530E4">
              <w:rPr>
                <w:sz w:val="20"/>
                <w:szCs w:val="20"/>
                <w:lang w:val="gl-ES"/>
              </w:rPr>
              <w:t>s</w:t>
            </w:r>
            <w:proofErr w:type="spellEnd"/>
            <w:r w:rsidRPr="002530E4">
              <w:rPr>
                <w:sz w:val="20"/>
                <w:szCs w:val="20"/>
                <w:lang w:val="gl-ES"/>
              </w:rPr>
              <w:t>:</w:t>
            </w:r>
          </w:p>
        </w:tc>
      </w:tr>
      <w:tr w:rsidR="001F526D" w:rsidRPr="002530E4" w:rsidTr="00B667BF">
        <w:trPr>
          <w:trHeight w:val="1113"/>
        </w:trPr>
        <w:tc>
          <w:tcPr>
            <w:tcW w:w="10456" w:type="dxa"/>
            <w:shd w:val="clear" w:color="auto" w:fill="B3E5A1" w:themeFill="accent6" w:themeFillTint="66"/>
          </w:tcPr>
          <w:p w:rsidR="001F526D" w:rsidRPr="002530E4" w:rsidRDefault="001F526D" w:rsidP="00B667BF">
            <w:pPr>
              <w:rPr>
                <w:sz w:val="20"/>
                <w:szCs w:val="20"/>
                <w:lang w:val="gl-ES"/>
              </w:rPr>
            </w:pPr>
          </w:p>
          <w:p w:rsidR="001F526D" w:rsidRPr="002530E4" w:rsidRDefault="001F526D" w:rsidP="00B667BF">
            <w:pPr>
              <w:rPr>
                <w:sz w:val="20"/>
                <w:szCs w:val="20"/>
                <w:lang w:val="gl-ES"/>
              </w:rPr>
            </w:pPr>
          </w:p>
        </w:tc>
      </w:tr>
      <w:tr w:rsidR="001F526D" w:rsidRPr="002530E4" w:rsidTr="00B667BF">
        <w:tc>
          <w:tcPr>
            <w:tcW w:w="10456" w:type="dxa"/>
          </w:tcPr>
          <w:p w:rsidR="001F526D" w:rsidRPr="002530E4" w:rsidRDefault="001F526D" w:rsidP="00B667BF">
            <w:pPr>
              <w:rPr>
                <w:sz w:val="20"/>
                <w:szCs w:val="20"/>
                <w:lang w:val="gl-ES"/>
              </w:rPr>
            </w:pPr>
            <w:r w:rsidRPr="002530E4">
              <w:rPr>
                <w:sz w:val="20"/>
                <w:szCs w:val="20"/>
                <w:lang w:val="gl-ES"/>
              </w:rPr>
              <w:t xml:space="preserve">Colaboradores </w:t>
            </w:r>
            <w:r w:rsidR="00B667BF">
              <w:rPr>
                <w:sz w:val="20"/>
                <w:szCs w:val="20"/>
                <w:lang w:val="gl-ES"/>
              </w:rPr>
              <w:t xml:space="preserve">en el </w:t>
            </w:r>
            <w:proofErr w:type="spellStart"/>
            <w:r w:rsidR="00B667BF">
              <w:rPr>
                <w:sz w:val="20"/>
                <w:szCs w:val="20"/>
                <w:lang w:val="gl-ES"/>
              </w:rPr>
              <w:t>proy</w:t>
            </w:r>
            <w:r w:rsidRPr="002530E4">
              <w:rPr>
                <w:sz w:val="20"/>
                <w:szCs w:val="20"/>
                <w:lang w:val="gl-ES"/>
              </w:rPr>
              <w:t>ecto</w:t>
            </w:r>
            <w:proofErr w:type="spellEnd"/>
            <w:r w:rsidRPr="002530E4">
              <w:rPr>
                <w:sz w:val="20"/>
                <w:szCs w:val="20"/>
                <w:lang w:val="gl-ES"/>
              </w:rPr>
              <w:t xml:space="preserve"> (</w:t>
            </w:r>
            <w:proofErr w:type="spellStart"/>
            <w:r w:rsidRPr="002530E4">
              <w:rPr>
                <w:sz w:val="20"/>
                <w:szCs w:val="20"/>
                <w:lang w:val="gl-ES"/>
              </w:rPr>
              <w:t>otras</w:t>
            </w:r>
            <w:proofErr w:type="spellEnd"/>
            <w:r w:rsidRPr="002530E4">
              <w:rPr>
                <w:sz w:val="20"/>
                <w:szCs w:val="20"/>
                <w:lang w:val="gl-ES"/>
              </w:rPr>
              <w:t xml:space="preserve"> </w:t>
            </w:r>
            <w:proofErr w:type="spellStart"/>
            <w:r w:rsidRPr="002530E4">
              <w:rPr>
                <w:sz w:val="20"/>
                <w:szCs w:val="20"/>
                <w:lang w:val="gl-ES"/>
              </w:rPr>
              <w:t>perso</w:t>
            </w:r>
            <w:r w:rsidR="00B667BF">
              <w:rPr>
                <w:sz w:val="20"/>
                <w:szCs w:val="20"/>
                <w:lang w:val="gl-ES"/>
              </w:rPr>
              <w:t>nas</w:t>
            </w:r>
            <w:proofErr w:type="spellEnd"/>
            <w:r w:rsidR="00B667BF">
              <w:rPr>
                <w:sz w:val="20"/>
                <w:szCs w:val="20"/>
                <w:lang w:val="gl-ES"/>
              </w:rPr>
              <w:t xml:space="preserve"> o</w:t>
            </w:r>
            <w:r w:rsidRPr="002530E4">
              <w:rPr>
                <w:sz w:val="20"/>
                <w:szCs w:val="20"/>
                <w:lang w:val="gl-ES"/>
              </w:rPr>
              <w:t xml:space="preserve"> entidades que aporten medios o actividades):</w:t>
            </w:r>
          </w:p>
        </w:tc>
      </w:tr>
      <w:tr w:rsidR="001F526D" w:rsidRPr="002530E4" w:rsidTr="00B667BF">
        <w:trPr>
          <w:trHeight w:val="1105"/>
        </w:trPr>
        <w:tc>
          <w:tcPr>
            <w:tcW w:w="10456" w:type="dxa"/>
            <w:shd w:val="clear" w:color="auto" w:fill="B3E5A1" w:themeFill="accent6" w:themeFillTint="66"/>
          </w:tcPr>
          <w:p w:rsidR="001F526D" w:rsidRPr="002530E4" w:rsidRDefault="001F526D" w:rsidP="00B667BF">
            <w:pPr>
              <w:rPr>
                <w:sz w:val="20"/>
                <w:szCs w:val="20"/>
                <w:lang w:val="gl-ES"/>
              </w:rPr>
            </w:pPr>
          </w:p>
          <w:p w:rsidR="001F526D" w:rsidRPr="002530E4" w:rsidRDefault="001F526D" w:rsidP="00B667BF">
            <w:pPr>
              <w:rPr>
                <w:sz w:val="20"/>
                <w:szCs w:val="20"/>
                <w:lang w:val="gl-ES"/>
              </w:rPr>
            </w:pPr>
          </w:p>
          <w:p w:rsidR="001F526D" w:rsidRPr="002530E4" w:rsidRDefault="001F526D" w:rsidP="00B667BF">
            <w:pPr>
              <w:rPr>
                <w:sz w:val="20"/>
                <w:szCs w:val="20"/>
                <w:lang w:val="gl-ES"/>
              </w:rPr>
            </w:pPr>
          </w:p>
        </w:tc>
      </w:tr>
      <w:tr w:rsidR="001F526D" w:rsidRPr="002530E4" w:rsidTr="00B667BF">
        <w:tc>
          <w:tcPr>
            <w:tcW w:w="10456" w:type="dxa"/>
          </w:tcPr>
          <w:p w:rsidR="001F526D" w:rsidRPr="002530E4" w:rsidRDefault="001F526D" w:rsidP="00B667BF">
            <w:pPr>
              <w:rPr>
                <w:sz w:val="20"/>
                <w:szCs w:val="20"/>
                <w:lang w:val="gl-ES"/>
              </w:rPr>
            </w:pPr>
            <w:r w:rsidRPr="002530E4">
              <w:rPr>
                <w:sz w:val="20"/>
                <w:szCs w:val="20"/>
                <w:lang w:val="gl-ES"/>
              </w:rPr>
              <w:t xml:space="preserve">Recursos humanos, </w:t>
            </w:r>
            <w:proofErr w:type="spellStart"/>
            <w:r w:rsidR="00B667BF">
              <w:rPr>
                <w:sz w:val="20"/>
                <w:szCs w:val="20"/>
                <w:lang w:val="gl-ES"/>
              </w:rPr>
              <w:t>materiale</w:t>
            </w:r>
            <w:r w:rsidRPr="002530E4">
              <w:rPr>
                <w:sz w:val="20"/>
                <w:szCs w:val="20"/>
                <w:lang w:val="gl-ES"/>
              </w:rPr>
              <w:t>s</w:t>
            </w:r>
            <w:proofErr w:type="spellEnd"/>
            <w:r w:rsidRPr="002530E4">
              <w:rPr>
                <w:sz w:val="20"/>
                <w:szCs w:val="20"/>
                <w:lang w:val="gl-ES"/>
              </w:rPr>
              <w:t xml:space="preserve"> </w:t>
            </w:r>
            <w:r w:rsidR="00B667BF">
              <w:rPr>
                <w:sz w:val="20"/>
                <w:szCs w:val="20"/>
                <w:lang w:val="gl-ES"/>
              </w:rPr>
              <w:t>y</w:t>
            </w:r>
            <w:r w:rsidRPr="002530E4">
              <w:rPr>
                <w:sz w:val="20"/>
                <w:szCs w:val="20"/>
                <w:lang w:val="gl-ES"/>
              </w:rPr>
              <w:t xml:space="preserve"> económicos:</w:t>
            </w:r>
          </w:p>
        </w:tc>
      </w:tr>
      <w:tr w:rsidR="001F526D" w:rsidRPr="002530E4" w:rsidTr="00B667BF">
        <w:trPr>
          <w:trHeight w:val="1400"/>
        </w:trPr>
        <w:tc>
          <w:tcPr>
            <w:tcW w:w="10456" w:type="dxa"/>
            <w:shd w:val="clear" w:color="auto" w:fill="B3E5A1" w:themeFill="accent6" w:themeFillTint="66"/>
          </w:tcPr>
          <w:p w:rsidR="001F526D" w:rsidRPr="002530E4" w:rsidRDefault="001F526D" w:rsidP="00B667BF">
            <w:pPr>
              <w:rPr>
                <w:sz w:val="20"/>
                <w:szCs w:val="20"/>
                <w:lang w:val="gl-ES"/>
              </w:rPr>
            </w:pPr>
          </w:p>
          <w:p w:rsidR="001F526D" w:rsidRPr="002530E4" w:rsidRDefault="001F526D" w:rsidP="00B667BF">
            <w:pPr>
              <w:rPr>
                <w:sz w:val="20"/>
                <w:szCs w:val="20"/>
                <w:lang w:val="gl-ES"/>
              </w:rPr>
            </w:pPr>
          </w:p>
        </w:tc>
      </w:tr>
      <w:tr w:rsidR="001F526D" w:rsidRPr="002530E4" w:rsidTr="00B667BF">
        <w:tc>
          <w:tcPr>
            <w:tcW w:w="10456" w:type="dxa"/>
          </w:tcPr>
          <w:p w:rsidR="001F526D" w:rsidRPr="002530E4" w:rsidRDefault="00B667BF" w:rsidP="00B667BF">
            <w:pPr>
              <w:rPr>
                <w:sz w:val="20"/>
                <w:szCs w:val="20"/>
                <w:lang w:val="gl-ES"/>
              </w:rPr>
            </w:pPr>
            <w:proofErr w:type="spellStart"/>
            <w:r>
              <w:rPr>
                <w:sz w:val="20"/>
                <w:szCs w:val="20"/>
                <w:lang w:val="gl-ES"/>
              </w:rPr>
              <w:t>H</w:t>
            </w:r>
            <w:r w:rsidR="001F526D" w:rsidRPr="002530E4">
              <w:rPr>
                <w:sz w:val="20"/>
                <w:szCs w:val="20"/>
                <w:lang w:val="gl-ES"/>
              </w:rPr>
              <w:t>erram</w:t>
            </w:r>
            <w:r>
              <w:rPr>
                <w:sz w:val="20"/>
                <w:szCs w:val="20"/>
                <w:lang w:val="gl-ES"/>
              </w:rPr>
              <w:t>i</w:t>
            </w:r>
            <w:r w:rsidR="001F526D" w:rsidRPr="002530E4">
              <w:rPr>
                <w:sz w:val="20"/>
                <w:szCs w:val="20"/>
                <w:lang w:val="gl-ES"/>
              </w:rPr>
              <w:t>entas</w:t>
            </w:r>
            <w:proofErr w:type="spellEnd"/>
            <w:r w:rsidR="001F526D" w:rsidRPr="002530E4">
              <w:rPr>
                <w:sz w:val="20"/>
                <w:szCs w:val="20"/>
                <w:lang w:val="gl-ES"/>
              </w:rPr>
              <w:t xml:space="preserve"> de comunicación pública (detallar </w:t>
            </w:r>
            <w:r>
              <w:rPr>
                <w:sz w:val="20"/>
                <w:szCs w:val="20"/>
                <w:lang w:val="gl-ES"/>
              </w:rPr>
              <w:t>el</w:t>
            </w:r>
            <w:r w:rsidR="001F526D" w:rsidRPr="002530E4">
              <w:rPr>
                <w:sz w:val="20"/>
                <w:szCs w:val="20"/>
                <w:lang w:val="gl-ES"/>
              </w:rPr>
              <w:t xml:space="preserve"> plan de difusión </w:t>
            </w:r>
            <w:r>
              <w:rPr>
                <w:sz w:val="20"/>
                <w:szCs w:val="20"/>
                <w:lang w:val="gl-ES"/>
              </w:rPr>
              <w:t>y</w:t>
            </w:r>
            <w:r w:rsidR="001F526D" w:rsidRPr="002530E4">
              <w:rPr>
                <w:sz w:val="20"/>
                <w:szCs w:val="20"/>
                <w:lang w:val="gl-ES"/>
              </w:rPr>
              <w:t xml:space="preserve"> redes </w:t>
            </w:r>
            <w:proofErr w:type="spellStart"/>
            <w:r w:rsidR="001F526D" w:rsidRPr="002530E4">
              <w:rPr>
                <w:sz w:val="20"/>
                <w:szCs w:val="20"/>
                <w:lang w:val="gl-ES"/>
              </w:rPr>
              <w:t>socia</w:t>
            </w:r>
            <w:r>
              <w:rPr>
                <w:sz w:val="20"/>
                <w:szCs w:val="20"/>
                <w:lang w:val="gl-ES"/>
              </w:rPr>
              <w:t>les</w:t>
            </w:r>
            <w:proofErr w:type="spellEnd"/>
            <w:r w:rsidR="001F526D" w:rsidRPr="002530E4">
              <w:rPr>
                <w:sz w:val="20"/>
                <w:szCs w:val="20"/>
                <w:lang w:val="gl-ES"/>
              </w:rPr>
              <w:t xml:space="preserve"> a utilizar):</w:t>
            </w:r>
          </w:p>
        </w:tc>
      </w:tr>
      <w:tr w:rsidR="001F526D" w:rsidRPr="002530E4" w:rsidTr="00B667BF">
        <w:trPr>
          <w:trHeight w:val="370"/>
        </w:trPr>
        <w:tc>
          <w:tcPr>
            <w:tcW w:w="10456" w:type="dxa"/>
            <w:shd w:val="clear" w:color="auto" w:fill="B3E5A1" w:themeFill="accent6" w:themeFillTint="66"/>
          </w:tcPr>
          <w:p w:rsidR="001F526D" w:rsidRPr="002530E4" w:rsidRDefault="001F526D" w:rsidP="00B667BF">
            <w:pPr>
              <w:rPr>
                <w:sz w:val="20"/>
                <w:szCs w:val="20"/>
                <w:lang w:val="gl-ES"/>
              </w:rPr>
            </w:pPr>
          </w:p>
          <w:p w:rsidR="001F526D" w:rsidRPr="002530E4" w:rsidRDefault="001F526D" w:rsidP="00B667BF">
            <w:pPr>
              <w:rPr>
                <w:sz w:val="20"/>
                <w:szCs w:val="20"/>
                <w:lang w:val="gl-ES"/>
              </w:rPr>
            </w:pPr>
          </w:p>
        </w:tc>
      </w:tr>
    </w:tbl>
    <w:p w:rsidR="001F526D" w:rsidRPr="002530E4" w:rsidRDefault="001F526D" w:rsidP="001F526D">
      <w:pPr>
        <w:rPr>
          <w:sz w:val="20"/>
          <w:szCs w:val="20"/>
        </w:rPr>
      </w:pPr>
    </w:p>
    <w:tbl>
      <w:tblPr>
        <w:tblStyle w:val="Tablaconcuadrcula"/>
        <w:tblW w:w="0" w:type="auto"/>
        <w:tblLook w:val="04A0" w:firstRow="1" w:lastRow="0" w:firstColumn="1" w:lastColumn="0" w:noHBand="0" w:noVBand="1"/>
      </w:tblPr>
      <w:tblGrid>
        <w:gridCol w:w="951"/>
        <w:gridCol w:w="2093"/>
        <w:gridCol w:w="828"/>
        <w:gridCol w:w="596"/>
        <w:gridCol w:w="929"/>
        <w:gridCol w:w="1777"/>
        <w:gridCol w:w="929"/>
        <w:gridCol w:w="868"/>
      </w:tblGrid>
      <w:tr w:rsidR="001F526D" w:rsidRPr="002530E4" w:rsidTr="00B667BF">
        <w:tc>
          <w:tcPr>
            <w:tcW w:w="461" w:type="dxa"/>
            <w:tcBorders>
              <w:top w:val="nil"/>
              <w:left w:val="nil"/>
              <w:bottom w:val="nil"/>
              <w:right w:val="single" w:sz="4" w:space="0" w:color="auto"/>
            </w:tcBorders>
          </w:tcPr>
          <w:p w:rsidR="001F526D" w:rsidRPr="002530E4" w:rsidRDefault="001F526D" w:rsidP="00B667BF">
            <w:pPr>
              <w:spacing w:after="120"/>
              <w:rPr>
                <w:sz w:val="20"/>
                <w:szCs w:val="20"/>
                <w:lang w:val="gl-ES"/>
              </w:rPr>
            </w:pPr>
            <w:r w:rsidRPr="002530E4">
              <w:rPr>
                <w:sz w:val="20"/>
                <w:szCs w:val="20"/>
                <w:lang w:val="gl-ES"/>
              </w:rPr>
              <w:t>En</w:t>
            </w:r>
          </w:p>
        </w:tc>
        <w:tc>
          <w:tcPr>
            <w:tcW w:w="3367" w:type="dxa"/>
            <w:tcBorders>
              <w:left w:val="single" w:sz="4" w:space="0" w:color="auto"/>
              <w:right w:val="single" w:sz="4" w:space="0" w:color="auto"/>
            </w:tcBorders>
            <w:shd w:val="clear" w:color="auto" w:fill="B3E5A1" w:themeFill="accent6" w:themeFillTint="66"/>
          </w:tcPr>
          <w:p w:rsidR="001F526D" w:rsidRPr="002530E4" w:rsidRDefault="001F526D" w:rsidP="00B667BF">
            <w:pPr>
              <w:spacing w:after="120"/>
              <w:rPr>
                <w:sz w:val="20"/>
                <w:szCs w:val="20"/>
                <w:lang w:val="gl-ES"/>
              </w:rPr>
            </w:pPr>
          </w:p>
        </w:tc>
        <w:tc>
          <w:tcPr>
            <w:tcW w:w="567" w:type="dxa"/>
            <w:tcBorders>
              <w:top w:val="nil"/>
              <w:left w:val="single" w:sz="4" w:space="0" w:color="auto"/>
              <w:bottom w:val="nil"/>
              <w:right w:val="single" w:sz="4" w:space="0" w:color="auto"/>
            </w:tcBorders>
          </w:tcPr>
          <w:p w:rsidR="001F526D" w:rsidRPr="002530E4" w:rsidRDefault="001F526D" w:rsidP="00B667BF">
            <w:pPr>
              <w:spacing w:after="120"/>
              <w:rPr>
                <w:sz w:val="20"/>
                <w:szCs w:val="20"/>
                <w:lang w:val="gl-ES"/>
              </w:rPr>
            </w:pPr>
            <w:r w:rsidRPr="002530E4">
              <w:rPr>
                <w:sz w:val="20"/>
                <w:szCs w:val="20"/>
                <w:lang w:val="gl-ES"/>
              </w:rPr>
              <w:t>, a</w:t>
            </w:r>
          </w:p>
        </w:tc>
        <w:tc>
          <w:tcPr>
            <w:tcW w:w="850" w:type="dxa"/>
            <w:tcBorders>
              <w:left w:val="single" w:sz="4" w:space="0" w:color="auto"/>
              <w:right w:val="single" w:sz="4" w:space="0" w:color="auto"/>
            </w:tcBorders>
            <w:shd w:val="clear" w:color="auto" w:fill="B3E5A1" w:themeFill="accent6" w:themeFillTint="66"/>
          </w:tcPr>
          <w:p w:rsidR="001F526D" w:rsidRPr="002530E4" w:rsidRDefault="001F526D" w:rsidP="00B667BF">
            <w:pPr>
              <w:spacing w:after="120"/>
              <w:rPr>
                <w:sz w:val="20"/>
                <w:szCs w:val="20"/>
                <w:lang w:val="gl-ES"/>
              </w:rPr>
            </w:pPr>
          </w:p>
        </w:tc>
        <w:tc>
          <w:tcPr>
            <w:tcW w:w="567" w:type="dxa"/>
            <w:tcBorders>
              <w:top w:val="nil"/>
              <w:left w:val="single" w:sz="4" w:space="0" w:color="auto"/>
              <w:bottom w:val="nil"/>
              <w:right w:val="single" w:sz="4" w:space="0" w:color="auto"/>
            </w:tcBorders>
          </w:tcPr>
          <w:p w:rsidR="001F526D" w:rsidRPr="002530E4" w:rsidRDefault="001F526D" w:rsidP="00B667BF">
            <w:pPr>
              <w:spacing w:after="120"/>
              <w:rPr>
                <w:sz w:val="20"/>
                <w:szCs w:val="20"/>
                <w:lang w:val="gl-ES"/>
              </w:rPr>
            </w:pPr>
            <w:r w:rsidRPr="002530E4">
              <w:rPr>
                <w:sz w:val="20"/>
                <w:szCs w:val="20"/>
                <w:lang w:val="gl-ES"/>
              </w:rPr>
              <w:t>de</w:t>
            </w:r>
          </w:p>
        </w:tc>
        <w:tc>
          <w:tcPr>
            <w:tcW w:w="2835" w:type="dxa"/>
            <w:tcBorders>
              <w:left w:val="single" w:sz="4" w:space="0" w:color="auto"/>
              <w:right w:val="single" w:sz="4" w:space="0" w:color="auto"/>
            </w:tcBorders>
            <w:shd w:val="clear" w:color="auto" w:fill="B3E5A1" w:themeFill="accent6" w:themeFillTint="66"/>
          </w:tcPr>
          <w:p w:rsidR="001F526D" w:rsidRPr="002530E4" w:rsidRDefault="001F526D" w:rsidP="00B667BF">
            <w:pPr>
              <w:spacing w:after="120"/>
              <w:rPr>
                <w:sz w:val="20"/>
                <w:szCs w:val="20"/>
                <w:lang w:val="gl-ES"/>
              </w:rPr>
            </w:pPr>
          </w:p>
        </w:tc>
        <w:tc>
          <w:tcPr>
            <w:tcW w:w="502" w:type="dxa"/>
            <w:tcBorders>
              <w:top w:val="nil"/>
              <w:left w:val="single" w:sz="4" w:space="0" w:color="auto"/>
              <w:bottom w:val="nil"/>
              <w:right w:val="single" w:sz="4" w:space="0" w:color="auto"/>
            </w:tcBorders>
          </w:tcPr>
          <w:p w:rsidR="001F526D" w:rsidRPr="002530E4" w:rsidRDefault="001F526D" w:rsidP="00B667BF">
            <w:pPr>
              <w:spacing w:after="120"/>
              <w:rPr>
                <w:sz w:val="20"/>
                <w:szCs w:val="20"/>
                <w:lang w:val="gl-ES"/>
              </w:rPr>
            </w:pPr>
            <w:r w:rsidRPr="002530E4">
              <w:rPr>
                <w:sz w:val="20"/>
                <w:szCs w:val="20"/>
                <w:lang w:val="gl-ES"/>
              </w:rPr>
              <w:t>de</w:t>
            </w:r>
          </w:p>
        </w:tc>
        <w:tc>
          <w:tcPr>
            <w:tcW w:w="1307" w:type="dxa"/>
            <w:tcBorders>
              <w:left w:val="single" w:sz="4" w:space="0" w:color="auto"/>
            </w:tcBorders>
            <w:shd w:val="clear" w:color="auto" w:fill="B3E5A1" w:themeFill="accent6" w:themeFillTint="66"/>
          </w:tcPr>
          <w:p w:rsidR="001F526D" w:rsidRPr="002530E4" w:rsidRDefault="001F526D" w:rsidP="00B667BF">
            <w:pPr>
              <w:spacing w:after="120"/>
              <w:rPr>
                <w:sz w:val="20"/>
                <w:szCs w:val="20"/>
                <w:lang w:val="gl-ES"/>
              </w:rPr>
            </w:pPr>
          </w:p>
        </w:tc>
      </w:tr>
    </w:tbl>
    <w:p w:rsidR="001F526D" w:rsidRPr="002530E4" w:rsidRDefault="001F526D" w:rsidP="001F526D">
      <w:pPr>
        <w:spacing w:after="120"/>
        <w:rPr>
          <w:sz w:val="20"/>
          <w:szCs w:val="20"/>
        </w:rPr>
      </w:pPr>
    </w:p>
    <w:p w:rsidR="001F526D" w:rsidRPr="002530E4" w:rsidRDefault="001F526D" w:rsidP="001F526D">
      <w:pPr>
        <w:spacing w:after="120"/>
        <w:rPr>
          <w:sz w:val="20"/>
          <w:szCs w:val="20"/>
        </w:rPr>
      </w:pPr>
      <w:r w:rsidRPr="002530E4">
        <w:rPr>
          <w:sz w:val="20"/>
          <w:szCs w:val="20"/>
        </w:rPr>
        <w:t>Firma:</w:t>
      </w:r>
    </w:p>
    <w:p w:rsidR="001F526D" w:rsidRPr="002530E4" w:rsidRDefault="00B667BF" w:rsidP="001F526D">
      <w:pPr>
        <w:spacing w:after="120"/>
        <w:rPr>
          <w:sz w:val="20"/>
          <w:szCs w:val="20"/>
        </w:rPr>
      </w:pPr>
      <w:r>
        <w:rPr>
          <w:sz w:val="20"/>
          <w:szCs w:val="20"/>
        </w:rPr>
        <w:t>La</w:t>
      </w:r>
      <w:r w:rsidR="001F526D" w:rsidRPr="002530E4">
        <w:rPr>
          <w:sz w:val="20"/>
          <w:szCs w:val="20"/>
        </w:rPr>
        <w:t xml:space="preserve"> persoa interesada</w:t>
      </w:r>
    </w:p>
    <w:tbl>
      <w:tblPr>
        <w:tblStyle w:val="Tablaconcuadrcula1"/>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shd w:val="clear" w:color="auto" w:fill="C1E4F5" w:themeFill="accent1" w:themeFillTint="33"/>
        <w:tblLook w:val="04A0" w:firstRow="1" w:lastRow="0" w:firstColumn="1" w:lastColumn="0" w:noHBand="0" w:noVBand="1"/>
      </w:tblPr>
      <w:tblGrid>
        <w:gridCol w:w="3114"/>
      </w:tblGrid>
      <w:tr w:rsidR="001F526D" w:rsidRPr="002530E4" w:rsidTr="00B667BF">
        <w:trPr>
          <w:trHeight w:val="490"/>
        </w:trPr>
        <w:tc>
          <w:tcPr>
            <w:tcW w:w="3114" w:type="dxa"/>
            <w:shd w:val="clear" w:color="auto" w:fill="B3E5A1" w:themeFill="accent6" w:themeFillTint="66"/>
          </w:tcPr>
          <w:p w:rsidR="001F526D" w:rsidRPr="002530E4" w:rsidRDefault="001F526D" w:rsidP="00B667BF">
            <w:pPr>
              <w:spacing w:after="120"/>
              <w:rPr>
                <w:sz w:val="20"/>
                <w:szCs w:val="20"/>
                <w:lang w:val="gl-ES"/>
              </w:rPr>
            </w:pPr>
          </w:p>
        </w:tc>
      </w:tr>
    </w:tbl>
    <w:p w:rsidR="001F526D" w:rsidRPr="002530E4" w:rsidRDefault="001F526D" w:rsidP="001F526D">
      <w:pPr>
        <w:spacing w:after="120"/>
        <w:rPr>
          <w:sz w:val="20"/>
          <w:szCs w:val="20"/>
        </w:rPr>
      </w:pPr>
    </w:p>
    <w:p w:rsidR="001F526D" w:rsidRPr="002530E4" w:rsidRDefault="00BC7295" w:rsidP="001F526D">
      <w:pPr>
        <w:spacing w:after="120"/>
        <w:rPr>
          <w:sz w:val="20"/>
          <w:szCs w:val="20"/>
        </w:rPr>
      </w:pPr>
      <w:r>
        <w:rPr>
          <w:sz w:val="20"/>
          <w:szCs w:val="20"/>
        </w:rPr>
        <w:t>NOMBRE Y APELLIDOS</w:t>
      </w:r>
    </w:p>
    <w:tbl>
      <w:tblPr>
        <w:tblStyle w:val="Tablaconcuadrcula1"/>
        <w:tblW w:w="0" w:type="auto"/>
        <w:shd w:val="clear" w:color="auto" w:fill="C1E4F5" w:themeFill="accent1" w:themeFillTint="33"/>
        <w:tblLook w:val="04A0" w:firstRow="1" w:lastRow="0" w:firstColumn="1" w:lastColumn="0" w:noHBand="0" w:noVBand="1"/>
      </w:tblPr>
      <w:tblGrid>
        <w:gridCol w:w="8966"/>
      </w:tblGrid>
      <w:tr w:rsidR="001F526D" w:rsidRPr="002530E4" w:rsidTr="00B667BF">
        <w:tc>
          <w:tcPr>
            <w:tcW w:w="10456" w:type="dxa"/>
            <w:shd w:val="clear" w:color="auto" w:fill="B3E5A1" w:themeFill="accent6" w:themeFillTint="66"/>
          </w:tcPr>
          <w:p w:rsidR="001F526D" w:rsidRPr="002530E4" w:rsidRDefault="001F526D" w:rsidP="00B667BF">
            <w:pPr>
              <w:spacing w:after="120"/>
              <w:rPr>
                <w:sz w:val="20"/>
                <w:szCs w:val="20"/>
                <w:lang w:val="gl-ES"/>
              </w:rPr>
            </w:pPr>
          </w:p>
        </w:tc>
      </w:tr>
    </w:tbl>
    <w:p w:rsidR="001F526D" w:rsidRDefault="001F526D" w:rsidP="001F526D">
      <w:pPr>
        <w:spacing w:after="120"/>
        <w:rPr>
          <w:sz w:val="20"/>
          <w:szCs w:val="20"/>
        </w:rPr>
      </w:pPr>
    </w:p>
    <w:p w:rsidR="001F526D" w:rsidRDefault="001F526D" w:rsidP="001F526D">
      <w:pPr>
        <w:spacing w:after="160" w:line="278" w:lineRule="auto"/>
        <w:ind w:left="0" w:right="0" w:firstLine="0"/>
        <w:jc w:val="left"/>
        <w:rPr>
          <w:sz w:val="20"/>
          <w:szCs w:val="20"/>
        </w:rPr>
      </w:pPr>
      <w:r>
        <w:rPr>
          <w:sz w:val="20"/>
          <w:szCs w:val="20"/>
        </w:rPr>
        <w:br w:type="page"/>
      </w:r>
    </w:p>
    <w:p w:rsidR="001F526D" w:rsidRPr="008C57B9" w:rsidRDefault="001F526D" w:rsidP="001F526D">
      <w:pPr>
        <w:spacing w:afterLines="120" w:after="288" w:line="240" w:lineRule="auto"/>
        <w:contextualSpacing/>
        <w:rPr>
          <w:b/>
          <w:sz w:val="20"/>
          <w:szCs w:val="20"/>
        </w:rPr>
      </w:pPr>
    </w:p>
    <w:p w:rsidR="001F526D" w:rsidRPr="008C57B9" w:rsidRDefault="001F526D" w:rsidP="001F526D">
      <w:pPr>
        <w:spacing w:afterLines="120" w:after="288" w:line="240" w:lineRule="auto"/>
        <w:contextualSpacing/>
        <w:rPr>
          <w:b/>
          <w:sz w:val="20"/>
          <w:szCs w:val="20"/>
        </w:rPr>
      </w:pPr>
      <w:r w:rsidRPr="008C57B9">
        <w:rPr>
          <w:noProof/>
          <w:sz w:val="20"/>
          <w:szCs w:val="20"/>
          <w:lang w:eastAsia="es-ES"/>
        </w:rPr>
        <mc:AlternateContent>
          <mc:Choice Requires="wps">
            <w:drawing>
              <wp:anchor distT="0" distB="0" distL="114300" distR="114300" simplePos="0" relativeHeight="251661312" behindDoc="0" locked="0" layoutInCell="1" allowOverlap="1" wp14:anchorId="2BF5038D" wp14:editId="7195FCB4">
                <wp:simplePos x="0" y="0"/>
                <wp:positionH relativeFrom="column">
                  <wp:posOffset>2465705</wp:posOffset>
                </wp:positionH>
                <wp:positionV relativeFrom="paragraph">
                  <wp:posOffset>6349</wp:posOffset>
                </wp:positionV>
                <wp:extent cx="3705225" cy="238125"/>
                <wp:effectExtent l="0" t="0" r="28575" b="28575"/>
                <wp:wrapNone/>
                <wp:docPr id="6" name="Cuadro de texto 6"/>
                <wp:cNvGraphicFramePr/>
                <a:graphic xmlns:a="http://schemas.openxmlformats.org/drawingml/2006/main">
                  <a:graphicData uri="http://schemas.microsoft.com/office/word/2010/wordprocessingShape">
                    <wps:wsp>
                      <wps:cNvSpPr txBox="1"/>
                      <wps:spPr>
                        <a:xfrm>
                          <a:off x="0" y="0"/>
                          <a:ext cx="3705225" cy="238125"/>
                        </a:xfrm>
                        <a:prstGeom prst="rect">
                          <a:avLst/>
                        </a:prstGeom>
                        <a:gradFill flip="none" rotWithShape="1">
                          <a:gsLst>
                            <a:gs pos="0">
                              <a:srgbClr val="5B9BD5">
                                <a:lumMod val="5000"/>
                                <a:lumOff val="95000"/>
                              </a:srgbClr>
                            </a:gs>
                            <a:gs pos="74000">
                              <a:srgbClr val="5B9BD5">
                                <a:lumMod val="45000"/>
                                <a:lumOff val="55000"/>
                              </a:srgbClr>
                            </a:gs>
                            <a:gs pos="83000">
                              <a:srgbClr val="5B9BD5">
                                <a:lumMod val="45000"/>
                                <a:lumOff val="55000"/>
                              </a:srgbClr>
                            </a:gs>
                            <a:gs pos="100000">
                              <a:srgbClr val="5B9BD5">
                                <a:lumMod val="30000"/>
                                <a:lumOff val="70000"/>
                              </a:srgbClr>
                            </a:gs>
                          </a:gsLst>
                          <a:lin ang="5400000" scaled="1"/>
                          <a:tileRect/>
                        </a:gradFill>
                        <a:ln w="6350" cap="flat" cmpd="sng" algn="ctr">
                          <a:solidFill>
                            <a:srgbClr val="000000"/>
                          </a:solidFill>
                          <a:prstDash val="solid"/>
                          <a:miter lim="800000"/>
                        </a:ln>
                        <a:effectLst/>
                      </wps:spPr>
                      <wps:txbx>
                        <w:txbxContent>
                          <w:p w:rsidR="00B667BF" w:rsidRPr="002655FD" w:rsidRDefault="00B667BF" w:rsidP="001F526D">
                            <w:pPr>
                              <w:spacing w:after="0"/>
                              <w:contextualSpacing/>
                              <w:jc w:val="center"/>
                              <w:rPr>
                                <w:b/>
                                <w:sz w:val="18"/>
                                <w:szCs w:val="18"/>
                              </w:rPr>
                            </w:pPr>
                            <w:r>
                              <w:rPr>
                                <w:b/>
                                <w:sz w:val="18"/>
                                <w:szCs w:val="18"/>
                              </w:rPr>
                              <w:t>ANEXO III – PRESUPUESTO DE INGRESOS Y GASTOS</w:t>
                            </w:r>
                          </w:p>
                          <w:p w:rsidR="00B667BF" w:rsidRPr="00390B45" w:rsidRDefault="00B667BF" w:rsidP="001F526D">
                            <w:pPr>
                              <w:spacing w:after="0"/>
                              <w:contextualSpacing/>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F5038D" id="Cuadro de texto 6" o:spid="_x0000_s1028" type="#_x0000_t202" style="position:absolute;left:0;text-align:left;margin-left:194.15pt;margin-top:.5pt;width:291.75pt;height:1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" fillcolor="#f7fafd" strokeweight=".5pt">
                <v:fill color2="#cee1f2" rotate="t" colors="0 #f7fafd;48497f #b5d2ec;54395f #b5d2ec;1 #cee1f2" focus="100%" type="gradient"/>
                <v:textbox>
                  <w:txbxContent>
                    <w:p w:rsidR="00B667BF" w:rsidRPr="002655FD" w:rsidRDefault="00B667BF" w:rsidP="001F526D">
                      <w:pPr>
                        <w:spacing w:after="0"/>
                        <w:contextualSpacing/>
                        <w:jc w:val="center"/>
                        <w:rPr>
                          <w:b/>
                          <w:sz w:val="18"/>
                          <w:szCs w:val="18"/>
                        </w:rPr>
                      </w:pPr>
                      <w:r>
                        <w:rPr>
                          <w:b/>
                          <w:sz w:val="18"/>
                          <w:szCs w:val="18"/>
                        </w:rPr>
                        <w:t>ANEXO III – PRESUPUESTO DE INGRESOS Y GASTOS</w:t>
                      </w:r>
                    </w:p>
                    <w:p w:rsidR="00B667BF" w:rsidRPr="00390B45" w:rsidRDefault="00B667BF" w:rsidP="001F526D">
                      <w:pPr>
                        <w:spacing w:after="0"/>
                        <w:contextualSpacing/>
                        <w:jc w:val="center"/>
                        <w:rPr>
                          <w:b/>
                        </w:rPr>
                      </w:pPr>
                    </w:p>
                  </w:txbxContent>
                </v:textbox>
              </v:shape>
            </w:pict>
          </mc:Fallback>
        </mc:AlternateContent>
      </w:r>
    </w:p>
    <w:p w:rsidR="001F526D" w:rsidRPr="008C57B9" w:rsidRDefault="001F526D" w:rsidP="001F526D">
      <w:pPr>
        <w:spacing w:afterLines="120" w:after="288" w:line="240" w:lineRule="auto"/>
        <w:contextualSpacing/>
        <w:rPr>
          <w:b/>
          <w:sz w:val="20"/>
          <w:szCs w:val="20"/>
        </w:rPr>
      </w:pPr>
    </w:p>
    <w:p w:rsidR="001F526D" w:rsidRPr="008C57B9" w:rsidRDefault="001F526D" w:rsidP="001F526D">
      <w:pPr>
        <w:pStyle w:val="Ttulo1"/>
        <w:numPr>
          <w:ilvl w:val="0"/>
          <w:numId w:val="0"/>
        </w:numPr>
        <w:spacing w:after="160"/>
        <w:jc w:val="both"/>
        <w:rPr>
          <w:color w:val="auto"/>
          <w:sz w:val="20"/>
          <w:szCs w:val="20"/>
        </w:rPr>
      </w:pPr>
      <w:r w:rsidRPr="008C57B9">
        <w:rPr>
          <w:color w:val="auto"/>
          <w:sz w:val="20"/>
          <w:szCs w:val="20"/>
        </w:rPr>
        <w:t xml:space="preserve">CONVOCATORIA DE </w:t>
      </w:r>
      <w:r w:rsidR="00BC7295">
        <w:rPr>
          <w:color w:val="auto"/>
          <w:sz w:val="20"/>
          <w:szCs w:val="20"/>
        </w:rPr>
        <w:t>SUBVENCIONES A LAS ASOCIACIONES VECINALES DE LA CIUDAD DE A CORUÑA PARA LA CELEBRACIÓN DE FIESTAS DE BARRIO EN A CORUÑA DURANTE EL AÑO 2025</w:t>
      </w:r>
    </w:p>
    <w:tbl>
      <w:tblPr>
        <w:tblStyle w:val="Tablaconcuadrcula"/>
        <w:tblW w:w="9984" w:type="dxa"/>
        <w:tblInd w:w="-142" w:type="dxa"/>
        <w:tblLook w:val="04A0" w:firstRow="1" w:lastRow="0" w:firstColumn="1" w:lastColumn="0" w:noHBand="0" w:noVBand="1"/>
      </w:tblPr>
      <w:tblGrid>
        <w:gridCol w:w="142"/>
        <w:gridCol w:w="1685"/>
        <w:gridCol w:w="725"/>
        <w:gridCol w:w="1440"/>
        <w:gridCol w:w="2991"/>
        <w:gridCol w:w="1440"/>
        <w:gridCol w:w="690"/>
        <w:gridCol w:w="871"/>
      </w:tblGrid>
      <w:tr w:rsidR="001F526D" w:rsidRPr="008C57B9" w:rsidTr="00B667BF">
        <w:trPr>
          <w:gridBefore w:val="1"/>
          <w:gridAfter w:val="1"/>
          <w:wBefore w:w="142" w:type="dxa"/>
          <w:wAfter w:w="871" w:type="dxa"/>
        </w:trPr>
        <w:tc>
          <w:tcPr>
            <w:tcW w:w="1685" w:type="dxa"/>
            <w:tcBorders>
              <w:top w:val="nil"/>
              <w:left w:val="nil"/>
              <w:bottom w:val="nil"/>
              <w:right w:val="single" w:sz="4" w:space="0" w:color="auto"/>
            </w:tcBorders>
          </w:tcPr>
          <w:p w:rsidR="001F526D" w:rsidRPr="008C57B9" w:rsidRDefault="00B667BF" w:rsidP="00B667BF">
            <w:pPr>
              <w:rPr>
                <w:sz w:val="20"/>
                <w:szCs w:val="20"/>
                <w:lang w:val="gl-ES"/>
              </w:rPr>
            </w:pPr>
            <w:proofErr w:type="spellStart"/>
            <w:r>
              <w:rPr>
                <w:sz w:val="20"/>
                <w:szCs w:val="20"/>
                <w:lang w:val="gl-ES"/>
              </w:rPr>
              <w:t>Actividad</w:t>
            </w:r>
            <w:proofErr w:type="spellEnd"/>
            <w:r w:rsidR="001F526D" w:rsidRPr="008C57B9">
              <w:rPr>
                <w:sz w:val="20"/>
                <w:szCs w:val="20"/>
                <w:lang w:val="gl-ES"/>
              </w:rPr>
              <w:t>:</w:t>
            </w:r>
          </w:p>
        </w:tc>
        <w:tc>
          <w:tcPr>
            <w:tcW w:w="7286" w:type="dxa"/>
            <w:gridSpan w:val="5"/>
            <w:tcBorders>
              <w:left w:val="single" w:sz="4" w:space="0" w:color="auto"/>
            </w:tcBorders>
            <w:shd w:val="clear" w:color="auto" w:fill="D9F2D0" w:themeFill="accent6" w:themeFillTint="33"/>
          </w:tcPr>
          <w:p w:rsidR="001F526D" w:rsidRPr="008C57B9" w:rsidRDefault="001F526D" w:rsidP="00B667BF">
            <w:pPr>
              <w:rPr>
                <w:sz w:val="20"/>
                <w:szCs w:val="20"/>
                <w:lang w:val="gl-ES"/>
              </w:rPr>
            </w:pPr>
          </w:p>
        </w:tc>
      </w:tr>
      <w:tr w:rsidR="001F526D" w:rsidRPr="008C57B9" w:rsidTr="00B667BF">
        <w:tc>
          <w:tcPr>
            <w:tcW w:w="2552" w:type="dxa"/>
            <w:gridSpan w:val="3"/>
            <w:vAlign w:val="center"/>
          </w:tcPr>
          <w:p w:rsidR="001F526D" w:rsidRPr="008C57B9" w:rsidRDefault="001F526D" w:rsidP="00B667BF">
            <w:pPr>
              <w:rPr>
                <w:b/>
                <w:sz w:val="18"/>
                <w:szCs w:val="18"/>
                <w:lang w:val="gl-ES"/>
              </w:rPr>
            </w:pPr>
            <w:r w:rsidRPr="008C57B9">
              <w:rPr>
                <w:b/>
                <w:sz w:val="18"/>
                <w:szCs w:val="18"/>
                <w:lang w:val="gl-ES"/>
              </w:rPr>
              <w:t>Ingresos</w:t>
            </w:r>
          </w:p>
        </w:tc>
        <w:tc>
          <w:tcPr>
            <w:tcW w:w="1440" w:type="dxa"/>
            <w:vAlign w:val="center"/>
          </w:tcPr>
          <w:p w:rsidR="001F526D" w:rsidRPr="008C57B9" w:rsidRDefault="001F526D" w:rsidP="00B667BF">
            <w:pPr>
              <w:jc w:val="center"/>
              <w:rPr>
                <w:b/>
                <w:sz w:val="18"/>
                <w:szCs w:val="18"/>
                <w:lang w:val="gl-ES"/>
              </w:rPr>
            </w:pPr>
            <w:r w:rsidRPr="008C57B9">
              <w:rPr>
                <w:b/>
                <w:sz w:val="18"/>
                <w:szCs w:val="18"/>
                <w:lang w:val="gl-ES"/>
              </w:rPr>
              <w:t>Importe €</w:t>
            </w:r>
          </w:p>
        </w:tc>
        <w:tc>
          <w:tcPr>
            <w:tcW w:w="2991" w:type="dxa"/>
            <w:vAlign w:val="center"/>
          </w:tcPr>
          <w:p w:rsidR="001F526D" w:rsidRPr="008C57B9" w:rsidRDefault="001F526D" w:rsidP="00B667BF">
            <w:pPr>
              <w:rPr>
                <w:b/>
                <w:sz w:val="18"/>
                <w:szCs w:val="18"/>
                <w:lang w:val="gl-ES"/>
              </w:rPr>
            </w:pPr>
            <w:r w:rsidRPr="008C57B9">
              <w:rPr>
                <w:b/>
                <w:sz w:val="18"/>
                <w:szCs w:val="18"/>
                <w:lang w:val="gl-ES"/>
              </w:rPr>
              <w:t xml:space="preserve">Gastos (detallar </w:t>
            </w:r>
            <w:r w:rsidR="00B667BF">
              <w:rPr>
                <w:b/>
                <w:sz w:val="18"/>
                <w:szCs w:val="18"/>
                <w:lang w:val="gl-ES"/>
              </w:rPr>
              <w:t>lo más</w:t>
            </w:r>
            <w:r w:rsidRPr="008C57B9">
              <w:rPr>
                <w:b/>
                <w:sz w:val="18"/>
                <w:szCs w:val="18"/>
                <w:lang w:val="gl-ES"/>
              </w:rPr>
              <w:t xml:space="preserve"> posible)</w:t>
            </w:r>
          </w:p>
        </w:tc>
        <w:tc>
          <w:tcPr>
            <w:tcW w:w="1440" w:type="dxa"/>
            <w:vAlign w:val="center"/>
          </w:tcPr>
          <w:p w:rsidR="001F526D" w:rsidRPr="008C57B9" w:rsidRDefault="001F526D" w:rsidP="00B667BF">
            <w:pPr>
              <w:jc w:val="center"/>
              <w:rPr>
                <w:b/>
                <w:sz w:val="18"/>
                <w:szCs w:val="18"/>
                <w:lang w:val="gl-ES"/>
              </w:rPr>
            </w:pPr>
            <w:r w:rsidRPr="008C57B9">
              <w:rPr>
                <w:b/>
                <w:sz w:val="18"/>
                <w:szCs w:val="18"/>
                <w:lang w:val="gl-ES"/>
              </w:rPr>
              <w:t>Importe por detalle €</w:t>
            </w:r>
          </w:p>
        </w:tc>
        <w:tc>
          <w:tcPr>
            <w:tcW w:w="1561" w:type="dxa"/>
            <w:gridSpan w:val="2"/>
            <w:vAlign w:val="center"/>
          </w:tcPr>
          <w:p w:rsidR="001F526D" w:rsidRPr="008C57B9" w:rsidRDefault="001F526D" w:rsidP="00B667BF">
            <w:pPr>
              <w:jc w:val="center"/>
              <w:rPr>
                <w:b/>
                <w:sz w:val="18"/>
                <w:szCs w:val="18"/>
                <w:lang w:val="gl-ES"/>
              </w:rPr>
            </w:pPr>
            <w:proofErr w:type="spellStart"/>
            <w:r w:rsidRPr="008C57B9">
              <w:rPr>
                <w:b/>
                <w:sz w:val="18"/>
                <w:szCs w:val="18"/>
                <w:lang w:val="gl-ES"/>
              </w:rPr>
              <w:t>Subtotal</w:t>
            </w:r>
            <w:proofErr w:type="spellEnd"/>
            <w:r w:rsidRPr="008C57B9">
              <w:rPr>
                <w:b/>
                <w:sz w:val="18"/>
                <w:szCs w:val="18"/>
                <w:lang w:val="gl-ES"/>
              </w:rPr>
              <w:t xml:space="preserve"> por apartado €</w:t>
            </w:r>
          </w:p>
        </w:tc>
      </w:tr>
      <w:tr w:rsidR="001F526D" w:rsidRPr="008C57B9" w:rsidTr="00B667BF">
        <w:trPr>
          <w:trHeight w:val="332"/>
        </w:trPr>
        <w:tc>
          <w:tcPr>
            <w:tcW w:w="3992" w:type="dxa"/>
            <w:gridSpan w:val="4"/>
            <w:shd w:val="clear" w:color="auto" w:fill="C1E4F5" w:themeFill="accent1" w:themeFillTint="33"/>
            <w:vAlign w:val="center"/>
          </w:tcPr>
          <w:p w:rsidR="001F526D" w:rsidRPr="008C57B9" w:rsidRDefault="001F526D" w:rsidP="00B667BF">
            <w:pPr>
              <w:rPr>
                <w:sz w:val="20"/>
                <w:szCs w:val="20"/>
                <w:lang w:val="gl-ES"/>
              </w:rPr>
            </w:pPr>
            <w:r w:rsidRPr="008C57B9">
              <w:rPr>
                <w:sz w:val="20"/>
                <w:szCs w:val="20"/>
                <w:lang w:val="gl-ES"/>
              </w:rPr>
              <w:t>Ingresos d</w:t>
            </w:r>
            <w:r w:rsidR="00B667BF">
              <w:rPr>
                <w:sz w:val="20"/>
                <w:szCs w:val="20"/>
                <w:lang w:val="gl-ES"/>
              </w:rPr>
              <w:t xml:space="preserve">e la </w:t>
            </w:r>
            <w:proofErr w:type="spellStart"/>
            <w:r w:rsidR="00B667BF">
              <w:rPr>
                <w:sz w:val="20"/>
                <w:szCs w:val="20"/>
                <w:lang w:val="gl-ES"/>
              </w:rPr>
              <w:t>actividad</w:t>
            </w:r>
            <w:proofErr w:type="spellEnd"/>
          </w:p>
        </w:tc>
        <w:tc>
          <w:tcPr>
            <w:tcW w:w="5992" w:type="dxa"/>
            <w:gridSpan w:val="4"/>
            <w:shd w:val="clear" w:color="auto" w:fill="C1E4F5" w:themeFill="accent1" w:themeFillTint="33"/>
            <w:vAlign w:val="center"/>
          </w:tcPr>
          <w:p w:rsidR="001F526D" w:rsidRPr="008C57B9" w:rsidRDefault="001F526D" w:rsidP="00B667BF">
            <w:pPr>
              <w:pStyle w:val="Prrafodelista"/>
              <w:numPr>
                <w:ilvl w:val="0"/>
                <w:numId w:val="7"/>
              </w:numPr>
              <w:spacing w:after="0" w:line="240" w:lineRule="auto"/>
              <w:ind w:right="0"/>
              <w:jc w:val="left"/>
              <w:rPr>
                <w:sz w:val="20"/>
                <w:szCs w:val="20"/>
                <w:lang w:val="gl-ES"/>
              </w:rPr>
            </w:pPr>
            <w:r w:rsidRPr="008C57B9">
              <w:rPr>
                <w:sz w:val="20"/>
                <w:szCs w:val="20"/>
                <w:lang w:val="gl-ES"/>
              </w:rPr>
              <w:t>Artistas</w:t>
            </w:r>
          </w:p>
        </w:tc>
      </w:tr>
      <w:tr w:rsidR="001F526D" w:rsidRPr="008C57B9" w:rsidTr="00B667BF">
        <w:tc>
          <w:tcPr>
            <w:tcW w:w="2552" w:type="dxa"/>
            <w:gridSpan w:val="3"/>
            <w:shd w:val="clear" w:color="auto" w:fill="D9F2D0" w:themeFill="accent6" w:themeFillTint="33"/>
            <w:vAlign w:val="center"/>
          </w:tcPr>
          <w:p w:rsidR="001F526D" w:rsidRPr="008C57B9" w:rsidRDefault="001F526D" w:rsidP="00B667BF">
            <w:pPr>
              <w:rPr>
                <w:sz w:val="20"/>
                <w:szCs w:val="20"/>
                <w:lang w:val="gl-ES"/>
              </w:rPr>
            </w:pPr>
          </w:p>
        </w:tc>
        <w:tc>
          <w:tcPr>
            <w:tcW w:w="1440" w:type="dxa"/>
            <w:shd w:val="clear" w:color="auto" w:fill="D9F2D0" w:themeFill="accent6" w:themeFillTint="33"/>
            <w:vAlign w:val="center"/>
          </w:tcPr>
          <w:p w:rsidR="001F526D" w:rsidRPr="008C57B9" w:rsidRDefault="001F526D" w:rsidP="00B667BF">
            <w:pPr>
              <w:rPr>
                <w:sz w:val="20"/>
                <w:szCs w:val="20"/>
                <w:lang w:val="gl-ES"/>
              </w:rPr>
            </w:pPr>
          </w:p>
        </w:tc>
        <w:tc>
          <w:tcPr>
            <w:tcW w:w="2991" w:type="dxa"/>
            <w:shd w:val="clear" w:color="auto" w:fill="D9F2D0" w:themeFill="accent6" w:themeFillTint="33"/>
            <w:vAlign w:val="center"/>
          </w:tcPr>
          <w:p w:rsidR="001F526D" w:rsidRPr="008C57B9" w:rsidRDefault="001F526D" w:rsidP="00B667BF">
            <w:pPr>
              <w:pStyle w:val="Prrafodelista"/>
              <w:rPr>
                <w:sz w:val="20"/>
                <w:szCs w:val="20"/>
                <w:lang w:val="gl-ES"/>
              </w:rPr>
            </w:pPr>
          </w:p>
        </w:tc>
        <w:tc>
          <w:tcPr>
            <w:tcW w:w="1440" w:type="dxa"/>
            <w:shd w:val="clear" w:color="auto" w:fill="D9F2D0" w:themeFill="accent6" w:themeFillTint="33"/>
            <w:vAlign w:val="center"/>
          </w:tcPr>
          <w:p w:rsidR="001F526D" w:rsidRPr="008C57B9" w:rsidRDefault="001F526D" w:rsidP="00B667BF">
            <w:pPr>
              <w:rPr>
                <w:sz w:val="20"/>
                <w:szCs w:val="20"/>
                <w:lang w:val="gl-ES"/>
              </w:rPr>
            </w:pPr>
          </w:p>
        </w:tc>
        <w:tc>
          <w:tcPr>
            <w:tcW w:w="1561" w:type="dxa"/>
            <w:gridSpan w:val="2"/>
            <w:vMerge w:val="restart"/>
            <w:shd w:val="clear" w:color="auto" w:fill="D9F2D0" w:themeFill="accent6" w:themeFillTint="33"/>
            <w:vAlign w:val="center"/>
          </w:tcPr>
          <w:p w:rsidR="001F526D" w:rsidRPr="008C57B9" w:rsidRDefault="001F526D" w:rsidP="00B667BF">
            <w:pPr>
              <w:rPr>
                <w:sz w:val="20"/>
                <w:szCs w:val="20"/>
                <w:lang w:val="gl-ES"/>
              </w:rPr>
            </w:pPr>
          </w:p>
        </w:tc>
      </w:tr>
      <w:tr w:rsidR="001F526D" w:rsidRPr="008C57B9" w:rsidTr="00B667BF">
        <w:tc>
          <w:tcPr>
            <w:tcW w:w="2552" w:type="dxa"/>
            <w:gridSpan w:val="3"/>
            <w:shd w:val="clear" w:color="auto" w:fill="D9F2D0" w:themeFill="accent6" w:themeFillTint="33"/>
            <w:vAlign w:val="center"/>
          </w:tcPr>
          <w:p w:rsidR="001F526D" w:rsidRPr="008C57B9" w:rsidRDefault="001F526D" w:rsidP="00B667BF">
            <w:pPr>
              <w:rPr>
                <w:sz w:val="20"/>
                <w:szCs w:val="20"/>
                <w:lang w:val="gl-ES"/>
              </w:rPr>
            </w:pPr>
          </w:p>
        </w:tc>
        <w:tc>
          <w:tcPr>
            <w:tcW w:w="1440" w:type="dxa"/>
            <w:shd w:val="clear" w:color="auto" w:fill="D9F2D0" w:themeFill="accent6" w:themeFillTint="33"/>
            <w:vAlign w:val="center"/>
          </w:tcPr>
          <w:p w:rsidR="001F526D" w:rsidRPr="008C57B9" w:rsidRDefault="001F526D" w:rsidP="00B667BF">
            <w:pPr>
              <w:rPr>
                <w:sz w:val="20"/>
                <w:szCs w:val="20"/>
                <w:lang w:val="gl-ES"/>
              </w:rPr>
            </w:pPr>
          </w:p>
        </w:tc>
        <w:tc>
          <w:tcPr>
            <w:tcW w:w="2991" w:type="dxa"/>
            <w:shd w:val="clear" w:color="auto" w:fill="D9F2D0" w:themeFill="accent6" w:themeFillTint="33"/>
            <w:vAlign w:val="center"/>
          </w:tcPr>
          <w:p w:rsidR="001F526D" w:rsidRPr="008C57B9" w:rsidRDefault="001F526D" w:rsidP="00B667BF">
            <w:pPr>
              <w:pStyle w:val="Prrafodelista"/>
              <w:rPr>
                <w:sz w:val="20"/>
                <w:szCs w:val="20"/>
                <w:lang w:val="gl-ES"/>
              </w:rPr>
            </w:pPr>
          </w:p>
        </w:tc>
        <w:tc>
          <w:tcPr>
            <w:tcW w:w="1440" w:type="dxa"/>
            <w:shd w:val="clear" w:color="auto" w:fill="D9F2D0" w:themeFill="accent6" w:themeFillTint="33"/>
            <w:vAlign w:val="center"/>
          </w:tcPr>
          <w:p w:rsidR="001F526D" w:rsidRPr="008C57B9" w:rsidRDefault="001F526D" w:rsidP="00B667BF">
            <w:pPr>
              <w:rPr>
                <w:sz w:val="20"/>
                <w:szCs w:val="20"/>
                <w:lang w:val="gl-ES"/>
              </w:rPr>
            </w:pPr>
          </w:p>
        </w:tc>
        <w:tc>
          <w:tcPr>
            <w:tcW w:w="1561" w:type="dxa"/>
            <w:gridSpan w:val="2"/>
            <w:vMerge/>
            <w:shd w:val="clear" w:color="auto" w:fill="D9F2D0" w:themeFill="accent6" w:themeFillTint="33"/>
            <w:vAlign w:val="center"/>
          </w:tcPr>
          <w:p w:rsidR="001F526D" w:rsidRPr="008C57B9" w:rsidRDefault="001F526D" w:rsidP="00B667BF">
            <w:pPr>
              <w:rPr>
                <w:sz w:val="20"/>
                <w:szCs w:val="20"/>
                <w:lang w:val="gl-ES"/>
              </w:rPr>
            </w:pPr>
          </w:p>
        </w:tc>
      </w:tr>
      <w:tr w:rsidR="001F526D" w:rsidRPr="008C57B9" w:rsidTr="00B667BF">
        <w:trPr>
          <w:trHeight w:val="288"/>
        </w:trPr>
        <w:tc>
          <w:tcPr>
            <w:tcW w:w="2552" w:type="dxa"/>
            <w:gridSpan w:val="3"/>
            <w:shd w:val="clear" w:color="auto" w:fill="D9F2D0" w:themeFill="accent6" w:themeFillTint="33"/>
            <w:vAlign w:val="center"/>
          </w:tcPr>
          <w:p w:rsidR="001F526D" w:rsidRPr="008C57B9" w:rsidRDefault="001F526D" w:rsidP="00B667BF">
            <w:pPr>
              <w:rPr>
                <w:sz w:val="20"/>
                <w:szCs w:val="20"/>
                <w:lang w:val="gl-ES"/>
              </w:rPr>
            </w:pPr>
          </w:p>
        </w:tc>
        <w:tc>
          <w:tcPr>
            <w:tcW w:w="1440" w:type="dxa"/>
            <w:shd w:val="clear" w:color="auto" w:fill="D9F2D0" w:themeFill="accent6" w:themeFillTint="33"/>
            <w:vAlign w:val="center"/>
          </w:tcPr>
          <w:p w:rsidR="001F526D" w:rsidRPr="008C57B9" w:rsidRDefault="001F526D" w:rsidP="00B667BF">
            <w:pPr>
              <w:rPr>
                <w:sz w:val="20"/>
                <w:szCs w:val="20"/>
                <w:lang w:val="gl-ES"/>
              </w:rPr>
            </w:pPr>
          </w:p>
        </w:tc>
        <w:tc>
          <w:tcPr>
            <w:tcW w:w="5992" w:type="dxa"/>
            <w:gridSpan w:val="4"/>
            <w:shd w:val="clear" w:color="auto" w:fill="C1E4F5" w:themeFill="accent1" w:themeFillTint="33"/>
            <w:vAlign w:val="center"/>
          </w:tcPr>
          <w:p w:rsidR="001F526D" w:rsidRPr="008C57B9" w:rsidRDefault="001F526D" w:rsidP="00B667BF">
            <w:pPr>
              <w:pStyle w:val="Prrafodelista"/>
              <w:numPr>
                <w:ilvl w:val="0"/>
                <w:numId w:val="7"/>
              </w:numPr>
              <w:spacing w:after="0" w:line="240" w:lineRule="auto"/>
              <w:ind w:right="0"/>
              <w:jc w:val="left"/>
              <w:rPr>
                <w:sz w:val="20"/>
                <w:szCs w:val="20"/>
                <w:lang w:val="gl-ES"/>
              </w:rPr>
            </w:pPr>
            <w:proofErr w:type="spellStart"/>
            <w:r w:rsidRPr="008C57B9">
              <w:rPr>
                <w:sz w:val="20"/>
                <w:szCs w:val="20"/>
                <w:lang w:val="gl-ES"/>
              </w:rPr>
              <w:t>Al</w:t>
            </w:r>
            <w:r w:rsidR="00B667BF">
              <w:rPr>
                <w:sz w:val="20"/>
                <w:szCs w:val="20"/>
                <w:lang w:val="gl-ES"/>
              </w:rPr>
              <w:t>quileres</w:t>
            </w:r>
            <w:proofErr w:type="spellEnd"/>
          </w:p>
        </w:tc>
      </w:tr>
      <w:tr w:rsidR="001F526D" w:rsidRPr="008C57B9" w:rsidTr="00B667BF">
        <w:tc>
          <w:tcPr>
            <w:tcW w:w="2552" w:type="dxa"/>
            <w:gridSpan w:val="3"/>
            <w:shd w:val="clear" w:color="auto" w:fill="D9F2D0" w:themeFill="accent6" w:themeFillTint="33"/>
            <w:vAlign w:val="center"/>
          </w:tcPr>
          <w:p w:rsidR="001F526D" w:rsidRPr="008C57B9" w:rsidRDefault="001F526D" w:rsidP="00B667BF">
            <w:pPr>
              <w:rPr>
                <w:sz w:val="20"/>
                <w:szCs w:val="20"/>
                <w:lang w:val="gl-ES"/>
              </w:rPr>
            </w:pPr>
          </w:p>
        </w:tc>
        <w:tc>
          <w:tcPr>
            <w:tcW w:w="1440" w:type="dxa"/>
            <w:shd w:val="clear" w:color="auto" w:fill="D9F2D0" w:themeFill="accent6" w:themeFillTint="33"/>
            <w:vAlign w:val="center"/>
          </w:tcPr>
          <w:p w:rsidR="001F526D" w:rsidRPr="008C57B9" w:rsidRDefault="001F526D" w:rsidP="00B667BF">
            <w:pPr>
              <w:rPr>
                <w:sz w:val="20"/>
                <w:szCs w:val="20"/>
                <w:lang w:val="gl-ES"/>
              </w:rPr>
            </w:pPr>
          </w:p>
        </w:tc>
        <w:tc>
          <w:tcPr>
            <w:tcW w:w="2991" w:type="dxa"/>
            <w:shd w:val="clear" w:color="auto" w:fill="D9F2D0" w:themeFill="accent6" w:themeFillTint="33"/>
            <w:vAlign w:val="center"/>
          </w:tcPr>
          <w:p w:rsidR="001F526D" w:rsidRPr="008C57B9" w:rsidRDefault="001F526D" w:rsidP="00B667BF">
            <w:pPr>
              <w:pStyle w:val="Prrafodelista"/>
              <w:rPr>
                <w:sz w:val="20"/>
                <w:szCs w:val="20"/>
                <w:lang w:val="gl-ES"/>
              </w:rPr>
            </w:pPr>
          </w:p>
        </w:tc>
        <w:tc>
          <w:tcPr>
            <w:tcW w:w="1440" w:type="dxa"/>
            <w:shd w:val="clear" w:color="auto" w:fill="D9F2D0" w:themeFill="accent6" w:themeFillTint="33"/>
            <w:vAlign w:val="center"/>
          </w:tcPr>
          <w:p w:rsidR="001F526D" w:rsidRPr="008C57B9" w:rsidRDefault="001F526D" w:rsidP="00B667BF">
            <w:pPr>
              <w:rPr>
                <w:sz w:val="20"/>
                <w:szCs w:val="20"/>
                <w:lang w:val="gl-ES"/>
              </w:rPr>
            </w:pPr>
          </w:p>
        </w:tc>
        <w:tc>
          <w:tcPr>
            <w:tcW w:w="1561" w:type="dxa"/>
            <w:gridSpan w:val="2"/>
            <w:shd w:val="clear" w:color="auto" w:fill="D9F2D0" w:themeFill="accent6" w:themeFillTint="33"/>
            <w:vAlign w:val="center"/>
          </w:tcPr>
          <w:p w:rsidR="001F526D" w:rsidRPr="008C57B9" w:rsidRDefault="001F526D" w:rsidP="00B667BF">
            <w:pPr>
              <w:rPr>
                <w:sz w:val="20"/>
                <w:szCs w:val="20"/>
                <w:lang w:val="gl-ES"/>
              </w:rPr>
            </w:pPr>
          </w:p>
        </w:tc>
      </w:tr>
      <w:tr w:rsidR="001F526D" w:rsidRPr="008C57B9" w:rsidTr="00B667BF">
        <w:trPr>
          <w:trHeight w:val="416"/>
        </w:trPr>
        <w:tc>
          <w:tcPr>
            <w:tcW w:w="3992" w:type="dxa"/>
            <w:gridSpan w:val="4"/>
            <w:shd w:val="clear" w:color="auto" w:fill="C1E4F5" w:themeFill="accent1" w:themeFillTint="33"/>
            <w:vAlign w:val="center"/>
          </w:tcPr>
          <w:p w:rsidR="001F526D" w:rsidRPr="008C57B9" w:rsidRDefault="001F526D" w:rsidP="00B667BF">
            <w:pPr>
              <w:rPr>
                <w:sz w:val="20"/>
                <w:szCs w:val="20"/>
                <w:lang w:val="gl-ES"/>
              </w:rPr>
            </w:pPr>
            <w:r w:rsidRPr="008C57B9">
              <w:rPr>
                <w:sz w:val="20"/>
                <w:szCs w:val="20"/>
                <w:lang w:val="gl-ES"/>
              </w:rPr>
              <w:t>Subvenci</w:t>
            </w:r>
            <w:r w:rsidR="00B667BF">
              <w:rPr>
                <w:sz w:val="20"/>
                <w:szCs w:val="20"/>
                <w:lang w:val="gl-ES"/>
              </w:rPr>
              <w:t>ones</w:t>
            </w:r>
            <w:r w:rsidRPr="008C57B9">
              <w:rPr>
                <w:sz w:val="20"/>
                <w:szCs w:val="20"/>
                <w:lang w:val="gl-ES"/>
              </w:rPr>
              <w:t xml:space="preserve"> destinadas </w:t>
            </w:r>
            <w:r w:rsidR="00B667BF">
              <w:rPr>
                <w:sz w:val="20"/>
                <w:szCs w:val="20"/>
                <w:lang w:val="gl-ES"/>
              </w:rPr>
              <w:t xml:space="preserve">a la </w:t>
            </w:r>
            <w:proofErr w:type="spellStart"/>
            <w:r w:rsidR="00B667BF">
              <w:rPr>
                <w:sz w:val="20"/>
                <w:szCs w:val="20"/>
                <w:lang w:val="gl-ES"/>
              </w:rPr>
              <w:t>actividad</w:t>
            </w:r>
            <w:proofErr w:type="spellEnd"/>
          </w:p>
          <w:p w:rsidR="001F526D" w:rsidRPr="008C57B9" w:rsidRDefault="00B667BF" w:rsidP="00B667BF">
            <w:pPr>
              <w:rPr>
                <w:sz w:val="20"/>
                <w:szCs w:val="20"/>
                <w:lang w:val="gl-ES"/>
              </w:rPr>
            </w:pPr>
            <w:r>
              <w:rPr>
                <w:sz w:val="20"/>
                <w:szCs w:val="20"/>
                <w:lang w:val="gl-ES"/>
              </w:rPr>
              <w:t>(</w:t>
            </w:r>
            <w:proofErr w:type="spellStart"/>
            <w:r>
              <w:rPr>
                <w:sz w:val="20"/>
                <w:szCs w:val="20"/>
                <w:lang w:val="gl-ES"/>
              </w:rPr>
              <w:t>obteni</w:t>
            </w:r>
            <w:r w:rsidR="001F526D" w:rsidRPr="008C57B9">
              <w:rPr>
                <w:sz w:val="20"/>
                <w:szCs w:val="20"/>
                <w:lang w:val="gl-ES"/>
              </w:rPr>
              <w:t>das</w:t>
            </w:r>
            <w:proofErr w:type="spellEnd"/>
            <w:r w:rsidR="001F526D" w:rsidRPr="008C57B9">
              <w:rPr>
                <w:sz w:val="20"/>
                <w:szCs w:val="20"/>
                <w:lang w:val="gl-ES"/>
              </w:rPr>
              <w:t xml:space="preserve"> o en trámite, excepto a solicitada </w:t>
            </w:r>
            <w:proofErr w:type="spellStart"/>
            <w:r w:rsidR="001F526D" w:rsidRPr="008C57B9">
              <w:rPr>
                <w:sz w:val="20"/>
                <w:szCs w:val="20"/>
                <w:lang w:val="gl-ES"/>
              </w:rPr>
              <w:t>a</w:t>
            </w:r>
            <w:r>
              <w:rPr>
                <w:sz w:val="20"/>
                <w:szCs w:val="20"/>
                <w:lang w:val="gl-ES"/>
              </w:rPr>
              <w:t>l</w:t>
            </w:r>
            <w:proofErr w:type="spellEnd"/>
            <w:r w:rsidR="001F526D" w:rsidRPr="008C57B9">
              <w:rPr>
                <w:sz w:val="20"/>
                <w:szCs w:val="20"/>
                <w:lang w:val="gl-ES"/>
              </w:rPr>
              <w:t xml:space="preserve"> IMCE)</w:t>
            </w:r>
          </w:p>
        </w:tc>
        <w:tc>
          <w:tcPr>
            <w:tcW w:w="5992" w:type="dxa"/>
            <w:gridSpan w:val="4"/>
            <w:shd w:val="clear" w:color="auto" w:fill="C1E4F5" w:themeFill="accent1" w:themeFillTint="33"/>
            <w:vAlign w:val="center"/>
          </w:tcPr>
          <w:p w:rsidR="001F526D" w:rsidRPr="008C57B9" w:rsidRDefault="00B667BF" w:rsidP="00132BDD">
            <w:pPr>
              <w:pStyle w:val="Prrafodelista"/>
              <w:numPr>
                <w:ilvl w:val="0"/>
                <w:numId w:val="7"/>
              </w:numPr>
              <w:spacing w:after="0" w:line="240" w:lineRule="auto"/>
              <w:ind w:right="0"/>
              <w:jc w:val="left"/>
              <w:rPr>
                <w:sz w:val="20"/>
                <w:szCs w:val="20"/>
                <w:lang w:val="gl-ES"/>
              </w:rPr>
            </w:pPr>
            <w:proofErr w:type="spellStart"/>
            <w:r>
              <w:rPr>
                <w:sz w:val="20"/>
                <w:szCs w:val="20"/>
                <w:lang w:val="gl-ES"/>
              </w:rPr>
              <w:t>Materiale</w:t>
            </w:r>
            <w:r w:rsidR="001F526D" w:rsidRPr="008C57B9">
              <w:rPr>
                <w:sz w:val="20"/>
                <w:szCs w:val="20"/>
                <w:lang w:val="gl-ES"/>
              </w:rPr>
              <w:t>s</w:t>
            </w:r>
            <w:proofErr w:type="spellEnd"/>
            <w:r w:rsidR="001F526D" w:rsidRPr="008C57B9">
              <w:rPr>
                <w:sz w:val="20"/>
                <w:szCs w:val="20"/>
                <w:lang w:val="gl-ES"/>
              </w:rPr>
              <w:t xml:space="preserve"> </w:t>
            </w:r>
            <w:r>
              <w:rPr>
                <w:sz w:val="20"/>
                <w:szCs w:val="20"/>
                <w:lang w:val="gl-ES"/>
              </w:rPr>
              <w:t xml:space="preserve">y </w:t>
            </w:r>
            <w:proofErr w:type="spellStart"/>
            <w:r>
              <w:rPr>
                <w:sz w:val="20"/>
                <w:szCs w:val="20"/>
                <w:lang w:val="gl-ES"/>
              </w:rPr>
              <w:t>otros</w:t>
            </w:r>
            <w:proofErr w:type="spellEnd"/>
            <w:r w:rsidR="001F526D" w:rsidRPr="008C57B9">
              <w:rPr>
                <w:sz w:val="20"/>
                <w:szCs w:val="20"/>
                <w:lang w:val="gl-ES"/>
              </w:rPr>
              <w:t xml:space="preserve"> gastos </w:t>
            </w:r>
            <w:proofErr w:type="spellStart"/>
            <w:r>
              <w:rPr>
                <w:sz w:val="20"/>
                <w:szCs w:val="20"/>
                <w:lang w:val="gl-ES"/>
              </w:rPr>
              <w:t>generales</w:t>
            </w:r>
            <w:proofErr w:type="spellEnd"/>
            <w:r w:rsidR="00132BDD">
              <w:rPr>
                <w:sz w:val="20"/>
                <w:szCs w:val="20"/>
                <w:lang w:val="gl-ES"/>
              </w:rPr>
              <w:t xml:space="preserve"> imputables directamente </w:t>
            </w:r>
            <w:proofErr w:type="spellStart"/>
            <w:r w:rsidR="00132BDD">
              <w:rPr>
                <w:sz w:val="20"/>
                <w:szCs w:val="20"/>
                <w:lang w:val="gl-ES"/>
              </w:rPr>
              <w:t>al</w:t>
            </w:r>
            <w:proofErr w:type="spellEnd"/>
            <w:r w:rsidR="001F526D" w:rsidRPr="008C57B9">
              <w:rPr>
                <w:sz w:val="20"/>
                <w:szCs w:val="20"/>
                <w:lang w:val="gl-ES"/>
              </w:rPr>
              <w:t xml:space="preserve"> </w:t>
            </w:r>
            <w:proofErr w:type="spellStart"/>
            <w:r w:rsidR="001F526D" w:rsidRPr="008C57B9">
              <w:rPr>
                <w:sz w:val="20"/>
                <w:szCs w:val="20"/>
                <w:lang w:val="gl-ES"/>
              </w:rPr>
              <w:t>pro</w:t>
            </w:r>
            <w:r w:rsidR="00132BDD">
              <w:rPr>
                <w:sz w:val="20"/>
                <w:szCs w:val="20"/>
                <w:lang w:val="gl-ES"/>
              </w:rPr>
              <w:t>y</w:t>
            </w:r>
            <w:r w:rsidR="001F526D" w:rsidRPr="008C57B9">
              <w:rPr>
                <w:sz w:val="20"/>
                <w:szCs w:val="20"/>
                <w:lang w:val="gl-ES"/>
              </w:rPr>
              <w:t>ecto</w:t>
            </w:r>
            <w:proofErr w:type="spellEnd"/>
          </w:p>
        </w:tc>
      </w:tr>
      <w:tr w:rsidR="001F526D" w:rsidRPr="008C57B9" w:rsidTr="00B667BF">
        <w:tc>
          <w:tcPr>
            <w:tcW w:w="2552" w:type="dxa"/>
            <w:gridSpan w:val="3"/>
            <w:shd w:val="clear" w:color="auto" w:fill="F2CEED" w:themeFill="accent5" w:themeFillTint="33"/>
            <w:vAlign w:val="center"/>
          </w:tcPr>
          <w:p w:rsidR="001F526D" w:rsidRPr="008C57B9" w:rsidRDefault="00132BDD" w:rsidP="00132BDD">
            <w:pPr>
              <w:rPr>
                <w:sz w:val="20"/>
                <w:szCs w:val="20"/>
                <w:lang w:val="gl-ES"/>
              </w:rPr>
            </w:pPr>
            <w:proofErr w:type="spellStart"/>
            <w:r>
              <w:rPr>
                <w:sz w:val="20"/>
                <w:szCs w:val="20"/>
                <w:lang w:val="gl-ES"/>
              </w:rPr>
              <w:t>Di</w:t>
            </w:r>
            <w:r w:rsidR="001F526D" w:rsidRPr="008C57B9">
              <w:rPr>
                <w:sz w:val="20"/>
                <w:szCs w:val="20"/>
                <w:lang w:val="gl-ES"/>
              </w:rPr>
              <w:t>putación</w:t>
            </w:r>
            <w:proofErr w:type="spellEnd"/>
            <w:r w:rsidR="001F526D" w:rsidRPr="008C57B9">
              <w:rPr>
                <w:sz w:val="20"/>
                <w:szCs w:val="20"/>
                <w:lang w:val="gl-ES"/>
              </w:rPr>
              <w:t xml:space="preserve"> A Coruña</w:t>
            </w:r>
          </w:p>
        </w:tc>
        <w:tc>
          <w:tcPr>
            <w:tcW w:w="1440" w:type="dxa"/>
            <w:shd w:val="clear" w:color="auto" w:fill="D9F2D0" w:themeFill="accent6" w:themeFillTint="33"/>
            <w:vAlign w:val="center"/>
          </w:tcPr>
          <w:p w:rsidR="001F526D" w:rsidRPr="008C57B9" w:rsidRDefault="001F526D" w:rsidP="00B667BF">
            <w:pPr>
              <w:rPr>
                <w:sz w:val="20"/>
                <w:szCs w:val="20"/>
                <w:lang w:val="gl-ES"/>
              </w:rPr>
            </w:pPr>
          </w:p>
        </w:tc>
        <w:tc>
          <w:tcPr>
            <w:tcW w:w="2991" w:type="dxa"/>
            <w:shd w:val="clear" w:color="auto" w:fill="D9F2D0" w:themeFill="accent6" w:themeFillTint="33"/>
            <w:vAlign w:val="center"/>
          </w:tcPr>
          <w:p w:rsidR="001F526D" w:rsidRPr="008C57B9" w:rsidRDefault="001F526D" w:rsidP="00B667BF">
            <w:pPr>
              <w:rPr>
                <w:sz w:val="20"/>
                <w:szCs w:val="20"/>
                <w:lang w:val="gl-ES"/>
              </w:rPr>
            </w:pPr>
          </w:p>
        </w:tc>
        <w:tc>
          <w:tcPr>
            <w:tcW w:w="1440" w:type="dxa"/>
            <w:shd w:val="clear" w:color="auto" w:fill="D9F2D0" w:themeFill="accent6" w:themeFillTint="33"/>
            <w:vAlign w:val="center"/>
          </w:tcPr>
          <w:p w:rsidR="001F526D" w:rsidRPr="008C57B9" w:rsidRDefault="001F526D" w:rsidP="00B667BF">
            <w:pPr>
              <w:rPr>
                <w:sz w:val="20"/>
                <w:szCs w:val="20"/>
                <w:lang w:val="gl-ES"/>
              </w:rPr>
            </w:pPr>
          </w:p>
        </w:tc>
        <w:tc>
          <w:tcPr>
            <w:tcW w:w="1561" w:type="dxa"/>
            <w:gridSpan w:val="2"/>
            <w:vMerge w:val="restart"/>
            <w:shd w:val="clear" w:color="auto" w:fill="D9F2D0" w:themeFill="accent6" w:themeFillTint="33"/>
            <w:vAlign w:val="center"/>
          </w:tcPr>
          <w:p w:rsidR="001F526D" w:rsidRPr="008C57B9" w:rsidRDefault="001F526D" w:rsidP="00B667BF">
            <w:pPr>
              <w:rPr>
                <w:sz w:val="20"/>
                <w:szCs w:val="20"/>
                <w:lang w:val="gl-ES"/>
              </w:rPr>
            </w:pPr>
          </w:p>
        </w:tc>
      </w:tr>
      <w:tr w:rsidR="001F526D" w:rsidRPr="008C57B9" w:rsidTr="00B667BF">
        <w:tc>
          <w:tcPr>
            <w:tcW w:w="2552" w:type="dxa"/>
            <w:gridSpan w:val="3"/>
            <w:shd w:val="clear" w:color="auto" w:fill="F2CEED" w:themeFill="accent5" w:themeFillTint="33"/>
            <w:vAlign w:val="center"/>
          </w:tcPr>
          <w:p w:rsidR="001F526D" w:rsidRPr="008C57B9" w:rsidRDefault="001F526D" w:rsidP="00B667BF">
            <w:pPr>
              <w:rPr>
                <w:sz w:val="20"/>
                <w:szCs w:val="20"/>
                <w:lang w:val="gl-ES"/>
              </w:rPr>
            </w:pPr>
            <w:r w:rsidRPr="008C57B9">
              <w:rPr>
                <w:sz w:val="20"/>
                <w:szCs w:val="20"/>
                <w:lang w:val="gl-ES"/>
              </w:rPr>
              <w:t>Xunta de Galicia</w:t>
            </w:r>
          </w:p>
        </w:tc>
        <w:tc>
          <w:tcPr>
            <w:tcW w:w="1440" w:type="dxa"/>
            <w:shd w:val="clear" w:color="auto" w:fill="D9F2D0" w:themeFill="accent6" w:themeFillTint="33"/>
            <w:vAlign w:val="center"/>
          </w:tcPr>
          <w:p w:rsidR="001F526D" w:rsidRPr="008C57B9" w:rsidRDefault="001F526D" w:rsidP="00B667BF">
            <w:pPr>
              <w:rPr>
                <w:sz w:val="20"/>
                <w:szCs w:val="20"/>
                <w:lang w:val="gl-ES"/>
              </w:rPr>
            </w:pPr>
          </w:p>
        </w:tc>
        <w:tc>
          <w:tcPr>
            <w:tcW w:w="2991" w:type="dxa"/>
            <w:shd w:val="clear" w:color="auto" w:fill="D9F2D0" w:themeFill="accent6" w:themeFillTint="33"/>
            <w:vAlign w:val="center"/>
          </w:tcPr>
          <w:p w:rsidR="001F526D" w:rsidRPr="008C57B9" w:rsidRDefault="001F526D" w:rsidP="00B667BF">
            <w:pPr>
              <w:rPr>
                <w:sz w:val="20"/>
                <w:szCs w:val="20"/>
                <w:lang w:val="gl-ES"/>
              </w:rPr>
            </w:pPr>
          </w:p>
        </w:tc>
        <w:tc>
          <w:tcPr>
            <w:tcW w:w="1440" w:type="dxa"/>
            <w:shd w:val="clear" w:color="auto" w:fill="D9F2D0" w:themeFill="accent6" w:themeFillTint="33"/>
            <w:vAlign w:val="center"/>
          </w:tcPr>
          <w:p w:rsidR="001F526D" w:rsidRPr="008C57B9" w:rsidRDefault="001F526D" w:rsidP="00B667BF">
            <w:pPr>
              <w:rPr>
                <w:sz w:val="20"/>
                <w:szCs w:val="20"/>
                <w:lang w:val="gl-ES"/>
              </w:rPr>
            </w:pPr>
          </w:p>
        </w:tc>
        <w:tc>
          <w:tcPr>
            <w:tcW w:w="1561" w:type="dxa"/>
            <w:gridSpan w:val="2"/>
            <w:vMerge/>
            <w:shd w:val="clear" w:color="auto" w:fill="D9F2D0" w:themeFill="accent6" w:themeFillTint="33"/>
            <w:vAlign w:val="center"/>
          </w:tcPr>
          <w:p w:rsidR="001F526D" w:rsidRPr="008C57B9" w:rsidRDefault="001F526D" w:rsidP="00B667BF">
            <w:pPr>
              <w:rPr>
                <w:sz w:val="20"/>
                <w:szCs w:val="20"/>
                <w:lang w:val="gl-ES"/>
              </w:rPr>
            </w:pPr>
          </w:p>
        </w:tc>
      </w:tr>
      <w:tr w:rsidR="001F526D" w:rsidRPr="008C57B9" w:rsidTr="00B667BF">
        <w:tc>
          <w:tcPr>
            <w:tcW w:w="2552" w:type="dxa"/>
            <w:gridSpan w:val="3"/>
            <w:shd w:val="clear" w:color="auto" w:fill="D9F2D0" w:themeFill="accent6" w:themeFillTint="33"/>
            <w:vAlign w:val="center"/>
          </w:tcPr>
          <w:p w:rsidR="001F526D" w:rsidRPr="008C57B9" w:rsidRDefault="001F526D" w:rsidP="00B667BF">
            <w:pPr>
              <w:rPr>
                <w:sz w:val="20"/>
                <w:szCs w:val="20"/>
                <w:lang w:val="gl-ES"/>
              </w:rPr>
            </w:pPr>
          </w:p>
        </w:tc>
        <w:tc>
          <w:tcPr>
            <w:tcW w:w="1440" w:type="dxa"/>
            <w:shd w:val="clear" w:color="auto" w:fill="D9F2D0" w:themeFill="accent6" w:themeFillTint="33"/>
            <w:vAlign w:val="center"/>
          </w:tcPr>
          <w:p w:rsidR="001F526D" w:rsidRPr="008C57B9" w:rsidRDefault="001F526D" w:rsidP="00B667BF">
            <w:pPr>
              <w:rPr>
                <w:sz w:val="20"/>
                <w:szCs w:val="20"/>
                <w:lang w:val="gl-ES"/>
              </w:rPr>
            </w:pPr>
          </w:p>
        </w:tc>
        <w:tc>
          <w:tcPr>
            <w:tcW w:w="2991" w:type="dxa"/>
            <w:shd w:val="clear" w:color="auto" w:fill="D9F2D0" w:themeFill="accent6" w:themeFillTint="33"/>
            <w:vAlign w:val="center"/>
          </w:tcPr>
          <w:p w:rsidR="001F526D" w:rsidRPr="008C57B9" w:rsidRDefault="001F526D" w:rsidP="00B667BF">
            <w:pPr>
              <w:rPr>
                <w:sz w:val="20"/>
                <w:szCs w:val="20"/>
                <w:lang w:val="gl-ES"/>
              </w:rPr>
            </w:pPr>
          </w:p>
        </w:tc>
        <w:tc>
          <w:tcPr>
            <w:tcW w:w="1440" w:type="dxa"/>
            <w:shd w:val="clear" w:color="auto" w:fill="D9F2D0" w:themeFill="accent6" w:themeFillTint="33"/>
            <w:vAlign w:val="center"/>
          </w:tcPr>
          <w:p w:rsidR="001F526D" w:rsidRPr="008C57B9" w:rsidRDefault="001F526D" w:rsidP="00B667BF">
            <w:pPr>
              <w:rPr>
                <w:sz w:val="20"/>
                <w:szCs w:val="20"/>
                <w:lang w:val="gl-ES"/>
              </w:rPr>
            </w:pPr>
          </w:p>
        </w:tc>
        <w:tc>
          <w:tcPr>
            <w:tcW w:w="1561" w:type="dxa"/>
            <w:gridSpan w:val="2"/>
            <w:vMerge/>
            <w:shd w:val="clear" w:color="auto" w:fill="D9F2D0" w:themeFill="accent6" w:themeFillTint="33"/>
            <w:vAlign w:val="center"/>
          </w:tcPr>
          <w:p w:rsidR="001F526D" w:rsidRPr="008C57B9" w:rsidRDefault="001F526D" w:rsidP="00B667BF">
            <w:pPr>
              <w:rPr>
                <w:sz w:val="20"/>
                <w:szCs w:val="20"/>
                <w:lang w:val="gl-ES"/>
              </w:rPr>
            </w:pPr>
          </w:p>
        </w:tc>
      </w:tr>
      <w:tr w:rsidR="001F526D" w:rsidRPr="008C57B9" w:rsidTr="00B667BF">
        <w:tc>
          <w:tcPr>
            <w:tcW w:w="3992" w:type="dxa"/>
            <w:gridSpan w:val="4"/>
            <w:shd w:val="clear" w:color="auto" w:fill="C1E4F5" w:themeFill="accent1" w:themeFillTint="33"/>
            <w:vAlign w:val="center"/>
          </w:tcPr>
          <w:p w:rsidR="001F526D" w:rsidRPr="008C57B9" w:rsidRDefault="001F526D" w:rsidP="00132BDD">
            <w:pPr>
              <w:rPr>
                <w:sz w:val="20"/>
                <w:szCs w:val="20"/>
                <w:lang w:val="gl-ES"/>
              </w:rPr>
            </w:pPr>
            <w:proofErr w:type="spellStart"/>
            <w:r w:rsidRPr="008C57B9">
              <w:rPr>
                <w:sz w:val="20"/>
                <w:szCs w:val="20"/>
                <w:lang w:val="gl-ES"/>
              </w:rPr>
              <w:t>Otros</w:t>
            </w:r>
            <w:proofErr w:type="spellEnd"/>
            <w:r w:rsidRPr="008C57B9">
              <w:rPr>
                <w:sz w:val="20"/>
                <w:szCs w:val="20"/>
                <w:lang w:val="gl-ES"/>
              </w:rPr>
              <w:t xml:space="preserve"> ingresos</w:t>
            </w:r>
          </w:p>
        </w:tc>
        <w:tc>
          <w:tcPr>
            <w:tcW w:w="2991" w:type="dxa"/>
            <w:shd w:val="clear" w:color="auto" w:fill="D9F2D0" w:themeFill="accent6" w:themeFillTint="33"/>
            <w:vAlign w:val="center"/>
          </w:tcPr>
          <w:p w:rsidR="001F526D" w:rsidRPr="008C57B9" w:rsidRDefault="001F526D" w:rsidP="00B667BF">
            <w:pPr>
              <w:rPr>
                <w:sz w:val="20"/>
                <w:szCs w:val="20"/>
                <w:lang w:val="gl-ES"/>
              </w:rPr>
            </w:pPr>
          </w:p>
        </w:tc>
        <w:tc>
          <w:tcPr>
            <w:tcW w:w="1440" w:type="dxa"/>
            <w:shd w:val="clear" w:color="auto" w:fill="D9F2D0" w:themeFill="accent6" w:themeFillTint="33"/>
            <w:vAlign w:val="center"/>
          </w:tcPr>
          <w:p w:rsidR="001F526D" w:rsidRPr="008C57B9" w:rsidRDefault="001F526D" w:rsidP="00B667BF">
            <w:pPr>
              <w:rPr>
                <w:sz w:val="20"/>
                <w:szCs w:val="20"/>
                <w:lang w:val="gl-ES"/>
              </w:rPr>
            </w:pPr>
          </w:p>
        </w:tc>
        <w:tc>
          <w:tcPr>
            <w:tcW w:w="1561" w:type="dxa"/>
            <w:gridSpan w:val="2"/>
            <w:vMerge/>
            <w:shd w:val="clear" w:color="auto" w:fill="D9F2D0" w:themeFill="accent6" w:themeFillTint="33"/>
            <w:vAlign w:val="center"/>
          </w:tcPr>
          <w:p w:rsidR="001F526D" w:rsidRPr="008C57B9" w:rsidRDefault="001F526D" w:rsidP="00B667BF">
            <w:pPr>
              <w:rPr>
                <w:sz w:val="20"/>
                <w:szCs w:val="20"/>
                <w:lang w:val="gl-ES"/>
              </w:rPr>
            </w:pPr>
          </w:p>
        </w:tc>
      </w:tr>
      <w:tr w:rsidR="001F526D" w:rsidRPr="008C57B9" w:rsidTr="00B667BF">
        <w:tc>
          <w:tcPr>
            <w:tcW w:w="2552" w:type="dxa"/>
            <w:gridSpan w:val="3"/>
            <w:shd w:val="clear" w:color="auto" w:fill="F2CEED" w:themeFill="accent5" w:themeFillTint="33"/>
            <w:vAlign w:val="center"/>
          </w:tcPr>
          <w:p w:rsidR="001F526D" w:rsidRPr="008C57B9" w:rsidRDefault="001F526D" w:rsidP="00B667BF">
            <w:pPr>
              <w:rPr>
                <w:sz w:val="20"/>
                <w:szCs w:val="20"/>
                <w:lang w:val="gl-ES"/>
              </w:rPr>
            </w:pPr>
            <w:r w:rsidRPr="008C57B9">
              <w:rPr>
                <w:sz w:val="20"/>
                <w:szCs w:val="20"/>
                <w:lang w:val="gl-ES"/>
              </w:rPr>
              <w:t>Aportación propia</w:t>
            </w:r>
          </w:p>
        </w:tc>
        <w:tc>
          <w:tcPr>
            <w:tcW w:w="1440" w:type="dxa"/>
            <w:shd w:val="clear" w:color="auto" w:fill="D9F2D0" w:themeFill="accent6" w:themeFillTint="33"/>
            <w:vAlign w:val="center"/>
          </w:tcPr>
          <w:p w:rsidR="001F526D" w:rsidRPr="008C57B9" w:rsidRDefault="001F526D" w:rsidP="00B667BF">
            <w:pPr>
              <w:rPr>
                <w:sz w:val="20"/>
                <w:szCs w:val="20"/>
                <w:lang w:val="gl-ES"/>
              </w:rPr>
            </w:pPr>
          </w:p>
        </w:tc>
        <w:tc>
          <w:tcPr>
            <w:tcW w:w="2991" w:type="dxa"/>
            <w:shd w:val="clear" w:color="auto" w:fill="D9F2D0" w:themeFill="accent6" w:themeFillTint="33"/>
            <w:vAlign w:val="center"/>
          </w:tcPr>
          <w:p w:rsidR="001F526D" w:rsidRPr="008C57B9" w:rsidRDefault="001F526D" w:rsidP="00B667BF">
            <w:pPr>
              <w:rPr>
                <w:sz w:val="20"/>
                <w:szCs w:val="20"/>
                <w:lang w:val="gl-ES"/>
              </w:rPr>
            </w:pPr>
          </w:p>
        </w:tc>
        <w:tc>
          <w:tcPr>
            <w:tcW w:w="1440" w:type="dxa"/>
            <w:shd w:val="clear" w:color="auto" w:fill="D9F2D0" w:themeFill="accent6" w:themeFillTint="33"/>
            <w:vAlign w:val="center"/>
          </w:tcPr>
          <w:p w:rsidR="001F526D" w:rsidRPr="008C57B9" w:rsidRDefault="001F526D" w:rsidP="00B667BF">
            <w:pPr>
              <w:rPr>
                <w:sz w:val="20"/>
                <w:szCs w:val="20"/>
                <w:lang w:val="gl-ES"/>
              </w:rPr>
            </w:pPr>
          </w:p>
        </w:tc>
        <w:tc>
          <w:tcPr>
            <w:tcW w:w="1561" w:type="dxa"/>
            <w:gridSpan w:val="2"/>
            <w:vMerge/>
            <w:shd w:val="clear" w:color="auto" w:fill="D9F2D0" w:themeFill="accent6" w:themeFillTint="33"/>
            <w:vAlign w:val="center"/>
          </w:tcPr>
          <w:p w:rsidR="001F526D" w:rsidRPr="008C57B9" w:rsidRDefault="001F526D" w:rsidP="00B667BF">
            <w:pPr>
              <w:rPr>
                <w:sz w:val="20"/>
                <w:szCs w:val="20"/>
                <w:lang w:val="gl-ES"/>
              </w:rPr>
            </w:pPr>
          </w:p>
        </w:tc>
      </w:tr>
      <w:tr w:rsidR="001F526D" w:rsidRPr="008C57B9" w:rsidTr="00B667BF">
        <w:tc>
          <w:tcPr>
            <w:tcW w:w="2552" w:type="dxa"/>
            <w:gridSpan w:val="3"/>
            <w:shd w:val="clear" w:color="auto" w:fill="D9F2D0" w:themeFill="accent6" w:themeFillTint="33"/>
            <w:vAlign w:val="center"/>
          </w:tcPr>
          <w:p w:rsidR="001F526D" w:rsidRPr="008C57B9" w:rsidRDefault="001F526D" w:rsidP="00B667BF">
            <w:pPr>
              <w:rPr>
                <w:sz w:val="20"/>
                <w:szCs w:val="20"/>
                <w:lang w:val="gl-ES"/>
              </w:rPr>
            </w:pPr>
          </w:p>
        </w:tc>
        <w:tc>
          <w:tcPr>
            <w:tcW w:w="1440" w:type="dxa"/>
            <w:shd w:val="clear" w:color="auto" w:fill="D9F2D0" w:themeFill="accent6" w:themeFillTint="33"/>
            <w:vAlign w:val="center"/>
          </w:tcPr>
          <w:p w:rsidR="001F526D" w:rsidRPr="008C57B9" w:rsidRDefault="001F526D" w:rsidP="00B667BF">
            <w:pPr>
              <w:rPr>
                <w:sz w:val="20"/>
                <w:szCs w:val="20"/>
                <w:lang w:val="gl-ES"/>
              </w:rPr>
            </w:pPr>
          </w:p>
        </w:tc>
        <w:tc>
          <w:tcPr>
            <w:tcW w:w="2991" w:type="dxa"/>
            <w:shd w:val="clear" w:color="auto" w:fill="D9F2D0" w:themeFill="accent6" w:themeFillTint="33"/>
            <w:vAlign w:val="center"/>
          </w:tcPr>
          <w:p w:rsidR="001F526D" w:rsidRPr="008C57B9" w:rsidRDefault="001F526D" w:rsidP="00B667BF">
            <w:pPr>
              <w:rPr>
                <w:sz w:val="20"/>
                <w:szCs w:val="20"/>
                <w:lang w:val="gl-ES"/>
              </w:rPr>
            </w:pPr>
          </w:p>
        </w:tc>
        <w:tc>
          <w:tcPr>
            <w:tcW w:w="1440" w:type="dxa"/>
            <w:shd w:val="clear" w:color="auto" w:fill="D9F2D0" w:themeFill="accent6" w:themeFillTint="33"/>
            <w:vAlign w:val="center"/>
          </w:tcPr>
          <w:p w:rsidR="001F526D" w:rsidRPr="008C57B9" w:rsidRDefault="001F526D" w:rsidP="00B667BF">
            <w:pPr>
              <w:rPr>
                <w:sz w:val="20"/>
                <w:szCs w:val="20"/>
                <w:lang w:val="gl-ES"/>
              </w:rPr>
            </w:pPr>
          </w:p>
        </w:tc>
        <w:tc>
          <w:tcPr>
            <w:tcW w:w="1561" w:type="dxa"/>
            <w:gridSpan w:val="2"/>
            <w:vMerge/>
            <w:shd w:val="clear" w:color="auto" w:fill="D9F2D0" w:themeFill="accent6" w:themeFillTint="33"/>
            <w:vAlign w:val="center"/>
          </w:tcPr>
          <w:p w:rsidR="001F526D" w:rsidRPr="008C57B9" w:rsidRDefault="001F526D" w:rsidP="00B667BF">
            <w:pPr>
              <w:rPr>
                <w:sz w:val="20"/>
                <w:szCs w:val="20"/>
                <w:lang w:val="gl-ES"/>
              </w:rPr>
            </w:pPr>
          </w:p>
        </w:tc>
      </w:tr>
      <w:tr w:rsidR="001F526D" w:rsidRPr="008C57B9" w:rsidTr="00B667BF">
        <w:trPr>
          <w:trHeight w:val="310"/>
        </w:trPr>
        <w:tc>
          <w:tcPr>
            <w:tcW w:w="2552" w:type="dxa"/>
            <w:gridSpan w:val="3"/>
            <w:shd w:val="clear" w:color="auto" w:fill="D9F2D0" w:themeFill="accent6" w:themeFillTint="33"/>
            <w:vAlign w:val="center"/>
          </w:tcPr>
          <w:p w:rsidR="001F526D" w:rsidRPr="008C57B9" w:rsidRDefault="001F526D" w:rsidP="00B667BF">
            <w:pPr>
              <w:rPr>
                <w:sz w:val="20"/>
                <w:szCs w:val="20"/>
                <w:lang w:val="gl-ES"/>
              </w:rPr>
            </w:pPr>
          </w:p>
        </w:tc>
        <w:tc>
          <w:tcPr>
            <w:tcW w:w="1440" w:type="dxa"/>
            <w:shd w:val="clear" w:color="auto" w:fill="D9F2D0" w:themeFill="accent6" w:themeFillTint="33"/>
            <w:vAlign w:val="center"/>
          </w:tcPr>
          <w:p w:rsidR="001F526D" w:rsidRPr="008C57B9" w:rsidRDefault="001F526D" w:rsidP="00B667BF">
            <w:pPr>
              <w:pStyle w:val="Prrafodelista"/>
              <w:ind w:left="57"/>
              <w:rPr>
                <w:sz w:val="20"/>
                <w:szCs w:val="20"/>
                <w:lang w:val="gl-ES"/>
              </w:rPr>
            </w:pPr>
          </w:p>
        </w:tc>
        <w:tc>
          <w:tcPr>
            <w:tcW w:w="5992" w:type="dxa"/>
            <w:gridSpan w:val="4"/>
            <w:shd w:val="clear" w:color="auto" w:fill="C1E4F5" w:themeFill="accent1" w:themeFillTint="33"/>
            <w:vAlign w:val="center"/>
          </w:tcPr>
          <w:p w:rsidR="001F526D" w:rsidRPr="008C57B9" w:rsidRDefault="001F526D" w:rsidP="00132BDD">
            <w:pPr>
              <w:rPr>
                <w:sz w:val="20"/>
                <w:szCs w:val="20"/>
                <w:highlight w:val="black"/>
                <w:lang w:val="gl-ES"/>
              </w:rPr>
            </w:pPr>
            <w:r w:rsidRPr="008C57B9">
              <w:rPr>
                <w:sz w:val="20"/>
                <w:szCs w:val="20"/>
                <w:lang w:val="gl-ES"/>
              </w:rPr>
              <w:t xml:space="preserve">4. </w:t>
            </w:r>
            <w:proofErr w:type="spellStart"/>
            <w:r w:rsidRPr="008C57B9">
              <w:rPr>
                <w:sz w:val="20"/>
                <w:szCs w:val="20"/>
                <w:lang w:val="gl-ES"/>
              </w:rPr>
              <w:t>Otros</w:t>
            </w:r>
            <w:proofErr w:type="spellEnd"/>
            <w:r w:rsidRPr="008C57B9">
              <w:rPr>
                <w:sz w:val="20"/>
                <w:szCs w:val="20"/>
                <w:lang w:val="gl-ES"/>
              </w:rPr>
              <w:t xml:space="preserve"> </w:t>
            </w:r>
          </w:p>
        </w:tc>
      </w:tr>
      <w:tr w:rsidR="001F526D" w:rsidRPr="008C57B9" w:rsidTr="00B667BF">
        <w:trPr>
          <w:trHeight w:val="310"/>
        </w:trPr>
        <w:tc>
          <w:tcPr>
            <w:tcW w:w="2552" w:type="dxa"/>
            <w:gridSpan w:val="3"/>
            <w:shd w:val="clear" w:color="auto" w:fill="C1E4F5" w:themeFill="accent1" w:themeFillTint="33"/>
            <w:vAlign w:val="center"/>
          </w:tcPr>
          <w:p w:rsidR="001F526D" w:rsidRPr="008C57B9" w:rsidRDefault="001F526D" w:rsidP="00132BDD">
            <w:pPr>
              <w:ind w:left="34" w:firstLine="0"/>
              <w:rPr>
                <w:b/>
                <w:sz w:val="20"/>
                <w:szCs w:val="20"/>
                <w:lang w:val="gl-ES"/>
              </w:rPr>
            </w:pPr>
            <w:r w:rsidRPr="008C57B9">
              <w:rPr>
                <w:b/>
                <w:sz w:val="20"/>
                <w:szCs w:val="20"/>
                <w:lang w:val="gl-ES"/>
              </w:rPr>
              <w:t>IMPORTE D</w:t>
            </w:r>
            <w:r w:rsidR="00132BDD">
              <w:rPr>
                <w:b/>
                <w:sz w:val="20"/>
                <w:szCs w:val="20"/>
                <w:lang w:val="gl-ES"/>
              </w:rPr>
              <w:t>E L</w:t>
            </w:r>
            <w:r w:rsidRPr="008C57B9">
              <w:rPr>
                <w:b/>
                <w:sz w:val="20"/>
                <w:szCs w:val="20"/>
                <w:lang w:val="gl-ES"/>
              </w:rPr>
              <w:t>A SUBVENCIÓN SOLICITADA A</w:t>
            </w:r>
            <w:r w:rsidR="00132BDD">
              <w:rPr>
                <w:b/>
                <w:sz w:val="20"/>
                <w:szCs w:val="20"/>
                <w:lang w:val="gl-ES"/>
              </w:rPr>
              <w:t>L</w:t>
            </w:r>
            <w:r w:rsidRPr="008C57B9">
              <w:rPr>
                <w:b/>
                <w:sz w:val="20"/>
                <w:szCs w:val="20"/>
                <w:lang w:val="gl-ES"/>
              </w:rPr>
              <w:t xml:space="preserve"> IMCE </w:t>
            </w:r>
            <w:r w:rsidRPr="008C57B9">
              <w:rPr>
                <w:b/>
                <w:sz w:val="20"/>
                <w:szCs w:val="20"/>
                <w:vertAlign w:val="superscript"/>
                <w:lang w:val="gl-ES"/>
              </w:rPr>
              <w:t>(*)</w:t>
            </w:r>
          </w:p>
        </w:tc>
        <w:tc>
          <w:tcPr>
            <w:tcW w:w="1440" w:type="dxa"/>
            <w:shd w:val="clear" w:color="auto" w:fill="D9F2D0" w:themeFill="accent6" w:themeFillTint="33"/>
            <w:vAlign w:val="center"/>
          </w:tcPr>
          <w:p w:rsidR="001F526D" w:rsidRPr="008C57B9" w:rsidRDefault="001F526D" w:rsidP="00B667BF">
            <w:pPr>
              <w:pStyle w:val="Prrafodelista"/>
              <w:ind w:left="57"/>
              <w:rPr>
                <w:sz w:val="20"/>
                <w:szCs w:val="20"/>
                <w:lang w:val="gl-ES"/>
              </w:rPr>
            </w:pPr>
          </w:p>
        </w:tc>
        <w:tc>
          <w:tcPr>
            <w:tcW w:w="2991" w:type="dxa"/>
            <w:shd w:val="clear" w:color="auto" w:fill="C1E4F5" w:themeFill="accent1" w:themeFillTint="33"/>
            <w:vAlign w:val="center"/>
          </w:tcPr>
          <w:p w:rsidR="001F526D" w:rsidRPr="008C57B9" w:rsidRDefault="001F526D" w:rsidP="00B667BF">
            <w:pPr>
              <w:rPr>
                <w:sz w:val="20"/>
                <w:szCs w:val="20"/>
                <w:lang w:val="gl-ES"/>
              </w:rPr>
            </w:pPr>
          </w:p>
        </w:tc>
        <w:tc>
          <w:tcPr>
            <w:tcW w:w="1440" w:type="dxa"/>
            <w:shd w:val="clear" w:color="auto" w:fill="D9F2D0" w:themeFill="accent6" w:themeFillTint="33"/>
            <w:vAlign w:val="center"/>
          </w:tcPr>
          <w:p w:rsidR="001F526D" w:rsidRPr="008C57B9" w:rsidRDefault="001F526D" w:rsidP="00B667BF">
            <w:pPr>
              <w:rPr>
                <w:sz w:val="20"/>
                <w:szCs w:val="20"/>
                <w:highlight w:val="black"/>
                <w:lang w:val="gl-ES"/>
              </w:rPr>
            </w:pPr>
          </w:p>
        </w:tc>
        <w:tc>
          <w:tcPr>
            <w:tcW w:w="1561" w:type="dxa"/>
            <w:gridSpan w:val="2"/>
            <w:shd w:val="clear" w:color="auto" w:fill="D9F2D0" w:themeFill="accent6" w:themeFillTint="33"/>
            <w:vAlign w:val="center"/>
          </w:tcPr>
          <w:p w:rsidR="001F526D" w:rsidRPr="008C57B9" w:rsidRDefault="001F526D" w:rsidP="00B667BF">
            <w:pPr>
              <w:rPr>
                <w:sz w:val="20"/>
                <w:szCs w:val="20"/>
                <w:highlight w:val="black"/>
                <w:lang w:val="gl-ES"/>
              </w:rPr>
            </w:pPr>
          </w:p>
        </w:tc>
      </w:tr>
      <w:tr w:rsidR="001F526D" w:rsidRPr="008C57B9" w:rsidTr="00B667BF">
        <w:trPr>
          <w:trHeight w:val="414"/>
        </w:trPr>
        <w:tc>
          <w:tcPr>
            <w:tcW w:w="2552" w:type="dxa"/>
            <w:gridSpan w:val="3"/>
            <w:vAlign w:val="center"/>
          </w:tcPr>
          <w:p w:rsidR="001F526D" w:rsidRPr="008C57B9" w:rsidRDefault="001F526D" w:rsidP="00B667BF">
            <w:pPr>
              <w:pStyle w:val="Prrafodelista"/>
              <w:numPr>
                <w:ilvl w:val="0"/>
                <w:numId w:val="8"/>
              </w:numPr>
              <w:spacing w:after="0" w:line="240" w:lineRule="auto"/>
              <w:ind w:right="0"/>
              <w:jc w:val="left"/>
              <w:rPr>
                <w:b/>
                <w:sz w:val="20"/>
                <w:szCs w:val="20"/>
                <w:lang w:val="gl-ES"/>
              </w:rPr>
            </w:pPr>
            <w:r w:rsidRPr="008C57B9">
              <w:rPr>
                <w:b/>
                <w:sz w:val="20"/>
                <w:szCs w:val="20"/>
                <w:lang w:val="gl-ES"/>
              </w:rPr>
              <w:t>TOTAL INGRESOS</w:t>
            </w:r>
          </w:p>
        </w:tc>
        <w:tc>
          <w:tcPr>
            <w:tcW w:w="1440" w:type="dxa"/>
            <w:shd w:val="clear" w:color="auto" w:fill="D9F2D0" w:themeFill="accent6" w:themeFillTint="33"/>
            <w:vAlign w:val="center"/>
          </w:tcPr>
          <w:p w:rsidR="001F526D" w:rsidRPr="008C57B9" w:rsidRDefault="001F526D" w:rsidP="00B667BF">
            <w:pPr>
              <w:rPr>
                <w:sz w:val="20"/>
                <w:szCs w:val="20"/>
                <w:lang w:val="gl-ES"/>
              </w:rPr>
            </w:pPr>
          </w:p>
        </w:tc>
        <w:tc>
          <w:tcPr>
            <w:tcW w:w="2991" w:type="dxa"/>
            <w:vAlign w:val="center"/>
          </w:tcPr>
          <w:p w:rsidR="001F526D" w:rsidRPr="008C57B9" w:rsidRDefault="001F526D" w:rsidP="00B667BF">
            <w:pPr>
              <w:pStyle w:val="Prrafodelista"/>
              <w:numPr>
                <w:ilvl w:val="0"/>
                <w:numId w:val="8"/>
              </w:numPr>
              <w:spacing w:after="0" w:line="240" w:lineRule="auto"/>
              <w:ind w:right="0"/>
              <w:jc w:val="left"/>
              <w:rPr>
                <w:b/>
                <w:sz w:val="20"/>
                <w:szCs w:val="20"/>
                <w:lang w:val="gl-ES"/>
              </w:rPr>
            </w:pPr>
            <w:r w:rsidRPr="008C57B9">
              <w:rPr>
                <w:b/>
                <w:sz w:val="20"/>
                <w:szCs w:val="20"/>
                <w:lang w:val="gl-ES"/>
              </w:rPr>
              <w:t>TOTAL GASTOS</w:t>
            </w:r>
          </w:p>
        </w:tc>
        <w:tc>
          <w:tcPr>
            <w:tcW w:w="1440" w:type="dxa"/>
            <w:shd w:val="clear" w:color="auto" w:fill="D9F2D0" w:themeFill="accent6" w:themeFillTint="33"/>
            <w:vAlign w:val="center"/>
          </w:tcPr>
          <w:p w:rsidR="001F526D" w:rsidRPr="008C57B9" w:rsidRDefault="001F526D" w:rsidP="00B667BF">
            <w:pPr>
              <w:rPr>
                <w:sz w:val="20"/>
                <w:szCs w:val="20"/>
                <w:lang w:val="gl-ES"/>
              </w:rPr>
            </w:pPr>
          </w:p>
        </w:tc>
        <w:tc>
          <w:tcPr>
            <w:tcW w:w="1561" w:type="dxa"/>
            <w:gridSpan w:val="2"/>
            <w:shd w:val="clear" w:color="auto" w:fill="D9F2D0" w:themeFill="accent6" w:themeFillTint="33"/>
            <w:vAlign w:val="center"/>
          </w:tcPr>
          <w:p w:rsidR="001F526D" w:rsidRPr="008C57B9" w:rsidRDefault="001F526D" w:rsidP="00B667BF">
            <w:pPr>
              <w:rPr>
                <w:sz w:val="20"/>
                <w:szCs w:val="20"/>
                <w:lang w:val="gl-ES"/>
              </w:rPr>
            </w:pPr>
          </w:p>
        </w:tc>
      </w:tr>
    </w:tbl>
    <w:p w:rsidR="001F526D" w:rsidRPr="008C57B9" w:rsidRDefault="001F526D" w:rsidP="001F526D">
      <w:pPr>
        <w:rPr>
          <w:sz w:val="20"/>
          <w:szCs w:val="20"/>
        </w:rPr>
      </w:pPr>
      <w:r w:rsidRPr="008C57B9">
        <w:rPr>
          <w:sz w:val="20"/>
          <w:szCs w:val="20"/>
        </w:rPr>
        <w:t xml:space="preserve">(*) En ningún caso </w:t>
      </w:r>
      <w:proofErr w:type="spellStart"/>
      <w:r w:rsidRPr="008C57B9">
        <w:rPr>
          <w:sz w:val="20"/>
          <w:szCs w:val="20"/>
        </w:rPr>
        <w:t>pod</w:t>
      </w:r>
      <w:r w:rsidR="00132BDD">
        <w:rPr>
          <w:sz w:val="20"/>
          <w:szCs w:val="20"/>
        </w:rPr>
        <w:t>rá</w:t>
      </w:r>
      <w:proofErr w:type="spellEnd"/>
      <w:r w:rsidRPr="008C57B9">
        <w:rPr>
          <w:sz w:val="20"/>
          <w:szCs w:val="20"/>
        </w:rPr>
        <w:t xml:space="preserve"> superar </w:t>
      </w:r>
      <w:r w:rsidR="00132BDD">
        <w:rPr>
          <w:sz w:val="20"/>
          <w:szCs w:val="20"/>
        </w:rPr>
        <w:t>l</w:t>
      </w:r>
      <w:r w:rsidRPr="008C57B9">
        <w:rPr>
          <w:sz w:val="20"/>
          <w:szCs w:val="20"/>
        </w:rPr>
        <w:t xml:space="preserve">os 20.000,00 €, ni </w:t>
      </w:r>
      <w:r w:rsidR="00132BDD">
        <w:rPr>
          <w:sz w:val="20"/>
          <w:szCs w:val="20"/>
        </w:rPr>
        <w:t>el</w:t>
      </w:r>
      <w:r w:rsidRPr="008C57B9">
        <w:rPr>
          <w:sz w:val="20"/>
          <w:szCs w:val="20"/>
        </w:rPr>
        <w:t xml:space="preserve"> total de ingresos previstos superar </w:t>
      </w:r>
      <w:proofErr w:type="spellStart"/>
      <w:r w:rsidRPr="008C57B9">
        <w:rPr>
          <w:sz w:val="20"/>
          <w:szCs w:val="20"/>
        </w:rPr>
        <w:t>a</w:t>
      </w:r>
      <w:r w:rsidR="00132BDD">
        <w:rPr>
          <w:sz w:val="20"/>
          <w:szCs w:val="20"/>
        </w:rPr>
        <w:t>l</w:t>
      </w:r>
      <w:proofErr w:type="spellEnd"/>
      <w:r w:rsidRPr="008C57B9">
        <w:rPr>
          <w:sz w:val="20"/>
          <w:szCs w:val="20"/>
        </w:rPr>
        <w:t xml:space="preserve"> total d</w:t>
      </w:r>
      <w:r w:rsidR="00132BDD">
        <w:rPr>
          <w:sz w:val="20"/>
          <w:szCs w:val="20"/>
        </w:rPr>
        <w:t>e lo</w:t>
      </w:r>
      <w:r w:rsidRPr="008C57B9">
        <w:rPr>
          <w:sz w:val="20"/>
          <w:szCs w:val="20"/>
        </w:rPr>
        <w:t>s gastos previstos.</w:t>
      </w:r>
    </w:p>
    <w:tbl>
      <w:tblPr>
        <w:tblStyle w:val="Tablaconcuadrcula"/>
        <w:tblW w:w="0" w:type="auto"/>
        <w:tblLook w:val="04A0" w:firstRow="1" w:lastRow="0" w:firstColumn="1" w:lastColumn="0" w:noHBand="0" w:noVBand="1"/>
      </w:tblPr>
      <w:tblGrid>
        <w:gridCol w:w="951"/>
        <w:gridCol w:w="2095"/>
        <w:gridCol w:w="818"/>
        <w:gridCol w:w="527"/>
        <w:gridCol w:w="929"/>
        <w:gridCol w:w="1856"/>
        <w:gridCol w:w="929"/>
        <w:gridCol w:w="866"/>
      </w:tblGrid>
      <w:tr w:rsidR="001F526D" w:rsidRPr="008C57B9" w:rsidTr="00B667BF">
        <w:tc>
          <w:tcPr>
            <w:tcW w:w="461" w:type="dxa"/>
            <w:tcBorders>
              <w:top w:val="nil"/>
              <w:left w:val="nil"/>
              <w:bottom w:val="nil"/>
              <w:right w:val="single" w:sz="4" w:space="0" w:color="auto"/>
            </w:tcBorders>
          </w:tcPr>
          <w:p w:rsidR="001F526D" w:rsidRPr="008C57B9" w:rsidRDefault="001F526D" w:rsidP="00B667BF">
            <w:pPr>
              <w:spacing w:after="120"/>
              <w:rPr>
                <w:sz w:val="20"/>
                <w:szCs w:val="20"/>
                <w:lang w:val="gl-ES"/>
              </w:rPr>
            </w:pPr>
            <w:r w:rsidRPr="008C57B9">
              <w:rPr>
                <w:sz w:val="20"/>
                <w:szCs w:val="20"/>
                <w:lang w:val="gl-ES"/>
              </w:rPr>
              <w:t>En</w:t>
            </w:r>
          </w:p>
        </w:tc>
        <w:tc>
          <w:tcPr>
            <w:tcW w:w="3367" w:type="dxa"/>
            <w:tcBorders>
              <w:left w:val="single" w:sz="4" w:space="0" w:color="auto"/>
              <w:right w:val="single" w:sz="4" w:space="0" w:color="auto"/>
            </w:tcBorders>
            <w:shd w:val="clear" w:color="auto" w:fill="D9F2D0" w:themeFill="accent6" w:themeFillTint="33"/>
          </w:tcPr>
          <w:p w:rsidR="001F526D" w:rsidRPr="008C57B9" w:rsidRDefault="001F526D" w:rsidP="00B667BF">
            <w:pPr>
              <w:spacing w:after="120"/>
              <w:rPr>
                <w:sz w:val="20"/>
                <w:szCs w:val="20"/>
                <w:lang w:val="gl-ES"/>
              </w:rPr>
            </w:pPr>
          </w:p>
        </w:tc>
        <w:tc>
          <w:tcPr>
            <w:tcW w:w="567" w:type="dxa"/>
            <w:tcBorders>
              <w:top w:val="nil"/>
              <w:left w:val="single" w:sz="4" w:space="0" w:color="auto"/>
              <w:bottom w:val="nil"/>
              <w:right w:val="single" w:sz="4" w:space="0" w:color="auto"/>
            </w:tcBorders>
          </w:tcPr>
          <w:p w:rsidR="001F526D" w:rsidRPr="008C57B9" w:rsidRDefault="001F526D" w:rsidP="00B667BF">
            <w:pPr>
              <w:spacing w:after="120"/>
              <w:rPr>
                <w:sz w:val="20"/>
                <w:szCs w:val="20"/>
                <w:lang w:val="gl-ES"/>
              </w:rPr>
            </w:pPr>
            <w:r w:rsidRPr="008C57B9">
              <w:rPr>
                <w:sz w:val="20"/>
                <w:szCs w:val="20"/>
                <w:lang w:val="gl-ES"/>
              </w:rPr>
              <w:t>a</w:t>
            </w:r>
          </w:p>
        </w:tc>
        <w:tc>
          <w:tcPr>
            <w:tcW w:w="733" w:type="dxa"/>
            <w:tcBorders>
              <w:left w:val="single" w:sz="4" w:space="0" w:color="auto"/>
              <w:right w:val="single" w:sz="4" w:space="0" w:color="auto"/>
            </w:tcBorders>
            <w:shd w:val="clear" w:color="auto" w:fill="D9F2D0" w:themeFill="accent6" w:themeFillTint="33"/>
          </w:tcPr>
          <w:p w:rsidR="001F526D" w:rsidRPr="008C57B9" w:rsidRDefault="001F526D" w:rsidP="00B667BF">
            <w:pPr>
              <w:spacing w:after="120"/>
              <w:rPr>
                <w:sz w:val="20"/>
                <w:szCs w:val="20"/>
                <w:lang w:val="gl-ES"/>
              </w:rPr>
            </w:pPr>
          </w:p>
        </w:tc>
        <w:tc>
          <w:tcPr>
            <w:tcW w:w="566" w:type="dxa"/>
            <w:tcBorders>
              <w:top w:val="nil"/>
              <w:left w:val="single" w:sz="4" w:space="0" w:color="auto"/>
              <w:bottom w:val="nil"/>
              <w:right w:val="single" w:sz="4" w:space="0" w:color="auto"/>
            </w:tcBorders>
          </w:tcPr>
          <w:p w:rsidR="001F526D" w:rsidRPr="008C57B9" w:rsidRDefault="001F526D" w:rsidP="00B667BF">
            <w:pPr>
              <w:spacing w:after="120"/>
              <w:rPr>
                <w:sz w:val="20"/>
                <w:szCs w:val="20"/>
                <w:lang w:val="gl-ES"/>
              </w:rPr>
            </w:pPr>
            <w:r w:rsidRPr="008C57B9">
              <w:rPr>
                <w:sz w:val="20"/>
                <w:szCs w:val="20"/>
                <w:lang w:val="gl-ES"/>
              </w:rPr>
              <w:t>de</w:t>
            </w:r>
          </w:p>
        </w:tc>
        <w:tc>
          <w:tcPr>
            <w:tcW w:w="2963" w:type="dxa"/>
            <w:tcBorders>
              <w:left w:val="single" w:sz="4" w:space="0" w:color="auto"/>
              <w:right w:val="single" w:sz="4" w:space="0" w:color="auto"/>
            </w:tcBorders>
            <w:shd w:val="clear" w:color="auto" w:fill="D9F2D0" w:themeFill="accent6" w:themeFillTint="33"/>
          </w:tcPr>
          <w:p w:rsidR="001F526D" w:rsidRPr="008C57B9" w:rsidRDefault="001F526D" w:rsidP="00B667BF">
            <w:pPr>
              <w:spacing w:after="120"/>
              <w:rPr>
                <w:sz w:val="20"/>
                <w:szCs w:val="20"/>
                <w:lang w:val="gl-ES"/>
              </w:rPr>
            </w:pPr>
          </w:p>
        </w:tc>
        <w:tc>
          <w:tcPr>
            <w:tcW w:w="502" w:type="dxa"/>
            <w:tcBorders>
              <w:top w:val="nil"/>
              <w:left w:val="single" w:sz="4" w:space="0" w:color="auto"/>
              <w:bottom w:val="nil"/>
              <w:right w:val="single" w:sz="4" w:space="0" w:color="auto"/>
            </w:tcBorders>
          </w:tcPr>
          <w:p w:rsidR="001F526D" w:rsidRPr="008C57B9" w:rsidRDefault="001F526D" w:rsidP="00B667BF">
            <w:pPr>
              <w:spacing w:after="120"/>
              <w:rPr>
                <w:sz w:val="20"/>
                <w:szCs w:val="20"/>
                <w:lang w:val="gl-ES"/>
              </w:rPr>
            </w:pPr>
            <w:r w:rsidRPr="008C57B9">
              <w:rPr>
                <w:sz w:val="20"/>
                <w:szCs w:val="20"/>
                <w:lang w:val="gl-ES"/>
              </w:rPr>
              <w:t>de</w:t>
            </w:r>
          </w:p>
        </w:tc>
        <w:tc>
          <w:tcPr>
            <w:tcW w:w="1302" w:type="dxa"/>
            <w:tcBorders>
              <w:left w:val="single" w:sz="4" w:space="0" w:color="auto"/>
            </w:tcBorders>
            <w:shd w:val="clear" w:color="auto" w:fill="D9F2D0" w:themeFill="accent6" w:themeFillTint="33"/>
          </w:tcPr>
          <w:p w:rsidR="001F526D" w:rsidRPr="008C57B9" w:rsidRDefault="001F526D" w:rsidP="00B667BF">
            <w:pPr>
              <w:spacing w:after="120"/>
              <w:rPr>
                <w:sz w:val="20"/>
                <w:szCs w:val="20"/>
                <w:lang w:val="gl-ES"/>
              </w:rPr>
            </w:pPr>
          </w:p>
        </w:tc>
      </w:tr>
    </w:tbl>
    <w:p w:rsidR="001F526D" w:rsidRPr="008C57B9" w:rsidRDefault="001F526D" w:rsidP="001F526D">
      <w:pPr>
        <w:spacing w:after="120"/>
        <w:rPr>
          <w:sz w:val="20"/>
          <w:szCs w:val="20"/>
        </w:rPr>
      </w:pPr>
      <w:r w:rsidRPr="008C57B9">
        <w:rPr>
          <w:sz w:val="20"/>
          <w:szCs w:val="20"/>
        </w:rPr>
        <w:t>Firma:</w:t>
      </w:r>
    </w:p>
    <w:p w:rsidR="001F526D" w:rsidRDefault="001F526D" w:rsidP="001F526D">
      <w:pPr>
        <w:spacing w:after="120"/>
        <w:rPr>
          <w:sz w:val="20"/>
          <w:szCs w:val="20"/>
        </w:rPr>
      </w:pPr>
      <w:r w:rsidRPr="008C57B9">
        <w:rPr>
          <w:sz w:val="20"/>
          <w:szCs w:val="20"/>
        </w:rPr>
        <w:t>A persoa interesada</w:t>
      </w:r>
    </w:p>
    <w:p w:rsidR="001F526D" w:rsidRDefault="001F526D" w:rsidP="001F526D">
      <w:pPr>
        <w:spacing w:after="120"/>
        <w:rPr>
          <w:sz w:val="20"/>
          <w:szCs w:val="20"/>
        </w:rPr>
      </w:pPr>
    </w:p>
    <w:p w:rsidR="001F526D" w:rsidRPr="008C57B9" w:rsidRDefault="001F526D" w:rsidP="001F526D">
      <w:pPr>
        <w:spacing w:after="120"/>
        <w:rPr>
          <w:sz w:val="20"/>
          <w:szCs w:val="20"/>
        </w:rPr>
      </w:pPr>
    </w:p>
    <w:p w:rsidR="001F526D" w:rsidRPr="00784342" w:rsidRDefault="001F526D" w:rsidP="001F526D">
      <w:pPr>
        <w:spacing w:after="120" w:line="240" w:lineRule="auto"/>
        <w:ind w:left="5664"/>
        <w:contextualSpacing/>
        <w:rPr>
          <w:b/>
          <w:sz w:val="20"/>
          <w:szCs w:val="20"/>
        </w:rPr>
      </w:pPr>
      <w:r w:rsidRPr="00784342">
        <w:rPr>
          <w:noProof/>
          <w:sz w:val="20"/>
          <w:szCs w:val="20"/>
          <w:lang w:eastAsia="es-ES"/>
        </w:rPr>
        <w:lastRenderedPageBreak/>
        <mc:AlternateContent>
          <mc:Choice Requires="wps">
            <w:drawing>
              <wp:anchor distT="0" distB="0" distL="114300" distR="114300" simplePos="0" relativeHeight="251662336" behindDoc="0" locked="0" layoutInCell="1" allowOverlap="1" wp14:anchorId="220C8658" wp14:editId="558AA8AC">
                <wp:simplePos x="0" y="0"/>
                <wp:positionH relativeFrom="column">
                  <wp:posOffset>3185160</wp:posOffset>
                </wp:positionH>
                <wp:positionV relativeFrom="paragraph">
                  <wp:posOffset>52647</wp:posOffset>
                </wp:positionV>
                <wp:extent cx="2952750" cy="209550"/>
                <wp:effectExtent l="0" t="0" r="19050" b="19050"/>
                <wp:wrapNone/>
                <wp:docPr id="7" name="Cuadro de texto 7"/>
                <wp:cNvGraphicFramePr/>
                <a:graphic xmlns:a="http://schemas.openxmlformats.org/drawingml/2006/main">
                  <a:graphicData uri="http://schemas.microsoft.com/office/word/2010/wordprocessingShape">
                    <wps:wsp>
                      <wps:cNvSpPr txBox="1"/>
                      <wps:spPr>
                        <a:xfrm>
                          <a:off x="0" y="0"/>
                          <a:ext cx="2952750" cy="209550"/>
                        </a:xfrm>
                        <a:prstGeom prst="rect">
                          <a:avLst/>
                        </a:prstGeom>
                        <a:gradFill flip="none" rotWithShape="1">
                          <a:gsLst>
                            <a:gs pos="0">
                              <a:srgbClr val="5B9BD5">
                                <a:lumMod val="5000"/>
                                <a:lumOff val="95000"/>
                              </a:srgbClr>
                            </a:gs>
                            <a:gs pos="74000">
                              <a:srgbClr val="5B9BD5">
                                <a:lumMod val="45000"/>
                                <a:lumOff val="55000"/>
                              </a:srgbClr>
                            </a:gs>
                            <a:gs pos="83000">
                              <a:srgbClr val="5B9BD5">
                                <a:lumMod val="45000"/>
                                <a:lumOff val="55000"/>
                              </a:srgbClr>
                            </a:gs>
                            <a:gs pos="100000">
                              <a:srgbClr val="5B9BD5">
                                <a:lumMod val="30000"/>
                                <a:lumOff val="70000"/>
                              </a:srgbClr>
                            </a:gs>
                          </a:gsLst>
                          <a:lin ang="5400000" scaled="1"/>
                          <a:tileRect/>
                        </a:gradFill>
                        <a:ln w="6350" cap="flat" cmpd="sng" algn="ctr">
                          <a:solidFill>
                            <a:srgbClr val="000000"/>
                          </a:solidFill>
                          <a:prstDash val="solid"/>
                          <a:miter lim="800000"/>
                        </a:ln>
                        <a:effectLst/>
                      </wps:spPr>
                      <wps:txbx>
                        <w:txbxContent>
                          <w:p w:rsidR="00B667BF" w:rsidRPr="002655FD" w:rsidRDefault="00132BDD" w:rsidP="001F526D">
                            <w:pPr>
                              <w:spacing w:after="0"/>
                              <w:contextualSpacing/>
                              <w:jc w:val="center"/>
                              <w:rPr>
                                <w:b/>
                                <w:sz w:val="18"/>
                                <w:szCs w:val="18"/>
                              </w:rPr>
                            </w:pPr>
                            <w:r>
                              <w:rPr>
                                <w:b/>
                                <w:sz w:val="18"/>
                                <w:szCs w:val="18"/>
                              </w:rPr>
                              <w:t>ANEXO IV SOLICITUD J</w:t>
                            </w:r>
                            <w:r w:rsidR="00B667BF">
                              <w:rPr>
                                <w:b/>
                                <w:sz w:val="18"/>
                                <w:szCs w:val="18"/>
                              </w:rPr>
                              <w:t>USTIFICACIÓN</w:t>
                            </w:r>
                          </w:p>
                          <w:p w:rsidR="00B667BF" w:rsidRPr="00390B45" w:rsidRDefault="00B667BF" w:rsidP="001F526D">
                            <w:pPr>
                              <w:spacing w:after="0"/>
                              <w:contextualSpacing/>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C8658" id="Cuadro de texto 7" o:spid="_x0000_s1029" type="#_x0000_t202" style="position:absolute;left:0;text-align:left;margin-left:250.8pt;margin-top:4.15pt;width:232.5pt;height: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" fillcolor="#f7fafd" strokeweight=".5pt">
                <v:fill color2="#cee1f2" rotate="t" colors="0 #f7fafd;48497f #b5d2ec;54395f #b5d2ec;1 #cee1f2" focus="100%" type="gradient"/>
                <v:textbox>
                  <w:txbxContent>
                    <w:p w:rsidR="00B667BF" w:rsidRPr="002655FD" w:rsidRDefault="00132BDD" w:rsidP="001F526D">
                      <w:pPr>
                        <w:spacing w:after="0"/>
                        <w:contextualSpacing/>
                        <w:jc w:val="center"/>
                        <w:rPr>
                          <w:b/>
                          <w:sz w:val="18"/>
                          <w:szCs w:val="18"/>
                        </w:rPr>
                      </w:pPr>
                      <w:r>
                        <w:rPr>
                          <w:b/>
                          <w:sz w:val="18"/>
                          <w:szCs w:val="18"/>
                        </w:rPr>
                        <w:t>ANEXO IV SOLICITUD J</w:t>
                      </w:r>
                      <w:r w:rsidR="00B667BF">
                        <w:rPr>
                          <w:b/>
                          <w:sz w:val="18"/>
                          <w:szCs w:val="18"/>
                        </w:rPr>
                        <w:t>USTIFICACIÓN</w:t>
                      </w:r>
                    </w:p>
                    <w:p w:rsidR="00B667BF" w:rsidRPr="00390B45" w:rsidRDefault="00B667BF" w:rsidP="001F526D">
                      <w:pPr>
                        <w:spacing w:after="0"/>
                        <w:contextualSpacing/>
                        <w:jc w:val="center"/>
                        <w:rPr>
                          <w:b/>
                        </w:rPr>
                      </w:pPr>
                    </w:p>
                  </w:txbxContent>
                </v:textbox>
              </v:shape>
            </w:pict>
          </mc:Fallback>
        </mc:AlternateContent>
      </w:r>
      <w:r w:rsidRPr="00784342">
        <w:rPr>
          <w:b/>
          <w:sz w:val="20"/>
          <w:szCs w:val="20"/>
        </w:rPr>
        <w:t xml:space="preserve"> </w:t>
      </w:r>
    </w:p>
    <w:p w:rsidR="001F526D" w:rsidRPr="00784342" w:rsidRDefault="001F526D" w:rsidP="001F526D">
      <w:pPr>
        <w:spacing w:afterLines="120" w:after="288" w:line="240" w:lineRule="auto"/>
        <w:contextualSpacing/>
        <w:rPr>
          <w:b/>
          <w:sz w:val="20"/>
          <w:szCs w:val="20"/>
        </w:rPr>
      </w:pPr>
    </w:p>
    <w:p w:rsidR="001F526D" w:rsidRPr="00784342" w:rsidRDefault="00BC7295" w:rsidP="001F526D">
      <w:pPr>
        <w:pStyle w:val="Ttulo1"/>
        <w:numPr>
          <w:ilvl w:val="0"/>
          <w:numId w:val="0"/>
        </w:numPr>
        <w:spacing w:after="160"/>
        <w:jc w:val="both"/>
        <w:rPr>
          <w:color w:val="auto"/>
          <w:sz w:val="20"/>
          <w:szCs w:val="20"/>
        </w:rPr>
      </w:pPr>
      <w:r>
        <w:rPr>
          <w:color w:val="auto"/>
          <w:sz w:val="20"/>
          <w:szCs w:val="20"/>
        </w:rPr>
        <w:t>SUBVENCIONES A LAS ASOCIACIONES VECINALES DE LA CIUDAD DE A CORUÑA PARA LA CELEBRACIÓN DE FIESTAS DE BARRIO EN A CORUÑA DURANTE EL AÑO 2025</w:t>
      </w:r>
    </w:p>
    <w:tbl>
      <w:tblPr>
        <w:tblStyle w:val="Tablaconcuadrcula"/>
        <w:tblW w:w="9634" w:type="dxa"/>
        <w:tblLook w:val="04A0" w:firstRow="1" w:lastRow="0" w:firstColumn="1" w:lastColumn="0" w:noHBand="0" w:noVBand="1"/>
      </w:tblPr>
      <w:tblGrid>
        <w:gridCol w:w="1942"/>
        <w:gridCol w:w="723"/>
        <w:gridCol w:w="1381"/>
        <w:gridCol w:w="1545"/>
        <w:gridCol w:w="1537"/>
        <w:gridCol w:w="2506"/>
      </w:tblGrid>
      <w:tr w:rsidR="001F526D" w:rsidRPr="00784342" w:rsidTr="00B667BF">
        <w:trPr>
          <w:trHeight w:val="430"/>
        </w:trPr>
        <w:tc>
          <w:tcPr>
            <w:tcW w:w="9634" w:type="dxa"/>
            <w:gridSpan w:val="6"/>
            <w:tcBorders>
              <w:bottom w:val="single" w:sz="4" w:space="0" w:color="auto"/>
            </w:tcBorders>
            <w:shd w:val="clear" w:color="auto" w:fill="83CAEB" w:themeFill="accent1" w:themeFillTint="66"/>
            <w:vAlign w:val="center"/>
          </w:tcPr>
          <w:p w:rsidR="001F526D" w:rsidRPr="00784342" w:rsidRDefault="001F526D" w:rsidP="00132BDD">
            <w:pPr>
              <w:spacing w:after="120"/>
              <w:ind w:hanging="480"/>
              <w:contextualSpacing/>
              <w:rPr>
                <w:sz w:val="20"/>
                <w:szCs w:val="20"/>
                <w:lang w:val="gl-ES"/>
              </w:rPr>
            </w:pPr>
            <w:r w:rsidRPr="00784342">
              <w:rPr>
                <w:sz w:val="20"/>
                <w:szCs w:val="20"/>
                <w:lang w:val="gl-ES"/>
              </w:rPr>
              <w:t>DATOS D</w:t>
            </w:r>
            <w:r w:rsidR="00132BDD">
              <w:rPr>
                <w:sz w:val="20"/>
                <w:szCs w:val="20"/>
                <w:lang w:val="gl-ES"/>
              </w:rPr>
              <w:t>E LA</w:t>
            </w:r>
            <w:r w:rsidRPr="00784342">
              <w:rPr>
                <w:sz w:val="20"/>
                <w:szCs w:val="20"/>
                <w:lang w:val="gl-ES"/>
              </w:rPr>
              <w:t xml:space="preserve"> PERSO</w:t>
            </w:r>
            <w:r w:rsidR="00132BDD">
              <w:rPr>
                <w:sz w:val="20"/>
                <w:szCs w:val="20"/>
                <w:lang w:val="gl-ES"/>
              </w:rPr>
              <w:t>N</w:t>
            </w:r>
            <w:r w:rsidRPr="00784342">
              <w:rPr>
                <w:sz w:val="20"/>
                <w:szCs w:val="20"/>
                <w:lang w:val="gl-ES"/>
              </w:rPr>
              <w:t>A SOLICITANTE</w:t>
            </w:r>
            <w:r w:rsidRPr="00784342">
              <w:rPr>
                <w:sz w:val="20"/>
                <w:szCs w:val="20"/>
                <w:shd w:val="clear" w:color="auto" w:fill="FBE4D5"/>
                <w:lang w:val="gl-ES"/>
              </w:rPr>
              <w:t xml:space="preserve">                                                     </w:t>
            </w:r>
          </w:p>
        </w:tc>
      </w:tr>
      <w:tr w:rsidR="001F526D" w:rsidRPr="00784342" w:rsidTr="00B667BF">
        <w:tc>
          <w:tcPr>
            <w:tcW w:w="2665" w:type="dxa"/>
            <w:gridSpan w:val="2"/>
            <w:tcBorders>
              <w:top w:val="single" w:sz="4" w:space="0" w:color="auto"/>
              <w:left w:val="single" w:sz="4" w:space="0" w:color="auto"/>
              <w:bottom w:val="single" w:sz="4" w:space="0" w:color="auto"/>
              <w:right w:val="single" w:sz="4" w:space="0" w:color="auto"/>
            </w:tcBorders>
            <w:shd w:val="clear" w:color="auto" w:fill="auto"/>
          </w:tcPr>
          <w:p w:rsidR="001F526D" w:rsidRPr="00784342" w:rsidRDefault="00BC7295" w:rsidP="00B667BF">
            <w:pPr>
              <w:spacing w:after="120"/>
              <w:ind w:hanging="480"/>
              <w:contextualSpacing/>
              <w:rPr>
                <w:sz w:val="20"/>
                <w:szCs w:val="20"/>
                <w:lang w:val="gl-ES"/>
              </w:rPr>
            </w:pPr>
            <w:r>
              <w:rPr>
                <w:sz w:val="20"/>
                <w:szCs w:val="20"/>
                <w:lang w:val="gl-ES"/>
              </w:rPr>
              <w:t>NOMBRE Y APELLIDOS</w:t>
            </w:r>
            <w:r w:rsidR="001F526D" w:rsidRPr="00784342">
              <w:rPr>
                <w:sz w:val="20"/>
                <w:szCs w:val="20"/>
                <w:lang w:val="gl-ES"/>
              </w:rPr>
              <w:t xml:space="preserve">:       </w:t>
            </w:r>
            <w:r w:rsidR="001F526D" w:rsidRPr="00784342">
              <w:rPr>
                <w:sz w:val="20"/>
                <w:szCs w:val="20"/>
                <w:shd w:val="clear" w:color="auto" w:fill="F2CEED" w:themeFill="accent5" w:themeFillTint="33"/>
                <w:lang w:val="gl-ES"/>
              </w:rPr>
              <w:t xml:space="preserve">                                                                                                                                                </w:t>
            </w:r>
          </w:p>
        </w:tc>
        <w:tc>
          <w:tcPr>
            <w:tcW w:w="6969" w:type="dxa"/>
            <w:gridSpan w:val="4"/>
            <w:tcBorders>
              <w:top w:val="single" w:sz="4" w:space="0" w:color="auto"/>
              <w:left w:val="single" w:sz="4" w:space="0" w:color="auto"/>
              <w:bottom w:val="single" w:sz="4" w:space="0" w:color="auto"/>
              <w:right w:val="single" w:sz="4" w:space="0" w:color="auto"/>
            </w:tcBorders>
            <w:shd w:val="clear" w:color="auto" w:fill="B3E5A1" w:themeFill="accent6" w:themeFillTint="66"/>
          </w:tcPr>
          <w:p w:rsidR="001F526D" w:rsidRPr="00784342" w:rsidRDefault="001F526D" w:rsidP="00B667BF">
            <w:pPr>
              <w:spacing w:after="120"/>
              <w:ind w:hanging="480"/>
              <w:contextualSpacing/>
              <w:rPr>
                <w:sz w:val="20"/>
                <w:szCs w:val="20"/>
                <w:lang w:val="gl-ES"/>
              </w:rPr>
            </w:pPr>
          </w:p>
        </w:tc>
      </w:tr>
      <w:tr w:rsidR="001F526D" w:rsidRPr="00784342" w:rsidTr="00B667BF">
        <w:tc>
          <w:tcPr>
            <w:tcW w:w="1942" w:type="dxa"/>
            <w:tcBorders>
              <w:top w:val="single" w:sz="4" w:space="0" w:color="auto"/>
              <w:left w:val="single" w:sz="4" w:space="0" w:color="auto"/>
              <w:bottom w:val="single" w:sz="4" w:space="0" w:color="auto"/>
              <w:right w:val="single" w:sz="4" w:space="0" w:color="auto"/>
            </w:tcBorders>
            <w:shd w:val="clear" w:color="auto" w:fill="auto"/>
          </w:tcPr>
          <w:p w:rsidR="001F526D" w:rsidRPr="00784342" w:rsidRDefault="001F526D" w:rsidP="00B667BF">
            <w:pPr>
              <w:spacing w:after="120"/>
              <w:ind w:hanging="480"/>
              <w:contextualSpacing/>
              <w:rPr>
                <w:sz w:val="20"/>
                <w:szCs w:val="20"/>
                <w:lang w:val="gl-ES"/>
              </w:rPr>
            </w:pPr>
            <w:r w:rsidRPr="00784342">
              <w:rPr>
                <w:sz w:val="20"/>
                <w:szCs w:val="20"/>
                <w:lang w:val="gl-ES"/>
              </w:rPr>
              <w:t>DOMICILIO:</w:t>
            </w:r>
          </w:p>
        </w:tc>
        <w:tc>
          <w:tcPr>
            <w:tcW w:w="7692" w:type="dxa"/>
            <w:gridSpan w:val="5"/>
            <w:tcBorders>
              <w:top w:val="single" w:sz="4" w:space="0" w:color="auto"/>
              <w:left w:val="nil"/>
              <w:bottom w:val="single" w:sz="4" w:space="0" w:color="auto"/>
              <w:right w:val="single" w:sz="4" w:space="0" w:color="auto"/>
            </w:tcBorders>
            <w:shd w:val="clear" w:color="auto" w:fill="B3E5A1" w:themeFill="accent6" w:themeFillTint="66"/>
          </w:tcPr>
          <w:p w:rsidR="001F526D" w:rsidRPr="00784342" w:rsidRDefault="001F526D" w:rsidP="00B667BF">
            <w:pPr>
              <w:spacing w:after="120"/>
              <w:ind w:hanging="480"/>
              <w:contextualSpacing/>
              <w:rPr>
                <w:sz w:val="20"/>
                <w:szCs w:val="20"/>
                <w:lang w:val="gl-ES"/>
              </w:rPr>
            </w:pPr>
          </w:p>
        </w:tc>
      </w:tr>
      <w:tr w:rsidR="001F526D" w:rsidRPr="00784342" w:rsidTr="00B667BF">
        <w:tc>
          <w:tcPr>
            <w:tcW w:w="4046" w:type="dxa"/>
            <w:gridSpan w:val="3"/>
            <w:tcBorders>
              <w:top w:val="single" w:sz="4" w:space="0" w:color="auto"/>
              <w:left w:val="single" w:sz="4" w:space="0" w:color="auto"/>
              <w:bottom w:val="single" w:sz="4" w:space="0" w:color="auto"/>
              <w:right w:val="single" w:sz="4" w:space="0" w:color="auto"/>
            </w:tcBorders>
            <w:shd w:val="clear" w:color="auto" w:fill="auto"/>
          </w:tcPr>
          <w:p w:rsidR="001F526D" w:rsidRPr="00784342" w:rsidRDefault="001F526D" w:rsidP="00B667BF">
            <w:pPr>
              <w:spacing w:after="120"/>
              <w:ind w:hanging="480"/>
              <w:contextualSpacing/>
              <w:rPr>
                <w:sz w:val="20"/>
                <w:szCs w:val="20"/>
                <w:lang w:val="gl-ES"/>
              </w:rPr>
            </w:pPr>
            <w:r w:rsidRPr="00784342">
              <w:rPr>
                <w:sz w:val="20"/>
                <w:szCs w:val="20"/>
                <w:lang w:val="gl-ES"/>
              </w:rPr>
              <w:t>NIF:</w:t>
            </w:r>
          </w:p>
        </w:tc>
        <w:tc>
          <w:tcPr>
            <w:tcW w:w="1545" w:type="dxa"/>
            <w:tcBorders>
              <w:top w:val="single" w:sz="4" w:space="0" w:color="auto"/>
              <w:left w:val="single" w:sz="4" w:space="0" w:color="auto"/>
              <w:bottom w:val="single" w:sz="4" w:space="0" w:color="auto"/>
              <w:right w:val="single" w:sz="4" w:space="0" w:color="auto"/>
            </w:tcBorders>
            <w:shd w:val="clear" w:color="auto" w:fill="B3E5A1" w:themeFill="accent6" w:themeFillTint="66"/>
          </w:tcPr>
          <w:p w:rsidR="001F526D" w:rsidRPr="00784342" w:rsidRDefault="001F526D" w:rsidP="00B667BF">
            <w:pPr>
              <w:spacing w:after="120"/>
              <w:ind w:hanging="480"/>
              <w:contextualSpacing/>
              <w:rPr>
                <w:sz w:val="20"/>
                <w:szCs w:val="20"/>
                <w:lang w:val="gl-ES"/>
              </w:rPr>
            </w:pP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1F526D" w:rsidRPr="00784342" w:rsidRDefault="001F526D" w:rsidP="00B667BF">
            <w:pPr>
              <w:spacing w:after="120"/>
              <w:ind w:hanging="480"/>
              <w:contextualSpacing/>
              <w:rPr>
                <w:sz w:val="20"/>
                <w:szCs w:val="20"/>
                <w:lang w:val="gl-ES"/>
              </w:rPr>
            </w:pPr>
            <w:r w:rsidRPr="00784342">
              <w:rPr>
                <w:sz w:val="20"/>
                <w:szCs w:val="20"/>
                <w:lang w:val="gl-ES"/>
              </w:rPr>
              <w:t>TELÉFONO:</w:t>
            </w:r>
          </w:p>
        </w:tc>
        <w:tc>
          <w:tcPr>
            <w:tcW w:w="2506" w:type="dxa"/>
            <w:tcBorders>
              <w:top w:val="single" w:sz="4" w:space="0" w:color="auto"/>
              <w:left w:val="single" w:sz="4" w:space="0" w:color="auto"/>
              <w:bottom w:val="single" w:sz="4" w:space="0" w:color="auto"/>
              <w:right w:val="single" w:sz="4" w:space="0" w:color="auto"/>
            </w:tcBorders>
            <w:shd w:val="clear" w:color="auto" w:fill="B3E5A1" w:themeFill="accent6" w:themeFillTint="66"/>
          </w:tcPr>
          <w:p w:rsidR="001F526D" w:rsidRPr="00784342" w:rsidRDefault="001F526D" w:rsidP="00B667BF">
            <w:pPr>
              <w:spacing w:after="120"/>
              <w:ind w:hanging="480"/>
              <w:contextualSpacing/>
              <w:rPr>
                <w:sz w:val="20"/>
                <w:szCs w:val="20"/>
                <w:lang w:val="gl-ES"/>
              </w:rPr>
            </w:pPr>
          </w:p>
        </w:tc>
      </w:tr>
      <w:tr w:rsidR="001F526D" w:rsidRPr="00784342" w:rsidTr="00B667BF">
        <w:tc>
          <w:tcPr>
            <w:tcW w:w="9634" w:type="dxa"/>
            <w:gridSpan w:val="6"/>
            <w:tcBorders>
              <w:top w:val="single" w:sz="4" w:space="0" w:color="auto"/>
            </w:tcBorders>
          </w:tcPr>
          <w:p w:rsidR="001F526D" w:rsidRPr="00784342" w:rsidRDefault="001F526D" w:rsidP="00132BDD">
            <w:pPr>
              <w:spacing w:after="120"/>
              <w:ind w:hanging="480"/>
              <w:contextualSpacing/>
              <w:rPr>
                <w:sz w:val="20"/>
                <w:szCs w:val="20"/>
                <w:lang w:val="gl-ES"/>
              </w:rPr>
            </w:pPr>
            <w:r w:rsidRPr="00784342">
              <w:rPr>
                <w:sz w:val="20"/>
                <w:szCs w:val="20"/>
                <w:lang w:val="gl-ES"/>
              </w:rPr>
              <w:t xml:space="preserve">CORREO ELECTRÓNICO PARA COMUNICACIÓN DE TRÁMITES </w:t>
            </w:r>
            <w:r w:rsidR="00132BDD">
              <w:rPr>
                <w:sz w:val="20"/>
                <w:szCs w:val="20"/>
                <w:lang w:val="gl-ES"/>
              </w:rPr>
              <w:t>Y</w:t>
            </w:r>
            <w:r w:rsidRPr="00784342">
              <w:rPr>
                <w:sz w:val="20"/>
                <w:szCs w:val="20"/>
                <w:lang w:val="gl-ES"/>
              </w:rPr>
              <w:t xml:space="preserve"> REQUERIM</w:t>
            </w:r>
            <w:r w:rsidR="00132BDD">
              <w:rPr>
                <w:sz w:val="20"/>
                <w:szCs w:val="20"/>
                <w:lang w:val="gl-ES"/>
              </w:rPr>
              <w:t>I</w:t>
            </w:r>
            <w:r w:rsidRPr="00784342">
              <w:rPr>
                <w:sz w:val="20"/>
                <w:szCs w:val="20"/>
                <w:lang w:val="gl-ES"/>
              </w:rPr>
              <w:t>ENTO DE DOCUMENTACIÓN</w:t>
            </w:r>
          </w:p>
        </w:tc>
      </w:tr>
      <w:tr w:rsidR="001F526D" w:rsidRPr="00784342" w:rsidTr="00B667BF">
        <w:tc>
          <w:tcPr>
            <w:tcW w:w="9634" w:type="dxa"/>
            <w:gridSpan w:val="6"/>
            <w:shd w:val="clear" w:color="auto" w:fill="B3E5A1" w:themeFill="accent6" w:themeFillTint="66"/>
          </w:tcPr>
          <w:p w:rsidR="001F526D" w:rsidRPr="00784342" w:rsidRDefault="001F526D" w:rsidP="00B667BF">
            <w:pPr>
              <w:spacing w:after="120"/>
              <w:ind w:hanging="480"/>
              <w:contextualSpacing/>
              <w:rPr>
                <w:sz w:val="20"/>
                <w:szCs w:val="20"/>
                <w:lang w:val="gl-ES"/>
              </w:rPr>
            </w:pPr>
          </w:p>
        </w:tc>
      </w:tr>
      <w:tr w:rsidR="001F526D" w:rsidRPr="00784342" w:rsidTr="00B667BF">
        <w:tc>
          <w:tcPr>
            <w:tcW w:w="9634" w:type="dxa"/>
            <w:gridSpan w:val="6"/>
            <w:shd w:val="clear" w:color="auto" w:fill="83CAEB" w:themeFill="accent1" w:themeFillTint="66"/>
          </w:tcPr>
          <w:p w:rsidR="001F526D" w:rsidRPr="00784342" w:rsidRDefault="001F526D" w:rsidP="00B667BF">
            <w:pPr>
              <w:spacing w:after="120"/>
              <w:ind w:hanging="480"/>
              <w:contextualSpacing/>
              <w:rPr>
                <w:sz w:val="20"/>
                <w:szCs w:val="20"/>
                <w:lang w:val="gl-ES"/>
              </w:rPr>
            </w:pPr>
            <w:r w:rsidRPr="00784342">
              <w:rPr>
                <w:sz w:val="20"/>
                <w:szCs w:val="20"/>
                <w:lang w:val="gl-ES"/>
              </w:rPr>
              <w:t>EN REPRESENTACIÓN D</w:t>
            </w:r>
            <w:r w:rsidR="00132BDD">
              <w:rPr>
                <w:sz w:val="20"/>
                <w:szCs w:val="20"/>
                <w:lang w:val="gl-ES"/>
              </w:rPr>
              <w:t>E LA</w:t>
            </w:r>
            <w:r w:rsidRPr="00784342">
              <w:rPr>
                <w:sz w:val="20"/>
                <w:szCs w:val="20"/>
                <w:lang w:val="gl-ES"/>
              </w:rPr>
              <w:t xml:space="preserve"> </w:t>
            </w:r>
            <w:r w:rsidR="00BC7295">
              <w:rPr>
                <w:sz w:val="20"/>
                <w:szCs w:val="20"/>
                <w:lang w:val="gl-ES"/>
              </w:rPr>
              <w:t>ASOCIACIÓN VECINAL</w:t>
            </w:r>
          </w:p>
          <w:p w:rsidR="001F526D" w:rsidRPr="00784342" w:rsidRDefault="001F526D" w:rsidP="00B667BF">
            <w:pPr>
              <w:spacing w:after="120"/>
              <w:ind w:hanging="480"/>
              <w:contextualSpacing/>
              <w:rPr>
                <w:sz w:val="20"/>
                <w:szCs w:val="20"/>
                <w:lang w:val="gl-ES"/>
              </w:rPr>
            </w:pPr>
          </w:p>
        </w:tc>
      </w:tr>
      <w:tr w:rsidR="001F526D" w:rsidRPr="00784342" w:rsidTr="00B667BF">
        <w:tc>
          <w:tcPr>
            <w:tcW w:w="9634" w:type="dxa"/>
            <w:gridSpan w:val="6"/>
            <w:shd w:val="clear" w:color="auto" w:fill="B3E5A1" w:themeFill="accent6" w:themeFillTint="66"/>
          </w:tcPr>
          <w:p w:rsidR="001F526D" w:rsidRPr="00784342" w:rsidRDefault="00132BDD" w:rsidP="00B667BF">
            <w:pPr>
              <w:spacing w:after="120"/>
              <w:ind w:hanging="480"/>
              <w:contextualSpacing/>
              <w:rPr>
                <w:sz w:val="20"/>
                <w:szCs w:val="20"/>
                <w:lang w:val="gl-ES"/>
              </w:rPr>
            </w:pPr>
            <w:r>
              <w:rPr>
                <w:sz w:val="20"/>
                <w:szCs w:val="20"/>
                <w:lang w:val="gl-ES"/>
              </w:rPr>
              <w:t>NOMBR</w:t>
            </w:r>
            <w:r w:rsidR="001F526D" w:rsidRPr="00784342">
              <w:rPr>
                <w:sz w:val="20"/>
                <w:szCs w:val="20"/>
                <w:lang w:val="gl-ES"/>
              </w:rPr>
              <w:t>E D</w:t>
            </w:r>
            <w:r>
              <w:rPr>
                <w:sz w:val="20"/>
                <w:szCs w:val="20"/>
                <w:lang w:val="gl-ES"/>
              </w:rPr>
              <w:t>E L</w:t>
            </w:r>
            <w:r w:rsidR="001F526D" w:rsidRPr="00784342">
              <w:rPr>
                <w:sz w:val="20"/>
                <w:szCs w:val="20"/>
                <w:lang w:val="gl-ES"/>
              </w:rPr>
              <w:t>A ASOCIACIÓN:</w:t>
            </w:r>
          </w:p>
        </w:tc>
      </w:tr>
      <w:tr w:rsidR="001F526D" w:rsidRPr="00784342" w:rsidTr="00B667BF">
        <w:tc>
          <w:tcPr>
            <w:tcW w:w="9634" w:type="dxa"/>
            <w:gridSpan w:val="6"/>
            <w:shd w:val="clear" w:color="auto" w:fill="B3E5A1" w:themeFill="accent6" w:themeFillTint="66"/>
          </w:tcPr>
          <w:p w:rsidR="001F526D" w:rsidRPr="00784342" w:rsidRDefault="001F526D" w:rsidP="00B667BF">
            <w:pPr>
              <w:spacing w:after="120"/>
              <w:ind w:hanging="480"/>
              <w:contextualSpacing/>
              <w:rPr>
                <w:sz w:val="20"/>
                <w:szCs w:val="20"/>
                <w:lang w:val="gl-ES"/>
              </w:rPr>
            </w:pPr>
            <w:r w:rsidRPr="00784342">
              <w:rPr>
                <w:sz w:val="20"/>
                <w:szCs w:val="20"/>
                <w:lang w:val="gl-ES"/>
              </w:rPr>
              <w:t>DOMICILIO:</w:t>
            </w:r>
          </w:p>
        </w:tc>
      </w:tr>
      <w:tr w:rsidR="001F526D" w:rsidRPr="00784342" w:rsidTr="00B667BF">
        <w:tc>
          <w:tcPr>
            <w:tcW w:w="9634" w:type="dxa"/>
            <w:gridSpan w:val="6"/>
            <w:shd w:val="clear" w:color="auto" w:fill="B3E5A1" w:themeFill="accent6" w:themeFillTint="66"/>
          </w:tcPr>
          <w:p w:rsidR="001F526D" w:rsidRPr="00784342" w:rsidRDefault="001F526D" w:rsidP="00B667BF">
            <w:pPr>
              <w:spacing w:after="120"/>
              <w:ind w:hanging="480"/>
              <w:contextualSpacing/>
              <w:rPr>
                <w:sz w:val="20"/>
                <w:szCs w:val="20"/>
                <w:lang w:val="gl-ES"/>
              </w:rPr>
            </w:pPr>
            <w:r w:rsidRPr="00784342">
              <w:rPr>
                <w:sz w:val="20"/>
                <w:szCs w:val="20"/>
                <w:lang w:val="gl-ES"/>
              </w:rPr>
              <w:t>NIF:</w:t>
            </w:r>
          </w:p>
        </w:tc>
      </w:tr>
      <w:tr w:rsidR="001F526D" w:rsidRPr="00784342" w:rsidTr="00B667BF">
        <w:tc>
          <w:tcPr>
            <w:tcW w:w="9634" w:type="dxa"/>
            <w:gridSpan w:val="6"/>
            <w:shd w:val="clear" w:color="auto" w:fill="B3E5A1" w:themeFill="accent6" w:themeFillTint="66"/>
          </w:tcPr>
          <w:p w:rsidR="001F526D" w:rsidRPr="00784342" w:rsidRDefault="001F526D" w:rsidP="00132BDD">
            <w:pPr>
              <w:spacing w:after="120"/>
              <w:ind w:hanging="480"/>
              <w:contextualSpacing/>
              <w:rPr>
                <w:sz w:val="20"/>
                <w:szCs w:val="20"/>
                <w:lang w:val="gl-ES"/>
              </w:rPr>
            </w:pPr>
            <w:r w:rsidRPr="00784342">
              <w:rPr>
                <w:sz w:val="20"/>
                <w:szCs w:val="20"/>
                <w:lang w:val="gl-ES"/>
              </w:rPr>
              <w:t>Nº RE</w:t>
            </w:r>
            <w:r w:rsidR="00132BDD">
              <w:rPr>
                <w:sz w:val="20"/>
                <w:szCs w:val="20"/>
                <w:lang w:val="gl-ES"/>
              </w:rPr>
              <w:t>G</w:t>
            </w:r>
            <w:r w:rsidRPr="00784342">
              <w:rPr>
                <w:sz w:val="20"/>
                <w:szCs w:val="20"/>
                <w:lang w:val="gl-ES"/>
              </w:rPr>
              <w:t>ISTRO REMAC:</w:t>
            </w:r>
          </w:p>
        </w:tc>
      </w:tr>
      <w:tr w:rsidR="001F526D" w:rsidRPr="00784342" w:rsidTr="00B667BF">
        <w:tc>
          <w:tcPr>
            <w:tcW w:w="9634" w:type="dxa"/>
            <w:gridSpan w:val="6"/>
            <w:shd w:val="clear" w:color="auto" w:fill="B3E5A1" w:themeFill="accent6" w:themeFillTint="66"/>
          </w:tcPr>
          <w:p w:rsidR="001F526D" w:rsidRPr="00784342" w:rsidRDefault="001F526D" w:rsidP="00B667BF">
            <w:pPr>
              <w:spacing w:after="120"/>
              <w:ind w:hanging="480"/>
              <w:contextualSpacing/>
              <w:rPr>
                <w:sz w:val="20"/>
                <w:szCs w:val="20"/>
                <w:lang w:val="gl-ES"/>
              </w:rPr>
            </w:pPr>
            <w:r w:rsidRPr="00784342">
              <w:rPr>
                <w:sz w:val="20"/>
                <w:szCs w:val="20"/>
                <w:lang w:val="gl-ES"/>
              </w:rPr>
              <w:t>DOMICILIO:</w:t>
            </w:r>
          </w:p>
        </w:tc>
      </w:tr>
      <w:tr w:rsidR="001F526D" w:rsidRPr="00784342" w:rsidTr="00B667BF">
        <w:tc>
          <w:tcPr>
            <w:tcW w:w="9634" w:type="dxa"/>
            <w:gridSpan w:val="6"/>
            <w:shd w:val="clear" w:color="auto" w:fill="B3E5A1" w:themeFill="accent6" w:themeFillTint="66"/>
          </w:tcPr>
          <w:p w:rsidR="001F526D" w:rsidRPr="00784342" w:rsidRDefault="001F526D" w:rsidP="00B667BF">
            <w:pPr>
              <w:spacing w:after="120"/>
              <w:ind w:hanging="480"/>
              <w:contextualSpacing/>
              <w:rPr>
                <w:sz w:val="20"/>
                <w:szCs w:val="20"/>
                <w:lang w:val="gl-ES"/>
              </w:rPr>
            </w:pPr>
            <w:r w:rsidRPr="00784342">
              <w:rPr>
                <w:sz w:val="20"/>
                <w:szCs w:val="20"/>
                <w:lang w:val="gl-ES"/>
              </w:rPr>
              <w:t>Nº SOCIOS:</w:t>
            </w:r>
          </w:p>
        </w:tc>
      </w:tr>
    </w:tbl>
    <w:p w:rsidR="001F526D" w:rsidRPr="00784342" w:rsidRDefault="001F526D" w:rsidP="001F526D">
      <w:pPr>
        <w:autoSpaceDE w:val="0"/>
        <w:autoSpaceDN w:val="0"/>
        <w:adjustRightInd w:val="0"/>
        <w:spacing w:before="240" w:after="0" w:line="240" w:lineRule="auto"/>
        <w:rPr>
          <w:sz w:val="20"/>
          <w:szCs w:val="20"/>
        </w:rPr>
      </w:pPr>
      <w:r w:rsidRPr="00784342">
        <w:rPr>
          <w:sz w:val="20"/>
          <w:szCs w:val="20"/>
        </w:rPr>
        <w:t xml:space="preserve"> </w:t>
      </w:r>
      <w:r w:rsidRPr="00784342">
        <w:rPr>
          <w:b/>
          <w:bCs/>
          <w:sz w:val="20"/>
          <w:szCs w:val="20"/>
        </w:rPr>
        <w:t xml:space="preserve">SOLICITO: </w:t>
      </w:r>
    </w:p>
    <w:p w:rsidR="001F526D" w:rsidRPr="00784342" w:rsidRDefault="001F526D" w:rsidP="001F526D">
      <w:pPr>
        <w:spacing w:before="120" w:after="120" w:line="240" w:lineRule="auto"/>
        <w:ind w:right="-24"/>
        <w:rPr>
          <w:sz w:val="20"/>
          <w:szCs w:val="20"/>
        </w:rPr>
      </w:pPr>
      <w:r w:rsidRPr="00784342">
        <w:rPr>
          <w:sz w:val="20"/>
          <w:szCs w:val="20"/>
        </w:rPr>
        <w:t xml:space="preserve"> Que </w:t>
      </w:r>
      <w:proofErr w:type="spellStart"/>
      <w:r w:rsidRPr="00784342">
        <w:rPr>
          <w:sz w:val="20"/>
          <w:szCs w:val="20"/>
        </w:rPr>
        <w:t>sea</w:t>
      </w:r>
      <w:proofErr w:type="spellEnd"/>
      <w:r w:rsidRPr="00784342">
        <w:rPr>
          <w:sz w:val="20"/>
          <w:szCs w:val="20"/>
        </w:rPr>
        <w:t xml:space="preserve"> admitida a trámite </w:t>
      </w:r>
      <w:r w:rsidR="00132BDD">
        <w:rPr>
          <w:sz w:val="20"/>
          <w:szCs w:val="20"/>
        </w:rPr>
        <w:t>l</w:t>
      </w:r>
      <w:r w:rsidRPr="00784342">
        <w:rPr>
          <w:sz w:val="20"/>
          <w:szCs w:val="20"/>
        </w:rPr>
        <w:t xml:space="preserve">a </w:t>
      </w:r>
      <w:proofErr w:type="spellStart"/>
      <w:r w:rsidRPr="00784342">
        <w:rPr>
          <w:sz w:val="20"/>
          <w:szCs w:val="20"/>
        </w:rPr>
        <w:t>solicitud</w:t>
      </w:r>
      <w:proofErr w:type="spellEnd"/>
      <w:r w:rsidRPr="00784342">
        <w:rPr>
          <w:sz w:val="20"/>
          <w:szCs w:val="20"/>
        </w:rPr>
        <w:t xml:space="preserve"> de:</w:t>
      </w:r>
    </w:p>
    <w:tbl>
      <w:tblPr>
        <w:tblStyle w:val="Tablaconcuadrcula"/>
        <w:tblW w:w="0" w:type="auto"/>
        <w:shd w:val="clear" w:color="auto" w:fill="F2CEED" w:themeFill="accent5" w:themeFillTint="33"/>
        <w:tblLook w:val="04A0" w:firstRow="1" w:lastRow="0" w:firstColumn="1" w:lastColumn="0" w:noHBand="0" w:noVBand="1"/>
      </w:tblPr>
      <w:tblGrid>
        <w:gridCol w:w="2390"/>
        <w:gridCol w:w="6576"/>
      </w:tblGrid>
      <w:tr w:rsidR="001F526D" w:rsidRPr="00784342" w:rsidTr="00B667BF">
        <w:tc>
          <w:tcPr>
            <w:tcW w:w="10456" w:type="dxa"/>
            <w:gridSpan w:val="2"/>
            <w:shd w:val="clear" w:color="auto" w:fill="auto"/>
          </w:tcPr>
          <w:p w:rsidR="001F526D" w:rsidRPr="00784342" w:rsidRDefault="00BC7295" w:rsidP="00B667BF">
            <w:pPr>
              <w:ind w:hanging="480"/>
              <w:rPr>
                <w:sz w:val="20"/>
                <w:szCs w:val="20"/>
                <w:lang w:val="gl-ES"/>
              </w:rPr>
            </w:pPr>
            <w:r>
              <w:rPr>
                <w:sz w:val="20"/>
                <w:szCs w:val="20"/>
                <w:lang w:val="gl-ES"/>
              </w:rPr>
              <w:t>JUSTIFICACIÓN</w:t>
            </w:r>
            <w:r w:rsidR="001F526D" w:rsidRPr="00784342">
              <w:rPr>
                <w:sz w:val="20"/>
                <w:szCs w:val="20"/>
                <w:lang w:val="gl-ES"/>
              </w:rPr>
              <w:t xml:space="preserve"> DE </w:t>
            </w:r>
            <w:r>
              <w:rPr>
                <w:sz w:val="20"/>
                <w:szCs w:val="20"/>
                <w:lang w:val="gl-ES"/>
              </w:rPr>
              <w:t>SUBVENCIONES A LAS ASOCIACIONES VECINALES DE LA CIUDAD DE A CORUÑA PARA LA CELEBRACIÓN DE FIESTAS DE BARRIO EN A CORUÑA DURANTE EL AÑO 2025</w:t>
            </w:r>
          </w:p>
        </w:tc>
      </w:tr>
      <w:tr w:rsidR="001F526D" w:rsidRPr="00784342" w:rsidTr="00B667BF">
        <w:tblPrEx>
          <w:shd w:val="clear" w:color="auto" w:fill="auto"/>
        </w:tblPrEx>
        <w:trPr>
          <w:trHeight w:val="379"/>
        </w:trPr>
        <w:tc>
          <w:tcPr>
            <w:tcW w:w="2547" w:type="dxa"/>
            <w:shd w:val="clear" w:color="auto" w:fill="auto"/>
          </w:tcPr>
          <w:p w:rsidR="001F526D" w:rsidRPr="00784342" w:rsidRDefault="001F526D" w:rsidP="00B667BF">
            <w:pPr>
              <w:ind w:hanging="480"/>
              <w:rPr>
                <w:sz w:val="20"/>
                <w:szCs w:val="20"/>
                <w:lang w:val="gl-ES"/>
              </w:rPr>
            </w:pPr>
            <w:r w:rsidRPr="00784342">
              <w:rPr>
                <w:sz w:val="20"/>
                <w:szCs w:val="20"/>
                <w:lang w:val="gl-ES"/>
              </w:rPr>
              <w:t>Importe que se solicita:</w:t>
            </w:r>
          </w:p>
        </w:tc>
        <w:tc>
          <w:tcPr>
            <w:tcW w:w="7909" w:type="dxa"/>
            <w:shd w:val="clear" w:color="auto" w:fill="B3E5A1" w:themeFill="accent6" w:themeFillTint="66"/>
          </w:tcPr>
          <w:p w:rsidR="001F526D" w:rsidRPr="00784342" w:rsidRDefault="001F526D" w:rsidP="00B667BF">
            <w:pPr>
              <w:ind w:hanging="480"/>
              <w:rPr>
                <w:sz w:val="20"/>
                <w:szCs w:val="20"/>
                <w:lang w:val="gl-ES"/>
              </w:rPr>
            </w:pPr>
          </w:p>
        </w:tc>
      </w:tr>
    </w:tbl>
    <w:p w:rsidR="001F526D" w:rsidRPr="00784342" w:rsidRDefault="001F526D" w:rsidP="001F526D">
      <w:pPr>
        <w:spacing w:after="0" w:line="240" w:lineRule="auto"/>
        <w:rPr>
          <w:sz w:val="20"/>
          <w:szCs w:val="20"/>
        </w:rPr>
      </w:pPr>
    </w:p>
    <w:tbl>
      <w:tblPr>
        <w:tblStyle w:val="Tablaconcuadrcula"/>
        <w:tblW w:w="0" w:type="auto"/>
        <w:tblLook w:val="04A0" w:firstRow="1" w:lastRow="0" w:firstColumn="1" w:lastColumn="0" w:noHBand="0" w:noVBand="1"/>
      </w:tblPr>
      <w:tblGrid>
        <w:gridCol w:w="706"/>
        <w:gridCol w:w="2129"/>
        <w:gridCol w:w="6131"/>
      </w:tblGrid>
      <w:tr w:rsidR="001F526D" w:rsidRPr="00784342" w:rsidTr="00B667BF">
        <w:tc>
          <w:tcPr>
            <w:tcW w:w="10456" w:type="dxa"/>
            <w:gridSpan w:val="3"/>
            <w:shd w:val="clear" w:color="auto" w:fill="83CAEB" w:themeFill="accent1" w:themeFillTint="66"/>
          </w:tcPr>
          <w:p w:rsidR="001F526D" w:rsidRPr="00784342" w:rsidRDefault="00132BDD" w:rsidP="00B667BF">
            <w:pPr>
              <w:rPr>
                <w:sz w:val="20"/>
                <w:szCs w:val="20"/>
                <w:lang w:val="gl-ES"/>
              </w:rPr>
            </w:pPr>
            <w:r>
              <w:rPr>
                <w:sz w:val="20"/>
                <w:szCs w:val="20"/>
                <w:lang w:val="gl-ES"/>
              </w:rPr>
              <w:t>DOCUMENTACIÓN QUE SE ADJ</w:t>
            </w:r>
            <w:r w:rsidR="001F526D" w:rsidRPr="00784342">
              <w:rPr>
                <w:sz w:val="20"/>
                <w:szCs w:val="20"/>
                <w:lang w:val="gl-ES"/>
              </w:rPr>
              <w:t>UNTA</w:t>
            </w:r>
          </w:p>
          <w:p w:rsidR="001F526D" w:rsidRPr="00784342" w:rsidRDefault="001F526D" w:rsidP="00132BDD">
            <w:pPr>
              <w:rPr>
                <w:sz w:val="20"/>
                <w:szCs w:val="20"/>
                <w:lang w:val="gl-ES"/>
              </w:rPr>
            </w:pPr>
            <w:r w:rsidRPr="00784342">
              <w:rPr>
                <w:sz w:val="20"/>
                <w:szCs w:val="20"/>
                <w:lang w:val="gl-ES"/>
              </w:rPr>
              <w:t xml:space="preserve">Toda </w:t>
            </w:r>
            <w:r w:rsidR="00132BDD">
              <w:rPr>
                <w:sz w:val="20"/>
                <w:szCs w:val="20"/>
                <w:lang w:val="gl-ES"/>
              </w:rPr>
              <w:t>l</w:t>
            </w:r>
            <w:r w:rsidRPr="00784342">
              <w:rPr>
                <w:sz w:val="20"/>
                <w:szCs w:val="20"/>
                <w:lang w:val="gl-ES"/>
              </w:rPr>
              <w:t xml:space="preserve">a documentación </w:t>
            </w:r>
            <w:proofErr w:type="spellStart"/>
            <w:r w:rsidR="00132BDD">
              <w:rPr>
                <w:sz w:val="20"/>
                <w:szCs w:val="20"/>
                <w:lang w:val="gl-ES"/>
              </w:rPr>
              <w:t>señalada</w:t>
            </w:r>
            <w:proofErr w:type="spellEnd"/>
            <w:r w:rsidR="00132BDD">
              <w:rPr>
                <w:sz w:val="20"/>
                <w:szCs w:val="20"/>
                <w:lang w:val="gl-ES"/>
              </w:rPr>
              <w:t xml:space="preserve"> en este apartado </w:t>
            </w:r>
            <w:proofErr w:type="spellStart"/>
            <w:r w:rsidR="00132BDD">
              <w:rPr>
                <w:sz w:val="20"/>
                <w:szCs w:val="20"/>
                <w:lang w:val="gl-ES"/>
              </w:rPr>
              <w:t>tie</w:t>
            </w:r>
            <w:r w:rsidRPr="00784342">
              <w:rPr>
                <w:sz w:val="20"/>
                <w:szCs w:val="20"/>
                <w:lang w:val="gl-ES"/>
              </w:rPr>
              <w:t>n</w:t>
            </w:r>
            <w:r w:rsidR="00132BDD">
              <w:rPr>
                <w:sz w:val="20"/>
                <w:szCs w:val="20"/>
                <w:lang w:val="gl-ES"/>
              </w:rPr>
              <w:t>e</w:t>
            </w:r>
            <w:proofErr w:type="spellEnd"/>
            <w:r w:rsidR="00132BDD">
              <w:rPr>
                <w:sz w:val="20"/>
                <w:szCs w:val="20"/>
                <w:lang w:val="gl-ES"/>
              </w:rPr>
              <w:t xml:space="preserve"> carácter </w:t>
            </w:r>
            <w:proofErr w:type="spellStart"/>
            <w:r w:rsidR="00132BDD">
              <w:rPr>
                <w:sz w:val="20"/>
                <w:szCs w:val="20"/>
                <w:lang w:val="gl-ES"/>
              </w:rPr>
              <w:t>obligatorio</w:t>
            </w:r>
            <w:proofErr w:type="spellEnd"/>
            <w:r w:rsidR="00132BDD">
              <w:rPr>
                <w:sz w:val="20"/>
                <w:szCs w:val="20"/>
                <w:lang w:val="gl-ES"/>
              </w:rPr>
              <w:t>. Marque la</w:t>
            </w:r>
            <w:r w:rsidRPr="00784342">
              <w:rPr>
                <w:sz w:val="20"/>
                <w:szCs w:val="20"/>
                <w:lang w:val="gl-ES"/>
              </w:rPr>
              <w:t xml:space="preserve"> que se </w:t>
            </w:r>
            <w:r w:rsidR="00132BDD">
              <w:rPr>
                <w:sz w:val="20"/>
                <w:szCs w:val="20"/>
                <w:lang w:val="gl-ES"/>
              </w:rPr>
              <w:t>aporte:</w:t>
            </w:r>
          </w:p>
        </w:tc>
      </w:tr>
      <w:tr w:rsidR="001F526D" w:rsidRPr="00784342" w:rsidTr="00B667BF">
        <w:trPr>
          <w:trHeight w:val="324"/>
        </w:trPr>
        <w:tc>
          <w:tcPr>
            <w:tcW w:w="412" w:type="dxa"/>
            <w:shd w:val="clear" w:color="auto" w:fill="B3E5A1" w:themeFill="accent6" w:themeFillTint="66"/>
          </w:tcPr>
          <w:p w:rsidR="001F526D" w:rsidRPr="00784342" w:rsidRDefault="001F526D" w:rsidP="00B667BF">
            <w:pPr>
              <w:rPr>
                <w:sz w:val="20"/>
                <w:szCs w:val="20"/>
                <w:lang w:val="gl-ES"/>
              </w:rPr>
            </w:pPr>
            <w:r w:rsidRPr="00784342">
              <w:rPr>
                <w:sz w:val="20"/>
                <w:szCs w:val="20"/>
                <w:lang w:val="gl-ES"/>
              </w:rPr>
              <w:t xml:space="preserve">     </w:t>
            </w:r>
          </w:p>
        </w:tc>
        <w:tc>
          <w:tcPr>
            <w:tcW w:w="10044" w:type="dxa"/>
            <w:gridSpan w:val="2"/>
          </w:tcPr>
          <w:p w:rsidR="001F526D" w:rsidRPr="00784342" w:rsidRDefault="001F526D" w:rsidP="00132BDD">
            <w:pPr>
              <w:ind w:hanging="590"/>
              <w:rPr>
                <w:sz w:val="20"/>
                <w:szCs w:val="20"/>
                <w:lang w:val="gl-ES"/>
              </w:rPr>
            </w:pPr>
            <w:r w:rsidRPr="00784342">
              <w:rPr>
                <w:sz w:val="20"/>
                <w:szCs w:val="20"/>
                <w:lang w:val="gl-ES"/>
              </w:rPr>
              <w:t>Memoria d</w:t>
            </w:r>
            <w:r w:rsidR="00132BDD">
              <w:rPr>
                <w:sz w:val="20"/>
                <w:szCs w:val="20"/>
                <w:lang w:val="gl-ES"/>
              </w:rPr>
              <w:t xml:space="preserve">e la </w:t>
            </w:r>
            <w:proofErr w:type="spellStart"/>
            <w:r w:rsidR="00132BDD">
              <w:rPr>
                <w:sz w:val="20"/>
                <w:szCs w:val="20"/>
                <w:lang w:val="gl-ES"/>
              </w:rPr>
              <w:t>actividad</w:t>
            </w:r>
            <w:proofErr w:type="spellEnd"/>
          </w:p>
        </w:tc>
      </w:tr>
      <w:tr w:rsidR="001F526D" w:rsidRPr="00784342" w:rsidTr="00B667BF">
        <w:tc>
          <w:tcPr>
            <w:tcW w:w="412" w:type="dxa"/>
            <w:shd w:val="clear" w:color="auto" w:fill="B3E5A1" w:themeFill="accent6" w:themeFillTint="66"/>
          </w:tcPr>
          <w:p w:rsidR="001F526D" w:rsidRPr="00784342" w:rsidRDefault="001F526D" w:rsidP="00B667BF">
            <w:pPr>
              <w:rPr>
                <w:color w:val="FF0000"/>
                <w:sz w:val="20"/>
                <w:szCs w:val="20"/>
                <w:lang w:val="gl-ES"/>
              </w:rPr>
            </w:pPr>
          </w:p>
        </w:tc>
        <w:tc>
          <w:tcPr>
            <w:tcW w:w="10044" w:type="dxa"/>
            <w:gridSpan w:val="2"/>
          </w:tcPr>
          <w:p w:rsidR="001F526D" w:rsidRPr="00784342" w:rsidRDefault="001F526D" w:rsidP="00132BDD">
            <w:pPr>
              <w:ind w:hanging="590"/>
              <w:rPr>
                <w:color w:val="FF0000"/>
                <w:sz w:val="20"/>
                <w:szCs w:val="20"/>
                <w:lang w:val="gl-ES"/>
              </w:rPr>
            </w:pPr>
            <w:r w:rsidRPr="00784342">
              <w:rPr>
                <w:sz w:val="20"/>
                <w:szCs w:val="20"/>
                <w:lang w:val="gl-ES"/>
              </w:rPr>
              <w:t xml:space="preserve">Balance de ingresos </w:t>
            </w:r>
            <w:r w:rsidR="00132BDD">
              <w:rPr>
                <w:sz w:val="20"/>
                <w:szCs w:val="20"/>
                <w:lang w:val="gl-ES"/>
              </w:rPr>
              <w:t>y</w:t>
            </w:r>
            <w:r w:rsidRPr="00784342">
              <w:rPr>
                <w:sz w:val="20"/>
                <w:szCs w:val="20"/>
                <w:lang w:val="gl-ES"/>
              </w:rPr>
              <w:t xml:space="preserve"> gastos</w:t>
            </w:r>
          </w:p>
        </w:tc>
      </w:tr>
      <w:tr w:rsidR="001F526D" w:rsidRPr="00784342" w:rsidTr="00B667BF">
        <w:tc>
          <w:tcPr>
            <w:tcW w:w="412" w:type="dxa"/>
            <w:shd w:val="clear" w:color="auto" w:fill="B3E5A1" w:themeFill="accent6" w:themeFillTint="66"/>
          </w:tcPr>
          <w:p w:rsidR="001F526D" w:rsidRPr="00784342" w:rsidRDefault="001F526D" w:rsidP="00B667BF">
            <w:pPr>
              <w:rPr>
                <w:sz w:val="20"/>
                <w:szCs w:val="20"/>
                <w:lang w:val="gl-ES"/>
              </w:rPr>
            </w:pPr>
          </w:p>
        </w:tc>
        <w:tc>
          <w:tcPr>
            <w:tcW w:w="10044" w:type="dxa"/>
            <w:gridSpan w:val="2"/>
          </w:tcPr>
          <w:p w:rsidR="001F526D" w:rsidRPr="00784342" w:rsidRDefault="00132BDD" w:rsidP="00132BDD">
            <w:pPr>
              <w:ind w:hanging="590"/>
              <w:rPr>
                <w:sz w:val="20"/>
                <w:szCs w:val="20"/>
                <w:lang w:val="gl-ES"/>
              </w:rPr>
            </w:pPr>
            <w:proofErr w:type="spellStart"/>
            <w:r>
              <w:rPr>
                <w:sz w:val="20"/>
                <w:szCs w:val="20"/>
                <w:lang w:val="gl-ES"/>
              </w:rPr>
              <w:t>J</w:t>
            </w:r>
            <w:r w:rsidR="001F526D" w:rsidRPr="00784342">
              <w:rPr>
                <w:sz w:val="20"/>
                <w:szCs w:val="20"/>
                <w:lang w:val="gl-ES"/>
              </w:rPr>
              <w:t>ustificante</w:t>
            </w:r>
            <w:proofErr w:type="spellEnd"/>
            <w:r w:rsidR="001F526D" w:rsidRPr="00784342">
              <w:rPr>
                <w:sz w:val="20"/>
                <w:szCs w:val="20"/>
                <w:lang w:val="gl-ES"/>
              </w:rPr>
              <w:t xml:space="preserve"> d</w:t>
            </w:r>
            <w:r>
              <w:rPr>
                <w:sz w:val="20"/>
                <w:szCs w:val="20"/>
                <w:lang w:val="gl-ES"/>
              </w:rPr>
              <w:t>e l</w:t>
            </w:r>
            <w:r w:rsidR="001F526D" w:rsidRPr="00784342">
              <w:rPr>
                <w:sz w:val="20"/>
                <w:szCs w:val="20"/>
                <w:lang w:val="gl-ES"/>
              </w:rPr>
              <w:t xml:space="preserve">as </w:t>
            </w:r>
            <w:proofErr w:type="spellStart"/>
            <w:r w:rsidR="001F526D" w:rsidRPr="00784342">
              <w:rPr>
                <w:sz w:val="20"/>
                <w:szCs w:val="20"/>
                <w:lang w:val="gl-ES"/>
              </w:rPr>
              <w:t>desviaci</w:t>
            </w:r>
            <w:r>
              <w:rPr>
                <w:sz w:val="20"/>
                <w:szCs w:val="20"/>
                <w:lang w:val="gl-ES"/>
              </w:rPr>
              <w:t>o</w:t>
            </w:r>
            <w:r w:rsidR="001F526D" w:rsidRPr="00784342">
              <w:rPr>
                <w:sz w:val="20"/>
                <w:szCs w:val="20"/>
                <w:lang w:val="gl-ES"/>
              </w:rPr>
              <w:t>n</w:t>
            </w:r>
            <w:r>
              <w:rPr>
                <w:sz w:val="20"/>
                <w:szCs w:val="20"/>
                <w:lang w:val="gl-ES"/>
              </w:rPr>
              <w:t>e</w:t>
            </w:r>
            <w:r w:rsidR="001F526D" w:rsidRPr="00784342">
              <w:rPr>
                <w:sz w:val="20"/>
                <w:szCs w:val="20"/>
                <w:lang w:val="gl-ES"/>
              </w:rPr>
              <w:t>s</w:t>
            </w:r>
            <w:proofErr w:type="spellEnd"/>
            <w:r w:rsidR="001F526D" w:rsidRPr="00784342">
              <w:rPr>
                <w:sz w:val="20"/>
                <w:szCs w:val="20"/>
                <w:lang w:val="gl-ES"/>
              </w:rPr>
              <w:t xml:space="preserve"> respecto </w:t>
            </w:r>
            <w:proofErr w:type="spellStart"/>
            <w:r>
              <w:rPr>
                <w:sz w:val="20"/>
                <w:szCs w:val="20"/>
                <w:lang w:val="gl-ES"/>
              </w:rPr>
              <w:t>al</w:t>
            </w:r>
            <w:proofErr w:type="spellEnd"/>
            <w:r>
              <w:rPr>
                <w:sz w:val="20"/>
                <w:szCs w:val="20"/>
                <w:lang w:val="gl-ES"/>
              </w:rPr>
              <w:t xml:space="preserve"> </w:t>
            </w:r>
            <w:proofErr w:type="spellStart"/>
            <w:r>
              <w:rPr>
                <w:sz w:val="20"/>
                <w:szCs w:val="20"/>
                <w:lang w:val="gl-ES"/>
              </w:rPr>
              <w:t>presupuesto</w:t>
            </w:r>
            <w:proofErr w:type="spellEnd"/>
            <w:r w:rsidR="001F526D" w:rsidRPr="00784342">
              <w:rPr>
                <w:sz w:val="20"/>
                <w:szCs w:val="20"/>
                <w:lang w:val="gl-ES"/>
              </w:rPr>
              <w:t xml:space="preserve"> inicial (de ser </w:t>
            </w:r>
            <w:r>
              <w:rPr>
                <w:sz w:val="20"/>
                <w:szCs w:val="20"/>
                <w:lang w:val="gl-ES"/>
              </w:rPr>
              <w:t>el</w:t>
            </w:r>
            <w:r w:rsidR="001F526D" w:rsidRPr="00784342">
              <w:rPr>
                <w:sz w:val="20"/>
                <w:szCs w:val="20"/>
                <w:lang w:val="gl-ES"/>
              </w:rPr>
              <w:t xml:space="preserve"> caso)</w:t>
            </w:r>
          </w:p>
        </w:tc>
      </w:tr>
      <w:tr w:rsidR="001F526D" w:rsidRPr="00784342" w:rsidTr="00B667BF">
        <w:tc>
          <w:tcPr>
            <w:tcW w:w="412" w:type="dxa"/>
            <w:shd w:val="clear" w:color="auto" w:fill="B3E5A1" w:themeFill="accent6" w:themeFillTint="66"/>
          </w:tcPr>
          <w:p w:rsidR="001F526D" w:rsidRPr="00784342" w:rsidRDefault="001F526D" w:rsidP="00B667BF">
            <w:pPr>
              <w:rPr>
                <w:sz w:val="20"/>
                <w:szCs w:val="20"/>
                <w:lang w:val="gl-ES"/>
              </w:rPr>
            </w:pPr>
          </w:p>
        </w:tc>
        <w:tc>
          <w:tcPr>
            <w:tcW w:w="10044" w:type="dxa"/>
            <w:gridSpan w:val="2"/>
          </w:tcPr>
          <w:p w:rsidR="001F526D" w:rsidRPr="00784342" w:rsidRDefault="001F526D" w:rsidP="00B667BF">
            <w:pPr>
              <w:ind w:hanging="590"/>
              <w:rPr>
                <w:sz w:val="20"/>
                <w:szCs w:val="20"/>
                <w:lang w:val="gl-ES"/>
              </w:rPr>
            </w:pPr>
            <w:r w:rsidRPr="00784342">
              <w:rPr>
                <w:sz w:val="20"/>
                <w:szCs w:val="20"/>
                <w:lang w:val="gl-ES"/>
              </w:rPr>
              <w:t>Relación clasificada d</w:t>
            </w:r>
            <w:r w:rsidR="00132BDD">
              <w:rPr>
                <w:sz w:val="20"/>
                <w:szCs w:val="20"/>
                <w:lang w:val="gl-ES"/>
              </w:rPr>
              <w:t>e l</w:t>
            </w:r>
            <w:r w:rsidRPr="00784342">
              <w:rPr>
                <w:sz w:val="20"/>
                <w:szCs w:val="20"/>
                <w:lang w:val="gl-ES"/>
              </w:rPr>
              <w:t>os gastos</w:t>
            </w:r>
          </w:p>
        </w:tc>
      </w:tr>
      <w:tr w:rsidR="001F526D" w:rsidRPr="00784342" w:rsidTr="00B667BF">
        <w:tc>
          <w:tcPr>
            <w:tcW w:w="412" w:type="dxa"/>
            <w:shd w:val="clear" w:color="auto" w:fill="B3E5A1" w:themeFill="accent6" w:themeFillTint="66"/>
          </w:tcPr>
          <w:p w:rsidR="001F526D" w:rsidRPr="00784342" w:rsidRDefault="001F526D" w:rsidP="00B667BF">
            <w:pPr>
              <w:rPr>
                <w:sz w:val="20"/>
                <w:szCs w:val="20"/>
                <w:lang w:val="gl-ES"/>
              </w:rPr>
            </w:pPr>
          </w:p>
        </w:tc>
        <w:tc>
          <w:tcPr>
            <w:tcW w:w="10044" w:type="dxa"/>
            <w:gridSpan w:val="2"/>
          </w:tcPr>
          <w:p w:rsidR="001F526D" w:rsidRPr="00784342" w:rsidRDefault="001F526D" w:rsidP="00132BDD">
            <w:pPr>
              <w:ind w:hanging="590"/>
              <w:rPr>
                <w:sz w:val="20"/>
                <w:szCs w:val="20"/>
                <w:lang w:val="gl-ES"/>
              </w:rPr>
            </w:pPr>
            <w:r w:rsidRPr="00784342">
              <w:rPr>
                <w:sz w:val="20"/>
                <w:szCs w:val="20"/>
                <w:lang w:val="gl-ES"/>
              </w:rPr>
              <w:t xml:space="preserve">Certificado </w:t>
            </w:r>
            <w:r w:rsidR="00132BDD">
              <w:rPr>
                <w:sz w:val="20"/>
                <w:szCs w:val="20"/>
                <w:lang w:val="gl-ES"/>
              </w:rPr>
              <w:t xml:space="preserve">de </w:t>
            </w:r>
            <w:proofErr w:type="spellStart"/>
            <w:r w:rsidR="00132BDD">
              <w:rPr>
                <w:sz w:val="20"/>
                <w:szCs w:val="20"/>
                <w:lang w:val="gl-ES"/>
              </w:rPr>
              <w:t>otras</w:t>
            </w:r>
            <w:proofErr w:type="spellEnd"/>
            <w:r w:rsidRPr="00784342">
              <w:rPr>
                <w:sz w:val="20"/>
                <w:szCs w:val="20"/>
                <w:lang w:val="gl-ES"/>
              </w:rPr>
              <w:t xml:space="preserve"> subvenci</w:t>
            </w:r>
            <w:r w:rsidR="00132BDD">
              <w:rPr>
                <w:sz w:val="20"/>
                <w:szCs w:val="20"/>
                <w:lang w:val="gl-ES"/>
              </w:rPr>
              <w:t>ones</w:t>
            </w:r>
            <w:r w:rsidRPr="00784342">
              <w:rPr>
                <w:sz w:val="20"/>
                <w:szCs w:val="20"/>
                <w:lang w:val="gl-ES"/>
              </w:rPr>
              <w:t xml:space="preserve"> e ingresos </w:t>
            </w:r>
            <w:proofErr w:type="spellStart"/>
            <w:r w:rsidRPr="00784342">
              <w:rPr>
                <w:sz w:val="20"/>
                <w:szCs w:val="20"/>
                <w:lang w:val="gl-ES"/>
              </w:rPr>
              <w:t>obt</w:t>
            </w:r>
            <w:r w:rsidR="00132BDD">
              <w:rPr>
                <w:sz w:val="20"/>
                <w:szCs w:val="20"/>
                <w:lang w:val="gl-ES"/>
              </w:rPr>
              <w:t>enidos</w:t>
            </w:r>
            <w:proofErr w:type="spellEnd"/>
          </w:p>
        </w:tc>
      </w:tr>
      <w:tr w:rsidR="001F526D" w:rsidRPr="00784342" w:rsidTr="00B667BF">
        <w:tc>
          <w:tcPr>
            <w:tcW w:w="412" w:type="dxa"/>
            <w:shd w:val="clear" w:color="auto" w:fill="B3E5A1" w:themeFill="accent6" w:themeFillTint="66"/>
          </w:tcPr>
          <w:p w:rsidR="001F526D" w:rsidRPr="00784342" w:rsidRDefault="001F526D" w:rsidP="00B667BF">
            <w:pPr>
              <w:rPr>
                <w:sz w:val="20"/>
                <w:szCs w:val="20"/>
                <w:lang w:val="gl-ES"/>
              </w:rPr>
            </w:pPr>
          </w:p>
        </w:tc>
        <w:tc>
          <w:tcPr>
            <w:tcW w:w="10044" w:type="dxa"/>
            <w:gridSpan w:val="2"/>
          </w:tcPr>
          <w:p w:rsidR="001F526D" w:rsidRPr="00784342" w:rsidRDefault="00BC7295" w:rsidP="00132BDD">
            <w:pPr>
              <w:ind w:hanging="590"/>
              <w:rPr>
                <w:sz w:val="20"/>
                <w:szCs w:val="20"/>
                <w:lang w:val="gl-ES"/>
              </w:rPr>
            </w:pPr>
            <w:r>
              <w:rPr>
                <w:sz w:val="20"/>
                <w:szCs w:val="20"/>
                <w:lang w:val="gl-ES"/>
              </w:rPr>
              <w:t>JUSTIFICACIÓN</w:t>
            </w:r>
            <w:r w:rsidR="001F526D" w:rsidRPr="00784342">
              <w:rPr>
                <w:sz w:val="20"/>
                <w:szCs w:val="20"/>
                <w:lang w:val="gl-ES"/>
              </w:rPr>
              <w:t xml:space="preserve"> d</w:t>
            </w:r>
            <w:r w:rsidR="00132BDD">
              <w:rPr>
                <w:sz w:val="20"/>
                <w:szCs w:val="20"/>
                <w:lang w:val="gl-ES"/>
              </w:rPr>
              <w:t>e l</w:t>
            </w:r>
            <w:r w:rsidR="001F526D" w:rsidRPr="00784342">
              <w:rPr>
                <w:sz w:val="20"/>
                <w:szCs w:val="20"/>
                <w:lang w:val="gl-ES"/>
              </w:rPr>
              <w:t>a difusión d</w:t>
            </w:r>
            <w:r w:rsidR="00132BDD">
              <w:rPr>
                <w:sz w:val="20"/>
                <w:szCs w:val="20"/>
                <w:lang w:val="gl-ES"/>
              </w:rPr>
              <w:t>e l</w:t>
            </w:r>
            <w:r w:rsidR="001F526D" w:rsidRPr="00784342">
              <w:rPr>
                <w:sz w:val="20"/>
                <w:szCs w:val="20"/>
                <w:lang w:val="gl-ES"/>
              </w:rPr>
              <w:t xml:space="preserve">a </w:t>
            </w:r>
            <w:proofErr w:type="spellStart"/>
            <w:r w:rsidR="001F526D" w:rsidRPr="00784342">
              <w:rPr>
                <w:sz w:val="20"/>
                <w:szCs w:val="20"/>
                <w:lang w:val="gl-ES"/>
              </w:rPr>
              <w:t>actividad</w:t>
            </w:r>
            <w:proofErr w:type="spellEnd"/>
          </w:p>
        </w:tc>
      </w:tr>
      <w:tr w:rsidR="001F526D" w:rsidRPr="00784342" w:rsidTr="00B667BF">
        <w:tc>
          <w:tcPr>
            <w:tcW w:w="412" w:type="dxa"/>
            <w:shd w:val="clear" w:color="auto" w:fill="B3E5A1" w:themeFill="accent6" w:themeFillTint="66"/>
          </w:tcPr>
          <w:p w:rsidR="001F526D" w:rsidRPr="00784342" w:rsidRDefault="001F526D" w:rsidP="00B667BF">
            <w:pPr>
              <w:rPr>
                <w:sz w:val="20"/>
                <w:szCs w:val="20"/>
                <w:lang w:val="gl-ES"/>
              </w:rPr>
            </w:pPr>
          </w:p>
        </w:tc>
        <w:tc>
          <w:tcPr>
            <w:tcW w:w="1671" w:type="dxa"/>
          </w:tcPr>
          <w:p w:rsidR="001F526D" w:rsidRPr="00784342" w:rsidRDefault="001F526D" w:rsidP="00132BDD">
            <w:pPr>
              <w:ind w:hanging="590"/>
              <w:rPr>
                <w:sz w:val="20"/>
                <w:szCs w:val="20"/>
                <w:lang w:val="gl-ES"/>
              </w:rPr>
            </w:pPr>
            <w:proofErr w:type="spellStart"/>
            <w:r w:rsidRPr="00784342">
              <w:rPr>
                <w:sz w:val="20"/>
                <w:szCs w:val="20"/>
                <w:lang w:val="gl-ES"/>
              </w:rPr>
              <w:t>Otra</w:t>
            </w:r>
            <w:proofErr w:type="spellEnd"/>
            <w:r w:rsidRPr="00784342">
              <w:rPr>
                <w:sz w:val="20"/>
                <w:szCs w:val="20"/>
                <w:lang w:val="gl-ES"/>
              </w:rPr>
              <w:t xml:space="preserve"> documentación:</w:t>
            </w:r>
          </w:p>
        </w:tc>
        <w:tc>
          <w:tcPr>
            <w:tcW w:w="8373" w:type="dxa"/>
            <w:shd w:val="clear" w:color="auto" w:fill="B3E5A1" w:themeFill="accent6" w:themeFillTint="66"/>
          </w:tcPr>
          <w:p w:rsidR="001F526D" w:rsidRPr="00784342" w:rsidRDefault="001F526D" w:rsidP="00B667BF">
            <w:pPr>
              <w:ind w:hanging="590"/>
              <w:rPr>
                <w:sz w:val="20"/>
                <w:szCs w:val="20"/>
                <w:lang w:val="gl-ES"/>
              </w:rPr>
            </w:pPr>
          </w:p>
        </w:tc>
      </w:tr>
      <w:tr w:rsidR="001F526D" w:rsidRPr="00784342" w:rsidTr="00B667BF">
        <w:tc>
          <w:tcPr>
            <w:tcW w:w="10456" w:type="dxa"/>
            <w:gridSpan w:val="3"/>
            <w:shd w:val="clear" w:color="auto" w:fill="auto"/>
          </w:tcPr>
          <w:p w:rsidR="001F526D" w:rsidRPr="00784342" w:rsidRDefault="001F526D" w:rsidP="00132BDD">
            <w:pPr>
              <w:ind w:left="29" w:firstLine="0"/>
              <w:rPr>
                <w:sz w:val="20"/>
                <w:szCs w:val="20"/>
                <w:lang w:val="gl-ES"/>
              </w:rPr>
            </w:pPr>
            <w:r w:rsidRPr="00784342">
              <w:rPr>
                <w:sz w:val="20"/>
                <w:szCs w:val="20"/>
                <w:lang w:val="gl-ES"/>
              </w:rPr>
              <w:t xml:space="preserve">Se </w:t>
            </w:r>
            <w:r w:rsidR="00132BDD">
              <w:rPr>
                <w:sz w:val="20"/>
                <w:szCs w:val="20"/>
                <w:lang w:val="gl-ES"/>
              </w:rPr>
              <w:t>l</w:t>
            </w:r>
            <w:r w:rsidRPr="00784342">
              <w:rPr>
                <w:sz w:val="20"/>
                <w:szCs w:val="20"/>
                <w:lang w:val="gl-ES"/>
              </w:rPr>
              <w:t xml:space="preserve">a documentación </w:t>
            </w:r>
            <w:proofErr w:type="spellStart"/>
            <w:r w:rsidR="00132BDD">
              <w:rPr>
                <w:sz w:val="20"/>
                <w:szCs w:val="20"/>
                <w:lang w:val="gl-ES"/>
              </w:rPr>
              <w:t>g</w:t>
            </w:r>
            <w:r w:rsidRPr="00784342">
              <w:rPr>
                <w:sz w:val="20"/>
                <w:szCs w:val="20"/>
                <w:lang w:val="gl-ES"/>
              </w:rPr>
              <w:t>enérica</w:t>
            </w:r>
            <w:proofErr w:type="spellEnd"/>
            <w:r w:rsidRPr="00784342">
              <w:rPr>
                <w:sz w:val="20"/>
                <w:szCs w:val="20"/>
                <w:lang w:val="gl-ES"/>
              </w:rPr>
              <w:t xml:space="preserve"> </w:t>
            </w:r>
            <w:proofErr w:type="spellStart"/>
            <w:r w:rsidR="00132BDD">
              <w:rPr>
                <w:sz w:val="20"/>
                <w:szCs w:val="20"/>
                <w:lang w:val="gl-ES"/>
              </w:rPr>
              <w:t>ya</w:t>
            </w:r>
            <w:proofErr w:type="spellEnd"/>
            <w:r w:rsidR="00132BDD">
              <w:rPr>
                <w:sz w:val="20"/>
                <w:szCs w:val="20"/>
                <w:lang w:val="gl-ES"/>
              </w:rPr>
              <w:t xml:space="preserve"> consta en el</w:t>
            </w:r>
            <w:r w:rsidRPr="00784342">
              <w:rPr>
                <w:sz w:val="20"/>
                <w:szCs w:val="20"/>
                <w:lang w:val="gl-ES"/>
              </w:rPr>
              <w:t xml:space="preserve"> IMCE </w:t>
            </w:r>
            <w:r w:rsidR="00132BDD">
              <w:rPr>
                <w:sz w:val="20"/>
                <w:szCs w:val="20"/>
                <w:lang w:val="gl-ES"/>
              </w:rPr>
              <w:t>y</w:t>
            </w:r>
            <w:r w:rsidRPr="00784342">
              <w:rPr>
                <w:sz w:val="20"/>
                <w:szCs w:val="20"/>
                <w:lang w:val="gl-ES"/>
              </w:rPr>
              <w:t xml:space="preserve"> no</w:t>
            </w:r>
            <w:r w:rsidR="00132BDD">
              <w:rPr>
                <w:sz w:val="20"/>
                <w:szCs w:val="20"/>
                <w:lang w:val="gl-ES"/>
              </w:rPr>
              <w:t xml:space="preserve"> existe</w:t>
            </w:r>
            <w:r w:rsidRPr="00784342">
              <w:rPr>
                <w:sz w:val="20"/>
                <w:szCs w:val="20"/>
                <w:lang w:val="gl-ES"/>
              </w:rPr>
              <w:t xml:space="preserve"> modificación, </w:t>
            </w:r>
            <w:r w:rsidRPr="00784342">
              <w:rPr>
                <w:sz w:val="20"/>
                <w:szCs w:val="20"/>
                <w:lang w:val="gl-ES"/>
              </w:rPr>
              <w:br/>
            </w:r>
            <w:r w:rsidR="00132BDD">
              <w:rPr>
                <w:sz w:val="20"/>
                <w:szCs w:val="20"/>
                <w:lang w:val="gl-ES"/>
              </w:rPr>
              <w:t xml:space="preserve">y no </w:t>
            </w:r>
            <w:proofErr w:type="spellStart"/>
            <w:r w:rsidR="00132BDD">
              <w:rPr>
                <w:sz w:val="20"/>
                <w:szCs w:val="20"/>
                <w:lang w:val="gl-ES"/>
              </w:rPr>
              <w:t>haya</w:t>
            </w:r>
            <w:proofErr w:type="spellEnd"/>
            <w:r w:rsidR="00132BDD">
              <w:rPr>
                <w:sz w:val="20"/>
                <w:szCs w:val="20"/>
                <w:lang w:val="gl-ES"/>
              </w:rPr>
              <w:t xml:space="preserve"> </w:t>
            </w:r>
            <w:proofErr w:type="spellStart"/>
            <w:r w:rsidR="00132BDD">
              <w:rPr>
                <w:sz w:val="20"/>
                <w:szCs w:val="20"/>
                <w:lang w:val="gl-ES"/>
              </w:rPr>
              <w:t>transcurrido</w:t>
            </w:r>
            <w:proofErr w:type="spellEnd"/>
            <w:r w:rsidRPr="00784342">
              <w:rPr>
                <w:sz w:val="20"/>
                <w:szCs w:val="20"/>
                <w:lang w:val="gl-ES"/>
              </w:rPr>
              <w:t xml:space="preserve"> </w:t>
            </w:r>
            <w:proofErr w:type="spellStart"/>
            <w:r w:rsidR="00132BDD">
              <w:rPr>
                <w:sz w:val="20"/>
                <w:szCs w:val="20"/>
                <w:lang w:val="gl-ES"/>
              </w:rPr>
              <w:t>su</w:t>
            </w:r>
            <w:proofErr w:type="spellEnd"/>
            <w:r w:rsidR="00132BDD">
              <w:rPr>
                <w:sz w:val="20"/>
                <w:szCs w:val="20"/>
                <w:lang w:val="gl-ES"/>
              </w:rPr>
              <w:t xml:space="preserve"> </w:t>
            </w:r>
            <w:proofErr w:type="spellStart"/>
            <w:r w:rsidR="00132BDD">
              <w:rPr>
                <w:sz w:val="20"/>
                <w:szCs w:val="20"/>
                <w:lang w:val="gl-ES"/>
              </w:rPr>
              <w:t>plazo</w:t>
            </w:r>
            <w:proofErr w:type="spellEnd"/>
            <w:r w:rsidR="00132BDD">
              <w:rPr>
                <w:sz w:val="20"/>
                <w:szCs w:val="20"/>
                <w:lang w:val="gl-ES"/>
              </w:rPr>
              <w:t xml:space="preserve"> de</w:t>
            </w:r>
            <w:r w:rsidRPr="00784342">
              <w:rPr>
                <w:sz w:val="20"/>
                <w:szCs w:val="20"/>
                <w:lang w:val="gl-ES"/>
              </w:rPr>
              <w:t xml:space="preserve"> validez (5 a</w:t>
            </w:r>
            <w:r w:rsidR="00132BDD">
              <w:rPr>
                <w:sz w:val="20"/>
                <w:szCs w:val="20"/>
                <w:lang w:val="gl-ES"/>
              </w:rPr>
              <w:t>ñ</w:t>
            </w:r>
            <w:r w:rsidRPr="00784342">
              <w:rPr>
                <w:sz w:val="20"/>
                <w:szCs w:val="20"/>
                <w:lang w:val="gl-ES"/>
              </w:rPr>
              <w:t>os de</w:t>
            </w:r>
            <w:r w:rsidR="00132BDD">
              <w:rPr>
                <w:sz w:val="20"/>
                <w:szCs w:val="20"/>
                <w:lang w:val="gl-ES"/>
              </w:rPr>
              <w:t>s</w:t>
            </w:r>
            <w:r w:rsidRPr="00784342">
              <w:rPr>
                <w:sz w:val="20"/>
                <w:szCs w:val="20"/>
                <w:lang w:val="gl-ES"/>
              </w:rPr>
              <w:t xml:space="preserve">de </w:t>
            </w:r>
            <w:r w:rsidR="00132BDD">
              <w:rPr>
                <w:sz w:val="20"/>
                <w:szCs w:val="20"/>
                <w:lang w:val="gl-ES"/>
              </w:rPr>
              <w:t xml:space="preserve">el </w:t>
            </w:r>
            <w:proofErr w:type="spellStart"/>
            <w:r w:rsidR="00132BDD">
              <w:rPr>
                <w:sz w:val="20"/>
                <w:szCs w:val="20"/>
                <w:lang w:val="gl-ES"/>
              </w:rPr>
              <w:t>cierre</w:t>
            </w:r>
            <w:proofErr w:type="spellEnd"/>
            <w:r w:rsidR="00132BDD">
              <w:rPr>
                <w:sz w:val="20"/>
                <w:szCs w:val="20"/>
                <w:lang w:val="gl-ES"/>
              </w:rPr>
              <w:t xml:space="preserve"> del </w:t>
            </w:r>
            <w:proofErr w:type="spellStart"/>
            <w:r w:rsidR="00132BDD">
              <w:rPr>
                <w:sz w:val="20"/>
                <w:szCs w:val="20"/>
                <w:lang w:val="gl-ES"/>
              </w:rPr>
              <w:t>procedimiento</w:t>
            </w:r>
            <w:proofErr w:type="spellEnd"/>
            <w:r w:rsidR="00132BDD">
              <w:rPr>
                <w:sz w:val="20"/>
                <w:szCs w:val="20"/>
                <w:lang w:val="gl-ES"/>
              </w:rPr>
              <w:t xml:space="preserve"> </w:t>
            </w:r>
            <w:proofErr w:type="spellStart"/>
            <w:r w:rsidR="00132BDD">
              <w:rPr>
                <w:sz w:val="20"/>
                <w:szCs w:val="20"/>
                <w:lang w:val="gl-ES"/>
              </w:rPr>
              <w:t>al</w:t>
            </w:r>
            <w:proofErr w:type="spellEnd"/>
            <w:r w:rsidRPr="00784342">
              <w:rPr>
                <w:sz w:val="20"/>
                <w:szCs w:val="20"/>
                <w:lang w:val="gl-ES"/>
              </w:rPr>
              <w:t xml:space="preserve"> que corresponda), indique:</w:t>
            </w:r>
          </w:p>
        </w:tc>
      </w:tr>
      <w:tr w:rsidR="001F526D" w:rsidRPr="00784342" w:rsidTr="00B667BF">
        <w:tc>
          <w:tcPr>
            <w:tcW w:w="2083" w:type="dxa"/>
            <w:gridSpan w:val="2"/>
            <w:shd w:val="clear" w:color="auto" w:fill="auto"/>
          </w:tcPr>
          <w:p w:rsidR="001F526D" w:rsidRPr="00784342" w:rsidRDefault="00132BDD" w:rsidP="00132BDD">
            <w:pPr>
              <w:ind w:left="29" w:firstLine="0"/>
              <w:rPr>
                <w:sz w:val="20"/>
                <w:szCs w:val="20"/>
                <w:lang w:val="gl-ES"/>
              </w:rPr>
            </w:pPr>
            <w:r>
              <w:rPr>
                <w:sz w:val="20"/>
                <w:szCs w:val="20"/>
                <w:lang w:val="gl-ES"/>
              </w:rPr>
              <w:t>Fecha de la aportación</w:t>
            </w:r>
            <w:r w:rsidR="001F526D" w:rsidRPr="00784342">
              <w:rPr>
                <w:sz w:val="20"/>
                <w:szCs w:val="20"/>
                <w:lang w:val="gl-ES"/>
              </w:rPr>
              <w:t>:</w:t>
            </w:r>
          </w:p>
        </w:tc>
        <w:tc>
          <w:tcPr>
            <w:tcW w:w="8373" w:type="dxa"/>
            <w:shd w:val="clear" w:color="auto" w:fill="B3E5A1" w:themeFill="accent6" w:themeFillTint="66"/>
          </w:tcPr>
          <w:p w:rsidR="001F526D" w:rsidRPr="00784342" w:rsidRDefault="001F526D" w:rsidP="00B667BF">
            <w:pPr>
              <w:ind w:left="29" w:firstLine="0"/>
              <w:rPr>
                <w:sz w:val="20"/>
                <w:szCs w:val="20"/>
                <w:lang w:val="gl-ES"/>
              </w:rPr>
            </w:pPr>
          </w:p>
        </w:tc>
      </w:tr>
      <w:tr w:rsidR="001F526D" w:rsidRPr="00784342" w:rsidTr="00B667BF">
        <w:trPr>
          <w:trHeight w:val="547"/>
        </w:trPr>
        <w:tc>
          <w:tcPr>
            <w:tcW w:w="2083" w:type="dxa"/>
            <w:gridSpan w:val="2"/>
            <w:shd w:val="clear" w:color="auto" w:fill="auto"/>
          </w:tcPr>
          <w:p w:rsidR="001F526D" w:rsidRPr="00784342" w:rsidRDefault="001F526D" w:rsidP="00132BDD">
            <w:pPr>
              <w:ind w:left="29" w:firstLine="0"/>
              <w:rPr>
                <w:sz w:val="20"/>
                <w:szCs w:val="20"/>
                <w:lang w:val="gl-ES"/>
              </w:rPr>
            </w:pPr>
            <w:r w:rsidRPr="00784342">
              <w:rPr>
                <w:sz w:val="20"/>
                <w:szCs w:val="20"/>
                <w:lang w:val="gl-ES"/>
              </w:rPr>
              <w:lastRenderedPageBreak/>
              <w:t>Servi</w:t>
            </w:r>
            <w:r w:rsidR="00132BDD">
              <w:rPr>
                <w:sz w:val="20"/>
                <w:szCs w:val="20"/>
                <w:lang w:val="gl-ES"/>
              </w:rPr>
              <w:t>ci</w:t>
            </w:r>
            <w:r w:rsidRPr="00784342">
              <w:rPr>
                <w:sz w:val="20"/>
                <w:szCs w:val="20"/>
                <w:lang w:val="gl-ES"/>
              </w:rPr>
              <w:t xml:space="preserve">o municipal </w:t>
            </w:r>
            <w:proofErr w:type="spellStart"/>
            <w:r w:rsidRPr="00784342">
              <w:rPr>
                <w:sz w:val="20"/>
                <w:szCs w:val="20"/>
                <w:lang w:val="gl-ES"/>
              </w:rPr>
              <w:t>a</w:t>
            </w:r>
            <w:r w:rsidR="00132BDD">
              <w:rPr>
                <w:sz w:val="20"/>
                <w:szCs w:val="20"/>
                <w:lang w:val="gl-ES"/>
              </w:rPr>
              <w:t>l</w:t>
            </w:r>
            <w:proofErr w:type="spellEnd"/>
            <w:r w:rsidRPr="00784342">
              <w:rPr>
                <w:sz w:val="20"/>
                <w:szCs w:val="20"/>
                <w:lang w:val="gl-ES"/>
              </w:rPr>
              <w:t xml:space="preserve"> que se </w:t>
            </w:r>
            <w:proofErr w:type="spellStart"/>
            <w:r w:rsidR="00132BDD">
              <w:rPr>
                <w:sz w:val="20"/>
                <w:szCs w:val="20"/>
                <w:lang w:val="gl-ES"/>
              </w:rPr>
              <w:t>aportó</w:t>
            </w:r>
            <w:proofErr w:type="spellEnd"/>
            <w:r w:rsidRPr="00784342">
              <w:rPr>
                <w:sz w:val="20"/>
                <w:szCs w:val="20"/>
                <w:lang w:val="gl-ES"/>
              </w:rPr>
              <w:t>:</w:t>
            </w:r>
          </w:p>
        </w:tc>
        <w:tc>
          <w:tcPr>
            <w:tcW w:w="8373" w:type="dxa"/>
            <w:shd w:val="clear" w:color="auto" w:fill="B3E5A1" w:themeFill="accent6" w:themeFillTint="66"/>
          </w:tcPr>
          <w:p w:rsidR="001F526D" w:rsidRPr="00784342" w:rsidRDefault="001F526D" w:rsidP="00B667BF">
            <w:pPr>
              <w:ind w:left="29" w:firstLine="0"/>
              <w:rPr>
                <w:sz w:val="20"/>
                <w:szCs w:val="20"/>
                <w:lang w:val="gl-ES"/>
              </w:rPr>
            </w:pPr>
          </w:p>
        </w:tc>
      </w:tr>
    </w:tbl>
    <w:p w:rsidR="001F526D" w:rsidRPr="00784342" w:rsidRDefault="001F526D" w:rsidP="001F526D">
      <w:pPr>
        <w:spacing w:before="120" w:line="240" w:lineRule="auto"/>
        <w:rPr>
          <w:sz w:val="20"/>
          <w:szCs w:val="20"/>
        </w:rPr>
      </w:pPr>
    </w:p>
    <w:tbl>
      <w:tblPr>
        <w:tblStyle w:val="Tablaconcuadrcula"/>
        <w:tblW w:w="0" w:type="auto"/>
        <w:tblLook w:val="04A0" w:firstRow="1" w:lastRow="0" w:firstColumn="1" w:lastColumn="0" w:noHBand="0" w:noVBand="1"/>
      </w:tblPr>
      <w:tblGrid>
        <w:gridCol w:w="951"/>
        <w:gridCol w:w="2091"/>
        <w:gridCol w:w="818"/>
        <w:gridCol w:w="682"/>
        <w:gridCol w:w="929"/>
        <w:gridCol w:w="1704"/>
        <w:gridCol w:w="929"/>
        <w:gridCol w:w="867"/>
      </w:tblGrid>
      <w:tr w:rsidR="001F526D" w:rsidRPr="00784342" w:rsidTr="00B667BF">
        <w:tc>
          <w:tcPr>
            <w:tcW w:w="461" w:type="dxa"/>
            <w:tcBorders>
              <w:top w:val="nil"/>
              <w:left w:val="nil"/>
              <w:bottom w:val="nil"/>
              <w:right w:val="single" w:sz="4" w:space="0" w:color="auto"/>
            </w:tcBorders>
          </w:tcPr>
          <w:p w:rsidR="001F526D" w:rsidRPr="00784342" w:rsidRDefault="001F526D" w:rsidP="00B667BF">
            <w:pPr>
              <w:spacing w:after="120"/>
              <w:rPr>
                <w:sz w:val="20"/>
                <w:szCs w:val="20"/>
                <w:lang w:val="gl-ES"/>
              </w:rPr>
            </w:pPr>
            <w:r w:rsidRPr="00784342">
              <w:rPr>
                <w:sz w:val="20"/>
                <w:szCs w:val="20"/>
                <w:lang w:val="gl-ES"/>
              </w:rPr>
              <w:t>En</w:t>
            </w:r>
          </w:p>
        </w:tc>
        <w:tc>
          <w:tcPr>
            <w:tcW w:w="3351" w:type="dxa"/>
            <w:tcBorders>
              <w:left w:val="single" w:sz="4" w:space="0" w:color="auto"/>
              <w:right w:val="single" w:sz="4" w:space="0" w:color="auto"/>
            </w:tcBorders>
            <w:shd w:val="clear" w:color="auto" w:fill="B3E5A1" w:themeFill="accent6" w:themeFillTint="66"/>
          </w:tcPr>
          <w:p w:rsidR="001F526D" w:rsidRPr="00784342" w:rsidRDefault="001F526D" w:rsidP="00B667BF">
            <w:pPr>
              <w:spacing w:after="120"/>
              <w:rPr>
                <w:sz w:val="20"/>
                <w:szCs w:val="20"/>
                <w:lang w:val="gl-ES"/>
              </w:rPr>
            </w:pPr>
          </w:p>
        </w:tc>
        <w:tc>
          <w:tcPr>
            <w:tcW w:w="583" w:type="dxa"/>
            <w:tcBorders>
              <w:top w:val="nil"/>
              <w:left w:val="single" w:sz="4" w:space="0" w:color="auto"/>
              <w:bottom w:val="nil"/>
              <w:right w:val="single" w:sz="4" w:space="0" w:color="auto"/>
            </w:tcBorders>
          </w:tcPr>
          <w:p w:rsidR="001F526D" w:rsidRPr="00784342" w:rsidRDefault="001F526D" w:rsidP="00B667BF">
            <w:pPr>
              <w:spacing w:after="120"/>
              <w:ind w:left="470" w:firstLine="0"/>
              <w:rPr>
                <w:sz w:val="20"/>
                <w:szCs w:val="20"/>
                <w:lang w:val="gl-ES"/>
              </w:rPr>
            </w:pPr>
            <w:r w:rsidRPr="00784342">
              <w:rPr>
                <w:sz w:val="20"/>
                <w:szCs w:val="20"/>
                <w:lang w:val="gl-ES"/>
              </w:rPr>
              <w:t>a</w:t>
            </w:r>
          </w:p>
        </w:tc>
        <w:tc>
          <w:tcPr>
            <w:tcW w:w="992" w:type="dxa"/>
            <w:tcBorders>
              <w:left w:val="single" w:sz="4" w:space="0" w:color="auto"/>
              <w:right w:val="single" w:sz="4" w:space="0" w:color="auto"/>
            </w:tcBorders>
            <w:shd w:val="clear" w:color="auto" w:fill="B3E5A1" w:themeFill="accent6" w:themeFillTint="66"/>
          </w:tcPr>
          <w:p w:rsidR="001F526D" w:rsidRPr="00784342" w:rsidRDefault="001F526D" w:rsidP="00B667BF">
            <w:pPr>
              <w:spacing w:after="120"/>
              <w:rPr>
                <w:sz w:val="20"/>
                <w:szCs w:val="20"/>
                <w:lang w:val="gl-ES"/>
              </w:rPr>
            </w:pPr>
          </w:p>
        </w:tc>
        <w:tc>
          <w:tcPr>
            <w:tcW w:w="567" w:type="dxa"/>
            <w:tcBorders>
              <w:top w:val="nil"/>
              <w:left w:val="single" w:sz="4" w:space="0" w:color="auto"/>
              <w:bottom w:val="nil"/>
              <w:right w:val="single" w:sz="4" w:space="0" w:color="auto"/>
            </w:tcBorders>
          </w:tcPr>
          <w:p w:rsidR="001F526D" w:rsidRPr="00784342" w:rsidRDefault="001F526D" w:rsidP="00B667BF">
            <w:pPr>
              <w:spacing w:after="120"/>
              <w:rPr>
                <w:sz w:val="20"/>
                <w:szCs w:val="20"/>
                <w:lang w:val="gl-ES"/>
              </w:rPr>
            </w:pPr>
            <w:r w:rsidRPr="00784342">
              <w:rPr>
                <w:sz w:val="20"/>
                <w:szCs w:val="20"/>
                <w:lang w:val="gl-ES"/>
              </w:rPr>
              <w:t>de</w:t>
            </w:r>
          </w:p>
        </w:tc>
        <w:tc>
          <w:tcPr>
            <w:tcW w:w="2703" w:type="dxa"/>
            <w:tcBorders>
              <w:left w:val="single" w:sz="4" w:space="0" w:color="auto"/>
              <w:right w:val="single" w:sz="4" w:space="0" w:color="auto"/>
            </w:tcBorders>
            <w:shd w:val="clear" w:color="auto" w:fill="B3E5A1" w:themeFill="accent6" w:themeFillTint="66"/>
          </w:tcPr>
          <w:p w:rsidR="001F526D" w:rsidRPr="00784342" w:rsidRDefault="001F526D" w:rsidP="00B667BF">
            <w:pPr>
              <w:spacing w:after="120"/>
              <w:rPr>
                <w:sz w:val="20"/>
                <w:szCs w:val="20"/>
                <w:lang w:val="gl-ES"/>
              </w:rPr>
            </w:pPr>
          </w:p>
        </w:tc>
        <w:tc>
          <w:tcPr>
            <w:tcW w:w="502" w:type="dxa"/>
            <w:tcBorders>
              <w:top w:val="nil"/>
              <w:left w:val="single" w:sz="4" w:space="0" w:color="auto"/>
              <w:bottom w:val="nil"/>
              <w:right w:val="single" w:sz="4" w:space="0" w:color="auto"/>
            </w:tcBorders>
          </w:tcPr>
          <w:p w:rsidR="001F526D" w:rsidRPr="00784342" w:rsidRDefault="001F526D" w:rsidP="00B667BF">
            <w:pPr>
              <w:spacing w:after="120"/>
              <w:rPr>
                <w:sz w:val="20"/>
                <w:szCs w:val="20"/>
                <w:lang w:val="gl-ES"/>
              </w:rPr>
            </w:pPr>
            <w:r w:rsidRPr="00784342">
              <w:rPr>
                <w:sz w:val="20"/>
                <w:szCs w:val="20"/>
                <w:lang w:val="gl-ES"/>
              </w:rPr>
              <w:t>de</w:t>
            </w:r>
          </w:p>
        </w:tc>
        <w:tc>
          <w:tcPr>
            <w:tcW w:w="1302" w:type="dxa"/>
            <w:tcBorders>
              <w:left w:val="single" w:sz="4" w:space="0" w:color="auto"/>
            </w:tcBorders>
            <w:shd w:val="clear" w:color="auto" w:fill="B3E5A1" w:themeFill="accent6" w:themeFillTint="66"/>
          </w:tcPr>
          <w:p w:rsidR="001F526D" w:rsidRPr="00784342" w:rsidRDefault="001F526D" w:rsidP="00B667BF">
            <w:pPr>
              <w:spacing w:after="120"/>
              <w:rPr>
                <w:sz w:val="20"/>
                <w:szCs w:val="20"/>
                <w:lang w:val="gl-ES"/>
              </w:rPr>
            </w:pPr>
          </w:p>
        </w:tc>
      </w:tr>
    </w:tbl>
    <w:p w:rsidR="001F526D" w:rsidRPr="00784342" w:rsidRDefault="001F526D" w:rsidP="001F526D">
      <w:pPr>
        <w:spacing w:after="120"/>
        <w:rPr>
          <w:sz w:val="20"/>
          <w:szCs w:val="20"/>
        </w:rPr>
      </w:pPr>
      <w:r w:rsidRPr="00784342">
        <w:rPr>
          <w:sz w:val="20"/>
          <w:szCs w:val="20"/>
        </w:rPr>
        <w:t xml:space="preserve"> </w:t>
      </w:r>
    </w:p>
    <w:p w:rsidR="001F526D" w:rsidRPr="00784342" w:rsidRDefault="001F526D" w:rsidP="001F526D">
      <w:pPr>
        <w:spacing w:after="120"/>
        <w:rPr>
          <w:sz w:val="20"/>
          <w:szCs w:val="20"/>
        </w:rPr>
      </w:pPr>
      <w:r w:rsidRPr="00784342">
        <w:rPr>
          <w:sz w:val="20"/>
          <w:szCs w:val="20"/>
        </w:rPr>
        <w:t>Firma:</w:t>
      </w:r>
    </w:p>
    <w:p w:rsidR="001F526D" w:rsidRPr="00784342" w:rsidRDefault="001F526D" w:rsidP="001F526D">
      <w:pPr>
        <w:spacing w:after="120"/>
        <w:rPr>
          <w:sz w:val="20"/>
          <w:szCs w:val="20"/>
        </w:rPr>
      </w:pPr>
      <w:r w:rsidRPr="00784342">
        <w:rPr>
          <w:sz w:val="20"/>
          <w:szCs w:val="20"/>
        </w:rPr>
        <w:t xml:space="preserve"> </w:t>
      </w:r>
      <w:r w:rsidR="00132BDD">
        <w:rPr>
          <w:sz w:val="20"/>
          <w:szCs w:val="20"/>
        </w:rPr>
        <w:t>La</w:t>
      </w:r>
      <w:bookmarkStart w:id="0" w:name="_GoBack"/>
      <w:bookmarkEnd w:id="0"/>
      <w:r w:rsidRPr="00784342">
        <w:rPr>
          <w:sz w:val="20"/>
          <w:szCs w:val="20"/>
        </w:rPr>
        <w:t xml:space="preserve"> persoa interesada</w:t>
      </w:r>
    </w:p>
    <w:p w:rsidR="001F526D" w:rsidRPr="00784342" w:rsidRDefault="00BC7295" w:rsidP="001F526D">
      <w:pPr>
        <w:spacing w:after="120"/>
        <w:rPr>
          <w:sz w:val="20"/>
          <w:szCs w:val="20"/>
        </w:rPr>
      </w:pPr>
      <w:r>
        <w:rPr>
          <w:sz w:val="20"/>
          <w:szCs w:val="20"/>
        </w:rPr>
        <w:t>NOMBRE Y APELLIDOS</w:t>
      </w:r>
    </w:p>
    <w:tbl>
      <w:tblPr>
        <w:tblStyle w:val="Tablaconcuadrcula"/>
        <w:tblW w:w="0" w:type="auto"/>
        <w:shd w:val="clear" w:color="auto" w:fill="C1E4F5" w:themeFill="accent1" w:themeFillTint="33"/>
        <w:tblLook w:val="04A0" w:firstRow="1" w:lastRow="0" w:firstColumn="1" w:lastColumn="0" w:noHBand="0" w:noVBand="1"/>
      </w:tblPr>
      <w:tblGrid>
        <w:gridCol w:w="8966"/>
      </w:tblGrid>
      <w:tr w:rsidR="001F526D" w:rsidRPr="00784342" w:rsidTr="00B667BF">
        <w:tc>
          <w:tcPr>
            <w:tcW w:w="10456" w:type="dxa"/>
            <w:shd w:val="clear" w:color="auto" w:fill="B3E5A1" w:themeFill="accent6" w:themeFillTint="66"/>
          </w:tcPr>
          <w:p w:rsidR="001F526D" w:rsidRPr="00784342" w:rsidRDefault="001F526D" w:rsidP="00B667BF">
            <w:pPr>
              <w:spacing w:after="120"/>
              <w:rPr>
                <w:sz w:val="20"/>
                <w:szCs w:val="20"/>
                <w:lang w:val="gl-ES"/>
              </w:rPr>
            </w:pPr>
          </w:p>
        </w:tc>
      </w:tr>
    </w:tbl>
    <w:p w:rsidR="001F526D" w:rsidRPr="00784342" w:rsidRDefault="001F526D" w:rsidP="001F526D">
      <w:pPr>
        <w:spacing w:after="120"/>
        <w:rPr>
          <w:sz w:val="20"/>
          <w:szCs w:val="20"/>
        </w:rPr>
      </w:pPr>
    </w:p>
    <w:p w:rsidR="001F526D" w:rsidRPr="008C57B9" w:rsidRDefault="001F526D" w:rsidP="001F526D">
      <w:pPr>
        <w:pStyle w:val="Ttulo1"/>
        <w:numPr>
          <w:ilvl w:val="0"/>
          <w:numId w:val="0"/>
        </w:numPr>
        <w:spacing w:after="160"/>
        <w:jc w:val="both"/>
        <w:rPr>
          <w:b w:val="0"/>
          <w:color w:val="auto"/>
          <w:sz w:val="20"/>
          <w:szCs w:val="20"/>
        </w:rPr>
      </w:pPr>
    </w:p>
    <w:p w:rsidR="001F526D" w:rsidRPr="008C57B9" w:rsidRDefault="001F526D" w:rsidP="001F526D">
      <w:pPr>
        <w:pStyle w:val="Ttulo1"/>
        <w:numPr>
          <w:ilvl w:val="0"/>
          <w:numId w:val="0"/>
        </w:numPr>
        <w:spacing w:after="160"/>
        <w:jc w:val="both"/>
        <w:rPr>
          <w:b w:val="0"/>
          <w:color w:val="auto"/>
          <w:sz w:val="20"/>
          <w:szCs w:val="20"/>
        </w:rPr>
      </w:pPr>
    </w:p>
    <w:p w:rsidR="001F526D" w:rsidRPr="008C57B9" w:rsidRDefault="001F526D" w:rsidP="001F526D">
      <w:pPr>
        <w:spacing w:after="160"/>
        <w:ind w:left="1163" w:right="11" w:firstLine="0"/>
        <w:rPr>
          <w:color w:val="auto"/>
          <w:sz w:val="20"/>
          <w:szCs w:val="20"/>
        </w:rPr>
      </w:pPr>
      <w:r w:rsidRPr="008C57B9">
        <w:rPr>
          <w:color w:val="auto"/>
          <w:sz w:val="20"/>
          <w:szCs w:val="20"/>
        </w:rPr>
        <w:t xml:space="preserve"> </w:t>
      </w:r>
    </w:p>
    <w:p w:rsidR="00425868" w:rsidRPr="00C41976" w:rsidRDefault="00425868" w:rsidP="001C7013">
      <w:pPr>
        <w:spacing w:after="160"/>
        <w:ind w:left="1163" w:right="11" w:firstLine="0"/>
        <w:rPr>
          <w:color w:val="auto"/>
          <w:lang w:val="es-ES"/>
        </w:rPr>
      </w:pPr>
    </w:p>
    <w:sectPr w:rsidR="00425868" w:rsidRPr="00C41976">
      <w:headerReference w:type="even" r:id="rId26"/>
      <w:headerReference w:type="default" r:id="rId27"/>
      <w:footerReference w:type="even" r:id="rId28"/>
      <w:footerReference w:type="default" r:id="rId29"/>
      <w:headerReference w:type="first" r:id="rId30"/>
      <w:footerReference w:type="first" r:id="rId31"/>
      <w:pgSz w:w="11906" w:h="16838"/>
      <w:pgMar w:top="1800" w:right="1698" w:bottom="1542" w:left="1232" w:header="600" w:footer="70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67BF" w:rsidRDefault="00B667BF">
      <w:pPr>
        <w:spacing w:after="0" w:line="240" w:lineRule="auto"/>
      </w:pPr>
      <w:r>
        <w:separator/>
      </w:r>
    </w:p>
  </w:endnote>
  <w:endnote w:type="continuationSeparator" w:id="0">
    <w:p w:rsidR="00B667BF" w:rsidRDefault="00B66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7BF" w:rsidRDefault="00B667BF">
    <w:pPr>
      <w:spacing w:after="0" w:line="259" w:lineRule="auto"/>
      <w:ind w:left="0" w:right="-68" w:firstLine="0"/>
      <w:jc w:val="right"/>
    </w:pPr>
    <w:r>
      <w:rPr>
        <w:rFonts w:ascii="Verdana" w:eastAsia="Verdana" w:hAnsi="Verdana" w:cs="Verdana"/>
        <w:sz w:val="20"/>
      </w:rPr>
      <w:t xml:space="preserve"> </w:t>
    </w:r>
  </w:p>
  <w:p w:rsidR="00B667BF" w:rsidRDefault="00B667BF">
    <w:pPr>
      <w:spacing w:after="0" w:line="259" w:lineRule="auto"/>
      <w:ind w:left="533" w:right="0" w:firstLine="0"/>
      <w:jc w:val="center"/>
    </w:pPr>
    <w:proofErr w:type="spellStart"/>
    <w:r>
      <w:rPr>
        <w:rFonts w:ascii="Verdana" w:eastAsia="Verdana" w:hAnsi="Verdana" w:cs="Verdana"/>
        <w:sz w:val="12"/>
      </w:rPr>
      <w:t>Ayuntamiento</w:t>
    </w:r>
    <w:proofErr w:type="spellEnd"/>
    <w:r>
      <w:rPr>
        <w:rFonts w:ascii="Verdana" w:eastAsia="Verdana" w:hAnsi="Verdana" w:cs="Verdana"/>
        <w:sz w:val="12"/>
      </w:rPr>
      <w:t xml:space="preserve"> de A Coruña - </w:t>
    </w:r>
    <w:proofErr w:type="spellStart"/>
    <w:r>
      <w:rPr>
        <w:rFonts w:ascii="Verdana" w:eastAsia="Verdana" w:hAnsi="Verdana" w:cs="Verdana"/>
        <w:sz w:val="12"/>
      </w:rPr>
      <w:t>Plaza</w:t>
    </w:r>
    <w:proofErr w:type="spellEnd"/>
    <w:r>
      <w:rPr>
        <w:rFonts w:ascii="Verdana" w:eastAsia="Verdana" w:hAnsi="Verdana" w:cs="Verdana"/>
        <w:sz w:val="12"/>
      </w:rPr>
      <w:t xml:space="preserve"> de María Pita 1 - 981 184 200 - A Coruña</w:t>
    </w:r>
    <w:r>
      <w:rPr>
        <w:rFonts w:ascii="Verdana" w:eastAsia="Verdana" w:hAnsi="Verdana" w:cs="Verdana"/>
        <w:sz w:val="20"/>
      </w:rPr>
      <w:t xml:space="preserve"> </w:t>
    </w:r>
  </w:p>
  <w:p w:rsidR="00B667BF" w:rsidRDefault="00B667BF">
    <w:pPr>
      <w:tabs>
        <w:tab w:val="center" w:pos="4532"/>
        <w:tab w:val="right" w:pos="8977"/>
      </w:tabs>
      <w:spacing w:after="0" w:line="259" w:lineRule="auto"/>
      <w:ind w:left="0" w:right="0" w:firstLine="0"/>
      <w:jc w:val="left"/>
    </w:pPr>
    <w:r>
      <w:rPr>
        <w:rFonts w:ascii="Calibri" w:eastAsia="Calibri" w:hAnsi="Calibri" w:cs="Calibri"/>
      </w:rPr>
      <w:tab/>
    </w:r>
    <w:r>
      <w:rPr>
        <w:rFonts w:ascii="Verdana" w:eastAsia="Verdana" w:hAnsi="Verdana" w:cs="Verdana"/>
        <w:sz w:val="20"/>
      </w:rPr>
      <w:t xml:space="preserve"> </w:t>
    </w:r>
    <w:r>
      <w:rPr>
        <w:rFonts w:ascii="Verdana" w:eastAsia="Verdana" w:hAnsi="Verdana" w:cs="Verdana"/>
        <w:sz w:val="20"/>
      </w:rPr>
      <w:tab/>
    </w:r>
    <w:r>
      <w:fldChar w:fldCharType="begin"/>
    </w:r>
    <w:r>
      <w:instrText xml:space="preserve"> PAGE   \* MERGEFORMAT </w:instrText>
    </w:r>
    <w:r>
      <w:fldChar w:fldCharType="separate"/>
    </w:r>
    <w:r>
      <w:rPr>
        <w:rFonts w:ascii="Verdana" w:eastAsia="Verdana" w:hAnsi="Verdana" w:cs="Verdana"/>
        <w:sz w:val="16"/>
      </w:rPr>
      <w:t>1</w:t>
    </w:r>
    <w:r>
      <w:rPr>
        <w:rFonts w:ascii="Verdana" w:eastAsia="Verdana" w:hAnsi="Verdana" w:cs="Verdana"/>
        <w:sz w:val="16"/>
      </w:rPr>
      <w:fldChar w:fldCharType="end"/>
    </w:r>
    <w:r>
      <w:rPr>
        <w:rFonts w:ascii="Verdana" w:eastAsia="Verdana" w:hAnsi="Verdana" w:cs="Verdana"/>
        <w:sz w:val="16"/>
      </w:rPr>
      <w:t>/</w:t>
    </w:r>
    <w:r>
      <w:rPr>
        <w:rFonts w:ascii="Verdana" w:eastAsia="Verdana" w:hAnsi="Verdana" w:cs="Verdana"/>
        <w:sz w:val="16"/>
      </w:rPr>
      <w:fldChar w:fldCharType="begin"/>
    </w:r>
    <w:r>
      <w:rPr>
        <w:rFonts w:ascii="Verdana" w:eastAsia="Verdana" w:hAnsi="Verdana" w:cs="Verdana"/>
        <w:sz w:val="16"/>
      </w:rPr>
      <w:instrText xml:space="preserve"> NUMPAGES   \* MERGEFORMAT </w:instrText>
    </w:r>
    <w:r>
      <w:rPr>
        <w:rFonts w:ascii="Verdana" w:eastAsia="Verdana" w:hAnsi="Verdana" w:cs="Verdana"/>
        <w:sz w:val="16"/>
      </w:rPr>
      <w:fldChar w:fldCharType="separate"/>
    </w:r>
    <w:r>
      <w:rPr>
        <w:rFonts w:ascii="Verdana" w:eastAsia="Verdana" w:hAnsi="Verdana" w:cs="Verdana"/>
        <w:noProof/>
        <w:sz w:val="16"/>
      </w:rPr>
      <w:t>27</w:t>
    </w:r>
    <w:r>
      <w:rPr>
        <w:rFonts w:ascii="Verdana" w:eastAsia="Verdana" w:hAnsi="Verdana" w:cs="Verdana"/>
        <w:sz w:val="16"/>
      </w:rPr>
      <w:fldChar w:fldCharType="end"/>
    </w:r>
    <w:r>
      <w:rPr>
        <w:rFonts w:ascii="Verdana" w:eastAsia="Verdana" w:hAnsi="Verdana" w:cs="Verdana"/>
        <w:sz w:val="20"/>
      </w:rPr>
      <w:t xml:space="preserve"> </w:t>
    </w:r>
  </w:p>
  <w:p w:rsidR="00B667BF" w:rsidRDefault="00B667BF">
    <w:pPr>
      <w:spacing w:after="0" w:line="259" w:lineRule="auto"/>
      <w:ind w:left="470" w:right="0" w:firstLine="0"/>
      <w:jc w:val="left"/>
    </w:pPr>
    <w:r>
      <w:rPr>
        <w:rFonts w:ascii="Verdana" w:eastAsia="Verdana" w:hAnsi="Verdana" w:cs="Verdana"/>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7BF" w:rsidRDefault="00B667BF">
    <w:pPr>
      <w:spacing w:after="0" w:line="259" w:lineRule="auto"/>
      <w:ind w:left="0" w:right="-68" w:firstLine="0"/>
      <w:jc w:val="right"/>
    </w:pPr>
    <w:r>
      <w:rPr>
        <w:rFonts w:ascii="Verdana" w:eastAsia="Verdana" w:hAnsi="Verdana" w:cs="Verdana"/>
        <w:sz w:val="20"/>
      </w:rPr>
      <w:t xml:space="preserve"> </w:t>
    </w:r>
  </w:p>
  <w:p w:rsidR="00B667BF" w:rsidRDefault="00B667BF" w:rsidP="001F19F5">
    <w:pPr>
      <w:tabs>
        <w:tab w:val="center" w:pos="4532"/>
        <w:tab w:val="right" w:pos="8977"/>
      </w:tabs>
      <w:spacing w:after="0" w:line="259" w:lineRule="auto"/>
      <w:ind w:left="0" w:right="0" w:firstLine="0"/>
      <w:jc w:val="center"/>
    </w:pPr>
    <w:r w:rsidRPr="001F19F5">
      <w:rPr>
        <w:sz w:val="16"/>
        <w:szCs w:val="18"/>
      </w:rPr>
      <w:t xml:space="preserve">Instituto Municipal Coruña Espectáculos. Casa de Paredes, Avenida de la </w:t>
    </w:r>
    <w:proofErr w:type="spellStart"/>
    <w:r w:rsidRPr="001F19F5">
      <w:rPr>
        <w:sz w:val="16"/>
        <w:szCs w:val="18"/>
      </w:rPr>
      <w:t>Mari</w:t>
    </w:r>
    <w:r>
      <w:rPr>
        <w:sz w:val="16"/>
        <w:szCs w:val="18"/>
      </w:rPr>
      <w:t>n</w:t>
    </w:r>
    <w:r w:rsidRPr="001F19F5">
      <w:rPr>
        <w:sz w:val="16"/>
        <w:szCs w:val="18"/>
      </w:rPr>
      <w:t>a</w:t>
    </w:r>
    <w:proofErr w:type="spellEnd"/>
    <w:r w:rsidRPr="001F19F5">
      <w:rPr>
        <w:sz w:val="16"/>
        <w:szCs w:val="18"/>
      </w:rPr>
      <w:t xml:space="preserve"> 18 15003 A Coruña</w:t>
    </w:r>
    <w:r>
      <w:rPr>
        <w:rFonts w:ascii="Verdana" w:eastAsia="Verdana" w:hAnsi="Verdana" w:cs="Verdana"/>
        <w:sz w:val="20"/>
      </w:rPr>
      <w:t xml:space="preserve"> </w:t>
    </w:r>
    <w:r>
      <w:rPr>
        <w:rFonts w:ascii="Verdana" w:eastAsia="Verdana" w:hAnsi="Verdana" w:cs="Verdana"/>
        <w:sz w:val="20"/>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7BF" w:rsidRDefault="00B667BF">
    <w:pPr>
      <w:spacing w:after="0" w:line="259" w:lineRule="auto"/>
      <w:ind w:left="0" w:right="-68" w:firstLine="0"/>
      <w:jc w:val="right"/>
    </w:pPr>
    <w:r>
      <w:rPr>
        <w:rFonts w:ascii="Verdana" w:eastAsia="Verdana" w:hAnsi="Verdana" w:cs="Verdana"/>
        <w:sz w:val="20"/>
      </w:rPr>
      <w:t xml:space="preserve"> </w:t>
    </w:r>
  </w:p>
  <w:p w:rsidR="00B667BF" w:rsidRDefault="00B667BF">
    <w:pPr>
      <w:spacing w:after="0" w:line="259" w:lineRule="auto"/>
      <w:ind w:left="533" w:right="0" w:firstLine="0"/>
      <w:jc w:val="center"/>
    </w:pPr>
    <w:proofErr w:type="spellStart"/>
    <w:r>
      <w:rPr>
        <w:rFonts w:ascii="Verdana" w:eastAsia="Verdana" w:hAnsi="Verdana" w:cs="Verdana"/>
        <w:sz w:val="12"/>
      </w:rPr>
      <w:t>Ayuntamiento</w:t>
    </w:r>
    <w:proofErr w:type="spellEnd"/>
    <w:r>
      <w:rPr>
        <w:rFonts w:ascii="Verdana" w:eastAsia="Verdana" w:hAnsi="Verdana" w:cs="Verdana"/>
        <w:sz w:val="12"/>
      </w:rPr>
      <w:t xml:space="preserve"> de A Coruña - </w:t>
    </w:r>
    <w:proofErr w:type="spellStart"/>
    <w:r>
      <w:rPr>
        <w:rFonts w:ascii="Verdana" w:eastAsia="Verdana" w:hAnsi="Verdana" w:cs="Verdana"/>
        <w:sz w:val="12"/>
      </w:rPr>
      <w:t>Plaza</w:t>
    </w:r>
    <w:proofErr w:type="spellEnd"/>
    <w:r>
      <w:rPr>
        <w:rFonts w:ascii="Verdana" w:eastAsia="Verdana" w:hAnsi="Verdana" w:cs="Verdana"/>
        <w:sz w:val="12"/>
      </w:rPr>
      <w:t xml:space="preserve"> de María Pita 1 - 981 184 200 - A Coruña</w:t>
    </w:r>
    <w:r>
      <w:rPr>
        <w:rFonts w:ascii="Verdana" w:eastAsia="Verdana" w:hAnsi="Verdana" w:cs="Verdana"/>
        <w:sz w:val="20"/>
      </w:rPr>
      <w:t xml:space="preserve"> </w:t>
    </w:r>
  </w:p>
  <w:p w:rsidR="00B667BF" w:rsidRDefault="00B667BF">
    <w:pPr>
      <w:tabs>
        <w:tab w:val="center" w:pos="4532"/>
        <w:tab w:val="right" w:pos="8977"/>
      </w:tabs>
      <w:spacing w:after="0" w:line="259" w:lineRule="auto"/>
      <w:ind w:left="0" w:right="0" w:firstLine="0"/>
      <w:jc w:val="left"/>
    </w:pPr>
    <w:r>
      <w:rPr>
        <w:rFonts w:ascii="Calibri" w:eastAsia="Calibri" w:hAnsi="Calibri" w:cs="Calibri"/>
      </w:rPr>
      <w:tab/>
    </w:r>
    <w:r>
      <w:rPr>
        <w:rFonts w:ascii="Verdana" w:eastAsia="Verdana" w:hAnsi="Verdana" w:cs="Verdana"/>
        <w:sz w:val="20"/>
      </w:rPr>
      <w:t xml:space="preserve"> </w:t>
    </w:r>
    <w:r>
      <w:rPr>
        <w:rFonts w:ascii="Verdana" w:eastAsia="Verdana" w:hAnsi="Verdana" w:cs="Verdana"/>
        <w:sz w:val="20"/>
      </w:rPr>
      <w:tab/>
    </w:r>
    <w:r>
      <w:fldChar w:fldCharType="begin"/>
    </w:r>
    <w:r>
      <w:instrText xml:space="preserve"> PAGE   \* MERGEFORMAT </w:instrText>
    </w:r>
    <w:r>
      <w:fldChar w:fldCharType="separate"/>
    </w:r>
    <w:r>
      <w:rPr>
        <w:rFonts w:ascii="Verdana" w:eastAsia="Verdana" w:hAnsi="Verdana" w:cs="Verdana"/>
        <w:sz w:val="16"/>
      </w:rPr>
      <w:t>1</w:t>
    </w:r>
    <w:r>
      <w:rPr>
        <w:rFonts w:ascii="Verdana" w:eastAsia="Verdana" w:hAnsi="Verdana" w:cs="Verdana"/>
        <w:sz w:val="16"/>
      </w:rPr>
      <w:fldChar w:fldCharType="end"/>
    </w:r>
    <w:r>
      <w:rPr>
        <w:rFonts w:ascii="Verdana" w:eastAsia="Verdana" w:hAnsi="Verdana" w:cs="Verdana"/>
        <w:sz w:val="16"/>
      </w:rPr>
      <w:t>/</w:t>
    </w:r>
    <w:r>
      <w:rPr>
        <w:rFonts w:ascii="Verdana" w:eastAsia="Verdana" w:hAnsi="Verdana" w:cs="Verdana"/>
        <w:sz w:val="16"/>
      </w:rPr>
      <w:fldChar w:fldCharType="begin"/>
    </w:r>
    <w:r>
      <w:rPr>
        <w:rFonts w:ascii="Verdana" w:eastAsia="Verdana" w:hAnsi="Verdana" w:cs="Verdana"/>
        <w:sz w:val="16"/>
      </w:rPr>
      <w:instrText xml:space="preserve"> NUMPAGES   \* MERGEFORMAT </w:instrText>
    </w:r>
    <w:r>
      <w:rPr>
        <w:rFonts w:ascii="Verdana" w:eastAsia="Verdana" w:hAnsi="Verdana" w:cs="Verdana"/>
        <w:sz w:val="16"/>
      </w:rPr>
      <w:fldChar w:fldCharType="separate"/>
    </w:r>
    <w:r>
      <w:rPr>
        <w:rFonts w:ascii="Verdana" w:eastAsia="Verdana" w:hAnsi="Verdana" w:cs="Verdana"/>
        <w:noProof/>
        <w:sz w:val="16"/>
      </w:rPr>
      <w:t>27</w:t>
    </w:r>
    <w:r>
      <w:rPr>
        <w:rFonts w:ascii="Verdana" w:eastAsia="Verdana" w:hAnsi="Verdana" w:cs="Verdana"/>
        <w:sz w:val="16"/>
      </w:rPr>
      <w:fldChar w:fldCharType="end"/>
    </w:r>
    <w:r>
      <w:rPr>
        <w:rFonts w:ascii="Verdana" w:eastAsia="Verdana" w:hAnsi="Verdana" w:cs="Verdana"/>
        <w:sz w:val="20"/>
      </w:rPr>
      <w:t xml:space="preserve"> </w:t>
    </w:r>
  </w:p>
  <w:p w:rsidR="00B667BF" w:rsidRDefault="00B667BF">
    <w:pPr>
      <w:spacing w:after="0" w:line="259" w:lineRule="auto"/>
      <w:ind w:left="470" w:right="0" w:firstLine="0"/>
      <w:jc w:val="left"/>
    </w:pPr>
    <w:r>
      <w:rPr>
        <w:rFonts w:ascii="Verdana" w:eastAsia="Verdana" w:hAnsi="Verdana" w:cs="Verdana"/>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67BF" w:rsidRDefault="00B667BF">
      <w:pPr>
        <w:spacing w:after="0" w:line="240" w:lineRule="auto"/>
      </w:pPr>
      <w:r>
        <w:separator/>
      </w:r>
    </w:p>
  </w:footnote>
  <w:footnote w:type="continuationSeparator" w:id="0">
    <w:p w:rsidR="00B667BF" w:rsidRDefault="00B667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7BF" w:rsidRDefault="00B667BF">
    <w:pPr>
      <w:spacing w:after="0" w:line="259" w:lineRule="auto"/>
      <w:ind w:left="156" w:right="0" w:firstLine="0"/>
      <w:jc w:val="center"/>
    </w:pPr>
    <w:r>
      <w:rPr>
        <w:noProof/>
        <w:lang w:val="es-ES" w:eastAsia="es-ES"/>
      </w:rPr>
      <w:drawing>
        <wp:anchor distT="0" distB="0" distL="114300" distR="114300" simplePos="0" relativeHeight="251658240" behindDoc="0" locked="0" layoutInCell="1" allowOverlap="0" wp14:anchorId="1075B32A" wp14:editId="0E670DE7">
          <wp:simplePos x="0" y="0"/>
          <wp:positionH relativeFrom="page">
            <wp:posOffset>533400</wp:posOffset>
          </wp:positionH>
          <wp:positionV relativeFrom="page">
            <wp:posOffset>381000</wp:posOffset>
          </wp:positionV>
          <wp:extent cx="2856230" cy="587375"/>
          <wp:effectExtent l="0" t="0" r="0" b="0"/>
          <wp:wrapSquare wrapText="bothSides"/>
          <wp:docPr id="30" name="Pictu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
                  <a:stretch>
                    <a:fillRect/>
                  </a:stretch>
                </pic:blipFill>
                <pic:spPr>
                  <a:xfrm>
                    <a:off x="0" y="0"/>
                    <a:ext cx="2856230" cy="587375"/>
                  </a:xfrm>
                  <a:prstGeom prst="rect">
                    <a:avLst/>
                  </a:prstGeom>
                </pic:spPr>
              </pic:pic>
            </a:graphicData>
          </a:graphic>
        </wp:anchor>
      </w:drawing>
    </w:r>
    <w:r>
      <w:rPr>
        <w:rFonts w:ascii="Verdana" w:eastAsia="Verdana" w:hAnsi="Verdana" w:cs="Verdana"/>
        <w:sz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7BF" w:rsidRDefault="00B667BF" w:rsidP="001F19F5">
    <w:pPr>
      <w:pStyle w:val="Encabezado"/>
    </w:pPr>
    <w:r w:rsidRPr="00E34BDF">
      <w:rPr>
        <w:noProof/>
        <w:lang w:eastAsia="es-ES"/>
      </w:rPr>
      <w:drawing>
        <wp:inline distT="0" distB="0" distL="0" distR="0" wp14:anchorId="3F4F5CCB" wp14:editId="525BF19F">
          <wp:extent cx="1290848" cy="591266"/>
          <wp:effectExtent l="0" t="0" r="5080" b="0"/>
          <wp:docPr id="1453591309" name="Imax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9794" cy="599944"/>
                  </a:xfrm>
                  <a:prstGeom prst="rect">
                    <a:avLst/>
                  </a:prstGeom>
                  <a:noFill/>
                  <a:ln>
                    <a:noFill/>
                  </a:ln>
                </pic:spPr>
              </pic:pic>
            </a:graphicData>
          </a:graphic>
        </wp:inline>
      </w:drawing>
    </w:r>
    <w:r>
      <w:rPr>
        <w:rFonts w:ascii="Verdana" w:eastAsia="Verdana" w:hAnsi="Verdana" w:cs="Verdana"/>
        <w:sz w:val="2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7BF" w:rsidRDefault="00B667BF">
    <w:pPr>
      <w:spacing w:after="0" w:line="259" w:lineRule="auto"/>
      <w:ind w:left="156" w:right="0" w:firstLine="0"/>
      <w:jc w:val="center"/>
    </w:pPr>
    <w:r>
      <w:rPr>
        <w:noProof/>
        <w:lang w:val="es-ES" w:eastAsia="es-ES"/>
      </w:rPr>
      <w:drawing>
        <wp:anchor distT="0" distB="0" distL="114300" distR="114300" simplePos="0" relativeHeight="251660288" behindDoc="0" locked="0" layoutInCell="1" allowOverlap="0" wp14:anchorId="0C1D5E61" wp14:editId="5DBA5467">
          <wp:simplePos x="0" y="0"/>
          <wp:positionH relativeFrom="page">
            <wp:posOffset>533400</wp:posOffset>
          </wp:positionH>
          <wp:positionV relativeFrom="page">
            <wp:posOffset>381000</wp:posOffset>
          </wp:positionV>
          <wp:extent cx="2856230" cy="587375"/>
          <wp:effectExtent l="0" t="0" r="0" b="0"/>
          <wp:wrapSquare wrapText="bothSides"/>
          <wp:docPr id="431945498" name="Pictu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
                  <a:stretch>
                    <a:fillRect/>
                  </a:stretch>
                </pic:blipFill>
                <pic:spPr>
                  <a:xfrm>
                    <a:off x="0" y="0"/>
                    <a:ext cx="2856230" cy="587375"/>
                  </a:xfrm>
                  <a:prstGeom prst="rect">
                    <a:avLst/>
                  </a:prstGeom>
                </pic:spPr>
              </pic:pic>
            </a:graphicData>
          </a:graphic>
        </wp:anchor>
      </w:drawing>
    </w:r>
    <w:r>
      <w:rPr>
        <w:rFonts w:ascii="Verdana" w:eastAsia="Verdana" w:hAnsi="Verdana" w:cs="Verdana"/>
        <w:sz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C32440"/>
    <w:multiLevelType w:val="hybridMultilevel"/>
    <w:tmpl w:val="85CEA4EE"/>
    <w:lvl w:ilvl="0" w:tplc="F9F2869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B8A2A42"/>
    <w:multiLevelType w:val="hybridMultilevel"/>
    <w:tmpl w:val="4872AA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7261351"/>
    <w:multiLevelType w:val="hybridMultilevel"/>
    <w:tmpl w:val="19B8F06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83E1AB4"/>
    <w:multiLevelType w:val="hybridMultilevel"/>
    <w:tmpl w:val="32A66408"/>
    <w:lvl w:ilvl="0" w:tplc="647A325A">
      <w:start w:val="3"/>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74F0D10"/>
    <w:multiLevelType w:val="hybridMultilevel"/>
    <w:tmpl w:val="7D14C7C2"/>
    <w:lvl w:ilvl="0" w:tplc="E4703E94">
      <w:start w:val="1"/>
      <w:numFmt w:val="decimal"/>
      <w:pStyle w:val="Ttulo1"/>
      <w:lvlText w:val="%1."/>
      <w:lvlJc w:val="left"/>
      <w:pPr>
        <w:ind w:left="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1B144D26">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01FA399A">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3112E4AC">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2146C334">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1F0A1654">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0D6AE7D8">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041CFEAE">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25349518">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6293463"/>
    <w:multiLevelType w:val="hybridMultilevel"/>
    <w:tmpl w:val="CFC41096"/>
    <w:lvl w:ilvl="0" w:tplc="C7E409EE">
      <w:start w:val="1"/>
      <w:numFmt w:val="upperRoman"/>
      <w:lvlText w:val="%1."/>
      <w:lvlJc w:val="left"/>
      <w:pPr>
        <w:ind w:left="11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DBA79A2">
      <w:start w:val="1"/>
      <w:numFmt w:val="lowerLetter"/>
      <w:lvlText w:val="%2"/>
      <w:lvlJc w:val="left"/>
      <w:pPr>
        <w:ind w:left="1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E0442EE">
      <w:start w:val="1"/>
      <w:numFmt w:val="lowerRoman"/>
      <w:lvlText w:val="%3"/>
      <w:lvlJc w:val="left"/>
      <w:pPr>
        <w:ind w:left="20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33C7D0A">
      <w:start w:val="1"/>
      <w:numFmt w:val="decimal"/>
      <w:lvlText w:val="%4"/>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E386D34">
      <w:start w:val="1"/>
      <w:numFmt w:val="lowerLetter"/>
      <w:lvlText w:val="%5"/>
      <w:lvlJc w:val="left"/>
      <w:pPr>
        <w:ind w:left="35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7129614">
      <w:start w:val="1"/>
      <w:numFmt w:val="lowerRoman"/>
      <w:lvlText w:val="%6"/>
      <w:lvlJc w:val="left"/>
      <w:pPr>
        <w:ind w:left="42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F3C64E0">
      <w:start w:val="1"/>
      <w:numFmt w:val="decimal"/>
      <w:lvlText w:val="%7"/>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0DE279A">
      <w:start w:val="1"/>
      <w:numFmt w:val="lowerLetter"/>
      <w:lvlText w:val="%8"/>
      <w:lvlJc w:val="left"/>
      <w:pPr>
        <w:ind w:left="56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2B4A37A">
      <w:start w:val="1"/>
      <w:numFmt w:val="lowerRoman"/>
      <w:lvlText w:val="%9"/>
      <w:lvlJc w:val="left"/>
      <w:pPr>
        <w:ind w:left="6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D6A05A2"/>
    <w:multiLevelType w:val="hybridMultilevel"/>
    <w:tmpl w:val="D6483BDA"/>
    <w:lvl w:ilvl="0" w:tplc="8DFEAF48">
      <w:start w:val="1"/>
      <w:numFmt w:val="decimal"/>
      <w:suff w:val="space"/>
      <w:lvlText w:val="%1."/>
      <w:lvlJc w:val="left"/>
      <w:pPr>
        <w:ind w:left="57" w:hanging="57"/>
      </w:pPr>
      <w:rPr>
        <w:rFonts w:hint="default"/>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42A36E9"/>
    <w:multiLevelType w:val="hybridMultilevel"/>
    <w:tmpl w:val="3D88EE7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2"/>
  </w:num>
  <w:num w:numId="5">
    <w:abstractNumId w:val="1"/>
  </w:num>
  <w:num w:numId="6">
    <w:abstractNumId w:val="7"/>
  </w:num>
  <w:num w:numId="7">
    <w:abstractNumId w:val="6"/>
  </w:num>
  <w:num w:numId="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868"/>
    <w:rsid w:val="00003CEE"/>
    <w:rsid w:val="00007A31"/>
    <w:rsid w:val="0001278A"/>
    <w:rsid w:val="00013399"/>
    <w:rsid w:val="00014F8B"/>
    <w:rsid w:val="000232B3"/>
    <w:rsid w:val="00054C17"/>
    <w:rsid w:val="000719EB"/>
    <w:rsid w:val="0008112D"/>
    <w:rsid w:val="00090B92"/>
    <w:rsid w:val="000A18AE"/>
    <w:rsid w:val="000A1B0C"/>
    <w:rsid w:val="000B51AC"/>
    <w:rsid w:val="000C6DB0"/>
    <w:rsid w:val="000E021F"/>
    <w:rsid w:val="000F2AEC"/>
    <w:rsid w:val="000F3AA4"/>
    <w:rsid w:val="001060F6"/>
    <w:rsid w:val="00114A28"/>
    <w:rsid w:val="00116347"/>
    <w:rsid w:val="001322B6"/>
    <w:rsid w:val="00132BDD"/>
    <w:rsid w:val="0014029F"/>
    <w:rsid w:val="00146CC1"/>
    <w:rsid w:val="00151CCF"/>
    <w:rsid w:val="00151D50"/>
    <w:rsid w:val="001537BF"/>
    <w:rsid w:val="00157155"/>
    <w:rsid w:val="001652DC"/>
    <w:rsid w:val="001B6566"/>
    <w:rsid w:val="001C7013"/>
    <w:rsid w:val="001D329C"/>
    <w:rsid w:val="001E1621"/>
    <w:rsid w:val="001E33D9"/>
    <w:rsid w:val="001E5550"/>
    <w:rsid w:val="001E5CF1"/>
    <w:rsid w:val="001F19F5"/>
    <w:rsid w:val="001F1B24"/>
    <w:rsid w:val="001F3BBA"/>
    <w:rsid w:val="001F4C2D"/>
    <w:rsid w:val="001F526D"/>
    <w:rsid w:val="00221F17"/>
    <w:rsid w:val="002234A5"/>
    <w:rsid w:val="00223E34"/>
    <w:rsid w:val="002267C7"/>
    <w:rsid w:val="00231138"/>
    <w:rsid w:val="0025670A"/>
    <w:rsid w:val="0026319B"/>
    <w:rsid w:val="00272027"/>
    <w:rsid w:val="0027646E"/>
    <w:rsid w:val="00282E78"/>
    <w:rsid w:val="00287732"/>
    <w:rsid w:val="002B6581"/>
    <w:rsid w:val="002B6D88"/>
    <w:rsid w:val="002E348D"/>
    <w:rsid w:val="002F4217"/>
    <w:rsid w:val="00300C0B"/>
    <w:rsid w:val="003053DB"/>
    <w:rsid w:val="003143E5"/>
    <w:rsid w:val="003311D5"/>
    <w:rsid w:val="00345675"/>
    <w:rsid w:val="00352EFD"/>
    <w:rsid w:val="00353754"/>
    <w:rsid w:val="00360081"/>
    <w:rsid w:val="00363C03"/>
    <w:rsid w:val="0037420C"/>
    <w:rsid w:val="00383913"/>
    <w:rsid w:val="00387C46"/>
    <w:rsid w:val="00394CD6"/>
    <w:rsid w:val="003950D3"/>
    <w:rsid w:val="003A2E24"/>
    <w:rsid w:val="003B3E0E"/>
    <w:rsid w:val="003C2A86"/>
    <w:rsid w:val="003C6AC9"/>
    <w:rsid w:val="003E66D0"/>
    <w:rsid w:val="003F0E80"/>
    <w:rsid w:val="003F6D02"/>
    <w:rsid w:val="00401347"/>
    <w:rsid w:val="004070A8"/>
    <w:rsid w:val="00425868"/>
    <w:rsid w:val="004279F1"/>
    <w:rsid w:val="0043084F"/>
    <w:rsid w:val="004424FC"/>
    <w:rsid w:val="004442CE"/>
    <w:rsid w:val="00465DC3"/>
    <w:rsid w:val="0046737A"/>
    <w:rsid w:val="00467D26"/>
    <w:rsid w:val="00482B87"/>
    <w:rsid w:val="00486D76"/>
    <w:rsid w:val="00494F54"/>
    <w:rsid w:val="004977CB"/>
    <w:rsid w:val="004A26BA"/>
    <w:rsid w:val="004A3A87"/>
    <w:rsid w:val="004A40C2"/>
    <w:rsid w:val="004C53FA"/>
    <w:rsid w:val="004C675D"/>
    <w:rsid w:val="004C7990"/>
    <w:rsid w:val="004D2DBB"/>
    <w:rsid w:val="004D4EA7"/>
    <w:rsid w:val="004E37E1"/>
    <w:rsid w:val="004F5C1A"/>
    <w:rsid w:val="004F7C37"/>
    <w:rsid w:val="00502F69"/>
    <w:rsid w:val="005056A0"/>
    <w:rsid w:val="00517ED7"/>
    <w:rsid w:val="00526066"/>
    <w:rsid w:val="00534AC1"/>
    <w:rsid w:val="00555452"/>
    <w:rsid w:val="005630A9"/>
    <w:rsid w:val="005707C7"/>
    <w:rsid w:val="00572B0F"/>
    <w:rsid w:val="00583595"/>
    <w:rsid w:val="005A6A1C"/>
    <w:rsid w:val="005A749D"/>
    <w:rsid w:val="005B38F3"/>
    <w:rsid w:val="005D0604"/>
    <w:rsid w:val="005E18FC"/>
    <w:rsid w:val="005F2C80"/>
    <w:rsid w:val="005F3AAA"/>
    <w:rsid w:val="005F4C85"/>
    <w:rsid w:val="005F4E5C"/>
    <w:rsid w:val="00615E18"/>
    <w:rsid w:val="00637F27"/>
    <w:rsid w:val="006428BF"/>
    <w:rsid w:val="00647231"/>
    <w:rsid w:val="0064735B"/>
    <w:rsid w:val="00652D61"/>
    <w:rsid w:val="006562B7"/>
    <w:rsid w:val="00670E1E"/>
    <w:rsid w:val="00674B76"/>
    <w:rsid w:val="00676000"/>
    <w:rsid w:val="00676DD3"/>
    <w:rsid w:val="00680FA9"/>
    <w:rsid w:val="00687590"/>
    <w:rsid w:val="00687D1A"/>
    <w:rsid w:val="00691C1C"/>
    <w:rsid w:val="006A33BF"/>
    <w:rsid w:val="006C2C4D"/>
    <w:rsid w:val="006C6DD2"/>
    <w:rsid w:val="006D3108"/>
    <w:rsid w:val="006D4F95"/>
    <w:rsid w:val="006D59AF"/>
    <w:rsid w:val="006D6CAE"/>
    <w:rsid w:val="006E1A57"/>
    <w:rsid w:val="006F6AF3"/>
    <w:rsid w:val="00713D20"/>
    <w:rsid w:val="00717766"/>
    <w:rsid w:val="007214BF"/>
    <w:rsid w:val="0073482B"/>
    <w:rsid w:val="007404C8"/>
    <w:rsid w:val="00741B64"/>
    <w:rsid w:val="0074591C"/>
    <w:rsid w:val="007605A4"/>
    <w:rsid w:val="00783EA0"/>
    <w:rsid w:val="00796478"/>
    <w:rsid w:val="007D7F49"/>
    <w:rsid w:val="007F5163"/>
    <w:rsid w:val="00801723"/>
    <w:rsid w:val="00805861"/>
    <w:rsid w:val="00805BF3"/>
    <w:rsid w:val="008078CB"/>
    <w:rsid w:val="00812242"/>
    <w:rsid w:val="00817E88"/>
    <w:rsid w:val="00827EB1"/>
    <w:rsid w:val="00831D8F"/>
    <w:rsid w:val="00842F2C"/>
    <w:rsid w:val="00853166"/>
    <w:rsid w:val="0087091B"/>
    <w:rsid w:val="0087211D"/>
    <w:rsid w:val="0088093C"/>
    <w:rsid w:val="0089051E"/>
    <w:rsid w:val="00892ECD"/>
    <w:rsid w:val="008954F6"/>
    <w:rsid w:val="0089692F"/>
    <w:rsid w:val="008A254B"/>
    <w:rsid w:val="008A7A73"/>
    <w:rsid w:val="008B048B"/>
    <w:rsid w:val="008B3CB9"/>
    <w:rsid w:val="008B7492"/>
    <w:rsid w:val="008C0E07"/>
    <w:rsid w:val="008D04A9"/>
    <w:rsid w:val="008D7B28"/>
    <w:rsid w:val="008E313E"/>
    <w:rsid w:val="009038EE"/>
    <w:rsid w:val="0091147B"/>
    <w:rsid w:val="009136F1"/>
    <w:rsid w:val="00913822"/>
    <w:rsid w:val="009138F2"/>
    <w:rsid w:val="00915A72"/>
    <w:rsid w:val="00916A5E"/>
    <w:rsid w:val="0092058F"/>
    <w:rsid w:val="00921AB1"/>
    <w:rsid w:val="00931B2E"/>
    <w:rsid w:val="00932B51"/>
    <w:rsid w:val="0096437C"/>
    <w:rsid w:val="0097114F"/>
    <w:rsid w:val="0097303D"/>
    <w:rsid w:val="009A3868"/>
    <w:rsid w:val="009A4DA6"/>
    <w:rsid w:val="009A7AFC"/>
    <w:rsid w:val="009C492B"/>
    <w:rsid w:val="009E03D6"/>
    <w:rsid w:val="009E2409"/>
    <w:rsid w:val="009E59B1"/>
    <w:rsid w:val="009F09C0"/>
    <w:rsid w:val="00A250B5"/>
    <w:rsid w:val="00A30231"/>
    <w:rsid w:val="00A4708D"/>
    <w:rsid w:val="00A56881"/>
    <w:rsid w:val="00A9415A"/>
    <w:rsid w:val="00AA6297"/>
    <w:rsid w:val="00AB3EEA"/>
    <w:rsid w:val="00AC4467"/>
    <w:rsid w:val="00AC44BE"/>
    <w:rsid w:val="00AD420D"/>
    <w:rsid w:val="00AD67C6"/>
    <w:rsid w:val="00AE43AB"/>
    <w:rsid w:val="00AF749F"/>
    <w:rsid w:val="00B07A61"/>
    <w:rsid w:val="00B16048"/>
    <w:rsid w:val="00B21E15"/>
    <w:rsid w:val="00B328D7"/>
    <w:rsid w:val="00B32F03"/>
    <w:rsid w:val="00B46166"/>
    <w:rsid w:val="00B462E7"/>
    <w:rsid w:val="00B52112"/>
    <w:rsid w:val="00B667BF"/>
    <w:rsid w:val="00B732F2"/>
    <w:rsid w:val="00B8361C"/>
    <w:rsid w:val="00B84375"/>
    <w:rsid w:val="00B9313E"/>
    <w:rsid w:val="00B9368B"/>
    <w:rsid w:val="00BA3ECF"/>
    <w:rsid w:val="00BC2617"/>
    <w:rsid w:val="00BC3F76"/>
    <w:rsid w:val="00BC4926"/>
    <w:rsid w:val="00BC7295"/>
    <w:rsid w:val="00BD297A"/>
    <w:rsid w:val="00C044F6"/>
    <w:rsid w:val="00C05CD0"/>
    <w:rsid w:val="00C14ABE"/>
    <w:rsid w:val="00C22673"/>
    <w:rsid w:val="00C22E08"/>
    <w:rsid w:val="00C27826"/>
    <w:rsid w:val="00C41076"/>
    <w:rsid w:val="00C41976"/>
    <w:rsid w:val="00C42284"/>
    <w:rsid w:val="00C45AD4"/>
    <w:rsid w:val="00C46367"/>
    <w:rsid w:val="00C46BEE"/>
    <w:rsid w:val="00C50FD2"/>
    <w:rsid w:val="00C56204"/>
    <w:rsid w:val="00C57394"/>
    <w:rsid w:val="00C61E1D"/>
    <w:rsid w:val="00C62CF5"/>
    <w:rsid w:val="00C768B2"/>
    <w:rsid w:val="00C91484"/>
    <w:rsid w:val="00C97996"/>
    <w:rsid w:val="00CA0713"/>
    <w:rsid w:val="00CA39B7"/>
    <w:rsid w:val="00CA6429"/>
    <w:rsid w:val="00CB2C00"/>
    <w:rsid w:val="00CC53D3"/>
    <w:rsid w:val="00CC6915"/>
    <w:rsid w:val="00CD6E8B"/>
    <w:rsid w:val="00CE6BD9"/>
    <w:rsid w:val="00CF5B67"/>
    <w:rsid w:val="00D00B8A"/>
    <w:rsid w:val="00D00CF0"/>
    <w:rsid w:val="00D06381"/>
    <w:rsid w:val="00D131E4"/>
    <w:rsid w:val="00D30E2C"/>
    <w:rsid w:val="00D322B1"/>
    <w:rsid w:val="00D350BB"/>
    <w:rsid w:val="00D41330"/>
    <w:rsid w:val="00D42C29"/>
    <w:rsid w:val="00D42D92"/>
    <w:rsid w:val="00D44A48"/>
    <w:rsid w:val="00D50D04"/>
    <w:rsid w:val="00D62463"/>
    <w:rsid w:val="00D63C90"/>
    <w:rsid w:val="00D64EC8"/>
    <w:rsid w:val="00D73DEF"/>
    <w:rsid w:val="00D81B69"/>
    <w:rsid w:val="00DA2F0D"/>
    <w:rsid w:val="00DA6A90"/>
    <w:rsid w:val="00DB003D"/>
    <w:rsid w:val="00DD03CE"/>
    <w:rsid w:val="00DD0C4F"/>
    <w:rsid w:val="00DD3CF3"/>
    <w:rsid w:val="00DE6422"/>
    <w:rsid w:val="00DF0669"/>
    <w:rsid w:val="00DF47E3"/>
    <w:rsid w:val="00E16269"/>
    <w:rsid w:val="00E21615"/>
    <w:rsid w:val="00E34856"/>
    <w:rsid w:val="00E3685E"/>
    <w:rsid w:val="00E438EC"/>
    <w:rsid w:val="00E44B78"/>
    <w:rsid w:val="00E57DEA"/>
    <w:rsid w:val="00E61D35"/>
    <w:rsid w:val="00E66DA2"/>
    <w:rsid w:val="00E75A55"/>
    <w:rsid w:val="00E83799"/>
    <w:rsid w:val="00E84E5A"/>
    <w:rsid w:val="00E8752D"/>
    <w:rsid w:val="00EB1494"/>
    <w:rsid w:val="00EB185D"/>
    <w:rsid w:val="00EB27C5"/>
    <w:rsid w:val="00EC7C99"/>
    <w:rsid w:val="00ED4E14"/>
    <w:rsid w:val="00EF58CD"/>
    <w:rsid w:val="00F22D15"/>
    <w:rsid w:val="00F23F34"/>
    <w:rsid w:val="00F25352"/>
    <w:rsid w:val="00F30FFB"/>
    <w:rsid w:val="00F3284D"/>
    <w:rsid w:val="00F368B6"/>
    <w:rsid w:val="00F41450"/>
    <w:rsid w:val="00F41A62"/>
    <w:rsid w:val="00F513C6"/>
    <w:rsid w:val="00F53A49"/>
    <w:rsid w:val="00F677B7"/>
    <w:rsid w:val="00F82552"/>
    <w:rsid w:val="00F93804"/>
    <w:rsid w:val="00FA5F5E"/>
    <w:rsid w:val="00FB12F0"/>
    <w:rsid w:val="00FB4E97"/>
    <w:rsid w:val="00FC2581"/>
    <w:rsid w:val="00FC7636"/>
    <w:rsid w:val="00FD03FD"/>
    <w:rsid w:val="00FD08F6"/>
    <w:rsid w:val="00FD6F35"/>
    <w:rsid w:val="00FE0C8B"/>
    <w:rsid w:val="00FE1399"/>
    <w:rsid w:val="00FE2CC8"/>
    <w:rsid w:val="00FF6C21"/>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B56C35-C961-4B77-B07B-65C2EED6E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gl-ES" w:eastAsia="gl-E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4" w:line="257" w:lineRule="auto"/>
      <w:ind w:left="480" w:right="20" w:hanging="10"/>
      <w:jc w:val="both"/>
    </w:pPr>
    <w:rPr>
      <w:rFonts w:ascii="Arial" w:eastAsia="Arial" w:hAnsi="Arial" w:cs="Arial"/>
      <w:color w:val="000000"/>
      <w:sz w:val="22"/>
    </w:rPr>
  </w:style>
  <w:style w:type="paragraph" w:styleId="Ttulo1">
    <w:name w:val="heading 1"/>
    <w:next w:val="Normal"/>
    <w:link w:val="Ttulo1Car"/>
    <w:uiPriority w:val="9"/>
    <w:qFormat/>
    <w:pPr>
      <w:keepNext/>
      <w:keepLines/>
      <w:numPr>
        <w:numId w:val="2"/>
      </w:numPr>
      <w:spacing w:after="169" w:line="253" w:lineRule="auto"/>
      <w:outlineLvl w:val="0"/>
    </w:pPr>
    <w:rPr>
      <w:rFonts w:ascii="Arial" w:eastAsia="Arial" w:hAnsi="Arial" w:cs="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Arial" w:eastAsia="Arial" w:hAnsi="Arial" w:cs="Arial"/>
      <w:b/>
      <w:color w:val="000000"/>
      <w:sz w:val="22"/>
    </w:rPr>
  </w:style>
  <w:style w:type="paragraph" w:styleId="Prrafodelista">
    <w:name w:val="List Paragraph"/>
    <w:basedOn w:val="Normal"/>
    <w:uiPriority w:val="34"/>
    <w:qFormat/>
    <w:rsid w:val="004C675D"/>
    <w:pPr>
      <w:ind w:left="720"/>
      <w:contextualSpacing/>
    </w:pPr>
  </w:style>
  <w:style w:type="character" w:styleId="Hipervnculo">
    <w:name w:val="Hyperlink"/>
    <w:basedOn w:val="Fuentedeprrafopredeter"/>
    <w:uiPriority w:val="99"/>
    <w:unhideWhenUsed/>
    <w:rsid w:val="00817E88"/>
    <w:rPr>
      <w:color w:val="467886" w:themeColor="hyperlink"/>
      <w:u w:val="single"/>
    </w:rPr>
  </w:style>
  <w:style w:type="character" w:customStyle="1" w:styleId="Mencinsinresolver1">
    <w:name w:val="Mención sin resolver1"/>
    <w:basedOn w:val="Fuentedeprrafopredeter"/>
    <w:uiPriority w:val="99"/>
    <w:semiHidden/>
    <w:unhideWhenUsed/>
    <w:rsid w:val="00817E88"/>
    <w:rPr>
      <w:color w:val="605E5C"/>
      <w:shd w:val="clear" w:color="auto" w:fill="E1DFDD"/>
    </w:rPr>
  </w:style>
  <w:style w:type="paragraph" w:styleId="Encabezado">
    <w:name w:val="header"/>
    <w:basedOn w:val="Normal"/>
    <w:link w:val="EncabezadoCar"/>
    <w:uiPriority w:val="99"/>
    <w:unhideWhenUsed/>
    <w:rsid w:val="001F19F5"/>
    <w:pPr>
      <w:tabs>
        <w:tab w:val="center" w:pos="4252"/>
        <w:tab w:val="right" w:pos="8504"/>
      </w:tabs>
      <w:spacing w:after="200" w:line="276" w:lineRule="auto"/>
      <w:ind w:left="0" w:right="0" w:firstLine="0"/>
      <w:jc w:val="left"/>
    </w:pPr>
    <w:rPr>
      <w:rFonts w:ascii="Calibri" w:eastAsia="Calibri" w:hAnsi="Calibri" w:cs="Times New Roman"/>
      <w:color w:val="auto"/>
      <w:kern w:val="0"/>
      <w:szCs w:val="22"/>
      <w:lang w:val="es-ES" w:eastAsia="en-US"/>
      <w14:ligatures w14:val="none"/>
    </w:rPr>
  </w:style>
  <w:style w:type="character" w:customStyle="1" w:styleId="EncabezadoCar">
    <w:name w:val="Encabezado Car"/>
    <w:basedOn w:val="Fuentedeprrafopredeter"/>
    <w:link w:val="Encabezado"/>
    <w:uiPriority w:val="99"/>
    <w:rsid w:val="001F19F5"/>
    <w:rPr>
      <w:rFonts w:ascii="Calibri" w:eastAsia="Calibri" w:hAnsi="Calibri" w:cs="Times New Roman"/>
      <w:kern w:val="0"/>
      <w:sz w:val="22"/>
      <w:szCs w:val="22"/>
      <w:lang w:val="es-ES" w:eastAsia="en-US"/>
      <w14:ligatures w14:val="none"/>
    </w:rPr>
  </w:style>
  <w:style w:type="table" w:styleId="Tablaconcuadrcula">
    <w:name w:val="Table Grid"/>
    <w:basedOn w:val="Tablanormal"/>
    <w:uiPriority w:val="39"/>
    <w:rsid w:val="00652D61"/>
    <w:pPr>
      <w:spacing w:after="0" w:line="240" w:lineRule="auto"/>
    </w:pPr>
    <w:rPr>
      <w:rFonts w:eastAsiaTheme="minorHAnsi"/>
      <w:kern w:val="0"/>
      <w:sz w:val="22"/>
      <w:szCs w:val="22"/>
      <w:lang w:val="es-E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F4C2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F4C2D"/>
    <w:rPr>
      <w:rFonts w:ascii="Segoe UI" w:eastAsia="Arial" w:hAnsi="Segoe UI" w:cs="Segoe UI"/>
      <w:color w:val="000000"/>
      <w:sz w:val="18"/>
      <w:szCs w:val="18"/>
    </w:rPr>
  </w:style>
  <w:style w:type="table" w:customStyle="1" w:styleId="Tablaconcuadrcula1">
    <w:name w:val="Tabla con cuadrícula1"/>
    <w:basedOn w:val="Tablanormal"/>
    <w:next w:val="Tablaconcuadrcula"/>
    <w:uiPriority w:val="39"/>
    <w:rsid w:val="001F526D"/>
    <w:pPr>
      <w:spacing w:after="0" w:line="240" w:lineRule="auto"/>
    </w:pPr>
    <w:rPr>
      <w:rFonts w:eastAsiaTheme="minorHAnsi"/>
      <w:kern w:val="0"/>
      <w:sz w:val="22"/>
      <w:szCs w:val="22"/>
      <w:lang w:val="es-E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84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mce@coruna.gal" TargetMode="External"/><Relationship Id="rId13" Type="http://schemas.openxmlformats.org/officeDocument/2006/relationships/hyperlink" Target="https://www.coruna.gal/cultura" TargetMode="External"/><Relationship Id="rId18" Type="http://schemas.openxmlformats.org/officeDocument/2006/relationships/hyperlink" Target="https://www.coruna.gal/transparencia/gl/claridade-na-xestion/subvencions-e-axudas?argIdioma=g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coruna.gal/transparencia/gl/claridade-na-xestion/subvencions-e-axudas?argIdioma=gl" TargetMode="External"/><Relationship Id="rId7" Type="http://schemas.openxmlformats.org/officeDocument/2006/relationships/endnotes" Target="endnotes.xml"/><Relationship Id="rId12" Type="http://schemas.openxmlformats.org/officeDocument/2006/relationships/hyperlink" Target="https://www.coruna.gal/cultura" TargetMode="External"/><Relationship Id="rId17" Type="http://schemas.openxmlformats.org/officeDocument/2006/relationships/hyperlink" Target="https://www.coruna.gal/transparencia/gl/claridade-na-xestion/subvencions-e-axudas?argIdioma=gl" TargetMode="External"/><Relationship Id="rId25" Type="http://schemas.openxmlformats.org/officeDocument/2006/relationships/hyperlink" Target="https://sede.coruna.gal/sede/g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runa.gal/transparencia/gl/claridade-na-xestion/subvencions-e-axudas?argIdioma=gl" TargetMode="External"/><Relationship Id="rId20" Type="http://schemas.openxmlformats.org/officeDocument/2006/relationships/hyperlink" Target="https://www.coruna.gal/transparencia/gl/claridade-na-xestion/subvencions-e-axudas?argIdioma=gl"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runa.gal/cultura" TargetMode="External"/><Relationship Id="rId24" Type="http://schemas.openxmlformats.org/officeDocument/2006/relationships/hyperlink" Target="https://sede.coruna.gal/sede/g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ede.coruna.gal/sede/gl" TargetMode="External"/><Relationship Id="rId23" Type="http://schemas.openxmlformats.org/officeDocument/2006/relationships/hyperlink" Target="https://www.coruna.gal/transparencia/gl/claridade-na-xestion/subvencions-e-axudas?argIdioma=gl" TargetMode="External"/><Relationship Id="rId28" Type="http://schemas.openxmlformats.org/officeDocument/2006/relationships/footer" Target="footer1.xml"/><Relationship Id="rId10" Type="http://schemas.openxmlformats.org/officeDocument/2006/relationships/hyperlink" Target="https://www.infosubvenciones.es/" TargetMode="External"/><Relationship Id="rId19" Type="http://schemas.openxmlformats.org/officeDocument/2006/relationships/hyperlink" Target="https://www.coruna.gal/transparencia/gl/claridade-na-xestion/subvencions-e-axudas?argIdioma=gl"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infosubvenciones.es/" TargetMode="External"/><Relationship Id="rId14" Type="http://schemas.openxmlformats.org/officeDocument/2006/relationships/hyperlink" Target="https://sede.coruna.gal/sede/gl" TargetMode="External"/><Relationship Id="rId22" Type="http://schemas.openxmlformats.org/officeDocument/2006/relationships/hyperlink" Target="https://www.coruna.gal/transparencia/gl/claridade-na-xestion/subvencions-e-axudas?argIdioma=gl" TargetMode="External"/><Relationship Id="rId27" Type="http://schemas.openxmlformats.org/officeDocument/2006/relationships/header" Target="header2.xml"/><Relationship Id="rId30"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A2D31-4E58-4DF6-BBED-73F149A67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24</Pages>
  <Words>7655</Words>
  <Characters>42105</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Carrodeguas Filgueiras, Maria Beatriz</dc:creator>
  <cp:keywords/>
  <cp:lastModifiedBy>Castro Dalda, Ana</cp:lastModifiedBy>
  <cp:revision>3</cp:revision>
  <cp:lastPrinted>2024-12-04T14:04:00Z</cp:lastPrinted>
  <dcterms:created xsi:type="dcterms:W3CDTF">2025-01-27T10:04:00Z</dcterms:created>
  <dcterms:modified xsi:type="dcterms:W3CDTF">2025-01-27T10:30:00Z</dcterms:modified>
</cp:coreProperties>
</file>