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 w:conformance="strict">
  <w:body>
    <w:p w14:paraId="24968E5C" w14:textId="77777777" w:rsidR="00572C23" w:rsidRPr="00572C23" w:rsidRDefault="00572C23" w:rsidP="00572C23">
      <w:pPr>
        <w:rPr>
          <w:rFonts w:eastAsia="Calibri"/>
          <w:b/>
        </w:rPr>
      </w:pPr>
      <w:r w:rsidRPr="00572C23">
        <w:rPr>
          <w:rFonts w:eastAsia="Calibri"/>
          <w:b/>
        </w:rPr>
        <w:t xml:space="preserve">BASES </w:t>
      </w:r>
    </w:p>
    <w:p w14:paraId="3EE01DFD" w14:textId="77777777" w:rsidR="00572C23" w:rsidRPr="00572C23" w:rsidRDefault="00572C23" w:rsidP="00572C23">
      <w:pPr>
        <w:rPr>
          <w:rFonts w:eastAsia="Calibri"/>
        </w:rPr>
      </w:pPr>
      <w:r w:rsidRPr="00572C23">
        <w:rPr>
          <w:rFonts w:eastAsia="Calibri"/>
          <w:b/>
        </w:rPr>
        <w:t>1è. PREMI ESTER XARGAY DE VIDEOPOESIA 2025</w:t>
      </w:r>
      <w:r w:rsidRPr="00572C23">
        <w:rPr>
          <w:rFonts w:eastAsia="Calibri"/>
        </w:rPr>
        <w:br/>
      </w:r>
    </w:p>
    <w:p w14:paraId="36EB4016" w14:textId="77777777" w:rsidR="00572C23" w:rsidRPr="00572C23" w:rsidRDefault="00572C23" w:rsidP="00572C23">
      <w:pPr>
        <w:rPr>
          <w:rFonts w:eastAsia="Calibri"/>
        </w:rPr>
      </w:pPr>
    </w:p>
    <w:p w14:paraId="7A066946" w14:textId="77777777" w:rsidR="00572C23" w:rsidRPr="00572C23" w:rsidRDefault="00572C23" w:rsidP="00572C23">
      <w:r w:rsidRPr="00572C23">
        <w:rPr>
          <w:rFonts w:eastAsia="Calibri"/>
          <w:b/>
        </w:rPr>
        <w:t>1.</w:t>
      </w:r>
      <w:r w:rsidRPr="00572C23">
        <w:t xml:space="preserve"> </w:t>
      </w:r>
      <w:r w:rsidRPr="00572C23">
        <w:rPr>
          <w:rFonts w:eastAsia="Calibri"/>
        </w:rPr>
        <w:t>L’Ajuntament de Juneda i el Centre de les Arts i la Memòria de Ponent (CAMP) convoquen el Premi Ester Xargay de Videopoesia per tal de reconèixer una peça audiovisual original basada en un o més poemes, que investigui o suggereixi una interrelació especial entre la paraula i la imatge en moviment.</w:t>
      </w:r>
      <w:r w:rsidRPr="00572C23">
        <w:t xml:space="preserve"> </w:t>
      </w:r>
    </w:p>
    <w:p w14:paraId="6301A81A" w14:textId="77777777" w:rsidR="00572C23" w:rsidRPr="00572C23" w:rsidRDefault="00572C23" w:rsidP="00572C23">
      <w:pPr>
        <w:rPr>
          <w:rFonts w:eastAsia="Calibri"/>
        </w:rPr>
      </w:pPr>
    </w:p>
    <w:p w14:paraId="519AC915" w14:textId="77777777" w:rsidR="00572C23" w:rsidRPr="00572C23" w:rsidRDefault="00572C23" w:rsidP="00572C23">
      <w:pPr>
        <w:rPr>
          <w:rFonts w:eastAsia="Calibri"/>
          <w:color w:val="FF0000"/>
        </w:rPr>
      </w:pPr>
      <w:r w:rsidRPr="00572C23">
        <w:rPr>
          <w:rFonts w:eastAsia="Calibri"/>
          <w:b/>
        </w:rPr>
        <w:t xml:space="preserve">2. </w:t>
      </w:r>
      <w:r w:rsidRPr="00572C23">
        <w:rPr>
          <w:rFonts w:eastAsia="Calibri"/>
        </w:rPr>
        <w:t xml:space="preserve">Els </w:t>
      </w:r>
      <w:proofErr w:type="spellStart"/>
      <w:r w:rsidRPr="00572C23">
        <w:rPr>
          <w:rFonts w:eastAsia="Calibri"/>
        </w:rPr>
        <w:t>vídeopoemes</w:t>
      </w:r>
      <w:proofErr w:type="spellEnd"/>
      <w:r w:rsidRPr="00572C23">
        <w:rPr>
          <w:rFonts w:eastAsia="Calibri"/>
        </w:rPr>
        <w:t xml:space="preserve"> participants hauran de ser inèdits i enregistrats en llengua catalana, i no podran superar els 10 min de durada; no hauran d’haver estat guardonats en altres certàmens, ni s’hauran d’haver presentat a cap altre concurs pendent d’adjudicació.</w:t>
      </w:r>
      <w:r w:rsidRPr="00572C23">
        <w:rPr>
          <w:rFonts w:eastAsia="Calibri"/>
          <w:color w:val="FF0000"/>
        </w:rPr>
        <w:t xml:space="preserve"> </w:t>
      </w:r>
    </w:p>
    <w:p w14:paraId="3A210A17" w14:textId="77777777" w:rsidR="00572C23" w:rsidRPr="00572C23" w:rsidRDefault="00572C23" w:rsidP="00572C23">
      <w:pPr>
        <w:rPr>
          <w:rFonts w:eastAsia="Calibri"/>
        </w:rPr>
      </w:pPr>
    </w:p>
    <w:p w14:paraId="208CD792" w14:textId="77777777" w:rsidR="00572C23" w:rsidRPr="00572C23" w:rsidRDefault="00572C23" w:rsidP="00572C23">
      <w:pPr>
        <w:rPr>
          <w:rFonts w:eastAsia="Calibri"/>
        </w:rPr>
      </w:pPr>
      <w:r w:rsidRPr="00572C23">
        <w:rPr>
          <w:rFonts w:eastAsia="Calibri"/>
          <w:b/>
        </w:rPr>
        <w:t>3.</w:t>
      </w:r>
      <w:r w:rsidRPr="00572C23">
        <w:rPr>
          <w:rFonts w:eastAsia="Calibri"/>
        </w:rPr>
        <w:t xml:space="preserve"> El premi està dotat amb 500 euros (als quals s’efectuaran les deduccions que pertoqui legalment). </w:t>
      </w:r>
    </w:p>
    <w:p w14:paraId="5636ACE4" w14:textId="77777777" w:rsidR="00572C23" w:rsidRPr="00572C23" w:rsidRDefault="00572C23" w:rsidP="00572C23">
      <w:pPr>
        <w:rPr>
          <w:rFonts w:eastAsia="Calibri"/>
        </w:rPr>
      </w:pPr>
    </w:p>
    <w:p w14:paraId="0A939128" w14:textId="77777777" w:rsidR="00572C23" w:rsidRPr="00572C23" w:rsidRDefault="00572C23" w:rsidP="00572C23">
      <w:r w:rsidRPr="00572C23">
        <w:rPr>
          <w:rFonts w:eastAsia="Calibri"/>
          <w:b/>
        </w:rPr>
        <w:t xml:space="preserve">4. </w:t>
      </w:r>
      <w:r w:rsidRPr="00572C23">
        <w:rPr>
          <w:rFonts w:eastAsia="Calibri"/>
        </w:rPr>
        <w:t>El jurat valorarà especialment els treballs fets en col·laboració o amb el consentiment dels autors i autores literàries i, per descomptat, també el treballs en què l’autor o autora de la part literària i audiovisual siguin la mateixa persona, equip o col·lectiu.</w:t>
      </w:r>
      <w:r w:rsidRPr="00572C23">
        <w:t xml:space="preserve"> </w:t>
      </w:r>
    </w:p>
    <w:p w14:paraId="5A345557" w14:textId="77777777" w:rsidR="00572C23" w:rsidRPr="00572C23" w:rsidRDefault="00572C23" w:rsidP="00572C23"/>
    <w:p w14:paraId="24BAD215" w14:textId="77777777" w:rsidR="00572C23" w:rsidRPr="00572C23" w:rsidRDefault="00572C23" w:rsidP="00572C23">
      <w:pPr>
        <w:rPr>
          <w:rFonts w:eastAsia="Calibri"/>
          <w:color w:val="FF0000"/>
        </w:rPr>
      </w:pPr>
      <w:r w:rsidRPr="00572C23">
        <w:rPr>
          <w:rFonts w:eastAsia="Calibri"/>
          <w:b/>
        </w:rPr>
        <w:t>5.</w:t>
      </w:r>
      <w:r w:rsidRPr="00572C23">
        <w:rPr>
          <w:rFonts w:eastAsia="Calibri"/>
        </w:rPr>
        <w:t xml:space="preserve"> En el cas de d’emprar poemes, música o material audiovisual no originals serà imprescindible indicar-ne clarament l’autoria, l’edició del llibre, la font dels poemes, música o material audiovisual sobre els quals s’ha treballat. El jurat valorarà la viabilitat dels drets d’autor externs que pugui generar la publicació i exhibició pública de l’obra guanyadora.</w:t>
      </w:r>
    </w:p>
    <w:p w14:paraId="2E1A438D" w14:textId="77777777" w:rsidR="00572C23" w:rsidRPr="00572C23" w:rsidRDefault="00572C23" w:rsidP="00572C23">
      <w:pPr>
        <w:rPr>
          <w:rFonts w:eastAsia="Calibri"/>
          <w:b/>
        </w:rPr>
      </w:pPr>
    </w:p>
    <w:p w14:paraId="409E3C7C" w14:textId="77777777" w:rsidR="00572C23" w:rsidRPr="00572C23" w:rsidRDefault="00572C23" w:rsidP="00572C23">
      <w:pPr>
        <w:rPr>
          <w:rFonts w:eastAsia="Calibri"/>
        </w:rPr>
      </w:pPr>
      <w:r w:rsidRPr="00572C23">
        <w:rPr>
          <w:rFonts w:eastAsia="Calibri"/>
          <w:b/>
        </w:rPr>
        <w:t>6.</w:t>
      </w:r>
      <w:r w:rsidRPr="00572C23">
        <w:rPr>
          <w:rFonts w:eastAsia="Calibri"/>
        </w:rPr>
        <w:t xml:space="preserve"> Caldrà presentar la peça audiovisual en format MP4 o bé MOV, mitjançant un enllaç a una plataforma de baixada de fitxers (DRIVE, WETRANSFER, DROPBOX), a l’adreça electrònica </w:t>
      </w:r>
      <w:hyperlink r:id="rId7">
        <w:r w:rsidRPr="00572C23">
          <w:rPr>
            <w:rFonts w:eastAsia="Calibri"/>
            <w:color w:val="0563C1"/>
            <w:u w:val="single"/>
          </w:rPr>
          <w:t>programacio@campjuneda.cat</w:t>
        </w:r>
      </w:hyperlink>
      <w:r w:rsidRPr="00572C23">
        <w:rPr>
          <w:rFonts w:eastAsia="Calibri"/>
        </w:rPr>
        <w:t xml:space="preserve">, amb l’assumpte “Premi Ester Xargay” i el títol de l’obra. El missatge haurà d’anar acompanyat d’un PDF que tindrà per nom el títol de l’obra i que contindrà la següent informació: nom i cognom de l’autor o autora, una imatge escanejada del seu DNI, l’adreça, el telèfon, el correu electrònic, una breu nota biobibliogràfica i la referència de la font dels poemes, musica i material audiovisual utilitzats al </w:t>
      </w:r>
      <w:proofErr w:type="spellStart"/>
      <w:r w:rsidRPr="00572C23">
        <w:rPr>
          <w:rFonts w:eastAsia="Calibri"/>
        </w:rPr>
        <w:t>videopoema</w:t>
      </w:r>
      <w:proofErr w:type="spellEnd"/>
      <w:r w:rsidRPr="00572C23">
        <w:rPr>
          <w:rFonts w:eastAsia="Calibri"/>
        </w:rPr>
        <w:t>. El vídeo s’encapçalarà només amb el títol, sense indicar l’autoria.</w:t>
      </w:r>
      <w:r w:rsidRPr="00572C23">
        <w:rPr>
          <w:rFonts w:eastAsia="Calibri"/>
        </w:rPr>
        <w:br/>
      </w:r>
    </w:p>
    <w:p w14:paraId="118326BC" w14:textId="77777777" w:rsidR="00572C23" w:rsidRPr="00572C23" w:rsidRDefault="00572C23" w:rsidP="00572C23">
      <w:pPr>
        <w:rPr>
          <w:rFonts w:eastAsia="Calibri"/>
        </w:rPr>
      </w:pPr>
      <w:r w:rsidRPr="00572C23">
        <w:rPr>
          <w:rFonts w:eastAsia="Calibri"/>
          <w:b/>
        </w:rPr>
        <w:t xml:space="preserve">7. </w:t>
      </w:r>
      <w:r w:rsidRPr="00572C23">
        <w:rPr>
          <w:rFonts w:eastAsia="Calibri"/>
        </w:rPr>
        <w:t>El termini d’admissió finalitza el dia 28 de març de 2025 a les 14h.</w:t>
      </w:r>
    </w:p>
    <w:p w14:paraId="6F71AAEC" w14:textId="77777777" w:rsidR="00572C23" w:rsidRPr="00572C23" w:rsidRDefault="00572C23" w:rsidP="00572C23">
      <w:pPr>
        <w:rPr>
          <w:rFonts w:eastAsia="Calibri"/>
        </w:rPr>
      </w:pPr>
    </w:p>
    <w:p w14:paraId="76B71B83" w14:textId="77777777" w:rsidR="00572C23" w:rsidRPr="00572C23" w:rsidRDefault="00572C23" w:rsidP="00572C23">
      <w:pPr>
        <w:rPr>
          <w:rFonts w:eastAsia="Calibri"/>
        </w:rPr>
      </w:pPr>
      <w:r w:rsidRPr="00572C23">
        <w:rPr>
          <w:rFonts w:eastAsia="Calibri"/>
          <w:b/>
        </w:rPr>
        <w:t xml:space="preserve">8. </w:t>
      </w:r>
      <w:r w:rsidRPr="00572C23">
        <w:rPr>
          <w:rFonts w:eastAsia="Calibri"/>
        </w:rPr>
        <w:t>El jurat estarà format per Francesc Gelonch, Josep M. Jordana i un tercer integrant a concretar.</w:t>
      </w:r>
      <w:r w:rsidRPr="00572C23">
        <w:rPr>
          <w:rFonts w:eastAsia="Calibri"/>
        </w:rPr>
        <w:br/>
      </w:r>
    </w:p>
    <w:p w14:paraId="69A7737D" w14:textId="77777777" w:rsidR="00572C23" w:rsidRPr="00572C23" w:rsidRDefault="00572C23" w:rsidP="00572C23">
      <w:pPr>
        <w:rPr>
          <w:rFonts w:eastAsia="Calibri"/>
        </w:rPr>
      </w:pPr>
      <w:r w:rsidRPr="00572C23">
        <w:rPr>
          <w:rFonts w:eastAsia="Calibri"/>
          <w:b/>
        </w:rPr>
        <w:t>9.</w:t>
      </w:r>
      <w:r w:rsidRPr="00572C23">
        <w:rPr>
          <w:rFonts w:eastAsia="Calibri"/>
        </w:rPr>
        <w:t xml:space="preserve"> El jurat es reserva el dret de declarar desert el premi si es considera que els treballs presentats no reuneixen la qualitat suficient.</w:t>
      </w:r>
    </w:p>
    <w:p w14:paraId="580668D6" w14:textId="77777777" w:rsidR="00572C23" w:rsidRPr="00572C23" w:rsidRDefault="00572C23" w:rsidP="00572C23">
      <w:pPr>
        <w:rPr>
          <w:rFonts w:eastAsia="Calibri"/>
        </w:rPr>
      </w:pPr>
    </w:p>
    <w:p w14:paraId="08F0BF33" w14:textId="77777777" w:rsidR="00572C23" w:rsidRPr="00572C23" w:rsidRDefault="00572C23" w:rsidP="00572C23">
      <w:pPr>
        <w:rPr>
          <w:rFonts w:eastAsia="Calibri"/>
        </w:rPr>
      </w:pPr>
      <w:r w:rsidRPr="00572C23">
        <w:rPr>
          <w:b/>
        </w:rPr>
        <w:t xml:space="preserve">10. </w:t>
      </w:r>
      <w:r w:rsidRPr="00572C23">
        <w:rPr>
          <w:rFonts w:eastAsia="Calibri"/>
        </w:rPr>
        <w:t xml:space="preserve">El Centre de les Arts i la Memòria de Ponent es reserva la possibilitat d’exposar la peça guanyadora i/o publicar-la als seus comptes digitals. </w:t>
      </w:r>
    </w:p>
    <w:p w14:paraId="16E3B8C2" w14:textId="77777777" w:rsidR="00572C23" w:rsidRPr="00572C23" w:rsidRDefault="00572C23" w:rsidP="00572C23"/>
    <w:p w14:paraId="3933AAEA" w14:textId="77777777" w:rsidR="00CE063B" w:rsidRPr="00572C23" w:rsidRDefault="00572C23" w:rsidP="00572C23">
      <w:pPr>
        <w:rPr>
          <w:rFonts w:eastAsia="Calibri"/>
        </w:rPr>
      </w:pPr>
      <w:r w:rsidRPr="00572C23">
        <w:rPr>
          <w:rFonts w:eastAsia="Calibri"/>
          <w:b/>
        </w:rPr>
        <w:t xml:space="preserve">11. </w:t>
      </w:r>
      <w:r w:rsidRPr="00572C23">
        <w:rPr>
          <w:rFonts w:eastAsia="Calibri"/>
        </w:rPr>
        <w:t>El fet de presentar-se al premi suposa l’acceptació íntegra d’aquestes bases.</w:t>
      </w:r>
    </w:p>
    <w:sectPr w:rsidR="00CE063B" w:rsidRPr="00572C2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595.30pt" w:h="841.90pt"/>
      <w:pgMar w:top="100.15pt" w:right="85.05pt" w:bottom="70.90pt" w:left="85.05pt" w:header="35.45pt" w:footer="35.45pt" w:gutter="0pt"/>
      <w:cols w:space="35.40pt"/>
      <w:docGrid w:linePitch="360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endnote w:type="separator" w:id="-1">
    <w:p w14:paraId="42D56841" w14:textId="77777777" w:rsidR="004772E0" w:rsidRDefault="004772E0">
      <w:r>
        <w:separator/>
      </w:r>
    </w:p>
  </w:endnote>
  <w:endnote w:type="continuationSeparator" w:id="0">
    <w:p w14:paraId="6E07E04F" w14:textId="77777777" w:rsidR="004772E0" w:rsidRDefault="00477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characterSet="iso-8859-1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characterSet="iso-8859-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family w:val="auto"/>
    <w:pitch w:val="variable"/>
    <w:sig w:usb0="00000000" w:usb1="10000000" w:usb2="00000000" w:usb3="00000000" w:csb0="80000000" w:csb1="00000000"/>
  </w:font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characterSet="iso-8859-1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characterSet="iso-8859-1"/>
    <w:family w:val="swiss"/>
    <w:pitch w:val="variable"/>
    <w:sig w:usb0="80000AFF" w:usb1="0000396B" w:usb2="00000000" w:usb3="00000000" w:csb0="000000BF" w:csb1="00000000"/>
  </w:font>
  <w:font w:name="Open Sans">
    <w:charset w:characterSet="iso-8859-1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characterSet="iso-8859-1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characterSet="iso-8859-1"/>
    <w:family w:val="swiss"/>
    <w:pitch w:val="variable"/>
  </w:font>
  <w:font w:name="Microsoft YaHei">
    <w:panose1 w:val="020B0503020204020204"/>
    <w:charset w:characterSet="GBK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characterSet="iso-8859-1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characterSet="iso-8859-1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characterSet="shift_jis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charset w:characterSet="iso-8859-1"/>
    <w:family w:val="roman"/>
    <w:pitch w:val="variable"/>
    <w:sig w:usb0="E0000AFF" w:usb1="500078FF" w:usb2="00000021" w:usb3="00000000" w:csb0="000001BF" w:csb1="00000000"/>
  </w:font>
  <w:font w:name="Aptos Display">
    <w:charset w:characterSet="iso-8859-1"/>
    <w:family w:val="swiss"/>
    <w:pitch w:val="variable"/>
    <w:sig w:usb0="20000287" w:usb1="00000003" w:usb2="00000000" w:usb3="00000000" w:csb0="0000019F" w:csb1="00000000"/>
  </w:font>
  <w:font w:name="Aptos">
    <w:charset w:characterSet="iso-8859-1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372189D0" w14:textId="77777777" w:rsidR="005C145B" w:rsidRDefault="005C145B">
    <w:pPr>
      <w:pStyle w:val="Piedepgina"/>
    </w:pPr>
  </w:p>
</w:ftr>
</file>

<file path=word/footer2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46E410FC" w14:textId="77777777" w:rsidR="005C145B" w:rsidRDefault="005C145B">
    <w:pPr>
      <w:pStyle w:val="Piedepgina"/>
      <w:jc w:val="end"/>
    </w:pPr>
    <w:r>
      <w:fldChar w:fldCharType="begin"/>
    </w:r>
    <w:r>
      <w:instrText>PAGE   \* MERGEFORMAT</w:instrText>
    </w:r>
    <w:r>
      <w:fldChar w:fldCharType="separate"/>
    </w:r>
    <w:r>
      <w:rPr>
        <w:lang w:val="es-ES"/>
      </w:rPr>
      <w:t>2</w:t>
    </w:r>
    <w:r>
      <w:fldChar w:fldCharType="end"/>
    </w:r>
  </w:p>
  <w:p w14:paraId="366C6B70" w14:textId="77777777" w:rsidR="00660FC4" w:rsidRDefault="00660FC4">
    <w:pPr>
      <w:pStyle w:val="Piedepgina"/>
    </w:pPr>
  </w:p>
</w:ftr>
</file>

<file path=word/footer3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286971E0" w14:textId="77777777" w:rsidR="00660FC4" w:rsidRDefault="00660FC4"/>
</w:ftr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footnote w:type="separator" w:id="-1">
    <w:p w14:paraId="45E48AAF" w14:textId="77777777" w:rsidR="004772E0" w:rsidRDefault="004772E0">
      <w:r>
        <w:separator/>
      </w:r>
    </w:p>
  </w:footnote>
  <w:footnote w:type="continuationSeparator" w:id="0">
    <w:p w14:paraId="566FE9CC" w14:textId="77777777" w:rsidR="004772E0" w:rsidRDefault="004772E0">
      <w:r>
        <w:continuationSeparator/>
      </w:r>
    </w:p>
  </w:footnote>
</w:footnotes>
</file>

<file path=word/header1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02B1E657" w14:textId="77777777" w:rsidR="005C145B" w:rsidRDefault="005C145B">
    <w:pPr>
      <w:pStyle w:val="Encabezado"/>
    </w:pPr>
  </w:p>
</w:hdr>
</file>

<file path=word/header2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51A8D0AF" w14:textId="77777777" w:rsidR="00660FC4" w:rsidRDefault="00660FC4">
    <w:pPr>
      <w:pStyle w:val="Encabezado"/>
    </w:pPr>
    <w:r>
      <mc:AlternateContent>
        <mc:Choice Requires="v">
          <w:pict w14:anchorId="3D6C4B2C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025" type="#_x0000_t75" style="width:54.75pt;height:54.75pt" filled="t">
              <v:fill opacity="0" color2="black"/>
              <v:imagedata r:id="rId1" o:title="" croptop="-18f" cropbottom="-18f" cropleft="-18f" cropright="-18f"/>
            </v:shape>
          </w:pict>
        </mc:Choice>
        <mc:Fallback>
          <w:drawing>
            <wp:inline distT="0" distB="0" distL="0" distR="0" wp14:anchorId="34579209" wp14:editId="4EABDF17">
              <wp:extent cx="695325" cy="695325"/>
              <wp:effectExtent l="0" t="0" r="9525" b="9525"/>
              <wp:docPr id="1" name="Imagen 1"/>
              <wp:cNvGraphicFramePr>
                <a:graphicFrameLocks xmlns:a="http://purl.oclc.org/ooxml/drawingml/main" noChangeAspect="1"/>
              </wp:cNvGraphicFramePr>
              <a:graphic xmlns:a="http://purl.oclc.org/ooxml/drawingml/main">
                <a:graphicData uri="http://purl.oclc.org/ooxml/drawingml/picture">
                  <pic:pic xmlns:pic="http://purl.oclc.org/ooxml/drawingml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-0.027%" t="-0.027%" r="-0.027%" b="-0.027%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95325" cy="6953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%"/>
                        </a:srgbClr>
                      </a:solidFill>
                      <a:ln>
                        <a:noFill/>
                      </a:ln>
                    </pic:spPr>
                  </pic:pic>
                </a:graphicData>
              </a:graphic>
            </wp:inline>
          </w:drawing>
        </mc:Fallback>
      </mc:AlternateContent>
    </w:r>
    <w:r>
      <w:rPr>
        <w:rFonts w:eastAsia="Times New Roman"/>
      </w:rPr>
      <w:t xml:space="preserve"> </w:t>
    </w:r>
  </w:p>
</w:hdr>
</file>

<file path=word/header3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766EC572" w14:textId="77777777" w:rsidR="00660FC4" w:rsidRDefault="00660FC4"/>
</w:hdr>
</file>

<file path=word/numbering.xml><?xml version="1.0" encoding="utf-8"?>
<w:numberin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abstractNum w:abstractNumId="0" w15:restartNumberingAfterBreak="0">
    <w:nsid w:val="02E072EB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" w15:restartNumberingAfterBreak="0">
    <w:nsid w:val="075208A6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" w15:restartNumberingAfterBreak="0">
    <w:nsid w:val="0F4E521F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3" w15:restartNumberingAfterBreak="0">
    <w:nsid w:val="143B5161"/>
    <w:multiLevelType w:val="hybridMultilevel"/>
    <w:tmpl w:val="564E4702"/>
    <w:lvl w:ilvl="0" w:tplc="620AB990">
      <w:start w:val="1"/>
      <w:numFmt w:val="lowerLetter"/>
      <w:lvlText w:val="%1)"/>
      <w:lvlJc w:val="start"/>
      <w:pPr>
        <w:ind w:start="54pt" w:hanging="18pt"/>
      </w:pPr>
      <w:rPr>
        <w:rFonts w:hint="default"/>
      </w:rPr>
    </w:lvl>
    <w:lvl w:ilvl="1" w:tplc="0C0A0019" w:tentative="1">
      <w:start w:val="1"/>
      <w:numFmt w:val="lowerLetter"/>
      <w:lvlText w:val="%2."/>
      <w:lvlJc w:val="start"/>
      <w:pPr>
        <w:ind w:start="90pt" w:hanging="18pt"/>
      </w:pPr>
    </w:lvl>
    <w:lvl w:ilvl="2" w:tplc="0C0A001B" w:tentative="1">
      <w:start w:val="1"/>
      <w:numFmt w:val="lowerRoman"/>
      <w:lvlText w:val="%3."/>
      <w:lvlJc w:val="end"/>
      <w:pPr>
        <w:ind w:start="126pt" w:hanging="9pt"/>
      </w:pPr>
    </w:lvl>
    <w:lvl w:ilvl="3" w:tplc="0C0A000F" w:tentative="1">
      <w:start w:val="1"/>
      <w:numFmt w:val="decimal"/>
      <w:lvlText w:val="%4."/>
      <w:lvlJc w:val="start"/>
      <w:pPr>
        <w:ind w:start="162pt" w:hanging="18pt"/>
      </w:pPr>
    </w:lvl>
    <w:lvl w:ilvl="4" w:tplc="0C0A0019" w:tentative="1">
      <w:start w:val="1"/>
      <w:numFmt w:val="lowerLetter"/>
      <w:lvlText w:val="%5."/>
      <w:lvlJc w:val="start"/>
      <w:pPr>
        <w:ind w:start="198pt" w:hanging="18pt"/>
      </w:pPr>
    </w:lvl>
    <w:lvl w:ilvl="5" w:tplc="0C0A001B" w:tentative="1">
      <w:start w:val="1"/>
      <w:numFmt w:val="lowerRoman"/>
      <w:lvlText w:val="%6."/>
      <w:lvlJc w:val="end"/>
      <w:pPr>
        <w:ind w:start="234pt" w:hanging="9pt"/>
      </w:pPr>
    </w:lvl>
    <w:lvl w:ilvl="6" w:tplc="0C0A000F" w:tentative="1">
      <w:start w:val="1"/>
      <w:numFmt w:val="decimal"/>
      <w:lvlText w:val="%7."/>
      <w:lvlJc w:val="start"/>
      <w:pPr>
        <w:ind w:start="270pt" w:hanging="18pt"/>
      </w:pPr>
    </w:lvl>
    <w:lvl w:ilvl="7" w:tplc="0C0A0019" w:tentative="1">
      <w:start w:val="1"/>
      <w:numFmt w:val="lowerLetter"/>
      <w:lvlText w:val="%8."/>
      <w:lvlJc w:val="start"/>
      <w:pPr>
        <w:ind w:start="306pt" w:hanging="18pt"/>
      </w:pPr>
    </w:lvl>
    <w:lvl w:ilvl="8" w:tplc="0C0A001B" w:tentative="1">
      <w:start w:val="1"/>
      <w:numFmt w:val="lowerRoman"/>
      <w:lvlText w:val="%9."/>
      <w:lvlJc w:val="end"/>
      <w:pPr>
        <w:ind w:start="342pt" w:hanging="9pt"/>
      </w:pPr>
    </w:lvl>
  </w:abstractNum>
  <w:abstractNum w:abstractNumId="4" w15:restartNumberingAfterBreak="0">
    <w:nsid w:val="18327C9C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5" w15:restartNumberingAfterBreak="0">
    <w:nsid w:val="18901506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6" w15:restartNumberingAfterBreak="0">
    <w:nsid w:val="22FE153C"/>
    <w:multiLevelType w:val="hybridMultilevel"/>
    <w:tmpl w:val="8FF8B2EC"/>
    <w:lvl w:ilvl="0" w:tplc="04030017">
      <w:start w:val="1"/>
      <w:numFmt w:val="lowerLetter"/>
      <w:lvlText w:val="%1)"/>
      <w:lvlJc w:val="start"/>
      <w:pPr>
        <w:ind w:start="36pt" w:hanging="18pt"/>
      </w:p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7" w15:restartNumberingAfterBreak="0">
    <w:nsid w:val="2B005C32"/>
    <w:multiLevelType w:val="hybridMultilevel"/>
    <w:tmpl w:val="B02ABC72"/>
    <w:lvl w:ilvl="0" w:tplc="B3B0F294">
      <w:numFmt w:val="bullet"/>
      <w:lvlText w:val="-"/>
      <w:lvlJc w:val="start"/>
      <w:pPr>
        <w:ind w:start="54pt" w:hanging="18pt"/>
      </w:pPr>
      <w:rPr>
        <w:rFonts w:ascii="Century Gothic" w:eastAsia="Times New Roman" w:hAnsi="Century Gothic" w:cs="Times New Roman" w:hint="default"/>
      </w:rPr>
    </w:lvl>
    <w:lvl w:ilvl="1" w:tplc="04030003" w:tentative="1">
      <w:start w:val="1"/>
      <w:numFmt w:val="bullet"/>
      <w:lvlText w:val="o"/>
      <w:lvlJc w:val="start"/>
      <w:pPr>
        <w:ind w:start="90pt" w:hanging="18pt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start"/>
      <w:pPr>
        <w:ind w:start="126pt" w:hanging="18pt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start"/>
      <w:pPr>
        <w:ind w:start="162pt" w:hanging="18pt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start"/>
      <w:pPr>
        <w:ind w:start="198pt" w:hanging="18pt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start"/>
      <w:pPr>
        <w:ind w:start="234pt" w:hanging="18pt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start"/>
      <w:pPr>
        <w:ind w:start="270pt" w:hanging="18pt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start"/>
      <w:pPr>
        <w:ind w:start="306pt" w:hanging="18pt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start"/>
      <w:pPr>
        <w:ind w:start="342pt" w:hanging="18pt"/>
      </w:pPr>
      <w:rPr>
        <w:rFonts w:ascii="Wingdings" w:hAnsi="Wingdings" w:hint="default"/>
      </w:rPr>
    </w:lvl>
  </w:abstractNum>
  <w:abstractNum w:abstractNumId="8" w15:restartNumberingAfterBreak="0">
    <w:nsid w:val="304B6074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9" w15:restartNumberingAfterBreak="0">
    <w:nsid w:val="31792EA7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0" w15:restartNumberingAfterBreak="0">
    <w:nsid w:val="335C04E8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1" w15:restartNumberingAfterBreak="0">
    <w:nsid w:val="36EE10AA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2" w15:restartNumberingAfterBreak="0">
    <w:nsid w:val="39732A3B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3" w15:restartNumberingAfterBreak="0">
    <w:nsid w:val="3F6F35E0"/>
    <w:multiLevelType w:val="hybridMultilevel"/>
    <w:tmpl w:val="FD1CBC76"/>
    <w:lvl w:ilvl="0" w:tplc="7A1C21EE">
      <w:start w:val="2"/>
      <w:numFmt w:val="bullet"/>
      <w:lvlText w:val="-"/>
      <w:lvlJc w:val="start"/>
      <w:pPr>
        <w:ind w:start="36pt" w:hanging="18pt"/>
      </w:pPr>
      <w:rPr>
        <w:rFonts w:ascii="Verdana" w:eastAsia="Lucida Sans Unicode" w:hAnsi="Verdana" w:cs="Times New Roman" w:hint="default"/>
      </w:rPr>
    </w:lvl>
    <w:lvl w:ilvl="1" w:tplc="0403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14" w15:restartNumberingAfterBreak="0">
    <w:nsid w:val="45673C48"/>
    <w:multiLevelType w:val="hybridMultilevel"/>
    <w:tmpl w:val="CCE4D1D8"/>
    <w:lvl w:ilvl="0" w:tplc="0C0A0017">
      <w:start w:val="1"/>
      <w:numFmt w:val="lowerLetter"/>
      <w:lvlText w:val="%1)"/>
      <w:lvlJc w:val="start"/>
      <w:pPr>
        <w:ind w:start="36pt" w:hanging="18pt"/>
      </w:pPr>
    </w:lvl>
    <w:lvl w:ilvl="1" w:tplc="0C0A0019" w:tentative="1">
      <w:start w:val="1"/>
      <w:numFmt w:val="lowerLetter"/>
      <w:lvlText w:val="%2."/>
      <w:lvlJc w:val="start"/>
      <w:pPr>
        <w:ind w:start="72pt" w:hanging="18pt"/>
      </w:pPr>
    </w:lvl>
    <w:lvl w:ilvl="2" w:tplc="0C0A001B" w:tentative="1">
      <w:start w:val="1"/>
      <w:numFmt w:val="lowerRoman"/>
      <w:lvlText w:val="%3."/>
      <w:lvlJc w:val="end"/>
      <w:pPr>
        <w:ind w:start="108pt" w:hanging="9pt"/>
      </w:pPr>
    </w:lvl>
    <w:lvl w:ilvl="3" w:tplc="0C0A000F" w:tentative="1">
      <w:start w:val="1"/>
      <w:numFmt w:val="decimal"/>
      <w:lvlText w:val="%4."/>
      <w:lvlJc w:val="start"/>
      <w:pPr>
        <w:ind w:start="144pt" w:hanging="18pt"/>
      </w:pPr>
    </w:lvl>
    <w:lvl w:ilvl="4" w:tplc="0C0A0019" w:tentative="1">
      <w:start w:val="1"/>
      <w:numFmt w:val="lowerLetter"/>
      <w:lvlText w:val="%5."/>
      <w:lvlJc w:val="start"/>
      <w:pPr>
        <w:ind w:start="180pt" w:hanging="18pt"/>
      </w:pPr>
    </w:lvl>
    <w:lvl w:ilvl="5" w:tplc="0C0A001B" w:tentative="1">
      <w:start w:val="1"/>
      <w:numFmt w:val="lowerRoman"/>
      <w:lvlText w:val="%6."/>
      <w:lvlJc w:val="end"/>
      <w:pPr>
        <w:ind w:start="216pt" w:hanging="9pt"/>
      </w:pPr>
    </w:lvl>
    <w:lvl w:ilvl="6" w:tplc="0C0A000F" w:tentative="1">
      <w:start w:val="1"/>
      <w:numFmt w:val="decimal"/>
      <w:lvlText w:val="%7."/>
      <w:lvlJc w:val="start"/>
      <w:pPr>
        <w:ind w:start="252pt" w:hanging="18pt"/>
      </w:pPr>
    </w:lvl>
    <w:lvl w:ilvl="7" w:tplc="0C0A0019" w:tentative="1">
      <w:start w:val="1"/>
      <w:numFmt w:val="lowerLetter"/>
      <w:lvlText w:val="%8."/>
      <w:lvlJc w:val="start"/>
      <w:pPr>
        <w:ind w:start="288pt" w:hanging="18pt"/>
      </w:pPr>
    </w:lvl>
    <w:lvl w:ilvl="8" w:tplc="0C0A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5" w15:restartNumberingAfterBreak="0">
    <w:nsid w:val="486470B6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6" w15:restartNumberingAfterBreak="0">
    <w:nsid w:val="48F05F65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7" w15:restartNumberingAfterBreak="0">
    <w:nsid w:val="492558C3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8" w15:restartNumberingAfterBreak="0">
    <w:nsid w:val="4B652207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9" w15:restartNumberingAfterBreak="0">
    <w:nsid w:val="4CD12FA9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0" w15:restartNumberingAfterBreak="0">
    <w:nsid w:val="4CE4101C"/>
    <w:multiLevelType w:val="hybridMultilevel"/>
    <w:tmpl w:val="5F92F04A"/>
    <w:lvl w:ilvl="0" w:tplc="48FC6F7A">
      <w:numFmt w:val="bullet"/>
      <w:lvlText w:val="-"/>
      <w:lvlJc w:val="start"/>
      <w:pPr>
        <w:ind w:start="36pt" w:hanging="18pt"/>
      </w:pPr>
      <w:rPr>
        <w:rFonts w:ascii="Verdana" w:eastAsia="Times New Roman" w:hAnsi="Verdana" w:cs="Open Sans" w:hint="default"/>
      </w:rPr>
    </w:lvl>
    <w:lvl w:ilvl="1" w:tplc="0403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21" w15:restartNumberingAfterBreak="0">
    <w:nsid w:val="53261949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2" w15:restartNumberingAfterBreak="0">
    <w:nsid w:val="54F91AE9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3" w15:restartNumberingAfterBreak="0">
    <w:nsid w:val="551B3F00"/>
    <w:multiLevelType w:val="hybridMultilevel"/>
    <w:tmpl w:val="51E2D076"/>
    <w:lvl w:ilvl="0" w:tplc="04030017">
      <w:start w:val="1"/>
      <w:numFmt w:val="lowerLetter"/>
      <w:lvlText w:val="%1)"/>
      <w:lvlJc w:val="start"/>
      <w:pPr>
        <w:ind w:start="36pt" w:hanging="18pt"/>
      </w:pPr>
      <w:rPr>
        <w:rFonts w:hint="default"/>
      </w:rPr>
    </w:lvl>
    <w:lvl w:ilvl="1" w:tplc="FFFFFFFF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24" w15:restartNumberingAfterBreak="0">
    <w:nsid w:val="5D640D3B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5" w15:restartNumberingAfterBreak="0">
    <w:nsid w:val="5E150425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6" w15:restartNumberingAfterBreak="0">
    <w:nsid w:val="725861F6"/>
    <w:multiLevelType w:val="hybridMultilevel"/>
    <w:tmpl w:val="A1D4EAAE"/>
    <w:lvl w:ilvl="0" w:tplc="D090B148">
      <w:numFmt w:val="bullet"/>
      <w:lvlText w:val="-"/>
      <w:lvlJc w:val="start"/>
      <w:pPr>
        <w:ind w:start="36pt" w:hanging="18pt"/>
      </w:pPr>
      <w:rPr>
        <w:rFonts w:ascii="Times New Roman" w:eastAsia="Times New Roman" w:hAnsi="Times New Roman" w:cs="Times New Roman" w:hint="default"/>
      </w:rPr>
    </w:lvl>
    <w:lvl w:ilvl="1" w:tplc="04030003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27" w15:restartNumberingAfterBreak="0">
    <w:nsid w:val="72D653F2"/>
    <w:multiLevelType w:val="hybridMultilevel"/>
    <w:tmpl w:val="F4B44F34"/>
    <w:lvl w:ilvl="0" w:tplc="F982B91E">
      <w:start w:val="1"/>
      <w:numFmt w:val="decimal"/>
      <w:lvlText w:val="%1-"/>
      <w:lvlJc w:val="start"/>
      <w:pPr>
        <w:ind w:start="36pt" w:hanging="18pt"/>
      </w:pPr>
      <w:rPr>
        <w:rFonts w:hint="default"/>
        <w:sz w:val="18"/>
        <w:szCs w:val="18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8" w15:restartNumberingAfterBreak="0">
    <w:nsid w:val="7A9B5898"/>
    <w:multiLevelType w:val="hybridMultilevel"/>
    <w:tmpl w:val="F5A69A16"/>
    <w:lvl w:ilvl="0" w:tplc="932EC6F6">
      <w:start w:val="1"/>
      <w:numFmt w:val="bullet"/>
      <w:lvlText w:val="-"/>
      <w:lvlJc w:val="start"/>
      <w:rPr>
        <w:rFonts w:ascii="Century Gothic" w:eastAsia="Calibri" w:hAnsi="Century Gothic" w:cs="Times New Roman" w:hint="default"/>
      </w:rPr>
    </w:lvl>
    <w:lvl w:ilvl="1" w:tplc="0C0A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29" w15:restartNumberingAfterBreak="0">
    <w:nsid w:val="7DA209C5"/>
    <w:multiLevelType w:val="hybridMultilevel"/>
    <w:tmpl w:val="D98C5276"/>
    <w:lvl w:ilvl="0" w:tplc="FFFFFFFF">
      <w:start w:val="1"/>
      <w:numFmt w:val="bullet"/>
      <w:lvlText w:val=""/>
      <w:lvlJc w:val="start"/>
      <w:pPr>
        <w:ind w:start="36pt" w:hanging="18pt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num w:numId="1" w16cid:durableId="568272790">
    <w:abstractNumId w:val="13"/>
  </w:num>
  <w:num w:numId="2" w16cid:durableId="1414014058">
    <w:abstractNumId w:val="14"/>
  </w:num>
  <w:num w:numId="3" w16cid:durableId="612976887">
    <w:abstractNumId w:val="28"/>
  </w:num>
  <w:num w:numId="4" w16cid:durableId="1612979570">
    <w:abstractNumId w:val="3"/>
  </w:num>
  <w:num w:numId="5" w16cid:durableId="1731466076">
    <w:abstractNumId w:val="6"/>
  </w:num>
  <w:num w:numId="6" w16cid:durableId="1391998849">
    <w:abstractNumId w:val="23"/>
  </w:num>
  <w:num w:numId="7" w16cid:durableId="40130809">
    <w:abstractNumId w:val="26"/>
  </w:num>
  <w:num w:numId="8" w16cid:durableId="29958713">
    <w:abstractNumId w:val="7"/>
  </w:num>
  <w:num w:numId="9" w16cid:durableId="324941184">
    <w:abstractNumId w:val="20"/>
  </w:num>
  <w:num w:numId="10" w16cid:durableId="989748889">
    <w:abstractNumId w:val="29"/>
  </w:num>
  <w:num w:numId="11" w16cid:durableId="1617562715">
    <w:abstractNumId w:val="27"/>
  </w:num>
  <w:num w:numId="12" w16cid:durableId="710306269">
    <w:abstractNumId w:val="17"/>
  </w:num>
  <w:num w:numId="13" w16cid:durableId="534317356">
    <w:abstractNumId w:val="11"/>
  </w:num>
  <w:num w:numId="14" w16cid:durableId="331489136">
    <w:abstractNumId w:val="4"/>
  </w:num>
  <w:num w:numId="15" w16cid:durableId="1282612350">
    <w:abstractNumId w:val="5"/>
  </w:num>
  <w:num w:numId="16" w16cid:durableId="1315257657">
    <w:abstractNumId w:val="25"/>
  </w:num>
  <w:num w:numId="17" w16cid:durableId="1883514708">
    <w:abstractNumId w:val="12"/>
  </w:num>
  <w:num w:numId="18" w16cid:durableId="1916279485">
    <w:abstractNumId w:val="9"/>
  </w:num>
  <w:num w:numId="19" w16cid:durableId="231041204">
    <w:abstractNumId w:val="18"/>
  </w:num>
  <w:num w:numId="20" w16cid:durableId="190654920">
    <w:abstractNumId w:val="8"/>
  </w:num>
  <w:num w:numId="21" w16cid:durableId="373046282">
    <w:abstractNumId w:val="10"/>
  </w:num>
  <w:num w:numId="22" w16cid:durableId="309486441">
    <w:abstractNumId w:val="24"/>
  </w:num>
  <w:num w:numId="23" w16cid:durableId="2080974927">
    <w:abstractNumId w:val="15"/>
  </w:num>
  <w:num w:numId="24" w16cid:durableId="383407146">
    <w:abstractNumId w:val="19"/>
  </w:num>
  <w:num w:numId="25" w16cid:durableId="428623118">
    <w:abstractNumId w:val="21"/>
  </w:num>
  <w:num w:numId="26" w16cid:durableId="1626547356">
    <w:abstractNumId w:val="2"/>
  </w:num>
  <w:num w:numId="27" w16cid:durableId="1022584712">
    <w:abstractNumId w:val="1"/>
  </w:num>
  <w:num w:numId="28" w16cid:durableId="418450332">
    <w:abstractNumId w:val="0"/>
  </w:num>
  <w:num w:numId="29" w16cid:durableId="226190286">
    <w:abstractNumId w:val="16"/>
  </w:num>
  <w:num w:numId="30" w16cid:durableId="80531775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%"/>
  <w:displayBackgroundShape/>
  <w:embedSystemFonts/>
  <w:proofState w:spelling="clean" w:grammar="clean"/>
  <w:stylePaneFormatFilter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35.45pt"/>
  <w:defaultTableStyle w:val="Normal"/>
  <w:drawingGridHorizontalSpacing w:val="0pt"/>
  <w:drawingGridVerticalSpacing w:val="0pt"/>
  <w:displayHorizontalDrawingGridEvery w:val="0"/>
  <w:displayVerticalDrawingGridEvery w:val="0"/>
  <w:doNotUseMarginsForDrawingGridOrigin/>
  <w:drawingGridHorizontalOrigin w:val="0pt"/>
  <w:drawingGridVerticalOrigin w:val="0pt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1A63"/>
    <w:rsid w:val="00010607"/>
    <w:rsid w:val="00043A25"/>
    <w:rsid w:val="00060437"/>
    <w:rsid w:val="00070FD9"/>
    <w:rsid w:val="000D40FC"/>
    <w:rsid w:val="00107C18"/>
    <w:rsid w:val="00111F23"/>
    <w:rsid w:val="00112AA9"/>
    <w:rsid w:val="0016412D"/>
    <w:rsid w:val="001E31E5"/>
    <w:rsid w:val="00220D76"/>
    <w:rsid w:val="00227DA4"/>
    <w:rsid w:val="0024144A"/>
    <w:rsid w:val="002C13A7"/>
    <w:rsid w:val="00353EFE"/>
    <w:rsid w:val="00357D64"/>
    <w:rsid w:val="00384015"/>
    <w:rsid w:val="003C5DDF"/>
    <w:rsid w:val="004019D5"/>
    <w:rsid w:val="004724DA"/>
    <w:rsid w:val="004772E0"/>
    <w:rsid w:val="00486309"/>
    <w:rsid w:val="004D3018"/>
    <w:rsid w:val="004D580A"/>
    <w:rsid w:val="00503625"/>
    <w:rsid w:val="0050778A"/>
    <w:rsid w:val="0051283A"/>
    <w:rsid w:val="00540487"/>
    <w:rsid w:val="00544D82"/>
    <w:rsid w:val="00572C23"/>
    <w:rsid w:val="005802EF"/>
    <w:rsid w:val="00594849"/>
    <w:rsid w:val="005C145B"/>
    <w:rsid w:val="005D023C"/>
    <w:rsid w:val="005D1E2D"/>
    <w:rsid w:val="005D51FA"/>
    <w:rsid w:val="005F1273"/>
    <w:rsid w:val="005F64B2"/>
    <w:rsid w:val="006439E2"/>
    <w:rsid w:val="00660FC4"/>
    <w:rsid w:val="00691DAE"/>
    <w:rsid w:val="00697921"/>
    <w:rsid w:val="006E421E"/>
    <w:rsid w:val="007100FF"/>
    <w:rsid w:val="007339E1"/>
    <w:rsid w:val="00775D34"/>
    <w:rsid w:val="007E6194"/>
    <w:rsid w:val="007E6DF3"/>
    <w:rsid w:val="00860627"/>
    <w:rsid w:val="00861DCE"/>
    <w:rsid w:val="00870873"/>
    <w:rsid w:val="00873CAD"/>
    <w:rsid w:val="00890E9B"/>
    <w:rsid w:val="008C4CD4"/>
    <w:rsid w:val="00922305"/>
    <w:rsid w:val="00943966"/>
    <w:rsid w:val="00965F44"/>
    <w:rsid w:val="009748F3"/>
    <w:rsid w:val="00985BF9"/>
    <w:rsid w:val="00A31F34"/>
    <w:rsid w:val="00A64C5D"/>
    <w:rsid w:val="00A76EFB"/>
    <w:rsid w:val="00AC4076"/>
    <w:rsid w:val="00B16C9A"/>
    <w:rsid w:val="00B27DED"/>
    <w:rsid w:val="00B3289A"/>
    <w:rsid w:val="00B90F49"/>
    <w:rsid w:val="00BC70FB"/>
    <w:rsid w:val="00BE5B26"/>
    <w:rsid w:val="00BE6CAC"/>
    <w:rsid w:val="00BF3041"/>
    <w:rsid w:val="00C01A63"/>
    <w:rsid w:val="00C05DB0"/>
    <w:rsid w:val="00C36C34"/>
    <w:rsid w:val="00C5304E"/>
    <w:rsid w:val="00C92D44"/>
    <w:rsid w:val="00CA42C4"/>
    <w:rsid w:val="00CE063B"/>
    <w:rsid w:val="00D47B2E"/>
    <w:rsid w:val="00D94EFF"/>
    <w:rsid w:val="00D97994"/>
    <w:rsid w:val="00E02592"/>
    <w:rsid w:val="00E34779"/>
    <w:rsid w:val="00E656C5"/>
    <w:rsid w:val="00E67F4F"/>
    <w:rsid w:val="00E8343D"/>
    <w:rsid w:val="00E907A5"/>
    <w:rsid w:val="00E91C8A"/>
    <w:rsid w:val="00EE01CB"/>
    <w:rsid w:val="00F1596E"/>
    <w:rsid w:val="00F66B0E"/>
    <w:rsid w:val="00F92AF6"/>
    <w:rsid w:val="00FB2DF0"/>
    <w:rsid w:val="00FF5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  <w14:docId w14:val="77F22E9A"/>
  <w15:chartTrackingRefBased/>
  <w15:docId w15:val="{B30194BF-A26E-47E1-9FB4-E019C81FE41C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2"/>
      <w:sz w:val="24"/>
      <w:szCs w:val="24"/>
      <w:lang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">
    <w:name w:val="Título1"/>
    <w:basedOn w:val="Normal"/>
    <w:next w:val="Textoindependiente"/>
    <w:pPr>
      <w:keepNext/>
      <w:spacing w:before="12pt" w:after="6pt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6pt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6pt" w:after="6pt"/>
    </w:pPr>
    <w:rPr>
      <w:rFonts w:cs="Lucida Sans"/>
      <w:i/>
      <w:iCs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12pt" w:after="6pt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6pt" w:after="6pt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240.90pt"/>
        <w:tab w:val="end" w:pos="481.85pt"/>
      </w:tabs>
    </w:pPr>
  </w:style>
  <w:style w:type="paragraph" w:customStyle="1" w:styleId="Footer1">
    <w:name w:val="Footer1"/>
    <w:basedOn w:val="Normal"/>
    <w:pPr>
      <w:suppressLineNumbers/>
      <w:tabs>
        <w:tab w:val="center" w:pos="240.90pt"/>
        <w:tab w:val="end" w:pos="481.85pt"/>
      </w:tabs>
    </w:pPr>
  </w:style>
  <w:style w:type="paragraph" w:customStyle="1" w:styleId="Header2">
    <w:name w:val="Header2"/>
    <w:basedOn w:val="Normal"/>
    <w:pPr>
      <w:suppressLineNumbers/>
      <w:tabs>
        <w:tab w:val="end" w:pos="481.85pt"/>
      </w:tabs>
    </w:pPr>
  </w:style>
  <w:style w:type="paragraph" w:customStyle="1" w:styleId="Footer2">
    <w:name w:val="Footer2"/>
    <w:basedOn w:val="Normal"/>
    <w:pPr>
      <w:suppressLineNumbers/>
      <w:tabs>
        <w:tab w:val="end" w:pos="481.85pt"/>
      </w:tabs>
    </w:pPr>
  </w:style>
  <w:style w:type="paragraph" w:customStyle="1" w:styleId="Header3">
    <w:name w:val="Header3"/>
    <w:basedOn w:val="Normal"/>
    <w:pPr>
      <w:suppressLineNumbers/>
      <w:tabs>
        <w:tab w:val="center" w:pos="240.90pt"/>
        <w:tab w:val="end" w:pos="481.85pt"/>
      </w:tabs>
    </w:pPr>
  </w:style>
  <w:style w:type="paragraph" w:customStyle="1" w:styleId="Header4">
    <w:name w:val="Header4"/>
    <w:basedOn w:val="Normal"/>
    <w:pPr>
      <w:suppressLineNumbers/>
      <w:tabs>
        <w:tab w:val="center" w:pos="240.90pt"/>
        <w:tab w:val="end" w:pos="481.85pt"/>
      </w:tabs>
    </w:pPr>
  </w:style>
  <w:style w:type="paragraph" w:customStyle="1" w:styleId="Footer3">
    <w:name w:val="Footer3"/>
    <w:basedOn w:val="Normal"/>
    <w:pPr>
      <w:suppressLineNumbers/>
      <w:tabs>
        <w:tab w:val="center" w:pos="240.90pt"/>
        <w:tab w:val="end" w:pos="481.85pt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240.95pt"/>
        <w:tab w:val="end" w:pos="481.90pt"/>
      </w:tabs>
    </w:pPr>
  </w:style>
  <w:style w:type="paragraph" w:styleId="Encabezado">
    <w:name w:val="header"/>
    <w:basedOn w:val="Normal"/>
    <w:pPr>
      <w:suppressLineNumbers/>
      <w:tabs>
        <w:tab w:val="center" w:pos="269.30pt"/>
        <w:tab w:val="end" w:pos="538.60pt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269.30pt"/>
        <w:tab w:val="end" w:pos="538.60pt"/>
      </w:tabs>
    </w:pPr>
  </w:style>
  <w:style w:type="character" w:customStyle="1" w:styleId="PiedepginaCar">
    <w:name w:val="Pie de página Car"/>
    <w:link w:val="Piedepgina"/>
    <w:uiPriority w:val="99"/>
    <w:rsid w:val="005C145B"/>
    <w:rPr>
      <w:rFonts w:eastAsia="Lucida Sans Unicode"/>
      <w:kern w:val="2"/>
      <w:sz w:val="24"/>
      <w:szCs w:val="24"/>
      <w:lang w:val="ca-ES"/>
    </w:rPr>
  </w:style>
  <w:style w:type="character" w:customStyle="1" w:styleId="markedcontent">
    <w:name w:val="markedcontent"/>
    <w:basedOn w:val="Fuentedeprrafopredeter"/>
    <w:rsid w:val="00870873"/>
  </w:style>
  <w:style w:type="character" w:styleId="Refdenotaalpie">
    <w:name w:val="footnote reference"/>
    <w:semiHidden/>
    <w:rsid w:val="00C5304E"/>
    <w:rPr>
      <w:vertAlign w:val="superscript"/>
    </w:rPr>
  </w:style>
  <w:style w:type="paragraph" w:styleId="Textonotapie">
    <w:name w:val="footnote text"/>
    <w:basedOn w:val="Normal"/>
    <w:link w:val="TextonotapieCar"/>
    <w:rsid w:val="00C5304E"/>
    <w:pPr>
      <w:widowControl/>
      <w:suppressAutoHyphens w:val="0"/>
    </w:pPr>
    <w:rPr>
      <w:rFonts w:eastAsia="Times New Roman"/>
      <w:kern w:val="0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C5304E"/>
    <w:rPr>
      <w:lang w:val="es-ES" w:eastAsia="es-ES"/>
    </w:rPr>
  </w:style>
  <w:style w:type="paragraph" w:customStyle="1" w:styleId="Default">
    <w:name w:val="Default"/>
    <w:rsid w:val="00E8343D"/>
    <w:pPr>
      <w:autoSpaceDE w:val="0"/>
      <w:autoSpaceDN w:val="0"/>
      <w:adjustRightInd w:val="0"/>
    </w:pPr>
    <w:rPr>
      <w:rFonts w:ascii="Liberation Serif" w:hAnsi="Liberation Serif" w:cs="Liberation Serif"/>
      <w:color w:val="000000"/>
      <w:sz w:val="24"/>
      <w:szCs w:val="24"/>
      <w:lang w:eastAsia="es-ES"/>
    </w:rPr>
  </w:style>
  <w:style w:type="character" w:styleId="Hipervnculo">
    <w:name w:val="Hyperlink"/>
    <w:uiPriority w:val="99"/>
    <w:unhideWhenUsed/>
    <w:rsid w:val="005D1E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3743239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971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header" Target="header1.xml"/><Relationship Id="rId13" Type="http://purl.oclc.org/ooxml/officeDocument/relationships/footer" Target="footer3.xml"/><Relationship Id="rId3" Type="http://purl.oclc.org/ooxml/officeDocument/relationships/settings" Target="settings.xml"/><Relationship Id="rId7" Type="http://purl.oclc.org/ooxml/officeDocument/relationships/hyperlink" Target="mailto:programacio@campjuneda.cat" TargetMode="External"/><Relationship Id="rId12" Type="http://purl.oclc.org/ooxml/officeDocument/relationships/header" Target="header3.xml"/><Relationship Id="rId2" Type="http://purl.oclc.org/ooxml/officeDocument/relationships/styles" Target="styles.xml"/><Relationship Id="rId1" Type="http://purl.oclc.org/ooxml/officeDocument/relationships/numbering" Target="numbering.xml"/><Relationship Id="rId6" Type="http://purl.oclc.org/ooxml/officeDocument/relationships/endnotes" Target="endnotes.xml"/><Relationship Id="rId11" Type="http://purl.oclc.org/ooxml/officeDocument/relationships/footer" Target="footer2.xml"/><Relationship Id="rId5" Type="http://purl.oclc.org/ooxml/officeDocument/relationships/footnotes" Target="footnotes.xml"/><Relationship Id="rId15" Type="http://purl.oclc.org/ooxml/officeDocument/relationships/theme" Target="theme/theme1.xml"/><Relationship Id="rId10" Type="http://purl.oclc.org/ooxml/officeDocument/relationships/footer" Target="footer1.xml"/><Relationship Id="rId4" Type="http://purl.oclc.org/ooxml/officeDocument/relationships/webSettings" Target="webSettings.xml"/><Relationship Id="rId9" Type="http://purl.oclc.org/ooxml/officeDocument/relationships/header" Target="header2.xml"/><Relationship Id="rId14" Type="http://purl.oclc.org/ooxml/officeDocument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purl.oclc.org/ooxml/officeDocument/relationships/image" Target="media/image2.jpeg"/><Relationship Id="rId1" Type="http://purl.oclc.org/ooxml/officeDocument/relationships/image" Target="media/image1.jpeg"/></Relationships>
</file>

<file path=word/theme/theme1.xml><?xml version="1.0" encoding="utf-8"?>
<a:theme xmlns:a="http://purl.oclc.org/ooxml/drawingml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Normal.dotm</Template>
  <TotalTime>1</TotalTime>
  <Pages>1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Links>
    <vt:vector size="6" baseType="variant">
      <vt:variant>
        <vt:i4>5177461</vt:i4>
      </vt:variant>
      <vt:variant>
        <vt:i4>0</vt:i4>
      </vt:variant>
      <vt:variant>
        <vt:i4>0</vt:i4>
      </vt:variant>
      <vt:variant>
        <vt:i4>5</vt:i4>
      </vt:variant>
      <vt:variant>
        <vt:lpwstr>mailto:programacio@campjuneda.cat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</dc:creator>
  <cp:keywords/>
  <cp:lastModifiedBy>AJUNTAMENT JUNEDA</cp:lastModifiedBy>
  <cp:revision>2</cp:revision>
  <cp:lastPrinted>1995-11-21T16:41:00Z</cp:lastPrinted>
  <dcterms:created xsi:type="dcterms:W3CDTF">2025-01-14T12:47:00Z</dcterms:created>
  <dcterms:modified xsi:type="dcterms:W3CDTF">2025-01-14T12:47:00Z</dcterms:modified>
</cp:coreProperties>
</file>