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F2F02" w14:textId="77777777" w:rsidR="00136656" w:rsidRDefault="00136656" w:rsidP="00136656">
      <w:pPr>
        <w:rPr>
          <w:b/>
          <w:bCs/>
          <w:sz w:val="24"/>
          <w:szCs w:val="24"/>
          <w:lang w:val="ca-ES"/>
        </w:rPr>
      </w:pPr>
      <w:r w:rsidRPr="00D42AB3">
        <w:rPr>
          <w:b/>
          <w:bCs/>
          <w:sz w:val="24"/>
          <w:szCs w:val="24"/>
          <w:lang w:val="ca-ES"/>
        </w:rPr>
        <w:t xml:space="preserve">CONVOCATÒRIA DE SUBVENCIONS </w:t>
      </w:r>
      <w:r>
        <w:rPr>
          <w:b/>
          <w:bCs/>
          <w:sz w:val="24"/>
          <w:szCs w:val="24"/>
          <w:lang w:val="ca-ES"/>
        </w:rPr>
        <w:t xml:space="preserve">EN RÈGIM DE CONCURRÈNCIA COMPETITIVA </w:t>
      </w:r>
      <w:r w:rsidRPr="00D42AB3">
        <w:rPr>
          <w:b/>
          <w:bCs/>
          <w:sz w:val="24"/>
          <w:szCs w:val="24"/>
          <w:lang w:val="ca-ES"/>
        </w:rPr>
        <w:t xml:space="preserve">DESTINADES A LA REHABILITACIÓ DE FAÇANES DELS IMMOBLES AMB ÚS D’HABITATGE DEL MUNICIPI DEL FAR D’EMPORDÀ, ANY </w:t>
      </w:r>
      <w:r>
        <w:rPr>
          <w:b/>
          <w:bCs/>
          <w:sz w:val="24"/>
          <w:szCs w:val="24"/>
          <w:lang w:val="ca-ES"/>
        </w:rPr>
        <w:t>2025</w:t>
      </w:r>
      <w:r w:rsidRPr="00D42AB3">
        <w:rPr>
          <w:b/>
          <w:bCs/>
          <w:sz w:val="24"/>
          <w:szCs w:val="24"/>
          <w:lang w:val="ca-ES"/>
        </w:rPr>
        <w:t>.</w:t>
      </w:r>
    </w:p>
    <w:p w14:paraId="68CB2076" w14:textId="77777777" w:rsidR="00136656" w:rsidRPr="00441389" w:rsidRDefault="00136656" w:rsidP="00136656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Bases reguladores</w:t>
      </w:r>
    </w:p>
    <w:p w14:paraId="53A94CAC" w14:textId="77777777" w:rsidR="00136656" w:rsidRPr="00441389" w:rsidRDefault="00136656" w:rsidP="00136656">
      <w:pPr>
        <w:rPr>
          <w:sz w:val="24"/>
          <w:szCs w:val="24"/>
          <w:lang w:val="ca-ES"/>
        </w:rPr>
      </w:pPr>
      <w:r w:rsidRPr="00441389">
        <w:rPr>
          <w:sz w:val="24"/>
          <w:szCs w:val="24"/>
          <w:lang w:val="ca-ES"/>
        </w:rPr>
        <w:t xml:space="preserve">Per acord </w:t>
      </w:r>
      <w:r>
        <w:rPr>
          <w:sz w:val="24"/>
          <w:szCs w:val="24"/>
          <w:lang w:val="ca-ES"/>
        </w:rPr>
        <w:t>de Ple de 4 de juliol de 2024</w:t>
      </w:r>
      <w:r w:rsidRPr="00441389">
        <w:rPr>
          <w:sz w:val="24"/>
          <w:szCs w:val="24"/>
          <w:lang w:val="ca-ES"/>
        </w:rPr>
        <w:t xml:space="preserve"> va ser </w:t>
      </w:r>
      <w:r>
        <w:rPr>
          <w:sz w:val="24"/>
          <w:szCs w:val="24"/>
          <w:lang w:val="ca-ES"/>
        </w:rPr>
        <w:t xml:space="preserve">aprovada l’ordenança reguladora de l’atorgament de subvencions per la rehabilitació de façanes dels immobles amb ús d’habitatge del municipi del Far d’Empordà, publicada al BOP de la província de Girona </w:t>
      </w:r>
      <w:r w:rsidRPr="00125344">
        <w:rPr>
          <w:rFonts w:eastAsia="Verdana" w:cs="Arial"/>
          <w:color w:val="000000"/>
          <w:sz w:val="24"/>
          <w:szCs w:val="24"/>
          <w:lang w:val="ca-ES" w:eastAsia="es-ES"/>
        </w:rPr>
        <w:t>178 del 16 de setembre de 2024</w:t>
      </w:r>
      <w:r>
        <w:rPr>
          <w:sz w:val="24"/>
          <w:szCs w:val="24"/>
          <w:lang w:val="ca-ES"/>
        </w:rPr>
        <w:t xml:space="preserve">. </w:t>
      </w:r>
    </w:p>
    <w:p w14:paraId="20EF3B5A" w14:textId="77777777" w:rsidR="00136656" w:rsidRPr="00441389" w:rsidRDefault="00136656" w:rsidP="00136656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Beneficiaris</w:t>
      </w:r>
    </w:p>
    <w:p w14:paraId="14C4AF82" w14:textId="77777777" w:rsidR="00136656" w:rsidRPr="004D4E66" w:rsidRDefault="00136656" w:rsidP="00136656">
      <w:pPr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Es consideren persones beneficiàries dels ajuts els propietaris d’habitatges i edificis destinats un ús residencial situades al municipi del Far d’Empordà que impulsin la rehabilitació de les seves façanes. Si bé no es concediran ajuts econòmics per a actuacions en edificis que es trobin urbanísticament en situació de fora d’ordinació. Quan sigui procedent s’haurà d’acreditar l’autorització expressa del propietari per a l’execució de les obres. </w:t>
      </w:r>
    </w:p>
    <w:p w14:paraId="588DD076" w14:textId="77777777" w:rsidR="00136656" w:rsidRPr="004D4E66" w:rsidRDefault="00136656" w:rsidP="00136656">
      <w:pPr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No podran obtenir la condició de beneficiàries les persones que es trobin en alguna de les situacions previstes en l’article 13.2 de la Llei 38/2003, del 17 de novembre, general de subvencions </w:t>
      </w:r>
    </w:p>
    <w:p w14:paraId="53832E96" w14:textId="77777777" w:rsidR="00136656" w:rsidRPr="00441389" w:rsidRDefault="00136656" w:rsidP="00136656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Objecte</w:t>
      </w:r>
      <w:r>
        <w:rPr>
          <w:b/>
          <w:bCs/>
          <w:sz w:val="24"/>
          <w:szCs w:val="24"/>
          <w:lang w:val="ca-ES"/>
        </w:rPr>
        <w:t xml:space="preserve"> i finalitat de la subvenció</w:t>
      </w:r>
    </w:p>
    <w:p w14:paraId="6A9F03A9" w14:textId="77777777" w:rsidR="00136656" w:rsidRDefault="00136656" w:rsidP="00136656">
      <w:pPr>
        <w:rPr>
          <w:sz w:val="24"/>
          <w:szCs w:val="24"/>
          <w:lang w:val="ca-ES"/>
        </w:rPr>
      </w:pPr>
      <w:r w:rsidRPr="00441389">
        <w:rPr>
          <w:sz w:val="24"/>
          <w:szCs w:val="24"/>
          <w:lang w:val="ca-ES"/>
        </w:rPr>
        <w:t>La present convocatòria té per objecte</w:t>
      </w:r>
      <w:r>
        <w:rPr>
          <w:sz w:val="24"/>
          <w:szCs w:val="24"/>
          <w:lang w:val="ca-ES"/>
        </w:rPr>
        <w:t xml:space="preserve"> i finalitat</w:t>
      </w:r>
      <w:r w:rsidRPr="00441389">
        <w:rPr>
          <w:sz w:val="24"/>
          <w:szCs w:val="24"/>
          <w:lang w:val="ca-ES"/>
        </w:rPr>
        <w:t xml:space="preserve"> l’atorgament de subvencions destinades </w:t>
      </w:r>
      <w:r>
        <w:rPr>
          <w:sz w:val="24"/>
          <w:szCs w:val="24"/>
          <w:lang w:val="ca-ES"/>
        </w:rPr>
        <w:t xml:space="preserve">a </w:t>
      </w:r>
      <w:r w:rsidRPr="004D4E66">
        <w:rPr>
          <w:rFonts w:cs="Arial"/>
          <w:sz w:val="24"/>
          <w:szCs w:val="24"/>
          <w:lang w:val="ca-ES"/>
        </w:rPr>
        <w:t>promoure la rehabilitació integral de les façanes dels immobles amb ús d’habitatge situats al municipi del Far d’Empordà, garantint a la ciutadania l’accés a les mateixes en igualtat de tracte</w:t>
      </w:r>
      <w:r w:rsidRPr="00441389">
        <w:rPr>
          <w:sz w:val="24"/>
          <w:szCs w:val="24"/>
          <w:lang w:val="ca-ES"/>
        </w:rPr>
        <w:t>.</w:t>
      </w:r>
    </w:p>
    <w:p w14:paraId="715C5C0F" w14:textId="77777777" w:rsidR="00136656" w:rsidRDefault="00136656" w:rsidP="00136656">
      <w:pPr>
        <w:rPr>
          <w:rFonts w:cs="Arial"/>
          <w:sz w:val="24"/>
          <w:szCs w:val="24"/>
          <w:lang w:val="ca-ES"/>
        </w:rPr>
      </w:pPr>
      <w:r w:rsidRPr="000B0151">
        <w:rPr>
          <w:rFonts w:cs="Arial"/>
          <w:sz w:val="24"/>
          <w:szCs w:val="24"/>
          <w:lang w:val="ca-ES"/>
        </w:rPr>
        <w:t>La concessió de les ajudes contemplades en la present convocatòria se subjectarà als principis de publicitat, transparència, concurrència, objectivitat, igualtat i no discriminació, així com l'eficàcia en el compliment d'objectius i eficiència en l'assignació i utilització dels recursos públics.</w:t>
      </w:r>
    </w:p>
    <w:p w14:paraId="7F449A57" w14:textId="77777777" w:rsidR="00136656" w:rsidRPr="007F19B0" w:rsidRDefault="00136656" w:rsidP="00136656">
      <w:pPr>
        <w:numPr>
          <w:ilvl w:val="0"/>
          <w:numId w:val="1"/>
        </w:numPr>
        <w:rPr>
          <w:rFonts w:cs="Arial"/>
          <w:b/>
          <w:bCs/>
          <w:sz w:val="24"/>
          <w:szCs w:val="24"/>
          <w:lang w:val="ca-ES"/>
        </w:rPr>
      </w:pPr>
      <w:r w:rsidRPr="007F19B0">
        <w:rPr>
          <w:rFonts w:cs="Arial"/>
          <w:b/>
          <w:bCs/>
          <w:sz w:val="24"/>
          <w:szCs w:val="24"/>
          <w:lang w:val="ca-ES"/>
        </w:rPr>
        <w:t>Procediment de concessió</w:t>
      </w:r>
    </w:p>
    <w:p w14:paraId="05E1F538" w14:textId="77777777" w:rsidR="00136656" w:rsidRPr="000B0151" w:rsidRDefault="00136656" w:rsidP="00136656">
      <w:pPr>
        <w:rPr>
          <w:rFonts w:cs="Arial"/>
          <w:sz w:val="24"/>
          <w:szCs w:val="24"/>
          <w:lang w:val="ca-ES"/>
        </w:rPr>
      </w:pPr>
      <w:r w:rsidRPr="007F19B0">
        <w:rPr>
          <w:rFonts w:cs="Arial"/>
          <w:sz w:val="24"/>
          <w:szCs w:val="24"/>
          <w:lang w:val="ca-ES"/>
        </w:rPr>
        <w:t>Les subvencions seran concedides mitjançant procediment de concurrència  competitiva, i d’acord amb els principis de publicitat, transparència, objectivitat, igualtat i no discriminació, d’acord amb el que s’estableix en aquesta convocatòria i en les bases específiques que les regulen.</w:t>
      </w:r>
    </w:p>
    <w:p w14:paraId="48891154" w14:textId="77777777" w:rsidR="00136656" w:rsidRPr="00441389" w:rsidRDefault="00136656" w:rsidP="00136656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Condicions</w:t>
      </w:r>
    </w:p>
    <w:p w14:paraId="4D6A8EE5" w14:textId="77777777" w:rsidR="00136656" w:rsidRPr="00441389" w:rsidRDefault="00136656" w:rsidP="00136656">
      <w:pPr>
        <w:rPr>
          <w:sz w:val="24"/>
          <w:szCs w:val="24"/>
          <w:lang w:val="ca-ES"/>
        </w:rPr>
      </w:pPr>
      <w:r w:rsidRPr="00441389">
        <w:rPr>
          <w:sz w:val="24"/>
          <w:szCs w:val="24"/>
          <w:lang w:val="ca-ES"/>
        </w:rPr>
        <w:lastRenderedPageBreak/>
        <w:t>Les façanes a subvencionar hauran de complir els requisits següents:</w:t>
      </w:r>
    </w:p>
    <w:p w14:paraId="0BF8B6B2" w14:textId="77777777" w:rsidR="00136656" w:rsidRPr="004D4E66" w:rsidRDefault="00136656" w:rsidP="00136656">
      <w:pPr>
        <w:numPr>
          <w:ilvl w:val="1"/>
          <w:numId w:val="2"/>
        </w:numPr>
        <w:spacing w:after="3"/>
        <w:ind w:left="709" w:right="60" w:hanging="346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Que estiguin situades al terme municipal del Far d’Empordà. </w:t>
      </w:r>
    </w:p>
    <w:p w14:paraId="5F85736C" w14:textId="77777777" w:rsidR="00136656" w:rsidRPr="004D4E66" w:rsidRDefault="00136656" w:rsidP="00136656">
      <w:pPr>
        <w:numPr>
          <w:ilvl w:val="1"/>
          <w:numId w:val="2"/>
        </w:numPr>
        <w:spacing w:after="3"/>
        <w:ind w:left="709" w:right="60" w:hanging="346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Que es tracti d’edificis d’una antiguitat igual o superior a 10 anys i que no hagin rebut alguna altra subvenció de l’ajuntament pel mateix concepte dins els 10 últims anys. </w:t>
      </w:r>
    </w:p>
    <w:p w14:paraId="1DA9EF3F" w14:textId="77777777" w:rsidR="00136656" w:rsidRDefault="00136656" w:rsidP="00136656">
      <w:pPr>
        <w:numPr>
          <w:ilvl w:val="1"/>
          <w:numId w:val="2"/>
        </w:numPr>
        <w:spacing w:after="0"/>
        <w:ind w:left="709" w:right="60" w:hanging="346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Que les obres objecte de la subvenció afectin com a mínim a totes les façanes de l’immoble que donen a la via pública o es visualitzin des de la via pública.  </w:t>
      </w:r>
    </w:p>
    <w:p w14:paraId="1B4C04C7" w14:textId="77777777" w:rsidR="00136656" w:rsidRPr="004D4E66" w:rsidRDefault="00136656" w:rsidP="00136656">
      <w:pPr>
        <w:spacing w:after="0"/>
        <w:ind w:left="709" w:right="60"/>
        <w:rPr>
          <w:rFonts w:cs="Arial"/>
          <w:sz w:val="24"/>
          <w:szCs w:val="24"/>
          <w:lang w:val="ca-ES"/>
        </w:rPr>
      </w:pPr>
    </w:p>
    <w:p w14:paraId="4E60054F" w14:textId="77777777" w:rsidR="00136656" w:rsidRDefault="00136656" w:rsidP="00136656">
      <w:pPr>
        <w:rPr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No serà subvencionables les obres en la façana d’un edifici que formin part d’unes actuacions o obres més complertes del mateix</w:t>
      </w:r>
      <w:r>
        <w:rPr>
          <w:sz w:val="24"/>
          <w:szCs w:val="24"/>
          <w:lang w:val="ca-ES"/>
        </w:rPr>
        <w:t>.</w:t>
      </w:r>
      <w:r w:rsidRPr="009F191C">
        <w:rPr>
          <w:sz w:val="24"/>
          <w:szCs w:val="24"/>
          <w:lang w:val="ca-ES"/>
        </w:rPr>
        <w:t xml:space="preserve"> </w:t>
      </w:r>
    </w:p>
    <w:p w14:paraId="54B87852" w14:textId="77777777" w:rsidR="00136656" w:rsidRDefault="00136656" w:rsidP="00136656">
      <w:pPr>
        <w:rPr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Totes les actuacions i obres hauran de garantir la seva coherència tècnica i constructiva amb l’estat de conservació de l’edifici, així com la seva efectiva contribució a la millora de les condicions estètiques exteriors de l’edifici</w:t>
      </w:r>
      <w:r w:rsidRPr="00441389">
        <w:rPr>
          <w:sz w:val="24"/>
          <w:szCs w:val="24"/>
          <w:lang w:val="ca-ES"/>
        </w:rPr>
        <w:t>.</w:t>
      </w:r>
      <w:r w:rsidRPr="009F191C">
        <w:rPr>
          <w:sz w:val="24"/>
          <w:szCs w:val="24"/>
          <w:lang w:val="ca-ES"/>
        </w:rPr>
        <w:t xml:space="preserve"> </w:t>
      </w:r>
    </w:p>
    <w:p w14:paraId="43ECCCB6" w14:textId="77777777" w:rsidR="00136656" w:rsidRDefault="00136656" w:rsidP="00136656">
      <w:pPr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Les obres de rehabilitació i restauració de façanes, s’ajustaran en tot cas al Planejament General del Far d’Empordà i altra normativa urbanística en vigor, especialment respecte a la combinació de colors, materials i composició de les seves obertures</w:t>
      </w:r>
    </w:p>
    <w:p w14:paraId="6E7643AC" w14:textId="77777777" w:rsidR="00136656" w:rsidRPr="00441389" w:rsidRDefault="00136656" w:rsidP="00136656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Quantia total màxima de les subvencions a atorgar i consignació pressupostària.</w:t>
      </w:r>
    </w:p>
    <w:p w14:paraId="4A0F0A5B" w14:textId="77777777" w:rsidR="00136656" w:rsidRPr="00441389" w:rsidRDefault="00136656" w:rsidP="00136656">
      <w:pPr>
        <w:rPr>
          <w:sz w:val="24"/>
          <w:szCs w:val="24"/>
          <w:lang w:val="ca-ES"/>
        </w:rPr>
      </w:pPr>
      <w:r w:rsidRPr="00441389">
        <w:rPr>
          <w:sz w:val="24"/>
          <w:szCs w:val="24"/>
          <w:lang w:val="ca-ES"/>
        </w:rPr>
        <w:t xml:space="preserve">El pressupost màxim que es destinarà aquest any </w:t>
      </w:r>
      <w:r>
        <w:rPr>
          <w:sz w:val="24"/>
          <w:szCs w:val="24"/>
          <w:lang w:val="ca-ES"/>
        </w:rPr>
        <w:t>2025</w:t>
      </w:r>
      <w:r w:rsidRPr="00441389">
        <w:rPr>
          <w:sz w:val="24"/>
          <w:szCs w:val="24"/>
          <w:lang w:val="ca-ES"/>
        </w:rPr>
        <w:t xml:space="preserve"> per a la concessió de les subvencions</w:t>
      </w:r>
      <w:r>
        <w:rPr>
          <w:sz w:val="24"/>
          <w:szCs w:val="24"/>
          <w:lang w:val="ca-ES"/>
        </w:rPr>
        <w:t xml:space="preserve"> </w:t>
      </w:r>
      <w:r w:rsidRPr="00441389">
        <w:rPr>
          <w:sz w:val="24"/>
          <w:szCs w:val="24"/>
          <w:lang w:val="ca-ES"/>
        </w:rPr>
        <w:t xml:space="preserve">de la present convocatòria serà de </w:t>
      </w:r>
      <w:r w:rsidRPr="00C0252A">
        <w:rPr>
          <w:b/>
          <w:bCs/>
          <w:sz w:val="24"/>
          <w:szCs w:val="24"/>
          <w:lang w:val="ca-ES"/>
        </w:rPr>
        <w:t>3</w:t>
      </w:r>
      <w:r>
        <w:rPr>
          <w:b/>
          <w:bCs/>
          <w:sz w:val="24"/>
          <w:szCs w:val="24"/>
          <w:lang w:val="ca-ES"/>
        </w:rPr>
        <w:t>0</w:t>
      </w:r>
      <w:r w:rsidRPr="00441389">
        <w:rPr>
          <w:b/>
          <w:bCs/>
          <w:sz w:val="24"/>
          <w:szCs w:val="24"/>
          <w:lang w:val="ca-ES"/>
        </w:rPr>
        <w:t xml:space="preserve">.000,00€ </w:t>
      </w:r>
      <w:r w:rsidRPr="00441389">
        <w:rPr>
          <w:sz w:val="24"/>
          <w:szCs w:val="24"/>
          <w:lang w:val="ca-ES"/>
        </w:rPr>
        <w:t xml:space="preserve">i anirà a càrrec de l’aplicació: </w:t>
      </w:r>
      <w:r>
        <w:rPr>
          <w:sz w:val="24"/>
          <w:szCs w:val="24"/>
          <w:lang w:val="ca-ES"/>
        </w:rPr>
        <w:t xml:space="preserve">1522 </w:t>
      </w:r>
      <w:r w:rsidRPr="00441389">
        <w:rPr>
          <w:sz w:val="24"/>
          <w:szCs w:val="24"/>
          <w:lang w:val="ca-ES"/>
        </w:rPr>
        <w:t>48000</w:t>
      </w:r>
      <w:r>
        <w:rPr>
          <w:sz w:val="24"/>
          <w:szCs w:val="24"/>
          <w:lang w:val="ca-ES"/>
        </w:rPr>
        <w:t>.</w:t>
      </w:r>
    </w:p>
    <w:p w14:paraId="3E0D1C0D" w14:textId="77777777" w:rsidR="00136656" w:rsidRDefault="00136656" w:rsidP="00136656">
      <w:pPr>
        <w:rPr>
          <w:b/>
          <w:bCs/>
          <w:i/>
          <w:iCs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Les ajudes tindran la consideració de subvencions de l’Ajuntament del Far d’Empordà als beneficiaris en les condicions regulades per aquesta ordenança, i seran les següents</w:t>
      </w:r>
      <w:r w:rsidRPr="00441389">
        <w:rPr>
          <w:b/>
          <w:bCs/>
          <w:i/>
          <w:iCs/>
          <w:sz w:val="24"/>
          <w:szCs w:val="24"/>
          <w:lang w:val="ca-ES"/>
        </w:rPr>
        <w:t xml:space="preserve"> </w:t>
      </w:r>
    </w:p>
    <w:p w14:paraId="17F9F425" w14:textId="77777777" w:rsidR="00136656" w:rsidRPr="004D4E66" w:rsidRDefault="00136656" w:rsidP="00136656">
      <w:pPr>
        <w:numPr>
          <w:ilvl w:val="0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Subvenció fixa del 100% corresponent a l’import de la quota a satisfer en concepte de l’impost sobre construccions, instal·lacions i obres (obres que afecten façana) </w:t>
      </w:r>
    </w:p>
    <w:p w14:paraId="6B17E59D" w14:textId="77777777" w:rsidR="00136656" w:rsidRPr="004D4E66" w:rsidRDefault="00136656" w:rsidP="00136656">
      <w:pPr>
        <w:numPr>
          <w:ilvl w:val="0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Subvenció fixa corresponent a l’import a satisfer en concepte de taxa per llicència urbanística. (obres que afecten façana) </w:t>
      </w:r>
    </w:p>
    <w:p w14:paraId="0ED09E64" w14:textId="77777777" w:rsidR="00136656" w:rsidRPr="004D4E66" w:rsidRDefault="00136656" w:rsidP="00136656">
      <w:pPr>
        <w:numPr>
          <w:ilvl w:val="0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Subvenció fixa corresponent a l’import de la quota a satisfer en concepte de taxa d’ocupació de via pública, amb els límits següents: </w:t>
      </w:r>
    </w:p>
    <w:p w14:paraId="74591A99" w14:textId="77777777" w:rsidR="00136656" w:rsidRPr="004D4E66" w:rsidRDefault="00136656" w:rsidP="00136656">
      <w:pPr>
        <w:numPr>
          <w:ilvl w:val="1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Màxim de 7 dies naturals d’ocupació per pintura de façanes</w:t>
      </w:r>
    </w:p>
    <w:p w14:paraId="195E493C" w14:textId="77777777" w:rsidR="00136656" w:rsidRPr="004D4E66" w:rsidRDefault="00136656" w:rsidP="00136656">
      <w:pPr>
        <w:numPr>
          <w:ilvl w:val="1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Màxim de 30 dies naturals subvencionats d’ocupació per la rehabilitació de façanes</w:t>
      </w:r>
    </w:p>
    <w:p w14:paraId="512C3AC5" w14:textId="77777777" w:rsidR="00136656" w:rsidRPr="004D4E66" w:rsidRDefault="00136656" w:rsidP="00136656">
      <w:pPr>
        <w:numPr>
          <w:ilvl w:val="0"/>
          <w:numId w:val="3"/>
        </w:num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lastRenderedPageBreak/>
        <w:t xml:space="preserve">Subvenció de 6,00 €/m2 de façana, amb un màxim de 800,00 €, o del pressupost de l’actuació, en cas que aquest fos inferior. </w:t>
      </w:r>
    </w:p>
    <w:p w14:paraId="28D76558" w14:textId="77777777" w:rsidR="00136656" w:rsidRPr="004D4E66" w:rsidRDefault="00136656" w:rsidP="00136656">
      <w:pPr>
        <w:spacing w:after="3"/>
        <w:ind w:right="60"/>
        <w:rPr>
          <w:rFonts w:cs="Arial"/>
          <w:sz w:val="24"/>
          <w:szCs w:val="24"/>
          <w:lang w:val="ca-ES"/>
        </w:rPr>
      </w:pPr>
    </w:p>
    <w:p w14:paraId="6A57A946" w14:textId="77777777" w:rsidR="00136656" w:rsidRDefault="00136656" w:rsidP="00136656">
      <w:pPr>
        <w:spacing w:after="3"/>
        <w:ind w:right="60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El pressupost subvencionable no inclou l’IVA ni els possibles honoraris tècnics que hi puguin haver. </w:t>
      </w:r>
    </w:p>
    <w:p w14:paraId="4005C722" w14:textId="77777777" w:rsidR="00136656" w:rsidRPr="004D4E66" w:rsidRDefault="00136656" w:rsidP="00136656">
      <w:pPr>
        <w:spacing w:after="3"/>
        <w:ind w:right="60"/>
        <w:rPr>
          <w:rFonts w:cs="Arial"/>
          <w:sz w:val="24"/>
          <w:szCs w:val="24"/>
          <w:lang w:val="ca-ES"/>
        </w:rPr>
      </w:pPr>
    </w:p>
    <w:p w14:paraId="38B541FD" w14:textId="77777777" w:rsidR="00136656" w:rsidRPr="007F19B0" w:rsidRDefault="00136656" w:rsidP="00136656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7F19B0">
        <w:rPr>
          <w:b/>
          <w:bCs/>
          <w:sz w:val="24"/>
          <w:szCs w:val="24"/>
          <w:lang w:val="ca-ES"/>
        </w:rPr>
        <w:t>Termini de presentació de sol·licituds</w:t>
      </w:r>
    </w:p>
    <w:p w14:paraId="1CB14A33" w14:textId="77777777" w:rsidR="00136656" w:rsidRPr="007F19B0" w:rsidRDefault="00136656" w:rsidP="00136656">
      <w:pPr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>L</w:t>
      </w:r>
      <w:r w:rsidRPr="007F19B0">
        <w:rPr>
          <w:sz w:val="24"/>
          <w:szCs w:val="24"/>
          <w:lang w:val="ca-ES"/>
        </w:rPr>
        <w:t xml:space="preserve">es sol·licituds de subvenció es podran realitzar fins el dia </w:t>
      </w:r>
      <w:r w:rsidRPr="00E364F1">
        <w:rPr>
          <w:sz w:val="24"/>
          <w:szCs w:val="24"/>
          <w:u w:val="single"/>
          <w:lang w:val="ca-ES"/>
        </w:rPr>
        <w:t xml:space="preserve">15 de novembre de </w:t>
      </w:r>
      <w:r>
        <w:rPr>
          <w:sz w:val="24"/>
          <w:szCs w:val="24"/>
          <w:u w:val="single"/>
          <w:lang w:val="ca-ES"/>
        </w:rPr>
        <w:t>2025</w:t>
      </w:r>
      <w:r w:rsidRPr="007F19B0">
        <w:rPr>
          <w:sz w:val="24"/>
          <w:szCs w:val="24"/>
          <w:lang w:val="ca-ES"/>
        </w:rPr>
        <w:t xml:space="preserve"> i estaran subjectes a la disponibilitat pressupostària.</w:t>
      </w:r>
    </w:p>
    <w:p w14:paraId="58783E59" w14:textId="77777777" w:rsidR="00136656" w:rsidRPr="007F19B0" w:rsidRDefault="00136656" w:rsidP="00136656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7F19B0">
        <w:rPr>
          <w:b/>
          <w:bCs/>
          <w:sz w:val="24"/>
          <w:szCs w:val="24"/>
          <w:lang w:val="ca-ES"/>
        </w:rPr>
        <w:t>Documentació a presentar amb la sol·licitud</w:t>
      </w:r>
    </w:p>
    <w:p w14:paraId="17FCC289" w14:textId="77777777" w:rsidR="00136656" w:rsidRDefault="00136656" w:rsidP="00136656">
      <w:pPr>
        <w:rPr>
          <w:sz w:val="24"/>
          <w:szCs w:val="24"/>
          <w:lang w:val="ca-ES"/>
        </w:rPr>
      </w:pPr>
      <w:r w:rsidRPr="007F19B0">
        <w:rPr>
          <w:sz w:val="24"/>
          <w:szCs w:val="24"/>
          <w:lang w:val="ca-ES"/>
        </w:rPr>
        <w:t xml:space="preserve">La sol·licitud, que s’haurà de presentar per mitjans electrònics, mitjançant la instància genèrica que trobareu </w:t>
      </w:r>
      <w:r>
        <w:rPr>
          <w:sz w:val="24"/>
          <w:szCs w:val="24"/>
          <w:lang w:val="ca-ES"/>
        </w:rPr>
        <w:t>a seu electrònica de l’Ajuntament del Far d’Empordà.</w:t>
      </w:r>
    </w:p>
    <w:p w14:paraId="56BFD251" w14:textId="77777777" w:rsidR="00136656" w:rsidRPr="004D4E66" w:rsidRDefault="00136656" w:rsidP="00136656">
      <w:pPr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Les sol·licituds d’ajuts econòmics per rehabilitació es formularan davant l’Ajuntament </w:t>
      </w:r>
      <w:r w:rsidRPr="009671F6">
        <w:rPr>
          <w:rFonts w:cs="Arial"/>
          <w:sz w:val="24"/>
          <w:szCs w:val="24"/>
          <w:u w:val="single"/>
          <w:lang w:val="ca-ES"/>
        </w:rPr>
        <w:t>en el mateix moment de sol·licitar la llicència corresponent o presentar la comunicació d’obres segons s’escaigui</w:t>
      </w:r>
      <w:r w:rsidRPr="004D4E66">
        <w:rPr>
          <w:rFonts w:cs="Arial"/>
          <w:sz w:val="24"/>
          <w:szCs w:val="24"/>
          <w:lang w:val="ca-ES"/>
        </w:rPr>
        <w:t xml:space="preserve">, en els models oficials i acompanyant la següent documentació: </w:t>
      </w:r>
    </w:p>
    <w:p w14:paraId="17F45162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Instància de sol·licitud de llicència o comunicació i </w:t>
      </w:r>
      <w:r w:rsidRPr="009671F6">
        <w:rPr>
          <w:rFonts w:cs="Arial"/>
          <w:sz w:val="24"/>
          <w:szCs w:val="24"/>
          <w:u w:val="single"/>
          <w:lang w:val="ca-ES"/>
        </w:rPr>
        <w:t>petició expressa de la subvenció</w:t>
      </w:r>
      <w:r w:rsidRPr="004D4E66">
        <w:rPr>
          <w:rFonts w:cs="Arial"/>
          <w:sz w:val="24"/>
          <w:szCs w:val="24"/>
          <w:lang w:val="ca-ES"/>
        </w:rPr>
        <w:t xml:space="preserve">, amb expressió de les dades de la finca i dels sol·licitant o sol·licitants. </w:t>
      </w:r>
    </w:p>
    <w:p w14:paraId="12E2DBEB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 xml:space="preserve">Declaració responsable de no incórrer en cap causa per a la no obtenció de condició de beneficiari d’acord amb l’article 13.2 de la LGS. </w:t>
      </w:r>
    </w:p>
    <w:p w14:paraId="241B8C82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DNI / CIF del sol·licitant i, si actua en representació d’altri, documentació acreditativa de la seva representació.</w:t>
      </w:r>
    </w:p>
    <w:p w14:paraId="4FEA0B4D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Títol que acrediti la propietat del bé immoble.</w:t>
      </w:r>
    </w:p>
    <w:p w14:paraId="60C06C07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Documentació tècnica (que inclogui memòria tècnica, pressupost detallat i plànols) o projecte tècnic segons la complexitat de l’obra a realitzar.</w:t>
      </w:r>
    </w:p>
    <w:p w14:paraId="50FD2754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Fotografies de l’estat actual de l’immoble.</w:t>
      </w:r>
    </w:p>
    <w:p w14:paraId="1ADA92BE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Direcció facultativa.</w:t>
      </w:r>
    </w:p>
    <w:p w14:paraId="4E3C329A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Estudi de seguretat i salut o Estudi bàsic de seguretat i salut així com la corresponent designació del coordinador/a de seguretat i salut quan sigui exigible segons el RD 1627/1997, de 24 d’octubre, pel que s’estableixen les disposicions mínimes de seguretat i salut en les obres de construcció.</w:t>
      </w:r>
    </w:p>
    <w:p w14:paraId="766E24E5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Pressupost de l’actuació.</w:t>
      </w:r>
    </w:p>
    <w:p w14:paraId="7A8A550E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Identificació del constructor de l’obra (abans d’inici de les obres).</w:t>
      </w:r>
    </w:p>
    <w:p w14:paraId="27EE01A2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Projecte de bastida si l’actuació és de més de dues plantes.</w:t>
      </w:r>
    </w:p>
    <w:p w14:paraId="70C16DF4" w14:textId="77777777" w:rsidR="00136656" w:rsidRPr="004D4E66" w:rsidRDefault="00136656" w:rsidP="00136656">
      <w:pPr>
        <w:numPr>
          <w:ilvl w:val="0"/>
          <w:numId w:val="4"/>
        </w:numPr>
        <w:spacing w:after="3"/>
        <w:ind w:left="426" w:right="60" w:hanging="361"/>
        <w:rPr>
          <w:rFonts w:cs="Arial"/>
          <w:sz w:val="24"/>
          <w:szCs w:val="24"/>
          <w:lang w:val="ca-ES"/>
        </w:rPr>
      </w:pPr>
      <w:r w:rsidRPr="004D4E66">
        <w:rPr>
          <w:rFonts w:cs="Arial"/>
          <w:sz w:val="24"/>
          <w:szCs w:val="24"/>
          <w:lang w:val="ca-ES"/>
        </w:rPr>
        <w:t>Número de compte de l’entitat bancària indicat per la persona beneficiària mitjançant certificat de titularitat bancària.</w:t>
      </w:r>
    </w:p>
    <w:p w14:paraId="47A41C22" w14:textId="77777777" w:rsidR="00136656" w:rsidRDefault="00136656" w:rsidP="00136656">
      <w:pPr>
        <w:spacing w:after="120"/>
        <w:rPr>
          <w:rFonts w:cs="Arial"/>
          <w:sz w:val="24"/>
          <w:szCs w:val="24"/>
          <w:lang w:val="ca-ES"/>
        </w:rPr>
      </w:pPr>
    </w:p>
    <w:p w14:paraId="7DD80CCE" w14:textId="77777777" w:rsidR="00136656" w:rsidRDefault="00136656" w:rsidP="00136656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7F19B0">
        <w:rPr>
          <w:b/>
          <w:bCs/>
          <w:sz w:val="24"/>
          <w:szCs w:val="24"/>
          <w:lang w:val="ca-ES"/>
        </w:rPr>
        <w:t>Termini i forma de justificació</w:t>
      </w:r>
    </w:p>
    <w:p w14:paraId="64702D79" w14:textId="77777777" w:rsidR="00136656" w:rsidRDefault="00136656" w:rsidP="00136656">
      <w:pPr>
        <w:rPr>
          <w:sz w:val="24"/>
          <w:szCs w:val="24"/>
          <w:lang w:val="ca-ES"/>
        </w:rPr>
      </w:pPr>
      <w:r w:rsidRPr="00CE48DA">
        <w:rPr>
          <w:sz w:val="24"/>
          <w:szCs w:val="24"/>
          <w:lang w:val="ca-ES"/>
        </w:rPr>
        <w:t xml:space="preserve">El termini per a la seva justificació serà de </w:t>
      </w:r>
      <w:r w:rsidRPr="0098327E">
        <w:rPr>
          <w:sz w:val="24"/>
          <w:szCs w:val="24"/>
          <w:u w:val="single"/>
          <w:lang w:val="ca-ES"/>
        </w:rPr>
        <w:t>tres mesos</w:t>
      </w:r>
      <w:r w:rsidRPr="00CE48DA">
        <w:rPr>
          <w:sz w:val="24"/>
          <w:szCs w:val="24"/>
          <w:lang w:val="ca-ES"/>
        </w:rPr>
        <w:t xml:space="preserve"> a comptar des de la recepció de la notificació de l’acord de l’aprovació de l’atorgament de la subvenció</w:t>
      </w:r>
      <w:r>
        <w:rPr>
          <w:sz w:val="24"/>
          <w:szCs w:val="24"/>
          <w:lang w:val="ca-ES"/>
        </w:rPr>
        <w:t>,</w:t>
      </w:r>
      <w:r w:rsidRPr="00CE48DA">
        <w:rPr>
          <w:sz w:val="24"/>
          <w:szCs w:val="24"/>
          <w:lang w:val="ca-ES"/>
        </w:rPr>
        <w:t xml:space="preserve"> com a màxim fins al dia </w:t>
      </w:r>
      <w:r w:rsidRPr="00CE48DA">
        <w:rPr>
          <w:sz w:val="24"/>
          <w:szCs w:val="24"/>
          <w:u w:val="single"/>
          <w:lang w:val="ca-ES"/>
        </w:rPr>
        <w:t>30 de novembre de 202</w:t>
      </w:r>
      <w:r>
        <w:rPr>
          <w:sz w:val="24"/>
          <w:szCs w:val="24"/>
          <w:u w:val="single"/>
          <w:lang w:val="ca-ES"/>
        </w:rPr>
        <w:t>5</w:t>
      </w:r>
      <w:r>
        <w:rPr>
          <w:sz w:val="24"/>
          <w:szCs w:val="24"/>
          <w:lang w:val="ca-ES"/>
        </w:rPr>
        <w:t xml:space="preserve">. </w:t>
      </w:r>
    </w:p>
    <w:p w14:paraId="3E8D77DD" w14:textId="77777777" w:rsidR="00136656" w:rsidRDefault="00136656" w:rsidP="00136656">
      <w:pPr>
        <w:rPr>
          <w:sz w:val="24"/>
          <w:szCs w:val="24"/>
          <w:lang w:val="ca-ES"/>
        </w:rPr>
      </w:pPr>
      <w:r w:rsidRPr="00CE48DA">
        <w:rPr>
          <w:sz w:val="24"/>
          <w:szCs w:val="24"/>
          <w:lang w:val="ca-ES"/>
        </w:rPr>
        <w:t>Els beneficiaris hauran de presentar al Registre General d’Entrada de l’Ajuntament</w:t>
      </w:r>
      <w:r>
        <w:rPr>
          <w:sz w:val="24"/>
          <w:szCs w:val="24"/>
          <w:lang w:val="ca-ES"/>
        </w:rPr>
        <w:t>:</w:t>
      </w:r>
    </w:p>
    <w:p w14:paraId="543C2B41" w14:textId="77777777" w:rsidR="00136656" w:rsidRPr="0021188D" w:rsidRDefault="00136656" w:rsidP="00136656">
      <w:pPr>
        <w:numPr>
          <w:ilvl w:val="0"/>
          <w:numId w:val="3"/>
        </w:numPr>
        <w:rPr>
          <w:rFonts w:cs="Arial"/>
          <w:sz w:val="24"/>
          <w:szCs w:val="24"/>
          <w:lang w:val="ca-ES"/>
        </w:rPr>
      </w:pPr>
      <w:r>
        <w:rPr>
          <w:sz w:val="24"/>
          <w:szCs w:val="24"/>
          <w:lang w:val="ca-ES"/>
        </w:rPr>
        <w:t>C</w:t>
      </w:r>
      <w:r w:rsidRPr="00CE48DA">
        <w:rPr>
          <w:sz w:val="24"/>
          <w:szCs w:val="24"/>
          <w:lang w:val="ca-ES"/>
        </w:rPr>
        <w:t>ompte justificatiu de la subvenció</w:t>
      </w:r>
      <w:r>
        <w:rPr>
          <w:sz w:val="24"/>
          <w:szCs w:val="24"/>
          <w:lang w:val="ca-ES"/>
        </w:rPr>
        <w:t>, segons el model normalitzat de l’ANNEX 1 de l’ordenança reguladora</w:t>
      </w:r>
    </w:p>
    <w:p w14:paraId="235451E1" w14:textId="77777777" w:rsidR="00136656" w:rsidRPr="0021188D" w:rsidRDefault="00136656" w:rsidP="00136656">
      <w:pPr>
        <w:numPr>
          <w:ilvl w:val="0"/>
          <w:numId w:val="3"/>
        </w:numPr>
        <w:rPr>
          <w:sz w:val="24"/>
          <w:szCs w:val="24"/>
          <w:lang w:val="ca-ES"/>
        </w:rPr>
      </w:pPr>
      <w:r w:rsidRPr="0021188D">
        <w:rPr>
          <w:rFonts w:cs="Arial"/>
          <w:sz w:val="24"/>
          <w:szCs w:val="24"/>
          <w:lang w:val="ca-ES"/>
        </w:rPr>
        <w:t>Factura/es de l’actuació efectivament pagades anteriorment a l’acabament del període de justificació i superfície que s’ha executat</w:t>
      </w:r>
      <w:r>
        <w:rPr>
          <w:rFonts w:cs="Arial"/>
          <w:sz w:val="24"/>
          <w:szCs w:val="24"/>
          <w:lang w:val="ca-ES"/>
        </w:rPr>
        <w:t>.</w:t>
      </w:r>
    </w:p>
    <w:p w14:paraId="74D5E27A" w14:textId="77777777" w:rsidR="00136656" w:rsidRPr="00CE48DA" w:rsidRDefault="00136656" w:rsidP="00136656">
      <w:pPr>
        <w:numPr>
          <w:ilvl w:val="0"/>
          <w:numId w:val="3"/>
        </w:numPr>
        <w:rPr>
          <w:sz w:val="24"/>
          <w:szCs w:val="24"/>
          <w:lang w:val="ca-ES"/>
        </w:rPr>
      </w:pPr>
      <w:r w:rsidRPr="00CE48DA">
        <w:rPr>
          <w:sz w:val="24"/>
          <w:szCs w:val="24"/>
          <w:lang w:val="ca-ES"/>
        </w:rPr>
        <w:t xml:space="preserve">L’acreditació de la realització del pagament de les despeses subvencionables amb anterioritat a la finalització del període de justificació establert.   </w:t>
      </w:r>
    </w:p>
    <w:p w14:paraId="4C5E55EF" w14:textId="77777777" w:rsidR="00136656" w:rsidRDefault="00136656" w:rsidP="00136656">
      <w:pPr>
        <w:numPr>
          <w:ilvl w:val="0"/>
          <w:numId w:val="3"/>
        </w:numPr>
        <w:rPr>
          <w:sz w:val="24"/>
          <w:szCs w:val="24"/>
          <w:lang w:val="ca-ES"/>
        </w:rPr>
      </w:pPr>
      <w:r w:rsidRPr="00CE48DA">
        <w:rPr>
          <w:sz w:val="24"/>
          <w:szCs w:val="24"/>
          <w:lang w:val="ca-ES"/>
        </w:rPr>
        <w:t>Fotografies de la façana de l’edificació objecte de subvenció</w:t>
      </w:r>
      <w:r>
        <w:rPr>
          <w:sz w:val="24"/>
          <w:szCs w:val="24"/>
          <w:lang w:val="ca-ES"/>
        </w:rPr>
        <w:t xml:space="preserve"> després de l’actuació.</w:t>
      </w:r>
    </w:p>
    <w:p w14:paraId="5A139627" w14:textId="77777777" w:rsidR="00136656" w:rsidRPr="0021188D" w:rsidRDefault="00136656" w:rsidP="00136656">
      <w:pPr>
        <w:numPr>
          <w:ilvl w:val="0"/>
          <w:numId w:val="3"/>
        </w:numPr>
        <w:rPr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Certificacions o la declaració responsable que acrediti el compliment de les obligacions tributàries i amb la Seguretat Social, tal i com s’estableix en  l’article 24 del RD 887/2006, pel qual s’aprova el Reglament de la Llei General de Subvencions, de simplificació de l’acreditació del compliment de les obligacions tributàries i amb la seguretat social, en tractar-se, en tots els casos, de quanties que no superen l’import de 3.000 €</w:t>
      </w:r>
    </w:p>
    <w:p w14:paraId="3C743853" w14:textId="77777777" w:rsidR="00136656" w:rsidRPr="00441389" w:rsidRDefault="00136656" w:rsidP="00136656">
      <w:pPr>
        <w:numPr>
          <w:ilvl w:val="0"/>
          <w:numId w:val="1"/>
        </w:numPr>
        <w:rPr>
          <w:b/>
          <w:bCs/>
          <w:sz w:val="24"/>
          <w:szCs w:val="24"/>
          <w:lang w:val="ca-ES"/>
        </w:rPr>
      </w:pPr>
      <w:r w:rsidRPr="00441389">
        <w:rPr>
          <w:b/>
          <w:bCs/>
          <w:sz w:val="24"/>
          <w:szCs w:val="24"/>
          <w:lang w:val="ca-ES"/>
        </w:rPr>
        <w:t>Altres dades</w:t>
      </w:r>
    </w:p>
    <w:p w14:paraId="51A1A00B" w14:textId="77777777" w:rsidR="00136656" w:rsidRPr="009C4DAB" w:rsidRDefault="00136656" w:rsidP="00136656">
      <w:r w:rsidRPr="00441389">
        <w:rPr>
          <w:sz w:val="24"/>
          <w:szCs w:val="24"/>
          <w:lang w:val="ca-ES"/>
        </w:rPr>
        <w:t>La concessió de les subvencions i la resta de qüestions derivades es realitzarà d’acord amb el</w:t>
      </w:r>
      <w:r>
        <w:rPr>
          <w:sz w:val="24"/>
          <w:szCs w:val="24"/>
          <w:lang w:val="ca-ES"/>
        </w:rPr>
        <w:t xml:space="preserve"> </w:t>
      </w:r>
      <w:r w:rsidRPr="00441389">
        <w:rPr>
          <w:sz w:val="24"/>
          <w:szCs w:val="24"/>
          <w:lang w:val="ca-ES"/>
        </w:rPr>
        <w:t>que estableixen les bases reguladores</w:t>
      </w:r>
    </w:p>
    <w:p w14:paraId="0354239A" w14:textId="77777777" w:rsidR="00136656" w:rsidRDefault="00136656"/>
    <w:sectPr w:rsidR="00136656" w:rsidSect="00136656">
      <w:headerReference w:type="default" r:id="rId5"/>
      <w:footerReference w:type="default" r:id="rId6"/>
      <w:headerReference w:type="first" r:id="rId7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DB04A" w14:textId="4DF5A7E2" w:rsidR="00000000" w:rsidRDefault="00136656">
    <w:r w:rsidRPr="00E55A5C">
      <w:rPr>
        <w:noProof/>
        <w:lang w:eastAsia="es-ES"/>
      </w:rPr>
      <w:drawing>
        <wp:inline distT="0" distB="0" distL="0" distR="0" wp14:anchorId="26D3C014" wp14:editId="21943659">
          <wp:extent cx="5324475" cy="295275"/>
          <wp:effectExtent l="0" t="0" r="9525" b="9525"/>
          <wp:docPr id="34761894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44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E0E179" w14:textId="77777777" w:rsidR="00000000" w:rsidRDefault="00000000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5A24F" w14:textId="1A04022A" w:rsidR="00000000" w:rsidRPr="00BD440E" w:rsidRDefault="00136656">
    <w:pPr>
      <w:rPr>
        <w:bCs/>
      </w:rPr>
    </w:pPr>
    <w:r w:rsidRPr="00E55A5C">
      <w:rPr>
        <w:noProof/>
        <w:lang w:eastAsia="es-ES"/>
      </w:rPr>
      <w:drawing>
        <wp:inline distT="0" distB="0" distL="0" distR="0" wp14:anchorId="22C46ECA" wp14:editId="555431B6">
          <wp:extent cx="1038225" cy="838200"/>
          <wp:effectExtent l="0" t="0" r="9525" b="0"/>
          <wp:docPr id="128361996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4B60A" w14:textId="77777777" w:rsidR="00000000" w:rsidRDefault="00000000" w:rsidP="00C729FF">
    <w:r w:rsidRPr="0040600E">
      <w:fldChar w:fldCharType="begin"/>
    </w:r>
    <w:r>
      <w:instrText xml:space="preserve"> INCLUDE</w:instrText>
    </w:r>
    <w:r>
      <w:instrText xml:space="preserve">TEXT "c:\\temp\\tmp217375638602258495520180427_Encap_Far_d_Empord_.docx"  \* MERGEFORMAT </w:instrText>
    </w:r>
    <w:r w:rsidRPr="0040600E">
      <w:fldChar w:fldCharType="separate"/>
    </w:r>
    <w:r w:rsidRPr="0040600E">
      <w:rPr>
        <w:bCs/>
      </w:rPr>
      <w:t>¡Error! No se encuentra el origen de la referencia.</w:t>
    </w:r>
    <w:r w:rsidRPr="0040600E">
      <w:fldChar w:fldCharType="end"/>
    </w:r>
  </w:p>
  <w:p w14:paraId="7A98493D" w14:textId="77777777" w:rsidR="00000000" w:rsidRDefault="00000000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D5AC9"/>
    <w:multiLevelType w:val="hybridMultilevel"/>
    <w:tmpl w:val="9052FB6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A4C0F"/>
    <w:multiLevelType w:val="hybridMultilevel"/>
    <w:tmpl w:val="06E0155A"/>
    <w:lvl w:ilvl="0" w:tplc="C44C173E">
      <w:start w:val="1"/>
      <w:numFmt w:val="lowerLetter"/>
      <w:lvlText w:val="%1)"/>
      <w:lvlJc w:val="left"/>
      <w:pPr>
        <w:ind w:left="1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E051F4">
      <w:start w:val="1"/>
      <w:numFmt w:val="lowerLetter"/>
      <w:lvlText w:val="%2"/>
      <w:lvlJc w:val="left"/>
      <w:pPr>
        <w:ind w:left="1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A4035E">
      <w:start w:val="1"/>
      <w:numFmt w:val="lowerRoman"/>
      <w:lvlText w:val="%3"/>
      <w:lvlJc w:val="left"/>
      <w:pPr>
        <w:ind w:left="2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4B02878">
      <w:start w:val="1"/>
      <w:numFmt w:val="decimal"/>
      <w:lvlText w:val="%4"/>
      <w:lvlJc w:val="left"/>
      <w:pPr>
        <w:ind w:left="2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9863874">
      <w:start w:val="1"/>
      <w:numFmt w:val="lowerLetter"/>
      <w:lvlText w:val="%5"/>
      <w:lvlJc w:val="left"/>
      <w:pPr>
        <w:ind w:left="3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E3A8126">
      <w:start w:val="1"/>
      <w:numFmt w:val="lowerRoman"/>
      <w:lvlText w:val="%6"/>
      <w:lvlJc w:val="left"/>
      <w:pPr>
        <w:ind w:left="4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6F61442">
      <w:start w:val="1"/>
      <w:numFmt w:val="decimal"/>
      <w:lvlText w:val="%7"/>
      <w:lvlJc w:val="left"/>
      <w:pPr>
        <w:ind w:left="4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17E6682">
      <w:start w:val="1"/>
      <w:numFmt w:val="lowerLetter"/>
      <w:lvlText w:val="%8"/>
      <w:lvlJc w:val="left"/>
      <w:pPr>
        <w:ind w:left="5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98C97C">
      <w:start w:val="1"/>
      <w:numFmt w:val="lowerRoman"/>
      <w:lvlText w:val="%9"/>
      <w:lvlJc w:val="left"/>
      <w:pPr>
        <w:ind w:left="6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F097BBC"/>
    <w:multiLevelType w:val="hybridMultilevel"/>
    <w:tmpl w:val="C0D66AE6"/>
    <w:lvl w:ilvl="0" w:tplc="08F02968">
      <w:start w:val="1"/>
      <w:numFmt w:val="decimal"/>
      <w:lvlText w:val="%1."/>
      <w:lvlJc w:val="left"/>
      <w:pPr>
        <w:ind w:left="1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2AD15C">
      <w:start w:val="1"/>
      <w:numFmt w:val="lowerLetter"/>
      <w:lvlText w:val="%2)"/>
      <w:lvlJc w:val="left"/>
      <w:pPr>
        <w:ind w:left="1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D8DC3A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1923BF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2C98E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06AFFD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5426E5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15293D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D81B8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173375F"/>
    <w:multiLevelType w:val="hybridMultilevel"/>
    <w:tmpl w:val="D87A5668"/>
    <w:lvl w:ilvl="0" w:tplc="73EEE69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0574854">
    <w:abstractNumId w:val="0"/>
  </w:num>
  <w:num w:numId="2" w16cid:durableId="1244682921">
    <w:abstractNumId w:val="2"/>
  </w:num>
  <w:num w:numId="3" w16cid:durableId="1512405143">
    <w:abstractNumId w:val="3"/>
  </w:num>
  <w:num w:numId="4" w16cid:durableId="2045981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656"/>
    <w:rsid w:val="00136656"/>
    <w:rsid w:val="00EB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EA9A4"/>
  <w15:chartTrackingRefBased/>
  <w15:docId w15:val="{5B4CFE15-DAD4-435B-B1F6-1160ECE5A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656"/>
    <w:pPr>
      <w:spacing w:after="200" w:line="276" w:lineRule="auto"/>
      <w:jc w:val="both"/>
    </w:pPr>
    <w:rPr>
      <w:rFonts w:ascii="Arial" w:eastAsia="Calibri" w:hAnsi="Arial" w:cs="Times New Roman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366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66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66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66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66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66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66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66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66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66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66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66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665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665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66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665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66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66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66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66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66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66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66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665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3665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665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66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665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6656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13665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36656"/>
    <w:rPr>
      <w:rFonts w:ascii="Arial" w:eastAsia="Calibri" w:hAnsi="Arial" w:cs="Times New Roman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1149</Words>
  <Characters>6550</Characters>
  <Application>Microsoft Office Word</Application>
  <DocSecurity>0</DocSecurity>
  <Lines>54</Lines>
  <Paragraphs>15</Paragraphs>
  <ScaleCrop>false</ScaleCrop>
  <Company/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MARTINEZ</dc:creator>
  <cp:keywords/>
  <dc:description/>
  <cp:lastModifiedBy>MIREIA MARTINEZ</cp:lastModifiedBy>
  <cp:revision>1</cp:revision>
  <dcterms:created xsi:type="dcterms:W3CDTF">2025-01-10T12:39:00Z</dcterms:created>
  <dcterms:modified xsi:type="dcterms:W3CDTF">2025-01-10T12:39:00Z</dcterms:modified>
</cp:coreProperties>
</file>