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0" w:type="auto"/>
        <w:jc w:val="center"/>
        <w:tblLook w:val="04A0" w:firstRow="1" w:lastRow="0" w:firstColumn="1" w:lastColumn="0" w:noHBand="0" w:noVBand="1"/>
      </w:tblPr>
      <w:tblGrid>
        <w:gridCol w:w="10004"/>
      </w:tblGrid>
      <w:tr w:rsidR="00A94735" w14:paraId="015B07B3" w14:textId="77777777" w:rsidTr="00347B09">
        <w:trPr>
          <w:jc w:val="center"/>
        </w:trPr>
        <w:tc>
          <w:tcPr>
            <w:tcW w:w="10004" w:type="dxa"/>
            <w:shd w:val="clear" w:color="auto" w:fill="D9D9D9" w:themeFill="background1" w:themeFillShade="D9"/>
            <w:vAlign w:val="center"/>
          </w:tcPr>
          <w:p w14:paraId="1D1D1FD6" w14:textId="1DB926CF" w:rsidR="00A94735" w:rsidRPr="00A94735" w:rsidRDefault="00A94735" w:rsidP="00D80F31">
            <w:pPr>
              <w:pStyle w:val="Sinespaciado"/>
              <w:jc w:val="center"/>
            </w:pPr>
            <w:bookmarkStart w:id="0" w:name="_GoBack"/>
            <w:bookmarkEnd w:id="0"/>
            <w:r w:rsidRPr="00A94735">
              <w:t>DECRETO</w:t>
            </w:r>
            <w:r w:rsidR="001E6CA5">
              <w:t xml:space="preserve"> CONCESIÓN SUBVENCIÓN NOMINATIVA CONCESIÓN DIRECTA</w:t>
            </w:r>
          </w:p>
        </w:tc>
      </w:tr>
      <w:tr w:rsidR="00A94735" w14:paraId="4A71FEC7" w14:textId="77777777" w:rsidTr="00347B09">
        <w:trPr>
          <w:jc w:val="center"/>
        </w:trPr>
        <w:tc>
          <w:tcPr>
            <w:tcW w:w="10004" w:type="dxa"/>
            <w:vAlign w:val="center"/>
          </w:tcPr>
          <w:p w14:paraId="1C42FEEC" w14:textId="45713C5E" w:rsidR="00F6658C" w:rsidRPr="004A453C" w:rsidRDefault="00F6658C" w:rsidP="00A94735">
            <w:pPr>
              <w:spacing w:before="120" w:after="120"/>
              <w:jc w:val="both"/>
            </w:pPr>
            <w:r>
              <w:rPr>
                <w:b/>
              </w:rPr>
              <w:t>Área/Servicio:</w:t>
            </w:r>
            <w:r w:rsidR="0055374A">
              <w:rPr>
                <w:b/>
              </w:rPr>
              <w:t xml:space="preserve"> </w:t>
            </w:r>
            <w:r w:rsidR="002E6001">
              <w:t>ÁREA DE INFRAESTRUCTURAS Y SERVICIOS A LA COMUNIDAD/SERVICIO DE COOPERACIÓN,</w:t>
            </w:r>
            <w:r w:rsidR="002E6001" w:rsidRPr="004A453C">
              <w:t xml:space="preserve"> CONTRATACIÓN</w:t>
            </w:r>
            <w:r w:rsidR="002E6001">
              <w:t xml:space="preserve"> Y OBRAS PROVINCIALES</w:t>
            </w:r>
          </w:p>
          <w:p w14:paraId="513A739C" w14:textId="223FF4DB" w:rsidR="00A94735" w:rsidRPr="00A94735" w:rsidRDefault="00A94735" w:rsidP="007E243B">
            <w:pPr>
              <w:spacing w:before="120" w:after="120"/>
              <w:jc w:val="both"/>
              <w:rPr>
                <w:b/>
              </w:rPr>
            </w:pPr>
            <w:r w:rsidRPr="00A94735">
              <w:rPr>
                <w:b/>
              </w:rPr>
              <w:t xml:space="preserve">Procedimiento: </w:t>
            </w:r>
            <w:r w:rsidR="00F42218">
              <w:fldChar w:fldCharType="begin"/>
            </w:r>
            <w:r w:rsidR="00F42218">
              <w:instrText xml:space="preserve"> MERGEFIELD MUNICIPIO </w:instrText>
            </w:r>
            <w:r w:rsidR="00F42218">
              <w:fldChar w:fldCharType="separate"/>
            </w:r>
            <w:r w:rsidR="00D50C2F">
              <w:rPr>
                <w:noProof/>
              </w:rPr>
              <w:t>OLIVARES DE JUCAR</w:t>
            </w:r>
            <w:r w:rsidR="00F42218">
              <w:rPr>
                <w:noProof/>
              </w:rPr>
              <w:fldChar w:fldCharType="end"/>
            </w:r>
            <w:r w:rsidR="00532B13">
              <w:t xml:space="preserve"> / </w:t>
            </w:r>
            <w:r w:rsidR="00F42218">
              <w:fldChar w:fldCharType="begin"/>
            </w:r>
            <w:r w:rsidR="00F42218">
              <w:instrText xml:space="preserve"> MERGEFIELD ACTUACIÓN </w:instrText>
            </w:r>
            <w:r w:rsidR="00F42218">
              <w:fldChar w:fldCharType="separate"/>
            </w:r>
            <w:r w:rsidR="00D50C2F">
              <w:rPr>
                <w:noProof/>
              </w:rPr>
              <w:t>EJECUCION DE MURO DE HORMIGON, MOBILIARIO PARA EL PARQUE INFANTIL, MEJORA DE LA RED DE ABASTECIMEINTO DE AGUA E INSTALACION DE FUENTE</w:t>
            </w:r>
            <w:r w:rsidR="00F42218">
              <w:rPr>
                <w:noProof/>
              </w:rPr>
              <w:fldChar w:fldCharType="end"/>
            </w:r>
            <w:r w:rsidR="0061741D">
              <w:t xml:space="preserve"> (EXPTE: </w:t>
            </w:r>
            <w:r w:rsidR="0055374A" w:rsidRPr="00CD08C4">
              <w:t>SCD-SCCON 202</w:t>
            </w:r>
            <w:r w:rsidR="007E243B">
              <w:t>4</w:t>
            </w:r>
            <w:r w:rsidR="0061741D" w:rsidRPr="00CD08C4">
              <w:t>)</w:t>
            </w:r>
          </w:p>
        </w:tc>
      </w:tr>
      <w:tr w:rsidR="00A94735" w14:paraId="6B29CAA7" w14:textId="77777777" w:rsidTr="00347B09">
        <w:trPr>
          <w:jc w:val="center"/>
        </w:trPr>
        <w:tc>
          <w:tcPr>
            <w:tcW w:w="10004" w:type="dxa"/>
            <w:vAlign w:val="center"/>
          </w:tcPr>
          <w:p w14:paraId="1247E506" w14:textId="77777777" w:rsidR="00A94735" w:rsidRPr="00A94735" w:rsidRDefault="00A94735" w:rsidP="009D289B">
            <w:pPr>
              <w:spacing w:before="120" w:after="120"/>
              <w:jc w:val="both"/>
              <w:rPr>
                <w:b/>
              </w:rPr>
            </w:pPr>
            <w:r>
              <w:rPr>
                <w:b/>
              </w:rPr>
              <w:t>Asunto:</w:t>
            </w:r>
            <w:r w:rsidR="00CF3FF4">
              <w:rPr>
                <w:b/>
              </w:rPr>
              <w:t xml:space="preserve"> </w:t>
            </w:r>
            <w:r w:rsidR="00656751" w:rsidRPr="00656751">
              <w:t>Concesión</w:t>
            </w:r>
            <w:r w:rsidR="00656751">
              <w:rPr>
                <w:b/>
              </w:rPr>
              <w:t xml:space="preserve"> </w:t>
            </w:r>
            <w:r w:rsidR="00CF3FF4" w:rsidRPr="00CF3FF4">
              <w:t>Subvención.</w:t>
            </w:r>
            <w:r w:rsidR="00FC174D">
              <w:t xml:space="preserve"> </w:t>
            </w:r>
            <w:r w:rsidR="009D289B">
              <w:t>CONCESIÓN DIRECTA.</w:t>
            </w:r>
          </w:p>
        </w:tc>
      </w:tr>
    </w:tbl>
    <w:p w14:paraId="3D5060B4" w14:textId="77777777" w:rsidR="00A94735" w:rsidRDefault="00A94735" w:rsidP="00A94735">
      <w:pPr>
        <w:spacing w:before="120" w:after="120" w:line="240" w:lineRule="auto"/>
      </w:pPr>
    </w:p>
    <w:p w14:paraId="5548BDEE" w14:textId="102C01B0" w:rsidR="00F02A65" w:rsidRPr="00F02A65" w:rsidRDefault="00F02A65" w:rsidP="00F02A65">
      <w:pPr>
        <w:spacing w:before="120" w:after="120" w:line="240" w:lineRule="auto"/>
        <w:ind w:firstLine="567"/>
        <w:jc w:val="both"/>
      </w:pPr>
      <w:r w:rsidRPr="00F02A65">
        <w:t xml:space="preserve">En cumplimiento de lo dispuesto en el artículo 34.1.f) de la Ley 7/ 85 de 2 de abril de Bases de Régimen Local, a tenor de lo establecido en la Ley 38/2003, de 17 de noviembre General de Subvenciones y de conformidad con lo previsto en el artículo 25 de la </w:t>
      </w:r>
      <w:r w:rsidRPr="00F02A65">
        <w:rPr>
          <w:bCs/>
        </w:rPr>
        <w:t xml:space="preserve">Ordenanza Reguladora de Subvenciones </w:t>
      </w:r>
      <w:r w:rsidRPr="00F02A65">
        <w:t>de esta Excma. D</w:t>
      </w:r>
      <w:r w:rsidR="00765815">
        <w:t>iputación Provincial de Cuenca.</w:t>
      </w:r>
    </w:p>
    <w:p w14:paraId="6359B1D5" w14:textId="36F5CA5A" w:rsidR="0055374A" w:rsidRPr="0055374A" w:rsidRDefault="0055374A" w:rsidP="0055374A">
      <w:pPr>
        <w:spacing w:before="120" w:after="120" w:line="240" w:lineRule="auto"/>
        <w:ind w:firstLine="567"/>
        <w:jc w:val="both"/>
      </w:pPr>
      <w:r w:rsidRPr="0055374A">
        <w:t xml:space="preserve">Vista la solicitud </w:t>
      </w:r>
      <w:r>
        <w:t xml:space="preserve">de ayuda presentada por </w:t>
      </w:r>
      <w:r w:rsidRPr="0055374A">
        <w:t xml:space="preserve">el Ayuntamiento de </w:t>
      </w:r>
      <w:r w:rsidR="00F42218">
        <w:fldChar w:fldCharType="begin"/>
      </w:r>
      <w:r w:rsidR="00F42218">
        <w:instrText xml:space="preserve"> MERGEFIELD MUNICIPIO </w:instrText>
      </w:r>
      <w:r w:rsidR="00F42218">
        <w:fldChar w:fldCharType="separate"/>
      </w:r>
      <w:r w:rsidR="00D50C2F">
        <w:rPr>
          <w:noProof/>
        </w:rPr>
        <w:t>OLIVARES DE JUCAR</w:t>
      </w:r>
      <w:r w:rsidR="00F42218">
        <w:rPr>
          <w:noProof/>
        </w:rPr>
        <w:fldChar w:fldCharType="end"/>
      </w:r>
      <w:r w:rsidRPr="0055374A">
        <w:t xml:space="preserve">, según el modelo normalizado (Anexo I) previsto en la Ordenanza General de Subvenciones de la Excma. Diputación Provincial de Cuenca, para la obtención de una subvención </w:t>
      </w:r>
      <w:r w:rsidR="00CD08C4">
        <w:t>nominativa</w:t>
      </w:r>
      <w:r w:rsidRPr="0055374A">
        <w:t xml:space="preserve"> de concesión directa con la finalidad de </w:t>
      </w:r>
      <w:r w:rsidR="00316BD5">
        <w:t>“</w:t>
      </w:r>
      <w:r w:rsidR="00F42218">
        <w:fldChar w:fldCharType="begin"/>
      </w:r>
      <w:r w:rsidR="00F42218">
        <w:instrText xml:space="preserve"> MERGEFIELD ACTUACIÓN </w:instrText>
      </w:r>
      <w:r w:rsidR="00F42218">
        <w:fldChar w:fldCharType="separate"/>
      </w:r>
      <w:r w:rsidR="00D50C2F">
        <w:rPr>
          <w:noProof/>
        </w:rPr>
        <w:t>EJECUCION DE MURO DE HORMIGON, MOBILIARIO PARA EL PARQUE INFANTIL, MEJORA DE LA RED DE ABASTECIMEINTO DE AGUA E INSTALACION DE FUENTE</w:t>
      </w:r>
      <w:r w:rsidR="00F42218">
        <w:rPr>
          <w:noProof/>
        </w:rPr>
        <w:fldChar w:fldCharType="end"/>
      </w:r>
      <w:r w:rsidR="00316BD5">
        <w:rPr>
          <w:noProof/>
        </w:rPr>
        <w:t>”</w:t>
      </w:r>
      <w:r w:rsidRPr="0055374A">
        <w:t>, acompañada una breve memoria explicativa del proyecto o actividad a ejecutar.</w:t>
      </w:r>
    </w:p>
    <w:p w14:paraId="69AF68FE" w14:textId="5594F983" w:rsidR="0055374A" w:rsidRPr="0055374A" w:rsidRDefault="0055374A" w:rsidP="0055374A">
      <w:pPr>
        <w:spacing w:before="120" w:after="120" w:line="240" w:lineRule="auto"/>
        <w:ind w:firstLine="567"/>
        <w:jc w:val="both"/>
      </w:pPr>
      <w:r w:rsidRPr="0055374A">
        <w:t>Visto el Informe-propuesta del Jefe de Servicio de</w:t>
      </w:r>
      <w:r w:rsidR="00316BD5">
        <w:t xml:space="preserve"> </w:t>
      </w:r>
      <w:r w:rsidR="005D0911">
        <w:t>COOPERACIÓN, CONTRATACIÓN Y OBRAS PROVINCIALES</w:t>
      </w:r>
      <w:r w:rsidRPr="0055374A">
        <w:t>, con el visto bueno del Diputado de las Áreas de Infraestructuras, Servicios y Presidencia, en el que se justifica la concesión de la subvención objeto de este expediente.</w:t>
      </w:r>
    </w:p>
    <w:p w14:paraId="22C931CB" w14:textId="78305E3A" w:rsidR="0055374A" w:rsidRPr="0055374A" w:rsidRDefault="0055374A" w:rsidP="0055374A">
      <w:pPr>
        <w:spacing w:before="120" w:after="120" w:line="240" w:lineRule="auto"/>
        <w:ind w:firstLine="567"/>
        <w:jc w:val="both"/>
      </w:pPr>
      <w:r w:rsidRPr="0055374A">
        <w:t xml:space="preserve">Vista la acreditación por parte del Ayuntamiento de </w:t>
      </w:r>
      <w:r w:rsidR="00F42218">
        <w:fldChar w:fldCharType="begin"/>
      </w:r>
      <w:r w:rsidR="00F42218">
        <w:instrText xml:space="preserve"> MERGEFIELD MUNICIPIO </w:instrText>
      </w:r>
      <w:r w:rsidR="00F42218">
        <w:fldChar w:fldCharType="separate"/>
      </w:r>
      <w:r w:rsidR="00D50C2F">
        <w:rPr>
          <w:noProof/>
        </w:rPr>
        <w:t>OLIVARES DE JUCAR</w:t>
      </w:r>
      <w:r w:rsidR="00F42218">
        <w:rPr>
          <w:noProof/>
        </w:rPr>
        <w:fldChar w:fldCharType="end"/>
      </w:r>
      <w:r w:rsidR="00904DB4">
        <w:rPr>
          <w:noProof/>
        </w:rPr>
        <w:t xml:space="preserve"> </w:t>
      </w:r>
      <w:r w:rsidRPr="0055374A">
        <w:t>cumplimiento de los requisitos preceptivos para adquirir la condición de beneficiario conforme a lo dispuesto en la Ley 38/2003, de 17 de noviembre, General de Subvenciones, mediante declaración responsable, y comprobación de que se encuentra al corriente de sus obligaciones tributarias y con la Seguridad Social.</w:t>
      </w:r>
    </w:p>
    <w:p w14:paraId="1BB18AEE" w14:textId="719FCE21" w:rsidR="00381F8C" w:rsidRDefault="0055374A" w:rsidP="00381F8C">
      <w:pPr>
        <w:spacing w:before="120" w:after="120" w:line="240" w:lineRule="auto"/>
        <w:ind w:firstLine="567"/>
        <w:jc w:val="both"/>
      </w:pPr>
      <w:r w:rsidRPr="0055374A">
        <w:t xml:space="preserve">Vista la posibilidad de realizar pagos anticipados, </w:t>
      </w:r>
      <w:r w:rsidR="00381F8C">
        <w:t xml:space="preserve">debido a la naturaleza e importe de los proyectos, dada la imposibilidad de los beneficiarios de realizar las inversiones sin los fondos suficientes para ello, y con la finalidad de facilitar la contratación y ejecución de las obras, los Municipios/Entidades Locales Menores que asuman la ejecución de las actuaciones respecto de la ejecución principal de obra, como respecto de la contratación de las correspondientes prestaciones de  dirección facultativa y de coordinación de seguridad y salud durante la ejecución de la obra así como la redacción del proyecto, se les realizará </w:t>
      </w:r>
      <w:r w:rsidR="00381F8C">
        <w:rPr>
          <w:b/>
          <w:bCs/>
        </w:rPr>
        <w:t>el pago anticipado del importe de subvención concedida</w:t>
      </w:r>
      <w:r w:rsidR="00381F8C">
        <w:t xml:space="preserve">  que tendrá carácter de abonos a cuenta de la ulterior justificación de la subvención. A este respecto, quedan expresamente excluidos estos proyectos de la obligación de constitución de aval, seguro de caución o cualquiera otra garantía financiera. </w:t>
      </w:r>
    </w:p>
    <w:p w14:paraId="26741975" w14:textId="14375171" w:rsidR="0055374A" w:rsidRDefault="0055374A" w:rsidP="0055374A">
      <w:pPr>
        <w:spacing w:before="120" w:after="120" w:line="240" w:lineRule="auto"/>
        <w:ind w:firstLine="567"/>
        <w:jc w:val="both"/>
      </w:pPr>
      <w:r w:rsidRPr="0055374A">
        <w:t>Visto la autorización de gasto expedida por la Unidad Presupuestaria,  así como el informe de fiscalización previa emitido por la Intervención Provincial de Fondos.</w:t>
      </w:r>
    </w:p>
    <w:p w14:paraId="780983B6" w14:textId="2D94343F" w:rsidR="0032738A" w:rsidRDefault="0032738A" w:rsidP="0055374A">
      <w:pPr>
        <w:spacing w:before="120" w:after="120" w:line="240" w:lineRule="auto"/>
        <w:ind w:firstLine="567"/>
        <w:jc w:val="both"/>
      </w:pPr>
      <w:r>
        <w:rPr>
          <w:lang w:val="es-ES_tradnl"/>
        </w:rPr>
        <w:t xml:space="preserve">Visto que el </w:t>
      </w:r>
      <w:r w:rsidRPr="0032738A">
        <w:rPr>
          <w:lang w:val="es-ES_tradnl"/>
        </w:rPr>
        <w:t>Plan Estratégico de Subvenciones de la Excma. Diputación Provincial del Cuenca 2024/202</w:t>
      </w:r>
      <w:r>
        <w:rPr>
          <w:lang w:val="es-ES_tradnl"/>
        </w:rPr>
        <w:t>6</w:t>
      </w:r>
      <w:r w:rsidRPr="0032738A">
        <w:rPr>
          <w:lang w:val="es-ES_tradnl"/>
        </w:rPr>
        <w:t xml:space="preserve">, </w:t>
      </w:r>
      <w:r>
        <w:rPr>
          <w:lang w:val="es-ES_tradnl"/>
        </w:rPr>
        <w:t>recoge una</w:t>
      </w:r>
      <w:r w:rsidRPr="0032738A">
        <w:rPr>
          <w:lang w:val="es-ES_tradnl"/>
        </w:rPr>
        <w:t xml:space="preserve"> la línea de subvenciones nominativas de concesión directa </w:t>
      </w:r>
      <w:r>
        <w:rPr>
          <w:lang w:val="es-ES_tradnl"/>
        </w:rPr>
        <w:t>destinada</w:t>
      </w:r>
      <w:r w:rsidRPr="0032738A">
        <w:t xml:space="preserve"> </w:t>
      </w:r>
      <w:r>
        <w:t>a Ayuntamientos de la provincia para</w:t>
      </w:r>
      <w:r w:rsidRPr="0032738A">
        <w:t xml:space="preserve"> INVERSIONES MUNICIPALES</w:t>
      </w:r>
      <w:r>
        <w:t xml:space="preserve"> con el objetivo</w:t>
      </w:r>
      <w:r w:rsidRPr="0032738A">
        <w:t xml:space="preserve"> estratégico de “</w:t>
      </w:r>
      <w:r>
        <w:t>d</w:t>
      </w:r>
      <w:r w:rsidRPr="0032738A">
        <w:t>ar respuesta a las necesidades manifestadas durante el ejercicio por distintos Ayuntamientos de la provincia de Cuenca”.</w:t>
      </w:r>
    </w:p>
    <w:p w14:paraId="7B3E8ECB" w14:textId="509D8394" w:rsidR="007D2175" w:rsidRDefault="007D2175" w:rsidP="00913061">
      <w:pPr>
        <w:spacing w:before="120" w:after="120" w:line="240" w:lineRule="auto"/>
        <w:ind w:firstLine="567"/>
        <w:jc w:val="both"/>
      </w:pPr>
      <w:r w:rsidRPr="007D2175">
        <w:t>Visto que la Base 38ª de las Bases d</w:t>
      </w:r>
      <w:r w:rsidR="0050528E">
        <w:t>e Ejecución del Presupuesto 202</w:t>
      </w:r>
      <w:r w:rsidR="007E243B">
        <w:t>4</w:t>
      </w:r>
      <w:r w:rsidRPr="007D2175">
        <w:t xml:space="preserve"> de la Diputación Provincial de </w:t>
      </w:r>
      <w:r w:rsidRPr="009A565E">
        <w:t>Cuenca</w:t>
      </w:r>
      <w:r w:rsidR="00A51671">
        <w:t xml:space="preserve">, </w:t>
      </w:r>
      <w:r w:rsidRPr="007D2175">
        <w:t xml:space="preserve">recoge entre otras, una subvención nominativa a favor del </w:t>
      </w:r>
      <w:r>
        <w:t xml:space="preserve">Ayuntamiento </w:t>
      </w:r>
      <w:r w:rsidR="00065416">
        <w:t xml:space="preserve">de </w:t>
      </w:r>
      <w:r w:rsidR="00F42218">
        <w:fldChar w:fldCharType="begin"/>
      </w:r>
      <w:r w:rsidR="00F42218">
        <w:instrText xml:space="preserve"> MERGEFIELD MUNICIPIO </w:instrText>
      </w:r>
      <w:r w:rsidR="00F42218">
        <w:fldChar w:fldCharType="separate"/>
      </w:r>
      <w:r w:rsidR="00D50C2F">
        <w:rPr>
          <w:noProof/>
        </w:rPr>
        <w:t>OLIVARES DE JUCAR</w:t>
      </w:r>
      <w:r w:rsidR="00F42218">
        <w:rPr>
          <w:noProof/>
        </w:rPr>
        <w:fldChar w:fldCharType="end"/>
      </w:r>
      <w:r>
        <w:t xml:space="preserve"> </w:t>
      </w:r>
      <w:r w:rsidRPr="007D2175">
        <w:t xml:space="preserve">con CIF: </w:t>
      </w:r>
      <w:r w:rsidR="00F42218">
        <w:fldChar w:fldCharType="begin"/>
      </w:r>
      <w:r w:rsidR="00F42218">
        <w:instrText xml:space="preserve"> MERGEFIELD CIF </w:instrText>
      </w:r>
      <w:r w:rsidR="00F42218">
        <w:fldChar w:fldCharType="separate"/>
      </w:r>
      <w:r w:rsidR="00D50C2F">
        <w:rPr>
          <w:noProof/>
        </w:rPr>
        <w:t>P1614800I</w:t>
      </w:r>
      <w:r w:rsidR="00F42218">
        <w:rPr>
          <w:noProof/>
        </w:rPr>
        <w:fldChar w:fldCharType="end"/>
      </w:r>
      <w:r w:rsidRPr="007D2175">
        <w:t xml:space="preserve">, en la </w:t>
      </w:r>
      <w:r>
        <w:t>a</w:t>
      </w:r>
      <w:r w:rsidRPr="007D2175">
        <w:t xml:space="preserve">plicación presupuestaria </w:t>
      </w:r>
      <w:r w:rsidR="00F42218">
        <w:fldChar w:fldCharType="begin"/>
      </w:r>
      <w:r w:rsidR="00F42218">
        <w:instrText xml:space="preserve"> MERGEFIELD APLICACIÓN_PRESUPUESTARIA </w:instrText>
      </w:r>
      <w:r w:rsidR="00F42218">
        <w:fldChar w:fldCharType="separate"/>
      </w:r>
      <w:r w:rsidR="00D50C2F">
        <w:rPr>
          <w:noProof/>
        </w:rPr>
        <w:t>307.459.7620046</w:t>
      </w:r>
      <w:r w:rsidR="00F42218">
        <w:rPr>
          <w:noProof/>
        </w:rPr>
        <w:fldChar w:fldCharType="end"/>
      </w:r>
      <w:r w:rsidRPr="007D2175">
        <w:t xml:space="preserve">, </w:t>
      </w:r>
      <w:r w:rsidR="009177AE" w:rsidRPr="009177AE">
        <w:rPr>
          <w:lang w:val="es-ES_tradnl"/>
        </w:rPr>
        <w:t>con denominación “</w:t>
      </w:r>
      <w:r w:rsidR="009177AE" w:rsidRPr="009177AE">
        <w:rPr>
          <w:lang w:val="es-ES_tradnl"/>
        </w:rPr>
        <w:fldChar w:fldCharType="begin"/>
      </w:r>
      <w:r w:rsidR="009177AE" w:rsidRPr="009177AE">
        <w:rPr>
          <w:lang w:val="es-ES_tradnl"/>
        </w:rPr>
        <w:instrText xml:space="preserve"> MERGEFIELD DENOMINADA </w:instrText>
      </w:r>
      <w:r w:rsidR="009177AE" w:rsidRPr="009177AE">
        <w:rPr>
          <w:lang w:val="es-ES_tradnl"/>
        </w:rPr>
        <w:fldChar w:fldCharType="separate"/>
      </w:r>
      <w:r w:rsidR="00D50C2F" w:rsidRPr="005060E5">
        <w:rPr>
          <w:noProof/>
          <w:lang w:val="es-ES_tradnl"/>
        </w:rPr>
        <w:t>A Aytos: Inversiones Municipales</w:t>
      </w:r>
      <w:r w:rsidR="009177AE" w:rsidRPr="009177AE">
        <w:fldChar w:fldCharType="end"/>
      </w:r>
      <w:r w:rsidR="009177AE" w:rsidRPr="009177AE">
        <w:rPr>
          <w:lang w:val="es-ES_tradnl"/>
        </w:rPr>
        <w:t>”</w:t>
      </w:r>
      <w:r w:rsidR="009177AE">
        <w:rPr>
          <w:lang w:val="es-ES_tradnl"/>
        </w:rPr>
        <w:t xml:space="preserve">, </w:t>
      </w:r>
      <w:r w:rsidRPr="007D2175">
        <w:t>para el objeto de</w:t>
      </w:r>
      <w:r w:rsidR="00E073CE">
        <w:t xml:space="preserve"> </w:t>
      </w:r>
      <w:r w:rsidR="00316BD5">
        <w:t>“</w:t>
      </w:r>
      <w:r w:rsidR="00F42218">
        <w:fldChar w:fldCharType="begin"/>
      </w:r>
      <w:r w:rsidR="00F42218">
        <w:instrText xml:space="preserve"> MERGEFIELD ACTUACIÓN </w:instrText>
      </w:r>
      <w:r w:rsidR="00F42218">
        <w:fldChar w:fldCharType="separate"/>
      </w:r>
      <w:r w:rsidR="00D50C2F">
        <w:rPr>
          <w:noProof/>
        </w:rPr>
        <w:t>EJECUCION DE MURO DE HORMIGON, MOBILIARIO PARA EL PARQUE INFANTIL, MEJORA DE LA RED DE ABASTECIMEINTO DE AGUA E INSTALACION DE FUENTE</w:t>
      </w:r>
      <w:r w:rsidR="00F42218">
        <w:rPr>
          <w:noProof/>
        </w:rPr>
        <w:fldChar w:fldCharType="end"/>
      </w:r>
      <w:r w:rsidR="00316BD5">
        <w:rPr>
          <w:noProof/>
        </w:rPr>
        <w:t>”</w:t>
      </w:r>
      <w:r w:rsidR="00E073CE">
        <w:t xml:space="preserve"> </w:t>
      </w:r>
      <w:r w:rsidRPr="007D2175">
        <w:t>y por un importe de</w:t>
      </w:r>
      <w:r w:rsidR="00E073CE">
        <w:t xml:space="preserve"> </w:t>
      </w:r>
      <w:r w:rsidR="00F42218">
        <w:fldChar w:fldCharType="begin"/>
      </w:r>
      <w:r w:rsidR="00F42218">
        <w:instrText xml:space="preserve"> MERGEFIELD IMPORTE_BASES </w:instrText>
      </w:r>
      <w:r w:rsidR="00F42218">
        <w:fldChar w:fldCharType="separate"/>
      </w:r>
      <w:r w:rsidR="00D50C2F">
        <w:rPr>
          <w:noProof/>
        </w:rPr>
        <w:t>40.000,00 €</w:t>
      </w:r>
      <w:r w:rsidR="00F42218">
        <w:rPr>
          <w:noProof/>
        </w:rPr>
        <w:fldChar w:fldCharType="end"/>
      </w:r>
      <w:r w:rsidRPr="007D2175">
        <w:t>, existiendo crédito presupuestario y que el propuesto es el adecuado y suficiente a la naturaleza del gasto u obligación que se proponga contraer en la citada aplicación presupuestaria</w:t>
      </w:r>
      <w:r w:rsidR="0050528E">
        <w:t>.</w:t>
      </w:r>
    </w:p>
    <w:p w14:paraId="7DA97667" w14:textId="77777777" w:rsidR="00D1223F" w:rsidRDefault="00D1223F" w:rsidP="00913061">
      <w:pPr>
        <w:spacing w:before="120" w:after="120" w:line="240" w:lineRule="auto"/>
        <w:ind w:firstLine="567"/>
        <w:jc w:val="both"/>
      </w:pPr>
    </w:p>
    <w:p w14:paraId="69305A22" w14:textId="77777777" w:rsidR="00D1223F" w:rsidRDefault="00D1223F" w:rsidP="00913061">
      <w:pPr>
        <w:spacing w:before="120" w:after="120" w:line="240" w:lineRule="auto"/>
        <w:ind w:firstLine="567"/>
        <w:jc w:val="both"/>
      </w:pPr>
    </w:p>
    <w:p w14:paraId="09D239ED" w14:textId="77777777" w:rsidR="002D5E78" w:rsidRDefault="00921420" w:rsidP="00992E23">
      <w:pPr>
        <w:spacing w:before="120" w:after="120" w:line="240" w:lineRule="auto"/>
        <w:jc w:val="center"/>
        <w:rPr>
          <w:b/>
        </w:rPr>
      </w:pPr>
      <w:r w:rsidRPr="00921420">
        <w:rPr>
          <w:b/>
        </w:rPr>
        <w:t>DISPONGO</w:t>
      </w:r>
      <w:r w:rsidR="002D5E78" w:rsidRPr="00921420">
        <w:rPr>
          <w:b/>
        </w:rPr>
        <w:t>:</w:t>
      </w:r>
    </w:p>
    <w:p w14:paraId="4192CA3E" w14:textId="7DD879B0" w:rsidR="0032738A" w:rsidRPr="0055374A" w:rsidRDefault="0055374A" w:rsidP="0055374A">
      <w:pPr>
        <w:spacing w:before="120" w:after="120" w:line="240" w:lineRule="auto"/>
        <w:jc w:val="both"/>
        <w:rPr>
          <w:lang w:val="es-ES_tradnl"/>
        </w:rPr>
      </w:pPr>
      <w:r>
        <w:rPr>
          <w:b/>
          <w:lang w:val="es-ES_tradnl"/>
        </w:rPr>
        <w:t>PRIMERO.</w:t>
      </w:r>
      <w:r w:rsidRPr="0055374A">
        <w:rPr>
          <w:b/>
          <w:lang w:val="es-ES_tradnl"/>
        </w:rPr>
        <w:t xml:space="preserve"> </w:t>
      </w:r>
      <w:r w:rsidRPr="0055374A">
        <w:rPr>
          <w:lang w:val="es-ES_tradnl"/>
        </w:rPr>
        <w:t xml:space="preserve">Aprobar la concesión directa de una subvención </w:t>
      </w:r>
      <w:r w:rsidR="00CD08C4">
        <w:rPr>
          <w:lang w:val="es-ES_tradnl"/>
        </w:rPr>
        <w:t>nominativa</w:t>
      </w:r>
      <w:r w:rsidRPr="0055374A">
        <w:rPr>
          <w:lang w:val="es-ES_tradnl"/>
        </w:rPr>
        <w:t xml:space="preserve"> a favor </w:t>
      </w:r>
      <w:r w:rsidRPr="0055374A">
        <w:t xml:space="preserve">del </w:t>
      </w:r>
      <w:r w:rsidR="004A453C">
        <w:t xml:space="preserve">Ayuntamiento de </w:t>
      </w:r>
      <w:r w:rsidR="00F42218">
        <w:fldChar w:fldCharType="begin"/>
      </w:r>
      <w:r w:rsidR="00F42218">
        <w:instrText xml:space="preserve"> MERGEFIELD MUNICIPIO </w:instrText>
      </w:r>
      <w:r w:rsidR="00F42218">
        <w:fldChar w:fldCharType="separate"/>
      </w:r>
      <w:r w:rsidR="00D50C2F">
        <w:rPr>
          <w:noProof/>
        </w:rPr>
        <w:t>OLIVARES DE JUCAR</w:t>
      </w:r>
      <w:r w:rsidR="00F42218">
        <w:rPr>
          <w:noProof/>
        </w:rPr>
        <w:fldChar w:fldCharType="end"/>
      </w:r>
      <w:r w:rsidRPr="0055374A">
        <w:t>,</w:t>
      </w:r>
      <w:r w:rsidR="00B25F1A">
        <w:t xml:space="preserve"> </w:t>
      </w:r>
      <w:r w:rsidRPr="0055374A">
        <w:rPr>
          <w:lang w:val="es-ES_tradnl"/>
        </w:rPr>
        <w:fldChar w:fldCharType="begin"/>
      </w:r>
      <w:r w:rsidRPr="0055374A">
        <w:rPr>
          <w:lang w:val="es-ES_tradnl"/>
        </w:rPr>
        <w:instrText xml:space="preserve"> MERGEFIELD CIF </w:instrText>
      </w:r>
      <w:r w:rsidRPr="0055374A">
        <w:rPr>
          <w:lang w:val="es-ES_tradnl"/>
        </w:rPr>
        <w:fldChar w:fldCharType="separate"/>
      </w:r>
      <w:r w:rsidR="00D50C2F" w:rsidRPr="005060E5">
        <w:rPr>
          <w:noProof/>
          <w:lang w:val="es-ES_tradnl"/>
        </w:rPr>
        <w:t>P1614800I</w:t>
      </w:r>
      <w:r w:rsidRPr="0055374A">
        <w:fldChar w:fldCharType="end"/>
      </w:r>
      <w:r w:rsidRPr="0055374A">
        <w:rPr>
          <w:lang w:val="es-ES_tradnl"/>
        </w:rPr>
        <w:t xml:space="preserve">, por un importe de </w:t>
      </w:r>
      <w:r w:rsidRPr="0055374A">
        <w:rPr>
          <w:lang w:val="es-ES_tradnl"/>
        </w:rPr>
        <w:fldChar w:fldCharType="begin"/>
      </w:r>
      <w:r w:rsidRPr="0055374A">
        <w:rPr>
          <w:lang w:val="es-ES_tradnl"/>
        </w:rPr>
        <w:instrText xml:space="preserve"> MERGEFIELD IMPORTE_SUBVENCIÓN </w:instrText>
      </w:r>
      <w:r w:rsidRPr="0055374A">
        <w:rPr>
          <w:lang w:val="es-ES_tradnl"/>
        </w:rPr>
        <w:fldChar w:fldCharType="separate"/>
      </w:r>
      <w:r w:rsidR="00D50C2F" w:rsidRPr="005060E5">
        <w:rPr>
          <w:noProof/>
          <w:lang w:val="es-ES_tradnl"/>
        </w:rPr>
        <w:t>40.000,00 €</w:t>
      </w:r>
      <w:r w:rsidRPr="0055374A">
        <w:fldChar w:fldCharType="end"/>
      </w:r>
      <w:r w:rsidRPr="0055374A">
        <w:rPr>
          <w:lang w:val="es-ES_tradnl"/>
        </w:rPr>
        <w:t xml:space="preserve"> para la realización </w:t>
      </w:r>
      <w:r w:rsidRPr="009A565E">
        <w:rPr>
          <w:lang w:val="es-ES_tradnl"/>
        </w:rPr>
        <w:t>de</w:t>
      </w:r>
      <w:r w:rsidR="00A51671" w:rsidRPr="009A565E">
        <w:rPr>
          <w:lang w:val="es-ES_tradnl"/>
        </w:rPr>
        <w:t xml:space="preserve"> inversiones municipales</w:t>
      </w:r>
      <w:r w:rsidRPr="009A565E">
        <w:rPr>
          <w:lang w:val="es-ES_tradnl"/>
        </w:rPr>
        <w:t xml:space="preserve"> </w:t>
      </w:r>
      <w:r w:rsidR="00804170" w:rsidRPr="009A565E">
        <w:rPr>
          <w:lang w:val="es-ES_tradnl"/>
        </w:rPr>
        <w:t>cuyo objeto es</w:t>
      </w:r>
      <w:r w:rsidR="00804170">
        <w:rPr>
          <w:lang w:val="es-ES_tradnl"/>
        </w:rPr>
        <w:t xml:space="preserve"> </w:t>
      </w:r>
      <w:r w:rsidR="00316BD5">
        <w:rPr>
          <w:lang w:val="es-ES_tradnl"/>
        </w:rPr>
        <w:t>“</w:t>
      </w:r>
      <w:r w:rsidRPr="0055374A">
        <w:rPr>
          <w:lang w:val="es-ES_tradnl"/>
        </w:rPr>
        <w:fldChar w:fldCharType="begin"/>
      </w:r>
      <w:r w:rsidRPr="0055374A">
        <w:rPr>
          <w:lang w:val="es-ES_tradnl"/>
        </w:rPr>
        <w:instrText xml:space="preserve"> MERGEFIELD ACTUACIÓN </w:instrText>
      </w:r>
      <w:r w:rsidRPr="0055374A">
        <w:rPr>
          <w:lang w:val="es-ES_tradnl"/>
        </w:rPr>
        <w:fldChar w:fldCharType="separate"/>
      </w:r>
      <w:r w:rsidR="00D50C2F" w:rsidRPr="005060E5">
        <w:rPr>
          <w:noProof/>
          <w:lang w:val="es-ES_tradnl"/>
        </w:rPr>
        <w:t>EJECUCION DE MURO DE HORMIGON, MOBILIARIO PARA EL PARQUE INFANTIL, MEJORA DE LA RED DE ABASTECIMEINTO DE AGUA E INSTALACION DE FUENTE</w:t>
      </w:r>
      <w:r w:rsidRPr="0055374A">
        <w:fldChar w:fldCharType="end"/>
      </w:r>
      <w:r w:rsidR="00316BD5">
        <w:t>”</w:t>
      </w:r>
      <w:r w:rsidRPr="0055374A">
        <w:rPr>
          <w:lang w:val="es-ES_tradnl"/>
        </w:rPr>
        <w:t>.</w:t>
      </w:r>
    </w:p>
    <w:p w14:paraId="39918394" w14:textId="5EE974D4" w:rsidR="0055374A" w:rsidRDefault="0055374A" w:rsidP="00AE79D4">
      <w:pPr>
        <w:spacing w:before="120" w:after="120" w:line="240" w:lineRule="auto"/>
        <w:jc w:val="both"/>
        <w:rPr>
          <w:lang w:val="es-ES_tradnl"/>
        </w:rPr>
      </w:pPr>
      <w:r w:rsidRPr="0055374A">
        <w:rPr>
          <w:lang w:val="es-ES_tradnl"/>
        </w:rPr>
        <w:t>La concesión de la presente subvención resulta compatible con otras subvenciones o ayudas para la misma finalidad procedentes de cualesquiera Administración o entes públicos nacionales o europeos, siempre y cuando el importe total de todas ellas no supere el coste final de la inversión realizada, viniendo el beneficiario obligado a incluir en la documentación justificativa una relación de todos los gastos e ingresos correspondientes a la actividad subvencionada.</w:t>
      </w:r>
    </w:p>
    <w:p w14:paraId="7662C07D" w14:textId="773F3618" w:rsidR="0032738A" w:rsidRPr="0032738A" w:rsidRDefault="0032738A" w:rsidP="00AE79D4">
      <w:pPr>
        <w:spacing w:before="120" w:after="120" w:line="240" w:lineRule="auto"/>
        <w:jc w:val="both"/>
      </w:pPr>
      <w:r w:rsidRPr="0032738A">
        <w:t xml:space="preserve">De acuerdo con el artículo 8.1, 2º párrafo de la ley 38/20023, de 17 de noviembre, General de Subvenciones el modo en el que </w:t>
      </w:r>
      <w:r>
        <w:t xml:space="preserve">con esta subvención </w:t>
      </w:r>
      <w:r w:rsidRPr="0032738A">
        <w:t>se contribuye a la consecución del Plan Estratégico de Subvenciones de la Diputación Provincial de Cuenca correspondiente al ejercicio 2024-2026 es con el cumplimiento del objetivo estratégico de “</w:t>
      </w:r>
      <w:r>
        <w:t>d</w:t>
      </w:r>
      <w:r w:rsidRPr="0032738A">
        <w:t>ar respuesta a las necesidades manifestadas durante el ejercicio por distintos Ayuntamientos de la provincia de Cuenca”. La consecución de este objetivo se concreta a través de la Ayuda económica p</w:t>
      </w:r>
      <w:r w:rsidR="009A565E">
        <w:t xml:space="preserve">ara “inversiones municipales”. </w:t>
      </w:r>
    </w:p>
    <w:p w14:paraId="05F2E819" w14:textId="2F81D9A2" w:rsidR="0055374A" w:rsidRPr="0055374A" w:rsidRDefault="0055374A" w:rsidP="0055374A">
      <w:pPr>
        <w:spacing w:before="120" w:after="120" w:line="240" w:lineRule="auto"/>
        <w:jc w:val="both"/>
        <w:rPr>
          <w:lang w:val="es-ES_tradnl"/>
        </w:rPr>
      </w:pPr>
      <w:r w:rsidRPr="0055374A">
        <w:rPr>
          <w:b/>
          <w:lang w:val="es-ES_tradnl"/>
        </w:rPr>
        <w:t>SEGUNDO</w:t>
      </w:r>
      <w:r>
        <w:rPr>
          <w:b/>
          <w:lang w:val="es-ES_tradnl"/>
        </w:rPr>
        <w:t>.</w:t>
      </w:r>
      <w:r w:rsidRPr="0055374A">
        <w:rPr>
          <w:lang w:val="es-ES_tradnl"/>
        </w:rPr>
        <w:t xml:space="preserve"> Autorizar y comprometer el gasto derivado de la anterior concesión por importe máximo de </w:t>
      </w:r>
      <w:r w:rsidRPr="0055374A">
        <w:rPr>
          <w:lang w:val="es-ES_tradnl"/>
        </w:rPr>
        <w:fldChar w:fldCharType="begin"/>
      </w:r>
      <w:r w:rsidRPr="0055374A">
        <w:rPr>
          <w:lang w:val="es-ES_tradnl"/>
        </w:rPr>
        <w:instrText xml:space="preserve"> MERGEFIELD IMPORTE_SUBVENCIÓN </w:instrText>
      </w:r>
      <w:r w:rsidRPr="0055374A">
        <w:rPr>
          <w:lang w:val="es-ES_tradnl"/>
        </w:rPr>
        <w:fldChar w:fldCharType="separate"/>
      </w:r>
      <w:r w:rsidR="00D50C2F" w:rsidRPr="005060E5">
        <w:rPr>
          <w:noProof/>
          <w:lang w:val="es-ES_tradnl"/>
        </w:rPr>
        <w:t>40.000,00 €</w:t>
      </w:r>
      <w:r w:rsidRPr="0055374A">
        <w:fldChar w:fldCharType="end"/>
      </w:r>
      <w:r w:rsidR="000B241D">
        <w:t xml:space="preserve"> </w:t>
      </w:r>
      <w:r w:rsidRPr="0055374A">
        <w:rPr>
          <w:lang w:val="es-ES_tradnl"/>
        </w:rPr>
        <w:t>con cargo a la aplicació</w:t>
      </w:r>
      <w:r w:rsidR="001D5A7A">
        <w:rPr>
          <w:lang w:val="es-ES_tradnl"/>
        </w:rPr>
        <w:t xml:space="preserve">n presupuestaria </w:t>
      </w:r>
      <w:r w:rsidR="005D13F9">
        <w:rPr>
          <w:lang w:val="es-ES_tradnl"/>
        </w:rPr>
        <w:fldChar w:fldCharType="begin"/>
      </w:r>
      <w:r w:rsidR="005D13F9">
        <w:rPr>
          <w:lang w:val="es-ES_tradnl"/>
        </w:rPr>
        <w:instrText xml:space="preserve"> MERGEFIELD APLICACIÓN_PRESUPUESTARIA </w:instrText>
      </w:r>
      <w:r w:rsidR="005D13F9">
        <w:rPr>
          <w:lang w:val="es-ES_tradnl"/>
        </w:rPr>
        <w:fldChar w:fldCharType="separate"/>
      </w:r>
      <w:r w:rsidR="00D50C2F" w:rsidRPr="005060E5">
        <w:rPr>
          <w:noProof/>
          <w:lang w:val="es-ES_tradnl"/>
        </w:rPr>
        <w:t>307.459.7620046</w:t>
      </w:r>
      <w:r w:rsidR="005D13F9">
        <w:rPr>
          <w:lang w:val="es-ES_tradnl"/>
        </w:rPr>
        <w:fldChar w:fldCharType="end"/>
      </w:r>
      <w:r w:rsidR="00C33A31">
        <w:rPr>
          <w:lang w:val="es-ES_tradnl"/>
        </w:rPr>
        <w:t>,</w:t>
      </w:r>
      <w:r w:rsidR="004E4267">
        <w:rPr>
          <w:lang w:val="es-ES_tradnl"/>
        </w:rPr>
        <w:t xml:space="preserve"> </w:t>
      </w:r>
      <w:r w:rsidR="009177AE">
        <w:rPr>
          <w:lang w:val="es-ES_tradnl"/>
        </w:rPr>
        <w:t xml:space="preserve">con denominación </w:t>
      </w:r>
      <w:r w:rsidR="004E4267">
        <w:rPr>
          <w:lang w:val="es-ES_tradnl"/>
        </w:rPr>
        <w:t>“</w:t>
      </w:r>
      <w:r w:rsidR="004E4267">
        <w:rPr>
          <w:lang w:val="es-ES_tradnl"/>
        </w:rPr>
        <w:fldChar w:fldCharType="begin"/>
      </w:r>
      <w:r w:rsidR="004E4267">
        <w:rPr>
          <w:lang w:val="es-ES_tradnl"/>
        </w:rPr>
        <w:instrText xml:space="preserve"> MERGEFIELD DENOMINADA </w:instrText>
      </w:r>
      <w:r w:rsidR="004E4267">
        <w:rPr>
          <w:lang w:val="es-ES_tradnl"/>
        </w:rPr>
        <w:fldChar w:fldCharType="separate"/>
      </w:r>
      <w:r w:rsidR="00D50C2F" w:rsidRPr="005060E5">
        <w:rPr>
          <w:noProof/>
          <w:lang w:val="es-ES_tradnl"/>
        </w:rPr>
        <w:t>A Aytos: Inversiones Municipales</w:t>
      </w:r>
      <w:r w:rsidR="004E4267">
        <w:rPr>
          <w:lang w:val="es-ES_tradnl"/>
        </w:rPr>
        <w:fldChar w:fldCharType="end"/>
      </w:r>
      <w:r w:rsidR="004E4267">
        <w:rPr>
          <w:lang w:val="es-ES_tradnl"/>
        </w:rPr>
        <w:t>”</w:t>
      </w:r>
      <w:r w:rsidR="009177AE">
        <w:rPr>
          <w:lang w:val="es-ES_tradnl"/>
        </w:rPr>
        <w:t>,</w:t>
      </w:r>
      <w:r w:rsidRPr="0055374A">
        <w:rPr>
          <w:lang w:val="es-ES_tradnl"/>
        </w:rPr>
        <w:t xml:space="preserve"> del Presupuesto Ordinario de esta Excma. Diputación Provincial para</w:t>
      </w:r>
      <w:r w:rsidR="004A453C">
        <w:rPr>
          <w:lang w:val="es-ES_tradnl"/>
        </w:rPr>
        <w:t xml:space="preserve"> 202</w:t>
      </w:r>
      <w:r w:rsidR="007E243B">
        <w:rPr>
          <w:lang w:val="es-ES_tradnl"/>
        </w:rPr>
        <w:t>4</w:t>
      </w:r>
      <w:r w:rsidRPr="0055374A">
        <w:rPr>
          <w:lang w:val="es-ES_tradnl"/>
        </w:rPr>
        <w:t xml:space="preserve">. La aportación de la Diputación se hará como ANTICIPO A CUENTA por importe de </w:t>
      </w:r>
      <w:r w:rsidRPr="0055374A">
        <w:rPr>
          <w:lang w:val="es-ES_tradnl"/>
        </w:rPr>
        <w:fldChar w:fldCharType="begin"/>
      </w:r>
      <w:r w:rsidRPr="0055374A">
        <w:rPr>
          <w:lang w:val="es-ES_tradnl"/>
        </w:rPr>
        <w:instrText xml:space="preserve"> MERGEFIELD IMPORTE_SUBVENCIÓN </w:instrText>
      </w:r>
      <w:r w:rsidRPr="0055374A">
        <w:rPr>
          <w:lang w:val="es-ES_tradnl"/>
        </w:rPr>
        <w:fldChar w:fldCharType="separate"/>
      </w:r>
      <w:r w:rsidR="00D50C2F" w:rsidRPr="005060E5">
        <w:rPr>
          <w:noProof/>
          <w:lang w:val="es-ES_tradnl"/>
        </w:rPr>
        <w:t>40.000,00 €</w:t>
      </w:r>
      <w:r w:rsidRPr="0055374A">
        <w:fldChar w:fldCharType="end"/>
      </w:r>
      <w:r w:rsidR="004329B4">
        <w:t xml:space="preserve"> </w:t>
      </w:r>
      <w:r w:rsidRPr="0055374A">
        <w:rPr>
          <w:lang w:val="es-ES_tradnl"/>
        </w:rPr>
        <w:t>quedando el beneficiario obligado a la justificación de los fondos percibidos en los términos previstos en la convocatoria y en la presente resolución.</w:t>
      </w:r>
    </w:p>
    <w:p w14:paraId="5A176511" w14:textId="5E371A6A" w:rsidR="0055374A" w:rsidRPr="0055374A" w:rsidRDefault="00112DE6" w:rsidP="0055374A">
      <w:pPr>
        <w:spacing w:before="120" w:after="120" w:line="240" w:lineRule="auto"/>
        <w:jc w:val="both"/>
      </w:pPr>
      <w:r>
        <w:rPr>
          <w:b/>
          <w:lang w:val="es-ES_tradnl"/>
        </w:rPr>
        <w:t>TERCERO</w:t>
      </w:r>
      <w:r w:rsidR="00FF6AF8">
        <w:rPr>
          <w:lang w:val="es-ES_tradnl"/>
        </w:rPr>
        <w:t>.</w:t>
      </w:r>
      <w:r w:rsidR="0055374A" w:rsidRPr="0055374A">
        <w:rPr>
          <w:lang w:val="es-ES_tradnl"/>
        </w:rPr>
        <w:t xml:space="preserve"> Que el Ayuntamiento de </w:t>
      </w:r>
      <w:r w:rsidR="0055374A" w:rsidRPr="0055374A">
        <w:rPr>
          <w:lang w:val="es-ES_tradnl"/>
        </w:rPr>
        <w:fldChar w:fldCharType="begin"/>
      </w:r>
      <w:r w:rsidR="0055374A" w:rsidRPr="0055374A">
        <w:rPr>
          <w:lang w:val="es-ES_tradnl"/>
        </w:rPr>
        <w:instrText xml:space="preserve"> MERGEFIELD MUNICIPIO </w:instrText>
      </w:r>
      <w:r w:rsidR="0055374A" w:rsidRPr="0055374A">
        <w:rPr>
          <w:lang w:val="es-ES_tradnl"/>
        </w:rPr>
        <w:fldChar w:fldCharType="separate"/>
      </w:r>
      <w:r w:rsidR="00D50C2F" w:rsidRPr="005060E5">
        <w:rPr>
          <w:noProof/>
          <w:lang w:val="es-ES_tradnl"/>
        </w:rPr>
        <w:t>OLIVARES DE JUCAR</w:t>
      </w:r>
      <w:r w:rsidR="0055374A" w:rsidRPr="0055374A">
        <w:fldChar w:fldCharType="end"/>
      </w:r>
      <w:r w:rsidR="00FF6AF8">
        <w:rPr>
          <w:lang w:val="es-ES_tradnl"/>
        </w:rPr>
        <w:t xml:space="preserve">, </w:t>
      </w:r>
      <w:r w:rsidR="0055374A" w:rsidRPr="0055374A">
        <w:rPr>
          <w:lang w:val="es-ES_tradnl"/>
        </w:rPr>
        <w:t>como beneficiario de la subvención, de conformidad con lo dispuesto en la Ordenanza General Reguladora de las Subvenciones de esta Diputación en vigor y a la Ley 38/2003 de 17 de noviembre General de Subvenciones, deberá aportar los documentos siguientes</w:t>
      </w:r>
      <w:r w:rsidR="0055374A" w:rsidRPr="0055374A">
        <w:t>:</w:t>
      </w:r>
    </w:p>
    <w:p w14:paraId="4E8D186E" w14:textId="77777777" w:rsidR="0055374A" w:rsidRPr="0055374A" w:rsidRDefault="0055374A" w:rsidP="0055374A">
      <w:pPr>
        <w:spacing w:before="120" w:after="120" w:line="240" w:lineRule="auto"/>
        <w:jc w:val="both"/>
      </w:pPr>
      <w:r w:rsidRPr="0055374A">
        <w:t>1º.- Instancia de acuerdo con el modelo que figura en el Anexo II de la Ordenanza General de Subvenciones de la Diputación Provincial.</w:t>
      </w:r>
    </w:p>
    <w:p w14:paraId="15EF07A9" w14:textId="77777777" w:rsidR="0055374A" w:rsidRPr="0055374A" w:rsidRDefault="0055374A" w:rsidP="0055374A">
      <w:pPr>
        <w:spacing w:before="120" w:after="120" w:line="240" w:lineRule="auto"/>
        <w:jc w:val="both"/>
      </w:pPr>
      <w:r w:rsidRPr="0055374A">
        <w:t>2º.- Certificado, de acuerdo con el modelo que figura en el Anexo III de la referida Ordenanza, expedida por el órgano competente del Ayuntamiento respectivo, acreditativo de:</w:t>
      </w:r>
    </w:p>
    <w:p w14:paraId="0E058DC1" w14:textId="77777777" w:rsidR="0055374A" w:rsidRPr="0055374A" w:rsidRDefault="0055374A" w:rsidP="0055374A">
      <w:pPr>
        <w:numPr>
          <w:ilvl w:val="0"/>
          <w:numId w:val="2"/>
        </w:numPr>
        <w:spacing w:before="120" w:after="120" w:line="240" w:lineRule="auto"/>
        <w:jc w:val="both"/>
      </w:pPr>
      <w:r w:rsidRPr="0055374A">
        <w:t>Que los fondos recibidos han sido aplicados a la finalidad para la que fue concedida la subvención.</w:t>
      </w:r>
    </w:p>
    <w:p w14:paraId="061BD0CD" w14:textId="77777777" w:rsidR="0055374A" w:rsidRPr="0055374A" w:rsidRDefault="0055374A" w:rsidP="0055374A">
      <w:pPr>
        <w:numPr>
          <w:ilvl w:val="0"/>
          <w:numId w:val="2"/>
        </w:numPr>
        <w:spacing w:before="120" w:after="120" w:line="240" w:lineRule="auto"/>
        <w:jc w:val="both"/>
      </w:pPr>
      <w:r w:rsidRPr="0055374A">
        <w:t>Que no se han recibido otras subvenciones o ayudas de Organismos Públicos o Privados, que junto con la concedida por la Diputación Provincial de Cuenca, superen el coste total de la actividad.</w:t>
      </w:r>
    </w:p>
    <w:p w14:paraId="7425F7F9" w14:textId="77777777" w:rsidR="0055374A" w:rsidRPr="0055374A" w:rsidRDefault="0055374A" w:rsidP="0055374A">
      <w:pPr>
        <w:spacing w:before="120" w:after="120" w:line="240" w:lineRule="auto"/>
        <w:jc w:val="both"/>
      </w:pPr>
      <w:r w:rsidRPr="0055374A">
        <w:t>3º.- Índice numerado de los justificantes que se presentan, de acuerdo con el modelo que figura en el Anexo III de la Ordenanza de Subvenciones, al que se acompañará original o copia compulsada de la/s factura/s derivadas de la obra.</w:t>
      </w:r>
    </w:p>
    <w:p w14:paraId="6FA711CD" w14:textId="771CCFCB" w:rsidR="0055374A" w:rsidRPr="0055374A" w:rsidRDefault="00250091" w:rsidP="0055374A">
      <w:pPr>
        <w:spacing w:before="120" w:after="120" w:line="240" w:lineRule="auto"/>
        <w:jc w:val="both"/>
      </w:pPr>
      <w:r>
        <w:t xml:space="preserve">4º.- Acreditación de la totalidad del </w:t>
      </w:r>
      <w:r w:rsidR="0055374A" w:rsidRPr="0055374A">
        <w:t xml:space="preserve">importe </w:t>
      </w:r>
      <w:r>
        <w:t xml:space="preserve">del proyecto </w:t>
      </w:r>
      <w:r w:rsidR="00F84EFB">
        <w:t xml:space="preserve">objeto de </w:t>
      </w:r>
      <w:r w:rsidR="0055374A" w:rsidRPr="0055374A">
        <w:t>subvenci</w:t>
      </w:r>
      <w:r w:rsidR="00F84EFB">
        <w:t>ón</w:t>
      </w:r>
      <w:r w:rsidR="003A71A4">
        <w:t>,</w:t>
      </w:r>
      <w:r w:rsidR="0055374A" w:rsidRPr="0055374A">
        <w:t xml:space="preserve"> </w:t>
      </w:r>
      <w:r w:rsidR="00F42218">
        <w:fldChar w:fldCharType="begin"/>
      </w:r>
      <w:r w:rsidR="00F42218">
        <w:instrText xml:space="preserve"> MERGEFIELD IMPORTE_PROYECTO </w:instrText>
      </w:r>
      <w:r w:rsidR="00F42218">
        <w:fldChar w:fldCharType="separate"/>
      </w:r>
      <w:r w:rsidR="00D50C2F">
        <w:rPr>
          <w:noProof/>
        </w:rPr>
        <w:t>40.000,00 €</w:t>
      </w:r>
      <w:r w:rsidR="00F42218">
        <w:rPr>
          <w:noProof/>
        </w:rPr>
        <w:fldChar w:fldCharType="end"/>
      </w:r>
      <w:r w:rsidR="003A71A4">
        <w:rPr>
          <w:noProof/>
        </w:rPr>
        <w:t>,</w:t>
      </w:r>
      <w:r>
        <w:t xml:space="preserve"> (</w:t>
      </w:r>
      <w:r w:rsidR="00187903">
        <w:t xml:space="preserve">que comprende el </w:t>
      </w:r>
      <w:r>
        <w:t>importe subvencionado más, en su caso, el importe de la aportación de la entidad local beneficiaria)</w:t>
      </w:r>
      <w:r w:rsidR="00913316">
        <w:t>,</w:t>
      </w:r>
      <w:r w:rsidR="00E56FAA">
        <w:t xml:space="preserve"> </w:t>
      </w:r>
      <w:r w:rsidR="0055374A" w:rsidRPr="0055374A">
        <w:t>y la aplicación de tales fondos a la obra</w:t>
      </w:r>
      <w:r>
        <w:t xml:space="preserve"> u</w:t>
      </w:r>
      <w:r w:rsidR="0055374A" w:rsidRPr="0055374A">
        <w:t xml:space="preserve"> obras realizadas.</w:t>
      </w:r>
    </w:p>
    <w:p w14:paraId="7762D989" w14:textId="77777777" w:rsidR="0055374A" w:rsidRPr="0055374A" w:rsidRDefault="0055374A" w:rsidP="0055374A">
      <w:pPr>
        <w:spacing w:before="120" w:after="120" w:line="240" w:lineRule="auto"/>
        <w:jc w:val="both"/>
      </w:pPr>
      <w:r w:rsidRPr="0055374A">
        <w:t>Los anexos II y III podrán descargarse en la página web de la Excma. Diputación.</w:t>
      </w:r>
    </w:p>
    <w:p w14:paraId="0A92785E" w14:textId="29BD27FE" w:rsidR="0055374A" w:rsidRPr="0055374A" w:rsidRDefault="0055374A" w:rsidP="0055374A">
      <w:pPr>
        <w:spacing w:before="120" w:after="120" w:line="240" w:lineRule="auto"/>
        <w:jc w:val="both"/>
      </w:pPr>
      <w:r w:rsidRPr="0055374A">
        <w:t>5º.- Acreditación de hallarse al corriente en el cumplimiento de las obligaciones tributarias y frente a la Seguridad Social. En el caso de que ya estuvieran en poder de la Diputación Provincial de Cuenca, el solicitante, siempre que estén vigentes, podrá hacer uso de su derecho a no presentarlos.</w:t>
      </w:r>
    </w:p>
    <w:p w14:paraId="6664DC40" w14:textId="6660F5F5" w:rsidR="0055374A" w:rsidRPr="0055374A" w:rsidRDefault="00112DE6" w:rsidP="0055374A">
      <w:pPr>
        <w:spacing w:before="120" w:after="120" w:line="240" w:lineRule="auto"/>
        <w:jc w:val="both"/>
      </w:pPr>
      <w:r>
        <w:rPr>
          <w:b/>
        </w:rPr>
        <w:t>CUARTO</w:t>
      </w:r>
      <w:r w:rsidR="00FF6AF8">
        <w:t>.</w:t>
      </w:r>
      <w:r w:rsidR="0055374A" w:rsidRPr="0055374A">
        <w:t xml:space="preserve"> El plazo de ejecución de las obras incluidas objeto de la presente subvención </w:t>
      </w:r>
      <w:r w:rsidR="00CD08C4">
        <w:t>nominativa</w:t>
      </w:r>
      <w:r w:rsidR="0055374A" w:rsidRPr="0055374A">
        <w:t xml:space="preserve"> </w:t>
      </w:r>
      <w:r w:rsidR="00CD08C4">
        <w:t>finaliza</w:t>
      </w:r>
      <w:r w:rsidR="0055374A" w:rsidRPr="0055374A">
        <w:t xml:space="preserve"> el </w:t>
      </w:r>
      <w:r w:rsidR="00CD08C4" w:rsidRPr="003314E4">
        <w:rPr>
          <w:lang w:val="es-ES_tradnl"/>
        </w:rPr>
        <w:t xml:space="preserve">día </w:t>
      </w:r>
      <w:r w:rsidR="00CD08C4" w:rsidRPr="00C0713F">
        <w:rPr>
          <w:lang w:val="es-ES_tradnl"/>
        </w:rPr>
        <w:t xml:space="preserve">31 de </w:t>
      </w:r>
      <w:r w:rsidR="003314E4" w:rsidRPr="00C0713F">
        <w:rPr>
          <w:lang w:val="es-ES_tradnl"/>
        </w:rPr>
        <w:t>octubre</w:t>
      </w:r>
      <w:r w:rsidR="00CD08C4" w:rsidRPr="00C0713F">
        <w:rPr>
          <w:lang w:val="es-ES_tradnl"/>
        </w:rPr>
        <w:t xml:space="preserve"> de 202</w:t>
      </w:r>
      <w:r w:rsidR="005E1BB8" w:rsidRPr="00C0713F">
        <w:rPr>
          <w:lang w:val="es-ES_tradnl"/>
        </w:rPr>
        <w:t>5</w:t>
      </w:r>
      <w:r w:rsidR="0055374A" w:rsidRPr="00C84061">
        <w:t>, siendo</w:t>
      </w:r>
      <w:r w:rsidR="0055374A" w:rsidRPr="0055374A">
        <w:t xml:space="preserve"> el plazo de justificación de 3 MESES desde la finalización del de ejecución, </w:t>
      </w:r>
      <w:r w:rsidR="0055374A" w:rsidRPr="0055374A">
        <w:lastRenderedPageBreak/>
        <w:t>pudiendo la Diputación conceder, a petición del beneficiario y antes del vencimiento del plazo, una ampliación del plazo para la justificación de la mitad del tiempo concedido, siempre que las circunstancias lo aconsejen y con ello no se perjudiquen derechos de terceros.</w:t>
      </w:r>
    </w:p>
    <w:p w14:paraId="49DE8765" w14:textId="5459CCEF" w:rsidR="0055374A" w:rsidRPr="0055374A" w:rsidRDefault="00112DE6" w:rsidP="0055374A">
      <w:pPr>
        <w:spacing w:before="120" w:after="120" w:line="240" w:lineRule="auto"/>
        <w:jc w:val="both"/>
      </w:pPr>
      <w:r>
        <w:rPr>
          <w:b/>
        </w:rPr>
        <w:t>QUINTO</w:t>
      </w:r>
      <w:r w:rsidR="00FF6AF8">
        <w:t>.</w:t>
      </w:r>
      <w:r w:rsidR="0055374A" w:rsidRPr="0055374A">
        <w:t xml:space="preserve"> Que el beneficiario de la subvención queda obligado a someterse a las actuaciones de comprobación y de control financiero que realice la Intervención General de la Diputación y a destinar </w:t>
      </w:r>
      <w:r w:rsidR="004A453C">
        <w:t>la subvención</w:t>
      </w:r>
      <w:r w:rsidR="0055374A" w:rsidRPr="0055374A">
        <w:t xml:space="preserve"> al fin concreto para el que se concedió la subvención por un período que no podrá ser inferior a cinco años. </w:t>
      </w:r>
    </w:p>
    <w:p w14:paraId="1C87300F" w14:textId="7DD66DC2" w:rsidR="0055374A" w:rsidRPr="0055374A" w:rsidRDefault="0055374A" w:rsidP="00AE79D4">
      <w:pPr>
        <w:spacing w:before="120" w:after="120" w:line="240" w:lineRule="auto"/>
        <w:jc w:val="both"/>
      </w:pPr>
      <w:r w:rsidRPr="0055374A">
        <w:t>Asimismo, que el beneficiario de la subvención está obligado al reintegro de los fondos en el supuesto de incumplimiento de los requisitos y obligaciones establecidas en este Decreto, siendo de aplicación lo establecido en la Ordenanza General de Reguladora de la concesión de Subvenciones de la Excma. Diputación Provincial de Cuenca publicada en el Boletín Oficial de la Provincia de Cuenca (BOP) el 19 de diciembre de 2012, que se constituye como la norma específica según prevé la Disposición Adicional Octava de la Ley 38/2003, en la propia Ley 38/2003, de 17 de noviembre, General de Subvenciones, y en las Leyes 39/2015 de 1 de octubre, del Procedimiento Administrativo Común de las Administraciones Públicas y 40/2015, de 1 de octubre, de Régimen Jurídico del Sector Público.</w:t>
      </w:r>
      <w:r w:rsidRPr="0055374A">
        <w:tab/>
      </w:r>
    </w:p>
    <w:p w14:paraId="094B5FEE" w14:textId="7E2C6C58" w:rsidR="0055374A" w:rsidRDefault="00112DE6" w:rsidP="0055374A">
      <w:pPr>
        <w:spacing w:before="120" w:after="120" w:line="240" w:lineRule="auto"/>
        <w:jc w:val="both"/>
      </w:pPr>
      <w:r>
        <w:rPr>
          <w:b/>
        </w:rPr>
        <w:t>SEXTO</w:t>
      </w:r>
      <w:r w:rsidR="00FF6AF8">
        <w:t>.</w:t>
      </w:r>
      <w:r w:rsidR="0055374A" w:rsidRPr="0055374A">
        <w:t xml:space="preserve"> Dar traslado de la presente resolución a la Intervención de Fondos, al Servicio de</w:t>
      </w:r>
      <w:r w:rsidR="005D0911">
        <w:t xml:space="preserve"> </w:t>
      </w:r>
      <w:r w:rsidR="005D0911" w:rsidRPr="005D0911">
        <w:t>COOPERACIÓN, CONTRATACIÓN Y OBRAS PROVINCIALES</w:t>
      </w:r>
      <w:r w:rsidR="0055374A" w:rsidRPr="0055374A">
        <w:t xml:space="preserve">, y a cuantas unidades administrativas competa el conocimiento de la presente resolución, notificándose asimismo al </w:t>
      </w:r>
      <w:r w:rsidR="0055374A" w:rsidRPr="0055374A">
        <w:rPr>
          <w:lang w:val="es-ES_tradnl"/>
        </w:rPr>
        <w:t xml:space="preserve">Ayuntamiento de </w:t>
      </w:r>
      <w:r w:rsidR="0055374A" w:rsidRPr="0055374A">
        <w:rPr>
          <w:lang w:val="es-ES_tradnl"/>
        </w:rPr>
        <w:fldChar w:fldCharType="begin"/>
      </w:r>
      <w:r w:rsidR="0055374A" w:rsidRPr="0055374A">
        <w:rPr>
          <w:lang w:val="es-ES_tradnl"/>
        </w:rPr>
        <w:instrText xml:space="preserve"> MERGEFIELD MUNICIPIO </w:instrText>
      </w:r>
      <w:r w:rsidR="0055374A" w:rsidRPr="0055374A">
        <w:rPr>
          <w:lang w:val="es-ES_tradnl"/>
        </w:rPr>
        <w:fldChar w:fldCharType="separate"/>
      </w:r>
      <w:r w:rsidR="00D50C2F" w:rsidRPr="005060E5">
        <w:rPr>
          <w:noProof/>
          <w:lang w:val="es-ES_tradnl"/>
        </w:rPr>
        <w:t>OLIVARES DE JUCAR</w:t>
      </w:r>
      <w:r w:rsidR="0055374A" w:rsidRPr="0055374A">
        <w:fldChar w:fldCharType="end"/>
      </w:r>
      <w:r w:rsidR="0055374A" w:rsidRPr="0055374A">
        <w:t>.</w:t>
      </w:r>
      <w:r w:rsidR="004A453C" w:rsidRPr="004A453C">
        <w:t xml:space="preserve"> </w:t>
      </w:r>
      <w:r w:rsidR="004A453C">
        <w:t>Igualmente, deberá suministrarse la información sobre esta concesión de ayuda a la Base de Datos Nacional de Subvenciones (BDNS).</w:t>
      </w:r>
      <w:r w:rsidR="0055374A" w:rsidRPr="0055374A">
        <w:t xml:space="preserve"> </w:t>
      </w:r>
    </w:p>
    <w:p w14:paraId="55A4B1BE" w14:textId="2A4397D9" w:rsidR="00363BAD" w:rsidRPr="0055374A" w:rsidRDefault="00363BAD" w:rsidP="0055374A">
      <w:pPr>
        <w:spacing w:before="120" w:after="120" w:line="240" w:lineRule="auto"/>
        <w:jc w:val="both"/>
      </w:pPr>
    </w:p>
    <w:p w14:paraId="2AA043C0" w14:textId="2EDE8D86" w:rsidR="002D5E78" w:rsidRPr="002D5E78" w:rsidRDefault="00A42CE7" w:rsidP="00112DE6">
      <w:pPr>
        <w:spacing w:before="120" w:after="120" w:line="240" w:lineRule="auto"/>
        <w:jc w:val="center"/>
      </w:pPr>
      <w:r>
        <w:t>En Cuenca, a la fecha y con las firmas electrónicas que figuran en este documento.</w:t>
      </w:r>
    </w:p>
    <w:sectPr w:rsidR="002D5E78" w:rsidRPr="002D5E78" w:rsidSect="00B25F1A">
      <w:footerReference w:type="default" r:id="rId9"/>
      <w:pgSz w:w="11906" w:h="16838"/>
      <w:pgMar w:top="851" w:right="1021" w:bottom="993" w:left="1021" w:header="709" w:footer="720" w:gutter="0"/>
      <w:pgNumType w:chapStyle="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923BBF" w14:textId="77777777" w:rsidR="000F6F51" w:rsidRDefault="000F6F51">
      <w:pPr>
        <w:spacing w:after="0" w:line="240" w:lineRule="auto"/>
      </w:pPr>
      <w:r>
        <w:separator/>
      </w:r>
    </w:p>
  </w:endnote>
  <w:endnote w:type="continuationSeparator" w:id="0">
    <w:p w14:paraId="070F6936" w14:textId="77777777" w:rsidR="000F6F51" w:rsidRDefault="000F6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4DB1B0" w14:textId="77777777" w:rsidR="000F6F51" w:rsidRDefault="000F6F51">
    <w:pPr>
      <w:pStyle w:val="Piedepgina"/>
      <w:jc w:val="center"/>
    </w:pPr>
  </w:p>
  <w:p w14:paraId="23A67B8A" w14:textId="77777777" w:rsidR="000F6F51" w:rsidRDefault="000F6F51" w:rsidP="00A94735">
    <w:pPr>
      <w:widowControl w:val="0"/>
      <w:spacing w:after="0" w:line="240" w:lineRule="atLeast"/>
      <w:jc w:val="center"/>
      <w:rPr>
        <w:rFonts w:ascii="Verdana" w:hAnsi="Verdana" w:cs="Verdan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145B2C" w14:textId="77777777" w:rsidR="000F6F51" w:rsidRDefault="000F6F51">
      <w:pPr>
        <w:spacing w:after="0" w:line="240" w:lineRule="auto"/>
      </w:pPr>
      <w:r>
        <w:separator/>
      </w:r>
    </w:p>
  </w:footnote>
  <w:footnote w:type="continuationSeparator" w:id="0">
    <w:p w14:paraId="0AF5FBEA" w14:textId="77777777" w:rsidR="000F6F51" w:rsidRDefault="000F6F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30308"/>
    <w:multiLevelType w:val="hybridMultilevel"/>
    <w:tmpl w:val="B49678C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759A734B"/>
    <w:multiLevelType w:val="hybridMultilevel"/>
    <w:tmpl w:val="A46C6C70"/>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1134"/>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880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A90"/>
    <w:rsid w:val="00016A90"/>
    <w:rsid w:val="00030203"/>
    <w:rsid w:val="000471E2"/>
    <w:rsid w:val="00065416"/>
    <w:rsid w:val="000820AF"/>
    <w:rsid w:val="00091B59"/>
    <w:rsid w:val="00093241"/>
    <w:rsid w:val="000A25FD"/>
    <w:rsid w:val="000B241D"/>
    <w:rsid w:val="000C43F2"/>
    <w:rsid w:val="000F6F51"/>
    <w:rsid w:val="00110774"/>
    <w:rsid w:val="00111747"/>
    <w:rsid w:val="00112DE6"/>
    <w:rsid w:val="00182BD8"/>
    <w:rsid w:val="0018616E"/>
    <w:rsid w:val="00187903"/>
    <w:rsid w:val="00192A2A"/>
    <w:rsid w:val="001B532A"/>
    <w:rsid w:val="001C45E0"/>
    <w:rsid w:val="001D5A7A"/>
    <w:rsid w:val="001E6CA5"/>
    <w:rsid w:val="0021130F"/>
    <w:rsid w:val="0024403E"/>
    <w:rsid w:val="00247CC3"/>
    <w:rsid w:val="00250091"/>
    <w:rsid w:val="00256C0B"/>
    <w:rsid w:val="00267A57"/>
    <w:rsid w:val="002762E4"/>
    <w:rsid w:val="00286190"/>
    <w:rsid w:val="00295A71"/>
    <w:rsid w:val="002C4021"/>
    <w:rsid w:val="002D5E78"/>
    <w:rsid w:val="002E4252"/>
    <w:rsid w:val="002E6001"/>
    <w:rsid w:val="00301F88"/>
    <w:rsid w:val="0031320B"/>
    <w:rsid w:val="00316BD5"/>
    <w:rsid w:val="003231C7"/>
    <w:rsid w:val="0032738A"/>
    <w:rsid w:val="003313C0"/>
    <w:rsid w:val="003314E4"/>
    <w:rsid w:val="00343DC6"/>
    <w:rsid w:val="00347B09"/>
    <w:rsid w:val="00363BAD"/>
    <w:rsid w:val="00381F8C"/>
    <w:rsid w:val="00382555"/>
    <w:rsid w:val="0038339F"/>
    <w:rsid w:val="003A71A4"/>
    <w:rsid w:val="00404CA1"/>
    <w:rsid w:val="00410788"/>
    <w:rsid w:val="00410DCC"/>
    <w:rsid w:val="00412220"/>
    <w:rsid w:val="004137EC"/>
    <w:rsid w:val="004143F7"/>
    <w:rsid w:val="004329B4"/>
    <w:rsid w:val="00435F51"/>
    <w:rsid w:val="00442A45"/>
    <w:rsid w:val="004647D7"/>
    <w:rsid w:val="00467EBD"/>
    <w:rsid w:val="00470924"/>
    <w:rsid w:val="00476DF7"/>
    <w:rsid w:val="004852F8"/>
    <w:rsid w:val="0049731E"/>
    <w:rsid w:val="004A453C"/>
    <w:rsid w:val="004C571E"/>
    <w:rsid w:val="004C79EB"/>
    <w:rsid w:val="004E239F"/>
    <w:rsid w:val="004E4267"/>
    <w:rsid w:val="004F7985"/>
    <w:rsid w:val="0050528E"/>
    <w:rsid w:val="00532B13"/>
    <w:rsid w:val="0053703C"/>
    <w:rsid w:val="005454E0"/>
    <w:rsid w:val="0055374A"/>
    <w:rsid w:val="00557D27"/>
    <w:rsid w:val="005863C4"/>
    <w:rsid w:val="0059196E"/>
    <w:rsid w:val="005C581E"/>
    <w:rsid w:val="005C798D"/>
    <w:rsid w:val="005D0911"/>
    <w:rsid w:val="005D13F9"/>
    <w:rsid w:val="005E1BB8"/>
    <w:rsid w:val="005E223F"/>
    <w:rsid w:val="0061741D"/>
    <w:rsid w:val="00626748"/>
    <w:rsid w:val="00632A23"/>
    <w:rsid w:val="00653F03"/>
    <w:rsid w:val="00656751"/>
    <w:rsid w:val="006675E7"/>
    <w:rsid w:val="00670579"/>
    <w:rsid w:val="006C1FDC"/>
    <w:rsid w:val="006D362D"/>
    <w:rsid w:val="006F0889"/>
    <w:rsid w:val="006F0BA7"/>
    <w:rsid w:val="006F25E0"/>
    <w:rsid w:val="007074E7"/>
    <w:rsid w:val="00713BC9"/>
    <w:rsid w:val="00736B9E"/>
    <w:rsid w:val="00763517"/>
    <w:rsid w:val="00765815"/>
    <w:rsid w:val="007933BB"/>
    <w:rsid w:val="007D2175"/>
    <w:rsid w:val="007D687C"/>
    <w:rsid w:val="007E243B"/>
    <w:rsid w:val="007F78CC"/>
    <w:rsid w:val="00804170"/>
    <w:rsid w:val="00815FB4"/>
    <w:rsid w:val="008537BD"/>
    <w:rsid w:val="0088130A"/>
    <w:rsid w:val="008A7756"/>
    <w:rsid w:val="008B4BC3"/>
    <w:rsid w:val="008B7830"/>
    <w:rsid w:val="008D12E3"/>
    <w:rsid w:val="00904DB4"/>
    <w:rsid w:val="00913061"/>
    <w:rsid w:val="00913316"/>
    <w:rsid w:val="009177AE"/>
    <w:rsid w:val="00921420"/>
    <w:rsid w:val="00935A82"/>
    <w:rsid w:val="00955A07"/>
    <w:rsid w:val="009574BA"/>
    <w:rsid w:val="00971B3B"/>
    <w:rsid w:val="0099122D"/>
    <w:rsid w:val="00992E23"/>
    <w:rsid w:val="009A565E"/>
    <w:rsid w:val="009B34E1"/>
    <w:rsid w:val="009B605A"/>
    <w:rsid w:val="009C79DD"/>
    <w:rsid w:val="009D289B"/>
    <w:rsid w:val="009D2EDF"/>
    <w:rsid w:val="009E3825"/>
    <w:rsid w:val="009E3D43"/>
    <w:rsid w:val="009F55DF"/>
    <w:rsid w:val="00A037B6"/>
    <w:rsid w:val="00A133D5"/>
    <w:rsid w:val="00A42CE7"/>
    <w:rsid w:val="00A43155"/>
    <w:rsid w:val="00A51671"/>
    <w:rsid w:val="00A606AF"/>
    <w:rsid w:val="00A762D6"/>
    <w:rsid w:val="00A812C4"/>
    <w:rsid w:val="00A94735"/>
    <w:rsid w:val="00A97D2C"/>
    <w:rsid w:val="00AA0AF4"/>
    <w:rsid w:val="00AB296B"/>
    <w:rsid w:val="00AC1C03"/>
    <w:rsid w:val="00AC21DB"/>
    <w:rsid w:val="00AC3B96"/>
    <w:rsid w:val="00AC664E"/>
    <w:rsid w:val="00AE79D4"/>
    <w:rsid w:val="00B027C4"/>
    <w:rsid w:val="00B077C5"/>
    <w:rsid w:val="00B20D26"/>
    <w:rsid w:val="00B25F1A"/>
    <w:rsid w:val="00B452D7"/>
    <w:rsid w:val="00B70A42"/>
    <w:rsid w:val="00B740C1"/>
    <w:rsid w:val="00B75058"/>
    <w:rsid w:val="00B75D11"/>
    <w:rsid w:val="00B862F9"/>
    <w:rsid w:val="00B947DB"/>
    <w:rsid w:val="00BA6897"/>
    <w:rsid w:val="00BB65A7"/>
    <w:rsid w:val="00C0713F"/>
    <w:rsid w:val="00C33A31"/>
    <w:rsid w:val="00C42C9D"/>
    <w:rsid w:val="00C62903"/>
    <w:rsid w:val="00C7347E"/>
    <w:rsid w:val="00C760D2"/>
    <w:rsid w:val="00C802C0"/>
    <w:rsid w:val="00C82ED0"/>
    <w:rsid w:val="00C84061"/>
    <w:rsid w:val="00C93F5F"/>
    <w:rsid w:val="00CD08C4"/>
    <w:rsid w:val="00CF3FF4"/>
    <w:rsid w:val="00CF6F14"/>
    <w:rsid w:val="00D021B1"/>
    <w:rsid w:val="00D1223F"/>
    <w:rsid w:val="00D50C2F"/>
    <w:rsid w:val="00D64484"/>
    <w:rsid w:val="00D80F31"/>
    <w:rsid w:val="00D810DF"/>
    <w:rsid w:val="00D87F03"/>
    <w:rsid w:val="00DC0EB2"/>
    <w:rsid w:val="00DD2B3E"/>
    <w:rsid w:val="00E04D85"/>
    <w:rsid w:val="00E06063"/>
    <w:rsid w:val="00E073CE"/>
    <w:rsid w:val="00E13E32"/>
    <w:rsid w:val="00E20CE0"/>
    <w:rsid w:val="00E21AFB"/>
    <w:rsid w:val="00E3196C"/>
    <w:rsid w:val="00E4559B"/>
    <w:rsid w:val="00E556ED"/>
    <w:rsid w:val="00E56FAA"/>
    <w:rsid w:val="00E63BCB"/>
    <w:rsid w:val="00E70CF3"/>
    <w:rsid w:val="00E83427"/>
    <w:rsid w:val="00E90AB6"/>
    <w:rsid w:val="00EE6036"/>
    <w:rsid w:val="00EF1BC8"/>
    <w:rsid w:val="00F010AC"/>
    <w:rsid w:val="00F02A65"/>
    <w:rsid w:val="00F17218"/>
    <w:rsid w:val="00F21F78"/>
    <w:rsid w:val="00F3580A"/>
    <w:rsid w:val="00F42218"/>
    <w:rsid w:val="00F501F3"/>
    <w:rsid w:val="00F55185"/>
    <w:rsid w:val="00F6251A"/>
    <w:rsid w:val="00F6658C"/>
    <w:rsid w:val="00F74E2C"/>
    <w:rsid w:val="00F84EFB"/>
    <w:rsid w:val="00F97A06"/>
    <w:rsid w:val="00FC174D"/>
    <w:rsid w:val="00FC5FF8"/>
    <w:rsid w:val="00FD3A35"/>
    <w:rsid w:val="00FD6953"/>
    <w:rsid w:val="00FF6A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8065"/>
    <o:shapelayout v:ext="edit">
      <o:idmap v:ext="edit" data="1"/>
    </o:shapelayout>
  </w:shapeDefaults>
  <w:decimalSymbol w:val=","/>
  <w:listSeparator w:val=";"/>
  <w14:docId w14:val="6FD24A82"/>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adjustRightInd w:val="0"/>
    </w:pPr>
    <w:rPr>
      <w:rFonts w:ascii="Calibri" w:hAnsi="Calibri" w:cs="Calibri"/>
    </w:rPr>
  </w:style>
  <w:style w:type="paragraph" w:styleId="Ttulo1">
    <w:name w:val="heading 1"/>
    <w:basedOn w:val="Normal"/>
    <w:next w:val="Normal"/>
    <w:link w:val="Ttulo1Car"/>
    <w:uiPriority w:val="9"/>
    <w:qFormat/>
    <w:rsid w:val="005454E0"/>
    <w:pPr>
      <w:autoSpaceDE/>
      <w:autoSpaceDN/>
      <w:adjustRightInd/>
      <w:spacing w:after="120" w:line="240" w:lineRule="auto"/>
      <w:outlineLvl w:val="0"/>
    </w:pPr>
    <w:rPr>
      <w:b/>
    </w:rPr>
  </w:style>
  <w:style w:type="paragraph" w:styleId="Ttulo3">
    <w:name w:val="heading 3"/>
    <w:basedOn w:val="Normal"/>
    <w:next w:val="Normal"/>
    <w:link w:val="Ttulo3Car"/>
    <w:uiPriority w:val="9"/>
    <w:semiHidden/>
    <w:unhideWhenUsed/>
    <w:qFormat/>
    <w:rsid w:val="00A516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spacing w:after="0" w:line="240" w:lineRule="auto"/>
    </w:pPr>
    <w:rPr>
      <w:rFonts w:ascii="Arial" w:hAnsi="Arial" w:cs="Arial"/>
      <w:sz w:val="24"/>
      <w:szCs w:val="24"/>
    </w:rPr>
  </w:style>
  <w:style w:type="paragraph" w:customStyle="1" w:styleId="Encabezado2">
    <w:name w:val="Encabezado2"/>
    <w:basedOn w:val="Normal"/>
    <w:uiPriority w:val="99"/>
    <w:pPr>
      <w:tabs>
        <w:tab w:val="center" w:pos="4252"/>
        <w:tab w:val="right" w:pos="8504"/>
      </w:tabs>
      <w:spacing w:after="0" w:line="240" w:lineRule="atLeast"/>
    </w:pPr>
  </w:style>
  <w:style w:type="paragraph" w:customStyle="1" w:styleId="Encabezado23">
    <w:name w:val="Encabezado23"/>
    <w:basedOn w:val="Normal"/>
    <w:uiPriority w:val="99"/>
    <w:pPr>
      <w:tabs>
        <w:tab w:val="center" w:pos="4252"/>
        <w:tab w:val="right" w:pos="8504"/>
      </w:tabs>
    </w:pPr>
  </w:style>
  <w:style w:type="paragraph" w:customStyle="1" w:styleId="Encabezado22">
    <w:name w:val="Encabezado22"/>
    <w:basedOn w:val="Normal"/>
    <w:uiPriority w:val="99"/>
    <w:pPr>
      <w:tabs>
        <w:tab w:val="center" w:pos="4252"/>
        <w:tab w:val="right" w:pos="8504"/>
      </w:tabs>
    </w:pPr>
  </w:style>
  <w:style w:type="paragraph" w:customStyle="1" w:styleId="Encabezado21">
    <w:name w:val="Encabezado21"/>
    <w:basedOn w:val="Normal"/>
    <w:uiPriority w:val="99"/>
    <w:pPr>
      <w:tabs>
        <w:tab w:val="center" w:pos="4252"/>
        <w:tab w:val="right" w:pos="8504"/>
      </w:tabs>
    </w:pPr>
  </w:style>
  <w:style w:type="paragraph" w:customStyle="1" w:styleId="Encabezado20">
    <w:name w:val="Encabezado20"/>
    <w:basedOn w:val="Normal"/>
    <w:uiPriority w:val="99"/>
    <w:pPr>
      <w:tabs>
        <w:tab w:val="center" w:pos="4252"/>
        <w:tab w:val="right" w:pos="8504"/>
      </w:tabs>
    </w:pPr>
  </w:style>
  <w:style w:type="paragraph" w:customStyle="1" w:styleId="Encabezado19">
    <w:name w:val="Encabezado19"/>
    <w:basedOn w:val="Normal"/>
    <w:uiPriority w:val="99"/>
    <w:pPr>
      <w:tabs>
        <w:tab w:val="center" w:pos="4252"/>
        <w:tab w:val="right" w:pos="8504"/>
      </w:tabs>
    </w:pPr>
  </w:style>
  <w:style w:type="paragraph" w:customStyle="1" w:styleId="Encabezado18">
    <w:name w:val="Encabezado18"/>
    <w:basedOn w:val="Normal"/>
    <w:uiPriority w:val="99"/>
    <w:pPr>
      <w:tabs>
        <w:tab w:val="center" w:pos="4252"/>
        <w:tab w:val="right" w:pos="8504"/>
      </w:tabs>
    </w:pPr>
  </w:style>
  <w:style w:type="paragraph" w:customStyle="1" w:styleId="Encabezado17">
    <w:name w:val="Encabezado17"/>
    <w:basedOn w:val="Normal"/>
    <w:uiPriority w:val="99"/>
    <w:pPr>
      <w:tabs>
        <w:tab w:val="center" w:pos="4252"/>
        <w:tab w:val="right" w:pos="8504"/>
      </w:tabs>
    </w:pPr>
  </w:style>
  <w:style w:type="paragraph" w:customStyle="1" w:styleId="Encabezado16">
    <w:name w:val="Encabezado16"/>
    <w:basedOn w:val="Normal"/>
    <w:uiPriority w:val="99"/>
    <w:pPr>
      <w:tabs>
        <w:tab w:val="center" w:pos="4252"/>
        <w:tab w:val="right" w:pos="8504"/>
      </w:tabs>
    </w:pPr>
  </w:style>
  <w:style w:type="paragraph" w:customStyle="1" w:styleId="Encabezado15">
    <w:name w:val="Encabezado15"/>
    <w:basedOn w:val="Normal"/>
    <w:uiPriority w:val="99"/>
    <w:pPr>
      <w:tabs>
        <w:tab w:val="center" w:pos="4252"/>
        <w:tab w:val="right" w:pos="8504"/>
      </w:tabs>
    </w:pPr>
  </w:style>
  <w:style w:type="paragraph" w:customStyle="1" w:styleId="Encabezado14">
    <w:name w:val="Encabezado14"/>
    <w:basedOn w:val="Normal"/>
    <w:uiPriority w:val="99"/>
    <w:pPr>
      <w:tabs>
        <w:tab w:val="center" w:pos="4252"/>
        <w:tab w:val="right" w:pos="8504"/>
      </w:tabs>
    </w:pPr>
  </w:style>
  <w:style w:type="paragraph" w:customStyle="1" w:styleId="Encabezado13">
    <w:name w:val="Encabezado13"/>
    <w:basedOn w:val="Normal"/>
    <w:uiPriority w:val="99"/>
    <w:pPr>
      <w:tabs>
        <w:tab w:val="center" w:pos="4252"/>
        <w:tab w:val="right" w:pos="8504"/>
      </w:tabs>
    </w:pPr>
  </w:style>
  <w:style w:type="paragraph" w:customStyle="1" w:styleId="Encabezado12">
    <w:name w:val="Encabezado12"/>
    <w:basedOn w:val="Normal"/>
    <w:uiPriority w:val="99"/>
    <w:pPr>
      <w:tabs>
        <w:tab w:val="center" w:pos="4252"/>
        <w:tab w:val="right" w:pos="8504"/>
      </w:tabs>
    </w:pPr>
  </w:style>
  <w:style w:type="paragraph" w:customStyle="1" w:styleId="Encabezado11">
    <w:name w:val="Encabezado11"/>
    <w:basedOn w:val="Normal"/>
    <w:uiPriority w:val="99"/>
    <w:pPr>
      <w:tabs>
        <w:tab w:val="center" w:pos="4252"/>
        <w:tab w:val="right" w:pos="8504"/>
      </w:tabs>
    </w:pPr>
  </w:style>
  <w:style w:type="paragraph" w:customStyle="1" w:styleId="Encabezado10">
    <w:name w:val="Encabezado10"/>
    <w:basedOn w:val="Normal"/>
    <w:uiPriority w:val="99"/>
    <w:pPr>
      <w:tabs>
        <w:tab w:val="center" w:pos="4252"/>
        <w:tab w:val="right" w:pos="8504"/>
      </w:tabs>
    </w:pPr>
  </w:style>
  <w:style w:type="paragraph" w:customStyle="1" w:styleId="Encabezado9">
    <w:name w:val="Encabezado9"/>
    <w:basedOn w:val="Normal"/>
    <w:uiPriority w:val="99"/>
    <w:pPr>
      <w:tabs>
        <w:tab w:val="center" w:pos="4252"/>
        <w:tab w:val="right" w:pos="8504"/>
      </w:tabs>
    </w:pPr>
  </w:style>
  <w:style w:type="paragraph" w:customStyle="1" w:styleId="Encabezado1">
    <w:name w:val="Encabezado1"/>
    <w:basedOn w:val="Normal"/>
    <w:uiPriority w:val="99"/>
    <w:pPr>
      <w:tabs>
        <w:tab w:val="center" w:pos="4252"/>
        <w:tab w:val="right" w:pos="8504"/>
      </w:tabs>
      <w:spacing w:after="0" w:line="240" w:lineRule="atLeast"/>
    </w:pPr>
    <w:rPr>
      <w:rFonts w:ascii="Times New Roman" w:hAnsi="Times New Roman" w:cs="Times New Roman"/>
      <w:sz w:val="20"/>
      <w:szCs w:val="20"/>
    </w:rPr>
  </w:style>
  <w:style w:type="paragraph" w:customStyle="1" w:styleId="Encabezado8">
    <w:name w:val="Encabezado8"/>
    <w:basedOn w:val="Normal"/>
    <w:uiPriority w:val="99"/>
    <w:pPr>
      <w:tabs>
        <w:tab w:val="center" w:pos="4252"/>
        <w:tab w:val="right" w:pos="8504"/>
      </w:tabs>
    </w:pPr>
  </w:style>
  <w:style w:type="paragraph" w:customStyle="1" w:styleId="Piedepgina3">
    <w:name w:val="Pie de página3"/>
    <w:basedOn w:val="Normal"/>
    <w:uiPriority w:val="99"/>
    <w:pPr>
      <w:tabs>
        <w:tab w:val="center" w:pos="4252"/>
        <w:tab w:val="right" w:pos="8504"/>
      </w:tabs>
    </w:pPr>
  </w:style>
  <w:style w:type="paragraph" w:customStyle="1" w:styleId="Encabezado7">
    <w:name w:val="Encabezado7"/>
    <w:basedOn w:val="Normal"/>
    <w:uiPriority w:val="99"/>
    <w:pPr>
      <w:tabs>
        <w:tab w:val="center" w:pos="4252"/>
        <w:tab w:val="right" w:pos="8504"/>
      </w:tabs>
    </w:pPr>
  </w:style>
  <w:style w:type="paragraph" w:customStyle="1" w:styleId="Encabezado6">
    <w:name w:val="Encabezado6"/>
    <w:basedOn w:val="Normal"/>
    <w:uiPriority w:val="99"/>
    <w:pPr>
      <w:tabs>
        <w:tab w:val="center" w:pos="4252"/>
        <w:tab w:val="right" w:pos="8504"/>
      </w:tabs>
    </w:pPr>
  </w:style>
  <w:style w:type="paragraph" w:customStyle="1" w:styleId="Encabezado5">
    <w:name w:val="Encabezado5"/>
    <w:basedOn w:val="Normal"/>
    <w:uiPriority w:val="99"/>
    <w:pPr>
      <w:tabs>
        <w:tab w:val="center" w:pos="4252"/>
        <w:tab w:val="right" w:pos="8504"/>
      </w:tabs>
    </w:pPr>
  </w:style>
  <w:style w:type="paragraph" w:customStyle="1" w:styleId="Encabezado4">
    <w:name w:val="Encabezado4"/>
    <w:basedOn w:val="Normal"/>
    <w:uiPriority w:val="99"/>
    <w:pPr>
      <w:tabs>
        <w:tab w:val="center" w:pos="4252"/>
        <w:tab w:val="right" w:pos="8504"/>
      </w:tabs>
    </w:pPr>
  </w:style>
  <w:style w:type="paragraph" w:customStyle="1" w:styleId="Textoindependiente21">
    <w:name w:val="Texto independiente 21"/>
    <w:basedOn w:val="Normal"/>
    <w:uiPriority w:val="99"/>
    <w:pPr>
      <w:widowControl w:val="0"/>
      <w:spacing w:after="120" w:line="480" w:lineRule="auto"/>
    </w:pPr>
    <w:rPr>
      <w:rFonts w:ascii="Times New Roman" w:hAnsi="Times New Roman" w:cs="Times New Roman"/>
    </w:rPr>
  </w:style>
  <w:style w:type="paragraph" w:customStyle="1" w:styleId="Encabezado3">
    <w:name w:val="Encabezado3"/>
    <w:basedOn w:val="Normal"/>
    <w:uiPriority w:val="99"/>
    <w:pPr>
      <w:tabs>
        <w:tab w:val="center" w:pos="4252"/>
        <w:tab w:val="right" w:pos="8504"/>
      </w:tabs>
    </w:pPr>
  </w:style>
  <w:style w:type="paragraph" w:customStyle="1" w:styleId="Piedepgina1">
    <w:name w:val="Pie de página1"/>
    <w:basedOn w:val="Normal"/>
    <w:uiPriority w:val="99"/>
    <w:pPr>
      <w:tabs>
        <w:tab w:val="center" w:pos="4252"/>
        <w:tab w:val="right" w:pos="8504"/>
      </w:tabs>
      <w:spacing w:after="0" w:line="240" w:lineRule="atLeast"/>
    </w:pPr>
  </w:style>
  <w:style w:type="paragraph" w:customStyle="1" w:styleId="Piedepgina2">
    <w:name w:val="Pie de página2"/>
    <w:basedOn w:val="Normal"/>
    <w:uiPriority w:val="99"/>
    <w:pPr>
      <w:tabs>
        <w:tab w:val="center" w:pos="4252"/>
        <w:tab w:val="right" w:pos="8504"/>
      </w:tabs>
    </w:pPr>
  </w:style>
  <w:style w:type="paragraph" w:styleId="Textodeglobo">
    <w:name w:val="Balloon Text"/>
    <w:basedOn w:val="Normal"/>
    <w:link w:val="TextodegloboCar"/>
    <w:uiPriority w:val="99"/>
    <w:pPr>
      <w:spacing w:after="0" w:line="240" w:lineRule="atLeast"/>
    </w:pPr>
    <w:rPr>
      <w:rFonts w:ascii="Tahoma" w:hAnsi="Tahoma" w:cs="Tahoma"/>
      <w:sz w:val="16"/>
      <w:szCs w:val="16"/>
    </w:rPr>
  </w:style>
  <w:style w:type="character" w:customStyle="1" w:styleId="TextodegloboCar">
    <w:name w:val="Texto de globo Car"/>
    <w:basedOn w:val="Fuentedeprrafopredeter"/>
    <w:link w:val="Textodeglobo"/>
    <w:uiPriority w:val="99"/>
    <w:locked/>
    <w:rPr>
      <w:rFonts w:ascii="Tahoma" w:hAnsi="Tahoma" w:cs="Tahoma"/>
      <w:sz w:val="16"/>
      <w:szCs w:val="16"/>
    </w:rPr>
  </w:style>
  <w:style w:type="paragraph" w:customStyle="1" w:styleId="Piedepgina4">
    <w:name w:val="Pie de página4"/>
    <w:basedOn w:val="Normal"/>
    <w:uiPriority w:val="99"/>
    <w:pPr>
      <w:tabs>
        <w:tab w:val="center" w:pos="4252"/>
        <w:tab w:val="right" w:pos="8504"/>
      </w:tabs>
    </w:pPr>
  </w:style>
  <w:style w:type="paragraph" w:customStyle="1" w:styleId="Piedepgina5">
    <w:name w:val="Pie de página5"/>
    <w:basedOn w:val="Normal"/>
    <w:uiPriority w:val="99"/>
    <w:pPr>
      <w:tabs>
        <w:tab w:val="center" w:pos="4252"/>
        <w:tab w:val="right" w:pos="8504"/>
      </w:tabs>
    </w:pPr>
  </w:style>
  <w:style w:type="paragraph" w:customStyle="1" w:styleId="Piedepgina6">
    <w:name w:val="Pie de página6"/>
    <w:basedOn w:val="Normal"/>
    <w:uiPriority w:val="99"/>
    <w:pPr>
      <w:tabs>
        <w:tab w:val="center" w:pos="4252"/>
        <w:tab w:val="right" w:pos="8504"/>
      </w:tabs>
    </w:pPr>
  </w:style>
  <w:style w:type="paragraph" w:customStyle="1" w:styleId="Piedepgina7">
    <w:name w:val="Pie de página7"/>
    <w:basedOn w:val="Normal"/>
    <w:uiPriority w:val="99"/>
    <w:pPr>
      <w:tabs>
        <w:tab w:val="center" w:pos="4252"/>
        <w:tab w:val="right" w:pos="8504"/>
      </w:tabs>
    </w:pPr>
  </w:style>
  <w:style w:type="paragraph" w:customStyle="1" w:styleId="Piedepgina8">
    <w:name w:val="Pie de página8"/>
    <w:basedOn w:val="Normal"/>
    <w:uiPriority w:val="99"/>
    <w:pPr>
      <w:tabs>
        <w:tab w:val="center" w:pos="4252"/>
        <w:tab w:val="right" w:pos="8504"/>
      </w:tabs>
    </w:pPr>
  </w:style>
  <w:style w:type="paragraph" w:customStyle="1" w:styleId="Piedepgina9">
    <w:name w:val="Pie de página9"/>
    <w:basedOn w:val="Normal"/>
    <w:uiPriority w:val="99"/>
    <w:pPr>
      <w:tabs>
        <w:tab w:val="center" w:pos="4252"/>
        <w:tab w:val="right" w:pos="8504"/>
      </w:tabs>
    </w:pPr>
  </w:style>
  <w:style w:type="paragraph" w:customStyle="1" w:styleId="Piedepgina10">
    <w:name w:val="Pie de página10"/>
    <w:basedOn w:val="Normal"/>
    <w:uiPriority w:val="99"/>
    <w:pPr>
      <w:tabs>
        <w:tab w:val="center" w:pos="4252"/>
        <w:tab w:val="right" w:pos="8504"/>
      </w:tabs>
    </w:pPr>
  </w:style>
  <w:style w:type="paragraph" w:customStyle="1" w:styleId="Piedepgina11">
    <w:name w:val="Pie de página11"/>
    <w:basedOn w:val="Normal"/>
    <w:uiPriority w:val="99"/>
    <w:pPr>
      <w:tabs>
        <w:tab w:val="center" w:pos="4252"/>
        <w:tab w:val="right" w:pos="8504"/>
      </w:tabs>
    </w:pPr>
  </w:style>
  <w:style w:type="paragraph" w:customStyle="1" w:styleId="Piedepgina12">
    <w:name w:val="Pie de página12"/>
    <w:basedOn w:val="Normal"/>
    <w:uiPriority w:val="99"/>
    <w:pPr>
      <w:tabs>
        <w:tab w:val="center" w:pos="4252"/>
        <w:tab w:val="right" w:pos="8504"/>
      </w:tabs>
    </w:pPr>
  </w:style>
  <w:style w:type="paragraph" w:customStyle="1" w:styleId="Piedepgina13">
    <w:name w:val="Pie de página13"/>
    <w:basedOn w:val="Normal"/>
    <w:uiPriority w:val="99"/>
    <w:pPr>
      <w:tabs>
        <w:tab w:val="center" w:pos="4252"/>
        <w:tab w:val="right" w:pos="8504"/>
      </w:tabs>
    </w:pPr>
  </w:style>
  <w:style w:type="paragraph" w:customStyle="1" w:styleId="Piedepgina14">
    <w:name w:val="Pie de página14"/>
    <w:basedOn w:val="Normal"/>
    <w:uiPriority w:val="99"/>
    <w:pPr>
      <w:tabs>
        <w:tab w:val="center" w:pos="4252"/>
        <w:tab w:val="right" w:pos="8504"/>
      </w:tabs>
    </w:pPr>
  </w:style>
  <w:style w:type="paragraph" w:customStyle="1" w:styleId="Piedepgina15">
    <w:name w:val="Pie de página15"/>
    <w:basedOn w:val="Normal"/>
    <w:uiPriority w:val="99"/>
    <w:pPr>
      <w:tabs>
        <w:tab w:val="center" w:pos="4252"/>
        <w:tab w:val="right" w:pos="8504"/>
      </w:tabs>
    </w:pPr>
  </w:style>
  <w:style w:type="paragraph" w:customStyle="1" w:styleId="Piedepgina16">
    <w:name w:val="Pie de página16"/>
    <w:basedOn w:val="Normal"/>
    <w:uiPriority w:val="99"/>
    <w:pPr>
      <w:tabs>
        <w:tab w:val="center" w:pos="4252"/>
        <w:tab w:val="right" w:pos="8504"/>
      </w:tabs>
    </w:pPr>
  </w:style>
  <w:style w:type="paragraph" w:customStyle="1" w:styleId="Piedepgina17">
    <w:name w:val="Pie de página17"/>
    <w:basedOn w:val="Normal"/>
    <w:uiPriority w:val="99"/>
    <w:pPr>
      <w:tabs>
        <w:tab w:val="center" w:pos="4252"/>
        <w:tab w:val="right" w:pos="8504"/>
      </w:tabs>
    </w:pPr>
  </w:style>
  <w:style w:type="paragraph" w:customStyle="1" w:styleId="Piedepgina18">
    <w:name w:val="Pie de página18"/>
    <w:basedOn w:val="Normal"/>
    <w:uiPriority w:val="99"/>
    <w:pPr>
      <w:tabs>
        <w:tab w:val="center" w:pos="4252"/>
        <w:tab w:val="right" w:pos="8504"/>
      </w:tabs>
    </w:pPr>
  </w:style>
  <w:style w:type="paragraph" w:customStyle="1" w:styleId="Piedepgina19">
    <w:name w:val="Pie de página19"/>
    <w:basedOn w:val="Normal"/>
    <w:uiPriority w:val="99"/>
    <w:pPr>
      <w:tabs>
        <w:tab w:val="center" w:pos="4252"/>
        <w:tab w:val="right" w:pos="8504"/>
      </w:tabs>
    </w:pPr>
  </w:style>
  <w:style w:type="paragraph" w:customStyle="1" w:styleId="Piedepgina20">
    <w:name w:val="Pie de página20"/>
    <w:basedOn w:val="Normal"/>
    <w:uiPriority w:val="99"/>
    <w:pPr>
      <w:tabs>
        <w:tab w:val="center" w:pos="4252"/>
        <w:tab w:val="right" w:pos="8504"/>
      </w:tabs>
    </w:pPr>
  </w:style>
  <w:style w:type="paragraph" w:customStyle="1" w:styleId="Piedepgina21">
    <w:name w:val="Pie de página21"/>
    <w:basedOn w:val="Normal"/>
    <w:uiPriority w:val="99"/>
    <w:pPr>
      <w:tabs>
        <w:tab w:val="center" w:pos="4252"/>
        <w:tab w:val="right" w:pos="8504"/>
      </w:tabs>
    </w:pPr>
  </w:style>
  <w:style w:type="paragraph" w:customStyle="1" w:styleId="Piedepgina22">
    <w:name w:val="Pie de página22"/>
    <w:basedOn w:val="Normal"/>
    <w:uiPriority w:val="99"/>
    <w:pPr>
      <w:tabs>
        <w:tab w:val="center" w:pos="4252"/>
        <w:tab w:val="right" w:pos="8504"/>
      </w:tabs>
    </w:pPr>
  </w:style>
  <w:style w:type="character" w:customStyle="1" w:styleId="EncabezadoCar">
    <w:name w:val="Encabezado Car"/>
    <w:basedOn w:val="Fuentedeprrafopredeter"/>
    <w:uiPriority w:val="99"/>
    <w:rPr>
      <w:rFonts w:cs="Times New Roman"/>
    </w:rPr>
  </w:style>
  <w:style w:type="character" w:customStyle="1" w:styleId="PiedepginaCar">
    <w:name w:val="Pie de página Car"/>
    <w:basedOn w:val="Fuentedeprrafopredeter"/>
    <w:uiPriority w:val="99"/>
    <w:rPr>
      <w:rFonts w:cs="Times New Roman"/>
    </w:rPr>
  </w:style>
  <w:style w:type="character" w:customStyle="1" w:styleId="EncabezadoCar1">
    <w:name w:val="Encabezado Car1"/>
    <w:basedOn w:val="Fuentedeprrafopredeter"/>
    <w:uiPriority w:val="99"/>
    <w:rPr>
      <w:rFonts w:cs="Calibri"/>
      <w:sz w:val="22"/>
      <w:szCs w:val="22"/>
    </w:rPr>
  </w:style>
  <w:style w:type="character" w:customStyle="1" w:styleId="PiedepginaCar1">
    <w:name w:val="Pie de página Car1"/>
    <w:basedOn w:val="Fuentedeprrafopredeter"/>
    <w:uiPriority w:val="99"/>
    <w:rPr>
      <w:rFonts w:cs="Calibri"/>
      <w:sz w:val="22"/>
      <w:szCs w:val="22"/>
    </w:rPr>
  </w:style>
  <w:style w:type="character" w:customStyle="1" w:styleId="EncabezadoCar2">
    <w:name w:val="Encabezado Car2"/>
    <w:basedOn w:val="Fuentedeprrafopredeter"/>
    <w:uiPriority w:val="99"/>
    <w:rPr>
      <w:rFonts w:cs="Calibri"/>
      <w:sz w:val="22"/>
      <w:szCs w:val="22"/>
    </w:rPr>
  </w:style>
  <w:style w:type="character" w:customStyle="1" w:styleId="PiedepginaCar2">
    <w:name w:val="Pie de página Car2"/>
    <w:basedOn w:val="Fuentedeprrafopredeter"/>
    <w:uiPriority w:val="99"/>
    <w:rPr>
      <w:rFonts w:cs="Calibri"/>
      <w:sz w:val="22"/>
      <w:szCs w:val="22"/>
    </w:rPr>
  </w:style>
  <w:style w:type="character" w:customStyle="1" w:styleId="EncabezadoCar3">
    <w:name w:val="Encabezado Car3"/>
    <w:basedOn w:val="Fuentedeprrafopredeter"/>
    <w:uiPriority w:val="99"/>
    <w:rPr>
      <w:rFonts w:cs="Calibri"/>
      <w:sz w:val="22"/>
      <w:szCs w:val="22"/>
    </w:rPr>
  </w:style>
  <w:style w:type="character" w:customStyle="1" w:styleId="PiedepginaCar3">
    <w:name w:val="Pie de página Car3"/>
    <w:basedOn w:val="Fuentedeprrafopredeter"/>
    <w:uiPriority w:val="99"/>
    <w:rPr>
      <w:rFonts w:cs="Calibri"/>
      <w:sz w:val="22"/>
      <w:szCs w:val="22"/>
    </w:rPr>
  </w:style>
  <w:style w:type="character" w:customStyle="1" w:styleId="EncabezadoCar4">
    <w:name w:val="Encabezado Car4"/>
    <w:basedOn w:val="Fuentedeprrafopredeter"/>
    <w:uiPriority w:val="99"/>
    <w:rPr>
      <w:rFonts w:cs="Calibri"/>
      <w:sz w:val="22"/>
      <w:szCs w:val="22"/>
    </w:rPr>
  </w:style>
  <w:style w:type="character" w:customStyle="1" w:styleId="PiedepginaCar4">
    <w:name w:val="Pie de página Car4"/>
    <w:basedOn w:val="Fuentedeprrafopredeter"/>
    <w:uiPriority w:val="99"/>
    <w:rPr>
      <w:rFonts w:cs="Calibri"/>
      <w:sz w:val="22"/>
      <w:szCs w:val="22"/>
    </w:rPr>
  </w:style>
  <w:style w:type="character" w:customStyle="1" w:styleId="EncabezadoCar5">
    <w:name w:val="Encabezado Car5"/>
    <w:basedOn w:val="Fuentedeprrafopredeter"/>
    <w:uiPriority w:val="99"/>
    <w:rPr>
      <w:rFonts w:cs="Calibri"/>
      <w:sz w:val="22"/>
      <w:szCs w:val="22"/>
    </w:rPr>
  </w:style>
  <w:style w:type="character" w:customStyle="1" w:styleId="PiedepginaCar5">
    <w:name w:val="Pie de página Car5"/>
    <w:basedOn w:val="Fuentedeprrafopredeter"/>
    <w:uiPriority w:val="99"/>
    <w:rPr>
      <w:rFonts w:cs="Calibri"/>
      <w:sz w:val="22"/>
      <w:szCs w:val="22"/>
    </w:rPr>
  </w:style>
  <w:style w:type="character" w:customStyle="1" w:styleId="EncabezadoCar6">
    <w:name w:val="Encabezado Car6"/>
    <w:basedOn w:val="Fuentedeprrafopredeter"/>
    <w:uiPriority w:val="99"/>
    <w:rPr>
      <w:rFonts w:cs="Calibri"/>
      <w:sz w:val="22"/>
      <w:szCs w:val="22"/>
    </w:rPr>
  </w:style>
  <w:style w:type="character" w:customStyle="1" w:styleId="PiedepginaCar6">
    <w:name w:val="Pie de página Car6"/>
    <w:basedOn w:val="Fuentedeprrafopredeter"/>
    <w:uiPriority w:val="99"/>
    <w:rPr>
      <w:rFonts w:cs="Calibri"/>
      <w:sz w:val="22"/>
      <w:szCs w:val="22"/>
    </w:rPr>
  </w:style>
  <w:style w:type="character" w:customStyle="1" w:styleId="EncabezadoCar7">
    <w:name w:val="Encabezado Car7"/>
    <w:basedOn w:val="Fuentedeprrafopredeter"/>
    <w:uiPriority w:val="99"/>
    <w:rPr>
      <w:rFonts w:cs="Calibri"/>
      <w:sz w:val="22"/>
      <w:szCs w:val="22"/>
    </w:rPr>
  </w:style>
  <w:style w:type="character" w:customStyle="1" w:styleId="PiedepginaCar7">
    <w:name w:val="Pie de página Car7"/>
    <w:basedOn w:val="Fuentedeprrafopredeter"/>
    <w:uiPriority w:val="99"/>
    <w:rPr>
      <w:rFonts w:cs="Calibri"/>
      <w:sz w:val="22"/>
      <w:szCs w:val="22"/>
    </w:rPr>
  </w:style>
  <w:style w:type="character" w:customStyle="1" w:styleId="EncabezadoCar8">
    <w:name w:val="Encabezado Car8"/>
    <w:basedOn w:val="Fuentedeprrafopredeter"/>
    <w:uiPriority w:val="99"/>
    <w:rPr>
      <w:rFonts w:cs="Calibri"/>
      <w:sz w:val="22"/>
      <w:szCs w:val="22"/>
    </w:rPr>
  </w:style>
  <w:style w:type="character" w:customStyle="1" w:styleId="PiedepginaCar8">
    <w:name w:val="Pie de página Car8"/>
    <w:basedOn w:val="Fuentedeprrafopredeter"/>
    <w:uiPriority w:val="99"/>
    <w:rPr>
      <w:rFonts w:cs="Calibri"/>
      <w:sz w:val="22"/>
      <w:szCs w:val="22"/>
    </w:rPr>
  </w:style>
  <w:style w:type="character" w:customStyle="1" w:styleId="EncabezadoCar9">
    <w:name w:val="Encabezado Car9"/>
    <w:basedOn w:val="Fuentedeprrafopredeter"/>
    <w:uiPriority w:val="99"/>
    <w:rPr>
      <w:rFonts w:cs="Calibri"/>
      <w:sz w:val="22"/>
      <w:szCs w:val="22"/>
    </w:rPr>
  </w:style>
  <w:style w:type="character" w:customStyle="1" w:styleId="PiedepginaCar9">
    <w:name w:val="Pie de página Car9"/>
    <w:basedOn w:val="Fuentedeprrafopredeter"/>
    <w:uiPriority w:val="99"/>
    <w:rPr>
      <w:rFonts w:cs="Calibri"/>
      <w:sz w:val="22"/>
      <w:szCs w:val="22"/>
    </w:rPr>
  </w:style>
  <w:style w:type="character" w:customStyle="1" w:styleId="EncabezadoCar10">
    <w:name w:val="Encabezado Car10"/>
    <w:basedOn w:val="Fuentedeprrafopredeter"/>
    <w:uiPriority w:val="99"/>
    <w:rPr>
      <w:rFonts w:cs="Calibri"/>
      <w:sz w:val="22"/>
      <w:szCs w:val="22"/>
    </w:rPr>
  </w:style>
  <w:style w:type="character" w:customStyle="1" w:styleId="PiedepginaCar10">
    <w:name w:val="Pie de página Car10"/>
    <w:basedOn w:val="Fuentedeprrafopredeter"/>
    <w:uiPriority w:val="99"/>
    <w:rPr>
      <w:rFonts w:cs="Calibri"/>
      <w:sz w:val="22"/>
      <w:szCs w:val="22"/>
    </w:rPr>
  </w:style>
  <w:style w:type="character" w:customStyle="1" w:styleId="EncabezadoCar11">
    <w:name w:val="Encabezado Car11"/>
    <w:basedOn w:val="Fuentedeprrafopredeter"/>
    <w:uiPriority w:val="99"/>
    <w:rPr>
      <w:rFonts w:cs="Calibri"/>
      <w:sz w:val="22"/>
      <w:szCs w:val="22"/>
    </w:rPr>
  </w:style>
  <w:style w:type="character" w:customStyle="1" w:styleId="PiedepginaCar11">
    <w:name w:val="Pie de página Car11"/>
    <w:basedOn w:val="Fuentedeprrafopredeter"/>
    <w:uiPriority w:val="99"/>
    <w:rPr>
      <w:rFonts w:cs="Calibri"/>
      <w:sz w:val="22"/>
      <w:szCs w:val="22"/>
    </w:rPr>
  </w:style>
  <w:style w:type="character" w:customStyle="1" w:styleId="EncabezadoCar12">
    <w:name w:val="Encabezado Car12"/>
    <w:basedOn w:val="Fuentedeprrafopredeter"/>
    <w:uiPriority w:val="99"/>
    <w:rPr>
      <w:rFonts w:cs="Calibri"/>
      <w:sz w:val="22"/>
      <w:szCs w:val="22"/>
    </w:rPr>
  </w:style>
  <w:style w:type="character" w:customStyle="1" w:styleId="PiedepginaCar12">
    <w:name w:val="Pie de página Car12"/>
    <w:basedOn w:val="Fuentedeprrafopredeter"/>
    <w:uiPriority w:val="99"/>
    <w:rPr>
      <w:rFonts w:cs="Calibri"/>
      <w:sz w:val="22"/>
      <w:szCs w:val="22"/>
    </w:rPr>
  </w:style>
  <w:style w:type="character" w:customStyle="1" w:styleId="EncabezadoCar13">
    <w:name w:val="Encabezado Car13"/>
    <w:basedOn w:val="Fuentedeprrafopredeter"/>
    <w:uiPriority w:val="99"/>
    <w:rPr>
      <w:rFonts w:cs="Calibri"/>
      <w:sz w:val="22"/>
      <w:szCs w:val="22"/>
    </w:rPr>
  </w:style>
  <w:style w:type="character" w:customStyle="1" w:styleId="PiedepginaCar13">
    <w:name w:val="Pie de página Car13"/>
    <w:basedOn w:val="Fuentedeprrafopredeter"/>
    <w:uiPriority w:val="99"/>
    <w:rPr>
      <w:rFonts w:cs="Calibri"/>
      <w:sz w:val="22"/>
      <w:szCs w:val="22"/>
    </w:rPr>
  </w:style>
  <w:style w:type="character" w:customStyle="1" w:styleId="EncabezadoCar14">
    <w:name w:val="Encabezado Car14"/>
    <w:basedOn w:val="Fuentedeprrafopredeter"/>
    <w:uiPriority w:val="99"/>
    <w:rPr>
      <w:rFonts w:cs="Calibri"/>
      <w:sz w:val="22"/>
      <w:szCs w:val="22"/>
    </w:rPr>
  </w:style>
  <w:style w:type="character" w:customStyle="1" w:styleId="PiedepginaCar14">
    <w:name w:val="Pie de página Car14"/>
    <w:basedOn w:val="Fuentedeprrafopredeter"/>
    <w:uiPriority w:val="99"/>
    <w:rPr>
      <w:rFonts w:cs="Calibri"/>
      <w:sz w:val="22"/>
      <w:szCs w:val="22"/>
    </w:rPr>
  </w:style>
  <w:style w:type="character" w:customStyle="1" w:styleId="EncabezadoCar15">
    <w:name w:val="Encabezado Car15"/>
    <w:basedOn w:val="Fuentedeprrafopredeter"/>
    <w:uiPriority w:val="99"/>
    <w:rPr>
      <w:rFonts w:cs="Calibri"/>
      <w:sz w:val="22"/>
      <w:szCs w:val="22"/>
    </w:rPr>
  </w:style>
  <w:style w:type="character" w:customStyle="1" w:styleId="PiedepginaCar15">
    <w:name w:val="Pie de página Car15"/>
    <w:basedOn w:val="Fuentedeprrafopredeter"/>
    <w:uiPriority w:val="99"/>
    <w:rPr>
      <w:rFonts w:cs="Calibri"/>
      <w:sz w:val="22"/>
      <w:szCs w:val="22"/>
    </w:rPr>
  </w:style>
  <w:style w:type="character" w:customStyle="1" w:styleId="EncabezadoCar16">
    <w:name w:val="Encabezado Car16"/>
    <w:basedOn w:val="Fuentedeprrafopredeter"/>
    <w:uiPriority w:val="99"/>
    <w:rPr>
      <w:rFonts w:cs="Calibri"/>
      <w:sz w:val="22"/>
      <w:szCs w:val="22"/>
    </w:rPr>
  </w:style>
  <w:style w:type="character" w:customStyle="1" w:styleId="PiedepginaCar16">
    <w:name w:val="Pie de página Car16"/>
    <w:basedOn w:val="Fuentedeprrafopredeter"/>
    <w:uiPriority w:val="99"/>
    <w:rPr>
      <w:rFonts w:cs="Calibri"/>
      <w:sz w:val="22"/>
      <w:szCs w:val="22"/>
    </w:rPr>
  </w:style>
  <w:style w:type="character" w:customStyle="1" w:styleId="EncabezadoCar17">
    <w:name w:val="Encabezado Car17"/>
    <w:basedOn w:val="Fuentedeprrafopredeter"/>
    <w:uiPriority w:val="99"/>
    <w:rPr>
      <w:rFonts w:cs="Calibri"/>
      <w:sz w:val="22"/>
      <w:szCs w:val="22"/>
    </w:rPr>
  </w:style>
  <w:style w:type="character" w:customStyle="1" w:styleId="PiedepginaCar17">
    <w:name w:val="Pie de página Car17"/>
    <w:basedOn w:val="Fuentedeprrafopredeter"/>
    <w:uiPriority w:val="99"/>
    <w:rPr>
      <w:rFonts w:cs="Calibri"/>
      <w:sz w:val="22"/>
      <w:szCs w:val="22"/>
    </w:rPr>
  </w:style>
  <w:style w:type="character" w:customStyle="1" w:styleId="EncabezadoCar18">
    <w:name w:val="Encabezado Car18"/>
    <w:basedOn w:val="Fuentedeprrafopredeter"/>
    <w:uiPriority w:val="99"/>
    <w:rPr>
      <w:rFonts w:cs="Calibri"/>
      <w:sz w:val="22"/>
      <w:szCs w:val="22"/>
    </w:rPr>
  </w:style>
  <w:style w:type="character" w:customStyle="1" w:styleId="PiedepginaCar18">
    <w:name w:val="Pie de página Car18"/>
    <w:basedOn w:val="Fuentedeprrafopredeter"/>
    <w:uiPriority w:val="99"/>
    <w:rPr>
      <w:rFonts w:cs="Calibri"/>
      <w:sz w:val="22"/>
      <w:szCs w:val="22"/>
    </w:rPr>
  </w:style>
  <w:style w:type="character" w:customStyle="1" w:styleId="EncabezadoCar19">
    <w:name w:val="Encabezado Car19"/>
    <w:basedOn w:val="Fuentedeprrafopredeter"/>
    <w:uiPriority w:val="99"/>
    <w:rPr>
      <w:rFonts w:cs="Calibri"/>
      <w:sz w:val="22"/>
      <w:szCs w:val="22"/>
    </w:rPr>
  </w:style>
  <w:style w:type="character" w:customStyle="1" w:styleId="PiedepginaCar19">
    <w:name w:val="Pie de página Car19"/>
    <w:basedOn w:val="Fuentedeprrafopredeter"/>
    <w:uiPriority w:val="99"/>
    <w:rPr>
      <w:rFonts w:cs="Calibri"/>
      <w:sz w:val="22"/>
      <w:szCs w:val="22"/>
    </w:rPr>
  </w:style>
  <w:style w:type="character" w:customStyle="1" w:styleId="EncabezadoCar20">
    <w:name w:val="Encabezado Car20"/>
    <w:basedOn w:val="Fuentedeprrafopredeter"/>
    <w:uiPriority w:val="99"/>
    <w:rPr>
      <w:rFonts w:cs="Calibri"/>
      <w:sz w:val="22"/>
      <w:szCs w:val="22"/>
    </w:rPr>
  </w:style>
  <w:style w:type="character" w:customStyle="1" w:styleId="PiedepginaCar20">
    <w:name w:val="Pie de página Car20"/>
    <w:basedOn w:val="Fuentedeprrafopredeter"/>
    <w:uiPriority w:val="99"/>
    <w:rPr>
      <w:rFonts w:cs="Calibri"/>
      <w:sz w:val="22"/>
      <w:szCs w:val="22"/>
    </w:rPr>
  </w:style>
  <w:style w:type="character" w:customStyle="1" w:styleId="EncabezadoCar21">
    <w:name w:val="Encabezado Car21"/>
    <w:basedOn w:val="Fuentedeprrafopredeter"/>
    <w:uiPriority w:val="99"/>
    <w:rPr>
      <w:rFonts w:cs="Calibri"/>
      <w:sz w:val="22"/>
      <w:szCs w:val="22"/>
    </w:rPr>
  </w:style>
  <w:style w:type="character" w:customStyle="1" w:styleId="PiedepginaCar21">
    <w:name w:val="Pie de página Car21"/>
    <w:basedOn w:val="Fuentedeprrafopredeter"/>
    <w:uiPriority w:val="99"/>
    <w:rPr>
      <w:rFonts w:cs="Calibri"/>
      <w:sz w:val="22"/>
      <w:szCs w:val="22"/>
    </w:rPr>
  </w:style>
  <w:style w:type="paragraph" w:styleId="Encabezado">
    <w:name w:val="header"/>
    <w:basedOn w:val="Normal"/>
    <w:link w:val="EncabezadoCar22"/>
    <w:uiPriority w:val="99"/>
    <w:unhideWhenUsed/>
    <w:rsid w:val="00016A90"/>
    <w:pPr>
      <w:tabs>
        <w:tab w:val="center" w:pos="4252"/>
        <w:tab w:val="right" w:pos="8504"/>
      </w:tabs>
    </w:pPr>
  </w:style>
  <w:style w:type="character" w:customStyle="1" w:styleId="EncabezadoCar22">
    <w:name w:val="Encabezado Car22"/>
    <w:basedOn w:val="Fuentedeprrafopredeter"/>
    <w:link w:val="Encabezado"/>
    <w:uiPriority w:val="99"/>
    <w:locked/>
    <w:rsid w:val="00016A90"/>
    <w:rPr>
      <w:rFonts w:ascii="Calibri" w:hAnsi="Calibri" w:cs="Calibri"/>
    </w:rPr>
  </w:style>
  <w:style w:type="paragraph" w:styleId="Piedepgina">
    <w:name w:val="footer"/>
    <w:basedOn w:val="Normal"/>
    <w:link w:val="PiedepginaCar22"/>
    <w:uiPriority w:val="99"/>
    <w:unhideWhenUsed/>
    <w:rsid w:val="00016A90"/>
    <w:pPr>
      <w:tabs>
        <w:tab w:val="center" w:pos="4252"/>
        <w:tab w:val="right" w:pos="8504"/>
      </w:tabs>
    </w:pPr>
  </w:style>
  <w:style w:type="character" w:customStyle="1" w:styleId="PiedepginaCar22">
    <w:name w:val="Pie de página Car22"/>
    <w:basedOn w:val="Fuentedeprrafopredeter"/>
    <w:link w:val="Piedepgina"/>
    <w:uiPriority w:val="99"/>
    <w:locked/>
    <w:rsid w:val="00016A90"/>
    <w:rPr>
      <w:rFonts w:ascii="Calibri" w:hAnsi="Calibri" w:cs="Calibri"/>
    </w:rPr>
  </w:style>
  <w:style w:type="table" w:styleId="Tablaconcuadrcula">
    <w:name w:val="Table Grid"/>
    <w:basedOn w:val="Tablanormal"/>
    <w:uiPriority w:val="59"/>
    <w:rsid w:val="00276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812C4"/>
    <w:pPr>
      <w:ind w:left="720"/>
      <w:contextualSpacing/>
    </w:pPr>
  </w:style>
  <w:style w:type="character" w:customStyle="1" w:styleId="Ttulo1Car">
    <w:name w:val="Título 1 Car"/>
    <w:basedOn w:val="Fuentedeprrafopredeter"/>
    <w:link w:val="Ttulo1"/>
    <w:uiPriority w:val="9"/>
    <w:rsid w:val="005454E0"/>
    <w:rPr>
      <w:rFonts w:ascii="Calibri" w:hAnsi="Calibri" w:cs="Calibri"/>
      <w:b/>
    </w:rPr>
  </w:style>
  <w:style w:type="paragraph" w:styleId="TtulodeTDC">
    <w:name w:val="TOC Heading"/>
    <w:basedOn w:val="Ttulo1"/>
    <w:next w:val="Normal"/>
    <w:uiPriority w:val="39"/>
    <w:unhideWhenUsed/>
    <w:qFormat/>
    <w:rsid w:val="00382555"/>
    <w:pPr>
      <w:keepNext/>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DC1">
    <w:name w:val="toc 1"/>
    <w:basedOn w:val="Normal"/>
    <w:next w:val="Normal"/>
    <w:autoRedefine/>
    <w:uiPriority w:val="39"/>
    <w:unhideWhenUsed/>
    <w:rsid w:val="00382555"/>
    <w:pPr>
      <w:spacing w:after="100"/>
    </w:pPr>
  </w:style>
  <w:style w:type="character" w:styleId="Hipervnculo">
    <w:name w:val="Hyperlink"/>
    <w:basedOn w:val="Fuentedeprrafopredeter"/>
    <w:uiPriority w:val="99"/>
    <w:unhideWhenUsed/>
    <w:rsid w:val="00382555"/>
    <w:rPr>
      <w:color w:val="0000FF" w:themeColor="hyperlink"/>
      <w:u w:val="single"/>
    </w:rPr>
  </w:style>
  <w:style w:type="paragraph" w:styleId="Textonotapie">
    <w:name w:val="footnote text"/>
    <w:basedOn w:val="Normal"/>
    <w:link w:val="TextonotapieCar"/>
    <w:uiPriority w:val="99"/>
    <w:semiHidden/>
    <w:unhideWhenUsed/>
    <w:rsid w:val="0011077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10774"/>
    <w:rPr>
      <w:rFonts w:ascii="Calibri" w:hAnsi="Calibri" w:cs="Calibri"/>
      <w:sz w:val="20"/>
      <w:szCs w:val="20"/>
    </w:rPr>
  </w:style>
  <w:style w:type="character" w:styleId="Refdenotaalpie">
    <w:name w:val="footnote reference"/>
    <w:basedOn w:val="Fuentedeprrafopredeter"/>
    <w:uiPriority w:val="99"/>
    <w:semiHidden/>
    <w:unhideWhenUsed/>
    <w:rsid w:val="00110774"/>
    <w:rPr>
      <w:vertAlign w:val="superscript"/>
    </w:rPr>
  </w:style>
  <w:style w:type="paragraph" w:styleId="Sinespaciado">
    <w:name w:val="No Spacing"/>
    <w:uiPriority w:val="1"/>
    <w:qFormat/>
    <w:rsid w:val="00D80F31"/>
    <w:pPr>
      <w:autoSpaceDE w:val="0"/>
      <w:autoSpaceDN w:val="0"/>
      <w:adjustRightInd w:val="0"/>
      <w:spacing w:after="0" w:line="240" w:lineRule="auto"/>
    </w:pPr>
    <w:rPr>
      <w:rFonts w:ascii="Calibri" w:hAnsi="Calibri" w:cs="Calibri"/>
    </w:rPr>
  </w:style>
  <w:style w:type="character" w:customStyle="1" w:styleId="Ttulo3Car">
    <w:name w:val="Título 3 Car"/>
    <w:basedOn w:val="Fuentedeprrafopredeter"/>
    <w:link w:val="Ttulo3"/>
    <w:uiPriority w:val="9"/>
    <w:semiHidden/>
    <w:rsid w:val="00A5167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adjustRightInd w:val="0"/>
    </w:pPr>
    <w:rPr>
      <w:rFonts w:ascii="Calibri" w:hAnsi="Calibri" w:cs="Calibri"/>
    </w:rPr>
  </w:style>
  <w:style w:type="paragraph" w:styleId="Ttulo1">
    <w:name w:val="heading 1"/>
    <w:basedOn w:val="Normal"/>
    <w:next w:val="Normal"/>
    <w:link w:val="Ttulo1Car"/>
    <w:uiPriority w:val="9"/>
    <w:qFormat/>
    <w:rsid w:val="005454E0"/>
    <w:pPr>
      <w:autoSpaceDE/>
      <w:autoSpaceDN/>
      <w:adjustRightInd/>
      <w:spacing w:after="120" w:line="240" w:lineRule="auto"/>
      <w:outlineLvl w:val="0"/>
    </w:pPr>
    <w:rPr>
      <w:b/>
    </w:rPr>
  </w:style>
  <w:style w:type="paragraph" w:styleId="Ttulo3">
    <w:name w:val="heading 3"/>
    <w:basedOn w:val="Normal"/>
    <w:next w:val="Normal"/>
    <w:link w:val="Ttulo3Car"/>
    <w:uiPriority w:val="9"/>
    <w:semiHidden/>
    <w:unhideWhenUsed/>
    <w:qFormat/>
    <w:rsid w:val="00A516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spacing w:after="0" w:line="240" w:lineRule="auto"/>
    </w:pPr>
    <w:rPr>
      <w:rFonts w:ascii="Arial" w:hAnsi="Arial" w:cs="Arial"/>
      <w:sz w:val="24"/>
      <w:szCs w:val="24"/>
    </w:rPr>
  </w:style>
  <w:style w:type="paragraph" w:customStyle="1" w:styleId="Encabezado2">
    <w:name w:val="Encabezado2"/>
    <w:basedOn w:val="Normal"/>
    <w:uiPriority w:val="99"/>
    <w:pPr>
      <w:tabs>
        <w:tab w:val="center" w:pos="4252"/>
        <w:tab w:val="right" w:pos="8504"/>
      </w:tabs>
      <w:spacing w:after="0" w:line="240" w:lineRule="atLeast"/>
    </w:pPr>
  </w:style>
  <w:style w:type="paragraph" w:customStyle="1" w:styleId="Encabezado23">
    <w:name w:val="Encabezado23"/>
    <w:basedOn w:val="Normal"/>
    <w:uiPriority w:val="99"/>
    <w:pPr>
      <w:tabs>
        <w:tab w:val="center" w:pos="4252"/>
        <w:tab w:val="right" w:pos="8504"/>
      </w:tabs>
    </w:pPr>
  </w:style>
  <w:style w:type="paragraph" w:customStyle="1" w:styleId="Encabezado22">
    <w:name w:val="Encabezado22"/>
    <w:basedOn w:val="Normal"/>
    <w:uiPriority w:val="99"/>
    <w:pPr>
      <w:tabs>
        <w:tab w:val="center" w:pos="4252"/>
        <w:tab w:val="right" w:pos="8504"/>
      </w:tabs>
    </w:pPr>
  </w:style>
  <w:style w:type="paragraph" w:customStyle="1" w:styleId="Encabezado21">
    <w:name w:val="Encabezado21"/>
    <w:basedOn w:val="Normal"/>
    <w:uiPriority w:val="99"/>
    <w:pPr>
      <w:tabs>
        <w:tab w:val="center" w:pos="4252"/>
        <w:tab w:val="right" w:pos="8504"/>
      </w:tabs>
    </w:pPr>
  </w:style>
  <w:style w:type="paragraph" w:customStyle="1" w:styleId="Encabezado20">
    <w:name w:val="Encabezado20"/>
    <w:basedOn w:val="Normal"/>
    <w:uiPriority w:val="99"/>
    <w:pPr>
      <w:tabs>
        <w:tab w:val="center" w:pos="4252"/>
        <w:tab w:val="right" w:pos="8504"/>
      </w:tabs>
    </w:pPr>
  </w:style>
  <w:style w:type="paragraph" w:customStyle="1" w:styleId="Encabezado19">
    <w:name w:val="Encabezado19"/>
    <w:basedOn w:val="Normal"/>
    <w:uiPriority w:val="99"/>
    <w:pPr>
      <w:tabs>
        <w:tab w:val="center" w:pos="4252"/>
        <w:tab w:val="right" w:pos="8504"/>
      </w:tabs>
    </w:pPr>
  </w:style>
  <w:style w:type="paragraph" w:customStyle="1" w:styleId="Encabezado18">
    <w:name w:val="Encabezado18"/>
    <w:basedOn w:val="Normal"/>
    <w:uiPriority w:val="99"/>
    <w:pPr>
      <w:tabs>
        <w:tab w:val="center" w:pos="4252"/>
        <w:tab w:val="right" w:pos="8504"/>
      </w:tabs>
    </w:pPr>
  </w:style>
  <w:style w:type="paragraph" w:customStyle="1" w:styleId="Encabezado17">
    <w:name w:val="Encabezado17"/>
    <w:basedOn w:val="Normal"/>
    <w:uiPriority w:val="99"/>
    <w:pPr>
      <w:tabs>
        <w:tab w:val="center" w:pos="4252"/>
        <w:tab w:val="right" w:pos="8504"/>
      </w:tabs>
    </w:pPr>
  </w:style>
  <w:style w:type="paragraph" w:customStyle="1" w:styleId="Encabezado16">
    <w:name w:val="Encabezado16"/>
    <w:basedOn w:val="Normal"/>
    <w:uiPriority w:val="99"/>
    <w:pPr>
      <w:tabs>
        <w:tab w:val="center" w:pos="4252"/>
        <w:tab w:val="right" w:pos="8504"/>
      </w:tabs>
    </w:pPr>
  </w:style>
  <w:style w:type="paragraph" w:customStyle="1" w:styleId="Encabezado15">
    <w:name w:val="Encabezado15"/>
    <w:basedOn w:val="Normal"/>
    <w:uiPriority w:val="99"/>
    <w:pPr>
      <w:tabs>
        <w:tab w:val="center" w:pos="4252"/>
        <w:tab w:val="right" w:pos="8504"/>
      </w:tabs>
    </w:pPr>
  </w:style>
  <w:style w:type="paragraph" w:customStyle="1" w:styleId="Encabezado14">
    <w:name w:val="Encabezado14"/>
    <w:basedOn w:val="Normal"/>
    <w:uiPriority w:val="99"/>
    <w:pPr>
      <w:tabs>
        <w:tab w:val="center" w:pos="4252"/>
        <w:tab w:val="right" w:pos="8504"/>
      </w:tabs>
    </w:pPr>
  </w:style>
  <w:style w:type="paragraph" w:customStyle="1" w:styleId="Encabezado13">
    <w:name w:val="Encabezado13"/>
    <w:basedOn w:val="Normal"/>
    <w:uiPriority w:val="99"/>
    <w:pPr>
      <w:tabs>
        <w:tab w:val="center" w:pos="4252"/>
        <w:tab w:val="right" w:pos="8504"/>
      </w:tabs>
    </w:pPr>
  </w:style>
  <w:style w:type="paragraph" w:customStyle="1" w:styleId="Encabezado12">
    <w:name w:val="Encabezado12"/>
    <w:basedOn w:val="Normal"/>
    <w:uiPriority w:val="99"/>
    <w:pPr>
      <w:tabs>
        <w:tab w:val="center" w:pos="4252"/>
        <w:tab w:val="right" w:pos="8504"/>
      </w:tabs>
    </w:pPr>
  </w:style>
  <w:style w:type="paragraph" w:customStyle="1" w:styleId="Encabezado11">
    <w:name w:val="Encabezado11"/>
    <w:basedOn w:val="Normal"/>
    <w:uiPriority w:val="99"/>
    <w:pPr>
      <w:tabs>
        <w:tab w:val="center" w:pos="4252"/>
        <w:tab w:val="right" w:pos="8504"/>
      </w:tabs>
    </w:pPr>
  </w:style>
  <w:style w:type="paragraph" w:customStyle="1" w:styleId="Encabezado10">
    <w:name w:val="Encabezado10"/>
    <w:basedOn w:val="Normal"/>
    <w:uiPriority w:val="99"/>
    <w:pPr>
      <w:tabs>
        <w:tab w:val="center" w:pos="4252"/>
        <w:tab w:val="right" w:pos="8504"/>
      </w:tabs>
    </w:pPr>
  </w:style>
  <w:style w:type="paragraph" w:customStyle="1" w:styleId="Encabezado9">
    <w:name w:val="Encabezado9"/>
    <w:basedOn w:val="Normal"/>
    <w:uiPriority w:val="99"/>
    <w:pPr>
      <w:tabs>
        <w:tab w:val="center" w:pos="4252"/>
        <w:tab w:val="right" w:pos="8504"/>
      </w:tabs>
    </w:pPr>
  </w:style>
  <w:style w:type="paragraph" w:customStyle="1" w:styleId="Encabezado1">
    <w:name w:val="Encabezado1"/>
    <w:basedOn w:val="Normal"/>
    <w:uiPriority w:val="99"/>
    <w:pPr>
      <w:tabs>
        <w:tab w:val="center" w:pos="4252"/>
        <w:tab w:val="right" w:pos="8504"/>
      </w:tabs>
      <w:spacing w:after="0" w:line="240" w:lineRule="atLeast"/>
    </w:pPr>
    <w:rPr>
      <w:rFonts w:ascii="Times New Roman" w:hAnsi="Times New Roman" w:cs="Times New Roman"/>
      <w:sz w:val="20"/>
      <w:szCs w:val="20"/>
    </w:rPr>
  </w:style>
  <w:style w:type="paragraph" w:customStyle="1" w:styleId="Encabezado8">
    <w:name w:val="Encabezado8"/>
    <w:basedOn w:val="Normal"/>
    <w:uiPriority w:val="99"/>
    <w:pPr>
      <w:tabs>
        <w:tab w:val="center" w:pos="4252"/>
        <w:tab w:val="right" w:pos="8504"/>
      </w:tabs>
    </w:pPr>
  </w:style>
  <w:style w:type="paragraph" w:customStyle="1" w:styleId="Piedepgina3">
    <w:name w:val="Pie de página3"/>
    <w:basedOn w:val="Normal"/>
    <w:uiPriority w:val="99"/>
    <w:pPr>
      <w:tabs>
        <w:tab w:val="center" w:pos="4252"/>
        <w:tab w:val="right" w:pos="8504"/>
      </w:tabs>
    </w:pPr>
  </w:style>
  <w:style w:type="paragraph" w:customStyle="1" w:styleId="Encabezado7">
    <w:name w:val="Encabezado7"/>
    <w:basedOn w:val="Normal"/>
    <w:uiPriority w:val="99"/>
    <w:pPr>
      <w:tabs>
        <w:tab w:val="center" w:pos="4252"/>
        <w:tab w:val="right" w:pos="8504"/>
      </w:tabs>
    </w:pPr>
  </w:style>
  <w:style w:type="paragraph" w:customStyle="1" w:styleId="Encabezado6">
    <w:name w:val="Encabezado6"/>
    <w:basedOn w:val="Normal"/>
    <w:uiPriority w:val="99"/>
    <w:pPr>
      <w:tabs>
        <w:tab w:val="center" w:pos="4252"/>
        <w:tab w:val="right" w:pos="8504"/>
      </w:tabs>
    </w:pPr>
  </w:style>
  <w:style w:type="paragraph" w:customStyle="1" w:styleId="Encabezado5">
    <w:name w:val="Encabezado5"/>
    <w:basedOn w:val="Normal"/>
    <w:uiPriority w:val="99"/>
    <w:pPr>
      <w:tabs>
        <w:tab w:val="center" w:pos="4252"/>
        <w:tab w:val="right" w:pos="8504"/>
      </w:tabs>
    </w:pPr>
  </w:style>
  <w:style w:type="paragraph" w:customStyle="1" w:styleId="Encabezado4">
    <w:name w:val="Encabezado4"/>
    <w:basedOn w:val="Normal"/>
    <w:uiPriority w:val="99"/>
    <w:pPr>
      <w:tabs>
        <w:tab w:val="center" w:pos="4252"/>
        <w:tab w:val="right" w:pos="8504"/>
      </w:tabs>
    </w:pPr>
  </w:style>
  <w:style w:type="paragraph" w:customStyle="1" w:styleId="Textoindependiente21">
    <w:name w:val="Texto independiente 21"/>
    <w:basedOn w:val="Normal"/>
    <w:uiPriority w:val="99"/>
    <w:pPr>
      <w:widowControl w:val="0"/>
      <w:spacing w:after="120" w:line="480" w:lineRule="auto"/>
    </w:pPr>
    <w:rPr>
      <w:rFonts w:ascii="Times New Roman" w:hAnsi="Times New Roman" w:cs="Times New Roman"/>
    </w:rPr>
  </w:style>
  <w:style w:type="paragraph" w:customStyle="1" w:styleId="Encabezado3">
    <w:name w:val="Encabezado3"/>
    <w:basedOn w:val="Normal"/>
    <w:uiPriority w:val="99"/>
    <w:pPr>
      <w:tabs>
        <w:tab w:val="center" w:pos="4252"/>
        <w:tab w:val="right" w:pos="8504"/>
      </w:tabs>
    </w:pPr>
  </w:style>
  <w:style w:type="paragraph" w:customStyle="1" w:styleId="Piedepgina1">
    <w:name w:val="Pie de página1"/>
    <w:basedOn w:val="Normal"/>
    <w:uiPriority w:val="99"/>
    <w:pPr>
      <w:tabs>
        <w:tab w:val="center" w:pos="4252"/>
        <w:tab w:val="right" w:pos="8504"/>
      </w:tabs>
      <w:spacing w:after="0" w:line="240" w:lineRule="atLeast"/>
    </w:pPr>
  </w:style>
  <w:style w:type="paragraph" w:customStyle="1" w:styleId="Piedepgina2">
    <w:name w:val="Pie de página2"/>
    <w:basedOn w:val="Normal"/>
    <w:uiPriority w:val="99"/>
    <w:pPr>
      <w:tabs>
        <w:tab w:val="center" w:pos="4252"/>
        <w:tab w:val="right" w:pos="8504"/>
      </w:tabs>
    </w:pPr>
  </w:style>
  <w:style w:type="paragraph" w:styleId="Textodeglobo">
    <w:name w:val="Balloon Text"/>
    <w:basedOn w:val="Normal"/>
    <w:link w:val="TextodegloboCar"/>
    <w:uiPriority w:val="99"/>
    <w:pPr>
      <w:spacing w:after="0" w:line="240" w:lineRule="atLeast"/>
    </w:pPr>
    <w:rPr>
      <w:rFonts w:ascii="Tahoma" w:hAnsi="Tahoma" w:cs="Tahoma"/>
      <w:sz w:val="16"/>
      <w:szCs w:val="16"/>
    </w:rPr>
  </w:style>
  <w:style w:type="character" w:customStyle="1" w:styleId="TextodegloboCar">
    <w:name w:val="Texto de globo Car"/>
    <w:basedOn w:val="Fuentedeprrafopredeter"/>
    <w:link w:val="Textodeglobo"/>
    <w:uiPriority w:val="99"/>
    <w:locked/>
    <w:rPr>
      <w:rFonts w:ascii="Tahoma" w:hAnsi="Tahoma" w:cs="Tahoma"/>
      <w:sz w:val="16"/>
      <w:szCs w:val="16"/>
    </w:rPr>
  </w:style>
  <w:style w:type="paragraph" w:customStyle="1" w:styleId="Piedepgina4">
    <w:name w:val="Pie de página4"/>
    <w:basedOn w:val="Normal"/>
    <w:uiPriority w:val="99"/>
    <w:pPr>
      <w:tabs>
        <w:tab w:val="center" w:pos="4252"/>
        <w:tab w:val="right" w:pos="8504"/>
      </w:tabs>
    </w:pPr>
  </w:style>
  <w:style w:type="paragraph" w:customStyle="1" w:styleId="Piedepgina5">
    <w:name w:val="Pie de página5"/>
    <w:basedOn w:val="Normal"/>
    <w:uiPriority w:val="99"/>
    <w:pPr>
      <w:tabs>
        <w:tab w:val="center" w:pos="4252"/>
        <w:tab w:val="right" w:pos="8504"/>
      </w:tabs>
    </w:pPr>
  </w:style>
  <w:style w:type="paragraph" w:customStyle="1" w:styleId="Piedepgina6">
    <w:name w:val="Pie de página6"/>
    <w:basedOn w:val="Normal"/>
    <w:uiPriority w:val="99"/>
    <w:pPr>
      <w:tabs>
        <w:tab w:val="center" w:pos="4252"/>
        <w:tab w:val="right" w:pos="8504"/>
      </w:tabs>
    </w:pPr>
  </w:style>
  <w:style w:type="paragraph" w:customStyle="1" w:styleId="Piedepgina7">
    <w:name w:val="Pie de página7"/>
    <w:basedOn w:val="Normal"/>
    <w:uiPriority w:val="99"/>
    <w:pPr>
      <w:tabs>
        <w:tab w:val="center" w:pos="4252"/>
        <w:tab w:val="right" w:pos="8504"/>
      </w:tabs>
    </w:pPr>
  </w:style>
  <w:style w:type="paragraph" w:customStyle="1" w:styleId="Piedepgina8">
    <w:name w:val="Pie de página8"/>
    <w:basedOn w:val="Normal"/>
    <w:uiPriority w:val="99"/>
    <w:pPr>
      <w:tabs>
        <w:tab w:val="center" w:pos="4252"/>
        <w:tab w:val="right" w:pos="8504"/>
      </w:tabs>
    </w:pPr>
  </w:style>
  <w:style w:type="paragraph" w:customStyle="1" w:styleId="Piedepgina9">
    <w:name w:val="Pie de página9"/>
    <w:basedOn w:val="Normal"/>
    <w:uiPriority w:val="99"/>
    <w:pPr>
      <w:tabs>
        <w:tab w:val="center" w:pos="4252"/>
        <w:tab w:val="right" w:pos="8504"/>
      </w:tabs>
    </w:pPr>
  </w:style>
  <w:style w:type="paragraph" w:customStyle="1" w:styleId="Piedepgina10">
    <w:name w:val="Pie de página10"/>
    <w:basedOn w:val="Normal"/>
    <w:uiPriority w:val="99"/>
    <w:pPr>
      <w:tabs>
        <w:tab w:val="center" w:pos="4252"/>
        <w:tab w:val="right" w:pos="8504"/>
      </w:tabs>
    </w:pPr>
  </w:style>
  <w:style w:type="paragraph" w:customStyle="1" w:styleId="Piedepgina11">
    <w:name w:val="Pie de página11"/>
    <w:basedOn w:val="Normal"/>
    <w:uiPriority w:val="99"/>
    <w:pPr>
      <w:tabs>
        <w:tab w:val="center" w:pos="4252"/>
        <w:tab w:val="right" w:pos="8504"/>
      </w:tabs>
    </w:pPr>
  </w:style>
  <w:style w:type="paragraph" w:customStyle="1" w:styleId="Piedepgina12">
    <w:name w:val="Pie de página12"/>
    <w:basedOn w:val="Normal"/>
    <w:uiPriority w:val="99"/>
    <w:pPr>
      <w:tabs>
        <w:tab w:val="center" w:pos="4252"/>
        <w:tab w:val="right" w:pos="8504"/>
      </w:tabs>
    </w:pPr>
  </w:style>
  <w:style w:type="paragraph" w:customStyle="1" w:styleId="Piedepgina13">
    <w:name w:val="Pie de página13"/>
    <w:basedOn w:val="Normal"/>
    <w:uiPriority w:val="99"/>
    <w:pPr>
      <w:tabs>
        <w:tab w:val="center" w:pos="4252"/>
        <w:tab w:val="right" w:pos="8504"/>
      </w:tabs>
    </w:pPr>
  </w:style>
  <w:style w:type="paragraph" w:customStyle="1" w:styleId="Piedepgina14">
    <w:name w:val="Pie de página14"/>
    <w:basedOn w:val="Normal"/>
    <w:uiPriority w:val="99"/>
    <w:pPr>
      <w:tabs>
        <w:tab w:val="center" w:pos="4252"/>
        <w:tab w:val="right" w:pos="8504"/>
      </w:tabs>
    </w:pPr>
  </w:style>
  <w:style w:type="paragraph" w:customStyle="1" w:styleId="Piedepgina15">
    <w:name w:val="Pie de página15"/>
    <w:basedOn w:val="Normal"/>
    <w:uiPriority w:val="99"/>
    <w:pPr>
      <w:tabs>
        <w:tab w:val="center" w:pos="4252"/>
        <w:tab w:val="right" w:pos="8504"/>
      </w:tabs>
    </w:pPr>
  </w:style>
  <w:style w:type="paragraph" w:customStyle="1" w:styleId="Piedepgina16">
    <w:name w:val="Pie de página16"/>
    <w:basedOn w:val="Normal"/>
    <w:uiPriority w:val="99"/>
    <w:pPr>
      <w:tabs>
        <w:tab w:val="center" w:pos="4252"/>
        <w:tab w:val="right" w:pos="8504"/>
      </w:tabs>
    </w:pPr>
  </w:style>
  <w:style w:type="paragraph" w:customStyle="1" w:styleId="Piedepgina17">
    <w:name w:val="Pie de página17"/>
    <w:basedOn w:val="Normal"/>
    <w:uiPriority w:val="99"/>
    <w:pPr>
      <w:tabs>
        <w:tab w:val="center" w:pos="4252"/>
        <w:tab w:val="right" w:pos="8504"/>
      </w:tabs>
    </w:pPr>
  </w:style>
  <w:style w:type="paragraph" w:customStyle="1" w:styleId="Piedepgina18">
    <w:name w:val="Pie de página18"/>
    <w:basedOn w:val="Normal"/>
    <w:uiPriority w:val="99"/>
    <w:pPr>
      <w:tabs>
        <w:tab w:val="center" w:pos="4252"/>
        <w:tab w:val="right" w:pos="8504"/>
      </w:tabs>
    </w:pPr>
  </w:style>
  <w:style w:type="paragraph" w:customStyle="1" w:styleId="Piedepgina19">
    <w:name w:val="Pie de página19"/>
    <w:basedOn w:val="Normal"/>
    <w:uiPriority w:val="99"/>
    <w:pPr>
      <w:tabs>
        <w:tab w:val="center" w:pos="4252"/>
        <w:tab w:val="right" w:pos="8504"/>
      </w:tabs>
    </w:pPr>
  </w:style>
  <w:style w:type="paragraph" w:customStyle="1" w:styleId="Piedepgina20">
    <w:name w:val="Pie de página20"/>
    <w:basedOn w:val="Normal"/>
    <w:uiPriority w:val="99"/>
    <w:pPr>
      <w:tabs>
        <w:tab w:val="center" w:pos="4252"/>
        <w:tab w:val="right" w:pos="8504"/>
      </w:tabs>
    </w:pPr>
  </w:style>
  <w:style w:type="paragraph" w:customStyle="1" w:styleId="Piedepgina21">
    <w:name w:val="Pie de página21"/>
    <w:basedOn w:val="Normal"/>
    <w:uiPriority w:val="99"/>
    <w:pPr>
      <w:tabs>
        <w:tab w:val="center" w:pos="4252"/>
        <w:tab w:val="right" w:pos="8504"/>
      </w:tabs>
    </w:pPr>
  </w:style>
  <w:style w:type="paragraph" w:customStyle="1" w:styleId="Piedepgina22">
    <w:name w:val="Pie de página22"/>
    <w:basedOn w:val="Normal"/>
    <w:uiPriority w:val="99"/>
    <w:pPr>
      <w:tabs>
        <w:tab w:val="center" w:pos="4252"/>
        <w:tab w:val="right" w:pos="8504"/>
      </w:tabs>
    </w:pPr>
  </w:style>
  <w:style w:type="character" w:customStyle="1" w:styleId="EncabezadoCar">
    <w:name w:val="Encabezado Car"/>
    <w:basedOn w:val="Fuentedeprrafopredeter"/>
    <w:uiPriority w:val="99"/>
    <w:rPr>
      <w:rFonts w:cs="Times New Roman"/>
    </w:rPr>
  </w:style>
  <w:style w:type="character" w:customStyle="1" w:styleId="PiedepginaCar">
    <w:name w:val="Pie de página Car"/>
    <w:basedOn w:val="Fuentedeprrafopredeter"/>
    <w:uiPriority w:val="99"/>
    <w:rPr>
      <w:rFonts w:cs="Times New Roman"/>
    </w:rPr>
  </w:style>
  <w:style w:type="character" w:customStyle="1" w:styleId="EncabezadoCar1">
    <w:name w:val="Encabezado Car1"/>
    <w:basedOn w:val="Fuentedeprrafopredeter"/>
    <w:uiPriority w:val="99"/>
    <w:rPr>
      <w:rFonts w:cs="Calibri"/>
      <w:sz w:val="22"/>
      <w:szCs w:val="22"/>
    </w:rPr>
  </w:style>
  <w:style w:type="character" w:customStyle="1" w:styleId="PiedepginaCar1">
    <w:name w:val="Pie de página Car1"/>
    <w:basedOn w:val="Fuentedeprrafopredeter"/>
    <w:uiPriority w:val="99"/>
    <w:rPr>
      <w:rFonts w:cs="Calibri"/>
      <w:sz w:val="22"/>
      <w:szCs w:val="22"/>
    </w:rPr>
  </w:style>
  <w:style w:type="character" w:customStyle="1" w:styleId="EncabezadoCar2">
    <w:name w:val="Encabezado Car2"/>
    <w:basedOn w:val="Fuentedeprrafopredeter"/>
    <w:uiPriority w:val="99"/>
    <w:rPr>
      <w:rFonts w:cs="Calibri"/>
      <w:sz w:val="22"/>
      <w:szCs w:val="22"/>
    </w:rPr>
  </w:style>
  <w:style w:type="character" w:customStyle="1" w:styleId="PiedepginaCar2">
    <w:name w:val="Pie de página Car2"/>
    <w:basedOn w:val="Fuentedeprrafopredeter"/>
    <w:uiPriority w:val="99"/>
    <w:rPr>
      <w:rFonts w:cs="Calibri"/>
      <w:sz w:val="22"/>
      <w:szCs w:val="22"/>
    </w:rPr>
  </w:style>
  <w:style w:type="character" w:customStyle="1" w:styleId="EncabezadoCar3">
    <w:name w:val="Encabezado Car3"/>
    <w:basedOn w:val="Fuentedeprrafopredeter"/>
    <w:uiPriority w:val="99"/>
    <w:rPr>
      <w:rFonts w:cs="Calibri"/>
      <w:sz w:val="22"/>
      <w:szCs w:val="22"/>
    </w:rPr>
  </w:style>
  <w:style w:type="character" w:customStyle="1" w:styleId="PiedepginaCar3">
    <w:name w:val="Pie de página Car3"/>
    <w:basedOn w:val="Fuentedeprrafopredeter"/>
    <w:uiPriority w:val="99"/>
    <w:rPr>
      <w:rFonts w:cs="Calibri"/>
      <w:sz w:val="22"/>
      <w:szCs w:val="22"/>
    </w:rPr>
  </w:style>
  <w:style w:type="character" w:customStyle="1" w:styleId="EncabezadoCar4">
    <w:name w:val="Encabezado Car4"/>
    <w:basedOn w:val="Fuentedeprrafopredeter"/>
    <w:uiPriority w:val="99"/>
    <w:rPr>
      <w:rFonts w:cs="Calibri"/>
      <w:sz w:val="22"/>
      <w:szCs w:val="22"/>
    </w:rPr>
  </w:style>
  <w:style w:type="character" w:customStyle="1" w:styleId="PiedepginaCar4">
    <w:name w:val="Pie de página Car4"/>
    <w:basedOn w:val="Fuentedeprrafopredeter"/>
    <w:uiPriority w:val="99"/>
    <w:rPr>
      <w:rFonts w:cs="Calibri"/>
      <w:sz w:val="22"/>
      <w:szCs w:val="22"/>
    </w:rPr>
  </w:style>
  <w:style w:type="character" w:customStyle="1" w:styleId="EncabezadoCar5">
    <w:name w:val="Encabezado Car5"/>
    <w:basedOn w:val="Fuentedeprrafopredeter"/>
    <w:uiPriority w:val="99"/>
    <w:rPr>
      <w:rFonts w:cs="Calibri"/>
      <w:sz w:val="22"/>
      <w:szCs w:val="22"/>
    </w:rPr>
  </w:style>
  <w:style w:type="character" w:customStyle="1" w:styleId="PiedepginaCar5">
    <w:name w:val="Pie de página Car5"/>
    <w:basedOn w:val="Fuentedeprrafopredeter"/>
    <w:uiPriority w:val="99"/>
    <w:rPr>
      <w:rFonts w:cs="Calibri"/>
      <w:sz w:val="22"/>
      <w:szCs w:val="22"/>
    </w:rPr>
  </w:style>
  <w:style w:type="character" w:customStyle="1" w:styleId="EncabezadoCar6">
    <w:name w:val="Encabezado Car6"/>
    <w:basedOn w:val="Fuentedeprrafopredeter"/>
    <w:uiPriority w:val="99"/>
    <w:rPr>
      <w:rFonts w:cs="Calibri"/>
      <w:sz w:val="22"/>
      <w:szCs w:val="22"/>
    </w:rPr>
  </w:style>
  <w:style w:type="character" w:customStyle="1" w:styleId="PiedepginaCar6">
    <w:name w:val="Pie de página Car6"/>
    <w:basedOn w:val="Fuentedeprrafopredeter"/>
    <w:uiPriority w:val="99"/>
    <w:rPr>
      <w:rFonts w:cs="Calibri"/>
      <w:sz w:val="22"/>
      <w:szCs w:val="22"/>
    </w:rPr>
  </w:style>
  <w:style w:type="character" w:customStyle="1" w:styleId="EncabezadoCar7">
    <w:name w:val="Encabezado Car7"/>
    <w:basedOn w:val="Fuentedeprrafopredeter"/>
    <w:uiPriority w:val="99"/>
    <w:rPr>
      <w:rFonts w:cs="Calibri"/>
      <w:sz w:val="22"/>
      <w:szCs w:val="22"/>
    </w:rPr>
  </w:style>
  <w:style w:type="character" w:customStyle="1" w:styleId="PiedepginaCar7">
    <w:name w:val="Pie de página Car7"/>
    <w:basedOn w:val="Fuentedeprrafopredeter"/>
    <w:uiPriority w:val="99"/>
    <w:rPr>
      <w:rFonts w:cs="Calibri"/>
      <w:sz w:val="22"/>
      <w:szCs w:val="22"/>
    </w:rPr>
  </w:style>
  <w:style w:type="character" w:customStyle="1" w:styleId="EncabezadoCar8">
    <w:name w:val="Encabezado Car8"/>
    <w:basedOn w:val="Fuentedeprrafopredeter"/>
    <w:uiPriority w:val="99"/>
    <w:rPr>
      <w:rFonts w:cs="Calibri"/>
      <w:sz w:val="22"/>
      <w:szCs w:val="22"/>
    </w:rPr>
  </w:style>
  <w:style w:type="character" w:customStyle="1" w:styleId="PiedepginaCar8">
    <w:name w:val="Pie de página Car8"/>
    <w:basedOn w:val="Fuentedeprrafopredeter"/>
    <w:uiPriority w:val="99"/>
    <w:rPr>
      <w:rFonts w:cs="Calibri"/>
      <w:sz w:val="22"/>
      <w:szCs w:val="22"/>
    </w:rPr>
  </w:style>
  <w:style w:type="character" w:customStyle="1" w:styleId="EncabezadoCar9">
    <w:name w:val="Encabezado Car9"/>
    <w:basedOn w:val="Fuentedeprrafopredeter"/>
    <w:uiPriority w:val="99"/>
    <w:rPr>
      <w:rFonts w:cs="Calibri"/>
      <w:sz w:val="22"/>
      <w:szCs w:val="22"/>
    </w:rPr>
  </w:style>
  <w:style w:type="character" w:customStyle="1" w:styleId="PiedepginaCar9">
    <w:name w:val="Pie de página Car9"/>
    <w:basedOn w:val="Fuentedeprrafopredeter"/>
    <w:uiPriority w:val="99"/>
    <w:rPr>
      <w:rFonts w:cs="Calibri"/>
      <w:sz w:val="22"/>
      <w:szCs w:val="22"/>
    </w:rPr>
  </w:style>
  <w:style w:type="character" w:customStyle="1" w:styleId="EncabezadoCar10">
    <w:name w:val="Encabezado Car10"/>
    <w:basedOn w:val="Fuentedeprrafopredeter"/>
    <w:uiPriority w:val="99"/>
    <w:rPr>
      <w:rFonts w:cs="Calibri"/>
      <w:sz w:val="22"/>
      <w:szCs w:val="22"/>
    </w:rPr>
  </w:style>
  <w:style w:type="character" w:customStyle="1" w:styleId="PiedepginaCar10">
    <w:name w:val="Pie de página Car10"/>
    <w:basedOn w:val="Fuentedeprrafopredeter"/>
    <w:uiPriority w:val="99"/>
    <w:rPr>
      <w:rFonts w:cs="Calibri"/>
      <w:sz w:val="22"/>
      <w:szCs w:val="22"/>
    </w:rPr>
  </w:style>
  <w:style w:type="character" w:customStyle="1" w:styleId="EncabezadoCar11">
    <w:name w:val="Encabezado Car11"/>
    <w:basedOn w:val="Fuentedeprrafopredeter"/>
    <w:uiPriority w:val="99"/>
    <w:rPr>
      <w:rFonts w:cs="Calibri"/>
      <w:sz w:val="22"/>
      <w:szCs w:val="22"/>
    </w:rPr>
  </w:style>
  <w:style w:type="character" w:customStyle="1" w:styleId="PiedepginaCar11">
    <w:name w:val="Pie de página Car11"/>
    <w:basedOn w:val="Fuentedeprrafopredeter"/>
    <w:uiPriority w:val="99"/>
    <w:rPr>
      <w:rFonts w:cs="Calibri"/>
      <w:sz w:val="22"/>
      <w:szCs w:val="22"/>
    </w:rPr>
  </w:style>
  <w:style w:type="character" w:customStyle="1" w:styleId="EncabezadoCar12">
    <w:name w:val="Encabezado Car12"/>
    <w:basedOn w:val="Fuentedeprrafopredeter"/>
    <w:uiPriority w:val="99"/>
    <w:rPr>
      <w:rFonts w:cs="Calibri"/>
      <w:sz w:val="22"/>
      <w:szCs w:val="22"/>
    </w:rPr>
  </w:style>
  <w:style w:type="character" w:customStyle="1" w:styleId="PiedepginaCar12">
    <w:name w:val="Pie de página Car12"/>
    <w:basedOn w:val="Fuentedeprrafopredeter"/>
    <w:uiPriority w:val="99"/>
    <w:rPr>
      <w:rFonts w:cs="Calibri"/>
      <w:sz w:val="22"/>
      <w:szCs w:val="22"/>
    </w:rPr>
  </w:style>
  <w:style w:type="character" w:customStyle="1" w:styleId="EncabezadoCar13">
    <w:name w:val="Encabezado Car13"/>
    <w:basedOn w:val="Fuentedeprrafopredeter"/>
    <w:uiPriority w:val="99"/>
    <w:rPr>
      <w:rFonts w:cs="Calibri"/>
      <w:sz w:val="22"/>
      <w:szCs w:val="22"/>
    </w:rPr>
  </w:style>
  <w:style w:type="character" w:customStyle="1" w:styleId="PiedepginaCar13">
    <w:name w:val="Pie de página Car13"/>
    <w:basedOn w:val="Fuentedeprrafopredeter"/>
    <w:uiPriority w:val="99"/>
    <w:rPr>
      <w:rFonts w:cs="Calibri"/>
      <w:sz w:val="22"/>
      <w:szCs w:val="22"/>
    </w:rPr>
  </w:style>
  <w:style w:type="character" w:customStyle="1" w:styleId="EncabezadoCar14">
    <w:name w:val="Encabezado Car14"/>
    <w:basedOn w:val="Fuentedeprrafopredeter"/>
    <w:uiPriority w:val="99"/>
    <w:rPr>
      <w:rFonts w:cs="Calibri"/>
      <w:sz w:val="22"/>
      <w:szCs w:val="22"/>
    </w:rPr>
  </w:style>
  <w:style w:type="character" w:customStyle="1" w:styleId="PiedepginaCar14">
    <w:name w:val="Pie de página Car14"/>
    <w:basedOn w:val="Fuentedeprrafopredeter"/>
    <w:uiPriority w:val="99"/>
    <w:rPr>
      <w:rFonts w:cs="Calibri"/>
      <w:sz w:val="22"/>
      <w:szCs w:val="22"/>
    </w:rPr>
  </w:style>
  <w:style w:type="character" w:customStyle="1" w:styleId="EncabezadoCar15">
    <w:name w:val="Encabezado Car15"/>
    <w:basedOn w:val="Fuentedeprrafopredeter"/>
    <w:uiPriority w:val="99"/>
    <w:rPr>
      <w:rFonts w:cs="Calibri"/>
      <w:sz w:val="22"/>
      <w:szCs w:val="22"/>
    </w:rPr>
  </w:style>
  <w:style w:type="character" w:customStyle="1" w:styleId="PiedepginaCar15">
    <w:name w:val="Pie de página Car15"/>
    <w:basedOn w:val="Fuentedeprrafopredeter"/>
    <w:uiPriority w:val="99"/>
    <w:rPr>
      <w:rFonts w:cs="Calibri"/>
      <w:sz w:val="22"/>
      <w:szCs w:val="22"/>
    </w:rPr>
  </w:style>
  <w:style w:type="character" w:customStyle="1" w:styleId="EncabezadoCar16">
    <w:name w:val="Encabezado Car16"/>
    <w:basedOn w:val="Fuentedeprrafopredeter"/>
    <w:uiPriority w:val="99"/>
    <w:rPr>
      <w:rFonts w:cs="Calibri"/>
      <w:sz w:val="22"/>
      <w:szCs w:val="22"/>
    </w:rPr>
  </w:style>
  <w:style w:type="character" w:customStyle="1" w:styleId="PiedepginaCar16">
    <w:name w:val="Pie de página Car16"/>
    <w:basedOn w:val="Fuentedeprrafopredeter"/>
    <w:uiPriority w:val="99"/>
    <w:rPr>
      <w:rFonts w:cs="Calibri"/>
      <w:sz w:val="22"/>
      <w:szCs w:val="22"/>
    </w:rPr>
  </w:style>
  <w:style w:type="character" w:customStyle="1" w:styleId="EncabezadoCar17">
    <w:name w:val="Encabezado Car17"/>
    <w:basedOn w:val="Fuentedeprrafopredeter"/>
    <w:uiPriority w:val="99"/>
    <w:rPr>
      <w:rFonts w:cs="Calibri"/>
      <w:sz w:val="22"/>
      <w:szCs w:val="22"/>
    </w:rPr>
  </w:style>
  <w:style w:type="character" w:customStyle="1" w:styleId="PiedepginaCar17">
    <w:name w:val="Pie de página Car17"/>
    <w:basedOn w:val="Fuentedeprrafopredeter"/>
    <w:uiPriority w:val="99"/>
    <w:rPr>
      <w:rFonts w:cs="Calibri"/>
      <w:sz w:val="22"/>
      <w:szCs w:val="22"/>
    </w:rPr>
  </w:style>
  <w:style w:type="character" w:customStyle="1" w:styleId="EncabezadoCar18">
    <w:name w:val="Encabezado Car18"/>
    <w:basedOn w:val="Fuentedeprrafopredeter"/>
    <w:uiPriority w:val="99"/>
    <w:rPr>
      <w:rFonts w:cs="Calibri"/>
      <w:sz w:val="22"/>
      <w:szCs w:val="22"/>
    </w:rPr>
  </w:style>
  <w:style w:type="character" w:customStyle="1" w:styleId="PiedepginaCar18">
    <w:name w:val="Pie de página Car18"/>
    <w:basedOn w:val="Fuentedeprrafopredeter"/>
    <w:uiPriority w:val="99"/>
    <w:rPr>
      <w:rFonts w:cs="Calibri"/>
      <w:sz w:val="22"/>
      <w:szCs w:val="22"/>
    </w:rPr>
  </w:style>
  <w:style w:type="character" w:customStyle="1" w:styleId="EncabezadoCar19">
    <w:name w:val="Encabezado Car19"/>
    <w:basedOn w:val="Fuentedeprrafopredeter"/>
    <w:uiPriority w:val="99"/>
    <w:rPr>
      <w:rFonts w:cs="Calibri"/>
      <w:sz w:val="22"/>
      <w:szCs w:val="22"/>
    </w:rPr>
  </w:style>
  <w:style w:type="character" w:customStyle="1" w:styleId="PiedepginaCar19">
    <w:name w:val="Pie de página Car19"/>
    <w:basedOn w:val="Fuentedeprrafopredeter"/>
    <w:uiPriority w:val="99"/>
    <w:rPr>
      <w:rFonts w:cs="Calibri"/>
      <w:sz w:val="22"/>
      <w:szCs w:val="22"/>
    </w:rPr>
  </w:style>
  <w:style w:type="character" w:customStyle="1" w:styleId="EncabezadoCar20">
    <w:name w:val="Encabezado Car20"/>
    <w:basedOn w:val="Fuentedeprrafopredeter"/>
    <w:uiPriority w:val="99"/>
    <w:rPr>
      <w:rFonts w:cs="Calibri"/>
      <w:sz w:val="22"/>
      <w:szCs w:val="22"/>
    </w:rPr>
  </w:style>
  <w:style w:type="character" w:customStyle="1" w:styleId="PiedepginaCar20">
    <w:name w:val="Pie de página Car20"/>
    <w:basedOn w:val="Fuentedeprrafopredeter"/>
    <w:uiPriority w:val="99"/>
    <w:rPr>
      <w:rFonts w:cs="Calibri"/>
      <w:sz w:val="22"/>
      <w:szCs w:val="22"/>
    </w:rPr>
  </w:style>
  <w:style w:type="character" w:customStyle="1" w:styleId="EncabezadoCar21">
    <w:name w:val="Encabezado Car21"/>
    <w:basedOn w:val="Fuentedeprrafopredeter"/>
    <w:uiPriority w:val="99"/>
    <w:rPr>
      <w:rFonts w:cs="Calibri"/>
      <w:sz w:val="22"/>
      <w:szCs w:val="22"/>
    </w:rPr>
  </w:style>
  <w:style w:type="character" w:customStyle="1" w:styleId="PiedepginaCar21">
    <w:name w:val="Pie de página Car21"/>
    <w:basedOn w:val="Fuentedeprrafopredeter"/>
    <w:uiPriority w:val="99"/>
    <w:rPr>
      <w:rFonts w:cs="Calibri"/>
      <w:sz w:val="22"/>
      <w:szCs w:val="22"/>
    </w:rPr>
  </w:style>
  <w:style w:type="paragraph" w:styleId="Encabezado">
    <w:name w:val="header"/>
    <w:basedOn w:val="Normal"/>
    <w:link w:val="EncabezadoCar22"/>
    <w:uiPriority w:val="99"/>
    <w:unhideWhenUsed/>
    <w:rsid w:val="00016A90"/>
    <w:pPr>
      <w:tabs>
        <w:tab w:val="center" w:pos="4252"/>
        <w:tab w:val="right" w:pos="8504"/>
      </w:tabs>
    </w:pPr>
  </w:style>
  <w:style w:type="character" w:customStyle="1" w:styleId="EncabezadoCar22">
    <w:name w:val="Encabezado Car22"/>
    <w:basedOn w:val="Fuentedeprrafopredeter"/>
    <w:link w:val="Encabezado"/>
    <w:uiPriority w:val="99"/>
    <w:locked/>
    <w:rsid w:val="00016A90"/>
    <w:rPr>
      <w:rFonts w:ascii="Calibri" w:hAnsi="Calibri" w:cs="Calibri"/>
    </w:rPr>
  </w:style>
  <w:style w:type="paragraph" w:styleId="Piedepgina">
    <w:name w:val="footer"/>
    <w:basedOn w:val="Normal"/>
    <w:link w:val="PiedepginaCar22"/>
    <w:uiPriority w:val="99"/>
    <w:unhideWhenUsed/>
    <w:rsid w:val="00016A90"/>
    <w:pPr>
      <w:tabs>
        <w:tab w:val="center" w:pos="4252"/>
        <w:tab w:val="right" w:pos="8504"/>
      </w:tabs>
    </w:pPr>
  </w:style>
  <w:style w:type="character" w:customStyle="1" w:styleId="PiedepginaCar22">
    <w:name w:val="Pie de página Car22"/>
    <w:basedOn w:val="Fuentedeprrafopredeter"/>
    <w:link w:val="Piedepgina"/>
    <w:uiPriority w:val="99"/>
    <w:locked/>
    <w:rsid w:val="00016A90"/>
    <w:rPr>
      <w:rFonts w:ascii="Calibri" w:hAnsi="Calibri" w:cs="Calibri"/>
    </w:rPr>
  </w:style>
  <w:style w:type="table" w:styleId="Tablaconcuadrcula">
    <w:name w:val="Table Grid"/>
    <w:basedOn w:val="Tablanormal"/>
    <w:uiPriority w:val="59"/>
    <w:rsid w:val="00276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812C4"/>
    <w:pPr>
      <w:ind w:left="720"/>
      <w:contextualSpacing/>
    </w:pPr>
  </w:style>
  <w:style w:type="character" w:customStyle="1" w:styleId="Ttulo1Car">
    <w:name w:val="Título 1 Car"/>
    <w:basedOn w:val="Fuentedeprrafopredeter"/>
    <w:link w:val="Ttulo1"/>
    <w:uiPriority w:val="9"/>
    <w:rsid w:val="005454E0"/>
    <w:rPr>
      <w:rFonts w:ascii="Calibri" w:hAnsi="Calibri" w:cs="Calibri"/>
      <w:b/>
    </w:rPr>
  </w:style>
  <w:style w:type="paragraph" w:styleId="TtulodeTDC">
    <w:name w:val="TOC Heading"/>
    <w:basedOn w:val="Ttulo1"/>
    <w:next w:val="Normal"/>
    <w:uiPriority w:val="39"/>
    <w:unhideWhenUsed/>
    <w:qFormat/>
    <w:rsid w:val="00382555"/>
    <w:pPr>
      <w:keepNext/>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DC1">
    <w:name w:val="toc 1"/>
    <w:basedOn w:val="Normal"/>
    <w:next w:val="Normal"/>
    <w:autoRedefine/>
    <w:uiPriority w:val="39"/>
    <w:unhideWhenUsed/>
    <w:rsid w:val="00382555"/>
    <w:pPr>
      <w:spacing w:after="100"/>
    </w:pPr>
  </w:style>
  <w:style w:type="character" w:styleId="Hipervnculo">
    <w:name w:val="Hyperlink"/>
    <w:basedOn w:val="Fuentedeprrafopredeter"/>
    <w:uiPriority w:val="99"/>
    <w:unhideWhenUsed/>
    <w:rsid w:val="00382555"/>
    <w:rPr>
      <w:color w:val="0000FF" w:themeColor="hyperlink"/>
      <w:u w:val="single"/>
    </w:rPr>
  </w:style>
  <w:style w:type="paragraph" w:styleId="Textonotapie">
    <w:name w:val="footnote text"/>
    <w:basedOn w:val="Normal"/>
    <w:link w:val="TextonotapieCar"/>
    <w:uiPriority w:val="99"/>
    <w:semiHidden/>
    <w:unhideWhenUsed/>
    <w:rsid w:val="0011077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10774"/>
    <w:rPr>
      <w:rFonts w:ascii="Calibri" w:hAnsi="Calibri" w:cs="Calibri"/>
      <w:sz w:val="20"/>
      <w:szCs w:val="20"/>
    </w:rPr>
  </w:style>
  <w:style w:type="character" w:styleId="Refdenotaalpie">
    <w:name w:val="footnote reference"/>
    <w:basedOn w:val="Fuentedeprrafopredeter"/>
    <w:uiPriority w:val="99"/>
    <w:semiHidden/>
    <w:unhideWhenUsed/>
    <w:rsid w:val="00110774"/>
    <w:rPr>
      <w:vertAlign w:val="superscript"/>
    </w:rPr>
  </w:style>
  <w:style w:type="paragraph" w:styleId="Sinespaciado">
    <w:name w:val="No Spacing"/>
    <w:uiPriority w:val="1"/>
    <w:qFormat/>
    <w:rsid w:val="00D80F31"/>
    <w:pPr>
      <w:autoSpaceDE w:val="0"/>
      <w:autoSpaceDN w:val="0"/>
      <w:adjustRightInd w:val="0"/>
      <w:spacing w:after="0" w:line="240" w:lineRule="auto"/>
    </w:pPr>
    <w:rPr>
      <w:rFonts w:ascii="Calibri" w:hAnsi="Calibri" w:cs="Calibri"/>
    </w:rPr>
  </w:style>
  <w:style w:type="character" w:customStyle="1" w:styleId="Ttulo3Car">
    <w:name w:val="Título 3 Car"/>
    <w:basedOn w:val="Fuentedeprrafopredeter"/>
    <w:link w:val="Ttulo3"/>
    <w:uiPriority w:val="9"/>
    <w:semiHidden/>
    <w:rsid w:val="00A5167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898378">
      <w:marLeft w:val="0"/>
      <w:marRight w:val="0"/>
      <w:marTop w:val="0"/>
      <w:marBottom w:val="0"/>
      <w:divBdr>
        <w:top w:val="none" w:sz="0" w:space="0" w:color="auto"/>
        <w:left w:val="none" w:sz="0" w:space="0" w:color="auto"/>
        <w:bottom w:val="none" w:sz="0" w:space="0" w:color="auto"/>
        <w:right w:val="none" w:sz="0" w:space="0" w:color="auto"/>
      </w:divBdr>
    </w:div>
    <w:div w:id="629821065">
      <w:bodyDiv w:val="1"/>
      <w:marLeft w:val="0"/>
      <w:marRight w:val="0"/>
      <w:marTop w:val="0"/>
      <w:marBottom w:val="0"/>
      <w:divBdr>
        <w:top w:val="none" w:sz="0" w:space="0" w:color="auto"/>
        <w:left w:val="none" w:sz="0" w:space="0" w:color="auto"/>
        <w:bottom w:val="none" w:sz="0" w:space="0" w:color="auto"/>
        <w:right w:val="none" w:sz="0" w:space="0" w:color="auto"/>
      </w:divBdr>
    </w:div>
    <w:div w:id="709458673">
      <w:bodyDiv w:val="1"/>
      <w:marLeft w:val="0"/>
      <w:marRight w:val="0"/>
      <w:marTop w:val="0"/>
      <w:marBottom w:val="0"/>
      <w:divBdr>
        <w:top w:val="none" w:sz="0" w:space="0" w:color="auto"/>
        <w:left w:val="none" w:sz="0" w:space="0" w:color="auto"/>
        <w:bottom w:val="none" w:sz="0" w:space="0" w:color="auto"/>
        <w:right w:val="none" w:sz="0" w:space="0" w:color="auto"/>
      </w:divBdr>
    </w:div>
    <w:div w:id="914628639">
      <w:bodyDiv w:val="1"/>
      <w:marLeft w:val="0"/>
      <w:marRight w:val="0"/>
      <w:marTop w:val="0"/>
      <w:marBottom w:val="0"/>
      <w:divBdr>
        <w:top w:val="none" w:sz="0" w:space="0" w:color="auto"/>
        <w:left w:val="none" w:sz="0" w:space="0" w:color="auto"/>
        <w:bottom w:val="none" w:sz="0" w:space="0" w:color="auto"/>
        <w:right w:val="none" w:sz="0" w:space="0" w:color="auto"/>
      </w:divBdr>
    </w:div>
    <w:div w:id="93841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B69D9-B4C5-4AB5-9C0A-463DF571A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1548</Words>
  <Characters>9042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10569</CharactersWithSpaces>
  <SharedDoc>false</SharedDoc>
  <HyperlinkBase>C:\Users\ANTONI~1.JIM\AppData\Local\Temp\</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Gaspar Badal Salvador</dc:creator>
  <cp:lastModifiedBy>Salvador Muñoz Fita</cp:lastModifiedBy>
  <cp:revision>2</cp:revision>
  <cp:lastPrinted>2024-10-11T07:40:00Z</cp:lastPrinted>
  <dcterms:created xsi:type="dcterms:W3CDTF">2024-12-17T09:56:00Z</dcterms:created>
  <dcterms:modified xsi:type="dcterms:W3CDTF">2024-12-17T09:56:00Z</dcterms:modified>
</cp:coreProperties>
</file>