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2144C742" w:rsidR="00A85DAE" w:rsidRPr="0016700E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463DA2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PARROQUIA </w:t>
      </w:r>
      <w:r w:rsidR="0016700E" w:rsidRPr="0016700E">
        <w:rPr>
          <w:rFonts w:ascii="AytoRoquetas Light Condensed" w:hAnsi="AytoRoquetas Light Condensed"/>
          <w:b/>
          <w:color w:val="000000"/>
          <w:sz w:val="24"/>
          <w:szCs w:val="24"/>
        </w:rPr>
        <w:t>S. JOAQUIN Y STA. ANA</w:t>
      </w:r>
    </w:p>
    <w:p w14:paraId="59A94CD5" w14:textId="77777777" w:rsidR="00A85DAE" w:rsidRPr="0016700E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16700E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16700E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17D2EA42" w:rsidR="00CC05FB" w:rsidRPr="0016700E" w:rsidRDefault="0085763A" w:rsidP="0016700E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16700E">
        <w:rPr>
          <w:rFonts w:ascii="AytoRoquetas Light Condensed" w:hAnsi="AytoRoquetas Light Condensed"/>
          <w:sz w:val="24"/>
          <w:szCs w:val="24"/>
        </w:rPr>
        <w:t xml:space="preserve">1.- </w:t>
      </w:r>
      <w:r w:rsidR="0016700E" w:rsidRPr="0016700E">
        <w:rPr>
          <w:rFonts w:ascii="AytoRoquetas Light Condensed" w:hAnsi="AytoRoquetas Light Condensed"/>
          <w:sz w:val="24"/>
          <w:szCs w:val="24"/>
        </w:rPr>
        <w:t xml:space="preserve">Con fecha 9 de noviembre de 2022 (registro de entrada n.º 2022/40852), D Antonio Mata Cañizares, con DNI n.º ***585***-Z, en nombre y representación de la PARROQUIA S. JOAQUIN Y STA. ANA, con CIF nº R0400001D, presenta solicitud de subvención por importe de Siete Mil Euros (7.000 Euros) </w:t>
      </w:r>
      <w:r w:rsidR="0016700E" w:rsidRPr="0016700E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16700E" w:rsidRPr="0016700E">
        <w:rPr>
          <w:rFonts w:ascii="AytoRoquetas Light Condensed" w:hAnsi="AytoRoquetas Light Condensed"/>
          <w:sz w:val="24"/>
          <w:szCs w:val="24"/>
        </w:rPr>
        <w:t>los gastos de instalación de sistema de megafonía en el templo parroquial que mejore la audición.</w:t>
      </w:r>
    </w:p>
    <w:p w14:paraId="7EF883A1" w14:textId="77777777" w:rsidR="00A91A8E" w:rsidRPr="0016700E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16700E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16700E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12554EB8" w14:textId="331BF99C" w:rsidR="0016700E" w:rsidRPr="0016700E" w:rsidRDefault="00A91A8E" w:rsidP="0016700E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16700E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16700E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C05FB" w:rsidRPr="0016700E">
        <w:rPr>
          <w:rFonts w:ascii="AytoRoquetas Light Condensed" w:hAnsi="AytoRoquetas Light Condensed"/>
          <w:sz w:val="24"/>
          <w:szCs w:val="24"/>
        </w:rPr>
        <w:t>gastos de</w:t>
      </w:r>
      <w:r w:rsidR="0016700E" w:rsidRPr="0016700E">
        <w:rPr>
          <w:rFonts w:ascii="AytoRoquetas Light Condensed" w:hAnsi="AytoRoquetas Light Condensed"/>
          <w:sz w:val="24"/>
          <w:szCs w:val="24"/>
        </w:rPr>
        <w:t xml:space="preserve"> instalación de sistema de megafonía en el templo parroquial que mejore la audición.</w:t>
      </w:r>
    </w:p>
    <w:p w14:paraId="11B11E9C" w14:textId="6DB99C78" w:rsidR="00463DA2" w:rsidRPr="0016700E" w:rsidRDefault="00463DA2" w:rsidP="00463DA2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7BB32928" w14:textId="5B08F93A" w:rsidR="0085763A" w:rsidRPr="0016700E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16700E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16700E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16700E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16700E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16700E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16700E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16700E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16700E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16700E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16700E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16700E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16700E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115BEC1C" w:rsidR="00EC730D" w:rsidRPr="0016700E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 w:rsidRPr="0016700E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16700E">
        <w:rPr>
          <w:rFonts w:ascii="AytoRoquetas Light Condensed" w:hAnsi="AytoRoquetas Light Condensed" w:cs="FrutigerLTStd-BoldCn"/>
          <w:bCs/>
          <w:sz w:val="24"/>
          <w:szCs w:val="24"/>
        </w:rPr>
        <w:t>Siete</w:t>
      </w:r>
      <w:r w:rsidR="00EC730D" w:rsidRPr="0016700E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16700E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16700E">
        <w:rPr>
          <w:rFonts w:ascii="AytoRoquetas Light Condensed" w:hAnsi="AytoRoquetas Light Condensed"/>
          <w:sz w:val="24"/>
          <w:szCs w:val="24"/>
        </w:rPr>
        <w:t>7</w:t>
      </w:r>
      <w:r w:rsidR="00EC730D" w:rsidRPr="0016700E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16700E" w:rsidRPr="0016700E">
        <w:rPr>
          <w:rFonts w:ascii="AytoRoquetas Light Condensed" w:hAnsi="AytoRoquetas Light Condensed"/>
          <w:sz w:val="24"/>
          <w:szCs w:val="24"/>
        </w:rPr>
        <w:t>PARROQUIA S. JOAQUIN Y STA. ANA, con CIF nº R0400001D</w:t>
      </w:r>
      <w:r w:rsidR="0016700E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16700E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16700E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16700E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16700E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16700E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715B019" w:rsidR="009F54A1" w:rsidRPr="0016700E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16700E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16700E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16700E">
        <w:rPr>
          <w:rFonts w:ascii="AytoRoquetas Light Condensed" w:hAnsi="AytoRoquetas Light Condensed"/>
          <w:bCs/>
          <w:sz w:val="24"/>
          <w:szCs w:val="24"/>
        </w:rPr>
        <w:t>2</w:t>
      </w:r>
      <w:r w:rsidR="00CC05FB" w:rsidRPr="0016700E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16700E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16700E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16700E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16700E">
        <w:rPr>
          <w:rFonts w:ascii="AytoRoquetas Light Condensed" w:hAnsi="AytoRoquetas Light Condensed"/>
          <w:bCs/>
          <w:sz w:val="24"/>
          <w:szCs w:val="24"/>
        </w:rPr>
        <w:t>ar y</w:t>
      </w:r>
      <w:r w:rsidR="0016700E">
        <w:rPr>
          <w:rFonts w:ascii="AytoRoquetas Light Condensed" w:hAnsi="AytoRoquetas Light Condensed"/>
          <w:bCs/>
          <w:sz w:val="24"/>
          <w:szCs w:val="24"/>
        </w:rPr>
        <w:t xml:space="preserve"> la </w:t>
      </w:r>
      <w:r w:rsidR="0016700E" w:rsidRPr="0016700E">
        <w:rPr>
          <w:rFonts w:ascii="AytoRoquetas Light Condensed" w:hAnsi="AytoRoquetas Light Condensed"/>
          <w:sz w:val="24"/>
          <w:szCs w:val="24"/>
        </w:rPr>
        <w:t>PARROQUIA S. JOAQUIN Y STA. ANA, con CIF nº R0400001D</w:t>
      </w:r>
      <w:r w:rsidR="00EC730D" w:rsidRPr="0016700E">
        <w:rPr>
          <w:rFonts w:ascii="AytoRoquetas Light Condensed" w:hAnsi="AytoRoquetas Light Condensed"/>
          <w:sz w:val="24"/>
          <w:szCs w:val="24"/>
        </w:rPr>
        <w:t>,</w:t>
      </w:r>
      <w:r w:rsidR="00C06FB9" w:rsidRPr="0016700E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16700E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16700E">
        <w:rPr>
          <w:rFonts w:ascii="AytoRoquetas Light Condensed" w:hAnsi="AytoRoquetas Light Condensed"/>
          <w:bCs/>
          <w:sz w:val="24"/>
          <w:szCs w:val="24"/>
        </w:rPr>
        <w:t>Siete</w:t>
      </w:r>
      <w:r w:rsidR="00C06FB9" w:rsidRPr="0016700E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16700E">
        <w:rPr>
          <w:rFonts w:ascii="AytoRoquetas Light Condensed" w:hAnsi="AytoRoquetas Light Condensed"/>
          <w:sz w:val="24"/>
          <w:szCs w:val="24"/>
        </w:rPr>
        <w:t xml:space="preserve"> (</w:t>
      </w:r>
      <w:r w:rsidR="0016700E">
        <w:rPr>
          <w:rFonts w:ascii="AytoRoquetas Light Condensed" w:hAnsi="AytoRoquetas Light Condensed"/>
          <w:sz w:val="24"/>
          <w:szCs w:val="24"/>
        </w:rPr>
        <w:t>7</w:t>
      </w:r>
      <w:r w:rsidR="00C06FB9" w:rsidRPr="0016700E">
        <w:rPr>
          <w:rFonts w:ascii="AytoRoquetas Light Condensed" w:hAnsi="AytoRoquetas Light Condensed"/>
          <w:sz w:val="24"/>
          <w:szCs w:val="24"/>
        </w:rPr>
        <w:t>.000</w:t>
      </w:r>
      <w:r w:rsidR="000F6D4E" w:rsidRPr="0016700E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16700E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16700E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16700E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16700E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16700E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16700E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16700E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16700E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16700E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16700E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16700E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16700E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16700E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16700E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00E"/>
    <w:rsid w:val="00167121"/>
    <w:rsid w:val="00175CA4"/>
    <w:rsid w:val="001925D9"/>
    <w:rsid w:val="00205D2D"/>
    <w:rsid w:val="0023232A"/>
    <w:rsid w:val="00232817"/>
    <w:rsid w:val="002619E8"/>
    <w:rsid w:val="00421AA7"/>
    <w:rsid w:val="004377E2"/>
    <w:rsid w:val="00463DA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1767B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A6C5F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712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2023-02-01T11:50:00Z</dcterms:created>
  <dcterms:modified xsi:type="dcterms:W3CDTF">2023-02-01T11:52:00Z</dcterms:modified>
</cp:coreProperties>
</file>