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175E06" w14:textId="77777777" w:rsidR="0009076B" w:rsidRDefault="0009076B" w:rsidP="0009076B">
      <w:pPr>
        <w:jc w:val="center"/>
        <w:rPr>
          <w:rFonts w:ascii="Century Gothic" w:hAnsi="Century Gothic"/>
          <w:b/>
          <w:bCs/>
          <w:color w:val="404040" w:themeColor="text1" w:themeTint="BF"/>
        </w:rPr>
      </w:pPr>
      <w:r>
        <w:rPr>
          <w:rFonts w:ascii="Century Gothic" w:hAnsi="Century Gothic"/>
          <w:b/>
          <w:bCs/>
          <w:color w:val="404040" w:themeColor="text1" w:themeTint="BF"/>
        </w:rPr>
        <w:t>ANEXO V</w:t>
      </w:r>
    </w:p>
    <w:p w14:paraId="147EE3C6" w14:textId="77777777" w:rsidR="0009076B" w:rsidRDefault="0009076B" w:rsidP="0009076B">
      <w:pPr>
        <w:jc w:val="center"/>
        <w:rPr>
          <w:rFonts w:ascii="Century Gothic" w:hAnsi="Century Gothic"/>
          <w:b/>
          <w:bCs/>
          <w:color w:val="404040" w:themeColor="text1" w:themeTint="BF"/>
        </w:rPr>
      </w:pPr>
    </w:p>
    <w:p w14:paraId="62F4E35E" w14:textId="77777777" w:rsidR="0009076B" w:rsidRDefault="0009076B" w:rsidP="0009076B">
      <w:pPr>
        <w:jc w:val="center"/>
        <w:rPr>
          <w:rFonts w:ascii="Century Gothic" w:hAnsi="Century Gothic"/>
          <w:b/>
          <w:bCs/>
          <w:color w:val="404040" w:themeColor="text1" w:themeTint="BF"/>
        </w:rPr>
      </w:pPr>
      <w:r w:rsidRPr="00FC28D9">
        <w:rPr>
          <w:rFonts w:ascii="Century Gothic" w:hAnsi="Century Gothic"/>
          <w:b/>
          <w:bCs/>
          <w:color w:val="404040" w:themeColor="text1" w:themeTint="BF"/>
        </w:rPr>
        <w:t>JUSTIFICACION SUBVENCIÓN</w:t>
      </w:r>
      <w:r>
        <w:rPr>
          <w:rFonts w:ascii="Century Gothic" w:hAnsi="Century Gothic"/>
          <w:b/>
          <w:bCs/>
          <w:color w:val="404040" w:themeColor="text1" w:themeTint="BF"/>
        </w:rPr>
        <w:t xml:space="preserve"> BECAS TRANSPORTE</w:t>
      </w:r>
    </w:p>
    <w:p w14:paraId="67C36F14" w14:textId="77777777" w:rsidR="0009076B" w:rsidRPr="00FC28D9" w:rsidRDefault="0009076B" w:rsidP="0009076B">
      <w:pPr>
        <w:jc w:val="center"/>
        <w:rPr>
          <w:rFonts w:ascii="Century Gothic" w:hAnsi="Century Gothic"/>
          <w:b/>
          <w:bCs/>
          <w:color w:val="404040" w:themeColor="text1" w:themeTint="BF"/>
        </w:rPr>
      </w:pPr>
    </w:p>
    <w:p w14:paraId="4F893B9D" w14:textId="77777777" w:rsidR="0009076B" w:rsidRDefault="0009076B" w:rsidP="0009076B">
      <w:pPr>
        <w:jc w:val="both"/>
        <w:rPr>
          <w:rFonts w:ascii="Century Gothic" w:hAnsi="Century Gothic"/>
        </w:rPr>
      </w:pPr>
      <w:r w:rsidRPr="00E13EA5">
        <w:rPr>
          <w:rFonts w:ascii="Century Gothic" w:hAnsi="Century Gothic"/>
        </w:rPr>
        <w:t xml:space="preserve">Yo, </w:t>
      </w:r>
      <w:proofErr w:type="spellStart"/>
      <w:r w:rsidRPr="00E13EA5">
        <w:rPr>
          <w:rFonts w:ascii="Century Gothic" w:hAnsi="Century Gothic"/>
        </w:rPr>
        <w:t>Dº</w:t>
      </w:r>
      <w:proofErr w:type="spellEnd"/>
      <w:r w:rsidRPr="00E13EA5">
        <w:rPr>
          <w:rFonts w:ascii="Century Gothic" w:hAnsi="Century Gothic"/>
        </w:rPr>
        <w:t>/Dª_____</w:t>
      </w:r>
      <w:r>
        <w:rPr>
          <w:rFonts w:ascii="Century Gothic" w:hAnsi="Century Gothic"/>
        </w:rPr>
        <w:t>___</w:t>
      </w:r>
      <w:r w:rsidRPr="00E13EA5">
        <w:rPr>
          <w:rFonts w:ascii="Century Gothic" w:hAnsi="Century Gothic"/>
        </w:rPr>
        <w:t>______________</w:t>
      </w:r>
      <w:r>
        <w:rPr>
          <w:rFonts w:ascii="Century Gothic" w:hAnsi="Century Gothic"/>
        </w:rPr>
        <w:t>_________</w:t>
      </w:r>
      <w:r w:rsidRPr="00E13EA5">
        <w:rPr>
          <w:rFonts w:ascii="Century Gothic" w:hAnsi="Century Gothic"/>
        </w:rPr>
        <w:t>__ con D.N.I</w:t>
      </w:r>
      <w:r>
        <w:rPr>
          <w:rFonts w:ascii="Century Gothic" w:hAnsi="Century Gothic"/>
        </w:rPr>
        <w:t xml:space="preserve"> </w:t>
      </w:r>
      <w:r w:rsidRPr="00E13EA5">
        <w:rPr>
          <w:rFonts w:ascii="Century Gothic" w:hAnsi="Century Gothic"/>
        </w:rPr>
        <w:t xml:space="preserve">__________________, con domicilio en </w:t>
      </w:r>
      <w:r>
        <w:rPr>
          <w:rFonts w:ascii="Century Gothic" w:hAnsi="Century Gothic"/>
        </w:rPr>
        <w:t>Quinto</w:t>
      </w:r>
      <w:r w:rsidRPr="00E13EA5">
        <w:rPr>
          <w:rFonts w:ascii="Century Gothic" w:hAnsi="Century Gothic"/>
        </w:rPr>
        <w:t xml:space="preserve"> en calle ______________________________________</w:t>
      </w:r>
      <w:r>
        <w:rPr>
          <w:rFonts w:ascii="Century Gothic" w:hAnsi="Century Gothic"/>
        </w:rPr>
        <w:t xml:space="preserve">, </w:t>
      </w:r>
    </w:p>
    <w:p w14:paraId="5EC0DEB5" w14:textId="77777777" w:rsidR="0009076B" w:rsidRPr="00FC28D9" w:rsidRDefault="0009076B" w:rsidP="0009076B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282CBC71" w14:textId="77777777" w:rsidR="0009076B" w:rsidRPr="00FC28D9" w:rsidRDefault="0009076B" w:rsidP="0009076B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FC28D9">
        <w:rPr>
          <w:rFonts w:ascii="Century Gothic" w:hAnsi="Century Gothic" w:cs="Courier New"/>
          <w:lang w:val="es-ES_tradnl"/>
        </w:rPr>
        <w:t>Concedida una subvención por un importe de ________________ por el Ayuntamiento de Quinto en el día ____</w:t>
      </w:r>
      <w:proofErr w:type="gramStart"/>
      <w:r w:rsidRPr="00FC28D9">
        <w:rPr>
          <w:rFonts w:ascii="Century Gothic" w:hAnsi="Century Gothic" w:cs="Courier New"/>
          <w:lang w:val="es-ES_tradnl"/>
        </w:rPr>
        <w:t>_  de</w:t>
      </w:r>
      <w:proofErr w:type="gramEnd"/>
      <w:r w:rsidRPr="00FC28D9">
        <w:rPr>
          <w:rFonts w:ascii="Century Gothic" w:hAnsi="Century Gothic" w:cs="Courier New"/>
          <w:lang w:val="es-ES_tradnl"/>
        </w:rPr>
        <w:t>__________________ del 202</w:t>
      </w:r>
      <w:r>
        <w:rPr>
          <w:rFonts w:ascii="Century Gothic" w:hAnsi="Century Gothic" w:cs="Courier New"/>
          <w:lang w:val="es-ES_tradnl"/>
        </w:rPr>
        <w:t>4</w:t>
      </w:r>
      <w:r w:rsidRPr="00FC28D9">
        <w:rPr>
          <w:rFonts w:ascii="Century Gothic" w:hAnsi="Century Gothic" w:cs="Courier New"/>
          <w:lang w:val="es-ES_tradnl"/>
        </w:rPr>
        <w:t xml:space="preserve"> y una vez ejecutados los gastos, solicita la transferencia de la cantidad mencionada a la cuenta </w:t>
      </w:r>
      <w:proofErr w:type="spellStart"/>
      <w:r w:rsidRPr="00FC28D9">
        <w:rPr>
          <w:rFonts w:ascii="Century Gothic" w:hAnsi="Century Gothic" w:cs="Courier New"/>
          <w:lang w:val="es-ES_tradnl"/>
        </w:rPr>
        <w:t>nº</w:t>
      </w:r>
      <w:proofErr w:type="spellEnd"/>
      <w:r w:rsidRPr="00FC28D9">
        <w:rPr>
          <w:rFonts w:ascii="Century Gothic" w:hAnsi="Century Gothic" w:cs="Courier New"/>
          <w:lang w:val="es-ES_tradnl"/>
        </w:rPr>
        <w:t xml:space="preserve"> ___________________________________ a </w:t>
      </w:r>
      <w:r>
        <w:rPr>
          <w:rFonts w:ascii="Century Gothic" w:hAnsi="Century Gothic" w:cs="Courier New"/>
          <w:lang w:val="es-ES_tradnl"/>
        </w:rPr>
        <w:t>en concepto de beca de transporte.</w:t>
      </w:r>
    </w:p>
    <w:p w14:paraId="57460A19" w14:textId="77777777" w:rsidR="0009076B" w:rsidRPr="00FC28D9" w:rsidRDefault="0009076B" w:rsidP="0009076B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34FE5320" w14:textId="77777777" w:rsidR="0009076B" w:rsidRDefault="0009076B" w:rsidP="0009076B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FC28D9">
        <w:rPr>
          <w:rFonts w:ascii="Century Gothic" w:hAnsi="Century Gothic" w:cs="Courier New"/>
          <w:lang w:val="es-ES_tradnl"/>
        </w:rPr>
        <w:t xml:space="preserve">Se incluyen las copias de las siguientes facturas </w:t>
      </w:r>
      <w:r>
        <w:rPr>
          <w:rFonts w:ascii="Century Gothic" w:hAnsi="Century Gothic" w:cs="Courier New"/>
          <w:lang w:val="es-ES_tradnl"/>
        </w:rPr>
        <w:t xml:space="preserve">o tickets </w:t>
      </w:r>
      <w:r w:rsidRPr="00FC28D9">
        <w:rPr>
          <w:rFonts w:ascii="Century Gothic" w:hAnsi="Century Gothic" w:cs="Courier New"/>
          <w:lang w:val="es-ES_tradnl"/>
        </w:rPr>
        <w:t xml:space="preserve">de los gastos subvencionados (detallar proveedor, </w:t>
      </w:r>
      <w:r>
        <w:rPr>
          <w:rFonts w:ascii="Century Gothic" w:hAnsi="Century Gothic" w:cs="Courier New"/>
          <w:lang w:val="es-ES_tradnl"/>
        </w:rPr>
        <w:t>fecha de compra, trayecto e importe total con IVA</w:t>
      </w:r>
      <w:r w:rsidRPr="00FC28D9">
        <w:rPr>
          <w:rFonts w:ascii="Century Gothic" w:hAnsi="Century Gothic" w:cs="Courier New"/>
          <w:lang w:val="es-ES_tradnl"/>
        </w:rPr>
        <w:t>):</w:t>
      </w:r>
    </w:p>
    <w:p w14:paraId="1BC7B7A3" w14:textId="77777777" w:rsidR="0009076B" w:rsidRDefault="0009076B" w:rsidP="0009076B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60"/>
        <w:gridCol w:w="1053"/>
        <w:gridCol w:w="1359"/>
        <w:gridCol w:w="3900"/>
        <w:gridCol w:w="1622"/>
      </w:tblGrid>
      <w:tr w:rsidR="0009076B" w:rsidRPr="00C65A24" w14:paraId="1DC3E4E0" w14:textId="77777777" w:rsidTr="008C2CBF">
        <w:tc>
          <w:tcPr>
            <w:tcW w:w="560" w:type="dxa"/>
            <w:shd w:val="pct12" w:color="auto" w:fill="auto"/>
          </w:tcPr>
          <w:p w14:paraId="57DCA6DB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053" w:type="dxa"/>
            <w:shd w:val="pct12" w:color="auto" w:fill="auto"/>
          </w:tcPr>
          <w:p w14:paraId="46F9F3B4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b/>
                <w:bCs/>
                <w:sz w:val="20"/>
                <w:szCs w:val="20"/>
                <w:lang w:val="es-ES_tradnl"/>
              </w:rPr>
            </w:pPr>
            <w:r w:rsidRPr="00C65A24">
              <w:rPr>
                <w:rFonts w:ascii="Century Gothic" w:hAnsi="Century Gothic" w:cs="Courier New"/>
                <w:b/>
                <w:bCs/>
                <w:sz w:val="20"/>
                <w:szCs w:val="20"/>
                <w:lang w:val="es-ES_tradnl"/>
              </w:rPr>
              <w:t>Tercero / Em</w:t>
            </w:r>
            <w:r>
              <w:rPr>
                <w:rFonts w:ascii="Century Gothic" w:hAnsi="Century Gothic" w:cs="Courier New"/>
                <w:b/>
                <w:bCs/>
                <w:sz w:val="20"/>
                <w:szCs w:val="20"/>
                <w:lang w:val="es-ES_tradnl"/>
              </w:rPr>
              <w:t>pr</w:t>
            </w:r>
            <w:r w:rsidRPr="00C65A24">
              <w:rPr>
                <w:rFonts w:ascii="Century Gothic" w:hAnsi="Century Gothic" w:cs="Courier New"/>
                <w:b/>
                <w:bCs/>
                <w:sz w:val="20"/>
                <w:szCs w:val="20"/>
                <w:lang w:val="es-ES_tradnl"/>
              </w:rPr>
              <w:t>esa</w:t>
            </w:r>
          </w:p>
        </w:tc>
        <w:tc>
          <w:tcPr>
            <w:tcW w:w="1359" w:type="dxa"/>
            <w:shd w:val="pct12" w:color="auto" w:fill="auto"/>
          </w:tcPr>
          <w:p w14:paraId="7E07198D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b/>
                <w:bCs/>
                <w:sz w:val="20"/>
                <w:szCs w:val="20"/>
                <w:lang w:val="es-ES_tradnl"/>
              </w:rPr>
            </w:pPr>
            <w:r w:rsidRPr="00C65A24">
              <w:rPr>
                <w:rFonts w:ascii="Century Gothic" w:hAnsi="Century Gothic" w:cs="Courier New"/>
                <w:b/>
                <w:bCs/>
                <w:sz w:val="20"/>
                <w:szCs w:val="20"/>
                <w:lang w:val="es-ES_tradnl"/>
              </w:rPr>
              <w:t>Fecha factura</w:t>
            </w:r>
          </w:p>
        </w:tc>
        <w:tc>
          <w:tcPr>
            <w:tcW w:w="3900" w:type="dxa"/>
            <w:shd w:val="pct12" w:color="auto" w:fill="auto"/>
          </w:tcPr>
          <w:p w14:paraId="716C3C44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b/>
                <w:bCs/>
                <w:sz w:val="20"/>
                <w:szCs w:val="20"/>
                <w:lang w:val="es-ES_tradnl"/>
              </w:rPr>
            </w:pPr>
            <w:r w:rsidRPr="00C65A24">
              <w:rPr>
                <w:rFonts w:ascii="Century Gothic" w:hAnsi="Century Gothic" w:cs="Courier New"/>
                <w:b/>
                <w:bCs/>
                <w:sz w:val="20"/>
                <w:szCs w:val="20"/>
                <w:lang w:val="es-ES_tradnl"/>
              </w:rPr>
              <w:t>Trayecto y tipo de desplazamiento</w:t>
            </w:r>
            <w:r>
              <w:rPr>
                <w:rFonts w:ascii="Century Gothic" w:hAnsi="Century Gothic" w:cs="Courier New"/>
                <w:b/>
                <w:bCs/>
                <w:sz w:val="20"/>
                <w:szCs w:val="20"/>
                <w:lang w:val="es-ES_tradnl"/>
              </w:rPr>
              <w:t xml:space="preserve"> (autobús o tren)</w:t>
            </w:r>
          </w:p>
        </w:tc>
        <w:tc>
          <w:tcPr>
            <w:tcW w:w="1622" w:type="dxa"/>
            <w:shd w:val="pct12" w:color="auto" w:fill="auto"/>
          </w:tcPr>
          <w:p w14:paraId="6050FB41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b/>
                <w:bCs/>
                <w:sz w:val="20"/>
                <w:szCs w:val="20"/>
                <w:lang w:val="es-ES_tradnl"/>
              </w:rPr>
            </w:pPr>
            <w:r w:rsidRPr="00C65A24">
              <w:rPr>
                <w:rFonts w:ascii="Century Gothic" w:hAnsi="Century Gothic" w:cs="Courier New"/>
                <w:b/>
                <w:bCs/>
                <w:sz w:val="20"/>
                <w:szCs w:val="20"/>
                <w:lang w:val="es-ES_tradnl"/>
              </w:rPr>
              <w:t>Importe</w:t>
            </w:r>
          </w:p>
        </w:tc>
      </w:tr>
      <w:tr w:rsidR="0009076B" w:rsidRPr="00C65A24" w14:paraId="53EF2260" w14:textId="77777777" w:rsidTr="008C2CBF">
        <w:tc>
          <w:tcPr>
            <w:tcW w:w="560" w:type="dxa"/>
          </w:tcPr>
          <w:p w14:paraId="7F302D4D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  <w:r w:rsidRPr="00C65A24">
              <w:rPr>
                <w:rFonts w:ascii="Century Gothic" w:hAnsi="Century Gothic" w:cs="Courier New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1053" w:type="dxa"/>
          </w:tcPr>
          <w:p w14:paraId="7646F18F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359" w:type="dxa"/>
          </w:tcPr>
          <w:p w14:paraId="1AADEE44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3900" w:type="dxa"/>
          </w:tcPr>
          <w:p w14:paraId="1D9A6F29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622" w:type="dxa"/>
          </w:tcPr>
          <w:p w14:paraId="48A7442C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</w:tr>
      <w:tr w:rsidR="0009076B" w:rsidRPr="00C65A24" w14:paraId="59CDA2BF" w14:textId="77777777" w:rsidTr="008C2CBF">
        <w:tc>
          <w:tcPr>
            <w:tcW w:w="560" w:type="dxa"/>
          </w:tcPr>
          <w:p w14:paraId="1806A747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  <w:r w:rsidRPr="00C65A24">
              <w:rPr>
                <w:rFonts w:ascii="Century Gothic" w:hAnsi="Century Gothic" w:cs="Courier New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1053" w:type="dxa"/>
          </w:tcPr>
          <w:p w14:paraId="524BFF92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359" w:type="dxa"/>
          </w:tcPr>
          <w:p w14:paraId="48986765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3900" w:type="dxa"/>
          </w:tcPr>
          <w:p w14:paraId="19C361FD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622" w:type="dxa"/>
          </w:tcPr>
          <w:p w14:paraId="7792E7A5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</w:tr>
      <w:tr w:rsidR="0009076B" w:rsidRPr="00C65A24" w14:paraId="351D76D3" w14:textId="77777777" w:rsidTr="008C2CBF">
        <w:tc>
          <w:tcPr>
            <w:tcW w:w="560" w:type="dxa"/>
          </w:tcPr>
          <w:p w14:paraId="40E95254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Courier New"/>
                <w:sz w:val="20"/>
                <w:szCs w:val="20"/>
                <w:lang w:val="es-ES_tradnl"/>
              </w:rPr>
              <w:t>3</w:t>
            </w:r>
          </w:p>
        </w:tc>
        <w:tc>
          <w:tcPr>
            <w:tcW w:w="1053" w:type="dxa"/>
          </w:tcPr>
          <w:p w14:paraId="52082B4B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359" w:type="dxa"/>
          </w:tcPr>
          <w:p w14:paraId="1E71C0BA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3900" w:type="dxa"/>
          </w:tcPr>
          <w:p w14:paraId="0CFB694E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622" w:type="dxa"/>
          </w:tcPr>
          <w:p w14:paraId="24037EA0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</w:tr>
      <w:tr w:rsidR="0009076B" w:rsidRPr="00C65A24" w14:paraId="3D2478AB" w14:textId="77777777" w:rsidTr="008C2CBF">
        <w:tc>
          <w:tcPr>
            <w:tcW w:w="560" w:type="dxa"/>
          </w:tcPr>
          <w:p w14:paraId="4664470E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Courier New"/>
                <w:sz w:val="20"/>
                <w:szCs w:val="20"/>
                <w:lang w:val="es-ES_tradnl"/>
              </w:rPr>
              <w:t>4</w:t>
            </w:r>
          </w:p>
        </w:tc>
        <w:tc>
          <w:tcPr>
            <w:tcW w:w="1053" w:type="dxa"/>
          </w:tcPr>
          <w:p w14:paraId="1006CC17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359" w:type="dxa"/>
          </w:tcPr>
          <w:p w14:paraId="6FD04653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3900" w:type="dxa"/>
          </w:tcPr>
          <w:p w14:paraId="2426D24B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622" w:type="dxa"/>
          </w:tcPr>
          <w:p w14:paraId="005E4FB5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</w:tr>
      <w:tr w:rsidR="0009076B" w:rsidRPr="00C65A24" w14:paraId="0510BEE7" w14:textId="77777777" w:rsidTr="008C2CBF">
        <w:tc>
          <w:tcPr>
            <w:tcW w:w="560" w:type="dxa"/>
          </w:tcPr>
          <w:p w14:paraId="3B360E84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Courier New"/>
                <w:sz w:val="20"/>
                <w:szCs w:val="20"/>
                <w:lang w:val="es-ES_tradnl"/>
              </w:rPr>
              <w:t>5</w:t>
            </w:r>
          </w:p>
        </w:tc>
        <w:tc>
          <w:tcPr>
            <w:tcW w:w="1053" w:type="dxa"/>
          </w:tcPr>
          <w:p w14:paraId="23D7B060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359" w:type="dxa"/>
          </w:tcPr>
          <w:p w14:paraId="24962539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3900" w:type="dxa"/>
          </w:tcPr>
          <w:p w14:paraId="2F1EC716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622" w:type="dxa"/>
          </w:tcPr>
          <w:p w14:paraId="4AC8667E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</w:tr>
      <w:tr w:rsidR="0009076B" w:rsidRPr="00C65A24" w14:paraId="6ED892E5" w14:textId="77777777" w:rsidTr="008C2CBF">
        <w:tc>
          <w:tcPr>
            <w:tcW w:w="560" w:type="dxa"/>
          </w:tcPr>
          <w:p w14:paraId="6E785033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Courier New"/>
                <w:sz w:val="20"/>
                <w:szCs w:val="20"/>
                <w:lang w:val="es-ES_tradnl"/>
              </w:rPr>
              <w:t>6</w:t>
            </w:r>
          </w:p>
        </w:tc>
        <w:tc>
          <w:tcPr>
            <w:tcW w:w="1053" w:type="dxa"/>
          </w:tcPr>
          <w:p w14:paraId="18A99BC8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359" w:type="dxa"/>
          </w:tcPr>
          <w:p w14:paraId="3DCA06D2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3900" w:type="dxa"/>
          </w:tcPr>
          <w:p w14:paraId="0A7484DA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622" w:type="dxa"/>
          </w:tcPr>
          <w:p w14:paraId="33195B84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</w:tr>
      <w:tr w:rsidR="0009076B" w:rsidRPr="00C65A24" w14:paraId="5D6195CF" w14:textId="77777777" w:rsidTr="008C2CBF">
        <w:tc>
          <w:tcPr>
            <w:tcW w:w="560" w:type="dxa"/>
          </w:tcPr>
          <w:p w14:paraId="05884106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Courier New"/>
                <w:sz w:val="20"/>
                <w:szCs w:val="20"/>
                <w:lang w:val="es-ES_tradnl"/>
              </w:rPr>
              <w:t>7</w:t>
            </w:r>
          </w:p>
        </w:tc>
        <w:tc>
          <w:tcPr>
            <w:tcW w:w="1053" w:type="dxa"/>
          </w:tcPr>
          <w:p w14:paraId="573330F6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359" w:type="dxa"/>
          </w:tcPr>
          <w:p w14:paraId="61EA2688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3900" w:type="dxa"/>
          </w:tcPr>
          <w:p w14:paraId="6ED50F16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622" w:type="dxa"/>
          </w:tcPr>
          <w:p w14:paraId="7EB0BD78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</w:tr>
      <w:tr w:rsidR="0009076B" w:rsidRPr="00C65A24" w14:paraId="6E6E042E" w14:textId="77777777" w:rsidTr="008C2CBF">
        <w:tc>
          <w:tcPr>
            <w:tcW w:w="560" w:type="dxa"/>
          </w:tcPr>
          <w:p w14:paraId="03BD11BA" w14:textId="77777777" w:rsidR="0009076B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Courier New"/>
                <w:sz w:val="20"/>
                <w:szCs w:val="20"/>
                <w:lang w:val="es-ES_tradnl"/>
              </w:rPr>
              <w:t>8</w:t>
            </w:r>
          </w:p>
        </w:tc>
        <w:tc>
          <w:tcPr>
            <w:tcW w:w="1053" w:type="dxa"/>
          </w:tcPr>
          <w:p w14:paraId="075DB2CA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359" w:type="dxa"/>
          </w:tcPr>
          <w:p w14:paraId="30A094EC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3900" w:type="dxa"/>
          </w:tcPr>
          <w:p w14:paraId="1B7DFBA7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622" w:type="dxa"/>
          </w:tcPr>
          <w:p w14:paraId="4B2BE7F2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</w:tr>
      <w:tr w:rsidR="0009076B" w:rsidRPr="00C65A24" w14:paraId="66A5A0FC" w14:textId="77777777" w:rsidTr="008C2CBF">
        <w:tc>
          <w:tcPr>
            <w:tcW w:w="560" w:type="dxa"/>
          </w:tcPr>
          <w:p w14:paraId="0DA34DAD" w14:textId="77777777" w:rsidR="0009076B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Courier New"/>
                <w:sz w:val="20"/>
                <w:szCs w:val="20"/>
                <w:lang w:val="es-ES_tradnl"/>
              </w:rPr>
              <w:t>9</w:t>
            </w:r>
          </w:p>
        </w:tc>
        <w:tc>
          <w:tcPr>
            <w:tcW w:w="1053" w:type="dxa"/>
          </w:tcPr>
          <w:p w14:paraId="4CE7AE27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359" w:type="dxa"/>
          </w:tcPr>
          <w:p w14:paraId="6F10F2DE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3900" w:type="dxa"/>
          </w:tcPr>
          <w:p w14:paraId="784233A5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622" w:type="dxa"/>
          </w:tcPr>
          <w:p w14:paraId="1EC42AAB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</w:tr>
      <w:tr w:rsidR="0009076B" w:rsidRPr="00C65A24" w14:paraId="77A65BDD" w14:textId="77777777" w:rsidTr="008C2CBF">
        <w:tc>
          <w:tcPr>
            <w:tcW w:w="560" w:type="dxa"/>
            <w:tcBorders>
              <w:bottom w:val="single" w:sz="4" w:space="0" w:color="auto"/>
            </w:tcBorders>
          </w:tcPr>
          <w:p w14:paraId="7B1DCC98" w14:textId="77777777" w:rsidR="0009076B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Courier New"/>
                <w:sz w:val="20"/>
                <w:szCs w:val="20"/>
                <w:lang w:val="es-ES_tradnl"/>
              </w:rPr>
              <w:t>10</w:t>
            </w:r>
          </w:p>
        </w:tc>
        <w:tc>
          <w:tcPr>
            <w:tcW w:w="1053" w:type="dxa"/>
            <w:tcBorders>
              <w:bottom w:val="single" w:sz="4" w:space="0" w:color="auto"/>
            </w:tcBorders>
          </w:tcPr>
          <w:p w14:paraId="413ED662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359" w:type="dxa"/>
            <w:tcBorders>
              <w:bottom w:val="single" w:sz="4" w:space="0" w:color="auto"/>
            </w:tcBorders>
          </w:tcPr>
          <w:p w14:paraId="22B34E7C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3900" w:type="dxa"/>
          </w:tcPr>
          <w:p w14:paraId="53D6BF91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622" w:type="dxa"/>
          </w:tcPr>
          <w:p w14:paraId="707FF351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</w:tr>
      <w:tr w:rsidR="0009076B" w:rsidRPr="00C65A24" w14:paraId="00607461" w14:textId="77777777" w:rsidTr="008C2CBF">
        <w:tc>
          <w:tcPr>
            <w:tcW w:w="560" w:type="dxa"/>
            <w:tcBorders>
              <w:left w:val="nil"/>
              <w:bottom w:val="nil"/>
              <w:right w:val="nil"/>
            </w:tcBorders>
          </w:tcPr>
          <w:p w14:paraId="441F2DCA" w14:textId="77777777" w:rsidR="0009076B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053" w:type="dxa"/>
            <w:tcBorders>
              <w:left w:val="nil"/>
              <w:bottom w:val="nil"/>
              <w:right w:val="nil"/>
            </w:tcBorders>
          </w:tcPr>
          <w:p w14:paraId="7B2C65A3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1359" w:type="dxa"/>
            <w:tcBorders>
              <w:left w:val="nil"/>
              <w:bottom w:val="nil"/>
            </w:tcBorders>
          </w:tcPr>
          <w:p w14:paraId="71441473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  <w:tc>
          <w:tcPr>
            <w:tcW w:w="3900" w:type="dxa"/>
          </w:tcPr>
          <w:p w14:paraId="5BD171E4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  <w:r>
              <w:rPr>
                <w:rFonts w:ascii="Century Gothic" w:hAnsi="Century Gothic" w:cs="Courier New"/>
                <w:sz w:val="20"/>
                <w:szCs w:val="20"/>
                <w:lang w:val="es-ES_tradnl"/>
              </w:rPr>
              <w:t>TOTAL</w:t>
            </w:r>
          </w:p>
        </w:tc>
        <w:tc>
          <w:tcPr>
            <w:tcW w:w="1622" w:type="dxa"/>
          </w:tcPr>
          <w:p w14:paraId="0D0B2A3F" w14:textId="77777777" w:rsidR="0009076B" w:rsidRPr="00C65A24" w:rsidRDefault="0009076B" w:rsidP="008C2CBF">
            <w:pPr>
              <w:tabs>
                <w:tab w:val="left" w:pos="3960"/>
              </w:tabs>
              <w:jc w:val="both"/>
              <w:rPr>
                <w:rFonts w:ascii="Century Gothic" w:hAnsi="Century Gothic" w:cs="Courier New"/>
                <w:sz w:val="20"/>
                <w:szCs w:val="20"/>
                <w:lang w:val="es-ES_tradnl"/>
              </w:rPr>
            </w:pPr>
          </w:p>
        </w:tc>
      </w:tr>
    </w:tbl>
    <w:p w14:paraId="0F5D5747" w14:textId="77777777" w:rsidR="0009076B" w:rsidRPr="00042354" w:rsidRDefault="0009076B" w:rsidP="0009076B">
      <w:pPr>
        <w:tabs>
          <w:tab w:val="left" w:pos="3960"/>
        </w:tabs>
        <w:jc w:val="both"/>
        <w:rPr>
          <w:rFonts w:ascii="Century Gothic" w:hAnsi="Century Gothic" w:cs="Courier New"/>
          <w:sz w:val="20"/>
          <w:lang w:val="es-ES_tradnl"/>
        </w:rPr>
      </w:pPr>
    </w:p>
    <w:p w14:paraId="0AE9EE74" w14:textId="77777777" w:rsidR="0009076B" w:rsidRPr="00042354" w:rsidRDefault="0009076B" w:rsidP="0009076B">
      <w:pPr>
        <w:tabs>
          <w:tab w:val="left" w:pos="3960"/>
        </w:tabs>
        <w:jc w:val="both"/>
        <w:rPr>
          <w:rFonts w:ascii="Century Gothic" w:hAnsi="Century Gothic" w:cs="Courier New"/>
          <w:sz w:val="20"/>
          <w:lang w:val="es-ES_tradnl"/>
        </w:rPr>
      </w:pPr>
    </w:p>
    <w:p w14:paraId="4B6D87B3" w14:textId="77777777" w:rsidR="0009076B" w:rsidRPr="00FC28D9" w:rsidRDefault="0009076B" w:rsidP="0009076B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43FBCCD4" w14:textId="77777777" w:rsidR="0009076B" w:rsidRPr="00FC28D9" w:rsidRDefault="0009076B" w:rsidP="0009076B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  <w:r w:rsidRPr="00FC28D9">
        <w:rPr>
          <w:rFonts w:ascii="Century Gothic" w:hAnsi="Century Gothic" w:cs="Courier New"/>
          <w:lang w:val="es-ES_tradnl"/>
        </w:rPr>
        <w:t xml:space="preserve">En Quinto a _____ </w:t>
      </w:r>
      <w:proofErr w:type="spellStart"/>
      <w:r w:rsidRPr="00FC28D9">
        <w:rPr>
          <w:rFonts w:ascii="Century Gothic" w:hAnsi="Century Gothic" w:cs="Courier New"/>
          <w:lang w:val="es-ES_tradnl"/>
        </w:rPr>
        <w:t>de</w:t>
      </w:r>
      <w:proofErr w:type="spellEnd"/>
      <w:r w:rsidRPr="00FC28D9">
        <w:rPr>
          <w:rFonts w:ascii="Century Gothic" w:hAnsi="Century Gothic" w:cs="Courier New"/>
          <w:lang w:val="es-ES_tradnl"/>
        </w:rPr>
        <w:t xml:space="preserve">______________ </w:t>
      </w:r>
      <w:proofErr w:type="spellStart"/>
      <w:r w:rsidRPr="00FC28D9">
        <w:rPr>
          <w:rFonts w:ascii="Century Gothic" w:hAnsi="Century Gothic" w:cs="Courier New"/>
          <w:lang w:val="es-ES_tradnl"/>
        </w:rPr>
        <w:t>de</w:t>
      </w:r>
      <w:proofErr w:type="spellEnd"/>
      <w:r w:rsidRPr="00FC28D9">
        <w:rPr>
          <w:rFonts w:ascii="Century Gothic" w:hAnsi="Century Gothic" w:cs="Courier New"/>
          <w:lang w:val="es-ES_tradnl"/>
        </w:rPr>
        <w:t xml:space="preserve"> 202</w:t>
      </w:r>
      <w:r>
        <w:rPr>
          <w:rFonts w:ascii="Century Gothic" w:hAnsi="Century Gothic" w:cs="Courier New"/>
          <w:lang w:val="es-ES_tradnl"/>
        </w:rPr>
        <w:t>4</w:t>
      </w:r>
    </w:p>
    <w:p w14:paraId="2DEDB529" w14:textId="77777777" w:rsidR="0009076B" w:rsidRDefault="0009076B" w:rsidP="0009076B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</w:p>
    <w:p w14:paraId="134BBF10" w14:textId="77777777" w:rsidR="0009076B" w:rsidRPr="00FC28D9" w:rsidRDefault="0009076B" w:rsidP="0009076B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</w:p>
    <w:p w14:paraId="5BED8222" w14:textId="77777777" w:rsidR="0009076B" w:rsidRDefault="0009076B" w:rsidP="0009076B">
      <w:pPr>
        <w:jc w:val="both"/>
        <w:rPr>
          <w:rFonts w:cs="Arial"/>
          <w:szCs w:val="22"/>
        </w:rPr>
      </w:pPr>
      <w:r w:rsidRPr="00EE1BD0">
        <w:rPr>
          <w:rFonts w:ascii="Century Gothic" w:hAnsi="Century Gothic" w:cs="Courier New"/>
        </w:rPr>
        <w:t>Fdo. El</w:t>
      </w:r>
      <w:r>
        <w:rPr>
          <w:rFonts w:ascii="Century Gothic" w:hAnsi="Century Gothic" w:cs="Courier New"/>
        </w:rPr>
        <w:t>/la solicitante</w:t>
      </w:r>
    </w:p>
    <w:p w14:paraId="41A62A78" w14:textId="77777777" w:rsidR="0009076B" w:rsidRDefault="0009076B" w:rsidP="0009076B">
      <w:pPr>
        <w:jc w:val="both"/>
        <w:rPr>
          <w:rFonts w:cs="Arial"/>
          <w:szCs w:val="22"/>
        </w:rPr>
      </w:pPr>
    </w:p>
    <w:p w14:paraId="1EB80873" w14:textId="77777777" w:rsidR="0009076B" w:rsidRPr="00367C51" w:rsidRDefault="0009076B" w:rsidP="0009076B">
      <w:pPr>
        <w:jc w:val="both"/>
        <w:rPr>
          <w:rFonts w:cs="Arial"/>
          <w:szCs w:val="22"/>
        </w:rPr>
      </w:pPr>
      <w:r>
        <w:rPr>
          <w:rFonts w:cs="Arial"/>
          <w:szCs w:val="22"/>
        </w:rPr>
        <w:t xml:space="preserve">A/A Sr. </w:t>
      </w:r>
      <w:proofErr w:type="gramStart"/>
      <w:r>
        <w:rPr>
          <w:rFonts w:cs="Arial"/>
          <w:szCs w:val="22"/>
        </w:rPr>
        <w:t>Alcalde</w:t>
      </w:r>
      <w:proofErr w:type="gramEnd"/>
      <w:r>
        <w:rPr>
          <w:rFonts w:cs="Arial"/>
          <w:szCs w:val="22"/>
        </w:rPr>
        <w:t xml:space="preserve"> del Ayuntamiento de Quinto</w:t>
      </w:r>
    </w:p>
    <w:p w14:paraId="1528E8DD" w14:textId="77777777" w:rsidR="0009076B" w:rsidRPr="002E294E" w:rsidRDefault="0009076B" w:rsidP="0009076B">
      <w:pPr>
        <w:jc w:val="both"/>
        <w:rPr>
          <w:rFonts w:ascii="Century Gothic" w:hAnsi="Century Gothic"/>
          <w:sz w:val="16"/>
          <w:szCs w:val="16"/>
        </w:rPr>
      </w:pPr>
    </w:p>
    <w:p w14:paraId="7C8D9C5D" w14:textId="3C6D6DBA" w:rsidR="0069097F" w:rsidRPr="0009076B" w:rsidRDefault="0069097F" w:rsidP="0009076B"/>
    <w:sectPr w:rsidR="0069097F" w:rsidRPr="0009076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78972E" w14:textId="77777777" w:rsidR="0029370E" w:rsidRDefault="0029370E" w:rsidP="006D6C4D">
      <w:r>
        <w:separator/>
      </w:r>
    </w:p>
  </w:endnote>
  <w:endnote w:type="continuationSeparator" w:id="0">
    <w:p w14:paraId="0652976B" w14:textId="77777777" w:rsidR="0029370E" w:rsidRDefault="0029370E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altName w:val="Deja Vu Sans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F2B65A" w14:textId="77777777" w:rsidR="0029370E" w:rsidRDefault="0029370E" w:rsidP="006D6C4D">
      <w:r>
        <w:separator/>
      </w:r>
    </w:p>
  </w:footnote>
  <w:footnote w:type="continuationSeparator" w:id="0">
    <w:p w14:paraId="2D911E08" w14:textId="77777777" w:rsidR="0029370E" w:rsidRDefault="0029370E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58DD6FD5"/>
    <w:multiLevelType w:val="hybridMultilevel"/>
    <w:tmpl w:val="D02EF26C"/>
    <w:lvl w:ilvl="0" w:tplc="5B8A2F16">
      <w:start w:val="1"/>
      <w:numFmt w:val="decimal"/>
      <w:lvlText w:val="(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2840195">
    <w:abstractNumId w:val="9"/>
  </w:num>
  <w:num w:numId="2" w16cid:durableId="1650591531">
    <w:abstractNumId w:val="4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1"/>
  </w:num>
  <w:num w:numId="6" w16cid:durableId="108818389">
    <w:abstractNumId w:val="5"/>
  </w:num>
  <w:num w:numId="7" w16cid:durableId="983580367">
    <w:abstractNumId w:val="6"/>
  </w:num>
  <w:num w:numId="8" w16cid:durableId="2049836854">
    <w:abstractNumId w:val="2"/>
  </w:num>
  <w:num w:numId="9" w16cid:durableId="561260606">
    <w:abstractNumId w:val="10"/>
  </w:num>
  <w:num w:numId="10" w16cid:durableId="852035099">
    <w:abstractNumId w:val="3"/>
  </w:num>
  <w:num w:numId="11" w16cid:durableId="10875774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09076B"/>
    <w:rsid w:val="0012004D"/>
    <w:rsid w:val="00132556"/>
    <w:rsid w:val="001669DD"/>
    <w:rsid w:val="00205505"/>
    <w:rsid w:val="00215EBD"/>
    <w:rsid w:val="002517AA"/>
    <w:rsid w:val="0029370E"/>
    <w:rsid w:val="00302C71"/>
    <w:rsid w:val="00313952"/>
    <w:rsid w:val="00331921"/>
    <w:rsid w:val="00364028"/>
    <w:rsid w:val="00367C51"/>
    <w:rsid w:val="003E4004"/>
    <w:rsid w:val="00403F61"/>
    <w:rsid w:val="004674D5"/>
    <w:rsid w:val="00491215"/>
    <w:rsid w:val="004A0D5D"/>
    <w:rsid w:val="004C1464"/>
    <w:rsid w:val="004D7F23"/>
    <w:rsid w:val="00531023"/>
    <w:rsid w:val="00611292"/>
    <w:rsid w:val="006419B7"/>
    <w:rsid w:val="0068608D"/>
    <w:rsid w:val="0069097F"/>
    <w:rsid w:val="006D6C4D"/>
    <w:rsid w:val="006E3A86"/>
    <w:rsid w:val="007F4ACB"/>
    <w:rsid w:val="00875CC2"/>
    <w:rsid w:val="00876DEA"/>
    <w:rsid w:val="008E547C"/>
    <w:rsid w:val="00952057"/>
    <w:rsid w:val="009A3491"/>
    <w:rsid w:val="009B040B"/>
    <w:rsid w:val="009B68C3"/>
    <w:rsid w:val="009C7787"/>
    <w:rsid w:val="009E78AA"/>
    <w:rsid w:val="009F4F15"/>
    <w:rsid w:val="009F7A21"/>
    <w:rsid w:val="00A44751"/>
    <w:rsid w:val="00B2273B"/>
    <w:rsid w:val="00B33756"/>
    <w:rsid w:val="00B7176A"/>
    <w:rsid w:val="00BA6EEF"/>
    <w:rsid w:val="00BC6785"/>
    <w:rsid w:val="00C517D9"/>
    <w:rsid w:val="00CE0A88"/>
    <w:rsid w:val="00D14B1B"/>
    <w:rsid w:val="00DB2E53"/>
    <w:rsid w:val="00DC6EB6"/>
    <w:rsid w:val="00DD52FD"/>
    <w:rsid w:val="00E07B2A"/>
    <w:rsid w:val="00E24408"/>
    <w:rsid w:val="00E52D77"/>
    <w:rsid w:val="00E62C3E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  <w:style w:type="table" w:styleId="Tablaconcuadrcula">
    <w:name w:val="Table Grid"/>
    <w:basedOn w:val="Tablanormal"/>
    <w:uiPriority w:val="39"/>
    <w:rsid w:val="00E52D77"/>
    <w:pPr>
      <w:spacing w:after="0" w:line="240" w:lineRule="auto"/>
    </w:pPr>
    <w:rPr>
      <w:kern w:val="0"/>
      <w:sz w:val="24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2</cp:revision>
  <dcterms:created xsi:type="dcterms:W3CDTF">2024-11-06T10:59:00Z</dcterms:created>
  <dcterms:modified xsi:type="dcterms:W3CDTF">2024-11-06T10:59:00Z</dcterms:modified>
</cp:coreProperties>
</file>