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70826C" w14:textId="74774452" w:rsidR="001931F3" w:rsidRPr="007F12A2" w:rsidRDefault="00055D69" w:rsidP="00C82EC7">
      <w:pPr>
        <w:pBdr>
          <w:bottom w:val="single" w:sz="4" w:space="1" w:color="auto"/>
        </w:pBdr>
        <w:tabs>
          <w:tab w:val="center" w:pos="4507"/>
        </w:tabs>
        <w:jc w:val="center"/>
        <w:rPr>
          <w:b/>
          <w:bCs/>
          <w:sz w:val="18"/>
          <w:szCs w:val="18"/>
        </w:rPr>
      </w:pPr>
      <w:r w:rsidRPr="007F12A2">
        <w:rPr>
          <w:b/>
          <w:bCs/>
          <w:sz w:val="18"/>
          <w:szCs w:val="18"/>
        </w:rPr>
        <w:t xml:space="preserve">Decreto </w:t>
      </w:r>
    </w:p>
    <w:p w14:paraId="6760C6AD" w14:textId="77777777" w:rsidR="00353A96" w:rsidRDefault="00353A96" w:rsidP="00F578BB">
      <w:pPr>
        <w:pStyle w:val="Textoindependiente"/>
        <w:rPr>
          <w:rFonts w:ascii="Verdana" w:hAnsi="Verdana"/>
          <w:bCs/>
          <w:sz w:val="18"/>
          <w:szCs w:val="18"/>
          <w:u w:val="single"/>
        </w:rPr>
      </w:pPr>
    </w:p>
    <w:p w14:paraId="06B2BBCF" w14:textId="77777777" w:rsidR="00F578BB" w:rsidRPr="003A4BB4" w:rsidRDefault="00F578BB" w:rsidP="00F578BB">
      <w:pPr>
        <w:pStyle w:val="Textoindependiente"/>
        <w:rPr>
          <w:rFonts w:ascii="Verdana" w:hAnsi="Verdana"/>
          <w:b/>
          <w:u w:val="single"/>
        </w:rPr>
      </w:pPr>
      <w:r w:rsidRPr="003A4BB4">
        <w:rPr>
          <w:rFonts w:ascii="Verdana" w:hAnsi="Verdana"/>
          <w:b/>
          <w:u w:val="single"/>
        </w:rPr>
        <w:t>I. Datos del expediente</w:t>
      </w:r>
    </w:p>
    <w:p w14:paraId="11DBA954" w14:textId="77777777" w:rsidR="00F578BB" w:rsidRPr="003A4BB4" w:rsidRDefault="00F578BB" w:rsidP="00F578BB">
      <w:pPr>
        <w:rPr>
          <w:rFonts w:cs="Courier"/>
          <w:bCs/>
          <w:szCs w:val="20"/>
        </w:rPr>
      </w:pPr>
    </w:p>
    <w:p w14:paraId="32FBA6AD" w14:textId="126440DE" w:rsidR="00F578BB" w:rsidRPr="003A4BB4" w:rsidRDefault="00F578BB" w:rsidP="00F578BB">
      <w:pPr>
        <w:tabs>
          <w:tab w:val="left" w:pos="3774"/>
        </w:tabs>
        <w:rPr>
          <w:bCs/>
          <w:szCs w:val="20"/>
        </w:rPr>
      </w:pPr>
      <w:r w:rsidRPr="003A4BB4">
        <w:rPr>
          <w:b/>
          <w:szCs w:val="20"/>
        </w:rPr>
        <w:t>Objeto</w:t>
      </w:r>
      <w:r w:rsidRPr="003A4BB4">
        <w:rPr>
          <w:bCs/>
          <w:szCs w:val="20"/>
        </w:rPr>
        <w:t>.- &gt; Aportación al Centro de Estudios Santa Coloma de Cervelló – Colonia Güell</w:t>
      </w:r>
      <w:sdt>
        <w:sdtPr>
          <w:rPr>
            <w:bCs/>
            <w:szCs w:val="20"/>
          </w:rPr>
          <w:alias w:val="assumpte"/>
          <w:tag w:val="assumpte"/>
          <w:id w:val="258513129"/>
          <w:placeholder>
            <w:docPart w:val="837C658E812147438BF97A16D2BD8BDC"/>
          </w:placeholder>
        </w:sdtPr>
        <w:sdtEndPr/>
        <w:sdtContent>
          <w:sdt>
            <w:sdtPr>
              <w:rPr>
                <w:bCs/>
                <w:szCs w:val="20"/>
              </w:rPr>
              <w:alias w:val="assumpte"/>
              <w:tag w:val="assumpte"/>
              <w:id w:val="385801770"/>
              <w:placeholder>
                <w:docPart w:val="2547261B826B4B8A9F02FAC249B64AA1"/>
              </w:placeholder>
            </w:sdtPr>
            <w:sdtEndPr/>
            <w:sdtContent>
              <w:r w:rsidR="00013719" w:rsidRPr="003A4BB4">
                <w:rPr>
                  <w:bCs/>
                  <w:szCs w:val="20"/>
                </w:rPr>
                <w:t xml:space="preserve">   Subvenciones otorgadas </w:t>
              </w:r>
              <w:r w:rsidR="00043B8F" w:rsidRPr="003A4BB4">
                <w:rPr>
                  <w:bCs/>
                  <w:szCs w:val="20"/>
                </w:rPr>
                <w:t xml:space="preserve">    por parte del Ayuntamiento </w:t>
              </w:r>
              <w:r w:rsidR="00013719" w:rsidRPr="003A4BB4">
                <w:rPr>
                  <w:bCs/>
                  <w:szCs w:val="20"/>
                </w:rPr>
                <w:t xml:space="preserve">    a las entidades de forma directa </w:t>
              </w:r>
            </w:sdtContent>
          </w:sdt>
        </w:sdtContent>
      </w:sdt>
    </w:p>
    <w:p w14:paraId="7B36064C" w14:textId="7E0C1D83" w:rsidR="00FD2461" w:rsidRPr="003A4BB4" w:rsidRDefault="00043B8F" w:rsidP="003C36B6">
      <w:pPr>
        <w:jc w:val="left"/>
        <w:rPr>
          <w:bCs/>
          <w:szCs w:val="20"/>
        </w:rPr>
      </w:pPr>
      <w:r w:rsidRPr="003A4BB4">
        <w:rPr>
          <w:b/>
          <w:szCs w:val="20"/>
        </w:rPr>
        <w:t>Solicitante</w:t>
      </w:r>
      <w:r w:rsidRPr="003A4BB4">
        <w:rPr>
          <w:bCs/>
          <w:szCs w:val="20"/>
        </w:rPr>
        <w:t>.- Centro de Estudios Santa Coloma de Cervello – Colonia Güell (CIF G-56274491)</w:t>
      </w:r>
    </w:p>
    <w:p w14:paraId="629C8E70" w14:textId="4A44F04D" w:rsidR="003F23E2" w:rsidRPr="003A4BB4" w:rsidRDefault="00FD2461" w:rsidP="00DF35D8">
      <w:pPr>
        <w:tabs>
          <w:tab w:val="left" w:pos="567"/>
          <w:tab w:val="left" w:pos="3405"/>
        </w:tabs>
        <w:rPr>
          <w:bCs/>
          <w:szCs w:val="20"/>
        </w:rPr>
      </w:pPr>
      <w:r w:rsidRPr="003A4BB4">
        <w:rPr>
          <w:b/>
          <w:szCs w:val="20"/>
        </w:rPr>
        <w:t>Expediente</w:t>
      </w:r>
      <w:r w:rsidRPr="003A4BB4">
        <w:rPr>
          <w:bCs/>
          <w:szCs w:val="20"/>
        </w:rPr>
        <w:t xml:space="preserve">.- 2024_02_CESCC-CG </w:t>
      </w:r>
    </w:p>
    <w:p w14:paraId="2B115035" w14:textId="77777777" w:rsidR="00CE67CE" w:rsidRPr="003A4BB4" w:rsidRDefault="00CE67CE" w:rsidP="003F23E2">
      <w:pPr>
        <w:tabs>
          <w:tab w:val="left" w:pos="567"/>
        </w:tabs>
        <w:rPr>
          <w:bCs/>
          <w:szCs w:val="20"/>
        </w:rPr>
      </w:pPr>
      <w:r w:rsidRPr="003A4BB4">
        <w:rPr>
          <w:b/>
          <w:szCs w:val="20"/>
        </w:rPr>
        <w:t>QGCF</w:t>
      </w:r>
      <w:r w:rsidRPr="003A4BB4">
        <w:rPr>
          <w:bCs/>
          <w:szCs w:val="20"/>
        </w:rPr>
        <w:t>.- T100 &gt; T119 &gt; C129&gt;C131_Subv_atorgades_entitats</w:t>
      </w:r>
    </w:p>
    <w:p w14:paraId="3782FCC7" w14:textId="4D56656B" w:rsidR="00043B8F" w:rsidRPr="003A4BB4" w:rsidRDefault="00043B8F" w:rsidP="00043B8F">
      <w:pPr>
        <w:tabs>
          <w:tab w:val="left" w:pos="4080"/>
        </w:tabs>
        <w:rPr>
          <w:bCs/>
          <w:szCs w:val="20"/>
        </w:rPr>
      </w:pPr>
      <w:r w:rsidRPr="003A4BB4">
        <w:rPr>
          <w:b/>
          <w:szCs w:val="20"/>
        </w:rPr>
        <w:t>Partida nominativa prevista</w:t>
      </w:r>
      <w:r w:rsidRPr="003A4BB4">
        <w:rPr>
          <w:bCs/>
          <w:szCs w:val="20"/>
        </w:rPr>
        <w:t>.- Aportación Centro de estudios Santa Coloma de Cervelló - Colonia Güell (71 334 48001)</w:t>
      </w:r>
    </w:p>
    <w:p w14:paraId="7849CC98" w14:textId="4712A233" w:rsidR="007D2F87" w:rsidRPr="003A4BB4" w:rsidRDefault="00043B8F" w:rsidP="003F23E2">
      <w:pPr>
        <w:tabs>
          <w:tab w:val="left" w:pos="567"/>
        </w:tabs>
        <w:rPr>
          <w:bCs/>
          <w:szCs w:val="20"/>
        </w:rPr>
      </w:pPr>
      <w:r w:rsidRPr="003A4BB4">
        <w:rPr>
          <w:b/>
          <w:szCs w:val="20"/>
        </w:rPr>
        <w:t>Importe propuesto</w:t>
      </w:r>
      <w:r w:rsidRPr="003A4BB4">
        <w:rPr>
          <w:bCs/>
          <w:szCs w:val="20"/>
        </w:rPr>
        <w:t>.- 700 €</w:t>
      </w:r>
    </w:p>
    <w:p w14:paraId="672BBA76" w14:textId="3317E59E" w:rsidR="00043B8F" w:rsidRPr="003A4BB4" w:rsidRDefault="00043B8F" w:rsidP="003F23E2">
      <w:pPr>
        <w:tabs>
          <w:tab w:val="left" w:pos="567"/>
        </w:tabs>
        <w:rPr>
          <w:bCs/>
          <w:szCs w:val="20"/>
        </w:rPr>
      </w:pPr>
      <w:r w:rsidRPr="003A4BB4">
        <w:rPr>
          <w:b/>
          <w:szCs w:val="20"/>
        </w:rPr>
        <w:t>Documento contable</w:t>
      </w:r>
      <w:r w:rsidRPr="003A4BB4">
        <w:rPr>
          <w:bCs/>
          <w:szCs w:val="20"/>
        </w:rPr>
        <w:t>.- RC 202400018609 con fecha 05/11/2024</w:t>
      </w:r>
    </w:p>
    <w:p w14:paraId="30CA34FF" w14:textId="77777777" w:rsidR="00043B8F" w:rsidRPr="003A4BB4" w:rsidRDefault="00043B8F" w:rsidP="003F23E2">
      <w:pPr>
        <w:tabs>
          <w:tab w:val="left" w:pos="567"/>
        </w:tabs>
        <w:rPr>
          <w:bCs/>
          <w:szCs w:val="20"/>
        </w:rPr>
      </w:pPr>
    </w:p>
    <w:p w14:paraId="4BB94F52" w14:textId="77777777" w:rsidR="00F50772" w:rsidRPr="003A4BB4" w:rsidRDefault="00353A96" w:rsidP="00A67105">
      <w:pPr>
        <w:tabs>
          <w:tab w:val="left" w:pos="5580"/>
        </w:tabs>
        <w:rPr>
          <w:b/>
          <w:szCs w:val="20"/>
        </w:rPr>
      </w:pPr>
      <w:r w:rsidRPr="003A4BB4">
        <w:rPr>
          <w:b/>
          <w:szCs w:val="20"/>
        </w:rPr>
        <w:t xml:space="preserve">Unidad administrativa.- </w:t>
      </w:r>
      <w:sdt>
        <w:sdtPr>
          <w:rPr>
            <w:b/>
            <w:szCs w:val="20"/>
          </w:rPr>
          <w:alias w:val="campApp_3_area1"/>
          <w:tag w:val="campApp_3_area1"/>
          <w:id w:val="102935303"/>
          <w:placeholder>
            <w:docPart w:val="66BFBBDF9C2046B7B27150E08E0682BF"/>
          </w:placeholder>
        </w:sdtPr>
        <w:sdtEndPr/>
        <w:sdtContent>
          <w:r w:rsidR="00DF35D8" w:rsidRPr="003A4BB4">
            <w:rPr>
              <w:b/>
              <w:szCs w:val="20"/>
            </w:rPr>
            <w:t xml:space="preserve">   PATRIMONIO CULTURAL Y NATURAL- T119 </w:t>
          </w:r>
        </w:sdtContent>
      </w:sdt>
      <w:r w:rsidR="00A67105" w:rsidRPr="003A4BB4">
        <w:rPr>
          <w:b/>
          <w:szCs w:val="20"/>
        </w:rPr>
        <w:tab/>
      </w:r>
    </w:p>
    <w:p w14:paraId="1F24CE50" w14:textId="77777777" w:rsidR="00C67ABD" w:rsidRPr="003A4BB4" w:rsidRDefault="00C67ABD" w:rsidP="00C67ABD">
      <w:pPr>
        <w:autoSpaceDE w:val="0"/>
        <w:autoSpaceDN w:val="0"/>
        <w:adjustRightInd w:val="0"/>
        <w:rPr>
          <w:iCs/>
          <w:szCs w:val="20"/>
        </w:rPr>
      </w:pPr>
    </w:p>
    <w:p w14:paraId="0F25DC2D" w14:textId="77777777" w:rsidR="001D1B32" w:rsidRPr="003A4BB4" w:rsidRDefault="001D1B32" w:rsidP="00C95906">
      <w:pPr>
        <w:autoSpaceDE w:val="0"/>
        <w:autoSpaceDN w:val="0"/>
        <w:adjustRightInd w:val="0"/>
        <w:rPr>
          <w:iCs/>
          <w:szCs w:val="20"/>
          <w:highlight w:val="yellow"/>
        </w:rPr>
      </w:pPr>
    </w:p>
    <w:p w14:paraId="3A7C50A3" w14:textId="1B8995AB" w:rsidR="00C95906" w:rsidRPr="003A4BB4" w:rsidRDefault="00C95906" w:rsidP="00C95906">
      <w:pPr>
        <w:rPr>
          <w:b/>
          <w:bCs/>
          <w:szCs w:val="20"/>
          <w:u w:val="single"/>
        </w:rPr>
      </w:pPr>
      <w:r w:rsidRPr="003A4BB4">
        <w:rPr>
          <w:b/>
          <w:bCs/>
          <w:szCs w:val="20"/>
          <w:u w:val="single"/>
        </w:rPr>
        <w:t xml:space="preserve">II.- Hechos y Antecedentes </w:t>
      </w:r>
    </w:p>
    <w:p w14:paraId="07294F15" w14:textId="77777777" w:rsidR="00043B8F" w:rsidRPr="003A4BB4" w:rsidRDefault="00043B8F" w:rsidP="00C95906">
      <w:pPr>
        <w:rPr>
          <w:b/>
          <w:bCs/>
          <w:szCs w:val="20"/>
          <w:u w:val="single"/>
        </w:rPr>
      </w:pPr>
    </w:p>
    <w:p w14:paraId="06B5F7A0" w14:textId="77777777" w:rsidR="00B5092D" w:rsidRPr="00B5092D" w:rsidRDefault="00B5092D" w:rsidP="00B509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0"/>
        </w:rPr>
      </w:pPr>
      <w:r w:rsidRPr="00B5092D">
        <w:rPr>
          <w:szCs w:val="20"/>
        </w:rPr>
        <w:t>Dado que es voluntad de este Ayuntamiento, colaborar con aquellas entidades municipales que lo soliciten y que cumplan los requisitos exigidos.</w:t>
      </w:r>
    </w:p>
    <w:p w14:paraId="0DE961A3" w14:textId="77777777" w:rsidR="00B5092D" w:rsidRPr="00B5092D" w:rsidRDefault="00B5092D" w:rsidP="00B509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0"/>
        </w:rPr>
      </w:pPr>
    </w:p>
    <w:p w14:paraId="4D5359A5" w14:textId="0CA11794" w:rsidR="00B5092D" w:rsidRPr="003A4BB4" w:rsidRDefault="00B5092D" w:rsidP="00B5092D">
      <w:pPr>
        <w:rPr>
          <w:szCs w:val="20"/>
        </w:rPr>
      </w:pPr>
      <w:r w:rsidRPr="00B5092D">
        <w:rPr>
          <w:szCs w:val="20"/>
        </w:rPr>
        <w:t>Visto que el Ayuntamiento, a través de la Concejalía de Patrimonio, colabora con las entidades municipales que tienen entre sus finalidades la investigación, la divulgación y la preservación del patrimonio cultural y natural, con una propuesta anual de actividades y actuaciones dirigidas a la población general. El objetivo es apoyarlos, ya sea económico o de otro tipo y al mismo tiempo asegurar su colaboración en el ámbito antes descrito.</w:t>
      </w:r>
    </w:p>
    <w:p w14:paraId="4E8F6817" w14:textId="77777777" w:rsidR="00B5092D" w:rsidRPr="003A4BB4" w:rsidRDefault="00B5092D" w:rsidP="00B5092D">
      <w:pPr>
        <w:rPr>
          <w:szCs w:val="20"/>
        </w:rPr>
      </w:pPr>
    </w:p>
    <w:p w14:paraId="715758A7" w14:textId="77777777" w:rsidR="00B5092D" w:rsidRPr="003A4BB4" w:rsidRDefault="00B5092D" w:rsidP="00B509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0"/>
        </w:rPr>
      </w:pPr>
      <w:r w:rsidRPr="003A4BB4">
        <w:rPr>
          <w:szCs w:val="20"/>
        </w:rPr>
        <w:t>Dado que el Centro de Estudios Santa Coloma de Cervelló – Colonia Güell es una entidad sin ánimo de lucro fundada en el año 2023 e inscrita en el registro de entidades de la Dirección General de Derecho, Entidades Jurídicas y Mediación de la Generalidad de Cataluña en fecha 13 de abril de 2023, y sus propósitos son la investigación, la divulgación y la preservación del patrimonio cultural y natural de Santa Coloma de Cervelló.</w:t>
      </w:r>
    </w:p>
    <w:p w14:paraId="3EF1016B" w14:textId="77777777" w:rsidR="00B5092D" w:rsidRPr="003A4BB4" w:rsidRDefault="00B5092D" w:rsidP="00B509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0"/>
        </w:rPr>
      </w:pPr>
    </w:p>
    <w:p w14:paraId="3ED03E5D" w14:textId="77777777" w:rsidR="00B5092D" w:rsidRPr="003A4BB4" w:rsidRDefault="00B5092D" w:rsidP="00B509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0"/>
        </w:rPr>
      </w:pPr>
      <w:r w:rsidRPr="003A4BB4">
        <w:rPr>
          <w:szCs w:val="20"/>
        </w:rPr>
        <w:t>Dado que sus finalidades del CESCC-CG son:</w:t>
      </w:r>
    </w:p>
    <w:p w14:paraId="55F53D1E" w14:textId="77777777" w:rsidR="00B5092D" w:rsidRPr="003A4BB4" w:rsidRDefault="00B5092D" w:rsidP="00B509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0"/>
        </w:rPr>
      </w:pPr>
    </w:p>
    <w:p w14:paraId="3C367EBE" w14:textId="77777777" w:rsidR="00B5092D" w:rsidRPr="003A4BB4" w:rsidRDefault="00B5092D" w:rsidP="00B5092D">
      <w:pPr>
        <w:pStyle w:val="Prrafodelista"/>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20"/>
          <w:szCs w:val="20"/>
          <w:lang w:val="ca-ES"/>
        </w:rPr>
      </w:pPr>
      <w:r w:rsidRPr="003A4BB4">
        <w:rPr>
          <w:rFonts w:ascii="Verdana" w:hAnsi="Verdana"/>
          <w:sz w:val="20"/>
          <w:szCs w:val="20"/>
        </w:rPr>
        <w:t>Impulsar, apoyar y promover todas aquellas actividades que tengan como objetivo el estudio, la investigación o la divulgación del patrimonio cultural y natural de Santa Coloma de Cervelló.</w:t>
      </w:r>
    </w:p>
    <w:p w14:paraId="11A90682" w14:textId="77777777" w:rsidR="00B5092D" w:rsidRPr="003A4BB4" w:rsidRDefault="00B5092D" w:rsidP="00B5092D">
      <w:pPr>
        <w:pStyle w:val="Prrafodelista"/>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20"/>
          <w:szCs w:val="20"/>
          <w:lang w:val="ca-ES"/>
        </w:rPr>
      </w:pPr>
      <w:r w:rsidRPr="003A4BB4">
        <w:rPr>
          <w:rFonts w:ascii="Verdana" w:hAnsi="Verdana"/>
          <w:sz w:val="20"/>
          <w:szCs w:val="20"/>
        </w:rPr>
        <w:t>Colaborar con todas las entidades y asociaciones del municipio, en especial los museos, los archivos, fundaciones y centros educativos, que por su labor cultural les pueda ser necesario o conveniente el asesoramiento de la Asociación, siempre que lo soliciten.</w:t>
      </w:r>
    </w:p>
    <w:p w14:paraId="1C6B67A5" w14:textId="77777777" w:rsidR="00B5092D" w:rsidRPr="003A4BB4" w:rsidRDefault="00B5092D" w:rsidP="00B5092D">
      <w:pPr>
        <w:pStyle w:val="Prrafodelista"/>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20"/>
          <w:szCs w:val="20"/>
          <w:lang w:val="ca-ES"/>
        </w:rPr>
      </w:pPr>
      <w:r w:rsidRPr="003A4BB4">
        <w:rPr>
          <w:rFonts w:ascii="Verdana" w:hAnsi="Verdana"/>
          <w:sz w:val="20"/>
          <w:szCs w:val="20"/>
        </w:rPr>
        <w:t>Impulsar y potenciar la comunicación y el intercambio cultural con entidades con objetivos análogos o parecidos de la propia comarca y de las comarcas vecinas, de Cataluña, del Estado y de todo el mundo.</w:t>
      </w:r>
    </w:p>
    <w:p w14:paraId="5F73E42E" w14:textId="77777777" w:rsidR="00B5092D" w:rsidRPr="003A4BB4" w:rsidRDefault="00B5092D" w:rsidP="00B5092D">
      <w:pPr>
        <w:pStyle w:val="Prrafodelista"/>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20"/>
          <w:szCs w:val="20"/>
          <w:lang w:val="ca-ES"/>
        </w:rPr>
      </w:pPr>
      <w:r w:rsidRPr="003A4BB4">
        <w:rPr>
          <w:rFonts w:ascii="Verdana" w:hAnsi="Verdana"/>
          <w:sz w:val="20"/>
          <w:szCs w:val="20"/>
        </w:rPr>
        <w:t>Asesorar a estudiosos y atender los requerimientos de la prensa.</w:t>
      </w:r>
    </w:p>
    <w:p w14:paraId="7C059E3C" w14:textId="77777777" w:rsidR="00B5092D" w:rsidRPr="003A4BB4" w:rsidRDefault="00B5092D" w:rsidP="00B5092D">
      <w:pPr>
        <w:pStyle w:val="Prrafodelista"/>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20"/>
          <w:szCs w:val="20"/>
          <w:lang w:val="ca-ES"/>
        </w:rPr>
      </w:pPr>
      <w:r w:rsidRPr="003A4BB4">
        <w:rPr>
          <w:rFonts w:ascii="Verdana" w:hAnsi="Verdana"/>
          <w:sz w:val="20"/>
          <w:szCs w:val="20"/>
        </w:rPr>
        <w:lastRenderedPageBreak/>
        <w:t>Fomentar la protección del patrimonio histórico, cultural, natural y paisajístico, divulgando su conocimiento y su valor histórico, ecológico y documental. Impulsar su restauración o conservación así como colaborar en los registros, inventarios, y catalogaciones de todo lo que forma parte de este patrimonio, con sujeción a la normativa vigente y a las directrices emanadas de los organismos competentes.</w:t>
      </w:r>
    </w:p>
    <w:p w14:paraId="7E9468B7" w14:textId="77777777" w:rsidR="00B5092D" w:rsidRPr="003A4BB4" w:rsidRDefault="00B5092D" w:rsidP="00B5092D">
      <w:pPr>
        <w:pStyle w:val="Prrafodelista"/>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20"/>
          <w:szCs w:val="20"/>
          <w:lang w:val="ca-ES"/>
        </w:rPr>
      </w:pPr>
      <w:r w:rsidRPr="003A4BB4">
        <w:rPr>
          <w:rFonts w:ascii="Verdana" w:hAnsi="Verdana"/>
          <w:sz w:val="20"/>
          <w:szCs w:val="20"/>
        </w:rPr>
        <w:t>Potenciar la presencia de la mujer en la actividad de la Asociación, elaborar y promover informes, estudios y análisis sobre materias relacionadas con la mujer.</w:t>
      </w:r>
    </w:p>
    <w:p w14:paraId="1E823DAD" w14:textId="77777777" w:rsidR="00B5092D" w:rsidRPr="003A4BB4" w:rsidRDefault="00B5092D" w:rsidP="00B509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0"/>
        </w:rPr>
      </w:pPr>
    </w:p>
    <w:p w14:paraId="558AA007" w14:textId="77777777" w:rsidR="00B5092D" w:rsidRPr="003A4BB4" w:rsidRDefault="00B5092D" w:rsidP="00B5092D">
      <w:pPr>
        <w:tabs>
          <w:tab w:val="left" w:pos="-720"/>
        </w:tabs>
        <w:suppressAutoHyphens/>
        <w:rPr>
          <w:szCs w:val="20"/>
        </w:rPr>
      </w:pPr>
      <w:r w:rsidRPr="003A4BB4">
        <w:rPr>
          <w:szCs w:val="20"/>
        </w:rPr>
        <w:t>Dado que el CESCC-CG en coherencia con los valores que defiende, impulsa proyectos y actuaciones que contribuyen a una mayor profundización en el conocimiento del patrimonio cultural y natural local, así como su divulgación y preservación.</w:t>
      </w:r>
    </w:p>
    <w:p w14:paraId="4229FD3E" w14:textId="77777777" w:rsidR="00B5092D" w:rsidRPr="003A4BB4" w:rsidRDefault="00B5092D" w:rsidP="00B5092D">
      <w:pPr>
        <w:tabs>
          <w:tab w:val="left" w:pos="-720"/>
        </w:tabs>
        <w:suppressAutoHyphens/>
        <w:rPr>
          <w:szCs w:val="20"/>
        </w:rPr>
      </w:pPr>
    </w:p>
    <w:p w14:paraId="64B088C0" w14:textId="782169F9" w:rsidR="00B5092D" w:rsidRPr="003A4BB4" w:rsidRDefault="00B5092D" w:rsidP="003A4BB4">
      <w:pPr>
        <w:tabs>
          <w:tab w:val="left" w:pos="-720"/>
        </w:tabs>
        <w:suppressAutoHyphens/>
        <w:rPr>
          <w:szCs w:val="20"/>
        </w:rPr>
      </w:pPr>
      <w:r w:rsidRPr="003A4BB4">
        <w:rPr>
          <w:szCs w:val="20"/>
        </w:rPr>
        <w:t>Considerando que el CECSCC-CG colabora con el Ayuntamiento de Santa Coloma de Cervelló en los temas arriba indicados: asesorando en temas de patrimonio cultural y natural; atendiendo consultas de estudiosos, prensa y particulares; colaborando en actuaciones de investigación y estudio y participando en actividades de divulgación.</w:t>
      </w:r>
    </w:p>
    <w:p w14:paraId="637B293B" w14:textId="77777777" w:rsidR="00B5092D" w:rsidRPr="003A4BB4" w:rsidRDefault="00B5092D" w:rsidP="00B5092D">
      <w:pPr>
        <w:tabs>
          <w:tab w:val="left" w:pos="-720"/>
        </w:tabs>
        <w:suppressAutoHyphens/>
        <w:ind w:left="360"/>
        <w:rPr>
          <w:szCs w:val="20"/>
          <w:highlight w:val="yellow"/>
        </w:rPr>
      </w:pPr>
    </w:p>
    <w:p w14:paraId="06E9A377" w14:textId="16052F1C" w:rsidR="00B5092D" w:rsidRPr="003A4BB4" w:rsidRDefault="00B5092D" w:rsidP="00B5092D">
      <w:pPr>
        <w:tabs>
          <w:tab w:val="left" w:pos="-720"/>
        </w:tabs>
        <w:suppressAutoHyphens/>
        <w:rPr>
          <w:szCs w:val="20"/>
        </w:rPr>
      </w:pPr>
      <w:r w:rsidRPr="003A4BB4">
        <w:rPr>
          <w:szCs w:val="20"/>
        </w:rPr>
        <w:t>Dado que el Ayuntamiento de Santa Coloma de Cervelló valora muy positivamente la labor llevada a cabo por el CESCC-CG como entidad que contribuye al estudio, la difusión y la preservación del patrimonio cultural y natural local, y considera provechosa la relación para ambas partes, por los motivos anteriormente expuestos.</w:t>
      </w:r>
    </w:p>
    <w:p w14:paraId="4C30B657" w14:textId="77777777" w:rsidR="00B5092D" w:rsidRPr="003A4BB4" w:rsidRDefault="00B5092D" w:rsidP="00B5092D">
      <w:pPr>
        <w:tabs>
          <w:tab w:val="left" w:pos="-720"/>
        </w:tabs>
        <w:suppressAutoHyphens/>
        <w:rPr>
          <w:szCs w:val="20"/>
        </w:rPr>
      </w:pPr>
      <w:r w:rsidRPr="003A4BB4">
        <w:rPr>
          <w:szCs w:val="20"/>
        </w:rPr>
        <w:t xml:space="preserve"> </w:t>
      </w:r>
    </w:p>
    <w:p w14:paraId="1A89945D" w14:textId="77777777" w:rsidR="00C95906" w:rsidRPr="003A4BB4" w:rsidRDefault="00C95906" w:rsidP="00C959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0"/>
        </w:rPr>
      </w:pPr>
      <w:r w:rsidRPr="003A4BB4">
        <w:rPr>
          <w:szCs w:val="20"/>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0D7F17" w14:textId="77777777" w:rsidR="00C95906" w:rsidRPr="003A4BB4" w:rsidRDefault="00C95906" w:rsidP="00C95906">
      <w:pPr>
        <w:rPr>
          <w:szCs w:val="20"/>
        </w:rPr>
      </w:pPr>
    </w:p>
    <w:p w14:paraId="22C0B652" w14:textId="77777777" w:rsidR="003C36B6" w:rsidRPr="003A4BB4" w:rsidRDefault="003C36B6" w:rsidP="00C95906">
      <w:pPr>
        <w:rPr>
          <w:szCs w:val="20"/>
        </w:rPr>
      </w:pPr>
    </w:p>
    <w:p w14:paraId="3FD15DE3" w14:textId="77777777" w:rsidR="00C95906" w:rsidRPr="003A4BB4" w:rsidRDefault="00C95906" w:rsidP="00C95906">
      <w:pPr>
        <w:autoSpaceDE w:val="0"/>
        <w:autoSpaceDN w:val="0"/>
        <w:rPr>
          <w:b/>
          <w:bCs/>
          <w:szCs w:val="20"/>
          <w:u w:val="single"/>
          <w:lang w:eastAsia="ca-ES"/>
        </w:rPr>
      </w:pPr>
      <w:r w:rsidRPr="003A4BB4">
        <w:rPr>
          <w:b/>
          <w:bCs/>
          <w:szCs w:val="20"/>
          <w:u w:val="single"/>
          <w:lang w:eastAsia="ca-ES"/>
        </w:rPr>
        <w:t>III.- Régimen jurídico</w:t>
      </w:r>
    </w:p>
    <w:p w14:paraId="5754FB5F" w14:textId="77777777" w:rsidR="00920FE8" w:rsidRPr="00920FE8" w:rsidRDefault="00920FE8" w:rsidP="00920FE8">
      <w:pPr>
        <w:numPr>
          <w:ilvl w:val="0"/>
          <w:numId w:val="24"/>
        </w:numPr>
        <w:ind w:left="426" w:hanging="284"/>
        <w:jc w:val="left"/>
        <w:rPr>
          <w:rFonts w:cs="Arial"/>
          <w:szCs w:val="20"/>
        </w:rPr>
      </w:pPr>
      <w:r w:rsidRPr="00920FE8">
        <w:rPr>
          <w:rFonts w:cs="Arial"/>
          <w:szCs w:val="20"/>
        </w:rPr>
        <w:t>Ordenanza General Reguladora de Subvenciones (OGRS) del Ayuntamiento de Santa Coloma de Cervelló. Aprobada definitivamente en sesión de Pleno de 17/03/2022.</w:t>
      </w:r>
    </w:p>
    <w:p w14:paraId="723C5EC0" w14:textId="77777777" w:rsidR="00920FE8" w:rsidRPr="00920FE8" w:rsidRDefault="00920FE8" w:rsidP="00920FE8">
      <w:pPr>
        <w:numPr>
          <w:ilvl w:val="0"/>
          <w:numId w:val="24"/>
        </w:numPr>
        <w:ind w:left="426" w:hanging="284"/>
        <w:jc w:val="left"/>
        <w:rPr>
          <w:rFonts w:cs="Arial"/>
          <w:szCs w:val="20"/>
        </w:rPr>
      </w:pPr>
      <w:r w:rsidRPr="00920FE8">
        <w:rPr>
          <w:rFonts w:cs="Arial"/>
          <w:szCs w:val="20"/>
        </w:rPr>
        <w:t xml:space="preserve">Ley 38/2003, de 17 de noviembre, general de subvenciones, que tengan naturaleza básica; </w:t>
      </w:r>
    </w:p>
    <w:p w14:paraId="110BD387" w14:textId="77777777" w:rsidR="00920FE8" w:rsidRPr="00920FE8" w:rsidRDefault="00920FE8" w:rsidP="00920FE8">
      <w:pPr>
        <w:numPr>
          <w:ilvl w:val="0"/>
          <w:numId w:val="24"/>
        </w:numPr>
        <w:ind w:left="426" w:hanging="284"/>
        <w:jc w:val="left"/>
        <w:rPr>
          <w:rFonts w:cs="Arial"/>
          <w:szCs w:val="20"/>
        </w:rPr>
      </w:pPr>
      <w:r w:rsidRPr="00920FE8">
        <w:rPr>
          <w:rFonts w:cs="Arial"/>
          <w:szCs w:val="20"/>
        </w:rPr>
        <w:t xml:space="preserve">Real Decreto 887/2006, de 21 de julio, por el que se aprueba el Reglamento de la Ley 38/2003, de 17 de noviembre, general de subvenciones, que tengan naturaleza básica; </w:t>
      </w:r>
    </w:p>
    <w:p w14:paraId="0DBEAB8D" w14:textId="77777777" w:rsidR="00920FE8" w:rsidRPr="00920FE8" w:rsidRDefault="00920FE8" w:rsidP="00920FE8">
      <w:pPr>
        <w:numPr>
          <w:ilvl w:val="0"/>
          <w:numId w:val="24"/>
        </w:numPr>
        <w:ind w:left="426" w:hanging="284"/>
        <w:jc w:val="left"/>
        <w:rPr>
          <w:rFonts w:cs="Arial"/>
          <w:szCs w:val="20"/>
        </w:rPr>
      </w:pPr>
      <w:r w:rsidRPr="00920FE8">
        <w:rPr>
          <w:rFonts w:cs="Arial"/>
          <w:szCs w:val="20"/>
        </w:rPr>
        <w:t xml:space="preserve">Real Decreto 130/2019, de 8 de marzo, por el que se regula la Bases de Datos Nacional de Subvenciones y la publicidad de las subvenciones y demás ayudas públicas, que tengan naturaleza básica; </w:t>
      </w:r>
    </w:p>
    <w:p w14:paraId="66C7FAF7" w14:textId="77777777" w:rsidR="00920FE8" w:rsidRPr="00920FE8" w:rsidRDefault="00920FE8" w:rsidP="00920FE8">
      <w:pPr>
        <w:numPr>
          <w:ilvl w:val="0"/>
          <w:numId w:val="24"/>
        </w:numPr>
        <w:ind w:left="426" w:hanging="284"/>
        <w:jc w:val="left"/>
        <w:rPr>
          <w:rFonts w:cs="Arial"/>
          <w:szCs w:val="20"/>
        </w:rPr>
      </w:pPr>
      <w:r w:rsidRPr="00920FE8">
        <w:rPr>
          <w:rFonts w:cs="Arial"/>
          <w:szCs w:val="20"/>
        </w:rPr>
        <w:t xml:space="preserve">Decreto 271/2019, de 23 de diciembre, por el que se aprueba el Reglamento del Registro de subvenciones y ayudas de Cataluña, que sean de aplicación a los entes locales; </w:t>
      </w:r>
    </w:p>
    <w:p w14:paraId="20F3BF28" w14:textId="77777777" w:rsidR="00920FE8" w:rsidRPr="00920FE8" w:rsidRDefault="00920FE8" w:rsidP="00920FE8">
      <w:pPr>
        <w:numPr>
          <w:ilvl w:val="0"/>
          <w:numId w:val="24"/>
        </w:numPr>
        <w:ind w:left="426" w:hanging="284"/>
        <w:jc w:val="left"/>
        <w:rPr>
          <w:rFonts w:cs="Arial"/>
          <w:szCs w:val="20"/>
        </w:rPr>
      </w:pPr>
      <w:r w:rsidRPr="00920FE8">
        <w:rPr>
          <w:rFonts w:cs="Arial"/>
          <w:szCs w:val="20"/>
        </w:rPr>
        <w:t xml:space="preserve">Y las disposiciones reguladoras de las subvenciones contenidas en: </w:t>
      </w:r>
    </w:p>
    <w:p w14:paraId="41F92AD0" w14:textId="77777777" w:rsidR="00920FE8" w:rsidRPr="00920FE8" w:rsidRDefault="00920FE8" w:rsidP="00920FE8">
      <w:pPr>
        <w:ind w:left="851"/>
        <w:jc w:val="left"/>
        <w:rPr>
          <w:rFonts w:cs="Arial"/>
          <w:snapToGrid w:val="0"/>
          <w:szCs w:val="20"/>
        </w:rPr>
      </w:pPr>
    </w:p>
    <w:p w14:paraId="0EEC39C5" w14:textId="77777777" w:rsidR="00920FE8" w:rsidRPr="00920FE8" w:rsidRDefault="00920FE8" w:rsidP="00920FE8">
      <w:pPr>
        <w:numPr>
          <w:ilvl w:val="2"/>
          <w:numId w:val="24"/>
        </w:numPr>
        <w:ind w:left="993" w:hanging="284"/>
        <w:jc w:val="left"/>
        <w:rPr>
          <w:rFonts w:cs="Arial"/>
          <w:snapToGrid w:val="0"/>
          <w:szCs w:val="20"/>
        </w:rPr>
      </w:pPr>
      <w:r w:rsidRPr="00920FE8">
        <w:rPr>
          <w:rFonts w:cs="Arial"/>
          <w:snapToGrid w:val="0"/>
          <w:szCs w:val="20"/>
        </w:rPr>
        <w:t>Normativa de la Unió Europea.</w:t>
      </w:r>
    </w:p>
    <w:p w14:paraId="1770E3A1" w14:textId="77777777" w:rsidR="00920FE8" w:rsidRPr="00920FE8" w:rsidRDefault="00920FE8" w:rsidP="00920FE8">
      <w:pPr>
        <w:numPr>
          <w:ilvl w:val="2"/>
          <w:numId w:val="24"/>
        </w:numPr>
        <w:ind w:left="993" w:hanging="284"/>
        <w:jc w:val="left"/>
        <w:rPr>
          <w:rFonts w:cs="Arial"/>
          <w:snapToGrid w:val="0"/>
          <w:szCs w:val="20"/>
        </w:rPr>
      </w:pPr>
      <w:r w:rsidRPr="00920FE8">
        <w:rPr>
          <w:rFonts w:cs="Arial"/>
          <w:snapToGrid w:val="0"/>
          <w:szCs w:val="20"/>
        </w:rPr>
        <w:t>Ley 7/1985, de 2 de abril, reguladora de las bases del régimen local.</w:t>
      </w:r>
    </w:p>
    <w:p w14:paraId="60D95FA4" w14:textId="77777777" w:rsidR="00920FE8" w:rsidRPr="00920FE8" w:rsidRDefault="00920FE8" w:rsidP="00920FE8">
      <w:pPr>
        <w:numPr>
          <w:ilvl w:val="2"/>
          <w:numId w:val="24"/>
        </w:numPr>
        <w:ind w:left="993" w:hanging="284"/>
        <w:jc w:val="left"/>
        <w:rPr>
          <w:rFonts w:cs="Arial"/>
          <w:snapToGrid w:val="0"/>
          <w:szCs w:val="20"/>
        </w:rPr>
      </w:pPr>
      <w:r w:rsidRPr="00920FE8">
        <w:rPr>
          <w:rFonts w:cs="Arial"/>
          <w:snapToGrid w:val="0"/>
          <w:szCs w:val="20"/>
        </w:rPr>
        <w:t>Real Decreto Legislativo 2/2004, de 5 de marzo, por el que se aprueba el texto refundido de la Ley Reguladora de las Haciendas Locales.</w:t>
      </w:r>
    </w:p>
    <w:p w14:paraId="0E3713B6" w14:textId="77777777" w:rsidR="00920FE8" w:rsidRPr="00920FE8" w:rsidRDefault="00920FE8" w:rsidP="00920FE8">
      <w:pPr>
        <w:numPr>
          <w:ilvl w:val="2"/>
          <w:numId w:val="24"/>
        </w:numPr>
        <w:ind w:left="993" w:hanging="284"/>
        <w:jc w:val="left"/>
        <w:rPr>
          <w:rFonts w:cs="Arial"/>
          <w:snapToGrid w:val="0"/>
          <w:szCs w:val="20"/>
        </w:rPr>
      </w:pPr>
      <w:r w:rsidRPr="00920FE8">
        <w:rPr>
          <w:rFonts w:cs="Arial"/>
          <w:snapToGrid w:val="0"/>
          <w:szCs w:val="20"/>
        </w:rPr>
        <w:lastRenderedPageBreak/>
        <w:t>Decreto Legislativo 2/2003, de 28 de abril, por el que se aprueba el Texto refundido de la Ley Municipal y de Régimen Local de Cataluña.</w:t>
      </w:r>
    </w:p>
    <w:p w14:paraId="71FBEDA1" w14:textId="77777777" w:rsidR="00920FE8" w:rsidRPr="00920FE8" w:rsidRDefault="00920FE8" w:rsidP="00920FE8">
      <w:pPr>
        <w:numPr>
          <w:ilvl w:val="2"/>
          <w:numId w:val="24"/>
        </w:numPr>
        <w:ind w:left="993" w:hanging="284"/>
        <w:jc w:val="left"/>
        <w:rPr>
          <w:rFonts w:cs="Arial"/>
          <w:snapToGrid w:val="0"/>
          <w:szCs w:val="20"/>
        </w:rPr>
      </w:pPr>
      <w:r w:rsidRPr="00920FE8">
        <w:rPr>
          <w:rFonts w:cs="Arial"/>
          <w:snapToGrid w:val="0"/>
          <w:szCs w:val="20"/>
        </w:rPr>
        <w:t>Normativa estatal y autonómica en materia de transparencia, información pública y buen gobierno.</w:t>
      </w:r>
    </w:p>
    <w:p w14:paraId="68D82263" w14:textId="77777777" w:rsidR="00920FE8" w:rsidRPr="00920FE8" w:rsidRDefault="00920FE8" w:rsidP="00920FE8">
      <w:pPr>
        <w:numPr>
          <w:ilvl w:val="2"/>
          <w:numId w:val="24"/>
        </w:numPr>
        <w:ind w:left="993" w:hanging="284"/>
        <w:jc w:val="left"/>
        <w:rPr>
          <w:rFonts w:cs="Arial"/>
          <w:snapToGrid w:val="0"/>
          <w:szCs w:val="20"/>
        </w:rPr>
      </w:pPr>
      <w:r w:rsidRPr="00920FE8">
        <w:rPr>
          <w:rFonts w:cs="Arial"/>
          <w:szCs w:val="20"/>
        </w:rPr>
        <w:t xml:space="preserve">Decreto 179/1995, de 13 de junio, por el que se aprueba </w:t>
      </w:r>
      <w:r w:rsidRPr="00920FE8">
        <w:rPr>
          <w:rFonts w:cs="Arial"/>
          <w:snapToGrid w:val="0"/>
          <w:szCs w:val="20"/>
        </w:rPr>
        <w:t xml:space="preserve">el </w:t>
      </w:r>
      <w:r w:rsidRPr="00920FE8">
        <w:rPr>
          <w:rFonts w:cs="Arial"/>
          <w:szCs w:val="20"/>
        </w:rPr>
        <w:t>Reglamento de Obras, Actividades y Servicios de los Entes Locales.</w:t>
      </w:r>
    </w:p>
    <w:p w14:paraId="46AC1531" w14:textId="77777777" w:rsidR="00920FE8" w:rsidRPr="00920FE8" w:rsidRDefault="00920FE8" w:rsidP="00920FE8">
      <w:pPr>
        <w:numPr>
          <w:ilvl w:val="2"/>
          <w:numId w:val="24"/>
        </w:numPr>
        <w:ind w:left="993" w:hanging="284"/>
        <w:jc w:val="left"/>
        <w:rPr>
          <w:rFonts w:cs="Arial"/>
          <w:snapToGrid w:val="0"/>
          <w:szCs w:val="20"/>
        </w:rPr>
      </w:pPr>
      <w:r w:rsidRPr="00920FE8">
        <w:rPr>
          <w:rFonts w:cs="Arial"/>
          <w:snapToGrid w:val="0"/>
          <w:szCs w:val="20"/>
        </w:rPr>
        <w:t>La otra legislación concordante.</w:t>
      </w:r>
    </w:p>
    <w:p w14:paraId="5E0BA0B5" w14:textId="77777777" w:rsidR="00C95906" w:rsidRDefault="00C95906" w:rsidP="00C95906">
      <w:pPr>
        <w:autoSpaceDE w:val="0"/>
        <w:autoSpaceDN w:val="0"/>
        <w:rPr>
          <w:szCs w:val="20"/>
          <w:u w:val="single"/>
          <w:lang w:eastAsia="ca-ES"/>
        </w:rPr>
      </w:pPr>
    </w:p>
    <w:p w14:paraId="2A76D47E" w14:textId="77777777" w:rsidR="007C5CFD" w:rsidRPr="003A4BB4" w:rsidRDefault="007C5CFD" w:rsidP="00C95906">
      <w:pPr>
        <w:autoSpaceDE w:val="0"/>
        <w:autoSpaceDN w:val="0"/>
        <w:rPr>
          <w:szCs w:val="20"/>
          <w:u w:val="single"/>
          <w:lang w:eastAsia="ca-ES"/>
        </w:rPr>
      </w:pPr>
    </w:p>
    <w:p w14:paraId="31A11EC7" w14:textId="15C86B06" w:rsidR="000A4429" w:rsidRPr="003A4BB4" w:rsidRDefault="00920FE8" w:rsidP="000A4429">
      <w:pPr>
        <w:tabs>
          <w:tab w:val="left" w:pos="3686"/>
        </w:tabs>
        <w:rPr>
          <w:b/>
          <w:bCs/>
          <w:szCs w:val="20"/>
          <w:u w:val="single"/>
        </w:rPr>
      </w:pPr>
      <w:r w:rsidRPr="003A4BB4">
        <w:rPr>
          <w:b/>
          <w:bCs/>
          <w:szCs w:val="20"/>
          <w:u w:val="single"/>
        </w:rPr>
        <w:t>IV.- Competencia orgánica</w:t>
      </w:r>
    </w:p>
    <w:p w14:paraId="543E6DC8" w14:textId="77777777" w:rsidR="008675D4" w:rsidRPr="003A4BB4" w:rsidRDefault="008675D4" w:rsidP="000A4429">
      <w:pPr>
        <w:tabs>
          <w:tab w:val="left" w:pos="3686"/>
        </w:tabs>
        <w:rPr>
          <w:szCs w:val="20"/>
          <w:u w:val="single"/>
        </w:rPr>
      </w:pPr>
    </w:p>
    <w:p w14:paraId="79A75403" w14:textId="77777777" w:rsidR="00920FE8" w:rsidRPr="00920FE8" w:rsidRDefault="00920FE8" w:rsidP="00920FE8">
      <w:pPr>
        <w:autoSpaceDE w:val="0"/>
        <w:autoSpaceDN w:val="0"/>
        <w:adjustRightInd w:val="0"/>
        <w:rPr>
          <w:szCs w:val="20"/>
        </w:rPr>
      </w:pPr>
      <w:r w:rsidRPr="00920FE8">
        <w:rPr>
          <w:szCs w:val="20"/>
        </w:rPr>
        <w:t xml:space="preserve">Dado que por Decreto de la Alcaldía núm. 262/2023 de 17 de febrero, publicado en el BOPB en día 28/02/2023,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 </w:t>
      </w:r>
    </w:p>
    <w:p w14:paraId="234EE9A8" w14:textId="77777777" w:rsidR="00920FE8" w:rsidRPr="00920FE8" w:rsidRDefault="00920FE8" w:rsidP="00920FE8">
      <w:pPr>
        <w:autoSpaceDE w:val="0"/>
        <w:autoSpaceDN w:val="0"/>
        <w:adjustRightInd w:val="0"/>
        <w:rPr>
          <w:szCs w:val="20"/>
        </w:rPr>
      </w:pPr>
    </w:p>
    <w:p w14:paraId="2566A188" w14:textId="77777777" w:rsidR="00920FE8" w:rsidRPr="00D32378" w:rsidRDefault="00920FE8" w:rsidP="00920FE8">
      <w:pPr>
        <w:numPr>
          <w:ilvl w:val="0"/>
          <w:numId w:val="25"/>
        </w:numPr>
        <w:autoSpaceDE w:val="0"/>
        <w:autoSpaceDN w:val="0"/>
        <w:adjustRightInd w:val="0"/>
        <w:jc w:val="left"/>
        <w:rPr>
          <w:szCs w:val="20"/>
          <w:u w:val="single"/>
        </w:rPr>
      </w:pPr>
      <w:r w:rsidRPr="00920FE8">
        <w:rPr>
          <w:rFonts w:cs="Verdana"/>
          <w:szCs w:val="20"/>
          <w:u w:val="single"/>
          <w:lang w:eastAsia="ca-ES"/>
        </w:rPr>
        <w:t>"Aquellas ayudas o subvenciones que hayan sido aprobadas en el anexo de subvenciones nominativamente previstas en el presupuesto".</w:t>
      </w:r>
    </w:p>
    <w:p w14:paraId="36A43420" w14:textId="77777777" w:rsidR="00D32378" w:rsidRPr="00920FE8" w:rsidRDefault="00D32378" w:rsidP="00D32378">
      <w:pPr>
        <w:autoSpaceDE w:val="0"/>
        <w:autoSpaceDN w:val="0"/>
        <w:adjustRightInd w:val="0"/>
        <w:jc w:val="left"/>
        <w:rPr>
          <w:szCs w:val="20"/>
          <w:u w:val="single"/>
        </w:rPr>
      </w:pPr>
    </w:p>
    <w:p w14:paraId="43BE2574" w14:textId="1C9A20CF" w:rsidR="00D32378" w:rsidRDefault="00D32378" w:rsidP="00D32378">
      <w:pPr>
        <w:autoSpaceDE w:val="0"/>
        <w:autoSpaceDN w:val="0"/>
        <w:adjustRightInd w:val="0"/>
        <w:rPr>
          <w:szCs w:val="20"/>
        </w:rPr>
      </w:pPr>
      <w:r w:rsidRPr="00D32378">
        <w:rPr>
          <w:szCs w:val="20"/>
        </w:rPr>
        <w:t>Dado que la citada subvención ha sido prevista nominativamente en el presupuesto del año 2024.</w:t>
      </w:r>
    </w:p>
    <w:p w14:paraId="7DBB02B3" w14:textId="77777777" w:rsidR="00D32378" w:rsidRDefault="00D32378" w:rsidP="00D32378">
      <w:pPr>
        <w:autoSpaceDE w:val="0"/>
        <w:autoSpaceDN w:val="0"/>
        <w:adjustRightInd w:val="0"/>
        <w:rPr>
          <w:szCs w:val="20"/>
        </w:rPr>
      </w:pPr>
    </w:p>
    <w:p w14:paraId="3B592F42" w14:textId="75CEBA56" w:rsidR="00920FE8" w:rsidRPr="00920FE8" w:rsidRDefault="00D32378" w:rsidP="00D32378">
      <w:pPr>
        <w:autoSpaceDE w:val="0"/>
        <w:autoSpaceDN w:val="0"/>
        <w:adjustRightInd w:val="0"/>
        <w:rPr>
          <w:szCs w:val="20"/>
        </w:rPr>
      </w:pPr>
      <w:r w:rsidRPr="00D32378">
        <w:rPr>
          <w:szCs w:val="20"/>
        </w:rPr>
        <w:t>Dado que por Decreto de la Alcaldía núm. 1071/2023, de 23 de junio, publicado en el DOPB en fecha 3 de julio de 2023, se delegó a favor de la primera tenencia de alcaldía y miembro de la Junta de Gobierno las facultades de dirigir los servicios correspondientes a sus áreas de gobierno, entre ellas las competencias en materia de Patrimonio cultural y natural,  gestionarlos en general, y de resolver mediante actos administrativos que afecten a terceros.</w:t>
      </w:r>
    </w:p>
    <w:p w14:paraId="6776BBE9" w14:textId="77777777" w:rsidR="00920FE8" w:rsidRPr="00920FE8" w:rsidRDefault="00920FE8" w:rsidP="00920FE8">
      <w:pPr>
        <w:rPr>
          <w:szCs w:val="20"/>
        </w:rPr>
      </w:pPr>
    </w:p>
    <w:p w14:paraId="5113B7AE" w14:textId="77777777" w:rsidR="00920FE8" w:rsidRPr="00920FE8" w:rsidRDefault="00920FE8" w:rsidP="00920FE8">
      <w:pPr>
        <w:rPr>
          <w:b/>
          <w:i/>
          <w:szCs w:val="20"/>
        </w:rPr>
      </w:pPr>
      <w:r w:rsidRPr="00920FE8">
        <w:rPr>
          <w:szCs w:val="20"/>
        </w:rPr>
        <w:t xml:space="preserve">En ejercicio de mis facultades, </w:t>
      </w:r>
    </w:p>
    <w:p w14:paraId="68F30849" w14:textId="77777777" w:rsidR="002C1FC4" w:rsidRPr="003A4BB4" w:rsidRDefault="002C1FC4" w:rsidP="007D089D">
      <w:pPr>
        <w:rPr>
          <w:szCs w:val="20"/>
        </w:rPr>
      </w:pPr>
    </w:p>
    <w:p w14:paraId="1D056818" w14:textId="77777777" w:rsidR="0048249C" w:rsidRPr="003A4BB4" w:rsidRDefault="0048249C" w:rsidP="00C95906">
      <w:pPr>
        <w:rPr>
          <w:b/>
          <w:szCs w:val="20"/>
        </w:rPr>
      </w:pPr>
    </w:p>
    <w:p w14:paraId="0F53757C" w14:textId="2EFF8E5E" w:rsidR="00C95906" w:rsidRPr="003A4BB4" w:rsidRDefault="00C95906" w:rsidP="00C95906">
      <w:pPr>
        <w:rPr>
          <w:b/>
          <w:szCs w:val="20"/>
        </w:rPr>
      </w:pPr>
      <w:r w:rsidRPr="003A4BB4">
        <w:rPr>
          <w:b/>
          <w:szCs w:val="20"/>
        </w:rPr>
        <w:t>RESUELVO</w:t>
      </w:r>
    </w:p>
    <w:p w14:paraId="0FCEE27A" w14:textId="77777777" w:rsidR="00C95906" w:rsidRPr="003A4BB4" w:rsidRDefault="00C95906" w:rsidP="00C95906">
      <w:pPr>
        <w:rPr>
          <w:b/>
          <w:bCs/>
          <w:szCs w:val="20"/>
        </w:rPr>
      </w:pPr>
    </w:p>
    <w:p w14:paraId="0ED3204A" w14:textId="7201E615" w:rsidR="00C95906" w:rsidRPr="003A4BB4" w:rsidRDefault="00C95906" w:rsidP="00C959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Cs w:val="20"/>
        </w:rPr>
      </w:pPr>
      <w:r w:rsidRPr="003A4BB4">
        <w:rPr>
          <w:b/>
          <w:bCs/>
          <w:szCs w:val="20"/>
        </w:rPr>
        <w:t xml:space="preserve">Primero.- </w:t>
      </w:r>
      <w:r w:rsidRPr="003A4BB4">
        <w:rPr>
          <w:szCs w:val="20"/>
          <w:u w:val="single"/>
        </w:rPr>
        <w:t>Aprobar y disponer</w:t>
      </w:r>
      <w:r w:rsidRPr="003A4BB4">
        <w:rPr>
          <w:szCs w:val="20"/>
        </w:rPr>
        <w:t xml:space="preserve"> una aportación económica a favor de la entidad, en la cuantía que se indica en el apartado I, identificador del expediente.</w:t>
      </w:r>
    </w:p>
    <w:p w14:paraId="548A72AD" w14:textId="77777777" w:rsidR="00C95906" w:rsidRPr="003A4BB4" w:rsidRDefault="00C95906" w:rsidP="00C95906">
      <w:pPr>
        <w:tabs>
          <w:tab w:val="left" w:pos="660"/>
          <w:tab w:val="center" w:pos="4507"/>
        </w:tabs>
        <w:autoSpaceDE w:val="0"/>
        <w:autoSpaceDN w:val="0"/>
        <w:adjustRightInd w:val="0"/>
        <w:rPr>
          <w:szCs w:val="20"/>
        </w:rPr>
      </w:pPr>
    </w:p>
    <w:p w14:paraId="0C41FA74" w14:textId="41AA7F31" w:rsidR="00125E7E" w:rsidRPr="003A4BB4" w:rsidRDefault="00C95906" w:rsidP="00C959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0"/>
        </w:rPr>
      </w:pPr>
      <w:r w:rsidRPr="003A4BB4">
        <w:rPr>
          <w:b/>
          <w:bCs/>
          <w:szCs w:val="20"/>
        </w:rPr>
        <w:t xml:space="preserve">Segundo.- </w:t>
      </w:r>
      <w:r w:rsidR="00125E7E" w:rsidRPr="003A4BB4">
        <w:rPr>
          <w:szCs w:val="20"/>
          <w:u w:val="single"/>
        </w:rPr>
        <w:t>Acordar</w:t>
      </w:r>
      <w:r w:rsidR="00125E7E" w:rsidRPr="003A4BB4">
        <w:rPr>
          <w:szCs w:val="20"/>
        </w:rPr>
        <w:t xml:space="preserve"> que la entidad subvencionada deberá cumplir las obligaciones que se detallan a continuación y </w:t>
      </w:r>
      <w:r w:rsidR="00125E7E" w:rsidRPr="003A4BB4">
        <w:rPr>
          <w:szCs w:val="20"/>
          <w:u w:val="single"/>
        </w:rPr>
        <w:t>deberá justificar</w:t>
      </w:r>
      <w:r w:rsidR="00125E7E" w:rsidRPr="003A4BB4">
        <w:rPr>
          <w:szCs w:val="20"/>
        </w:rPr>
        <w:t xml:space="preserve"> su cumplimiento antes del 31 de marzo del año siguiente al de la concesión de la subvención:</w:t>
      </w:r>
    </w:p>
    <w:p w14:paraId="73AD763F" w14:textId="77777777" w:rsidR="00125E7E" w:rsidRPr="003A4BB4" w:rsidRDefault="00125E7E" w:rsidP="00C959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0"/>
        </w:rPr>
      </w:pPr>
    </w:p>
    <w:p w14:paraId="334D22B0" w14:textId="56321A2B" w:rsidR="00125E7E" w:rsidRPr="003A4BB4" w:rsidRDefault="00125E7E" w:rsidP="00125E7E">
      <w:pPr>
        <w:pStyle w:val="Prrafodelista"/>
        <w:numPr>
          <w:ilvl w:val="0"/>
          <w:numId w:val="2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20"/>
          <w:szCs w:val="20"/>
          <w:lang w:val="ca-ES"/>
        </w:rPr>
      </w:pPr>
      <w:r w:rsidRPr="003A4BB4">
        <w:rPr>
          <w:rFonts w:ascii="Verdana" w:hAnsi="Verdana"/>
          <w:sz w:val="20"/>
          <w:szCs w:val="20"/>
        </w:rPr>
        <w:t>Organizar actividades de divulgación propias y colaborar con actividades organizadas por el Ayuntamiento, u otras entidades en materia de Patrimonio cultural y natural, especialmente del ámbito local.</w:t>
      </w:r>
    </w:p>
    <w:p w14:paraId="3A296262" w14:textId="39F35ADE" w:rsidR="003C36B6" w:rsidRPr="003A4BB4" w:rsidRDefault="003C36B6" w:rsidP="00125E7E">
      <w:pPr>
        <w:pStyle w:val="Prrafodelista"/>
        <w:numPr>
          <w:ilvl w:val="0"/>
          <w:numId w:val="2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20"/>
          <w:szCs w:val="20"/>
          <w:lang w:val="ca-ES"/>
        </w:rPr>
      </w:pPr>
      <w:r w:rsidRPr="003A4BB4">
        <w:rPr>
          <w:rFonts w:ascii="Verdana" w:hAnsi="Verdana"/>
          <w:sz w:val="20"/>
          <w:szCs w:val="20"/>
        </w:rPr>
        <w:t>Organizar actuaciones propias de investigación y estudio, y colaborar con actuaciones promovidas desde el Ayuntamiento u otras entidades en materia de Patrimonio cultural y natural, especialmente del ámbito local.</w:t>
      </w:r>
    </w:p>
    <w:p w14:paraId="6B318E6A" w14:textId="1FB87635" w:rsidR="00125E7E" w:rsidRPr="003A4BB4" w:rsidRDefault="00125E7E" w:rsidP="00125E7E">
      <w:pPr>
        <w:pStyle w:val="Prrafodelista"/>
        <w:numPr>
          <w:ilvl w:val="0"/>
          <w:numId w:val="2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20"/>
          <w:szCs w:val="20"/>
          <w:lang w:val="ca-ES"/>
        </w:rPr>
      </w:pPr>
      <w:r w:rsidRPr="003A4BB4">
        <w:rPr>
          <w:rFonts w:ascii="Verdana" w:hAnsi="Verdana"/>
          <w:sz w:val="20"/>
          <w:szCs w:val="20"/>
        </w:rPr>
        <w:t>Asesorar al Ayuntamiento u otras entidades en materia de Patrimonio cultural y natural.</w:t>
      </w:r>
    </w:p>
    <w:p w14:paraId="2418446B" w14:textId="272E13C9" w:rsidR="003C36B6" w:rsidRPr="003A4BB4" w:rsidRDefault="003C36B6" w:rsidP="00125E7E">
      <w:pPr>
        <w:pStyle w:val="Prrafodelista"/>
        <w:numPr>
          <w:ilvl w:val="0"/>
          <w:numId w:val="2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20"/>
          <w:szCs w:val="20"/>
          <w:lang w:val="ca-ES"/>
        </w:rPr>
      </w:pPr>
      <w:r w:rsidRPr="003A4BB4">
        <w:rPr>
          <w:rFonts w:ascii="Verdana" w:hAnsi="Verdana"/>
          <w:sz w:val="20"/>
          <w:szCs w:val="20"/>
        </w:rPr>
        <w:lastRenderedPageBreak/>
        <w:t>Atender peticiones de terceros referentes a consultas sobre Patrimonio cultural y natural, propias o que entren a través del Ayuntamiento de Santa Coloma de Cervelló.</w:t>
      </w:r>
    </w:p>
    <w:p w14:paraId="605329E0" w14:textId="11DCE28A" w:rsidR="00125E7E" w:rsidRPr="003A4BB4" w:rsidRDefault="00125E7E" w:rsidP="00125E7E">
      <w:pPr>
        <w:pStyle w:val="Prrafodelista"/>
        <w:numPr>
          <w:ilvl w:val="0"/>
          <w:numId w:val="2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20"/>
          <w:szCs w:val="20"/>
          <w:lang w:val="ca-ES"/>
        </w:rPr>
      </w:pPr>
      <w:r w:rsidRPr="003A4BB4">
        <w:rPr>
          <w:rFonts w:ascii="Verdana" w:hAnsi="Verdana"/>
          <w:sz w:val="20"/>
          <w:szCs w:val="20"/>
        </w:rPr>
        <w:t>Presentar al Ayuntamiento, antes del 31 de marzo del ejercicio siguiente al de la concesión de la subvención, una memoria de su actividad que incluirá una cuenta justificativa del cumplimiento de sus obligaciones. El Ayuntamiento podrá exigir justificantes de los gastos subvencionados.</w:t>
      </w:r>
    </w:p>
    <w:p w14:paraId="556AC22C" w14:textId="4D0E1370" w:rsidR="005B2F7A" w:rsidRPr="003A4BB4" w:rsidRDefault="005B2F7A" w:rsidP="00125E7E">
      <w:pPr>
        <w:pStyle w:val="Prrafodelista"/>
        <w:numPr>
          <w:ilvl w:val="0"/>
          <w:numId w:val="2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20"/>
          <w:szCs w:val="20"/>
          <w:lang w:val="ca-ES"/>
        </w:rPr>
      </w:pPr>
      <w:r w:rsidRPr="003A4BB4">
        <w:rPr>
          <w:rFonts w:ascii="Verdana" w:hAnsi="Verdana"/>
          <w:sz w:val="20"/>
          <w:szCs w:val="20"/>
        </w:rPr>
        <w:t>Hacer constar en sus publicaciones y propaganda la inscripción: "con la colaboración de la Concejalía de Patrimonio".</w:t>
      </w:r>
    </w:p>
    <w:p w14:paraId="2D6BCEDF" w14:textId="47B90835" w:rsidR="00125E7E" w:rsidRPr="003A4BB4" w:rsidRDefault="00125E7E" w:rsidP="00125E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0"/>
        </w:rPr>
      </w:pPr>
      <w:r w:rsidRPr="003A4BB4">
        <w:rPr>
          <w:szCs w:val="20"/>
        </w:rPr>
        <w:tab/>
      </w:r>
    </w:p>
    <w:p w14:paraId="5E5E2EBD" w14:textId="3B5E7B53" w:rsidR="00C95906" w:rsidRPr="003A4BB4" w:rsidRDefault="00125E7E" w:rsidP="00C959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Cs/>
          <w:szCs w:val="20"/>
        </w:rPr>
      </w:pPr>
      <w:r w:rsidRPr="003A4BB4">
        <w:rPr>
          <w:b/>
          <w:bCs/>
          <w:szCs w:val="20"/>
        </w:rPr>
        <w:t xml:space="preserve">Tercero.- </w:t>
      </w:r>
      <w:r w:rsidR="00C95906" w:rsidRPr="003A4BB4">
        <w:rPr>
          <w:bCs/>
          <w:szCs w:val="20"/>
          <w:u w:val="single"/>
        </w:rPr>
        <w:t xml:space="preserve">Reconocer </w:t>
      </w:r>
      <w:r w:rsidR="00CF3BB5" w:rsidRPr="003A4BB4">
        <w:rPr>
          <w:szCs w:val="20"/>
          <w:u w:val="single"/>
        </w:rPr>
        <w:t>la obligación</w:t>
      </w:r>
      <w:r w:rsidR="00C95906" w:rsidRPr="003A4BB4">
        <w:rPr>
          <w:szCs w:val="20"/>
        </w:rPr>
        <w:t xml:space="preserve"> de este gasto, con cargo a la </w:t>
      </w:r>
      <w:r w:rsidR="00C95906" w:rsidRPr="003A4BB4">
        <w:rPr>
          <w:bCs/>
          <w:szCs w:val="20"/>
        </w:rPr>
        <w:t xml:space="preserve">partida </w:t>
      </w:r>
      <w:r w:rsidR="00C95906" w:rsidRPr="003A4BB4">
        <w:rPr>
          <w:szCs w:val="20"/>
        </w:rPr>
        <w:t>que se indica en el apartado I, identificador del expediente</w:t>
      </w:r>
      <w:r w:rsidR="00C95906" w:rsidRPr="003A4BB4">
        <w:rPr>
          <w:bCs/>
          <w:szCs w:val="20"/>
        </w:rPr>
        <w:t>.</w:t>
      </w:r>
    </w:p>
    <w:p w14:paraId="5E33E4F8" w14:textId="77777777" w:rsidR="00C95906" w:rsidRPr="003A4BB4" w:rsidRDefault="00C95906" w:rsidP="00C959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0"/>
        </w:rPr>
      </w:pPr>
    </w:p>
    <w:p w14:paraId="07E3F5E8" w14:textId="4FC3361A" w:rsidR="00C95906" w:rsidRPr="003A4BB4" w:rsidRDefault="00C95906" w:rsidP="00C95906">
      <w:pPr>
        <w:rPr>
          <w:rFonts w:cs="Arial"/>
          <w:szCs w:val="20"/>
        </w:rPr>
      </w:pPr>
      <w:r w:rsidRPr="003A4BB4">
        <w:rPr>
          <w:b/>
          <w:bCs/>
          <w:szCs w:val="20"/>
        </w:rPr>
        <w:t xml:space="preserve">Tercero.- </w:t>
      </w:r>
      <w:r w:rsidRPr="003A4BB4">
        <w:rPr>
          <w:szCs w:val="20"/>
          <w:u w:val="single"/>
        </w:rPr>
        <w:t>Autorizar y efectuar</w:t>
      </w:r>
      <w:r w:rsidRPr="003A4BB4">
        <w:rPr>
          <w:szCs w:val="20"/>
        </w:rPr>
        <w:t xml:space="preserve"> un primer pago correspondiente al 70 % del importe aprobado, no más tarde de un mes a partir de la firma de este decreto, y según disponibilidad de la Tesorería Municipal, a favor de dicha entidad. Una vez el beneficiario haya justificado la actividad subvencionada se reconocerá la obligación del 30% restante y se efectuará el segundo pago según disponibilidad de la Tesorería Municipal.</w:t>
      </w:r>
    </w:p>
    <w:p w14:paraId="4F5D89C4" w14:textId="77777777" w:rsidR="00C95906" w:rsidRPr="003A4BB4" w:rsidRDefault="00C95906" w:rsidP="00C95906">
      <w:pPr>
        <w:tabs>
          <w:tab w:val="left" w:pos="3686"/>
        </w:tabs>
        <w:rPr>
          <w:rFonts w:cs="Arial"/>
          <w:szCs w:val="20"/>
        </w:rPr>
      </w:pPr>
    </w:p>
    <w:p w14:paraId="553C10B5" w14:textId="61DC8980" w:rsidR="00125E7E" w:rsidRPr="003A4BB4" w:rsidRDefault="00C95906" w:rsidP="00C95906">
      <w:pPr>
        <w:pStyle w:val="Textoindependiente2"/>
        <w:rPr>
          <w:sz w:val="20"/>
          <w:szCs w:val="20"/>
        </w:rPr>
      </w:pPr>
      <w:r w:rsidRPr="003A4BB4">
        <w:rPr>
          <w:b/>
          <w:bCs/>
          <w:sz w:val="20"/>
          <w:szCs w:val="20"/>
        </w:rPr>
        <w:t>Cuarto.</w:t>
      </w:r>
      <w:r w:rsidRPr="003A4BB4">
        <w:rPr>
          <w:sz w:val="20"/>
          <w:szCs w:val="20"/>
        </w:rPr>
        <w:t xml:space="preserve">- </w:t>
      </w:r>
      <w:r w:rsidR="00125E7E" w:rsidRPr="003A4BB4">
        <w:rPr>
          <w:sz w:val="20"/>
          <w:szCs w:val="20"/>
          <w:u w:val="single"/>
        </w:rPr>
        <w:t>Registrar y publicar</w:t>
      </w:r>
      <w:r w:rsidR="00125E7E" w:rsidRPr="003A4BB4">
        <w:rPr>
          <w:sz w:val="20"/>
          <w:szCs w:val="20"/>
        </w:rPr>
        <w:t xml:space="preserve"> el presente acto de concesión en la Base de Datos Nacional de Subvenciones.</w:t>
      </w:r>
    </w:p>
    <w:p w14:paraId="160B2AD7" w14:textId="77777777" w:rsidR="00125E7E" w:rsidRPr="003A4BB4" w:rsidRDefault="00125E7E" w:rsidP="00C95906">
      <w:pPr>
        <w:pStyle w:val="Textoindependiente2"/>
        <w:rPr>
          <w:sz w:val="20"/>
          <w:szCs w:val="20"/>
        </w:rPr>
      </w:pPr>
    </w:p>
    <w:p w14:paraId="527AFECA" w14:textId="0A8588F9" w:rsidR="00C95906" w:rsidRPr="003A4BB4" w:rsidRDefault="00125E7E" w:rsidP="00C95906">
      <w:pPr>
        <w:pStyle w:val="Textoindependiente2"/>
        <w:rPr>
          <w:sz w:val="20"/>
          <w:szCs w:val="20"/>
        </w:rPr>
      </w:pPr>
      <w:r w:rsidRPr="003A4BB4">
        <w:rPr>
          <w:b/>
          <w:bCs/>
          <w:sz w:val="20"/>
          <w:szCs w:val="20"/>
        </w:rPr>
        <w:t xml:space="preserve">Quinto.- </w:t>
      </w:r>
      <w:r w:rsidR="00C95906" w:rsidRPr="003A4BB4">
        <w:rPr>
          <w:sz w:val="20"/>
          <w:szCs w:val="20"/>
          <w:u w:val="single"/>
        </w:rPr>
        <w:t>Notificar</w:t>
      </w:r>
      <w:r w:rsidR="00C95906" w:rsidRPr="003A4BB4">
        <w:rPr>
          <w:sz w:val="20"/>
          <w:szCs w:val="20"/>
        </w:rPr>
        <w:t xml:space="preserve"> a los interesados la adopción del presente acto administrativo. </w:t>
      </w:r>
    </w:p>
    <w:p w14:paraId="38B185A3" w14:textId="77777777" w:rsidR="00125E7E" w:rsidRPr="003A4BB4" w:rsidRDefault="00125E7E" w:rsidP="00C95906">
      <w:pPr>
        <w:pStyle w:val="Textoindependiente2"/>
        <w:rPr>
          <w:sz w:val="20"/>
          <w:szCs w:val="20"/>
        </w:rPr>
      </w:pPr>
    </w:p>
    <w:p w14:paraId="4A6908C7" w14:textId="007C8CA3" w:rsidR="00125E7E" w:rsidRPr="003A4BB4" w:rsidRDefault="00125E7E" w:rsidP="00C95906">
      <w:pPr>
        <w:pStyle w:val="Textoindependiente2"/>
        <w:rPr>
          <w:i/>
          <w:iCs/>
          <w:sz w:val="20"/>
          <w:szCs w:val="20"/>
        </w:rPr>
      </w:pPr>
      <w:r w:rsidRPr="003A4BB4">
        <w:rPr>
          <w:b/>
          <w:bCs/>
          <w:sz w:val="20"/>
          <w:szCs w:val="20"/>
        </w:rPr>
        <w:t>Sexto</w:t>
      </w:r>
      <w:r w:rsidRPr="003A4BB4">
        <w:rPr>
          <w:sz w:val="20"/>
          <w:szCs w:val="20"/>
        </w:rPr>
        <w:t xml:space="preserve">.- </w:t>
      </w:r>
      <w:r w:rsidRPr="003A4BB4">
        <w:rPr>
          <w:sz w:val="20"/>
          <w:szCs w:val="20"/>
          <w:u w:val="single"/>
        </w:rPr>
        <w:t>Comunicar</w:t>
      </w:r>
      <w:r w:rsidRPr="003A4BB4">
        <w:rPr>
          <w:sz w:val="20"/>
          <w:szCs w:val="20"/>
        </w:rPr>
        <w:t xml:space="preserve"> el presente acto administrativo al departamento de Intervención – Tesorería.</w:t>
      </w:r>
    </w:p>
    <w:p w14:paraId="538D7C60" w14:textId="77777777" w:rsidR="00C95906" w:rsidRPr="003A4BB4" w:rsidRDefault="00C95906" w:rsidP="00C95906">
      <w:pPr>
        <w:tabs>
          <w:tab w:val="left" w:pos="3686"/>
        </w:tabs>
        <w:rPr>
          <w:szCs w:val="20"/>
        </w:rPr>
      </w:pPr>
    </w:p>
    <w:p w14:paraId="75E9456A" w14:textId="77777777" w:rsidR="00C95906" w:rsidRDefault="00C95906" w:rsidP="00C95906">
      <w:pPr>
        <w:tabs>
          <w:tab w:val="left" w:pos="3686"/>
        </w:tabs>
        <w:rPr>
          <w:iCs/>
          <w:szCs w:val="20"/>
        </w:rPr>
      </w:pPr>
      <w:r w:rsidRPr="003A4BB4">
        <w:rPr>
          <w:b/>
          <w:bCs/>
          <w:iCs/>
          <w:szCs w:val="20"/>
        </w:rPr>
        <w:t>Quinto.</w:t>
      </w:r>
      <w:r w:rsidRPr="003A4BB4">
        <w:rPr>
          <w:iCs/>
          <w:szCs w:val="20"/>
        </w:rPr>
        <w:t xml:space="preserve">- </w:t>
      </w:r>
      <w:r w:rsidRPr="003A4BB4">
        <w:rPr>
          <w:iCs/>
          <w:szCs w:val="20"/>
          <w:u w:val="single"/>
        </w:rPr>
        <w:t>Comunicar</w:t>
      </w:r>
      <w:r w:rsidRPr="003A4BB4">
        <w:rPr>
          <w:iCs/>
          <w:szCs w:val="20"/>
        </w:rPr>
        <w:t xml:space="preserve"> el presente acto administrativo al Departamento de Intervención - Tesorería.</w:t>
      </w:r>
    </w:p>
    <w:p w14:paraId="12379C25" w14:textId="77777777" w:rsidR="003A4BB4" w:rsidRDefault="003A4BB4" w:rsidP="00C95906">
      <w:pPr>
        <w:tabs>
          <w:tab w:val="left" w:pos="3686"/>
        </w:tabs>
        <w:rPr>
          <w:iCs/>
          <w:szCs w:val="20"/>
        </w:rPr>
      </w:pPr>
    </w:p>
    <w:p w14:paraId="66EB1EC1" w14:textId="77777777" w:rsidR="003A4BB4" w:rsidRDefault="003A4BB4" w:rsidP="00C95906">
      <w:pPr>
        <w:tabs>
          <w:tab w:val="left" w:pos="3686"/>
        </w:tabs>
        <w:rPr>
          <w:iCs/>
          <w:szCs w:val="20"/>
        </w:rPr>
      </w:pPr>
    </w:p>
    <w:p w14:paraId="6E3A0EA2" w14:textId="77777777" w:rsidR="003A4BB4" w:rsidRPr="003A4BB4" w:rsidRDefault="003A4BB4" w:rsidP="003A4BB4">
      <w:pPr>
        <w:tabs>
          <w:tab w:val="left" w:pos="3686"/>
        </w:tabs>
        <w:rPr>
          <w:iCs/>
          <w:szCs w:val="20"/>
        </w:rPr>
      </w:pPr>
      <w:r w:rsidRPr="003A4BB4">
        <w:rPr>
          <w:iCs/>
          <w:szCs w:val="20"/>
        </w:rPr>
        <w:t>Le comunico que contra el presente acto administrativo, que pone fin a la vía administrativa, puede interponer, de manera optativa y no simultánea, los siguientes recursos:</w:t>
      </w:r>
    </w:p>
    <w:p w14:paraId="44504B4C" w14:textId="77777777" w:rsidR="003A4BB4" w:rsidRPr="003A4BB4" w:rsidRDefault="003A4BB4" w:rsidP="003A4BB4">
      <w:pPr>
        <w:tabs>
          <w:tab w:val="left" w:pos="3686"/>
        </w:tabs>
        <w:rPr>
          <w:iCs/>
          <w:szCs w:val="20"/>
        </w:rPr>
      </w:pPr>
      <w:r w:rsidRPr="00132D59">
        <w:rPr>
          <w:b/>
          <w:bCs/>
          <w:iCs/>
          <w:szCs w:val="20"/>
        </w:rPr>
        <w:t>Recurso de reposición potestativo</w:t>
      </w:r>
      <w:r w:rsidRPr="003A4BB4">
        <w:rPr>
          <w:iCs/>
          <w:szCs w:val="20"/>
        </w:rPr>
        <w:t>: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w:t>
      </w:r>
    </w:p>
    <w:p w14:paraId="5765728F" w14:textId="77777777" w:rsidR="003A4BB4" w:rsidRPr="003A4BB4" w:rsidRDefault="003A4BB4" w:rsidP="003A4BB4">
      <w:pPr>
        <w:tabs>
          <w:tab w:val="left" w:pos="3686"/>
        </w:tabs>
        <w:rPr>
          <w:iCs/>
          <w:szCs w:val="20"/>
        </w:rPr>
      </w:pPr>
      <w:r w:rsidRPr="00132D59">
        <w:rPr>
          <w:b/>
          <w:bCs/>
          <w:iCs/>
          <w:szCs w:val="20"/>
        </w:rPr>
        <w:t>Recurso contencioso administrativo</w:t>
      </w:r>
      <w:r w:rsidRPr="003A4BB4">
        <w:rPr>
          <w:iCs/>
          <w:szCs w:val="20"/>
        </w:rPr>
        <w:t>,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w:t>
      </w:r>
    </w:p>
    <w:p w14:paraId="69E8AA85" w14:textId="77777777" w:rsidR="003A4BB4" w:rsidRPr="003A4BB4" w:rsidRDefault="003A4BB4" w:rsidP="003A4BB4">
      <w:pPr>
        <w:tabs>
          <w:tab w:val="left" w:pos="3686"/>
        </w:tabs>
        <w:rPr>
          <w:iCs/>
          <w:szCs w:val="20"/>
        </w:rPr>
      </w:pPr>
      <w:r w:rsidRPr="003A4BB4">
        <w:rPr>
          <w:iCs/>
          <w:szCs w:val="20"/>
        </w:rPr>
        <w:t>No obstante puede interponer cualquier otro recurso que considere adecuado.</w:t>
      </w:r>
    </w:p>
    <w:p w14:paraId="76E00D52" w14:textId="77777777" w:rsidR="003A4BB4" w:rsidRPr="003A4BB4" w:rsidRDefault="003A4BB4" w:rsidP="00C95906">
      <w:pPr>
        <w:tabs>
          <w:tab w:val="left" w:pos="3686"/>
        </w:tabs>
        <w:rPr>
          <w:iCs/>
          <w:szCs w:val="20"/>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8F396C" w:rsidRPr="003A4BB4" w14:paraId="21ECE8B9" w14:textId="77777777" w:rsidTr="003A4BB4">
        <w:trPr>
          <w:jc w:val="center"/>
        </w:trPr>
        <w:tc>
          <w:tcPr>
            <w:tcW w:w="4252" w:type="dxa"/>
          </w:tcPr>
          <w:p w14:paraId="05FACE75" w14:textId="77777777" w:rsidR="003A4BB4" w:rsidRPr="003A4BB4" w:rsidRDefault="003A4BB4" w:rsidP="00292122">
            <w:pPr>
              <w:jc w:val="center"/>
              <w:rPr>
                <w:rFonts w:cs="Arial"/>
                <w:szCs w:val="20"/>
              </w:rPr>
            </w:pPr>
          </w:p>
          <w:p w14:paraId="13521CA6" w14:textId="77777777" w:rsidR="008F396C" w:rsidRPr="003A4BB4" w:rsidRDefault="00D4503E" w:rsidP="00292122">
            <w:pPr>
              <w:jc w:val="center"/>
              <w:rPr>
                <w:rFonts w:cs="Arial"/>
                <w:szCs w:val="20"/>
              </w:rPr>
            </w:pPr>
            <w:r w:rsidRPr="003A4BB4">
              <w:rPr>
                <w:rFonts w:cs="Arial"/>
                <w:szCs w:val="20"/>
              </w:rPr>
              <w:lastRenderedPageBreak/>
              <w:t>Documento firmado electrónicamente</w:t>
            </w:r>
          </w:p>
          <w:p w14:paraId="5021CAF2" w14:textId="77777777" w:rsidR="008F396C" w:rsidRPr="003A4BB4" w:rsidRDefault="008F396C" w:rsidP="00292122">
            <w:pPr>
              <w:jc w:val="center"/>
              <w:rPr>
                <w:rFonts w:cs="Arial"/>
                <w:szCs w:val="20"/>
              </w:rPr>
            </w:pPr>
          </w:p>
        </w:tc>
        <w:tc>
          <w:tcPr>
            <w:tcW w:w="4252" w:type="dxa"/>
          </w:tcPr>
          <w:p w14:paraId="01A8C894" w14:textId="77777777" w:rsidR="003A4BB4" w:rsidRPr="003A4BB4" w:rsidRDefault="003A4BB4" w:rsidP="00077CB1">
            <w:pPr>
              <w:jc w:val="center"/>
              <w:rPr>
                <w:szCs w:val="20"/>
              </w:rPr>
            </w:pPr>
          </w:p>
          <w:p w14:paraId="581E6A9D" w14:textId="182FED21" w:rsidR="008F396C" w:rsidRPr="003A4BB4" w:rsidRDefault="00D4503E" w:rsidP="00077CB1">
            <w:pPr>
              <w:jc w:val="center"/>
              <w:rPr>
                <w:szCs w:val="20"/>
              </w:rPr>
            </w:pPr>
            <w:r w:rsidRPr="003A4BB4">
              <w:rPr>
                <w:szCs w:val="20"/>
              </w:rPr>
              <w:lastRenderedPageBreak/>
              <w:t>Toma de razón del decreto electrónicamente</w:t>
            </w:r>
          </w:p>
        </w:tc>
      </w:tr>
    </w:tbl>
    <w:p w14:paraId="18A8B2F6" w14:textId="77777777" w:rsidR="008F396C" w:rsidRPr="003A4BB4" w:rsidRDefault="008F396C" w:rsidP="00F13857">
      <w:pPr>
        <w:rPr>
          <w:szCs w:val="20"/>
        </w:rPr>
      </w:pPr>
    </w:p>
    <w:p w14:paraId="1AE65239" w14:textId="780BB6F8" w:rsidR="00F578BB" w:rsidRPr="003A4BB4" w:rsidRDefault="00F578BB" w:rsidP="00613736">
      <w:pPr>
        <w:rPr>
          <w:szCs w:val="20"/>
        </w:rPr>
      </w:pPr>
    </w:p>
    <w:sectPr w:rsidR="00F578BB" w:rsidRPr="003A4BB4" w:rsidSect="00ED4869">
      <w:headerReference w:type="even" r:id="rId8"/>
      <w:headerReference w:type="default" r:id="rId9"/>
      <w:footerReference w:type="even" r:id="rId10"/>
      <w:footerReference w:type="default" r:id="rId11"/>
      <w:headerReference w:type="first" r:id="rId12"/>
      <w:footerReference w:type="first" r:id="rId13"/>
      <w:pgSz w:w="11906" w:h="16838"/>
      <w:pgMar w:top="3403" w:right="1701" w:bottom="540"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2899C8" w14:textId="77777777" w:rsidR="00B724DF" w:rsidRDefault="00B724DF">
      <w:r>
        <w:separator/>
      </w:r>
    </w:p>
  </w:endnote>
  <w:endnote w:type="continuationSeparator" w:id="0">
    <w:p w14:paraId="1A166936" w14:textId="77777777" w:rsidR="00B724DF" w:rsidRDefault="00B72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E6A48B" w14:textId="77777777" w:rsidR="00C33104" w:rsidRDefault="00C3310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13E75" w14:textId="77777777" w:rsidR="002F21A7" w:rsidRPr="00677976" w:rsidRDefault="002F21A7" w:rsidP="00F578BB">
    <w:pPr>
      <w:pStyle w:val="Piedepgina"/>
      <w:pBdr>
        <w:top w:val="single" w:sz="4" w:space="1" w:color="auto"/>
      </w:pBdr>
      <w:ind w:right="-427" w:hanging="284"/>
      <w:jc w:val="center"/>
      <w:rPr>
        <w:sz w:val="10"/>
        <w:szCs w:val="10"/>
      </w:rPr>
    </w:pPr>
    <w:r w:rsidRPr="00677976">
      <w:rPr>
        <w:sz w:val="10"/>
        <w:szCs w:val="10"/>
      </w:rPr>
      <w:t xml:space="preserve">C.I.F.: P-0824400-F.   C/ Pau Casals, 26-34 08690 Sta. Coloma de Cervelló Tels. 93 645 07 00 Fax 93 634 01 95 e-mail: </w:t>
    </w:r>
    <w:hyperlink r:id="rId1" w:history="1">
      <w:r w:rsidRPr="00F55726">
        <w:rPr>
          <w:rStyle w:val="Hipervnculo"/>
          <w:color w:val="auto"/>
          <w:sz w:val="10"/>
          <w:szCs w:val="10"/>
        </w:rPr>
        <w:t>scc.ajuntament@santacolomadecervello.cat</w:t>
      </w:r>
    </w:hyperlink>
  </w:p>
  <w:p w14:paraId="5825EC8A" w14:textId="77777777" w:rsidR="002F21A7" w:rsidRPr="00BC5803" w:rsidRDefault="008B49DD" w:rsidP="00F55726">
    <w:pPr>
      <w:pStyle w:val="Piedepgina"/>
      <w:ind w:right="-34"/>
      <w:jc w:val="center"/>
      <w:rPr>
        <w:sz w:val="16"/>
        <w:szCs w:val="16"/>
      </w:rPr>
    </w:pPr>
    <w:r w:rsidRPr="00BC5803">
      <w:rPr>
        <w:rStyle w:val="Nmerodepgina"/>
        <w:sz w:val="16"/>
        <w:szCs w:val="16"/>
      </w:rPr>
      <w:fldChar w:fldCharType="begin"/>
    </w:r>
    <w:r w:rsidR="002F21A7" w:rsidRPr="00BC5803">
      <w:rPr>
        <w:rStyle w:val="Nmerodepgina"/>
        <w:sz w:val="16"/>
        <w:szCs w:val="16"/>
      </w:rPr>
      <w:instrText xml:space="preserve"> PAGE </w:instrText>
    </w:r>
    <w:r w:rsidRPr="00BC5803">
      <w:rPr>
        <w:rStyle w:val="Nmerodepgina"/>
        <w:sz w:val="16"/>
        <w:szCs w:val="16"/>
      </w:rPr>
      <w:fldChar w:fldCharType="separate"/>
    </w:r>
    <w:r w:rsidR="00C75483">
      <w:rPr>
        <w:rStyle w:val="Nmerodepgina"/>
        <w:noProof/>
        <w:sz w:val="16"/>
        <w:szCs w:val="16"/>
      </w:rPr>
      <w:t>1</w:t>
    </w:r>
    <w:r w:rsidRPr="00BC5803">
      <w:rPr>
        <w:rStyle w:val="Nmerodepgina"/>
        <w:sz w:val="16"/>
        <w:szCs w:val="16"/>
      </w:rPr>
      <w:fldChar w:fldCharType="end"/>
    </w:r>
    <w:r w:rsidR="002F21A7" w:rsidRPr="00BC5803">
      <w:rPr>
        <w:rStyle w:val="Nmerodepgina"/>
        <w:sz w:val="16"/>
        <w:szCs w:val="16"/>
      </w:rPr>
      <w:t>/</w:t>
    </w:r>
    <w:r w:rsidRPr="00BC5803">
      <w:rPr>
        <w:rStyle w:val="Nmerodepgina"/>
        <w:sz w:val="16"/>
        <w:szCs w:val="16"/>
      </w:rPr>
      <w:fldChar w:fldCharType="begin"/>
    </w:r>
    <w:r w:rsidR="002F21A7" w:rsidRPr="00BC5803">
      <w:rPr>
        <w:rStyle w:val="Nmerodepgina"/>
        <w:sz w:val="16"/>
        <w:szCs w:val="16"/>
      </w:rPr>
      <w:instrText xml:space="preserve"> NUMPAGES </w:instrText>
    </w:r>
    <w:r w:rsidRPr="00BC5803">
      <w:rPr>
        <w:rStyle w:val="Nmerodepgina"/>
        <w:sz w:val="16"/>
        <w:szCs w:val="16"/>
      </w:rPr>
      <w:fldChar w:fldCharType="separate"/>
    </w:r>
    <w:r w:rsidR="00C75483">
      <w:rPr>
        <w:rStyle w:val="Nmerodepgina"/>
        <w:noProof/>
        <w:sz w:val="16"/>
        <w:szCs w:val="16"/>
      </w:rPr>
      <w:t>3</w:t>
    </w:r>
    <w:r w:rsidRPr="00BC5803">
      <w:rPr>
        <w:rStyle w:val="Nmerodepgina"/>
        <w:sz w:val="16"/>
        <w:szCs w:val="16"/>
      </w:rPr>
      <w:fldChar w:fldCharType="end"/>
    </w:r>
  </w:p>
  <w:p w14:paraId="41F04266" w14:textId="77777777" w:rsidR="002F21A7" w:rsidRDefault="002F21A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71247E" w14:textId="77777777" w:rsidR="00C33104" w:rsidRDefault="00C3310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ED19CB" w14:textId="77777777" w:rsidR="00B724DF" w:rsidRDefault="00B724DF">
      <w:r>
        <w:separator/>
      </w:r>
    </w:p>
  </w:footnote>
  <w:footnote w:type="continuationSeparator" w:id="0">
    <w:p w14:paraId="5FAEE115" w14:textId="77777777" w:rsidR="00B724DF" w:rsidRDefault="00B724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1EEFBF" w14:textId="77777777" w:rsidR="00C33104" w:rsidRDefault="00C3310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4BCEED" w14:textId="4A3E879E" w:rsidR="002F21A7" w:rsidRPr="00C33104" w:rsidRDefault="00AC39FF" w:rsidP="00825E76">
    <w:pPr>
      <w:pStyle w:val="Encabezado"/>
      <w:jc w:val="right"/>
      <w:rPr>
        <w:sz w:val="16"/>
        <w:szCs w:val="16"/>
      </w:rPr>
    </w:pPr>
    <w:r w:rsidRPr="00C33104">
      <w:rPr>
        <w:noProof/>
        <w:sz w:val="16"/>
        <w:szCs w:val="16"/>
        <w:highlight w:val="cyan"/>
        <w:lang w:eastAsia="ca-ES"/>
      </w:rPr>
      <mc:AlternateContent>
        <mc:Choice Requires="wpg">
          <w:drawing>
            <wp:anchor distT="0" distB="0" distL="114300" distR="114300" simplePos="0" relativeHeight="251657728" behindDoc="0" locked="0" layoutInCell="1" allowOverlap="1" wp14:anchorId="1CD66873" wp14:editId="2E6D0C02">
              <wp:simplePos x="0" y="0"/>
              <wp:positionH relativeFrom="column">
                <wp:posOffset>-627380</wp:posOffset>
              </wp:positionH>
              <wp:positionV relativeFrom="paragraph">
                <wp:posOffset>-109220</wp:posOffset>
              </wp:positionV>
              <wp:extent cx="2482850" cy="2035810"/>
              <wp:effectExtent l="1270" t="5080" r="1905" b="0"/>
              <wp:wrapNone/>
              <wp:docPr id="1326448594"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2850" cy="2035810"/>
                        <a:chOff x="432" y="432"/>
                        <a:chExt cx="2784" cy="2518"/>
                      </a:xfrm>
                    </wpg:grpSpPr>
                    <pic:pic xmlns:pic="http://schemas.openxmlformats.org/drawingml/2006/picture">
                      <pic:nvPicPr>
                        <pic:cNvPr id="71164586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1424711653" name="Text Box 11"/>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1C257" w14:textId="77777777" w:rsidR="002F21A7" w:rsidRDefault="002F21A7" w:rsidP="003B7EF1">
                            <w:pPr>
                              <w:autoSpaceDE w:val="0"/>
                              <w:autoSpaceDN w:val="0"/>
                              <w:adjustRightInd w:val="0"/>
                              <w:jc w:val="center"/>
                              <w:rPr>
                                <w:rFonts w:ascii="Arial" w:hAnsi="Arial"/>
                                <w:b/>
                                <w:color w:val="000000"/>
                              </w:rPr>
                            </w:pPr>
                            <w:r>
                              <w:rPr>
                                <w:rFonts w:ascii="Arial" w:hAnsi="Arial"/>
                                <w:b/>
                                <w:color w:val="000000"/>
                              </w:rPr>
                              <w:t xml:space="preserve">AYUNTAMIENTO DE </w:t>
                            </w:r>
                          </w:p>
                          <w:p w14:paraId="6F397724" w14:textId="77777777" w:rsidR="002F21A7" w:rsidRPr="00AD4F23" w:rsidRDefault="002F21A7" w:rsidP="003B7EF1">
                            <w:pPr>
                              <w:autoSpaceDE w:val="0"/>
                              <w:autoSpaceDN w:val="0"/>
                              <w:adjustRightInd w:val="0"/>
                              <w:jc w:val="center"/>
                              <w:rPr>
                                <w:rFonts w:ascii="Arial" w:hAnsi="Arial"/>
                                <w:b/>
                                <w:color w:val="000000"/>
                              </w:rPr>
                            </w:pPr>
                            <w:r>
                              <w:rPr>
                                <w:rFonts w:ascii="Arial" w:hAnsi="Arial"/>
                                <w:b/>
                                <w:color w:val="000000"/>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9" style="position:absolute;left:0;text-align:left;margin-left:-49.4pt;margin-top:-8.6pt;width:195.5pt;height:160.3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" w14:anchorId="1CD66873">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0"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">
                <v:imagedata o:title="" r:id="rId2"/>
              </v:shape>
              <v:shapetype id="_x0000_t202" coordsize="21600,21600" o:spt="202" path="m,l,21600r21600,l21600,xe">
                <v:stroke joinstyle="miter"/>
                <v:path gradientshapeok="t" o:connecttype="rect"/>
              </v:shapetype>
              <v:shape id="Text Box 11"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">
                <v:textbox>
                  <w:txbxContent>
                    <w:p w:rsidR="002F21A7" w:rsidP="003B7EF1" w:rsidRDefault="002F21A7" w14:paraId="6871C257" w14:textId="77777777">
                      <w:pPr>
                        <w:autoSpaceDE w:val="0"/>
                        <w:autoSpaceDN w:val="0"/>
                        <w:adjustRightInd w:val="0"/>
                        <w:jc w:val="center"/>
                        <w:rPr>
                          <w:rFonts w:ascii="Arial" w:hAnsi="Arial"/>
                          <w:b/>
                          <w:color w:val="000000"/>
                        </w:rPr>
                      </w:pPr>
                      <w:r>
                        <w:rPr>
                          <w:rFonts w:ascii="Arial" w:hAnsi="Arial"/>
                          <w:b/>
                          <w:color w:val="000000"/>
                          <w:lang w:val="Spanish"/>
                        </w:rPr>
                        <w:t xml:space="preserve">AYUNTAMIENTO DE </w:t>
                      </w:r>
                    </w:p>
                    <w:p w:rsidRPr="00AD4F23" w:rsidR="002F21A7" w:rsidP="003B7EF1" w:rsidRDefault="002F21A7" w14:paraId="6F397724" w14:textId="77777777">
                      <w:pPr>
                        <w:autoSpaceDE w:val="0"/>
                        <w:autoSpaceDN w:val="0"/>
                        <w:adjustRightInd w:val="0"/>
                        <w:jc w:val="center"/>
                        <w:rPr>
                          <w:rFonts w:ascii="Arial" w:hAnsi="Arial"/>
                          <w:b/>
                          <w:color w:val="000000"/>
                        </w:rPr>
                      </w:pPr>
                      <w:r>
                        <w:rPr>
                          <w:rFonts w:ascii="Arial" w:hAnsi="Arial"/>
                          <w:b/>
                          <w:color w:val="000000"/>
                          <w:lang w:val="Spanish"/>
                        </w:rPr>
                        <w:t>SANTA COLOMA DE CERVELLÓ</w:t>
                      </w:r>
                    </w:p>
                  </w:txbxContent>
                </v:textbox>
              </v:shape>
            </v:group>
          </w:pict>
        </mc:Fallback>
      </mc:AlternateContent>
    </w:r>
    <w:r w:rsidR="00AB6CB2" w:rsidRPr="00C33104">
      <w:rPr>
        <w:noProof/>
        <w:sz w:val="16"/>
        <w:szCs w:val="16"/>
      </w:rPr>
      <w:fldChar w:fldCharType="begin"/>
    </w:r>
    <w:r w:rsidR="00AB6CB2" w:rsidRPr="00C33104">
      <w:rPr>
        <w:noProof/>
        <w:sz w:val="16"/>
        <w:szCs w:val="16"/>
      </w:rPr>
      <w:instrText xml:space="preserve"> FILENAME   \* MERGEFORMAT </w:instrText>
    </w:r>
    <w:r w:rsidR="00AB6CB2" w:rsidRPr="00C33104">
      <w:rPr>
        <w:noProof/>
        <w:sz w:val="16"/>
        <w:szCs w:val="16"/>
      </w:rPr>
      <w:fldChar w:fldCharType="separate"/>
    </w:r>
    <w:r w:rsidR="00C33104" w:rsidRPr="00C33104">
      <w:rPr>
        <w:noProof/>
        <w:sz w:val="16"/>
        <w:szCs w:val="16"/>
      </w:rPr>
      <w:t>01_DEC_Concessio_subvencio_nominativa</w:t>
    </w:r>
    <w:r w:rsidR="00AB6CB2" w:rsidRPr="00C33104">
      <w:rPr>
        <w:noProof/>
        <w:sz w:val="16"/>
        <w:szCs w:val="16"/>
      </w:rPr>
      <w:fldChar w:fldCharType="end"/>
    </w:r>
  </w:p>
  <w:p w14:paraId="2B4E379C" w14:textId="77777777" w:rsidR="002F21A7" w:rsidRDefault="002F21A7" w:rsidP="00582CDF">
    <w:pPr>
      <w:pStyle w:val="Encabezado"/>
      <w:ind w:left="4248"/>
      <w:rPr>
        <w:sz w:val="16"/>
        <w:szCs w:val="16"/>
      </w:rPr>
    </w:pPr>
  </w:p>
  <w:p w14:paraId="4ACFE097" w14:textId="77777777" w:rsidR="00C33104" w:rsidRPr="00582CDF" w:rsidRDefault="00C33104" w:rsidP="00582CDF">
    <w:pPr>
      <w:pStyle w:val="Encabezado"/>
      <w:ind w:left="4248"/>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0F040D" w14:textId="77777777" w:rsidR="00C33104" w:rsidRDefault="00C331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29A4DCD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902B87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8CE9B1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F02C1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C66D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A833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FFA05D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BE4688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0C3A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35CD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18F160F"/>
    <w:multiLevelType w:val="hybridMultilevel"/>
    <w:tmpl w:val="C8501774"/>
    <w:lvl w:ilvl="0" w:tplc="0C6A7C6C">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394A7D60"/>
    <w:multiLevelType w:val="hybridMultilevel"/>
    <w:tmpl w:val="957C2140"/>
    <w:lvl w:ilvl="0" w:tplc="FE605050">
      <w:start w:val="1"/>
      <w:numFmt w:val="lowerLetter"/>
      <w:lvlText w:val="%1)"/>
      <w:lvlJc w:val="left"/>
      <w:pPr>
        <w:ind w:left="1069" w:hanging="360"/>
      </w:pPr>
      <w:rPr>
        <w:rFonts w:hint="default"/>
        <w:color w:val="000000"/>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15:restartNumberingAfterBreak="0">
    <w:nsid w:val="3B086438"/>
    <w:multiLevelType w:val="hybridMultilevel"/>
    <w:tmpl w:val="DD267C30"/>
    <w:lvl w:ilvl="0" w:tplc="B4F2286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3E201B34"/>
    <w:multiLevelType w:val="hybridMultilevel"/>
    <w:tmpl w:val="EFEE10A8"/>
    <w:lvl w:ilvl="0" w:tplc="D8605AA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4A81768C"/>
    <w:multiLevelType w:val="hybridMultilevel"/>
    <w:tmpl w:val="9D8A62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51E91DE0"/>
    <w:multiLevelType w:val="hybridMultilevel"/>
    <w:tmpl w:val="3C922E68"/>
    <w:lvl w:ilvl="0" w:tplc="B0DC70F0">
      <w:start w:val="5"/>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5B6D3A1B"/>
    <w:multiLevelType w:val="hybridMultilevel"/>
    <w:tmpl w:val="6DA0236E"/>
    <w:lvl w:ilvl="0" w:tplc="3D6E22E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5D164F8B"/>
    <w:multiLevelType w:val="hybridMultilevel"/>
    <w:tmpl w:val="C3507882"/>
    <w:lvl w:ilvl="0" w:tplc="2CD42B5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67FF7D92"/>
    <w:multiLevelType w:val="hybridMultilevel"/>
    <w:tmpl w:val="C47EC294"/>
    <w:lvl w:ilvl="0" w:tplc="42EE1B76">
      <w:numFmt w:val="bullet"/>
      <w:lvlText w:val=""/>
      <w:lvlJc w:val="left"/>
      <w:pPr>
        <w:tabs>
          <w:tab w:val="num" w:pos="720"/>
        </w:tabs>
        <w:ind w:left="720" w:hanging="360"/>
      </w:pPr>
      <w:rPr>
        <w:rFonts w:ascii="Symbol" w:eastAsia="Times New Roman" w:hAnsi="Symbol"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816604E"/>
    <w:multiLevelType w:val="hybridMultilevel"/>
    <w:tmpl w:val="E9D0779A"/>
    <w:lvl w:ilvl="0" w:tplc="A664F99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6DED62FC"/>
    <w:multiLevelType w:val="hybridMultilevel"/>
    <w:tmpl w:val="B77CA07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35273BE"/>
    <w:multiLevelType w:val="hybridMultilevel"/>
    <w:tmpl w:val="FC2E00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779553B5"/>
    <w:multiLevelType w:val="hybridMultilevel"/>
    <w:tmpl w:val="2A209A1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15:restartNumberingAfterBreak="0">
    <w:nsid w:val="7F5D653F"/>
    <w:multiLevelType w:val="hybridMultilevel"/>
    <w:tmpl w:val="E916A3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99290880">
    <w:abstractNumId w:val="20"/>
  </w:num>
  <w:num w:numId="2" w16cid:durableId="809247534">
    <w:abstractNumId w:val="13"/>
  </w:num>
  <w:num w:numId="3" w16cid:durableId="1970934265">
    <w:abstractNumId w:val="10"/>
  </w:num>
  <w:num w:numId="4" w16cid:durableId="1076169777">
    <w:abstractNumId w:val="18"/>
  </w:num>
  <w:num w:numId="5" w16cid:durableId="276373842">
    <w:abstractNumId w:val="19"/>
  </w:num>
  <w:num w:numId="6" w16cid:durableId="375278692">
    <w:abstractNumId w:val="12"/>
  </w:num>
  <w:num w:numId="7" w16cid:durableId="2067755013">
    <w:abstractNumId w:val="8"/>
  </w:num>
  <w:num w:numId="8" w16cid:durableId="1225679692">
    <w:abstractNumId w:val="3"/>
  </w:num>
  <w:num w:numId="9" w16cid:durableId="1412700499">
    <w:abstractNumId w:val="2"/>
  </w:num>
  <w:num w:numId="10" w16cid:durableId="1523668108">
    <w:abstractNumId w:val="1"/>
  </w:num>
  <w:num w:numId="11" w16cid:durableId="752512946">
    <w:abstractNumId w:val="0"/>
  </w:num>
  <w:num w:numId="12" w16cid:durableId="1926572666">
    <w:abstractNumId w:val="9"/>
  </w:num>
  <w:num w:numId="13" w16cid:durableId="673994336">
    <w:abstractNumId w:val="7"/>
  </w:num>
  <w:num w:numId="14" w16cid:durableId="570192170">
    <w:abstractNumId w:val="6"/>
  </w:num>
  <w:num w:numId="15" w16cid:durableId="144519295">
    <w:abstractNumId w:val="5"/>
  </w:num>
  <w:num w:numId="16" w16cid:durableId="1220173108">
    <w:abstractNumId w:val="4"/>
  </w:num>
  <w:num w:numId="17" w16cid:durableId="1945653362">
    <w:abstractNumId w:val="21"/>
  </w:num>
  <w:num w:numId="18" w16cid:durableId="2081293117">
    <w:abstractNumId w:val="11"/>
  </w:num>
  <w:num w:numId="19" w16cid:durableId="53162704">
    <w:abstractNumId w:val="16"/>
  </w:num>
  <w:num w:numId="20" w16cid:durableId="1786339167">
    <w:abstractNumId w:val="23"/>
  </w:num>
  <w:num w:numId="21" w16cid:durableId="310981484">
    <w:abstractNumId w:val="24"/>
  </w:num>
  <w:num w:numId="22" w16cid:durableId="1761678182">
    <w:abstractNumId w:val="22"/>
  </w:num>
  <w:num w:numId="23" w16cid:durableId="1260335533">
    <w:abstractNumId w:val="25"/>
  </w:num>
  <w:num w:numId="24" w16cid:durableId="1593508316">
    <w:abstractNumId w:val="17"/>
  </w:num>
  <w:num w:numId="25" w16cid:durableId="91043124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54207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9D5"/>
    <w:rsid w:val="00013719"/>
    <w:rsid w:val="00021576"/>
    <w:rsid w:val="00026E41"/>
    <w:rsid w:val="00033D7A"/>
    <w:rsid w:val="000401D9"/>
    <w:rsid w:val="0004228E"/>
    <w:rsid w:val="00043B8F"/>
    <w:rsid w:val="00051EF3"/>
    <w:rsid w:val="00055D69"/>
    <w:rsid w:val="00077CB1"/>
    <w:rsid w:val="00082286"/>
    <w:rsid w:val="00087071"/>
    <w:rsid w:val="000A1FE2"/>
    <w:rsid w:val="000A4429"/>
    <w:rsid w:val="000D7DE4"/>
    <w:rsid w:val="000E6CAE"/>
    <w:rsid w:val="000F07C5"/>
    <w:rsid w:val="000F1AA6"/>
    <w:rsid w:val="000F57A1"/>
    <w:rsid w:val="0010031D"/>
    <w:rsid w:val="0010289B"/>
    <w:rsid w:val="00125E7E"/>
    <w:rsid w:val="001309E1"/>
    <w:rsid w:val="00132D59"/>
    <w:rsid w:val="00157213"/>
    <w:rsid w:val="00182F93"/>
    <w:rsid w:val="001856A8"/>
    <w:rsid w:val="00191824"/>
    <w:rsid w:val="001931F3"/>
    <w:rsid w:val="001A3B53"/>
    <w:rsid w:val="001B4387"/>
    <w:rsid w:val="001B4C34"/>
    <w:rsid w:val="001D1B32"/>
    <w:rsid w:val="001D2041"/>
    <w:rsid w:val="001D3C0C"/>
    <w:rsid w:val="001D4E95"/>
    <w:rsid w:val="001E0686"/>
    <w:rsid w:val="001E46E5"/>
    <w:rsid w:val="001E5B2B"/>
    <w:rsid w:val="001F1543"/>
    <w:rsid w:val="001F290A"/>
    <w:rsid w:val="00200EE8"/>
    <w:rsid w:val="00234CCB"/>
    <w:rsid w:val="002368B4"/>
    <w:rsid w:val="00256245"/>
    <w:rsid w:val="002855F6"/>
    <w:rsid w:val="00292122"/>
    <w:rsid w:val="002A45F1"/>
    <w:rsid w:val="002C1FC4"/>
    <w:rsid w:val="002D4DC9"/>
    <w:rsid w:val="002D56E2"/>
    <w:rsid w:val="002E0F0C"/>
    <w:rsid w:val="002E274B"/>
    <w:rsid w:val="002F21A7"/>
    <w:rsid w:val="002F770D"/>
    <w:rsid w:val="00302301"/>
    <w:rsid w:val="0031381A"/>
    <w:rsid w:val="003352A3"/>
    <w:rsid w:val="00350BFC"/>
    <w:rsid w:val="00353A96"/>
    <w:rsid w:val="0036248A"/>
    <w:rsid w:val="00376954"/>
    <w:rsid w:val="00390BB1"/>
    <w:rsid w:val="00391C56"/>
    <w:rsid w:val="00393C2E"/>
    <w:rsid w:val="003A4BB4"/>
    <w:rsid w:val="003B27D8"/>
    <w:rsid w:val="003B4E7B"/>
    <w:rsid w:val="003B4EC7"/>
    <w:rsid w:val="003B68C8"/>
    <w:rsid w:val="003B7EF1"/>
    <w:rsid w:val="003C1EEC"/>
    <w:rsid w:val="003C34EE"/>
    <w:rsid w:val="003C36B6"/>
    <w:rsid w:val="003C5F7D"/>
    <w:rsid w:val="003F23E2"/>
    <w:rsid w:val="00415F5B"/>
    <w:rsid w:val="00417296"/>
    <w:rsid w:val="00436402"/>
    <w:rsid w:val="0044066A"/>
    <w:rsid w:val="0044718E"/>
    <w:rsid w:val="0046657E"/>
    <w:rsid w:val="00481E3F"/>
    <w:rsid w:val="0048249C"/>
    <w:rsid w:val="00495FD4"/>
    <w:rsid w:val="004A3CB9"/>
    <w:rsid w:val="004A4060"/>
    <w:rsid w:val="004A60A9"/>
    <w:rsid w:val="004A7957"/>
    <w:rsid w:val="004B7B98"/>
    <w:rsid w:val="004C4710"/>
    <w:rsid w:val="004D3B81"/>
    <w:rsid w:val="004E6411"/>
    <w:rsid w:val="00511CA3"/>
    <w:rsid w:val="00522379"/>
    <w:rsid w:val="005306B4"/>
    <w:rsid w:val="0053096F"/>
    <w:rsid w:val="00545DC1"/>
    <w:rsid w:val="005529E3"/>
    <w:rsid w:val="0056272B"/>
    <w:rsid w:val="00582CDF"/>
    <w:rsid w:val="00583DB9"/>
    <w:rsid w:val="005A1E36"/>
    <w:rsid w:val="005A5372"/>
    <w:rsid w:val="005B27FC"/>
    <w:rsid w:val="005B2F7A"/>
    <w:rsid w:val="005C0AF1"/>
    <w:rsid w:val="005E5165"/>
    <w:rsid w:val="005F5A0F"/>
    <w:rsid w:val="005F7AED"/>
    <w:rsid w:val="00605FA0"/>
    <w:rsid w:val="00613736"/>
    <w:rsid w:val="006148C2"/>
    <w:rsid w:val="00624EC1"/>
    <w:rsid w:val="006349A2"/>
    <w:rsid w:val="00636467"/>
    <w:rsid w:val="00640A9B"/>
    <w:rsid w:val="00644020"/>
    <w:rsid w:val="00651084"/>
    <w:rsid w:val="006521AC"/>
    <w:rsid w:val="00654844"/>
    <w:rsid w:val="00660EB5"/>
    <w:rsid w:val="00662808"/>
    <w:rsid w:val="00663D2D"/>
    <w:rsid w:val="006656E1"/>
    <w:rsid w:val="00691804"/>
    <w:rsid w:val="006A2899"/>
    <w:rsid w:val="006A3CDE"/>
    <w:rsid w:val="006B0AFF"/>
    <w:rsid w:val="006C156C"/>
    <w:rsid w:val="006C612B"/>
    <w:rsid w:val="006D4EED"/>
    <w:rsid w:val="006D5035"/>
    <w:rsid w:val="006D5EE4"/>
    <w:rsid w:val="006E05D1"/>
    <w:rsid w:val="007033CE"/>
    <w:rsid w:val="00715A47"/>
    <w:rsid w:val="00731782"/>
    <w:rsid w:val="007421CF"/>
    <w:rsid w:val="00752B38"/>
    <w:rsid w:val="00760E33"/>
    <w:rsid w:val="0076616B"/>
    <w:rsid w:val="007A2410"/>
    <w:rsid w:val="007A3274"/>
    <w:rsid w:val="007B39FA"/>
    <w:rsid w:val="007B74B7"/>
    <w:rsid w:val="007C5CFD"/>
    <w:rsid w:val="007D089D"/>
    <w:rsid w:val="007D2F87"/>
    <w:rsid w:val="007F12A2"/>
    <w:rsid w:val="008034BC"/>
    <w:rsid w:val="00811001"/>
    <w:rsid w:val="00811AE5"/>
    <w:rsid w:val="00817A83"/>
    <w:rsid w:val="00823344"/>
    <w:rsid w:val="00825E76"/>
    <w:rsid w:val="0082669A"/>
    <w:rsid w:val="00827D08"/>
    <w:rsid w:val="008308B7"/>
    <w:rsid w:val="00832174"/>
    <w:rsid w:val="00840413"/>
    <w:rsid w:val="00845D80"/>
    <w:rsid w:val="0085435E"/>
    <w:rsid w:val="00855CC4"/>
    <w:rsid w:val="008675D4"/>
    <w:rsid w:val="0087292C"/>
    <w:rsid w:val="0087372B"/>
    <w:rsid w:val="00873F47"/>
    <w:rsid w:val="00881A1F"/>
    <w:rsid w:val="008A0A94"/>
    <w:rsid w:val="008A7179"/>
    <w:rsid w:val="008B1A3E"/>
    <w:rsid w:val="008B3C30"/>
    <w:rsid w:val="008B49DD"/>
    <w:rsid w:val="008B59A5"/>
    <w:rsid w:val="008B6150"/>
    <w:rsid w:val="008C4033"/>
    <w:rsid w:val="008C5DD5"/>
    <w:rsid w:val="008D2350"/>
    <w:rsid w:val="008D2835"/>
    <w:rsid w:val="008D2946"/>
    <w:rsid w:val="008D2A7B"/>
    <w:rsid w:val="008E3109"/>
    <w:rsid w:val="008F253A"/>
    <w:rsid w:val="008F29B1"/>
    <w:rsid w:val="008F396C"/>
    <w:rsid w:val="008F7D61"/>
    <w:rsid w:val="00905604"/>
    <w:rsid w:val="00910460"/>
    <w:rsid w:val="00914BCD"/>
    <w:rsid w:val="00917C7C"/>
    <w:rsid w:val="00920FE8"/>
    <w:rsid w:val="00923B46"/>
    <w:rsid w:val="00934DB4"/>
    <w:rsid w:val="00937304"/>
    <w:rsid w:val="00941DF3"/>
    <w:rsid w:val="0095479E"/>
    <w:rsid w:val="00967511"/>
    <w:rsid w:val="00970EDD"/>
    <w:rsid w:val="00973E9F"/>
    <w:rsid w:val="0097477A"/>
    <w:rsid w:val="009766A3"/>
    <w:rsid w:val="009768B9"/>
    <w:rsid w:val="00980A86"/>
    <w:rsid w:val="00997E90"/>
    <w:rsid w:val="009A2327"/>
    <w:rsid w:val="009B7A2B"/>
    <w:rsid w:val="009D5495"/>
    <w:rsid w:val="009E5719"/>
    <w:rsid w:val="009F06EE"/>
    <w:rsid w:val="009F2D95"/>
    <w:rsid w:val="00A04B56"/>
    <w:rsid w:val="00A15978"/>
    <w:rsid w:val="00A161B1"/>
    <w:rsid w:val="00A21A60"/>
    <w:rsid w:val="00A239FD"/>
    <w:rsid w:val="00A24BA3"/>
    <w:rsid w:val="00A31507"/>
    <w:rsid w:val="00A34C27"/>
    <w:rsid w:val="00A37CCB"/>
    <w:rsid w:val="00A47AC7"/>
    <w:rsid w:val="00A60760"/>
    <w:rsid w:val="00A62178"/>
    <w:rsid w:val="00A67105"/>
    <w:rsid w:val="00A7325B"/>
    <w:rsid w:val="00A73A47"/>
    <w:rsid w:val="00AB02CC"/>
    <w:rsid w:val="00AB2083"/>
    <w:rsid w:val="00AB6CB2"/>
    <w:rsid w:val="00AB7508"/>
    <w:rsid w:val="00AC0963"/>
    <w:rsid w:val="00AC39FF"/>
    <w:rsid w:val="00AF156D"/>
    <w:rsid w:val="00B01EA0"/>
    <w:rsid w:val="00B02248"/>
    <w:rsid w:val="00B04CCC"/>
    <w:rsid w:val="00B05A71"/>
    <w:rsid w:val="00B21AF4"/>
    <w:rsid w:val="00B24DC3"/>
    <w:rsid w:val="00B259D5"/>
    <w:rsid w:val="00B268F2"/>
    <w:rsid w:val="00B32CF6"/>
    <w:rsid w:val="00B33F48"/>
    <w:rsid w:val="00B33F8F"/>
    <w:rsid w:val="00B5092D"/>
    <w:rsid w:val="00B5171F"/>
    <w:rsid w:val="00B56510"/>
    <w:rsid w:val="00B724D7"/>
    <w:rsid w:val="00B724DF"/>
    <w:rsid w:val="00B8254C"/>
    <w:rsid w:val="00B85FE3"/>
    <w:rsid w:val="00B93FE9"/>
    <w:rsid w:val="00BC1101"/>
    <w:rsid w:val="00BC326F"/>
    <w:rsid w:val="00BD155E"/>
    <w:rsid w:val="00BD24FF"/>
    <w:rsid w:val="00BE451F"/>
    <w:rsid w:val="00BE67C0"/>
    <w:rsid w:val="00BF67CA"/>
    <w:rsid w:val="00BF74C3"/>
    <w:rsid w:val="00C023B6"/>
    <w:rsid w:val="00C33104"/>
    <w:rsid w:val="00C33634"/>
    <w:rsid w:val="00C34A63"/>
    <w:rsid w:val="00C54773"/>
    <w:rsid w:val="00C67ABD"/>
    <w:rsid w:val="00C75483"/>
    <w:rsid w:val="00C80A29"/>
    <w:rsid w:val="00C82EC7"/>
    <w:rsid w:val="00C95906"/>
    <w:rsid w:val="00C9634E"/>
    <w:rsid w:val="00CA0989"/>
    <w:rsid w:val="00CC1CA9"/>
    <w:rsid w:val="00CC54B4"/>
    <w:rsid w:val="00CD446B"/>
    <w:rsid w:val="00CD5635"/>
    <w:rsid w:val="00CD7FC6"/>
    <w:rsid w:val="00CE1446"/>
    <w:rsid w:val="00CE5412"/>
    <w:rsid w:val="00CE67CE"/>
    <w:rsid w:val="00CE71F6"/>
    <w:rsid w:val="00CF12B5"/>
    <w:rsid w:val="00CF2BFB"/>
    <w:rsid w:val="00CF3BB5"/>
    <w:rsid w:val="00D050F3"/>
    <w:rsid w:val="00D05AF1"/>
    <w:rsid w:val="00D13C62"/>
    <w:rsid w:val="00D156DC"/>
    <w:rsid w:val="00D32378"/>
    <w:rsid w:val="00D434D3"/>
    <w:rsid w:val="00D4503E"/>
    <w:rsid w:val="00D466F9"/>
    <w:rsid w:val="00D47CE9"/>
    <w:rsid w:val="00D548C7"/>
    <w:rsid w:val="00D55437"/>
    <w:rsid w:val="00D570EA"/>
    <w:rsid w:val="00D6511E"/>
    <w:rsid w:val="00D77D08"/>
    <w:rsid w:val="00D913A4"/>
    <w:rsid w:val="00DA2573"/>
    <w:rsid w:val="00DA5E51"/>
    <w:rsid w:val="00DA76E4"/>
    <w:rsid w:val="00DA7866"/>
    <w:rsid w:val="00DB5F5F"/>
    <w:rsid w:val="00DC2F45"/>
    <w:rsid w:val="00DD0576"/>
    <w:rsid w:val="00DE5034"/>
    <w:rsid w:val="00DF04F6"/>
    <w:rsid w:val="00DF1ACB"/>
    <w:rsid w:val="00DF35D8"/>
    <w:rsid w:val="00DF6B96"/>
    <w:rsid w:val="00E0173E"/>
    <w:rsid w:val="00E1012C"/>
    <w:rsid w:val="00E16FFA"/>
    <w:rsid w:val="00E31685"/>
    <w:rsid w:val="00E3367E"/>
    <w:rsid w:val="00E379C5"/>
    <w:rsid w:val="00E44DDE"/>
    <w:rsid w:val="00E51B84"/>
    <w:rsid w:val="00E544A7"/>
    <w:rsid w:val="00E60536"/>
    <w:rsid w:val="00E6120D"/>
    <w:rsid w:val="00E673BE"/>
    <w:rsid w:val="00E72794"/>
    <w:rsid w:val="00E741C1"/>
    <w:rsid w:val="00E74CBB"/>
    <w:rsid w:val="00E83638"/>
    <w:rsid w:val="00EB1225"/>
    <w:rsid w:val="00EB492E"/>
    <w:rsid w:val="00ED4869"/>
    <w:rsid w:val="00EE02AE"/>
    <w:rsid w:val="00EF5C78"/>
    <w:rsid w:val="00EF71A9"/>
    <w:rsid w:val="00F0005A"/>
    <w:rsid w:val="00F13857"/>
    <w:rsid w:val="00F3324F"/>
    <w:rsid w:val="00F4538D"/>
    <w:rsid w:val="00F50772"/>
    <w:rsid w:val="00F517EB"/>
    <w:rsid w:val="00F55726"/>
    <w:rsid w:val="00F578BB"/>
    <w:rsid w:val="00F61652"/>
    <w:rsid w:val="00F71677"/>
    <w:rsid w:val="00F720A9"/>
    <w:rsid w:val="00F8571A"/>
    <w:rsid w:val="00FA1B8C"/>
    <w:rsid w:val="00FC4A10"/>
    <w:rsid w:val="00FD0037"/>
    <w:rsid w:val="00FD01CB"/>
    <w:rsid w:val="00FD2461"/>
    <w:rsid w:val="00FD4456"/>
    <w:rsid w:val="00FD6948"/>
    <w:rsid w:val="00FE56FF"/>
    <w:rsid w:val="00FE702E"/>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9C97039"/>
  <w15:docId w15:val="{0D690D02-9257-4F7E-9F8A-CF1560B26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2CC"/>
    <w:pPr>
      <w:jc w:val="both"/>
    </w:pPr>
    <w:rPr>
      <w:rFonts w:ascii="Verdana" w:hAnsi="Verdana"/>
      <w:szCs w:val="24"/>
      <w:lang w:val="ca-ES"/>
    </w:rPr>
  </w:style>
  <w:style w:type="paragraph" w:styleId="Ttulo1">
    <w:name w:val="heading 1"/>
    <w:basedOn w:val="Normal"/>
    <w:next w:val="Normal"/>
    <w:qFormat/>
    <w:rsid w:val="00E6120D"/>
    <w:pPr>
      <w:keepNext/>
      <w:outlineLvl w:val="0"/>
    </w:pPr>
    <w:rPr>
      <w:rFonts w:ascii="Times New Roman" w:hAnsi="Times New Roman"/>
      <w:b/>
      <w:bCs/>
      <w:sz w:val="24"/>
      <w:szCs w:val="20"/>
    </w:rPr>
  </w:style>
  <w:style w:type="paragraph" w:styleId="Ttulo2">
    <w:name w:val="heading 2"/>
    <w:basedOn w:val="Normal"/>
    <w:next w:val="Normal"/>
    <w:qFormat/>
    <w:rsid w:val="00E6120D"/>
    <w:pPr>
      <w:keepNext/>
      <w:outlineLvl w:val="1"/>
    </w:pPr>
    <w:rPr>
      <w:b/>
      <w:bCs/>
      <w:szCs w:val="20"/>
    </w:rPr>
  </w:style>
  <w:style w:type="paragraph" w:styleId="Ttulo3">
    <w:name w:val="heading 3"/>
    <w:basedOn w:val="Normal"/>
    <w:next w:val="Normal"/>
    <w:qFormat/>
    <w:rsid w:val="00E6120D"/>
    <w:pPr>
      <w:keepNext/>
      <w:jc w:val="center"/>
      <w:outlineLvl w:val="2"/>
    </w:pPr>
    <w:rPr>
      <w:szCs w:val="20"/>
      <w:u w:val="single"/>
    </w:rPr>
  </w:style>
  <w:style w:type="paragraph" w:styleId="Ttulo4">
    <w:name w:val="heading 4"/>
    <w:basedOn w:val="Normal"/>
    <w:next w:val="Normal"/>
    <w:qFormat/>
    <w:rsid w:val="00E6120D"/>
    <w:pPr>
      <w:keepNext/>
      <w:outlineLvl w:val="3"/>
    </w:pPr>
    <w:rPr>
      <w:rFonts w:ascii="Times New Roman" w:hAnsi="Times New Roman"/>
      <w:b/>
      <w:bCs/>
      <w:sz w:val="24"/>
      <w:szCs w:val="20"/>
      <w:u w:val="single"/>
    </w:rPr>
  </w:style>
  <w:style w:type="paragraph" w:styleId="Ttulo5">
    <w:name w:val="heading 5"/>
    <w:basedOn w:val="Normal"/>
    <w:next w:val="Normal"/>
    <w:qFormat/>
    <w:rsid w:val="00E6120D"/>
    <w:pPr>
      <w:keepNext/>
      <w:jc w:val="center"/>
      <w:outlineLvl w:val="4"/>
    </w:pPr>
    <w:rPr>
      <w:b/>
      <w:bCs/>
      <w:sz w:val="24"/>
      <w:szCs w:val="20"/>
    </w:rPr>
  </w:style>
  <w:style w:type="paragraph" w:styleId="Ttulo6">
    <w:name w:val="heading 6"/>
    <w:basedOn w:val="Normal"/>
    <w:next w:val="Normal"/>
    <w:qFormat/>
    <w:rsid w:val="00E6120D"/>
    <w:pPr>
      <w:keepNext/>
      <w:jc w:val="center"/>
      <w:outlineLvl w:val="5"/>
    </w:pPr>
    <w:rPr>
      <w:b/>
      <w:bCs/>
      <w:sz w:val="56"/>
      <w:szCs w:val="20"/>
    </w:rPr>
  </w:style>
  <w:style w:type="paragraph" w:styleId="Ttulo7">
    <w:name w:val="heading 7"/>
    <w:basedOn w:val="Normal"/>
    <w:next w:val="Normal"/>
    <w:qFormat/>
    <w:rsid w:val="00E6120D"/>
    <w:pPr>
      <w:keepNext/>
      <w:outlineLvl w:val="6"/>
    </w:pPr>
    <w:rPr>
      <w:rFonts w:ascii="Tahoma" w:hAnsi="Tahoma" w:cs="Tahoma"/>
      <w:b/>
      <w:bCs/>
    </w:rPr>
  </w:style>
  <w:style w:type="paragraph" w:styleId="Ttulo8">
    <w:name w:val="heading 8"/>
    <w:basedOn w:val="Normal"/>
    <w:next w:val="Normal"/>
    <w:link w:val="Ttulo8Car"/>
    <w:uiPriority w:val="9"/>
    <w:semiHidden/>
    <w:unhideWhenUsed/>
    <w:qFormat/>
    <w:rsid w:val="00920FE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E6120D"/>
    <w:pPr>
      <w:tabs>
        <w:tab w:val="center" w:pos="4153"/>
        <w:tab w:val="right" w:pos="8306"/>
      </w:tabs>
    </w:pPr>
  </w:style>
  <w:style w:type="paragraph" w:styleId="Piedepgina">
    <w:name w:val="footer"/>
    <w:basedOn w:val="Normal"/>
    <w:rsid w:val="00E6120D"/>
    <w:pPr>
      <w:tabs>
        <w:tab w:val="center" w:pos="4153"/>
        <w:tab w:val="right" w:pos="8306"/>
      </w:tabs>
    </w:pPr>
  </w:style>
  <w:style w:type="paragraph" w:styleId="Sangradetextonormal">
    <w:name w:val="Body Text Indent"/>
    <w:basedOn w:val="Normal"/>
    <w:semiHidden/>
    <w:rsid w:val="00E6120D"/>
    <w:pPr>
      <w:ind w:left="1701"/>
    </w:pPr>
    <w:rPr>
      <w:rFonts w:ascii="Times New Roman" w:hAnsi="Times New Roman"/>
      <w:sz w:val="24"/>
      <w:szCs w:val="20"/>
    </w:rPr>
  </w:style>
  <w:style w:type="paragraph" w:styleId="Textoindependiente">
    <w:name w:val="Body Text"/>
    <w:basedOn w:val="Normal"/>
    <w:link w:val="TextoindependienteCar"/>
    <w:semiHidden/>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Times New Roman" w:hAnsi="Times New Roman"/>
      <w:szCs w:val="20"/>
    </w:rPr>
  </w:style>
  <w:style w:type="paragraph" w:styleId="Ttulo">
    <w:name w:val="Title"/>
    <w:basedOn w:val="Normal"/>
    <w:qFormat/>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sz w:val="24"/>
      <w:szCs w:val="20"/>
      <w:u w:val="single"/>
    </w:rPr>
  </w:style>
  <w:style w:type="paragraph" w:styleId="Textoindependiente2">
    <w:name w:val="Body Text 2"/>
    <w:basedOn w:val="Normal"/>
    <w:link w:val="Textoindependiente2Car"/>
    <w:semiHidden/>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sz w:val="24"/>
    </w:rPr>
  </w:style>
  <w:style w:type="paragraph" w:styleId="Sangra2detindependiente">
    <w:name w:val="Body Text Indent 2"/>
    <w:basedOn w:val="Normal"/>
    <w:semiHidden/>
    <w:rsid w:val="00E6120D"/>
    <w:pPr>
      <w:ind w:left="3540"/>
    </w:pPr>
    <w:rPr>
      <w:szCs w:val="20"/>
    </w:rPr>
  </w:style>
  <w:style w:type="paragraph" w:styleId="Subttulo">
    <w:name w:val="Subtitle"/>
    <w:basedOn w:val="Normal"/>
    <w:qFormat/>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bCs/>
      <w:szCs w:val="20"/>
    </w:rPr>
  </w:style>
  <w:style w:type="character" w:styleId="Hipervnculo">
    <w:name w:val="Hyperlink"/>
    <w:basedOn w:val="Fuentedeprrafopredeter"/>
    <w:rsid w:val="00E6120D"/>
    <w:rPr>
      <w:color w:val="0000FF"/>
      <w:u w:val="single"/>
    </w:rPr>
  </w:style>
  <w:style w:type="character" w:styleId="Textoennegrita">
    <w:name w:val="Strong"/>
    <w:basedOn w:val="Fuentedeprrafopredeter"/>
    <w:qFormat/>
    <w:rsid w:val="003B7EF1"/>
    <w:rPr>
      <w:b/>
      <w:bCs/>
    </w:rPr>
  </w:style>
  <w:style w:type="table" w:styleId="Tablaconcuadrcula">
    <w:name w:val="Table Grid"/>
    <w:basedOn w:val="Tablanormal"/>
    <w:rsid w:val="00C67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E16FFA"/>
  </w:style>
  <w:style w:type="character" w:styleId="Textodelmarcadordeposicin">
    <w:name w:val="Placeholder Text"/>
    <w:basedOn w:val="Fuentedeprrafopredeter"/>
    <w:uiPriority w:val="99"/>
    <w:semiHidden/>
    <w:rsid w:val="00353A96"/>
    <w:rPr>
      <w:color w:val="808080"/>
    </w:rPr>
  </w:style>
  <w:style w:type="paragraph" w:styleId="Textodeglobo">
    <w:name w:val="Balloon Text"/>
    <w:basedOn w:val="Normal"/>
    <w:link w:val="TextodegloboCar"/>
    <w:uiPriority w:val="99"/>
    <w:semiHidden/>
    <w:unhideWhenUsed/>
    <w:rsid w:val="00353A96"/>
    <w:rPr>
      <w:rFonts w:ascii="Tahoma" w:hAnsi="Tahoma" w:cs="Tahoma"/>
      <w:sz w:val="16"/>
      <w:szCs w:val="16"/>
    </w:rPr>
  </w:style>
  <w:style w:type="character" w:customStyle="1" w:styleId="TextodegloboCar">
    <w:name w:val="Texto de globo Car"/>
    <w:basedOn w:val="Fuentedeprrafopredeter"/>
    <w:link w:val="Textodeglobo"/>
    <w:uiPriority w:val="99"/>
    <w:semiHidden/>
    <w:rsid w:val="00353A96"/>
    <w:rPr>
      <w:rFonts w:ascii="Tahoma" w:hAnsi="Tahoma" w:cs="Tahoma"/>
      <w:sz w:val="16"/>
      <w:szCs w:val="16"/>
      <w:lang w:val="ca-ES"/>
    </w:rPr>
  </w:style>
  <w:style w:type="paragraph" w:styleId="NormalWeb">
    <w:name w:val="Normal (Web)"/>
    <w:basedOn w:val="Normal"/>
    <w:uiPriority w:val="99"/>
    <w:unhideWhenUsed/>
    <w:rsid w:val="008F396C"/>
    <w:pPr>
      <w:spacing w:before="100" w:beforeAutospacing="1" w:after="100" w:afterAutospacing="1"/>
      <w:jc w:val="left"/>
    </w:pPr>
    <w:rPr>
      <w:rFonts w:ascii="Times New Roman" w:hAnsi="Times New Roman"/>
      <w:sz w:val="24"/>
      <w:lang w:val="es-ES"/>
    </w:rPr>
  </w:style>
  <w:style w:type="paragraph" w:styleId="Prrafodelista">
    <w:name w:val="List Paragraph"/>
    <w:basedOn w:val="Normal"/>
    <w:uiPriority w:val="34"/>
    <w:qFormat/>
    <w:rsid w:val="008F396C"/>
    <w:pPr>
      <w:ind w:left="720"/>
      <w:jc w:val="left"/>
    </w:pPr>
    <w:rPr>
      <w:rFonts w:ascii="Calibri" w:eastAsia="Calibri" w:hAnsi="Calibri" w:cs="Calibri"/>
      <w:sz w:val="22"/>
      <w:szCs w:val="22"/>
      <w:lang w:val="es-ES" w:eastAsia="en-US"/>
    </w:rPr>
  </w:style>
  <w:style w:type="character" w:customStyle="1" w:styleId="TextoindependienteCar">
    <w:name w:val="Texto independiente Car"/>
    <w:basedOn w:val="Fuentedeprrafopredeter"/>
    <w:link w:val="Textoindependiente"/>
    <w:semiHidden/>
    <w:rsid w:val="00C95906"/>
    <w:rPr>
      <w:lang w:val="ca-ES"/>
    </w:rPr>
  </w:style>
  <w:style w:type="character" w:customStyle="1" w:styleId="Textoindependiente2Car">
    <w:name w:val="Texto independiente 2 Car"/>
    <w:basedOn w:val="Fuentedeprrafopredeter"/>
    <w:link w:val="Textoindependiente2"/>
    <w:semiHidden/>
    <w:rsid w:val="00C95906"/>
    <w:rPr>
      <w:rFonts w:ascii="Verdana" w:hAnsi="Verdana"/>
      <w:sz w:val="24"/>
      <w:szCs w:val="24"/>
      <w:lang w:val="ca-ES"/>
    </w:rPr>
  </w:style>
  <w:style w:type="character" w:customStyle="1" w:styleId="Ttulo8Car">
    <w:name w:val="Título 8 Car"/>
    <w:basedOn w:val="Fuentedeprrafopredeter"/>
    <w:link w:val="Ttulo8"/>
    <w:uiPriority w:val="9"/>
    <w:semiHidden/>
    <w:rsid w:val="00920FE8"/>
    <w:rPr>
      <w:rFonts w:asciiTheme="majorHAnsi" w:eastAsiaTheme="majorEastAsia" w:hAnsiTheme="majorHAnsi" w:cstheme="majorBidi"/>
      <w:color w:val="272727" w:themeColor="text1" w:themeTint="D8"/>
      <w:sz w:val="21"/>
      <w:szCs w:val="21"/>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675311">
      <w:bodyDiv w:val="1"/>
      <w:marLeft w:val="0"/>
      <w:marRight w:val="0"/>
      <w:marTop w:val="0"/>
      <w:marBottom w:val="0"/>
      <w:divBdr>
        <w:top w:val="none" w:sz="0" w:space="0" w:color="auto"/>
        <w:left w:val="none" w:sz="0" w:space="0" w:color="auto"/>
        <w:bottom w:val="none" w:sz="0" w:space="0" w:color="auto"/>
        <w:right w:val="none" w:sz="0" w:space="0" w:color="auto"/>
      </w:divBdr>
    </w:div>
    <w:div w:id="197676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37C658E812147438BF97A16D2BD8BDC"/>
        <w:category>
          <w:name w:val="General"/>
          <w:gallery w:val="placeholder"/>
        </w:category>
        <w:types>
          <w:type w:val="bbPlcHdr"/>
        </w:types>
        <w:behaviors>
          <w:behavior w:val="content"/>
        </w:behaviors>
        <w:guid w:val="{09285356-4D50-4E03-9F33-49FB55974A0B}"/>
      </w:docPartPr>
      <w:docPartBody>
        <w:p w:rsidR="00421FED" w:rsidRDefault="00682B2B">
          <w:r w:rsidRPr="00D636AF">
            <w:rPr>
              <w:rStyle w:val="Textodelmarcadordeposicin"/>
            </w:rPr>
            <w:t>[Assumpte]</w:t>
          </w:r>
        </w:p>
      </w:docPartBody>
    </w:docPart>
    <w:docPart>
      <w:docPartPr>
        <w:name w:val="2547261B826B4B8A9F02FAC249B64AA1"/>
        <w:category>
          <w:name w:val="General"/>
          <w:gallery w:val="placeholder"/>
        </w:category>
        <w:types>
          <w:type w:val="bbPlcHdr"/>
        </w:types>
        <w:behaviors>
          <w:behavior w:val="content"/>
        </w:behaviors>
        <w:guid w:val="{8C33AD32-313A-4029-8539-05D0CFDF030B}"/>
      </w:docPartPr>
      <w:docPartBody>
        <w:p w:rsidR="00421FED" w:rsidRDefault="00682B2B">
          <w:r w:rsidRPr="00D636AF">
            <w:rPr>
              <w:rStyle w:val="Textodelmarcadordeposicin"/>
            </w:rPr>
            <w:t>[Assumpte]</w:t>
          </w:r>
        </w:p>
      </w:docPartBody>
    </w:docPart>
    <w:docPart>
      <w:docPartPr>
        <w:name w:val="66BFBBDF9C2046B7B27150E08E0682BF"/>
        <w:category>
          <w:name w:val="General"/>
          <w:gallery w:val="placeholder"/>
        </w:category>
        <w:types>
          <w:type w:val="bbPlcHdr"/>
        </w:types>
        <w:behaviors>
          <w:behavior w:val="content"/>
        </w:behaviors>
        <w:guid w:val="{C89BCC40-B262-4651-BEFF-103707BFB907}"/>
      </w:docPartPr>
      <w:docPartBody>
        <w:p w:rsidR="00421FED" w:rsidRDefault="00682B2B">
          <w:r w:rsidRPr="00D636AF">
            <w:rPr>
              <w:rStyle w:val="Textodelmarcadordeposicin"/>
            </w:rPr>
            <w:t>[campApp_3_area1]</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5C3465"/>
    <w:rsid w:val="00024694"/>
    <w:rsid w:val="0004528B"/>
    <w:rsid w:val="000F36DA"/>
    <w:rsid w:val="001516DE"/>
    <w:rsid w:val="0017523F"/>
    <w:rsid w:val="00197420"/>
    <w:rsid w:val="001F778D"/>
    <w:rsid w:val="001F7C7F"/>
    <w:rsid w:val="0021028A"/>
    <w:rsid w:val="00224CAA"/>
    <w:rsid w:val="002F38B6"/>
    <w:rsid w:val="00336912"/>
    <w:rsid w:val="003403E4"/>
    <w:rsid w:val="0038478E"/>
    <w:rsid w:val="003B253B"/>
    <w:rsid w:val="003D163A"/>
    <w:rsid w:val="003E4DAC"/>
    <w:rsid w:val="00421FED"/>
    <w:rsid w:val="004F39D3"/>
    <w:rsid w:val="004F6A54"/>
    <w:rsid w:val="00522379"/>
    <w:rsid w:val="00586201"/>
    <w:rsid w:val="00593094"/>
    <w:rsid w:val="00593D4F"/>
    <w:rsid w:val="005A4091"/>
    <w:rsid w:val="005C3465"/>
    <w:rsid w:val="005F10B1"/>
    <w:rsid w:val="00621487"/>
    <w:rsid w:val="006233DC"/>
    <w:rsid w:val="00623657"/>
    <w:rsid w:val="00670877"/>
    <w:rsid w:val="00682B2B"/>
    <w:rsid w:val="00697DC0"/>
    <w:rsid w:val="007B5254"/>
    <w:rsid w:val="008006EC"/>
    <w:rsid w:val="00811AE5"/>
    <w:rsid w:val="00821110"/>
    <w:rsid w:val="008411EC"/>
    <w:rsid w:val="0093507B"/>
    <w:rsid w:val="009B57C8"/>
    <w:rsid w:val="00A04F6E"/>
    <w:rsid w:val="00A14726"/>
    <w:rsid w:val="00A84525"/>
    <w:rsid w:val="00AA5298"/>
    <w:rsid w:val="00AB766D"/>
    <w:rsid w:val="00AC040F"/>
    <w:rsid w:val="00BC1101"/>
    <w:rsid w:val="00D5150C"/>
    <w:rsid w:val="00DC1A30"/>
    <w:rsid w:val="00DC3942"/>
    <w:rsid w:val="00DD057E"/>
    <w:rsid w:val="00DE0CFA"/>
    <w:rsid w:val="00E42B1E"/>
    <w:rsid w:val="00E921A8"/>
    <w:rsid w:val="00EA05BF"/>
    <w:rsid w:val="00EC36AA"/>
    <w:rsid w:val="00EC58A5"/>
    <w:rsid w:val="00FC1831"/>
    <w:rsid w:val="00FD1EE6"/>
    <w:rsid w:val="00FE58F3"/>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D4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516D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696A7-0AD9-48E5-B695-46514E40C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5</Pages>
  <Words>1637</Words>
  <Characters>9005</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joan</vt:lpstr>
    </vt:vector>
  </TitlesOfParts>
  <Company>Ajuntament Santa Coloma de Cervelló</Company>
  <LinksUpToDate>false</LinksUpToDate>
  <CharactersWithSpaces>10621</CharactersWithSpaces>
  <SharedDoc>false</SharedDoc>
  <HLinks>
    <vt:vector size="6" baseType="variant">
      <vt:variant>
        <vt:i4>7536663</vt:i4>
      </vt:variant>
      <vt:variant>
        <vt:i4>3</vt:i4>
      </vt:variant>
      <vt:variant>
        <vt:i4>0</vt:i4>
      </vt:variant>
      <vt:variant>
        <vt:i4>5</vt:i4>
      </vt:variant>
      <vt:variant>
        <vt:lpwstr>mailto:st.colomac@diba.es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joan</dc:title>
  <dc:creator>FRANCESC</dc:creator>
  <cp:lastModifiedBy>Xènia  Vidal Ferrer</cp:lastModifiedBy>
  <cp:revision>1</cp:revision>
  <cp:lastPrinted>2016-11-30T11:14:00Z</cp:lastPrinted>
  <dcterms:created xsi:type="dcterms:W3CDTF">2023-10-19T12:49:00Z</dcterms:created>
  <dcterms:modified xsi:type="dcterms:W3CDTF">2024-11-06T08:28:00Z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mostrarPanellAccions">
    <vt:lpwstr>True</vt:lpwstr>
  </property>
  <property fmtid="{D5CDD505-2E9C-101B-9397-08002B2CF9AE}" pid="9" name="assumpte">
    <vt:lpwstr>   Subvenciones otorgadas     por parte del Ayuntamiento     a las entidades de forma directa </vt:lpwstr>
  </property>
  <property fmtid="{D5CDD505-2E9C-101B-9397-08002B2CF9AE}" pid="10" name="campApp_3_area1">
    <vt:lpwstr>   PATRIMONIO CULTURAL Y NATURAL- T119 </vt:lpwstr>
  </property>
</Properties>
</file>