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uerpodetexto"/>
        <w:spacing w:lineRule="atLeast" w:line="200" w:before="0" w:after="0"/>
        <w:jc w:val="center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/>
          <w:b/>
          <w:bCs/>
          <w:sz w:val="22"/>
          <w:szCs w:val="22"/>
          <w:shd w:fill="auto" w:val="clear"/>
        </w:rPr>
        <w:t>ANEXO I</w:t>
      </w:r>
    </w:p>
    <w:p>
      <w:pPr>
        <w:pStyle w:val="Cuerpodetexto"/>
        <w:spacing w:lineRule="atLeast" w:line="200" w:before="0" w:after="0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/>
          <w:sz w:val="22"/>
          <w:szCs w:val="22"/>
          <w:shd w:fill="auto" w:val="clear"/>
        </w:rPr>
      </w:r>
    </w:p>
    <w:p>
      <w:pPr>
        <w:pStyle w:val="Normal"/>
        <w:spacing w:lineRule="atLeast" w:line="200" w:before="0" w:after="0"/>
        <w:jc w:val="both"/>
        <w:rPr>
          <w:rFonts w:ascii="Arial" w:hAnsi="Arial" w:cs="Arial"/>
          <w:b/>
          <w:b/>
          <w:sz w:val="22"/>
          <w:szCs w:val="22"/>
          <w:shd w:fill="auto" w:val="clear"/>
          <w:lang w:val="es-ES" w:eastAsia="es-ES"/>
        </w:rPr>
      </w:pPr>
      <w:r>
        <w:rPr>
          <w:rFonts w:cs="Arial"/>
          <w:b/>
          <w:sz w:val="22"/>
          <w:szCs w:val="22"/>
          <w:shd w:fill="auto" w:val="clear"/>
          <w:lang w:val="es-ES" w:eastAsia="es-ES"/>
        </w:rPr>
      </w:r>
    </w:p>
    <w:p>
      <w:pPr>
        <w:pStyle w:val="Cuerpodetexto"/>
        <w:spacing w:lineRule="atLeast" w:line="200" w:before="0" w:after="0"/>
        <w:jc w:val="center"/>
        <w:rPr>
          <w:rFonts w:ascii="Arial" w:hAnsi="Arial" w:cs="Arial"/>
          <w:b/>
          <w:b/>
          <w:sz w:val="22"/>
          <w:szCs w:val="22"/>
          <w:shd w:fill="auto" w:val="clear"/>
        </w:rPr>
      </w:pPr>
      <w:r>
        <w:rPr>
          <w:rFonts w:cs="Arial"/>
          <w:b/>
          <w:sz w:val="22"/>
          <w:szCs w:val="22"/>
          <w:shd w:fill="auto" w:val="clear"/>
        </w:rPr>
        <w:t>SOLICITUD AYUDA CHEQUE ESCOLAR CURSO  202</w:t>
      </w:r>
      <w:r>
        <w:rPr>
          <w:rFonts w:cs="Arial"/>
          <w:b/>
          <w:sz w:val="22"/>
          <w:szCs w:val="22"/>
          <w:shd w:fill="auto" w:val="clear"/>
        </w:rPr>
        <w:t>4</w:t>
      </w:r>
      <w:r>
        <w:rPr>
          <w:rFonts w:cs="Arial"/>
          <w:b/>
          <w:sz w:val="22"/>
          <w:szCs w:val="22"/>
          <w:shd w:fill="auto" w:val="clear"/>
        </w:rPr>
        <w:t>-202</w:t>
      </w:r>
      <w:r>
        <w:rPr>
          <w:rFonts w:cs="Arial"/>
          <w:b/>
          <w:sz w:val="22"/>
          <w:szCs w:val="22"/>
          <w:shd w:fill="auto" w:val="clear"/>
        </w:rPr>
        <w:t>5</w:t>
      </w:r>
    </w:p>
    <w:p>
      <w:pPr>
        <w:pStyle w:val="Cuerpodetexto"/>
        <w:spacing w:lineRule="atLeast" w:line="200" w:before="0" w:after="0"/>
        <w:jc w:val="center"/>
        <w:rPr>
          <w:shd w:fill="auto" w:val="clear"/>
        </w:rPr>
      </w:pPr>
      <w:r>
        <w:rPr>
          <w:shd w:fill="auto" w:val="clear"/>
        </w:rPr>
      </w:r>
    </w:p>
    <w:p>
      <w:pPr>
        <w:pStyle w:val="Cuerpodetexto"/>
        <w:spacing w:lineRule="atLeast" w:line="200" w:before="0" w:after="0"/>
        <w:jc w:val="center"/>
        <w:rPr>
          <w:shd w:fill="auto" w:val="clear"/>
        </w:rPr>
      </w:pPr>
      <w:r>
        <w:rPr>
          <w:shd w:fill="auto" w:val="clear"/>
        </w:rPr>
      </w:r>
    </w:p>
    <w:tbl>
      <w:tblPr>
        <w:tblW w:w="9760" w:type="dxa"/>
        <w:jc w:val="left"/>
        <w:tblInd w:w="1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6"/>
        <w:gridCol w:w="5169"/>
        <w:gridCol w:w="359"/>
        <w:gridCol w:w="2506"/>
      </w:tblGrid>
      <w:tr>
        <w:trPr>
          <w:trHeight w:val="479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 w:val="false"/>
              <w:spacing w:lineRule="atLeast" w:line="20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b/>
                <w:kern w:val="2"/>
                <w:sz w:val="22"/>
                <w:szCs w:val="22"/>
                <w:shd w:fill="auto" w:val="clear"/>
              </w:rPr>
              <w:t>PERSONA SOLICITANTE (PADRE, MADRE, TUTOR/A, ACOGEDOR/A)</w:t>
            </w:r>
          </w:p>
        </w:tc>
      </w:tr>
      <w:tr>
        <w:trPr>
          <w:trHeight w:val="686" w:hRule="atLeast"/>
        </w:trPr>
        <w:tc>
          <w:tcPr>
            <w:tcW w:w="7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>Apellidos y nombre: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>NIF: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 xml:space="preserve">Domicilio: </w:t>
            </w:r>
          </w:p>
        </w:tc>
      </w:tr>
      <w:tr>
        <w:trPr>
          <w:trHeight w:val="686" w:hRule="atLeast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>CP:</w:t>
            </w:r>
          </w:p>
        </w:tc>
        <w:tc>
          <w:tcPr>
            <w:tcW w:w="5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>Población: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>Provincia: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>Correo electrónico: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>Teléfono: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 w:val="false"/>
              <w:spacing w:lineRule="atLeast" w:line="200" w:before="0" w:after="0"/>
              <w:jc w:val="left"/>
              <w:rPr>
                <w:rFonts w:ascii="Arial" w:hAnsi="Arial" w:eastAsia="DejaVu Sans" w:cs="Arial"/>
                <w:b/>
                <w:b/>
                <w:color w:val="000000"/>
                <w:kern w:val="2"/>
                <w:sz w:val="22"/>
                <w:szCs w:val="22"/>
                <w:shd w:fill="auto" w:val="clear"/>
                <w:lang w:val="es-ES" w:eastAsia="zh-CN" w:bidi="hi-IN"/>
              </w:rPr>
            </w:pPr>
            <w:r>
              <w:rPr>
                <w:rFonts w:eastAsia="DejaVu Sans" w:cs="Arial"/>
                <w:b/>
                <w:color w:val="000000"/>
                <w:kern w:val="2"/>
                <w:sz w:val="22"/>
                <w:szCs w:val="22"/>
                <w:shd w:fill="auto" w:val="clear"/>
                <w:lang w:val="es-ES" w:eastAsia="zh-CN" w:bidi="hi-IN"/>
              </w:rPr>
              <w:t>DATOS DEL ALUMNO/A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>Apellidos y nombre: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 xml:space="preserve">NIF (en su caso): 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>Fecha de nacimiento: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 xml:space="preserve">Curso: 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  <w:t xml:space="preserve">Colegio: </w:t>
            </w:r>
          </w:p>
        </w:tc>
      </w:tr>
      <w:tr>
        <w:trPr>
          <w:trHeight w:val="479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 w:val="false"/>
              <w:spacing w:lineRule="atLeast" w:line="20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b/>
                <w:kern w:val="2"/>
                <w:sz w:val="22"/>
                <w:szCs w:val="22"/>
                <w:shd w:fill="auto" w:val="clear"/>
              </w:rPr>
              <w:t>DECLARACIÓN DE LA PERSONA SOLICITANTE</w:t>
            </w:r>
          </w:p>
        </w:tc>
      </w:tr>
      <w:tr>
        <w:trPr>
          <w:trHeight w:val="4995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 w:val="false"/>
              <w:suppressAutoHyphens w:val="true"/>
              <w:overflowPunct w:val="false"/>
              <w:bidi w:val="0"/>
              <w:spacing w:lineRule="atLeast" w:line="200" w:before="0" w:after="0"/>
              <w:ind w:left="0" w:right="0" w:hanging="0"/>
              <w:jc w:val="both"/>
              <w:rPr/>
            </w:pPr>
            <w:r>
              <w:rPr>
                <w:rFonts w:cs="Arial"/>
                <w:sz w:val="22"/>
                <w:szCs w:val="22"/>
                <w:shd w:fill="auto" w:val="clear"/>
              </w:rPr>
              <w:t xml:space="preserve">Declara que reúne los requisitos exigidos para la concesión de la </w:t>
            </w:r>
            <w:r>
              <w:rPr>
                <w:rFonts w:eastAsia="DejaVu Sans" w:cs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ayuda cheque escolar</w:t>
            </w:r>
            <w:r>
              <w:rPr>
                <w:rFonts w:cs="Arial"/>
                <w:sz w:val="22"/>
                <w:szCs w:val="22"/>
                <w:shd w:fill="auto" w:val="clear"/>
              </w:rPr>
              <w:t xml:space="preserve"> del Ayuntamiento de Pedralba destinada a la compra de material escolar.</w:t>
            </w:r>
          </w:p>
          <w:p>
            <w:pPr>
              <w:pStyle w:val="Cuerpodetexto"/>
              <w:widowControl w:val="false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overflowPunct w:val="fals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  <w:t>Declara que todos los datos que constan en esta solicitud y los documentos que la acompañan son ciertos. El régimen de esta declaración es el del artículo 69 de la Ley 39/2015, de Procedimiento Administrativo Común de las Administraciones Públicas.</w:t>
            </w:r>
          </w:p>
          <w:p>
            <w:pPr>
              <w:pStyle w:val="Cuerpodetexto"/>
              <w:widowControl w:val="false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overflowPunct w:val="fals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  <w:t>Declara que no se halla incurso/a en las prohibiciones para obtener la condición de beneficiario/a recogidas en el art. 13 de la Ley 38/2003, de 17 de noviembre, General de Subvenciones.</w:t>
            </w:r>
          </w:p>
          <w:p>
            <w:pPr>
              <w:pStyle w:val="Cuerpodetexto"/>
              <w:widowControl w:val="false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overflowPunct w:val="fals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  <w:t>Declara que se halla al corriente al corriente de las obligaciones tributarias con la Hacienda Estatal, con la Hacienda municipal y con la Seguridad Social, y autoriza al Ayuntamiento de Pedralba para la comprobación de dichos extremos a través de la Plataforma de Intermediación de Datos y otros servicios interoperables.</w:t>
            </w:r>
          </w:p>
          <w:p>
            <w:pPr>
              <w:pStyle w:val="Cuerpodetexto"/>
              <w:widowControl w:val="false"/>
              <w:suppressAutoHyphens w:val="true"/>
              <w:overflowPunct w:val="fals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overflowPunct w:val="false"/>
              <w:bidi w:val="0"/>
              <w:spacing w:lineRule="atLeast" w:line="200" w:before="0" w:after="0"/>
              <w:ind w:left="0" w:right="0" w:hanging="0"/>
              <w:jc w:val="both"/>
              <w:rPr/>
            </w:pPr>
            <w:r>
              <w:rPr>
                <w:rFonts w:cs="Arial"/>
                <w:sz w:val="22"/>
                <w:szCs w:val="22"/>
                <w:shd w:fill="auto" w:val="clear"/>
              </w:rPr>
              <w:t>Que se compromete al cumplimiento de las obligaciones establecidas en el artículo 14 de la Ley 38/2003, General de Subvenciones y en el a</w:t>
            </w:r>
            <w:r>
              <w:rPr>
                <w:rFonts w:eastAsia="DejaVu Sans" w:cs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partad</w:t>
            </w:r>
            <w:r>
              <w:rPr>
                <w:rFonts w:cs="Arial"/>
                <w:sz w:val="22"/>
                <w:szCs w:val="22"/>
                <w:shd w:fill="auto" w:val="clear"/>
              </w:rPr>
              <w:t>o 13 de las bases reguladoras de la ayuda.</w:t>
            </w:r>
          </w:p>
          <w:p>
            <w:pPr>
              <w:pStyle w:val="Cuerpodetexto"/>
              <w:widowControl w:val="false"/>
              <w:suppressAutoHyphens w:val="true"/>
              <w:overflowPunct w:val="fals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overflowPunct w:val="fals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  <w:t>Que se compromete a la comunicación de otras ayudas públicas o privadas percibidas o solicitadas para la misma finalidad, y su importe.</w:t>
            </w:r>
          </w:p>
        </w:tc>
      </w:tr>
      <w:tr>
        <w:trPr>
          <w:trHeight w:val="510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 w:val="false"/>
              <w:snapToGrid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>SOLICITUD</w:t>
            </w:r>
          </w:p>
        </w:tc>
      </w:tr>
      <w:tr>
        <w:trPr>
          <w:trHeight w:val="795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 w:val="false"/>
              <w:suppressAutoHyphens w:val="true"/>
              <w:overflowPunct w:val="false"/>
              <w:bidi w:val="0"/>
              <w:snapToGrid w:val="false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iCs/>
                <w:kern w:val="2"/>
                <w:sz w:val="22"/>
                <w:szCs w:val="22"/>
                <w:shd w:fill="auto" w:val="clear"/>
              </w:rPr>
              <w:t xml:space="preserve">Que, habiendo sido presentada la solicitud en tiempo y forma, sea admitida y, previos los trámites pertinentes, se sirva conceder lo interesado. </w:t>
            </w:r>
          </w:p>
        </w:tc>
      </w:tr>
      <w:tr>
        <w:trPr>
          <w:trHeight w:val="4020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napToGrid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TableParagraph"/>
              <w:widowControl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 xml:space="preserve">DOCUMENTACIÓN APORTADA: </w:t>
            </w:r>
          </w:p>
          <w:p>
            <w:pPr>
              <w:pStyle w:val="TableParagraph"/>
              <w:widowControl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  <w:t>a) Fotocopia del DNI por las dos caras o NIE acompañado del pasaporte, si lo indica.</w:t>
            </w:r>
          </w:p>
          <w:p>
            <w:pPr>
              <w:pStyle w:val="Cuerpodetexto"/>
              <w:widowControl w:val="false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  <w:t xml:space="preserve">b)  Designación de los datos bancarios según el modelo de hoja de mantenimiento de terceros/as. </w:t>
            </w:r>
          </w:p>
          <w:p>
            <w:pPr>
              <w:pStyle w:val="Cuerpodetexto"/>
              <w:widowControl w:val="false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pacing w:lineRule="atLeast" w:line="200" w:before="0" w:after="0"/>
              <w:ind w:left="781" w:right="0" w:hanging="0"/>
              <w:jc w:val="both"/>
              <w:rPr/>
            </w:pPr>
            <w:r>
              <w:rPr>
                <w:rFonts w:cs="Arial"/>
                <w:sz w:val="22"/>
                <w:szCs w:val="22"/>
                <w:shd w:fill="auto" w:val="clear"/>
              </w:rPr>
              <w:t>c) Facturas acreditativas del gasto en material escolar (plastilina, colores, lápices y papel, libros de lectura, etc. N</w:t>
            </w:r>
            <w:r>
              <w:rPr>
                <w:rFonts w:eastAsia="DejaVu Sans" w:cs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o incluye</w:t>
            </w:r>
            <w:r>
              <w:rPr>
                <w:rFonts w:cs="Arial"/>
                <w:sz w:val="22"/>
                <w:szCs w:val="22"/>
                <w:shd w:fill="auto" w:val="clear"/>
              </w:rPr>
              <w:t>: ropa, mochilas,o calzado) emitidas a nombre de la persona beneficiaria por un establecimiento comercial del municipio de Pedralba. En las facturas debe especificarse el nombre del/de la alumno/a y el material fungible o los útiles escolares se han adquirido.</w:t>
            </w:r>
          </w:p>
          <w:p>
            <w:pPr>
              <w:pStyle w:val="Cuerpodetexto"/>
              <w:widowControl w:val="false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pacing w:lineRule="atLeast" w:line="200" w:before="0" w:after="0"/>
              <w:ind w:left="781" w:right="0" w:hanging="0"/>
              <w:jc w:val="both"/>
              <w:rPr/>
            </w:pPr>
            <w:r>
              <w:rPr>
                <w:rFonts w:eastAsia="DejaVu Sans" w:cs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Las</w:t>
            </w:r>
            <w:r>
              <w:rPr>
                <w:rFonts w:cs="Arial"/>
                <w:sz w:val="22"/>
                <w:szCs w:val="22"/>
                <w:shd w:fill="auto" w:val="clear"/>
              </w:rPr>
              <w:t xml:space="preserve"> facturas deben haber sido previamente pagadas por la persona solicitante. </w:t>
            </w:r>
          </w:p>
          <w:p>
            <w:pPr>
              <w:pStyle w:val="Cuerpodetexto"/>
              <w:widowControl w:val="false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TableParagraph"/>
              <w:widowControl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</w:tc>
      </w:tr>
    </w:tbl>
    <w:p>
      <w:pPr>
        <w:pStyle w:val="Cuerpodetexto"/>
        <w:spacing w:lineRule="atLeast" w:line="20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/>
          <w:sz w:val="22"/>
          <w:szCs w:val="22"/>
          <w:shd w:fill="auto" w:val="clear"/>
        </w:rPr>
      </w:r>
    </w:p>
    <w:p>
      <w:pPr>
        <w:pStyle w:val="Cuerpodetexto"/>
        <w:spacing w:lineRule="atLeast" w:line="20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/>
          <w:sz w:val="22"/>
          <w:szCs w:val="22"/>
          <w:shd w:fill="auto" w:val="clear"/>
        </w:rPr>
        <w:t xml:space="preserve">La persona solicitante declara la veracidad de todos los datos obrantes en la presente declaración. </w:t>
      </w:r>
    </w:p>
    <w:p>
      <w:pPr>
        <w:pStyle w:val="Cuerpodetexto"/>
        <w:spacing w:lineRule="atLeast" w:line="200" w:before="0" w:after="0"/>
        <w:ind w:left="212" w:right="0" w:hanging="0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/>
          <w:sz w:val="22"/>
          <w:szCs w:val="22"/>
          <w:shd w:fill="auto" w:val="clear"/>
        </w:rPr>
      </w:r>
    </w:p>
    <w:p>
      <w:pPr>
        <w:pStyle w:val="Cuerpodetexto"/>
        <w:spacing w:lineRule="atLeast" w:line="200" w:before="0" w:after="0"/>
        <w:ind w:left="0" w:right="0" w:hanging="0"/>
        <w:jc w:val="center"/>
        <w:rPr/>
      </w:pPr>
      <w:r>
        <w:rPr>
          <w:rFonts w:eastAsia="DejaVu Sans" w:cs="Arial"/>
          <w:color w:val="auto"/>
          <w:sz w:val="22"/>
          <w:szCs w:val="22"/>
          <w:lang w:val="es-ES" w:eastAsia="zh-CN" w:bidi="hi-IN"/>
        </w:rPr>
        <w:t>Pedralba</w:t>
      </w:r>
      <w:r>
        <w:rPr>
          <w:rFonts w:cs="Arial"/>
          <w:sz w:val="22"/>
          <w:szCs w:val="22"/>
        </w:rPr>
        <w:t>,</w:t>
      </w:r>
      <w:r>
        <w:rPr>
          <w:rFonts w:cs="Arial"/>
          <w:spacing w:val="-3"/>
          <w:sz w:val="22"/>
          <w:szCs w:val="22"/>
        </w:rPr>
        <w:t xml:space="preserve"> ___________de ___________de</w:t>
      </w:r>
      <w:r>
        <w:rPr>
          <w:rFonts w:cs="Arial"/>
          <w:sz w:val="22"/>
          <w:szCs w:val="22"/>
        </w:rPr>
        <w:t xml:space="preserve"> 202</w:t>
      </w:r>
      <w:r>
        <w:rPr>
          <w:rFonts w:cs="Arial"/>
          <w:sz w:val="22"/>
          <w:szCs w:val="22"/>
        </w:rPr>
        <w:t>4</w:t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2927" w:right="0" w:firstLine="223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2927" w:right="0" w:firstLine="223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/>
      </w:pPr>
      <w:r>
        <w:rPr>
          <w:rFonts w:cs="Arial"/>
          <w:sz w:val="22"/>
          <w:szCs w:val="22"/>
        </w:rPr>
        <w:t>Firma:</w:t>
      </w:r>
      <w:r>
        <w:rPr>
          <w:rFonts w:cs="Arial"/>
          <w:sz w:val="22"/>
          <w:szCs w:val="22"/>
          <w:u w:val="single"/>
        </w:rPr>
        <w:tab/>
      </w:r>
      <w:r>
        <w:rPr>
          <w:rFonts w:eastAsia="Times New Roman" w:cs="Arial"/>
          <w:color w:val="auto"/>
          <w:sz w:val="22"/>
          <w:szCs w:val="22"/>
          <w:lang w:val="es-ES" w:eastAsia="es-ES" w:bidi="ar-SA"/>
        </w:rPr>
        <w:t>.</w:t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>
          <w:rFonts w:ascii="Arial" w:hAnsi="Arial" w:eastAsia="Times New Roman" w:cs="Arial"/>
          <w:color w:val="auto"/>
          <w:sz w:val="22"/>
          <w:szCs w:val="22"/>
          <w:lang w:val="es-ES" w:eastAsia="es-ES" w:bidi="ar-SA"/>
        </w:rPr>
      </w:pPr>
      <w:r>
        <w:rPr>
          <w:rFonts w:eastAsia="Times New Roman" w:cs="Arial"/>
          <w:color w:val="auto"/>
          <w:sz w:val="22"/>
          <w:szCs w:val="22"/>
          <w:lang w:val="es-ES" w:eastAsia="es-ES" w:bidi="ar-SA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>
          <w:rFonts w:ascii="Arial" w:hAnsi="Arial" w:eastAsia="Times New Roman" w:cs="Arial"/>
          <w:color w:val="auto"/>
          <w:sz w:val="22"/>
          <w:szCs w:val="22"/>
          <w:lang w:val="es-ES" w:eastAsia="es-ES" w:bidi="ar-SA"/>
        </w:rPr>
      </w:pPr>
      <w:r>
        <w:rPr>
          <w:rFonts w:eastAsia="Times New Roman" w:cs="Arial"/>
          <w:color w:val="auto"/>
          <w:sz w:val="22"/>
          <w:szCs w:val="22"/>
          <w:lang w:val="es-ES" w:eastAsia="es-ES" w:bidi="ar-SA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>
          <w:rFonts w:ascii="Arial" w:hAnsi="Arial" w:eastAsia="Times New Roman" w:cs="Arial"/>
          <w:color w:val="auto"/>
          <w:sz w:val="22"/>
          <w:szCs w:val="22"/>
          <w:lang w:val="es-ES" w:eastAsia="es-ES" w:bidi="ar-SA"/>
        </w:rPr>
      </w:pPr>
      <w:r>
        <w:rPr>
          <w:rFonts w:eastAsia="Times New Roman" w:cs="Arial"/>
          <w:color w:val="auto"/>
          <w:sz w:val="22"/>
          <w:szCs w:val="22"/>
          <w:lang w:val="es-ES" w:eastAsia="es-ES" w:bidi="ar-SA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>
          <w:rFonts w:ascii="Arial" w:hAnsi="Arial" w:eastAsia="Times New Roman" w:cs="Arial"/>
          <w:color w:val="auto"/>
          <w:sz w:val="22"/>
          <w:szCs w:val="22"/>
          <w:lang w:val="es-ES" w:eastAsia="es-ES" w:bidi="ar-SA"/>
        </w:rPr>
      </w:pPr>
      <w:r>
        <w:rPr>
          <w:rFonts w:eastAsia="Times New Roman" w:cs="Arial"/>
          <w:color w:val="auto"/>
          <w:sz w:val="22"/>
          <w:szCs w:val="22"/>
          <w:lang w:val="es-ES" w:eastAsia="es-ES" w:bidi="ar-SA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>
          <w:rFonts w:ascii="Arial" w:hAnsi="Arial" w:eastAsia="Times New Roman" w:cs="Arial"/>
          <w:color w:val="auto"/>
          <w:sz w:val="22"/>
          <w:szCs w:val="22"/>
          <w:lang w:val="es-ES" w:eastAsia="es-ES" w:bidi="ar-SA"/>
        </w:rPr>
      </w:pPr>
      <w:r>
        <w:rPr>
          <w:rFonts w:eastAsia="Times New Roman" w:cs="Arial"/>
          <w:color w:val="auto"/>
          <w:sz w:val="22"/>
          <w:szCs w:val="22"/>
          <w:lang w:val="es-ES" w:eastAsia="es-ES" w:bidi="ar-SA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/>
      </w:pPr>
      <w:r>
        <w:rPr>
          <w:rFonts w:eastAsia="Times New Roman" w:cs="Arial"/>
          <w:color w:val="auto"/>
          <w:sz w:val="22"/>
          <w:szCs w:val="22"/>
          <w:lang w:val="es-ES" w:eastAsia="es-ES" w:bidi="ar-SA"/>
        </w:rPr>
        <w:t>A LA ALCALDÍA-PRESIDENCIA DEL AYUNTAMIENTO DE PEDRALBA</w:t>
      </w:r>
    </w:p>
    <w:p>
      <w:pPr>
        <w:pStyle w:val="Normal"/>
        <w:bidi w:val="0"/>
        <w:spacing w:lineRule="auto" w:line="240" w:before="0" w:after="0"/>
        <w:ind w:left="0" w:right="-136" w:hanging="0"/>
        <w:jc w:val="center"/>
        <w:rPr>
          <w:rFonts w:ascii="Arial" w:hAnsi="Arial" w:cs="Arial"/>
          <w:b/>
          <w:b/>
          <w:iCs/>
          <w:smallCaps/>
          <w:color w:val="000000"/>
          <w:sz w:val="22"/>
          <w:szCs w:val="22"/>
          <w:lang w:val="es-ES" w:eastAsia="es-ES" w:bidi="ar-SA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52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 Unicode MS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6390" cy="50355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28" r="-12" b="-128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503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cera"/>
      <w:bidi w:val="0"/>
      <w:jc w:val="left"/>
      <w:rPr/>
    </w:pPr>
    <w:r>
      <w:rPr/>
      <w:drawing>
        <wp:inline distT="0" distB="0" distL="0" distR="0">
          <wp:extent cx="659130" cy="70040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7" t="-44" r="-47" b="-44"/>
                  <a:stretch>
                    <a:fillRect/>
                  </a:stretch>
                </pic:blipFill>
                <pic:spPr bwMode="auto">
                  <a:xfrm>
                    <a:off x="0" y="0"/>
                    <a:ext cx="659130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DejaVu Sans" w:cs="DejaVu Sans"/>
      <w:color w:val="auto"/>
      <w:kern w:val="0"/>
      <w:sz w:val="22"/>
      <w:szCs w:val="24"/>
      <w:lang w:val="es-ES" w:eastAsia="zh-CN" w:bidi="hi-IN"/>
    </w:rPr>
  </w:style>
  <w:style w:type="paragraph" w:styleId="Ttulo1">
    <w:name w:val="Heading 1"/>
    <w:basedOn w:val="Ttulo"/>
    <w:next w:val="Cuerpodetexto"/>
    <w:qFormat/>
    <w:pPr>
      <w:numPr>
        <w:ilvl w:val="0"/>
        <w:numId w:val="1"/>
      </w:numPr>
      <w:shd w:val="clear" w:fill="EEEEEE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paragraph" w:styleId="Ttulo3">
    <w:name w:val="Heading 3"/>
    <w:basedOn w:val="Normal"/>
    <w:next w:val="Cuerpodetexto"/>
    <w:qFormat/>
    <w:pPr>
      <w:spacing w:lineRule="auto" w:line="240" w:before="280" w:after="280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s-E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EnlacedeInternet">
    <w:name w:val="Hyperlink"/>
    <w:rPr>
      <w:color w:val="000080"/>
      <w:u w:val="single"/>
    </w:rPr>
  </w:style>
  <w:style w:type="character" w:styleId="Caracteresdenotaalpie">
    <w:name w:val="Caracteres de nota al pie"/>
    <w:qFormat/>
    <w:rPr/>
  </w:style>
  <w:style w:type="character" w:styleId="Ancladenotaalpie">
    <w:name w:val="Footnote Reference"/>
    <w:rPr>
      <w:vertAlign w:val="superscript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neahorizontal">
    <w:name w:val="Línea horizontal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Cabeceraypie"/>
    <w:pPr>
      <w:suppressLineNumbers/>
    </w:pPr>
    <w:rPr/>
  </w:style>
  <w:style w:type="paragraph" w:styleId="Piedepgina">
    <w:name w:val="Footer"/>
    <w:basedOn w:val="Cabeceraypie"/>
    <w:pPr>
      <w:suppressLineNumbers/>
    </w:pPr>
    <w:rPr/>
  </w:style>
  <w:style w:type="paragraph" w:styleId="Notaalpie">
    <w:name w:val="Footnote Text"/>
    <w:basedOn w:val="Normal"/>
    <w:pPr>
      <w:suppressLineNumbers/>
      <w:ind w:left="340" w:right="0" w:hanging="340"/>
    </w:pPr>
    <w:rPr>
      <w:sz w:val="20"/>
      <w:szCs w:val="20"/>
    </w:rPr>
  </w:style>
  <w:style w:type="paragraph" w:styleId="Default">
    <w:name w:val="Default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Calibri"/>
      <w:color w:val="000000"/>
      <w:kern w:val="0"/>
      <w:sz w:val="24"/>
      <w:szCs w:val="24"/>
      <w:lang w:val="es-ES" w:eastAsia="en-US" w:bidi="ar-SA"/>
    </w:rPr>
  </w:style>
  <w:style w:type="paragraph" w:styleId="ListParagraph">
    <w:name w:val="List Paragraph"/>
    <w:basedOn w:val="Normal"/>
    <w:qFormat/>
    <w:pPr>
      <w:ind w:left="781" w:right="691" w:hanging="0"/>
      <w:jc w:val="both"/>
    </w:pPr>
    <w:rPr/>
  </w:style>
  <w:style w:type="paragraph" w:styleId="TableParagraph">
    <w:name w:val="Table Paragraph"/>
    <w:basedOn w:val="Normal"/>
    <w:qFormat/>
    <w:pPr>
      <w:spacing w:before="2" w:after="0"/>
      <w:ind w:left="107" w:right="0" w:hanging="0"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</TotalTime>
  <Application>LibreOffice/7.4.0.3$Windows_X86_64 LibreOffice_project/f85e47c08ddd19c015c0114a68350214f7066f5a</Application>
  <AppVersion>15.0000</AppVersion>
  <Pages>2</Pages>
  <Words>398</Words>
  <Characters>2211</Characters>
  <CharactersWithSpaces>2585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2024-10-18T14:11:39Z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