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8EFA9" w14:textId="77777777" w:rsidR="008F7D82" w:rsidRDefault="008F7D82" w:rsidP="008F7D82">
      <w:pPr>
        <w:suppressAutoHyphens/>
        <w:rPr>
          <w:b/>
          <w:lang w:eastAsia="zh-CN"/>
        </w:rPr>
      </w:pPr>
      <w:r>
        <w:rPr>
          <w:b/>
          <w:lang w:eastAsia="zh-CN"/>
        </w:rPr>
        <w:t>CONVENIO DE COLABORACIÓN ENTRE O CONCELLO DE FENE E CMI UNIDADE DE FENE PARA A ORGANIZACIÓN DO PREMIO PÉREZ PARALLÉ.</w:t>
      </w:r>
    </w:p>
    <w:p w14:paraId="0ABEFD3D" w14:textId="77777777" w:rsidR="008F7D82" w:rsidRDefault="008F7D82" w:rsidP="008F7D82">
      <w:pPr>
        <w:suppressAutoHyphens/>
        <w:rPr>
          <w:b/>
          <w:lang w:eastAsia="zh-CN"/>
        </w:rPr>
      </w:pPr>
    </w:p>
    <w:p w14:paraId="5C05D4A4" w14:textId="27B8405D" w:rsidR="008F7D82" w:rsidRDefault="008F7D82" w:rsidP="008F7D82">
      <w:pPr>
        <w:suppressAutoHyphens/>
        <w:rPr>
          <w:b/>
          <w:lang w:eastAsia="zh-CN"/>
        </w:rPr>
      </w:pPr>
      <w:r>
        <w:rPr>
          <w:lang w:eastAsia="zh-CN"/>
        </w:rPr>
        <w:t xml:space="preserve">Fene, </w:t>
      </w:r>
      <w:r w:rsidR="00FF2E78">
        <w:rPr>
          <w:lang w:eastAsia="zh-CN"/>
        </w:rPr>
        <w:t>10 de outubro de 2024</w:t>
      </w:r>
    </w:p>
    <w:p w14:paraId="66BB7C5B" w14:textId="77777777" w:rsidR="008F7D82" w:rsidRDefault="008F7D82" w:rsidP="008F7D82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419E94A9" w14:textId="77777777" w:rsidR="008F7D82" w:rsidRDefault="008F7D82" w:rsidP="008F7D82">
      <w:pPr>
        <w:suppressAutoHyphens/>
        <w:rPr>
          <w:lang w:eastAsia="zh-CN"/>
        </w:rPr>
      </w:pPr>
    </w:p>
    <w:p w14:paraId="7BB9FCEB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Dunha parte, D. Juventino José Trigo Rey, DNI núm. 76 404 053 P, alcalde do Concello de Fene, en nome e representación do concello, en virtude das facultades que lle atribúe o artigo 21.1 b da Lei 7/1985, do 2 de abril, reguladora das bases de réxime local.</w:t>
      </w:r>
    </w:p>
    <w:p w14:paraId="2928C84C" w14:textId="77777777" w:rsidR="008F7D82" w:rsidRDefault="008F7D82" w:rsidP="008F7D82">
      <w:pPr>
        <w:suppressAutoHyphens/>
        <w:rPr>
          <w:lang w:eastAsia="zh-CN"/>
        </w:rPr>
      </w:pPr>
    </w:p>
    <w:p w14:paraId="1C98C814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Doutra parte, Dna. Paula Romero López, DNI núm. 32 658 481 E, en nome e representación de CMI Unidade de Fene, con CIF G15040033.</w:t>
      </w:r>
    </w:p>
    <w:p w14:paraId="2C407125" w14:textId="77777777" w:rsidR="008F7D82" w:rsidRDefault="008F7D82" w:rsidP="008F7D82">
      <w:pPr>
        <w:suppressAutoHyphens/>
        <w:rPr>
          <w:lang w:eastAsia="zh-CN"/>
        </w:rPr>
      </w:pPr>
    </w:p>
    <w:p w14:paraId="3F417607" w14:textId="77777777" w:rsidR="008F7D82" w:rsidRDefault="008F7D82" w:rsidP="008F7D82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4D59BF5C" w14:textId="77777777" w:rsidR="008F7D82" w:rsidRDefault="008F7D82" w:rsidP="008F7D82">
      <w:pPr>
        <w:suppressAutoHyphens/>
        <w:rPr>
          <w:b/>
          <w:lang w:eastAsia="zh-CN"/>
        </w:rPr>
      </w:pPr>
    </w:p>
    <w:p w14:paraId="070F1DF1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da modificación do Anexo I de subvencións nominativas das Bases de Execución do orzamento prorrogado 2024, o Concello de Fene (BOP núm. 116 do 17.06.2024), preveu unha subvención nominativa á </w:t>
      </w:r>
      <w:r>
        <w:rPr>
          <w:bCs/>
          <w:lang w:eastAsia="zh-CN"/>
        </w:rPr>
        <w:t xml:space="preserve">entidade </w:t>
      </w:r>
      <w:r>
        <w:rPr>
          <w:b/>
          <w:lang w:eastAsia="zh-CN"/>
        </w:rPr>
        <w:t xml:space="preserve">CMI UNIDADE DE FENE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TRES MIL SEISCENTOS EUROS #3.600,00€#</w:t>
      </w:r>
      <w:r>
        <w:rPr>
          <w:lang w:eastAsia="zh-CN"/>
        </w:rPr>
        <w:t xml:space="preserve"> con cargo á aplicación orzamentaria 334.48900.</w:t>
      </w:r>
    </w:p>
    <w:p w14:paraId="69FC6124" w14:textId="77777777" w:rsidR="008F7D82" w:rsidRDefault="008F7D82" w:rsidP="008F7D82">
      <w:pPr>
        <w:suppressAutoHyphens/>
        <w:rPr>
          <w:lang w:eastAsia="zh-CN"/>
        </w:rPr>
      </w:pPr>
    </w:p>
    <w:p w14:paraId="1227A3EF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15C8B2FC" w14:textId="77777777" w:rsidR="008F7D82" w:rsidRDefault="008F7D82" w:rsidP="008F7D82">
      <w:pPr>
        <w:numPr>
          <w:ilvl w:val="0"/>
          <w:numId w:val="38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4F873900" w14:textId="77777777" w:rsidR="008F7D82" w:rsidRDefault="008F7D82" w:rsidP="008F7D82">
      <w:pPr>
        <w:numPr>
          <w:ilvl w:val="0"/>
          <w:numId w:val="38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11A28B78" w14:textId="77777777" w:rsidR="008F7D82" w:rsidRDefault="008F7D82" w:rsidP="008F7D82">
      <w:pPr>
        <w:numPr>
          <w:ilvl w:val="0"/>
          <w:numId w:val="38"/>
        </w:numPr>
        <w:suppressAutoHyphens/>
        <w:rPr>
          <w:lang w:eastAsia="hi-IN" w:bidi="hi-I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concedente.</w:t>
      </w:r>
    </w:p>
    <w:p w14:paraId="23CD4599" w14:textId="77777777" w:rsidR="008F7D82" w:rsidRDefault="008F7D82" w:rsidP="008F7D82">
      <w:pPr>
        <w:numPr>
          <w:ilvl w:val="0"/>
          <w:numId w:val="38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14F3D19B" w14:textId="77777777" w:rsidR="008F7D82" w:rsidRDefault="008F7D82" w:rsidP="008F7D82">
      <w:pPr>
        <w:numPr>
          <w:ilvl w:val="0"/>
          <w:numId w:val="38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art. 13.2 da Lei 38/2003 xeral de subvencións (art. 10.2 Lei 9/2007, do 13 de xuño, de subvencións de Galicia).</w:t>
      </w:r>
    </w:p>
    <w:p w14:paraId="68BCE4AC" w14:textId="77777777" w:rsidR="008F7D82" w:rsidRDefault="008F7D82" w:rsidP="008F7D82">
      <w:pPr>
        <w:numPr>
          <w:ilvl w:val="0"/>
          <w:numId w:val="38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319D919F" w14:textId="77777777" w:rsidR="008F7D82" w:rsidRDefault="008F7D82" w:rsidP="008F7D82">
      <w:pPr>
        <w:suppressAutoHyphens/>
        <w:rPr>
          <w:lang w:eastAsia="zh-CN"/>
        </w:rPr>
      </w:pPr>
    </w:p>
    <w:p w14:paraId="04E85343" w14:textId="77777777" w:rsidR="008F7D82" w:rsidRDefault="008F7D82" w:rsidP="008F7D82">
      <w:pPr>
        <w:suppressAutoHyphens/>
        <w:rPr>
          <w:lang w:eastAsia="zh-CN"/>
        </w:rPr>
      </w:pPr>
    </w:p>
    <w:p w14:paraId="5FCEE44A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>Tendo en conta o artigo 2.1 da Lei 38/2003, de 17 de novembro, Xeral de Subvencións, que esixe para que as disposicións de diñeiro realizadas polas entidades locais teñan a condición de subvencións, que non teñan contraprestación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1F18D881" w14:textId="77777777" w:rsidR="008F7D82" w:rsidRDefault="008F7D82" w:rsidP="008F7D82">
      <w:pPr>
        <w:suppressAutoHyphens/>
        <w:rPr>
          <w:lang w:eastAsia="zh-CN"/>
        </w:rPr>
      </w:pPr>
    </w:p>
    <w:p w14:paraId="17369CBD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2527CA44" w14:textId="77777777" w:rsidR="008F7D82" w:rsidRDefault="008F7D82" w:rsidP="008F7D82">
      <w:pPr>
        <w:suppressAutoHyphens/>
        <w:rPr>
          <w:lang w:eastAsia="zh-CN"/>
        </w:rPr>
      </w:pPr>
    </w:p>
    <w:p w14:paraId="028750BF" w14:textId="77777777" w:rsidR="008F7D82" w:rsidRDefault="008F7D82" w:rsidP="008F7D82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1C317226" w14:textId="77777777" w:rsidR="008F7D82" w:rsidRDefault="008F7D82" w:rsidP="008F7D82">
      <w:pPr>
        <w:suppressAutoHyphens/>
        <w:rPr>
          <w:b/>
          <w:lang w:eastAsia="zh-CN"/>
        </w:rPr>
      </w:pPr>
    </w:p>
    <w:p w14:paraId="2FF4EF94" w14:textId="77777777" w:rsidR="008F7D82" w:rsidRDefault="008F7D82" w:rsidP="008F7D82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6297CE17" w14:textId="77777777" w:rsidR="008F7D82" w:rsidRDefault="008F7D82" w:rsidP="008F7D82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Bases de Execución do Orzamento de 2022 e demais normativa  que resulte de aplicación.</w:t>
      </w:r>
    </w:p>
    <w:p w14:paraId="74CA3393" w14:textId="77777777" w:rsidR="008F7D82" w:rsidRDefault="008F7D82" w:rsidP="008F7D82">
      <w:pPr>
        <w:suppressAutoHyphens/>
        <w:rPr>
          <w:bCs/>
          <w:lang w:eastAsia="zh-CN"/>
        </w:rPr>
      </w:pPr>
    </w:p>
    <w:p w14:paraId="0C298BD6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30E646EB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#3.600,00€#</w:t>
      </w:r>
      <w:r>
        <w:rPr>
          <w:lang w:eastAsia="zh-CN"/>
        </w:rPr>
        <w:t xml:space="preserve"> con cargo á partida </w:t>
      </w:r>
      <w:r>
        <w:rPr>
          <w:lang w:val="es-ES" w:eastAsia="zh-CN"/>
        </w:rPr>
        <w:t>334.48900</w:t>
      </w:r>
      <w:r>
        <w:rPr>
          <w:lang w:eastAsia="zh-CN"/>
        </w:rPr>
        <w:t xml:space="preserve"> do orzamento prorrogado 2024. Dita cantidade debe destinarse única e exclusivamente ao financiamento dos gastos da organización da </w:t>
      </w:r>
      <w:r>
        <w:rPr>
          <w:b/>
          <w:bCs/>
          <w:lang w:eastAsia="zh-CN"/>
        </w:rPr>
        <w:t>PREMIO PÉREZ PARALLÉ</w:t>
      </w:r>
      <w:r>
        <w:rPr>
          <w:lang w:eastAsia="zh-CN"/>
        </w:rPr>
        <w:t xml:space="preserve"> que se especifica na memoria e no orzamento de gastos que presenta a entidade con RXE núm. 999-2412, do 03.09.2024 e 999-2535, do 10.09.2024.</w:t>
      </w:r>
    </w:p>
    <w:p w14:paraId="0D3B655D" w14:textId="77777777" w:rsidR="008F7D82" w:rsidRDefault="008F7D82" w:rsidP="008F7D82">
      <w:pPr>
        <w:suppressAutoHyphens/>
        <w:rPr>
          <w:lang w:eastAsia="zh-CN"/>
        </w:rPr>
      </w:pPr>
    </w:p>
    <w:p w14:paraId="3AAC58E8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00DB97FF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>
        <w:rPr>
          <w:b/>
          <w:bCs/>
          <w:lang w:eastAsia="zh-CN"/>
        </w:rPr>
        <w:t>CMI UNIDADE DE FENE</w:t>
      </w:r>
      <w:r>
        <w:rPr>
          <w:lang w:eastAsia="zh-CN"/>
        </w:rPr>
        <w:t xml:space="preserve"> para organizar e desenvolver as actividades da </w:t>
      </w:r>
      <w:r>
        <w:rPr>
          <w:b/>
          <w:bCs/>
          <w:lang w:eastAsia="zh-CN"/>
        </w:rPr>
        <w:t>PREMIO PÉREZ PARALLÉ</w:t>
      </w:r>
      <w:r>
        <w:rPr>
          <w:lang w:eastAsia="zh-CN"/>
        </w:rPr>
        <w:t>.</w:t>
      </w:r>
    </w:p>
    <w:p w14:paraId="0362D1B4" w14:textId="77777777" w:rsidR="008F7D82" w:rsidRDefault="008F7D82" w:rsidP="008F7D82">
      <w:pPr>
        <w:suppressAutoHyphens/>
        <w:rPr>
          <w:lang w:eastAsia="zh-CN"/>
        </w:rPr>
      </w:pPr>
    </w:p>
    <w:p w14:paraId="0113A57C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2024.</w:t>
      </w:r>
    </w:p>
    <w:p w14:paraId="69C042C5" w14:textId="77777777" w:rsidR="008F7D82" w:rsidRDefault="008F7D82" w:rsidP="008F7D82">
      <w:pPr>
        <w:suppressAutoHyphens/>
        <w:rPr>
          <w:lang w:eastAsia="zh-CN"/>
        </w:rPr>
      </w:pPr>
    </w:p>
    <w:p w14:paraId="0FCE6D64" w14:textId="77777777" w:rsidR="008F7D82" w:rsidRDefault="008F7D82" w:rsidP="008F7D82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D475F6E" w14:textId="77777777" w:rsidR="008F7D82" w:rsidRDefault="008F7D82" w:rsidP="008F7D82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#3.600,00€#</w:t>
      </w:r>
      <w:r>
        <w:rPr>
          <w:bCs/>
          <w:lang w:eastAsia="zh-CN"/>
        </w:rPr>
        <w:t xml:space="preserve"> e que se realizaran durante do 1 de xaneiro ao 10 de decembro de 2024.</w:t>
      </w:r>
    </w:p>
    <w:p w14:paraId="3624F174" w14:textId="77777777" w:rsidR="008F7D82" w:rsidRDefault="008F7D82" w:rsidP="008F7D82">
      <w:pPr>
        <w:suppressAutoHyphens/>
        <w:rPr>
          <w:lang w:eastAsia="zh-CN"/>
        </w:rPr>
      </w:pPr>
    </w:p>
    <w:p w14:paraId="424FB799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74334DD" w14:textId="77777777" w:rsidR="008F7D82" w:rsidRDefault="008F7D82" w:rsidP="008F7D82">
      <w:pPr>
        <w:suppressAutoHyphens/>
        <w:rPr>
          <w:lang w:eastAsia="zh-CN"/>
        </w:rPr>
      </w:pPr>
    </w:p>
    <w:p w14:paraId="384FB251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64789175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00713303" w14:textId="77777777" w:rsidR="008F7D82" w:rsidRDefault="008F7D82" w:rsidP="008F7D82">
      <w:pPr>
        <w:numPr>
          <w:ilvl w:val="0"/>
          <w:numId w:val="37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11BEB716" w14:textId="77777777" w:rsidR="008F7D82" w:rsidRDefault="008F7D82" w:rsidP="008F7D82">
      <w:pPr>
        <w:numPr>
          <w:ilvl w:val="0"/>
          <w:numId w:val="37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C8274EC" w14:textId="77777777" w:rsidR="008F7D82" w:rsidRDefault="008F7D82" w:rsidP="008F7D82">
      <w:pPr>
        <w:numPr>
          <w:ilvl w:val="0"/>
          <w:numId w:val="37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13CC7457" w14:textId="77777777" w:rsidR="008F7D82" w:rsidRDefault="008F7D82" w:rsidP="008F7D82">
      <w:pPr>
        <w:numPr>
          <w:ilvl w:val="0"/>
          <w:numId w:val="37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2597ED4C" w14:textId="77777777" w:rsidR="008F7D82" w:rsidRDefault="008F7D82" w:rsidP="008F7D82">
      <w:pPr>
        <w:numPr>
          <w:ilvl w:val="0"/>
          <w:numId w:val="37"/>
        </w:numPr>
        <w:suppressAutoHyphens/>
        <w:rPr>
          <w:lang w:eastAsia="zh-CN"/>
        </w:rPr>
      </w:pPr>
      <w:r>
        <w:rPr>
          <w:lang w:eastAsia="zh-CN"/>
        </w:rPr>
        <w:t>Declaración responsable de non estar incursa a entidade en ningunha das causas que determina o artigo 13.2 da Lei 38/2003 xeral de subvencións.</w:t>
      </w:r>
    </w:p>
    <w:p w14:paraId="50773F38" w14:textId="77777777" w:rsidR="008F7D82" w:rsidRDefault="008F7D82" w:rsidP="008F7D82">
      <w:pPr>
        <w:suppressAutoHyphens/>
        <w:rPr>
          <w:lang w:eastAsia="zh-CN"/>
        </w:rPr>
      </w:pPr>
    </w:p>
    <w:p w14:paraId="09C1338B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3E31A0F" w14:textId="77777777" w:rsidR="008F7D82" w:rsidRDefault="008F7D82" w:rsidP="008F7D82">
      <w:pPr>
        <w:suppressAutoHyphens/>
        <w:rPr>
          <w:lang w:eastAsia="zh-CN"/>
        </w:rPr>
      </w:pPr>
    </w:p>
    <w:p w14:paraId="4A6BA4FD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1EA55B33" w14:textId="77777777" w:rsidR="008F7D82" w:rsidRDefault="008F7D82" w:rsidP="008F7D82">
      <w:pPr>
        <w:suppressAutoHyphens/>
        <w:rPr>
          <w:lang w:eastAsia="zh-CN"/>
        </w:rPr>
      </w:pPr>
    </w:p>
    <w:p w14:paraId="48A86C79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563999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06EC5BAE" w14:textId="77777777" w:rsidR="008F7D82" w:rsidRDefault="008F7D82" w:rsidP="008F7D82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485E56D" w14:textId="77777777" w:rsidR="008F7D82" w:rsidRDefault="008F7D82" w:rsidP="008F7D82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0FBF45D5" w14:textId="77777777" w:rsidR="008F7D82" w:rsidRDefault="008F7D82" w:rsidP="008F7D82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>
        <w:rPr>
          <w:b/>
          <w:bCs/>
          <w:lang w:eastAsia="zh-CN"/>
        </w:rPr>
        <w:t>CMI UNIDADE DE FENE</w:t>
      </w:r>
      <w:r>
        <w:rPr>
          <w:lang w:eastAsia="zh-CN"/>
        </w:rPr>
        <w:t xml:space="preserve"> asume as obrigas derivadas da xestión e organización das actividades para a </w:t>
      </w:r>
      <w:r>
        <w:rPr>
          <w:b/>
          <w:bCs/>
          <w:lang w:eastAsia="zh-CN"/>
        </w:rPr>
        <w:t>PREMIO PÉREZ PARALLÉ</w:t>
      </w:r>
      <w:r>
        <w:rPr>
          <w:lang w:eastAsia="zh-CN"/>
        </w:rPr>
        <w:t>.</w:t>
      </w:r>
    </w:p>
    <w:p w14:paraId="37E6AC4C" w14:textId="77777777" w:rsidR="008F7D82" w:rsidRDefault="008F7D82" w:rsidP="008F7D82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276CAC60" w14:textId="77777777" w:rsidR="008F7D82" w:rsidRDefault="008F7D82" w:rsidP="008F7D82">
      <w:pPr>
        <w:suppressAutoHyphens/>
        <w:rPr>
          <w:lang w:eastAsia="zh-CN"/>
        </w:rPr>
      </w:pPr>
    </w:p>
    <w:p w14:paraId="0F1DA90F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7FEB512E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01963C6A" w14:textId="77777777" w:rsidR="008F7D82" w:rsidRDefault="008F7D82" w:rsidP="008F7D82">
      <w:pPr>
        <w:suppressAutoHyphens/>
        <w:rPr>
          <w:lang w:eastAsia="zh-CN"/>
        </w:rPr>
      </w:pPr>
    </w:p>
    <w:p w14:paraId="7B9854CB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11 de decembro de 2024.</w:t>
      </w:r>
    </w:p>
    <w:p w14:paraId="1DF9E8FC" w14:textId="77777777" w:rsidR="008F7D82" w:rsidRDefault="008F7D82" w:rsidP="008F7D82">
      <w:pPr>
        <w:suppressAutoHyphens/>
        <w:rPr>
          <w:lang w:eastAsia="zh-CN"/>
        </w:rPr>
      </w:pPr>
    </w:p>
    <w:p w14:paraId="176BC685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1CAB8DEC" w14:textId="77777777" w:rsidR="008F7D82" w:rsidRDefault="008F7D82" w:rsidP="008F7D82">
      <w:pPr>
        <w:suppressAutoHyphens/>
        <w:rPr>
          <w:lang w:eastAsia="zh-CN"/>
        </w:rPr>
      </w:pPr>
    </w:p>
    <w:p w14:paraId="7C7053A6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7C45FAFE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23BACD7F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506A5847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1AC97F27" w14:textId="77777777" w:rsidR="008F7D82" w:rsidRDefault="008F7D82" w:rsidP="008F7D82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3F1FA919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3CA70B2F" w14:textId="77777777" w:rsidR="008F7D82" w:rsidRDefault="008F7D82" w:rsidP="008F7D82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6F64E183" w14:textId="77777777" w:rsidR="008F7D82" w:rsidRDefault="008F7D82" w:rsidP="008F7D82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0C2C5DD2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D180540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3D8E386C" w14:textId="77777777" w:rsidR="008F7D82" w:rsidRDefault="008F7D82" w:rsidP="008F7D82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eastAsia="Verdana" w:cs="Verdana"/>
          <w:lang w:eastAsia="zh-CN"/>
        </w:rPr>
        <w:t xml:space="preserve"> </w:t>
      </w: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>en toda a información que se faga das actividades subvencionadas (folletos, carteis, libros, vídeos, CD´s, etc) ou, no seu defecto, declaración responsable acreditando que se fixo constar esta colaboración.</w:t>
      </w:r>
    </w:p>
    <w:p w14:paraId="14176EB7" w14:textId="77777777" w:rsidR="008F7D82" w:rsidRDefault="008F7D82" w:rsidP="008F7D82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61FF1009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111713E5" w14:textId="77777777" w:rsidR="008F7D82" w:rsidRDefault="008F7D82" w:rsidP="008F7D82">
      <w:pPr>
        <w:suppressAutoHyphens/>
        <w:rPr>
          <w:lang w:eastAsia="zh-CN"/>
        </w:rPr>
      </w:pPr>
    </w:p>
    <w:p w14:paraId="3D62FDE0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19B2515F" w14:textId="77777777" w:rsidR="008F7D82" w:rsidRDefault="008F7D82" w:rsidP="008F7D82">
      <w:pPr>
        <w:suppressAutoHyphens/>
        <w:rPr>
          <w:lang w:eastAsia="zh-CN"/>
        </w:rPr>
      </w:pPr>
    </w:p>
    <w:p w14:paraId="68E85891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349A8F37" w14:textId="77777777" w:rsidR="008F7D82" w:rsidRDefault="008F7D82" w:rsidP="008F7D82">
      <w:pPr>
        <w:suppressAutoHyphens/>
        <w:rPr>
          <w:lang w:eastAsia="zh-CN"/>
        </w:rPr>
      </w:pPr>
    </w:p>
    <w:p w14:paraId="2874F0F9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294D3894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lastRenderedPageBreak/>
        <w:t>Toda alteración das condicións que se tiveran en conta para a concesión desta axuda e, en todo caso, a obtención concorrente de subvencións ou axudas outorgadas por outras administracións ou entes públicos ou privados, nacionais ou estranxeiros, poderá dar lugar á modificación da contía da axuda que se contempla neste convenio.</w:t>
      </w:r>
    </w:p>
    <w:p w14:paraId="1280617B" w14:textId="77777777" w:rsidR="008F7D82" w:rsidRDefault="008F7D82" w:rsidP="008F7D82">
      <w:pPr>
        <w:suppressAutoHyphens/>
        <w:rPr>
          <w:lang w:eastAsia="zh-CN"/>
        </w:rPr>
      </w:pPr>
    </w:p>
    <w:p w14:paraId="62286BBF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43BA63D7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609506B2" w14:textId="77777777" w:rsidR="008F7D82" w:rsidRDefault="008F7D82" w:rsidP="008F7D82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502EC177" w14:textId="77777777" w:rsidR="008F7D82" w:rsidRDefault="008F7D82" w:rsidP="008F7D82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CC0D42A" w14:textId="77777777" w:rsidR="008F7D82" w:rsidRDefault="008F7D82" w:rsidP="008F7D82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7C98123E" w14:textId="77777777" w:rsidR="008F7D82" w:rsidRDefault="008F7D82" w:rsidP="008F7D82">
      <w:pPr>
        <w:suppressAutoHyphens/>
        <w:rPr>
          <w:lang w:eastAsia="zh-CN"/>
        </w:rPr>
      </w:pPr>
    </w:p>
    <w:p w14:paraId="7100BD32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44671DED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42F3E331" w14:textId="77777777" w:rsidR="008F7D82" w:rsidRDefault="008F7D82" w:rsidP="008F7D82">
      <w:pPr>
        <w:suppressAutoHyphens/>
        <w:rPr>
          <w:lang w:eastAsia="zh-CN"/>
        </w:rPr>
      </w:pPr>
    </w:p>
    <w:p w14:paraId="215F9D54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6C2360C7" w14:textId="77777777" w:rsidR="008F7D82" w:rsidRDefault="008F7D82" w:rsidP="008F7D82">
      <w:pPr>
        <w:suppressAutoHyphens/>
        <w:rPr>
          <w:lang w:eastAsia="zh-CN"/>
        </w:rPr>
      </w:pPr>
    </w:p>
    <w:p w14:paraId="24449427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75F45855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39EDAF9D" w14:textId="77777777" w:rsidR="008F7D82" w:rsidRDefault="008F7D82" w:rsidP="008F7D82">
      <w:pPr>
        <w:suppressAutoHyphens/>
        <w:rPr>
          <w:lang w:eastAsia="zh-CN"/>
        </w:rPr>
      </w:pPr>
    </w:p>
    <w:p w14:paraId="6E76E1E4" w14:textId="77777777" w:rsidR="008F7D82" w:rsidRDefault="008F7D82" w:rsidP="008F7D82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61C4C915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Para a resolución de calquera dúbida ou incidencia que poida xurdir durante a execución do obxecto do convenio, aplicarase supletoriamente a Lei 38/2003, xeral de subvencións, o Real decreto 887/2006, do 21 de xullo, polo que se aproba o regulamento da Lei 38/2003 xeral de subvencións, a Lei 9/2007, do 13 de xuño, de subvencións de Galicia, a Ordenanza xeral de subvencións do Concello de Fene, e as Bases de execución do orzamento prorrogado 2024.</w:t>
      </w:r>
    </w:p>
    <w:p w14:paraId="55632223" w14:textId="77777777" w:rsidR="008F7D82" w:rsidRDefault="008F7D82" w:rsidP="008F7D82">
      <w:pPr>
        <w:suppressAutoHyphens/>
        <w:rPr>
          <w:lang w:eastAsia="zh-CN"/>
        </w:rPr>
      </w:pPr>
    </w:p>
    <w:p w14:paraId="57218E0D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3D5373CC" w14:textId="77777777" w:rsidR="008F7D82" w:rsidRDefault="008F7D82" w:rsidP="008F7D82">
      <w:pPr>
        <w:suppressAutoHyphens/>
        <w:rPr>
          <w:lang w:eastAsia="zh-CN"/>
        </w:rPr>
      </w:pPr>
    </w:p>
    <w:p w14:paraId="458E223D" w14:textId="77777777" w:rsidR="008F7D82" w:rsidRDefault="008F7D82" w:rsidP="008F7D82">
      <w:pPr>
        <w:suppressAutoHyphens/>
        <w:rPr>
          <w:lang w:eastAsia="zh-CN"/>
        </w:rPr>
      </w:pPr>
      <w:r>
        <w:rPr>
          <w:lang w:eastAsia="zh-CN"/>
        </w:rPr>
        <w:t>O alcalde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CMI Unidade de Fene </w:t>
      </w:r>
    </w:p>
    <w:p w14:paraId="2B45C510" w14:textId="703FD1C4" w:rsidR="00084B96" w:rsidRPr="00942B12" w:rsidRDefault="00084B96" w:rsidP="00942B12"/>
    <w:sectPr w:rsidR="00084B96" w:rsidRPr="00942B12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r>
                            <w:rPr>
                              <w:szCs w:val="15"/>
                            </w:rPr>
                            <w:t>Pza</w:t>
                          </w:r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r w:rsidR="000C5417">
                            <w:rPr>
                              <w:szCs w:val="15"/>
                            </w:rPr>
                            <w:t xml:space="preserve">José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r>
                      <w:rPr>
                        <w:szCs w:val="15"/>
                      </w:rPr>
                      <w:t>Pza</w:t>
                    </w:r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r w:rsidR="000C5417">
                      <w:rPr>
                        <w:szCs w:val="15"/>
                      </w:rPr>
                      <w:t xml:space="preserve">José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1"/>
  </w:num>
  <w:num w:numId="2" w16cid:durableId="150100214">
    <w:abstractNumId w:val="37"/>
  </w:num>
  <w:num w:numId="3" w16cid:durableId="870344712">
    <w:abstractNumId w:val="22"/>
  </w:num>
  <w:num w:numId="4" w16cid:durableId="1274361752">
    <w:abstractNumId w:val="23"/>
  </w:num>
  <w:num w:numId="5" w16cid:durableId="441219295">
    <w:abstractNumId w:val="29"/>
  </w:num>
  <w:num w:numId="6" w16cid:durableId="1652900599">
    <w:abstractNumId w:val="20"/>
  </w:num>
  <w:num w:numId="7" w16cid:durableId="392657447">
    <w:abstractNumId w:val="24"/>
  </w:num>
  <w:num w:numId="8" w16cid:durableId="1097596977">
    <w:abstractNumId w:val="27"/>
  </w:num>
  <w:num w:numId="9" w16cid:durableId="1048458105">
    <w:abstractNumId w:val="21"/>
  </w:num>
  <w:num w:numId="10" w16cid:durableId="1949895547">
    <w:abstractNumId w:val="30"/>
  </w:num>
  <w:num w:numId="11" w16cid:durableId="1394086368">
    <w:abstractNumId w:val="18"/>
  </w:num>
  <w:num w:numId="12" w16cid:durableId="1976525477">
    <w:abstractNumId w:val="25"/>
  </w:num>
  <w:num w:numId="13" w16cid:durableId="762187161">
    <w:abstractNumId w:val="33"/>
  </w:num>
  <w:num w:numId="14" w16cid:durableId="750200393">
    <w:abstractNumId w:val="19"/>
  </w:num>
  <w:num w:numId="15" w16cid:durableId="1887568510">
    <w:abstractNumId w:val="36"/>
  </w:num>
  <w:num w:numId="16" w16cid:durableId="841358229">
    <w:abstractNumId w:val="28"/>
  </w:num>
  <w:num w:numId="17" w16cid:durableId="788816641">
    <w:abstractNumId w:val="17"/>
  </w:num>
  <w:num w:numId="18" w16cid:durableId="1447699416">
    <w:abstractNumId w:val="32"/>
  </w:num>
  <w:num w:numId="19" w16cid:durableId="1631862157">
    <w:abstractNumId w:val="26"/>
  </w:num>
  <w:num w:numId="20" w16cid:durableId="1536115515">
    <w:abstractNumId w:val="35"/>
  </w:num>
  <w:num w:numId="21" w16cid:durableId="1039431571">
    <w:abstractNumId w:val="16"/>
  </w:num>
  <w:num w:numId="22" w16cid:durableId="528031158">
    <w:abstractNumId w:val="34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2"/>
  </w:num>
  <w:num w:numId="28" w16cid:durableId="1500271101">
    <w:abstractNumId w:val="15"/>
  </w:num>
  <w:num w:numId="29" w16cid:durableId="271321591">
    <w:abstractNumId w:val="8"/>
  </w:num>
  <w:num w:numId="30" w16cid:durableId="1743870412">
    <w:abstractNumId w:val="11"/>
  </w:num>
  <w:num w:numId="31" w16cid:durableId="1303461065">
    <w:abstractNumId w:val="4"/>
  </w:num>
  <w:num w:numId="32" w16cid:durableId="667950235">
    <w:abstractNumId w:val="6"/>
  </w:num>
  <w:num w:numId="33" w16cid:durableId="1471702377">
    <w:abstractNumId w:val="10"/>
  </w:num>
  <w:num w:numId="34" w16cid:durableId="1523322271">
    <w:abstractNumId w:val="13"/>
  </w:num>
  <w:num w:numId="35" w16cid:durableId="684594708">
    <w:abstractNumId w:val="5"/>
  </w:num>
  <w:num w:numId="36" w16cid:durableId="2097940344">
    <w:abstractNumId w:val="9"/>
  </w:num>
  <w:num w:numId="37" w16cid:durableId="1553225026">
    <w:abstractNumId w:val="7"/>
  </w:num>
  <w:num w:numId="38" w16cid:durableId="10222477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30576"/>
    <w:rsid w:val="00041AE4"/>
    <w:rsid w:val="0007317E"/>
    <w:rsid w:val="00084B96"/>
    <w:rsid w:val="00085540"/>
    <w:rsid w:val="00095AC6"/>
    <w:rsid w:val="000C0196"/>
    <w:rsid w:val="000C5417"/>
    <w:rsid w:val="000D3407"/>
    <w:rsid w:val="000E17A5"/>
    <w:rsid w:val="00107588"/>
    <w:rsid w:val="001417BF"/>
    <w:rsid w:val="00151C5D"/>
    <w:rsid w:val="0016617E"/>
    <w:rsid w:val="001A532E"/>
    <w:rsid w:val="001C0EBA"/>
    <w:rsid w:val="001D0649"/>
    <w:rsid w:val="001E66FA"/>
    <w:rsid w:val="00205700"/>
    <w:rsid w:val="00260C83"/>
    <w:rsid w:val="002B12D5"/>
    <w:rsid w:val="002C547B"/>
    <w:rsid w:val="002D04DB"/>
    <w:rsid w:val="002E1814"/>
    <w:rsid w:val="002E5F30"/>
    <w:rsid w:val="0035360F"/>
    <w:rsid w:val="00370103"/>
    <w:rsid w:val="0038672C"/>
    <w:rsid w:val="00395A43"/>
    <w:rsid w:val="003B1254"/>
    <w:rsid w:val="003B1972"/>
    <w:rsid w:val="003D5A74"/>
    <w:rsid w:val="004014F8"/>
    <w:rsid w:val="00411FA3"/>
    <w:rsid w:val="004140EC"/>
    <w:rsid w:val="00433142"/>
    <w:rsid w:val="00473650"/>
    <w:rsid w:val="0047663D"/>
    <w:rsid w:val="004B51DE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5F09FA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705731"/>
    <w:rsid w:val="00745571"/>
    <w:rsid w:val="00762971"/>
    <w:rsid w:val="00781433"/>
    <w:rsid w:val="007A23ED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65139"/>
    <w:rsid w:val="00883937"/>
    <w:rsid w:val="008F7D82"/>
    <w:rsid w:val="00942B12"/>
    <w:rsid w:val="009604B1"/>
    <w:rsid w:val="009737D8"/>
    <w:rsid w:val="009D1D53"/>
    <w:rsid w:val="00A5261F"/>
    <w:rsid w:val="00A7606E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7D0B"/>
    <w:rsid w:val="00D1500F"/>
    <w:rsid w:val="00D66715"/>
    <w:rsid w:val="00E05416"/>
    <w:rsid w:val="00E14BEC"/>
    <w:rsid w:val="00E15FFE"/>
    <w:rsid w:val="00E47A73"/>
    <w:rsid w:val="00E5188F"/>
    <w:rsid w:val="00E524FB"/>
    <w:rsid w:val="00EF5EFC"/>
    <w:rsid w:val="00F0222A"/>
    <w:rsid w:val="00F11905"/>
    <w:rsid w:val="00F157F0"/>
    <w:rsid w:val="00F54E39"/>
    <w:rsid w:val="00F844C5"/>
    <w:rsid w:val="00FA5726"/>
    <w:rsid w:val="00FB72CF"/>
    <w:rsid w:val="00FC063B"/>
    <w:rsid w:val="00FD05D1"/>
    <w:rsid w:val="00FD0BE4"/>
    <w:rsid w:val="00FD6E2A"/>
    <w:rsid w:val="00FF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2160</Words>
  <Characters>11882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79</cp:revision>
  <cp:lastPrinted>2023-02-21T15:02:00Z</cp:lastPrinted>
  <dcterms:created xsi:type="dcterms:W3CDTF">2015-03-23T11:18:00Z</dcterms:created>
  <dcterms:modified xsi:type="dcterms:W3CDTF">2024-10-03T07:13:00Z</dcterms:modified>
</cp:coreProperties>
</file>