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2C58A" w14:textId="77777777" w:rsidR="00630226" w:rsidRDefault="00630226" w:rsidP="00630226">
      <w:pPr>
        <w:pStyle w:val="Ttulo"/>
        <w:outlineLvl w:val="0"/>
        <w:rPr>
          <w:rFonts w:ascii="Arial" w:hAnsi="Arial" w:cs="Arial"/>
          <w:bCs/>
          <w:iCs/>
          <w:sz w:val="20"/>
          <w:lang w:val="ca-ES"/>
        </w:rPr>
      </w:pPr>
      <w:r>
        <w:rPr>
          <w:rFonts w:ascii="Arial" w:hAnsi="Arial" w:cs="Arial"/>
          <w:bCs/>
          <w:iCs/>
          <w:sz w:val="20"/>
          <w:lang w:val="ca-ES"/>
        </w:rPr>
        <w:t>ANUNCI</w:t>
      </w:r>
    </w:p>
    <w:p w14:paraId="35D0F77B" w14:textId="77777777" w:rsidR="00630226" w:rsidRDefault="00630226" w:rsidP="00630226">
      <w:pPr>
        <w:pStyle w:val="Ttulo"/>
        <w:outlineLvl w:val="0"/>
        <w:rPr>
          <w:rFonts w:ascii="Arial" w:hAnsi="Arial" w:cs="Arial"/>
          <w:bCs/>
          <w:iCs/>
          <w:sz w:val="20"/>
          <w:lang w:val="ca-ES"/>
        </w:rPr>
      </w:pPr>
    </w:p>
    <w:p w14:paraId="2CB2F3F0" w14:textId="77777777" w:rsidR="00630226" w:rsidRPr="00630226" w:rsidRDefault="00630226" w:rsidP="00630226">
      <w:pPr>
        <w:pStyle w:val="Ttulo"/>
        <w:outlineLvl w:val="0"/>
        <w:rPr>
          <w:rFonts w:ascii="Arial" w:hAnsi="Arial" w:cs="Arial"/>
          <w:bCs/>
          <w:iCs/>
          <w:sz w:val="20"/>
          <w:lang w:val="ca-ES"/>
        </w:rPr>
      </w:pPr>
    </w:p>
    <w:p w14:paraId="68451840" w14:textId="375F15F9" w:rsidR="00630226" w:rsidRDefault="00630226" w:rsidP="00630226">
      <w:pPr>
        <w:pStyle w:val="Ttulo"/>
        <w:jc w:val="both"/>
        <w:outlineLvl w:val="0"/>
        <w:rPr>
          <w:rFonts w:ascii="Arial" w:hAnsi="Arial" w:cs="Arial"/>
          <w:b w:val="0"/>
          <w:iCs/>
          <w:sz w:val="20"/>
          <w:u w:val="none"/>
          <w:lang w:val="ca-ES"/>
        </w:rPr>
      </w:pPr>
      <w:r w:rsidRPr="00994357">
        <w:rPr>
          <w:rFonts w:ascii="Arial" w:hAnsi="Arial" w:cs="Arial"/>
          <w:b w:val="0"/>
          <w:iCs/>
          <w:sz w:val="20"/>
          <w:u w:val="none"/>
          <w:lang w:val="ca-ES"/>
        </w:rPr>
        <w:t>De conformitat</w:t>
      </w:r>
      <w:r>
        <w:rPr>
          <w:rFonts w:ascii="Arial" w:hAnsi="Arial" w:cs="Arial"/>
          <w:b w:val="0"/>
          <w:iCs/>
          <w:sz w:val="20"/>
          <w:u w:val="none"/>
          <w:lang w:val="ca-ES"/>
        </w:rPr>
        <w:t xml:space="preserve"> amb l’acord de la Junta de Govern Local del dia </w:t>
      </w:r>
      <w:r w:rsidR="008943DE">
        <w:rPr>
          <w:rFonts w:ascii="Arial" w:hAnsi="Arial" w:cs="Arial"/>
          <w:b w:val="0"/>
          <w:iCs/>
          <w:sz w:val="20"/>
          <w:u w:val="none"/>
          <w:lang w:val="ca-ES"/>
        </w:rPr>
        <w:t>10</w:t>
      </w:r>
      <w:r>
        <w:rPr>
          <w:rFonts w:ascii="Arial" w:hAnsi="Arial" w:cs="Arial"/>
          <w:b w:val="0"/>
          <w:iCs/>
          <w:sz w:val="20"/>
          <w:u w:val="none"/>
          <w:lang w:val="ca-ES"/>
        </w:rPr>
        <w:t xml:space="preserve"> d</w:t>
      </w:r>
      <w:r w:rsidR="008943DE">
        <w:rPr>
          <w:rFonts w:ascii="Arial" w:hAnsi="Arial" w:cs="Arial"/>
          <w:b w:val="0"/>
          <w:iCs/>
          <w:sz w:val="20"/>
          <w:u w:val="none"/>
          <w:lang w:val="ca-ES"/>
        </w:rPr>
        <w:t>’abril</w:t>
      </w:r>
      <w:r>
        <w:rPr>
          <w:rFonts w:ascii="Arial" w:hAnsi="Arial" w:cs="Arial"/>
          <w:b w:val="0"/>
          <w:iCs/>
          <w:sz w:val="20"/>
          <w:u w:val="none"/>
          <w:lang w:val="ca-ES"/>
        </w:rPr>
        <w:t xml:space="preserve"> de 202</w:t>
      </w:r>
      <w:r w:rsidR="008943DE">
        <w:rPr>
          <w:rFonts w:ascii="Arial" w:hAnsi="Arial" w:cs="Arial"/>
          <w:b w:val="0"/>
          <w:iCs/>
          <w:sz w:val="20"/>
          <w:u w:val="none"/>
          <w:lang w:val="ca-ES"/>
        </w:rPr>
        <w:t>4</w:t>
      </w:r>
      <w:r>
        <w:rPr>
          <w:rFonts w:ascii="Arial" w:hAnsi="Arial" w:cs="Arial"/>
          <w:b w:val="0"/>
          <w:iCs/>
          <w:sz w:val="20"/>
          <w:u w:val="none"/>
          <w:lang w:val="ca-ES"/>
        </w:rPr>
        <w:t>, es fa pública la convocatòria de subvencions per a entitats, any 202</w:t>
      </w:r>
      <w:r w:rsidR="008943DE">
        <w:rPr>
          <w:rFonts w:ascii="Arial" w:hAnsi="Arial" w:cs="Arial"/>
          <w:b w:val="0"/>
          <w:iCs/>
          <w:sz w:val="20"/>
          <w:u w:val="none"/>
          <w:lang w:val="ca-ES"/>
        </w:rPr>
        <w:t>4</w:t>
      </w:r>
      <w:r>
        <w:rPr>
          <w:rFonts w:ascii="Arial" w:hAnsi="Arial" w:cs="Arial"/>
          <w:b w:val="0"/>
          <w:iCs/>
          <w:sz w:val="20"/>
          <w:u w:val="none"/>
          <w:lang w:val="ca-ES"/>
        </w:rPr>
        <w:t>.</w:t>
      </w:r>
    </w:p>
    <w:p w14:paraId="3DC035D4" w14:textId="77777777" w:rsidR="00630226" w:rsidRDefault="00630226" w:rsidP="00630226">
      <w:pPr>
        <w:pStyle w:val="Ttulo"/>
        <w:jc w:val="both"/>
        <w:outlineLvl w:val="0"/>
        <w:rPr>
          <w:rFonts w:ascii="Arial" w:hAnsi="Arial" w:cs="Arial"/>
          <w:b w:val="0"/>
          <w:iCs/>
          <w:sz w:val="20"/>
          <w:u w:val="none"/>
          <w:lang w:val="ca-ES"/>
        </w:rPr>
      </w:pPr>
    </w:p>
    <w:p w14:paraId="11DDD30C" w14:textId="3C546E31" w:rsidR="00630226" w:rsidRDefault="00630226" w:rsidP="00630226">
      <w:pPr>
        <w:pStyle w:val="Ttulo"/>
        <w:jc w:val="both"/>
        <w:outlineLvl w:val="0"/>
        <w:rPr>
          <w:rFonts w:ascii="Arial" w:hAnsi="Arial" w:cs="Arial"/>
          <w:b w:val="0"/>
          <w:iCs/>
          <w:sz w:val="20"/>
          <w:u w:val="none"/>
          <w:lang w:val="ca-ES"/>
        </w:rPr>
      </w:pPr>
      <w:r>
        <w:rPr>
          <w:rFonts w:ascii="Arial" w:hAnsi="Arial" w:cs="Arial"/>
          <w:b w:val="0"/>
          <w:iCs/>
          <w:sz w:val="20"/>
          <w:u w:val="none"/>
          <w:lang w:val="ca-ES"/>
        </w:rPr>
        <w:t xml:space="preserve">El termini de presentació de sol·licituds es del 15 </w:t>
      </w:r>
      <w:r w:rsidR="008943DE">
        <w:rPr>
          <w:rFonts w:ascii="Arial" w:hAnsi="Arial" w:cs="Arial"/>
          <w:b w:val="0"/>
          <w:iCs/>
          <w:sz w:val="20"/>
          <w:u w:val="none"/>
          <w:lang w:val="ca-ES"/>
        </w:rPr>
        <w:t xml:space="preserve">d’abril de 2024  </w:t>
      </w:r>
      <w:r>
        <w:rPr>
          <w:rFonts w:ascii="Arial" w:hAnsi="Arial" w:cs="Arial"/>
          <w:b w:val="0"/>
          <w:iCs/>
          <w:sz w:val="20"/>
          <w:u w:val="none"/>
          <w:lang w:val="ca-ES"/>
        </w:rPr>
        <w:t xml:space="preserve">fins el 30 </w:t>
      </w:r>
      <w:r w:rsidR="008943DE">
        <w:rPr>
          <w:rFonts w:ascii="Arial" w:hAnsi="Arial" w:cs="Arial"/>
          <w:b w:val="0"/>
          <w:iCs/>
          <w:sz w:val="20"/>
          <w:u w:val="none"/>
          <w:lang w:val="ca-ES"/>
        </w:rPr>
        <w:t>maig</w:t>
      </w:r>
      <w:r>
        <w:rPr>
          <w:rFonts w:ascii="Arial" w:hAnsi="Arial" w:cs="Arial"/>
          <w:b w:val="0"/>
          <w:iCs/>
          <w:sz w:val="20"/>
          <w:u w:val="none"/>
          <w:lang w:val="ca-ES"/>
        </w:rPr>
        <w:t xml:space="preserve"> de 202</w:t>
      </w:r>
      <w:r w:rsidR="008943DE">
        <w:rPr>
          <w:rFonts w:ascii="Arial" w:hAnsi="Arial" w:cs="Arial"/>
          <w:b w:val="0"/>
          <w:iCs/>
          <w:sz w:val="20"/>
          <w:u w:val="none"/>
          <w:lang w:val="ca-ES"/>
        </w:rPr>
        <w:t>4</w:t>
      </w:r>
      <w:r>
        <w:rPr>
          <w:rFonts w:ascii="Arial" w:hAnsi="Arial" w:cs="Arial"/>
          <w:b w:val="0"/>
          <w:iCs/>
          <w:sz w:val="20"/>
          <w:u w:val="none"/>
          <w:lang w:val="ca-ES"/>
        </w:rPr>
        <w:t>, ambdós inclosos.</w:t>
      </w:r>
    </w:p>
    <w:p w14:paraId="05F61C59" w14:textId="77777777" w:rsidR="00630226" w:rsidRDefault="00630226" w:rsidP="00630226">
      <w:pPr>
        <w:pStyle w:val="Ttulo"/>
        <w:jc w:val="both"/>
        <w:outlineLvl w:val="0"/>
        <w:rPr>
          <w:rFonts w:ascii="Arial" w:hAnsi="Arial" w:cs="Arial"/>
          <w:b w:val="0"/>
          <w:iCs/>
          <w:sz w:val="20"/>
          <w:u w:val="none"/>
          <w:lang w:val="ca-ES"/>
        </w:rPr>
      </w:pPr>
    </w:p>
    <w:p w14:paraId="4DAA4385" w14:textId="77777777" w:rsidR="00630226" w:rsidRPr="000827B3" w:rsidRDefault="00630226" w:rsidP="00630226">
      <w:pPr>
        <w:pStyle w:val="Ttulo"/>
        <w:jc w:val="both"/>
        <w:outlineLvl w:val="0"/>
        <w:rPr>
          <w:rFonts w:ascii="Arial" w:hAnsi="Arial" w:cs="Arial"/>
          <w:b w:val="0"/>
          <w:bCs/>
          <w:iCs/>
          <w:sz w:val="20"/>
          <w:u w:val="none"/>
          <w:lang w:val="ca-ES"/>
        </w:rPr>
      </w:pPr>
      <w:r w:rsidRPr="000827B3">
        <w:rPr>
          <w:rFonts w:ascii="Arial" w:hAnsi="Arial" w:cs="Arial"/>
          <w:b w:val="0"/>
          <w:bCs/>
          <w:sz w:val="20"/>
          <w:u w:val="none"/>
          <w:lang w:val="ca-ES"/>
        </w:rPr>
        <w:t>En compliment d’allò previst a l’article 124.2 del Decret 179/1995, de 13 de juny, pel qual s’aprova el Reglament d’Obres, Activitats i Serveis dels ens locals, se sotmet a informació pública per un termini de vint dies a comptar a partir de la publicació al Butlletí Oficial de la Província de Barcelona, per a la presentació de reclamacions i al·legacions. Transcorregut aquest termini sense que s’hagi formulat cap al·legació o impugnació, l’acord d’aprovació esdevindrà definitiu</w:t>
      </w:r>
    </w:p>
    <w:p w14:paraId="17ED2035" w14:textId="77777777" w:rsidR="00630226" w:rsidRDefault="00630226" w:rsidP="00630226">
      <w:pPr>
        <w:pStyle w:val="Ttulo"/>
        <w:jc w:val="both"/>
        <w:outlineLvl w:val="0"/>
        <w:rPr>
          <w:rFonts w:ascii="Arial" w:hAnsi="Arial" w:cs="Arial"/>
          <w:b w:val="0"/>
          <w:iCs/>
          <w:sz w:val="20"/>
          <w:u w:val="none"/>
          <w:lang w:val="ca-ES"/>
        </w:rPr>
      </w:pPr>
    </w:p>
    <w:p w14:paraId="7EF95164" w14:textId="77777777" w:rsidR="00630226" w:rsidRPr="00994357" w:rsidRDefault="00630226" w:rsidP="00630226">
      <w:pPr>
        <w:pStyle w:val="Ttulo"/>
        <w:jc w:val="both"/>
        <w:outlineLvl w:val="0"/>
        <w:rPr>
          <w:rFonts w:ascii="Arial" w:hAnsi="Arial" w:cs="Arial"/>
          <w:b w:val="0"/>
          <w:iCs/>
          <w:sz w:val="20"/>
          <w:u w:val="none"/>
          <w:lang w:val="ca-ES"/>
        </w:rPr>
      </w:pPr>
      <w:r>
        <w:rPr>
          <w:rFonts w:ascii="Arial" w:hAnsi="Arial" w:cs="Arial"/>
          <w:b w:val="0"/>
          <w:iCs/>
          <w:sz w:val="20"/>
          <w:u w:val="none"/>
          <w:lang w:val="ca-ES"/>
        </w:rPr>
        <w:t>El contingut íntegre de les bases reguladores particulars és el que es transcriu a continuació:</w:t>
      </w:r>
    </w:p>
    <w:p w14:paraId="3DB455C0" w14:textId="77777777" w:rsidR="001C796F" w:rsidRDefault="001C796F" w:rsidP="00CF5D60">
      <w:pPr>
        <w:spacing w:line="276" w:lineRule="auto"/>
        <w:ind w:right="-25"/>
        <w:jc w:val="both"/>
        <w:rPr>
          <w:rFonts w:ascii="Arial" w:hAnsi="Arial" w:cs="Arial"/>
          <w:b/>
          <w:sz w:val="20"/>
          <w:szCs w:val="20"/>
          <w:lang w:val="ca-ES"/>
        </w:rPr>
      </w:pPr>
    </w:p>
    <w:p w14:paraId="5FD13F9D" w14:textId="77777777" w:rsidR="009A23ED" w:rsidRDefault="009A23ED" w:rsidP="00CF5D60">
      <w:pPr>
        <w:spacing w:line="276" w:lineRule="auto"/>
        <w:ind w:right="-25"/>
        <w:jc w:val="both"/>
        <w:rPr>
          <w:rFonts w:ascii="Arial" w:hAnsi="Arial" w:cs="Arial"/>
          <w:b/>
          <w:sz w:val="20"/>
          <w:szCs w:val="20"/>
          <w:lang w:val="ca-ES"/>
        </w:rPr>
      </w:pPr>
    </w:p>
    <w:p w14:paraId="37355AFE" w14:textId="77777777" w:rsidR="008943DE" w:rsidRPr="002E0EAB" w:rsidRDefault="008943DE" w:rsidP="008943DE">
      <w:pPr>
        <w:pStyle w:val="Ttulo"/>
        <w:pBdr>
          <w:bottom w:val="single" w:sz="4" w:space="1" w:color="auto"/>
        </w:pBdr>
        <w:spacing w:line="300" w:lineRule="auto"/>
        <w:jc w:val="both"/>
        <w:outlineLvl w:val="0"/>
        <w:rPr>
          <w:rFonts w:ascii="Arial" w:hAnsi="Arial" w:cs="Arial"/>
          <w:b w:val="0"/>
          <w:iCs/>
          <w:sz w:val="20"/>
          <w:u w:val="none"/>
          <w:lang w:val="ca-ES"/>
        </w:rPr>
      </w:pPr>
      <w:r>
        <w:rPr>
          <w:rFonts w:ascii="Arial" w:hAnsi="Arial" w:cs="Arial"/>
          <w:iCs/>
          <w:sz w:val="20"/>
          <w:u w:val="none"/>
          <w:lang w:val="ca-ES"/>
        </w:rPr>
        <w:t>BASES REGULADORES PARTICULARS PER A LA CONCESSIÓ DE SUBVENCIONS 2024</w:t>
      </w:r>
    </w:p>
    <w:p w14:paraId="14F08A22" w14:textId="77777777" w:rsidR="008943DE" w:rsidRPr="002E0EAB" w:rsidRDefault="008943DE" w:rsidP="008943DE">
      <w:pPr>
        <w:pStyle w:val="Ttulo"/>
        <w:spacing w:line="300" w:lineRule="auto"/>
        <w:jc w:val="both"/>
        <w:rPr>
          <w:rFonts w:ascii="Arial" w:hAnsi="Arial" w:cs="Arial"/>
          <w:b w:val="0"/>
          <w:iCs/>
          <w:sz w:val="20"/>
          <w:u w:val="none"/>
          <w:lang w:val="ca-ES"/>
        </w:rPr>
      </w:pPr>
    </w:p>
    <w:p w14:paraId="6AEFF53E" w14:textId="77777777" w:rsidR="008943DE" w:rsidRPr="003A77AB" w:rsidRDefault="008943DE" w:rsidP="008943DE">
      <w:pPr>
        <w:pStyle w:val="Estilo"/>
        <w:jc w:val="both"/>
        <w:rPr>
          <w:b/>
          <w:iCs/>
          <w:sz w:val="20"/>
          <w:szCs w:val="20"/>
          <w:u w:val="single"/>
          <w:lang w:val="ca-ES"/>
        </w:rPr>
      </w:pPr>
      <w:r w:rsidRPr="003A77AB">
        <w:rPr>
          <w:b/>
          <w:iCs/>
          <w:sz w:val="20"/>
          <w:szCs w:val="20"/>
          <w:u w:val="single"/>
          <w:lang w:val="ca-ES"/>
        </w:rPr>
        <w:t>Introducció.-</w:t>
      </w:r>
    </w:p>
    <w:p w14:paraId="12A042E3" w14:textId="77777777" w:rsidR="008943DE" w:rsidRDefault="008943DE" w:rsidP="008943DE">
      <w:pPr>
        <w:pStyle w:val="Estilo"/>
        <w:jc w:val="both"/>
        <w:rPr>
          <w:iCs/>
          <w:sz w:val="20"/>
          <w:szCs w:val="20"/>
          <w:lang w:val="ca-ES"/>
        </w:rPr>
      </w:pPr>
    </w:p>
    <w:p w14:paraId="2932BF94" w14:textId="77777777" w:rsidR="008943DE" w:rsidRDefault="008943DE" w:rsidP="008943DE">
      <w:pPr>
        <w:pStyle w:val="Estilo"/>
        <w:jc w:val="both"/>
        <w:rPr>
          <w:iCs/>
          <w:sz w:val="20"/>
          <w:szCs w:val="20"/>
          <w:lang w:val="ca-ES"/>
        </w:rPr>
      </w:pPr>
      <w:r>
        <w:rPr>
          <w:iCs/>
          <w:sz w:val="20"/>
          <w:szCs w:val="20"/>
          <w:lang w:val="ca-ES"/>
        </w:rPr>
        <w:t xml:space="preserve"> A l’efecte de donar compliment a allò previst a l’article 1 de les Bases Generals tipus reguladores de la concessió de subvencions de l’Ajuntament de La Pobla de Claramunt, aprovades pel Ple d’aquesta Corporació el 15 de gener de 2004 i publicada al Butlletí Oficial de la Província de Barcelona el 24 de gener de 2004.</w:t>
      </w:r>
    </w:p>
    <w:p w14:paraId="1AEC64B0" w14:textId="77777777" w:rsidR="008943DE" w:rsidRDefault="008943DE" w:rsidP="008943DE">
      <w:pPr>
        <w:pStyle w:val="Estilo"/>
        <w:jc w:val="both"/>
        <w:rPr>
          <w:iCs/>
          <w:sz w:val="20"/>
          <w:szCs w:val="20"/>
          <w:lang w:val="ca-ES"/>
        </w:rPr>
      </w:pPr>
    </w:p>
    <w:p w14:paraId="79DF7832" w14:textId="77777777" w:rsidR="008943DE" w:rsidRPr="002E0EAB" w:rsidRDefault="008943DE" w:rsidP="008943DE">
      <w:pPr>
        <w:pStyle w:val="Estilo"/>
        <w:jc w:val="both"/>
        <w:rPr>
          <w:iCs/>
          <w:sz w:val="20"/>
          <w:szCs w:val="20"/>
          <w:lang w:val="ca-ES"/>
        </w:rPr>
      </w:pPr>
      <w:r>
        <w:rPr>
          <w:iCs/>
          <w:sz w:val="20"/>
          <w:szCs w:val="20"/>
          <w:lang w:val="ca-ES"/>
        </w:rPr>
        <w:t>Vist que en el Ple Municipal celebrat en sessió ordinària el dia 21 de febrer de 2024 es va aprovar el pla estratègic de subvencions per l’exercici de 2024, es procedeix a la redacció de les bases reguladores particulars següents:</w:t>
      </w:r>
    </w:p>
    <w:p w14:paraId="0D130237" w14:textId="77777777" w:rsidR="008943DE" w:rsidRDefault="008943DE" w:rsidP="008943DE">
      <w:pPr>
        <w:widowControl w:val="0"/>
        <w:jc w:val="both"/>
        <w:outlineLvl w:val="0"/>
        <w:rPr>
          <w:rFonts w:ascii="Arial" w:hAnsi="Arial" w:cs="Arial"/>
          <w:b/>
          <w:iCs/>
          <w:sz w:val="20"/>
          <w:szCs w:val="20"/>
          <w:lang w:val="ca-ES"/>
        </w:rPr>
      </w:pPr>
    </w:p>
    <w:p w14:paraId="2D48A8C3" w14:textId="77777777" w:rsidR="008943DE" w:rsidRDefault="008943DE" w:rsidP="008943DE">
      <w:pPr>
        <w:widowControl w:val="0"/>
        <w:jc w:val="both"/>
        <w:outlineLvl w:val="0"/>
        <w:rPr>
          <w:rFonts w:ascii="Arial" w:hAnsi="Arial" w:cs="Arial"/>
          <w:b/>
          <w:iCs/>
          <w:sz w:val="20"/>
          <w:szCs w:val="20"/>
          <w:lang w:val="ca-ES"/>
        </w:rPr>
      </w:pPr>
    </w:p>
    <w:p w14:paraId="577EFDD5" w14:textId="77777777" w:rsidR="008943DE" w:rsidRPr="009B0228" w:rsidRDefault="008943DE" w:rsidP="008943DE">
      <w:pPr>
        <w:widowControl w:val="0"/>
        <w:jc w:val="both"/>
        <w:outlineLvl w:val="0"/>
        <w:rPr>
          <w:rFonts w:ascii="Arial" w:hAnsi="Arial" w:cs="Arial"/>
          <w:b/>
          <w:iCs/>
          <w:sz w:val="20"/>
          <w:szCs w:val="20"/>
          <w:u w:val="single"/>
          <w:lang w:val="ca-ES"/>
        </w:rPr>
      </w:pPr>
      <w:r w:rsidRPr="009B0228">
        <w:rPr>
          <w:rFonts w:ascii="Arial" w:hAnsi="Arial" w:cs="Arial"/>
          <w:b/>
          <w:iCs/>
          <w:sz w:val="20"/>
          <w:szCs w:val="20"/>
          <w:u w:val="single"/>
          <w:lang w:val="ca-ES"/>
        </w:rPr>
        <w:t>Primer.-</w:t>
      </w:r>
      <w:r w:rsidRPr="009B0228">
        <w:rPr>
          <w:rFonts w:ascii="Arial" w:hAnsi="Arial" w:cs="Arial"/>
          <w:iCs/>
          <w:sz w:val="20"/>
          <w:szCs w:val="20"/>
          <w:u w:val="single"/>
          <w:lang w:val="ca-ES"/>
        </w:rPr>
        <w:t xml:space="preserve"> </w:t>
      </w:r>
      <w:r w:rsidRPr="009B0228">
        <w:rPr>
          <w:rFonts w:ascii="Arial" w:hAnsi="Arial" w:cs="Arial"/>
          <w:b/>
          <w:iCs/>
          <w:sz w:val="20"/>
          <w:szCs w:val="20"/>
          <w:u w:val="single"/>
          <w:lang w:val="ca-ES"/>
        </w:rPr>
        <w:t>Objecte:</w:t>
      </w:r>
    </w:p>
    <w:p w14:paraId="3DDCA8AC" w14:textId="77777777" w:rsidR="008943DE" w:rsidRPr="002E0EAB" w:rsidRDefault="008943DE" w:rsidP="008943DE">
      <w:pPr>
        <w:widowControl w:val="0"/>
        <w:jc w:val="both"/>
        <w:rPr>
          <w:rFonts w:ascii="Arial" w:hAnsi="Arial" w:cs="Arial"/>
          <w:iCs/>
          <w:sz w:val="20"/>
          <w:szCs w:val="20"/>
          <w:lang w:val="ca-ES"/>
        </w:rPr>
      </w:pPr>
    </w:p>
    <w:p w14:paraId="553FB596" w14:textId="77777777" w:rsidR="008943DE" w:rsidRPr="002E0EAB" w:rsidRDefault="008943DE" w:rsidP="008943DE">
      <w:pPr>
        <w:widowControl w:val="0"/>
        <w:jc w:val="both"/>
        <w:rPr>
          <w:rFonts w:ascii="Arial" w:hAnsi="Arial" w:cs="Arial"/>
          <w:iCs/>
          <w:sz w:val="20"/>
          <w:szCs w:val="20"/>
          <w:lang w:val="ca-ES"/>
        </w:rPr>
      </w:pPr>
      <w:r w:rsidRPr="002E0EAB">
        <w:rPr>
          <w:rFonts w:ascii="Arial" w:hAnsi="Arial" w:cs="Arial"/>
          <w:iCs/>
          <w:sz w:val="20"/>
          <w:szCs w:val="20"/>
          <w:lang w:val="ca-ES"/>
        </w:rPr>
        <w:t xml:space="preserve">L’objecte </w:t>
      </w:r>
      <w:r>
        <w:rPr>
          <w:rFonts w:ascii="Arial" w:hAnsi="Arial" w:cs="Arial"/>
          <w:iCs/>
          <w:sz w:val="20"/>
          <w:szCs w:val="20"/>
          <w:lang w:val="ca-ES"/>
        </w:rPr>
        <w:t>d’aquestes bases</w:t>
      </w:r>
      <w:r w:rsidRPr="002E0EAB">
        <w:rPr>
          <w:rFonts w:ascii="Arial" w:hAnsi="Arial" w:cs="Arial"/>
          <w:iCs/>
          <w:sz w:val="20"/>
          <w:szCs w:val="20"/>
          <w:lang w:val="ca-ES"/>
        </w:rPr>
        <w:t xml:space="preserve"> és regular </w:t>
      </w:r>
      <w:r>
        <w:rPr>
          <w:rFonts w:ascii="Arial" w:hAnsi="Arial" w:cs="Arial"/>
          <w:iCs/>
          <w:sz w:val="20"/>
          <w:szCs w:val="20"/>
          <w:lang w:val="ca-ES"/>
        </w:rPr>
        <w:t>l’atorgament de subvencions per part de l’Ajuntament de La Pobla de Claramunt a entitats sense afany de lucre, i a persones físiques que compleixin els requisits establerts a les mateixes, amb la finalitat de promoure la participació i implicació dels seus habitants a través de les diferents entitats i associacions.</w:t>
      </w:r>
    </w:p>
    <w:p w14:paraId="082612F0" w14:textId="77777777" w:rsidR="008943DE" w:rsidRPr="002E0EAB" w:rsidRDefault="008943DE" w:rsidP="008943DE">
      <w:pPr>
        <w:widowControl w:val="0"/>
        <w:jc w:val="both"/>
        <w:rPr>
          <w:rFonts w:ascii="Arial" w:hAnsi="Arial" w:cs="Arial"/>
          <w:iCs/>
          <w:sz w:val="20"/>
          <w:szCs w:val="20"/>
          <w:lang w:val="ca-ES"/>
        </w:rPr>
      </w:pPr>
    </w:p>
    <w:p w14:paraId="37B133B1" w14:textId="77777777" w:rsidR="008943DE" w:rsidRPr="009B0228" w:rsidRDefault="008943DE" w:rsidP="008943DE">
      <w:pPr>
        <w:widowControl w:val="0"/>
        <w:jc w:val="both"/>
        <w:rPr>
          <w:rFonts w:ascii="Arial" w:hAnsi="Arial" w:cs="Arial"/>
          <w:b/>
          <w:bCs/>
          <w:iCs/>
          <w:sz w:val="20"/>
          <w:szCs w:val="20"/>
          <w:u w:val="single"/>
          <w:lang w:val="ca-ES"/>
        </w:rPr>
      </w:pPr>
      <w:r w:rsidRPr="009B0228">
        <w:rPr>
          <w:rFonts w:ascii="Arial" w:hAnsi="Arial" w:cs="Arial"/>
          <w:b/>
          <w:bCs/>
          <w:iCs/>
          <w:sz w:val="20"/>
          <w:szCs w:val="20"/>
          <w:u w:val="single"/>
          <w:lang w:val="ca-ES"/>
        </w:rPr>
        <w:t>Segon.- Període d’execució:</w:t>
      </w:r>
    </w:p>
    <w:p w14:paraId="2418D11D" w14:textId="77777777" w:rsidR="008943DE" w:rsidRDefault="008943DE" w:rsidP="008943DE">
      <w:pPr>
        <w:widowControl w:val="0"/>
        <w:jc w:val="both"/>
        <w:rPr>
          <w:rFonts w:ascii="Arial" w:hAnsi="Arial" w:cs="Arial"/>
          <w:b/>
          <w:bCs/>
          <w:iCs/>
          <w:sz w:val="20"/>
          <w:szCs w:val="20"/>
          <w:lang w:val="ca-ES"/>
        </w:rPr>
      </w:pPr>
    </w:p>
    <w:p w14:paraId="671B07C5" w14:textId="77777777" w:rsidR="008943DE" w:rsidRPr="007367CF" w:rsidRDefault="008943DE" w:rsidP="008943DE">
      <w:pPr>
        <w:widowControl w:val="0"/>
        <w:jc w:val="both"/>
        <w:rPr>
          <w:rFonts w:ascii="Arial" w:hAnsi="Arial" w:cs="Arial"/>
          <w:bCs/>
          <w:iCs/>
          <w:sz w:val="20"/>
          <w:szCs w:val="20"/>
          <w:lang w:val="ca-ES"/>
        </w:rPr>
      </w:pPr>
      <w:r w:rsidRPr="007367CF">
        <w:rPr>
          <w:rFonts w:ascii="Arial" w:hAnsi="Arial" w:cs="Arial"/>
          <w:bCs/>
          <w:iCs/>
          <w:sz w:val="20"/>
          <w:szCs w:val="20"/>
          <w:lang w:val="ca-ES"/>
        </w:rPr>
        <w:t>Les subvencions</w:t>
      </w:r>
      <w:r>
        <w:rPr>
          <w:rFonts w:ascii="Arial" w:hAnsi="Arial" w:cs="Arial"/>
          <w:bCs/>
          <w:iCs/>
          <w:sz w:val="20"/>
          <w:szCs w:val="20"/>
          <w:lang w:val="ca-ES"/>
        </w:rPr>
        <w:t xml:space="preserve"> concedides a l’empara d’aquestes bases, s’han de destinar a finançar projectes/activitats desenvolupades en l’exercici 2024. L’incompliment en l’objecte, termini o condicions rellevants del projecte poden donar lloc a la pèrdua de la subvenció. L’atorgament de la subvenció no eximeix del tràmit de sol·licitud de llicències d’ús d’espais públics per a dur a terme les activitats o de sol·licituds d’altres permisos municipals.</w:t>
      </w:r>
    </w:p>
    <w:p w14:paraId="1306004A" w14:textId="77777777" w:rsidR="008943DE" w:rsidRPr="002E0EAB" w:rsidRDefault="008943DE" w:rsidP="008943DE">
      <w:pPr>
        <w:ind w:firstLine="1134"/>
        <w:jc w:val="both"/>
        <w:rPr>
          <w:rFonts w:ascii="Arial" w:hAnsi="Arial" w:cs="Arial"/>
          <w:iCs/>
          <w:sz w:val="20"/>
          <w:szCs w:val="20"/>
          <w:lang w:val="ca-ES"/>
        </w:rPr>
      </w:pPr>
    </w:p>
    <w:p w14:paraId="6845C3B0" w14:textId="77777777" w:rsidR="008943DE" w:rsidRPr="009B0228" w:rsidRDefault="008943DE" w:rsidP="008943DE">
      <w:pPr>
        <w:widowControl w:val="0"/>
        <w:jc w:val="both"/>
        <w:outlineLvl w:val="0"/>
        <w:rPr>
          <w:rFonts w:ascii="Arial" w:hAnsi="Arial" w:cs="Arial"/>
          <w:b/>
          <w:iCs/>
          <w:sz w:val="20"/>
          <w:szCs w:val="20"/>
          <w:u w:val="single"/>
          <w:lang w:val="ca-ES"/>
        </w:rPr>
      </w:pPr>
      <w:r w:rsidRPr="009B0228">
        <w:rPr>
          <w:rFonts w:ascii="Arial" w:hAnsi="Arial" w:cs="Arial"/>
          <w:b/>
          <w:iCs/>
          <w:sz w:val="20"/>
          <w:szCs w:val="20"/>
          <w:u w:val="single"/>
          <w:lang w:val="ca-ES"/>
        </w:rPr>
        <w:t>Tercer.-</w:t>
      </w:r>
      <w:r w:rsidRPr="009B0228">
        <w:rPr>
          <w:rFonts w:ascii="Arial" w:hAnsi="Arial" w:cs="Arial"/>
          <w:iCs/>
          <w:sz w:val="20"/>
          <w:szCs w:val="20"/>
          <w:u w:val="single"/>
          <w:lang w:val="ca-ES"/>
        </w:rPr>
        <w:t xml:space="preserve"> </w:t>
      </w:r>
      <w:r w:rsidRPr="009B0228">
        <w:rPr>
          <w:rFonts w:ascii="Arial" w:hAnsi="Arial" w:cs="Arial"/>
          <w:b/>
          <w:iCs/>
          <w:sz w:val="20"/>
          <w:szCs w:val="20"/>
          <w:u w:val="single"/>
          <w:lang w:val="ca-ES"/>
        </w:rPr>
        <w:t>Procediment de concessió:</w:t>
      </w:r>
    </w:p>
    <w:p w14:paraId="5771289A" w14:textId="77777777" w:rsidR="008943DE" w:rsidRDefault="008943DE" w:rsidP="008943DE">
      <w:pPr>
        <w:widowControl w:val="0"/>
        <w:jc w:val="both"/>
        <w:outlineLvl w:val="0"/>
        <w:rPr>
          <w:rFonts w:ascii="Arial" w:hAnsi="Arial" w:cs="Arial"/>
          <w:b/>
          <w:iCs/>
          <w:sz w:val="20"/>
          <w:szCs w:val="20"/>
          <w:lang w:val="ca-ES"/>
        </w:rPr>
      </w:pPr>
    </w:p>
    <w:p w14:paraId="2B2F8AD7" w14:textId="77777777" w:rsidR="008943DE" w:rsidRPr="002E0EAB" w:rsidRDefault="008943DE" w:rsidP="008943DE">
      <w:pPr>
        <w:widowControl w:val="0"/>
        <w:jc w:val="both"/>
        <w:outlineLvl w:val="0"/>
        <w:rPr>
          <w:rFonts w:ascii="Arial" w:hAnsi="Arial" w:cs="Arial"/>
          <w:b/>
          <w:iCs/>
          <w:sz w:val="20"/>
          <w:szCs w:val="20"/>
          <w:lang w:val="ca-ES"/>
        </w:rPr>
      </w:pPr>
      <w:r>
        <w:rPr>
          <w:rFonts w:ascii="Arial" w:hAnsi="Arial" w:cs="Arial"/>
          <w:b/>
          <w:iCs/>
          <w:sz w:val="20"/>
          <w:szCs w:val="20"/>
          <w:lang w:val="ca-ES"/>
        </w:rPr>
        <w:t>3.1. Concurrència competitiva</w:t>
      </w:r>
    </w:p>
    <w:p w14:paraId="59EE2D59"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214EA7F8"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 xml:space="preserve">El procediment de concessió de les subvencions ordinàries serà el de concurrència competitiva; és a dir, la concessió de subvencions es realitza a través de la convocatòria de subvencions; presentació de sol·licituds, l’informe d’aquestes sol·licituds per l’òrgan col·legiat, que establirà la </w:t>
      </w:r>
      <w:r>
        <w:rPr>
          <w:rFonts w:ascii="Arial" w:hAnsi="Arial" w:cs="Arial"/>
          <w:iCs/>
          <w:sz w:val="20"/>
          <w:szCs w:val="20"/>
          <w:lang w:val="ca-ES"/>
        </w:rPr>
        <w:lastRenderedPageBreak/>
        <w:t>proposta d’adjudicació, d’acord amb els criteris d’atorgament fixats a les bases.</w:t>
      </w:r>
    </w:p>
    <w:p w14:paraId="618E9980"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36A3BD7C" w14:textId="77777777" w:rsidR="008943DE" w:rsidRPr="007138DB" w:rsidRDefault="008943DE" w:rsidP="008943DE">
      <w:pPr>
        <w:widowControl w:val="0"/>
        <w:tabs>
          <w:tab w:val="left" w:pos="284"/>
          <w:tab w:val="left" w:pos="426"/>
          <w:tab w:val="left" w:pos="851"/>
          <w:tab w:val="left" w:pos="993"/>
        </w:tabs>
        <w:jc w:val="both"/>
        <w:rPr>
          <w:rFonts w:ascii="Arial" w:hAnsi="Arial" w:cs="Arial"/>
          <w:b/>
          <w:iCs/>
          <w:sz w:val="20"/>
          <w:szCs w:val="20"/>
          <w:lang w:val="ca-ES"/>
        </w:rPr>
      </w:pPr>
      <w:r w:rsidRPr="007138DB">
        <w:rPr>
          <w:rFonts w:ascii="Arial" w:hAnsi="Arial" w:cs="Arial"/>
          <w:b/>
          <w:iCs/>
          <w:sz w:val="20"/>
          <w:szCs w:val="20"/>
          <w:lang w:val="ca-ES"/>
        </w:rPr>
        <w:t>3.2. Concessió directa</w:t>
      </w:r>
    </w:p>
    <w:p w14:paraId="42A90CCC"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6A5CC446"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Les subvencions es poden concedir de forma directa, sense concurrència ni publicitat en els casos següents:</w:t>
      </w:r>
    </w:p>
    <w:p w14:paraId="03E2AD4A" w14:textId="77777777" w:rsidR="008943DE" w:rsidRDefault="008943DE" w:rsidP="008943DE">
      <w:pPr>
        <w:pStyle w:val="Prrafodelista"/>
        <w:widowControl w:val="0"/>
        <w:numPr>
          <w:ilvl w:val="0"/>
          <w:numId w:val="6"/>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Quan figurin de forma nominativa en el pressupost municipal o a les bases d’execució del mateix regulades per un conveni anual.</w:t>
      </w:r>
    </w:p>
    <w:p w14:paraId="2A1EAD07" w14:textId="77777777" w:rsidR="008943DE" w:rsidRDefault="008943DE" w:rsidP="008943DE">
      <w:pPr>
        <w:pStyle w:val="Prrafodelista"/>
        <w:widowControl w:val="0"/>
        <w:numPr>
          <w:ilvl w:val="0"/>
          <w:numId w:val="6"/>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De forma excepcional en que s’acreditin raons d’interès públic, social i econòmic o humanitari, o altres degudament justificades que dificultin la seva convocatòria pública.</w:t>
      </w:r>
    </w:p>
    <w:p w14:paraId="75E0A168"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459D1801" w14:textId="77777777" w:rsidR="008943DE" w:rsidRPr="007138DB" w:rsidRDefault="008943DE" w:rsidP="008943DE">
      <w:pPr>
        <w:widowControl w:val="0"/>
        <w:tabs>
          <w:tab w:val="left" w:pos="284"/>
          <w:tab w:val="left" w:pos="426"/>
          <w:tab w:val="left" w:pos="851"/>
          <w:tab w:val="left" w:pos="993"/>
        </w:tabs>
        <w:jc w:val="both"/>
        <w:rPr>
          <w:rFonts w:ascii="Arial" w:hAnsi="Arial" w:cs="Arial"/>
          <w:b/>
          <w:iCs/>
          <w:sz w:val="20"/>
          <w:szCs w:val="20"/>
          <w:lang w:val="ca-ES"/>
        </w:rPr>
      </w:pPr>
      <w:r w:rsidRPr="007138DB">
        <w:rPr>
          <w:rFonts w:ascii="Arial" w:hAnsi="Arial" w:cs="Arial"/>
          <w:b/>
          <w:iCs/>
          <w:sz w:val="20"/>
          <w:szCs w:val="20"/>
          <w:lang w:val="ca-ES"/>
        </w:rPr>
        <w:t>3.3. Concessi</w:t>
      </w:r>
      <w:r>
        <w:rPr>
          <w:rFonts w:ascii="Arial" w:hAnsi="Arial" w:cs="Arial"/>
          <w:b/>
          <w:iCs/>
          <w:sz w:val="20"/>
          <w:szCs w:val="20"/>
          <w:lang w:val="ca-ES"/>
        </w:rPr>
        <w:t>ó indirecta</w:t>
      </w:r>
    </w:p>
    <w:p w14:paraId="36AEB6B4"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67A3F726"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Són considerades totes les subvencions indirectes aquelles prestacions que realitza l’Ajuntament ja sigui per la cessió de locals, infraestructures (taules, cadires, neveres, escenaris...) i edició de material (fulletons, cartells...).</w:t>
      </w:r>
    </w:p>
    <w:p w14:paraId="184D4BE4"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6865308F" w14:textId="77777777" w:rsidR="008943DE" w:rsidRPr="007138D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0D04C9C6" w14:textId="77777777" w:rsidR="008943DE" w:rsidRPr="002E0EAB" w:rsidRDefault="008943DE" w:rsidP="008943DE">
      <w:pPr>
        <w:widowControl w:val="0"/>
        <w:jc w:val="both"/>
        <w:rPr>
          <w:rFonts w:ascii="Arial" w:hAnsi="Arial" w:cs="Arial"/>
          <w:b/>
          <w:iCs/>
          <w:sz w:val="20"/>
          <w:szCs w:val="20"/>
          <w:lang w:val="ca-ES"/>
        </w:rPr>
      </w:pPr>
    </w:p>
    <w:p w14:paraId="0BBD7305" w14:textId="77777777" w:rsidR="008943DE" w:rsidRPr="009B0228" w:rsidRDefault="008943DE" w:rsidP="008943DE">
      <w:pPr>
        <w:widowControl w:val="0"/>
        <w:jc w:val="both"/>
        <w:outlineLvl w:val="0"/>
        <w:rPr>
          <w:rFonts w:ascii="Arial" w:hAnsi="Arial" w:cs="Arial"/>
          <w:b/>
          <w:iCs/>
          <w:sz w:val="20"/>
          <w:szCs w:val="20"/>
          <w:u w:val="single"/>
          <w:lang w:val="ca-ES"/>
        </w:rPr>
      </w:pPr>
      <w:r w:rsidRPr="009B0228">
        <w:rPr>
          <w:rFonts w:ascii="Arial" w:hAnsi="Arial" w:cs="Arial"/>
          <w:b/>
          <w:iCs/>
          <w:sz w:val="20"/>
          <w:szCs w:val="20"/>
          <w:u w:val="single"/>
          <w:lang w:val="ca-ES"/>
        </w:rPr>
        <w:t xml:space="preserve">Quart.- Requisits de les entitats beneficiàries: </w:t>
      </w:r>
    </w:p>
    <w:p w14:paraId="7DF2423B"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51E3D335"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Poden sol·licitar subvencions les persones jurídiques legalment constituïdes i les persones físiques que hagin de realitzar l’activitat que fonamenta el seu atorgament, sempre que no estiguin afectades per cap de les prohibicions contingudes a l’article 13 de la Llei 38/2003, de 17 de novembre, General de Subvencions (LGS) i que compleixin els requisits següents:</w:t>
      </w:r>
    </w:p>
    <w:p w14:paraId="2C2A892C" w14:textId="77777777" w:rsidR="008943DE" w:rsidRDefault="008943DE" w:rsidP="008943DE">
      <w:pPr>
        <w:pStyle w:val="Prrafodelista"/>
        <w:widowControl w:val="0"/>
        <w:numPr>
          <w:ilvl w:val="0"/>
          <w:numId w:val="7"/>
        </w:numPr>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Associacions i entitats sense ànim de lucre que estiguin degudament constituïdes i persones físiques que realitzin projectes o activitats d’interès municipal i/o de foment en benefici de la població.</w:t>
      </w:r>
    </w:p>
    <w:p w14:paraId="76DD2C8E" w14:textId="77777777" w:rsidR="008943DE" w:rsidRDefault="008943DE" w:rsidP="008943DE">
      <w:pPr>
        <w:pStyle w:val="Prrafodelista"/>
        <w:widowControl w:val="0"/>
        <w:numPr>
          <w:ilvl w:val="0"/>
          <w:numId w:val="7"/>
        </w:numPr>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Disposar dels mitjans i capacitat suficients per a la realització dels projectes objectes dels presents ajuts i garantir el compliment dels objectius previstos</w:t>
      </w:r>
    </w:p>
    <w:p w14:paraId="1E03400B" w14:textId="77777777" w:rsidR="008943DE" w:rsidRDefault="008943DE" w:rsidP="008943DE">
      <w:pPr>
        <w:pStyle w:val="Prrafodelista"/>
        <w:widowControl w:val="0"/>
        <w:numPr>
          <w:ilvl w:val="0"/>
          <w:numId w:val="7"/>
        </w:numPr>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Estar al corrent de les seves obligacions tributàries i amb la Seguretat Social.</w:t>
      </w:r>
    </w:p>
    <w:p w14:paraId="7DBCB498" w14:textId="77777777" w:rsidR="008943DE" w:rsidRDefault="008943DE" w:rsidP="008943DE">
      <w:pPr>
        <w:pStyle w:val="Prrafodelista"/>
        <w:widowControl w:val="0"/>
        <w:numPr>
          <w:ilvl w:val="0"/>
          <w:numId w:val="7"/>
        </w:numPr>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Haver justificat les subvencions anteriorment concedides, el termini de justificació de les quals ja hagi finalitzat.</w:t>
      </w:r>
    </w:p>
    <w:p w14:paraId="4B6919D0" w14:textId="77777777" w:rsidR="008943DE" w:rsidRDefault="008943DE" w:rsidP="008943DE">
      <w:pPr>
        <w:pStyle w:val="Prrafodelista"/>
        <w:widowControl w:val="0"/>
        <w:numPr>
          <w:ilvl w:val="0"/>
          <w:numId w:val="7"/>
        </w:numPr>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No haver estat objecte de cap resolució ferma de caràcter sancionador en relació amb la prestació del servei que es subvenciona, o bé haver-ne estat objecte i haver transcorregut els terminis previstos legalment per a la prescripció de la sanció.</w:t>
      </w:r>
    </w:p>
    <w:p w14:paraId="1A101E4D" w14:textId="77777777" w:rsidR="008943DE" w:rsidRDefault="008943DE" w:rsidP="008943DE">
      <w:pPr>
        <w:widowControl w:val="0"/>
        <w:tabs>
          <w:tab w:val="left" w:pos="284"/>
          <w:tab w:val="left" w:pos="426"/>
          <w:tab w:val="left" w:pos="851"/>
          <w:tab w:val="left" w:pos="993"/>
        </w:tabs>
        <w:jc w:val="both"/>
        <w:rPr>
          <w:rFonts w:ascii="Arial" w:hAnsi="Arial" w:cs="Arial"/>
          <w:iCs/>
          <w:spacing w:val="-3"/>
          <w:sz w:val="20"/>
          <w:szCs w:val="20"/>
          <w:lang w:val="ca-ES"/>
        </w:rPr>
      </w:pPr>
    </w:p>
    <w:p w14:paraId="77672C5D" w14:textId="77777777" w:rsidR="008943DE" w:rsidRDefault="008943DE" w:rsidP="008943DE">
      <w:pPr>
        <w:widowControl w:val="0"/>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No poden sol·licitar subvencions les entitats, persones físiques o associacions que no respectin l’actual marc democràtic com la Declaració Universal dels Drets Humans i altres de naturalesa similar o bé que practiquin actuacions xenòfobes, racistes, homòfobes, misògines o discriminin per raons de gènere.</w:t>
      </w:r>
    </w:p>
    <w:p w14:paraId="4C1DD50F" w14:textId="77777777" w:rsidR="008943DE" w:rsidRDefault="008943DE" w:rsidP="008943DE">
      <w:pPr>
        <w:widowControl w:val="0"/>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 xml:space="preserve"> </w:t>
      </w:r>
    </w:p>
    <w:p w14:paraId="2F83823B" w14:textId="77777777" w:rsidR="008943DE" w:rsidRPr="00E5376A" w:rsidRDefault="008943DE" w:rsidP="008943DE">
      <w:pPr>
        <w:widowControl w:val="0"/>
        <w:tabs>
          <w:tab w:val="left" w:pos="284"/>
          <w:tab w:val="left" w:pos="426"/>
          <w:tab w:val="left" w:pos="851"/>
          <w:tab w:val="left" w:pos="993"/>
        </w:tabs>
        <w:jc w:val="both"/>
        <w:rPr>
          <w:rFonts w:ascii="Arial" w:hAnsi="Arial" w:cs="Arial"/>
          <w:iCs/>
          <w:spacing w:val="-3"/>
          <w:sz w:val="20"/>
          <w:szCs w:val="20"/>
          <w:lang w:val="ca-ES"/>
        </w:rPr>
      </w:pPr>
      <w:r>
        <w:rPr>
          <w:rFonts w:ascii="Arial" w:hAnsi="Arial" w:cs="Arial"/>
          <w:iCs/>
          <w:spacing w:val="-3"/>
          <w:sz w:val="20"/>
          <w:szCs w:val="20"/>
          <w:lang w:val="ca-ES"/>
        </w:rPr>
        <w:t>La concurrència d’aquests requisits s’acreditarà en el moment de presentar la sol·licitud, mitjançant la presentació dels documents que s’indiquen a l’article següent.</w:t>
      </w:r>
    </w:p>
    <w:p w14:paraId="6327ECD8" w14:textId="77777777" w:rsidR="008943DE" w:rsidRPr="002E0EAB" w:rsidRDefault="008943DE" w:rsidP="008943DE">
      <w:pPr>
        <w:widowControl w:val="0"/>
        <w:jc w:val="both"/>
        <w:outlineLvl w:val="0"/>
        <w:rPr>
          <w:rFonts w:ascii="Arial" w:hAnsi="Arial" w:cs="Arial"/>
          <w:b/>
          <w:iCs/>
          <w:sz w:val="20"/>
          <w:szCs w:val="20"/>
          <w:lang w:val="ca-ES"/>
        </w:rPr>
      </w:pPr>
    </w:p>
    <w:p w14:paraId="0DB60B64" w14:textId="77777777" w:rsidR="008943DE" w:rsidRPr="009B0228" w:rsidRDefault="008943DE" w:rsidP="008943DE">
      <w:pPr>
        <w:widowControl w:val="0"/>
        <w:jc w:val="both"/>
        <w:outlineLvl w:val="0"/>
        <w:rPr>
          <w:rFonts w:ascii="Arial" w:hAnsi="Arial" w:cs="Arial"/>
          <w:b/>
          <w:iCs/>
          <w:sz w:val="20"/>
          <w:szCs w:val="20"/>
          <w:u w:val="single"/>
          <w:lang w:val="ca-ES"/>
        </w:rPr>
      </w:pPr>
      <w:r w:rsidRPr="009B0228">
        <w:rPr>
          <w:rFonts w:ascii="Arial" w:hAnsi="Arial" w:cs="Arial"/>
          <w:b/>
          <w:iCs/>
          <w:sz w:val="20"/>
          <w:szCs w:val="20"/>
          <w:u w:val="single"/>
          <w:lang w:val="ca-ES"/>
        </w:rPr>
        <w:t xml:space="preserve">Cinquè.- Documentació a aportar: </w:t>
      </w:r>
    </w:p>
    <w:p w14:paraId="1BDFA48B"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highlight w:val="yellow"/>
          <w:lang w:val="ca-ES"/>
        </w:rPr>
      </w:pPr>
    </w:p>
    <w:p w14:paraId="6DB81839"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 xml:space="preserve">A la sol·licitud de subvenció, d’acord amb el </w:t>
      </w:r>
      <w:r w:rsidRPr="00F97607">
        <w:rPr>
          <w:rFonts w:ascii="Arial" w:hAnsi="Arial" w:cs="Arial"/>
          <w:b/>
          <w:iCs/>
          <w:color w:val="0070C0"/>
          <w:sz w:val="20"/>
          <w:szCs w:val="20"/>
          <w:lang w:val="ca-ES"/>
        </w:rPr>
        <w:t>model normalitzat</w:t>
      </w:r>
      <w:r>
        <w:rPr>
          <w:rFonts w:ascii="Arial" w:hAnsi="Arial" w:cs="Arial"/>
          <w:iCs/>
          <w:sz w:val="20"/>
          <w:szCs w:val="20"/>
          <w:lang w:val="ca-ES"/>
        </w:rPr>
        <w:t xml:space="preserve"> </w:t>
      </w:r>
      <w:r w:rsidRPr="00F97607">
        <w:rPr>
          <w:rFonts w:ascii="Arial" w:hAnsi="Arial" w:cs="Arial"/>
          <w:b/>
          <w:iCs/>
          <w:color w:val="0070C0"/>
          <w:sz w:val="20"/>
          <w:szCs w:val="20"/>
          <w:lang w:val="ca-ES"/>
        </w:rPr>
        <w:t>núm.1</w:t>
      </w:r>
      <w:r>
        <w:rPr>
          <w:rFonts w:ascii="Arial" w:hAnsi="Arial" w:cs="Arial"/>
          <w:iCs/>
          <w:sz w:val="20"/>
          <w:szCs w:val="20"/>
          <w:lang w:val="ca-ES"/>
        </w:rPr>
        <w:t xml:space="preserve"> cal adjuntar la documentació seguidament relacionada, excepte que aquests documents ja estiguin en poder de l’Ajuntament:</w:t>
      </w:r>
    </w:p>
    <w:p w14:paraId="4A863798"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Original del NIF del/de la sol·licitant i del/de la representat legal.</w:t>
      </w:r>
    </w:p>
    <w:p w14:paraId="1A0FA9D9"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Original de l’escriptura de constitució o Estatuts i òrgans de representació.</w:t>
      </w:r>
    </w:p>
    <w:p w14:paraId="65F3A553"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Certificat expedit pel/per la Secretari/ària de l’entitat que acrediti la representació legal del/la sol·licitant (</w:t>
      </w:r>
      <w:r w:rsidRPr="00F97607">
        <w:rPr>
          <w:rFonts w:ascii="Arial" w:hAnsi="Arial" w:cs="Arial"/>
          <w:b/>
          <w:iCs/>
          <w:color w:val="0070C0"/>
          <w:sz w:val="20"/>
          <w:szCs w:val="20"/>
          <w:lang w:val="ca-ES"/>
        </w:rPr>
        <w:t>model normalitzat núm. 2</w:t>
      </w:r>
      <w:r>
        <w:rPr>
          <w:rFonts w:ascii="Arial" w:hAnsi="Arial" w:cs="Arial"/>
          <w:iCs/>
          <w:sz w:val="20"/>
          <w:szCs w:val="20"/>
          <w:lang w:val="ca-ES"/>
        </w:rPr>
        <w:t>), o en el seu cas poders de representació.</w:t>
      </w:r>
    </w:p>
    <w:p w14:paraId="4F1A4388"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Declaració responsable del/de la sol·licitant, o representant legal, de no estar inclòs/a en cap dels supòsits previstos en l’article 13.2 de la LGS així com de la concurrència dels requisits per a poder obtenir la condició de beneficiari/ària i de compromís de compliment de les condicions imposades per a l’atorgament de la subvenció (</w:t>
      </w:r>
      <w:r w:rsidRPr="00F97607">
        <w:rPr>
          <w:rFonts w:ascii="Arial" w:hAnsi="Arial" w:cs="Arial"/>
          <w:b/>
          <w:iCs/>
          <w:color w:val="0070C0"/>
          <w:sz w:val="20"/>
          <w:szCs w:val="20"/>
          <w:lang w:val="ca-ES"/>
        </w:rPr>
        <w:t>model normalitzat núm. 3</w:t>
      </w:r>
      <w:r>
        <w:rPr>
          <w:rFonts w:ascii="Arial" w:hAnsi="Arial" w:cs="Arial"/>
          <w:iCs/>
          <w:sz w:val="20"/>
          <w:szCs w:val="20"/>
          <w:lang w:val="ca-ES"/>
        </w:rPr>
        <w:t>)</w:t>
      </w:r>
    </w:p>
    <w:p w14:paraId="3D9DA534"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Memòria del projecte  (</w:t>
      </w:r>
      <w:r w:rsidRPr="00F97607">
        <w:rPr>
          <w:rFonts w:ascii="Arial" w:hAnsi="Arial" w:cs="Arial"/>
          <w:b/>
          <w:iCs/>
          <w:color w:val="0070C0"/>
          <w:sz w:val="20"/>
          <w:szCs w:val="20"/>
          <w:lang w:val="ca-ES"/>
        </w:rPr>
        <w:t>model normalitzat núm. 4</w:t>
      </w:r>
      <w:r>
        <w:rPr>
          <w:rFonts w:ascii="Arial" w:hAnsi="Arial" w:cs="Arial"/>
          <w:iCs/>
          <w:sz w:val="20"/>
          <w:szCs w:val="20"/>
          <w:lang w:val="ca-ES"/>
        </w:rPr>
        <w:t>).</w:t>
      </w:r>
    </w:p>
    <w:p w14:paraId="63D78BD6"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lastRenderedPageBreak/>
        <w:t xml:space="preserve">Projecte/activitat a realitzar i pressupost previst pel projecte pel que es demana la subvenció segons </w:t>
      </w:r>
      <w:r w:rsidRPr="00F97607">
        <w:rPr>
          <w:rFonts w:ascii="Arial" w:hAnsi="Arial" w:cs="Arial"/>
          <w:b/>
          <w:iCs/>
          <w:color w:val="0070C0"/>
          <w:sz w:val="20"/>
          <w:szCs w:val="20"/>
          <w:lang w:val="ca-ES"/>
        </w:rPr>
        <w:t>model normalitzat núm. 5.</w:t>
      </w:r>
    </w:p>
    <w:p w14:paraId="5F1C89AD" w14:textId="77777777" w:rsidR="008943DE" w:rsidRPr="005F150F"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Identificació del compte bancari en el qual s’abonarà la subvenció mitjançant transferència bancària (</w:t>
      </w:r>
      <w:r w:rsidRPr="005F150F">
        <w:rPr>
          <w:rFonts w:ascii="Arial" w:hAnsi="Arial" w:cs="Arial"/>
          <w:b/>
          <w:iCs/>
          <w:color w:val="0070C0"/>
          <w:sz w:val="20"/>
          <w:szCs w:val="20"/>
          <w:lang w:val="ca-ES"/>
        </w:rPr>
        <w:t>model normalitzat núm. 6).</w:t>
      </w:r>
    </w:p>
    <w:p w14:paraId="64DA9221" w14:textId="77777777" w:rsidR="008943DE" w:rsidRDefault="008943DE" w:rsidP="008943DE">
      <w:pPr>
        <w:pStyle w:val="Prrafodelista"/>
        <w:widowControl w:val="0"/>
        <w:numPr>
          <w:ilvl w:val="0"/>
          <w:numId w:val="8"/>
        </w:numPr>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De conformitat amb l’article 13.5 de la LO 1/1996 de Protecció Jurídica del Menor introduït per la LO 26/2016, si el projecte subvencionable comporta l’exercici de professions, oficis i activitats que impliquin contacte habitual amb menors d’edat, el/la sol·licitant de la subvenció tindrà l’obligació d’acreditar que les persones que treballin en el projecte no han estat condemnades per sentència ferma per algun delicte contra la llibertat i indemnitat sexual.</w:t>
      </w:r>
    </w:p>
    <w:p w14:paraId="3024E57D" w14:textId="77777777" w:rsidR="008943DE" w:rsidRDefault="008943DE" w:rsidP="008943DE">
      <w:pPr>
        <w:pStyle w:val="Prrafodelista"/>
        <w:widowControl w:val="0"/>
        <w:tabs>
          <w:tab w:val="left" w:pos="284"/>
          <w:tab w:val="left" w:pos="426"/>
          <w:tab w:val="left" w:pos="851"/>
          <w:tab w:val="left" w:pos="993"/>
        </w:tabs>
        <w:jc w:val="both"/>
        <w:rPr>
          <w:rFonts w:ascii="Arial" w:hAnsi="Arial" w:cs="Arial"/>
          <w:iCs/>
          <w:sz w:val="20"/>
          <w:szCs w:val="20"/>
          <w:lang w:val="ca-ES"/>
        </w:rPr>
      </w:pPr>
    </w:p>
    <w:p w14:paraId="1284BCA9" w14:textId="77777777" w:rsidR="008943DE" w:rsidRDefault="008943DE" w:rsidP="008943DE">
      <w:pPr>
        <w:pStyle w:val="Prrafodelista"/>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En aquest sentit, el/la sol·licitant ha de signar una declaració responsable (</w:t>
      </w:r>
      <w:r w:rsidRPr="005F150F">
        <w:rPr>
          <w:rFonts w:ascii="Arial" w:hAnsi="Arial" w:cs="Arial"/>
          <w:b/>
          <w:iCs/>
          <w:color w:val="0070C0"/>
          <w:sz w:val="20"/>
          <w:szCs w:val="20"/>
          <w:lang w:val="ca-ES"/>
        </w:rPr>
        <w:t>model normalitzat núm. 7</w:t>
      </w:r>
      <w:r>
        <w:rPr>
          <w:rFonts w:ascii="Arial" w:hAnsi="Arial" w:cs="Arial"/>
          <w:iCs/>
          <w:sz w:val="20"/>
          <w:szCs w:val="20"/>
          <w:lang w:val="ca-ES"/>
        </w:rPr>
        <w:t>) en què manifesti disposar de les certificacions legalment establertes per acreditar que les persones que participin en el projecte no han estat condemnades per sentència ferma per algun delicte contra la llibertat i indemnitat sexual, i que en cas que canviï alguna persona adscrita al projecte, es compromet a aportar una nova declaració responsable. El contingut d’aquesta declaració responsable aportada pel beneficiari/ària i les certificacions negatives de què disposi serà vigent durant un any, amb el benentès que si té coneixement d’algun cas de condemna per sentència ferma pels delictes esmentats, està obligat a comunicar aquesta circumstància de manera immediata.</w:t>
      </w:r>
    </w:p>
    <w:p w14:paraId="0946677B" w14:textId="77777777" w:rsidR="008943DE" w:rsidRDefault="008943DE" w:rsidP="008943DE">
      <w:pPr>
        <w:pStyle w:val="Prrafodelista"/>
        <w:widowControl w:val="0"/>
        <w:tabs>
          <w:tab w:val="left" w:pos="284"/>
          <w:tab w:val="left" w:pos="426"/>
          <w:tab w:val="left" w:pos="851"/>
          <w:tab w:val="left" w:pos="993"/>
        </w:tabs>
        <w:jc w:val="both"/>
        <w:rPr>
          <w:rFonts w:ascii="Arial" w:hAnsi="Arial" w:cs="Arial"/>
          <w:iCs/>
          <w:sz w:val="20"/>
          <w:szCs w:val="20"/>
          <w:lang w:val="ca-ES"/>
        </w:rPr>
      </w:pPr>
    </w:p>
    <w:p w14:paraId="6CFC831E" w14:textId="77777777" w:rsidR="008943DE" w:rsidRPr="005F150F" w:rsidRDefault="008943DE" w:rsidP="008943DE">
      <w:pPr>
        <w:pStyle w:val="Prrafodelista"/>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L’incompliment d’aquesta obligació podrà ser causa de revocació, sens perjudici de les altres conseqüències que legalment se’n derivin.</w:t>
      </w:r>
    </w:p>
    <w:p w14:paraId="2E3F00E6"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421239B7" w14:textId="77777777" w:rsidR="008943DE" w:rsidRPr="009B0228" w:rsidRDefault="008943DE" w:rsidP="008943DE">
      <w:pPr>
        <w:widowControl w:val="0"/>
        <w:jc w:val="both"/>
        <w:outlineLvl w:val="0"/>
        <w:rPr>
          <w:rFonts w:ascii="Arial" w:hAnsi="Arial" w:cs="Arial"/>
          <w:b/>
          <w:iCs/>
          <w:sz w:val="20"/>
          <w:szCs w:val="20"/>
          <w:u w:val="single"/>
          <w:lang w:val="ca-ES"/>
        </w:rPr>
      </w:pPr>
      <w:r w:rsidRPr="009B0228">
        <w:rPr>
          <w:rFonts w:ascii="Arial" w:hAnsi="Arial" w:cs="Arial"/>
          <w:b/>
          <w:iCs/>
          <w:sz w:val="20"/>
          <w:szCs w:val="20"/>
          <w:u w:val="single"/>
          <w:lang w:val="ca-ES"/>
        </w:rPr>
        <w:t>Sisè.- Termini, forma i lloc de presentació de les sol·licituds</w:t>
      </w:r>
    </w:p>
    <w:p w14:paraId="503D0A3B" w14:textId="77777777" w:rsidR="008943DE" w:rsidRDefault="008943DE" w:rsidP="008943DE">
      <w:pPr>
        <w:widowControl w:val="0"/>
        <w:jc w:val="both"/>
        <w:outlineLvl w:val="0"/>
        <w:rPr>
          <w:rFonts w:ascii="Arial" w:hAnsi="Arial" w:cs="Arial"/>
          <w:b/>
          <w:iCs/>
          <w:sz w:val="20"/>
          <w:szCs w:val="20"/>
          <w:lang w:val="ca-ES"/>
        </w:rPr>
      </w:pPr>
    </w:p>
    <w:p w14:paraId="50BE50B9" w14:textId="77777777" w:rsidR="008943DE" w:rsidRDefault="008943DE" w:rsidP="008943DE">
      <w:pPr>
        <w:widowControl w:val="0"/>
        <w:jc w:val="both"/>
        <w:outlineLvl w:val="0"/>
        <w:rPr>
          <w:rFonts w:ascii="Arial" w:hAnsi="Arial" w:cs="Arial"/>
          <w:iCs/>
          <w:sz w:val="20"/>
          <w:szCs w:val="20"/>
          <w:lang w:val="ca-ES"/>
        </w:rPr>
      </w:pPr>
      <w:r w:rsidRPr="000E7C04">
        <w:rPr>
          <w:rFonts w:ascii="Arial" w:hAnsi="Arial" w:cs="Arial"/>
          <w:iCs/>
          <w:sz w:val="20"/>
          <w:szCs w:val="20"/>
          <w:lang w:val="ca-ES"/>
        </w:rPr>
        <w:t xml:space="preserve">El termini de presentació </w:t>
      </w:r>
      <w:r w:rsidRPr="007E0FD0">
        <w:rPr>
          <w:rFonts w:ascii="Arial" w:hAnsi="Arial" w:cs="Arial"/>
          <w:iCs/>
          <w:sz w:val="20"/>
          <w:szCs w:val="20"/>
          <w:lang w:val="ca-ES"/>
        </w:rPr>
        <w:t xml:space="preserve">de les sol·licituds serà del dia 15 de </w:t>
      </w:r>
      <w:r>
        <w:rPr>
          <w:rFonts w:ascii="Arial" w:hAnsi="Arial" w:cs="Arial"/>
          <w:iCs/>
          <w:sz w:val="20"/>
          <w:szCs w:val="20"/>
          <w:lang w:val="ca-ES"/>
        </w:rPr>
        <w:t xml:space="preserve">d’abril </w:t>
      </w:r>
      <w:r w:rsidRPr="007E0FD0">
        <w:rPr>
          <w:rFonts w:ascii="Arial" w:hAnsi="Arial" w:cs="Arial"/>
          <w:iCs/>
          <w:sz w:val="20"/>
          <w:szCs w:val="20"/>
          <w:lang w:val="ca-ES"/>
        </w:rPr>
        <w:t>de 202</w:t>
      </w:r>
      <w:r>
        <w:rPr>
          <w:rFonts w:ascii="Arial" w:hAnsi="Arial" w:cs="Arial"/>
          <w:iCs/>
          <w:sz w:val="20"/>
          <w:szCs w:val="20"/>
          <w:lang w:val="ca-ES"/>
        </w:rPr>
        <w:t>4</w:t>
      </w:r>
      <w:r w:rsidRPr="007E0FD0">
        <w:rPr>
          <w:rFonts w:ascii="Arial" w:hAnsi="Arial" w:cs="Arial"/>
          <w:iCs/>
          <w:sz w:val="20"/>
          <w:szCs w:val="20"/>
          <w:lang w:val="ca-ES"/>
        </w:rPr>
        <w:t xml:space="preserve"> fins el 30 </w:t>
      </w:r>
      <w:r>
        <w:rPr>
          <w:rFonts w:ascii="Arial" w:hAnsi="Arial" w:cs="Arial"/>
          <w:iCs/>
          <w:sz w:val="20"/>
          <w:szCs w:val="20"/>
          <w:lang w:val="ca-ES"/>
        </w:rPr>
        <w:t>de maig de 2024.</w:t>
      </w:r>
      <w:r w:rsidRPr="007E0FD0">
        <w:rPr>
          <w:rFonts w:ascii="Arial" w:hAnsi="Arial" w:cs="Arial"/>
          <w:iCs/>
          <w:sz w:val="20"/>
          <w:szCs w:val="20"/>
          <w:lang w:val="ca-ES"/>
        </w:rPr>
        <w:t xml:space="preserve"> </w:t>
      </w:r>
    </w:p>
    <w:p w14:paraId="302BBA80" w14:textId="77777777" w:rsidR="008943DE" w:rsidRDefault="008943DE" w:rsidP="008943DE">
      <w:pPr>
        <w:widowControl w:val="0"/>
        <w:jc w:val="both"/>
        <w:outlineLvl w:val="0"/>
        <w:rPr>
          <w:rFonts w:ascii="Arial" w:hAnsi="Arial" w:cs="Arial"/>
          <w:iCs/>
          <w:sz w:val="20"/>
          <w:szCs w:val="20"/>
          <w:lang w:val="ca-ES"/>
        </w:rPr>
      </w:pPr>
    </w:p>
    <w:p w14:paraId="189E8C8E"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Les sol·licituds s’han de presentar per escrit, complimentant els models normalitzats, que s’han de signar pel /per la sol·licitant o representant legal.</w:t>
      </w:r>
    </w:p>
    <w:p w14:paraId="1582E514" w14:textId="77777777" w:rsidR="008943DE" w:rsidRDefault="008943DE" w:rsidP="008943DE">
      <w:pPr>
        <w:widowControl w:val="0"/>
        <w:jc w:val="both"/>
        <w:outlineLvl w:val="0"/>
        <w:rPr>
          <w:rFonts w:ascii="Arial" w:hAnsi="Arial" w:cs="Arial"/>
          <w:iCs/>
          <w:sz w:val="20"/>
          <w:szCs w:val="20"/>
          <w:lang w:val="ca-ES"/>
        </w:rPr>
      </w:pPr>
    </w:p>
    <w:p w14:paraId="599ADA4D"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Els models normalitzats de sol·licitud, així com el de tots els documents exigits es poden trobar a la pàgina web de l’Ajuntament.</w:t>
      </w:r>
    </w:p>
    <w:p w14:paraId="24B591FE" w14:textId="77777777" w:rsidR="008943DE" w:rsidRDefault="008943DE" w:rsidP="008943DE">
      <w:pPr>
        <w:widowControl w:val="0"/>
        <w:jc w:val="both"/>
        <w:outlineLvl w:val="0"/>
        <w:rPr>
          <w:rFonts w:ascii="Arial" w:hAnsi="Arial" w:cs="Arial"/>
          <w:iCs/>
          <w:sz w:val="20"/>
          <w:szCs w:val="20"/>
          <w:lang w:val="ca-ES"/>
        </w:rPr>
      </w:pPr>
    </w:p>
    <w:p w14:paraId="64AE84D4"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Les sol·licituds, conjuntament amb la documentació exigida a la base reguladora 5, s’han de presentar a través del registre oficial en qualsevol dels llocs que preveu l’article 16 de la llei 39/2015.</w:t>
      </w:r>
    </w:p>
    <w:p w14:paraId="162AA4C4" w14:textId="77777777" w:rsidR="008943DE" w:rsidRDefault="008943DE" w:rsidP="008943DE">
      <w:pPr>
        <w:widowControl w:val="0"/>
        <w:jc w:val="both"/>
        <w:outlineLvl w:val="0"/>
        <w:rPr>
          <w:rFonts w:ascii="Arial" w:hAnsi="Arial" w:cs="Arial"/>
          <w:iCs/>
          <w:sz w:val="20"/>
          <w:szCs w:val="20"/>
          <w:lang w:val="ca-ES"/>
        </w:rPr>
      </w:pPr>
    </w:p>
    <w:p w14:paraId="7CFFAE51"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La presentació de la sol·licitud de subvenció pressuposa el coneixement i l’acceptació de les normes que la regulen.</w:t>
      </w:r>
    </w:p>
    <w:p w14:paraId="77CF65B0" w14:textId="77777777" w:rsidR="008943DE" w:rsidRDefault="008943DE" w:rsidP="008943DE">
      <w:pPr>
        <w:widowControl w:val="0"/>
        <w:jc w:val="both"/>
        <w:outlineLvl w:val="0"/>
        <w:rPr>
          <w:rFonts w:ascii="Arial" w:hAnsi="Arial" w:cs="Arial"/>
          <w:iCs/>
          <w:sz w:val="20"/>
          <w:szCs w:val="20"/>
          <w:lang w:val="ca-ES"/>
        </w:rPr>
      </w:pPr>
    </w:p>
    <w:p w14:paraId="6A7D1256" w14:textId="77777777" w:rsidR="008943DE" w:rsidRDefault="008943DE" w:rsidP="008943DE">
      <w:pPr>
        <w:widowControl w:val="0"/>
        <w:jc w:val="both"/>
        <w:outlineLvl w:val="0"/>
        <w:rPr>
          <w:rFonts w:ascii="Arial" w:hAnsi="Arial" w:cs="Arial"/>
          <w:b/>
          <w:i/>
          <w:iCs/>
          <w:sz w:val="20"/>
          <w:szCs w:val="20"/>
          <w:lang w:val="ca-ES"/>
        </w:rPr>
      </w:pPr>
      <w:r w:rsidRPr="009B0228">
        <w:rPr>
          <w:rFonts w:ascii="Arial" w:hAnsi="Arial" w:cs="Arial"/>
          <w:b/>
          <w:iCs/>
          <w:sz w:val="20"/>
          <w:szCs w:val="20"/>
          <w:u w:val="single"/>
          <w:lang w:val="ca-ES"/>
        </w:rPr>
        <w:t>Set</w:t>
      </w:r>
      <w:r>
        <w:rPr>
          <w:rFonts w:ascii="Arial" w:hAnsi="Arial" w:cs="Arial"/>
          <w:b/>
          <w:iCs/>
          <w:sz w:val="20"/>
          <w:szCs w:val="20"/>
          <w:u w:val="single"/>
          <w:lang w:val="ca-ES"/>
        </w:rPr>
        <w:t>è.- Rectificació de defectes o omissions en la documentació</w:t>
      </w:r>
    </w:p>
    <w:p w14:paraId="5B3561C1" w14:textId="77777777" w:rsidR="008943DE" w:rsidRDefault="008943DE" w:rsidP="008943DE">
      <w:pPr>
        <w:widowControl w:val="0"/>
        <w:jc w:val="both"/>
        <w:outlineLvl w:val="0"/>
        <w:rPr>
          <w:rFonts w:ascii="Arial" w:hAnsi="Arial" w:cs="Arial"/>
          <w:b/>
          <w:i/>
          <w:iCs/>
          <w:sz w:val="20"/>
          <w:szCs w:val="20"/>
          <w:lang w:val="ca-ES"/>
        </w:rPr>
      </w:pPr>
    </w:p>
    <w:p w14:paraId="29F41443" w14:textId="77777777" w:rsidR="008943DE" w:rsidRPr="003473C1"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En cas que la documentació presentada sigui incorrecta o incompleta, es requerirà al/ a la beneficiari/ària, per tal que en el termini de deu dies hàbils a partir del dia següent a la notificació, procedeixi a la seva rectificació o a les esmenes necessàries, amb la indicació que si no ho fa així s’entendrà per desistida la seva sol·licitud.</w:t>
      </w:r>
    </w:p>
    <w:p w14:paraId="13BA1E71" w14:textId="77777777" w:rsidR="008943DE" w:rsidRDefault="008943DE" w:rsidP="008943DE">
      <w:pPr>
        <w:widowControl w:val="0"/>
        <w:jc w:val="both"/>
        <w:outlineLvl w:val="0"/>
        <w:rPr>
          <w:rFonts w:ascii="Arial" w:hAnsi="Arial" w:cs="Arial"/>
          <w:b/>
          <w:iCs/>
          <w:sz w:val="20"/>
          <w:szCs w:val="20"/>
          <w:u w:val="single"/>
          <w:lang w:val="ca-ES"/>
        </w:rPr>
      </w:pPr>
    </w:p>
    <w:p w14:paraId="662E8F31" w14:textId="77777777" w:rsidR="008943DE" w:rsidRDefault="008943DE" w:rsidP="008943DE">
      <w:pPr>
        <w:widowControl w:val="0"/>
        <w:jc w:val="both"/>
        <w:outlineLvl w:val="0"/>
        <w:rPr>
          <w:rFonts w:ascii="Arial" w:hAnsi="Arial" w:cs="Arial"/>
          <w:iCs/>
          <w:sz w:val="20"/>
          <w:szCs w:val="20"/>
          <w:lang w:val="ca-ES"/>
        </w:rPr>
      </w:pPr>
      <w:r>
        <w:rPr>
          <w:rFonts w:ascii="Arial" w:hAnsi="Arial" w:cs="Arial"/>
          <w:b/>
          <w:iCs/>
          <w:sz w:val="20"/>
          <w:szCs w:val="20"/>
          <w:u w:val="single"/>
          <w:lang w:val="ca-ES"/>
        </w:rPr>
        <w:t xml:space="preserve"> Vuitè.- Criteris objectius d’atorgament de la subvenció</w:t>
      </w:r>
    </w:p>
    <w:p w14:paraId="23384935" w14:textId="77777777" w:rsidR="008943DE" w:rsidRDefault="008943DE" w:rsidP="008943DE">
      <w:pPr>
        <w:widowControl w:val="0"/>
        <w:jc w:val="both"/>
        <w:outlineLvl w:val="0"/>
        <w:rPr>
          <w:rFonts w:ascii="Arial" w:hAnsi="Arial" w:cs="Arial"/>
          <w:iCs/>
          <w:sz w:val="20"/>
          <w:szCs w:val="20"/>
          <w:lang w:val="ca-ES"/>
        </w:rPr>
      </w:pPr>
    </w:p>
    <w:p w14:paraId="415D3A24" w14:textId="77777777" w:rsidR="008943DE" w:rsidRDefault="008943DE" w:rsidP="008943DE">
      <w:pPr>
        <w:pStyle w:val="Prrafodelista"/>
        <w:widowControl w:val="0"/>
        <w:numPr>
          <w:ilvl w:val="0"/>
          <w:numId w:val="9"/>
        </w:numPr>
        <w:jc w:val="both"/>
        <w:outlineLvl w:val="0"/>
        <w:rPr>
          <w:rFonts w:ascii="Arial" w:hAnsi="Arial" w:cs="Arial"/>
          <w:iCs/>
          <w:sz w:val="20"/>
          <w:szCs w:val="20"/>
          <w:lang w:val="ca-ES"/>
        </w:rPr>
      </w:pPr>
      <w:r>
        <w:rPr>
          <w:rFonts w:ascii="Arial" w:hAnsi="Arial" w:cs="Arial"/>
          <w:iCs/>
          <w:sz w:val="20"/>
          <w:szCs w:val="20"/>
          <w:lang w:val="ca-ES"/>
        </w:rPr>
        <w:t>Foment de les activitats de lleure, lúdiques i programes de caràcter sociocultural: Fins a 15 punts.</w:t>
      </w:r>
    </w:p>
    <w:p w14:paraId="308C4049" w14:textId="77777777" w:rsidR="008943DE" w:rsidRDefault="008943DE" w:rsidP="008943DE">
      <w:pPr>
        <w:pStyle w:val="Prrafodelista"/>
        <w:widowControl w:val="0"/>
        <w:numPr>
          <w:ilvl w:val="0"/>
          <w:numId w:val="9"/>
        </w:numPr>
        <w:jc w:val="both"/>
        <w:outlineLvl w:val="0"/>
        <w:rPr>
          <w:rFonts w:ascii="Arial" w:hAnsi="Arial" w:cs="Arial"/>
          <w:iCs/>
          <w:sz w:val="20"/>
          <w:szCs w:val="20"/>
          <w:lang w:val="ca-ES"/>
        </w:rPr>
      </w:pPr>
      <w:r>
        <w:rPr>
          <w:rFonts w:ascii="Arial" w:hAnsi="Arial" w:cs="Arial"/>
          <w:iCs/>
          <w:sz w:val="20"/>
          <w:szCs w:val="20"/>
          <w:lang w:val="ca-ES"/>
        </w:rPr>
        <w:t xml:space="preserve">Capacitat organitzativa i de planificació de l’associació en els projectes realitzats l’any </w:t>
      </w:r>
      <w:r>
        <w:rPr>
          <w:rFonts w:ascii="Arial" w:hAnsi="Arial" w:cs="Arial"/>
          <w:iCs/>
          <w:sz w:val="20"/>
          <w:szCs w:val="20"/>
          <w:lang w:val="ca-ES"/>
        </w:rPr>
        <w:lastRenderedPageBreak/>
        <w:t>anterior. Fins a 10 punts.</w:t>
      </w:r>
    </w:p>
    <w:p w14:paraId="0F8AF5C2" w14:textId="77777777" w:rsidR="008943DE" w:rsidRDefault="008943DE" w:rsidP="008943DE">
      <w:pPr>
        <w:pStyle w:val="Prrafodelista"/>
        <w:widowControl w:val="0"/>
        <w:numPr>
          <w:ilvl w:val="0"/>
          <w:numId w:val="9"/>
        </w:numPr>
        <w:jc w:val="both"/>
        <w:outlineLvl w:val="0"/>
        <w:rPr>
          <w:rFonts w:ascii="Arial" w:hAnsi="Arial" w:cs="Arial"/>
          <w:iCs/>
          <w:sz w:val="20"/>
          <w:szCs w:val="20"/>
          <w:lang w:val="ca-ES"/>
        </w:rPr>
      </w:pPr>
      <w:r>
        <w:rPr>
          <w:rFonts w:ascii="Arial" w:hAnsi="Arial" w:cs="Arial"/>
          <w:iCs/>
          <w:sz w:val="20"/>
          <w:szCs w:val="20"/>
          <w:lang w:val="ca-ES"/>
        </w:rPr>
        <w:t>Incorporació de la perspectiva de gènere en el seu àmbit d’actuació. Fins a 10 punts.</w:t>
      </w:r>
    </w:p>
    <w:p w14:paraId="6102C0A8" w14:textId="77777777" w:rsidR="008943DE" w:rsidRPr="003473C1" w:rsidRDefault="008943DE" w:rsidP="008943DE">
      <w:pPr>
        <w:pStyle w:val="Prrafodelista"/>
        <w:widowControl w:val="0"/>
        <w:numPr>
          <w:ilvl w:val="0"/>
          <w:numId w:val="9"/>
        </w:numPr>
        <w:jc w:val="both"/>
        <w:outlineLvl w:val="0"/>
        <w:rPr>
          <w:rFonts w:ascii="Arial" w:hAnsi="Arial" w:cs="Arial"/>
          <w:iCs/>
          <w:sz w:val="20"/>
          <w:szCs w:val="20"/>
          <w:lang w:val="ca-ES"/>
        </w:rPr>
      </w:pPr>
      <w:r>
        <w:rPr>
          <w:rFonts w:ascii="Arial" w:hAnsi="Arial" w:cs="Arial"/>
          <w:iCs/>
          <w:sz w:val="20"/>
          <w:szCs w:val="20"/>
          <w:lang w:val="ca-ES"/>
        </w:rPr>
        <w:t>Difusió i promoció de la llengua i les tradicions catalanes. Fins a 15 punts.</w:t>
      </w:r>
    </w:p>
    <w:p w14:paraId="41A5DB2D" w14:textId="77777777" w:rsidR="008943DE" w:rsidRDefault="008943DE" w:rsidP="008943DE">
      <w:pPr>
        <w:widowControl w:val="0"/>
        <w:jc w:val="both"/>
        <w:outlineLvl w:val="0"/>
        <w:rPr>
          <w:rFonts w:ascii="Arial" w:hAnsi="Arial" w:cs="Arial"/>
          <w:b/>
          <w:iCs/>
          <w:sz w:val="20"/>
          <w:szCs w:val="20"/>
          <w:lang w:val="ca-ES"/>
        </w:rPr>
      </w:pPr>
    </w:p>
    <w:p w14:paraId="12D627A4" w14:textId="77777777" w:rsidR="008943DE" w:rsidRPr="00993ED1" w:rsidRDefault="008943DE" w:rsidP="008943DE">
      <w:pPr>
        <w:widowControl w:val="0"/>
        <w:jc w:val="both"/>
        <w:outlineLvl w:val="0"/>
        <w:rPr>
          <w:rFonts w:ascii="Arial" w:hAnsi="Arial" w:cs="Arial"/>
          <w:b/>
          <w:iCs/>
          <w:sz w:val="20"/>
          <w:szCs w:val="20"/>
          <w:u w:val="single"/>
          <w:lang w:val="ca-ES"/>
        </w:rPr>
      </w:pPr>
      <w:r w:rsidRPr="00993ED1">
        <w:rPr>
          <w:rFonts w:ascii="Arial" w:hAnsi="Arial" w:cs="Arial"/>
          <w:b/>
          <w:iCs/>
          <w:sz w:val="20"/>
          <w:szCs w:val="20"/>
          <w:u w:val="single"/>
          <w:lang w:val="ca-ES"/>
        </w:rPr>
        <w:t>Novè.- Òrgans competents per a la instrucció i la proposta de concessi</w:t>
      </w:r>
      <w:r>
        <w:rPr>
          <w:rFonts w:ascii="Arial" w:hAnsi="Arial" w:cs="Arial"/>
          <w:b/>
          <w:iCs/>
          <w:sz w:val="20"/>
          <w:szCs w:val="20"/>
          <w:u w:val="single"/>
          <w:lang w:val="ca-ES"/>
        </w:rPr>
        <w:t>ó</w:t>
      </w:r>
    </w:p>
    <w:p w14:paraId="3CBB6D55" w14:textId="77777777" w:rsidR="008943DE" w:rsidRDefault="008943DE" w:rsidP="008943DE">
      <w:pPr>
        <w:widowControl w:val="0"/>
        <w:jc w:val="both"/>
        <w:outlineLvl w:val="0"/>
        <w:rPr>
          <w:rFonts w:ascii="Arial" w:hAnsi="Arial" w:cs="Arial"/>
          <w:b/>
          <w:iCs/>
          <w:sz w:val="20"/>
          <w:szCs w:val="20"/>
          <w:lang w:val="ca-ES"/>
        </w:rPr>
      </w:pPr>
    </w:p>
    <w:p w14:paraId="7D5E3CE7"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Les sol·licituds seran valorades en primera instància per la regidoria corresponent i posteriorment consensuades per l’òrgan consultiu que elevarà la proposta a la Junta de Govern Local per a la seva aprovació.</w:t>
      </w:r>
    </w:p>
    <w:p w14:paraId="235360C2" w14:textId="77777777" w:rsidR="008943DE" w:rsidRDefault="008943DE" w:rsidP="008943DE">
      <w:pPr>
        <w:widowControl w:val="0"/>
        <w:jc w:val="both"/>
        <w:outlineLvl w:val="0"/>
        <w:rPr>
          <w:rFonts w:ascii="Arial" w:hAnsi="Arial" w:cs="Arial"/>
          <w:iCs/>
          <w:sz w:val="20"/>
          <w:szCs w:val="20"/>
          <w:lang w:val="ca-ES"/>
        </w:rPr>
      </w:pPr>
    </w:p>
    <w:p w14:paraId="50B3A940"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La proposta de concessió de les subvencions serà elaborada per un òrgan col·legiat format per les persones seguidament relacionades:</w:t>
      </w:r>
    </w:p>
    <w:p w14:paraId="1770CDA0" w14:textId="77777777" w:rsidR="008943DE" w:rsidRDefault="008943DE" w:rsidP="008943DE">
      <w:pPr>
        <w:widowControl w:val="0"/>
        <w:jc w:val="both"/>
        <w:outlineLvl w:val="0"/>
        <w:rPr>
          <w:rFonts w:ascii="Arial" w:hAnsi="Arial" w:cs="Arial"/>
          <w:iCs/>
          <w:sz w:val="20"/>
          <w:szCs w:val="20"/>
          <w:lang w:val="ca-ES"/>
        </w:rPr>
      </w:pPr>
    </w:p>
    <w:p w14:paraId="5D8D30A4"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El/la Alcalde/ssa, que presidirà l’òrgan</w:t>
      </w:r>
    </w:p>
    <w:p w14:paraId="0C8FE24A" w14:textId="77777777" w:rsidR="008943DE" w:rsidRDefault="008943DE" w:rsidP="008943DE">
      <w:pPr>
        <w:widowControl w:val="0"/>
        <w:jc w:val="both"/>
        <w:outlineLvl w:val="0"/>
        <w:rPr>
          <w:rFonts w:ascii="Arial" w:hAnsi="Arial" w:cs="Arial"/>
          <w:iCs/>
          <w:sz w:val="20"/>
          <w:szCs w:val="20"/>
          <w:lang w:val="ca-ES"/>
        </w:rPr>
      </w:pPr>
    </w:p>
    <w:p w14:paraId="06E8FB24"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El/la Regidor/a de l’àrea corresponent</w:t>
      </w:r>
    </w:p>
    <w:p w14:paraId="32F747C8" w14:textId="77777777" w:rsidR="008943DE" w:rsidRDefault="008943DE" w:rsidP="008943DE">
      <w:pPr>
        <w:widowControl w:val="0"/>
        <w:jc w:val="both"/>
        <w:outlineLvl w:val="0"/>
        <w:rPr>
          <w:rFonts w:ascii="Arial" w:hAnsi="Arial" w:cs="Arial"/>
          <w:iCs/>
          <w:sz w:val="20"/>
          <w:szCs w:val="20"/>
          <w:lang w:val="ca-ES"/>
        </w:rPr>
      </w:pPr>
    </w:p>
    <w:p w14:paraId="538983DE"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El/la secretari/ària interventor/a de l’Ajuntament</w:t>
      </w:r>
    </w:p>
    <w:p w14:paraId="5D94CF09" w14:textId="77777777" w:rsidR="008943DE" w:rsidRDefault="008943DE" w:rsidP="008943DE">
      <w:pPr>
        <w:widowControl w:val="0"/>
        <w:jc w:val="both"/>
        <w:outlineLvl w:val="0"/>
        <w:rPr>
          <w:rFonts w:ascii="Arial" w:hAnsi="Arial" w:cs="Arial"/>
          <w:iCs/>
          <w:sz w:val="20"/>
          <w:szCs w:val="20"/>
          <w:lang w:val="ca-ES"/>
        </w:rPr>
      </w:pPr>
    </w:p>
    <w:p w14:paraId="30D781FC"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 Tècnic/a de l’àrea corresponent</w:t>
      </w:r>
    </w:p>
    <w:p w14:paraId="56A261BC" w14:textId="77777777" w:rsidR="008943DE" w:rsidRDefault="008943DE" w:rsidP="008943DE">
      <w:pPr>
        <w:widowControl w:val="0"/>
        <w:jc w:val="both"/>
        <w:outlineLvl w:val="0"/>
        <w:rPr>
          <w:rFonts w:ascii="Arial" w:hAnsi="Arial" w:cs="Arial"/>
          <w:iCs/>
          <w:sz w:val="20"/>
          <w:szCs w:val="20"/>
          <w:lang w:val="ca-ES"/>
        </w:rPr>
      </w:pPr>
    </w:p>
    <w:p w14:paraId="2E8C4430"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Atesa la llei 19/2014 de 29 de desembre de transparència, accés a la informació pública i bon govern la informació es publicarà al web una relació del suport econòmic donat a cada projecte.</w:t>
      </w:r>
    </w:p>
    <w:p w14:paraId="5620A593" w14:textId="77777777" w:rsidR="008943DE" w:rsidRDefault="008943DE" w:rsidP="008943DE">
      <w:pPr>
        <w:widowControl w:val="0"/>
        <w:jc w:val="both"/>
        <w:outlineLvl w:val="0"/>
        <w:rPr>
          <w:rFonts w:ascii="Arial" w:hAnsi="Arial" w:cs="Arial"/>
          <w:iCs/>
          <w:sz w:val="20"/>
          <w:szCs w:val="20"/>
          <w:lang w:val="ca-ES"/>
        </w:rPr>
      </w:pPr>
    </w:p>
    <w:p w14:paraId="3D7CE4D3" w14:textId="77777777" w:rsidR="008943DE" w:rsidRPr="003473C1"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La presentació de sol·licituds implicarà la manifestació tàcita del consentiment inequívoc al tractament de dades de caràcter personal i la seva publicació d’acord amb el que estableix l’article 18 de la LGS i les condicions que estableix la Llei 16/2013, de 9 de desembre, de transparència, accés a la informació pública i bon govern. D’acord amb la llei orgànica 3/2018, de 5 de desembre, de protecció de dades personals i garanties dels drets digitals totes les dades facilitades per les entitats sol·licitants seran incloses en un fitxer propietat de l’Ajuntament de La Pobla de Claramunt, amb la finalitat única i exclusiva de gestionar i tramitar el procediment de concessió de subvencions establerts en aquesta convocatòria d’acord amb els principis de seguretat i confidencialitat de les dades que la normativa sobre protecció de dades estableix. Així mateix, les entitats tindran la possibilitat d’exercir els drets d’accés, rectificació, cancel·lació i oposició, en els termes inclosos en la legislació vigent mitjançant escrit presentat al Registre de l’Ajuntament.</w:t>
      </w:r>
    </w:p>
    <w:p w14:paraId="7B63461F" w14:textId="77777777" w:rsidR="008943DE" w:rsidRDefault="008943DE" w:rsidP="008943DE">
      <w:pPr>
        <w:widowControl w:val="0"/>
        <w:jc w:val="both"/>
        <w:outlineLvl w:val="0"/>
        <w:rPr>
          <w:rFonts w:ascii="Arial" w:hAnsi="Arial" w:cs="Arial"/>
          <w:b/>
          <w:iCs/>
          <w:sz w:val="20"/>
          <w:szCs w:val="20"/>
          <w:lang w:val="ca-ES"/>
        </w:rPr>
      </w:pPr>
    </w:p>
    <w:p w14:paraId="2A85FA71" w14:textId="77777777" w:rsidR="008943DE" w:rsidRPr="00207E55" w:rsidRDefault="008943DE" w:rsidP="008943DE">
      <w:pPr>
        <w:widowControl w:val="0"/>
        <w:jc w:val="both"/>
        <w:outlineLvl w:val="0"/>
        <w:rPr>
          <w:rFonts w:ascii="Arial" w:hAnsi="Arial" w:cs="Arial"/>
          <w:b/>
          <w:iCs/>
          <w:sz w:val="20"/>
          <w:szCs w:val="20"/>
          <w:u w:val="single"/>
          <w:lang w:val="ca-ES"/>
        </w:rPr>
      </w:pPr>
      <w:r w:rsidRPr="00207E55">
        <w:rPr>
          <w:rFonts w:ascii="Arial" w:hAnsi="Arial" w:cs="Arial"/>
          <w:b/>
          <w:iCs/>
          <w:sz w:val="20"/>
          <w:szCs w:val="20"/>
          <w:u w:val="single"/>
          <w:lang w:val="ca-ES"/>
        </w:rPr>
        <w:t>Desè.- Quantitat total màxima de les subvencions a atorgar i consignació pressupostària</w:t>
      </w:r>
    </w:p>
    <w:p w14:paraId="70E5792B" w14:textId="77777777" w:rsidR="008943DE" w:rsidRDefault="008943DE" w:rsidP="008943DE">
      <w:pPr>
        <w:widowControl w:val="0"/>
        <w:jc w:val="both"/>
        <w:outlineLvl w:val="0"/>
        <w:rPr>
          <w:rFonts w:ascii="Arial" w:hAnsi="Arial" w:cs="Arial"/>
          <w:b/>
          <w:iCs/>
          <w:sz w:val="20"/>
          <w:szCs w:val="20"/>
          <w:lang w:val="ca-ES"/>
        </w:rPr>
      </w:pPr>
    </w:p>
    <w:p w14:paraId="2E6668B3" w14:textId="77777777" w:rsidR="008943DE"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El pressupost màxim que es destinarà aquest any 2024 per a la concessió de les subvencions regulades en les presents bases anirà a càrrec de l’aplicació pressupostària següent:</w:t>
      </w:r>
    </w:p>
    <w:p w14:paraId="29CB5B18" w14:textId="77777777" w:rsidR="008943DE" w:rsidRDefault="008943DE" w:rsidP="008943DE">
      <w:pPr>
        <w:widowControl w:val="0"/>
        <w:jc w:val="both"/>
        <w:outlineLvl w:val="0"/>
        <w:rPr>
          <w:rFonts w:ascii="Arial" w:hAnsi="Arial" w:cs="Arial"/>
          <w:iCs/>
          <w:sz w:val="20"/>
          <w:szCs w:val="20"/>
          <w:lang w:val="ca-ES"/>
        </w:rPr>
      </w:pPr>
    </w:p>
    <w:p w14:paraId="797266CE" w14:textId="77777777" w:rsidR="008943DE" w:rsidRPr="00993ED1" w:rsidRDefault="008943DE" w:rsidP="008943DE">
      <w:pPr>
        <w:widowControl w:val="0"/>
        <w:jc w:val="both"/>
        <w:outlineLvl w:val="0"/>
        <w:rPr>
          <w:rFonts w:ascii="Arial" w:hAnsi="Arial" w:cs="Arial"/>
          <w:iCs/>
          <w:sz w:val="20"/>
          <w:szCs w:val="20"/>
          <w:lang w:val="ca-ES"/>
        </w:rPr>
      </w:pPr>
      <w:r>
        <w:rPr>
          <w:rFonts w:ascii="Arial" w:hAnsi="Arial" w:cs="Arial"/>
          <w:iCs/>
          <w:sz w:val="20"/>
          <w:szCs w:val="20"/>
          <w:lang w:val="ca-ES"/>
        </w:rPr>
        <w:t>202 9240 48900</w:t>
      </w:r>
      <w:r w:rsidRPr="003431A9">
        <w:rPr>
          <w:rFonts w:ascii="Arial" w:hAnsi="Arial" w:cs="Arial"/>
          <w:iCs/>
          <w:sz w:val="20"/>
          <w:szCs w:val="20"/>
          <w:lang w:val="ca-ES"/>
        </w:rPr>
        <w:t xml:space="preserve"> “</w:t>
      </w:r>
      <w:r w:rsidRPr="003E1FCA">
        <w:rPr>
          <w:rFonts w:ascii="Arial" w:hAnsi="Arial" w:cs="Arial"/>
          <w:iCs/>
          <w:sz w:val="20"/>
          <w:szCs w:val="20"/>
          <w:lang w:val="ca-ES"/>
        </w:rPr>
        <w:t>Subvencions a entitats (Participació ciutadana)</w:t>
      </w:r>
      <w:r w:rsidRPr="003431A9">
        <w:rPr>
          <w:rFonts w:ascii="Arial" w:hAnsi="Arial" w:cs="Arial"/>
          <w:iCs/>
          <w:sz w:val="20"/>
          <w:szCs w:val="20"/>
          <w:lang w:val="ca-ES"/>
        </w:rPr>
        <w:t xml:space="preserve">”: </w:t>
      </w:r>
      <w:r>
        <w:rPr>
          <w:rFonts w:ascii="Arial" w:hAnsi="Arial" w:cs="Arial"/>
          <w:iCs/>
          <w:sz w:val="20"/>
          <w:szCs w:val="20"/>
          <w:lang w:val="ca-ES"/>
        </w:rPr>
        <w:t>4</w:t>
      </w:r>
      <w:r w:rsidRPr="003431A9">
        <w:rPr>
          <w:rFonts w:ascii="Arial" w:hAnsi="Arial" w:cs="Arial"/>
          <w:iCs/>
          <w:sz w:val="20"/>
          <w:szCs w:val="20"/>
          <w:lang w:val="ca-ES"/>
        </w:rPr>
        <w:t>5.000,00 €</w:t>
      </w:r>
    </w:p>
    <w:p w14:paraId="34DEEACB" w14:textId="77777777" w:rsidR="008943DE" w:rsidRDefault="008943DE" w:rsidP="008943DE">
      <w:pPr>
        <w:widowControl w:val="0"/>
        <w:jc w:val="both"/>
        <w:outlineLvl w:val="0"/>
        <w:rPr>
          <w:rFonts w:ascii="Arial" w:hAnsi="Arial" w:cs="Arial"/>
          <w:b/>
          <w:iCs/>
          <w:sz w:val="20"/>
          <w:szCs w:val="20"/>
          <w:lang w:val="ca-ES"/>
        </w:rPr>
      </w:pPr>
    </w:p>
    <w:p w14:paraId="66E22E42" w14:textId="77777777" w:rsidR="008943DE" w:rsidRPr="00207E55" w:rsidRDefault="008943DE" w:rsidP="008943DE">
      <w:pPr>
        <w:widowControl w:val="0"/>
        <w:jc w:val="both"/>
        <w:outlineLvl w:val="0"/>
        <w:rPr>
          <w:rFonts w:ascii="Arial" w:hAnsi="Arial" w:cs="Arial"/>
          <w:iCs/>
          <w:sz w:val="20"/>
          <w:szCs w:val="20"/>
          <w:lang w:val="ca-ES"/>
        </w:rPr>
      </w:pPr>
      <w:r w:rsidRPr="00207E55">
        <w:rPr>
          <w:rFonts w:ascii="Arial" w:hAnsi="Arial" w:cs="Arial"/>
          <w:b/>
          <w:iCs/>
          <w:sz w:val="20"/>
          <w:szCs w:val="20"/>
          <w:u w:val="single"/>
          <w:lang w:val="ca-ES"/>
        </w:rPr>
        <w:t>Onzè.- Forma i termini de justificació</w:t>
      </w:r>
      <w:r w:rsidRPr="00207E55">
        <w:rPr>
          <w:rFonts w:ascii="Arial" w:hAnsi="Arial" w:cs="Arial"/>
          <w:iCs/>
          <w:sz w:val="20"/>
          <w:szCs w:val="20"/>
          <w:lang w:val="ca-ES"/>
        </w:rPr>
        <w:t xml:space="preserve"> </w:t>
      </w:r>
    </w:p>
    <w:p w14:paraId="0E1582E1"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6A4AB09A"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L’Associació</w:t>
      </w:r>
      <w:r w:rsidRPr="002E0EAB">
        <w:rPr>
          <w:rFonts w:ascii="Arial" w:hAnsi="Arial" w:cs="Arial"/>
          <w:iCs/>
          <w:sz w:val="20"/>
          <w:szCs w:val="20"/>
          <w:lang w:val="ca-ES"/>
        </w:rPr>
        <w:t xml:space="preserve"> haurà de justificar la realització de les activitats subvencionades presentant a l’Ajuntament els documents que integren el </w:t>
      </w:r>
      <w:r>
        <w:rPr>
          <w:rFonts w:ascii="Arial" w:hAnsi="Arial" w:cs="Arial"/>
          <w:iCs/>
          <w:sz w:val="20"/>
          <w:szCs w:val="20"/>
          <w:lang w:val="ca-ES"/>
        </w:rPr>
        <w:t>compte justificatiu simplificat (</w:t>
      </w:r>
      <w:r w:rsidRPr="00A52D66">
        <w:rPr>
          <w:rFonts w:ascii="Arial" w:hAnsi="Arial" w:cs="Arial"/>
          <w:b/>
          <w:iCs/>
          <w:color w:val="0070C0"/>
          <w:sz w:val="20"/>
          <w:szCs w:val="20"/>
          <w:lang w:val="ca-ES"/>
        </w:rPr>
        <w:t>model normalitzat núm.: 8</w:t>
      </w:r>
      <w:r>
        <w:rPr>
          <w:rFonts w:ascii="Arial" w:hAnsi="Arial" w:cs="Arial"/>
          <w:iCs/>
          <w:sz w:val="20"/>
          <w:szCs w:val="20"/>
          <w:lang w:val="ca-ES"/>
        </w:rPr>
        <w:t>)</w:t>
      </w:r>
    </w:p>
    <w:p w14:paraId="4E65ECFF"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3741BF70" w14:textId="77777777" w:rsidR="008943DE" w:rsidRPr="002E0EAB" w:rsidRDefault="008943DE" w:rsidP="008943DE">
      <w:pPr>
        <w:widowControl w:val="0"/>
        <w:numPr>
          <w:ilvl w:val="0"/>
          <w:numId w:val="1"/>
        </w:numPr>
        <w:ind w:left="0"/>
        <w:jc w:val="both"/>
        <w:rPr>
          <w:rFonts w:ascii="Arial" w:hAnsi="Arial" w:cs="Arial"/>
          <w:iCs/>
          <w:sz w:val="20"/>
          <w:szCs w:val="20"/>
          <w:lang w:val="ca-ES"/>
        </w:rPr>
      </w:pPr>
      <w:r w:rsidRPr="002E0EAB">
        <w:rPr>
          <w:rFonts w:ascii="Arial" w:hAnsi="Arial" w:cs="Arial"/>
          <w:iCs/>
          <w:sz w:val="20"/>
          <w:szCs w:val="20"/>
          <w:lang w:val="ca-ES"/>
        </w:rPr>
        <w:t>Memòria detallada de l’actuació indicant la relació de despeses de l’activitat, així com la relació d’altres ingressos o subvencions amb la mateixa finalitat o la declaració de la seva inexistència i la declaració sobre la difusió realitzada de les actuacions subvencionades per l’Ajun</w:t>
      </w:r>
      <w:r>
        <w:rPr>
          <w:rFonts w:ascii="Arial" w:hAnsi="Arial" w:cs="Arial"/>
          <w:iCs/>
          <w:sz w:val="20"/>
          <w:szCs w:val="20"/>
          <w:lang w:val="ca-ES"/>
        </w:rPr>
        <w:t>tament de la Pobla de Claramunt.</w:t>
      </w:r>
    </w:p>
    <w:p w14:paraId="705A0C7E" w14:textId="77777777" w:rsidR="008943DE" w:rsidRPr="002E0EAB" w:rsidRDefault="008943DE" w:rsidP="008943DE">
      <w:pPr>
        <w:widowControl w:val="0"/>
        <w:numPr>
          <w:ilvl w:val="0"/>
          <w:numId w:val="1"/>
        </w:numPr>
        <w:ind w:left="0"/>
        <w:jc w:val="both"/>
        <w:rPr>
          <w:rFonts w:ascii="Arial" w:hAnsi="Arial" w:cs="Arial"/>
          <w:iCs/>
          <w:sz w:val="20"/>
          <w:szCs w:val="20"/>
          <w:lang w:val="ca-ES"/>
        </w:rPr>
      </w:pPr>
      <w:r w:rsidRPr="002E0EAB">
        <w:rPr>
          <w:rFonts w:ascii="Arial" w:hAnsi="Arial" w:cs="Arial"/>
          <w:iCs/>
          <w:sz w:val="20"/>
          <w:szCs w:val="20"/>
          <w:lang w:val="ca-ES"/>
        </w:rPr>
        <w:t>Certificat d’estar al corrent d’obligacions tributàries i amb la Seguretat Social, si no ha acceptat de forma expressa que siguin obtinguts directament per l’Ajuntament de la Pobla de Claramunt, o declaració responsable, en els supòsits previstos en l’article 24 del RD 887/2006, pel qual s’aprova el Reglament de Llei General de Subve</w:t>
      </w:r>
      <w:r>
        <w:rPr>
          <w:rFonts w:ascii="Arial" w:hAnsi="Arial" w:cs="Arial"/>
          <w:iCs/>
          <w:sz w:val="20"/>
          <w:szCs w:val="20"/>
          <w:lang w:val="ca-ES"/>
        </w:rPr>
        <w:t>ncions.</w:t>
      </w:r>
    </w:p>
    <w:p w14:paraId="499E31B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ab/>
      </w:r>
      <w:r w:rsidRPr="002E0EAB">
        <w:rPr>
          <w:rFonts w:ascii="Arial" w:hAnsi="Arial" w:cs="Arial"/>
          <w:iCs/>
          <w:sz w:val="20"/>
          <w:szCs w:val="20"/>
          <w:lang w:val="ca-ES"/>
        </w:rPr>
        <w:tab/>
      </w:r>
      <w:r w:rsidRPr="002E0EAB">
        <w:rPr>
          <w:rFonts w:ascii="Arial" w:hAnsi="Arial" w:cs="Arial"/>
          <w:iCs/>
          <w:sz w:val="20"/>
          <w:szCs w:val="20"/>
          <w:lang w:val="ca-ES"/>
        </w:rPr>
        <w:tab/>
      </w:r>
    </w:p>
    <w:p w14:paraId="54E506C7" w14:textId="77777777" w:rsidR="008943DE" w:rsidRPr="002E0EAB" w:rsidRDefault="008943DE" w:rsidP="008943DE">
      <w:pPr>
        <w:widowControl w:val="0"/>
        <w:shd w:val="clear" w:color="auto" w:fill="FFFFFF"/>
        <w:jc w:val="both"/>
        <w:rPr>
          <w:rFonts w:ascii="Arial" w:hAnsi="Arial" w:cs="Arial"/>
          <w:iCs/>
          <w:sz w:val="20"/>
          <w:szCs w:val="20"/>
          <w:lang w:val="ca-ES"/>
        </w:rPr>
      </w:pPr>
      <w:r>
        <w:rPr>
          <w:rFonts w:ascii="Arial" w:hAnsi="Arial" w:cs="Arial"/>
          <w:iCs/>
          <w:sz w:val="20"/>
          <w:szCs w:val="20"/>
          <w:lang w:val="ca-ES"/>
        </w:rPr>
        <w:t>Les factures han de reun</w:t>
      </w:r>
      <w:r w:rsidRPr="002E0EAB">
        <w:rPr>
          <w:rFonts w:ascii="Arial" w:hAnsi="Arial" w:cs="Arial"/>
          <w:iCs/>
          <w:sz w:val="20"/>
          <w:szCs w:val="20"/>
          <w:lang w:val="ca-ES"/>
        </w:rPr>
        <w:t>ir els requisits</w:t>
      </w:r>
      <w:r>
        <w:rPr>
          <w:rFonts w:ascii="Arial" w:hAnsi="Arial" w:cs="Arial"/>
          <w:iCs/>
          <w:sz w:val="20"/>
          <w:szCs w:val="20"/>
          <w:lang w:val="ca-ES"/>
        </w:rPr>
        <w:t xml:space="preserve"> del RD 1619/2012, de 30 de novembre, pel qual s’aprova </w:t>
      </w:r>
      <w:r>
        <w:rPr>
          <w:rFonts w:ascii="Arial" w:hAnsi="Arial" w:cs="Arial"/>
          <w:iCs/>
          <w:sz w:val="20"/>
          <w:szCs w:val="20"/>
          <w:lang w:val="ca-ES"/>
        </w:rPr>
        <w:lastRenderedPageBreak/>
        <w:t>el Reglament pel que es regulen les obligacions de facturació, i:</w:t>
      </w:r>
    </w:p>
    <w:p w14:paraId="7141D1F6" w14:textId="77777777" w:rsidR="008943DE" w:rsidRPr="002E0EAB" w:rsidRDefault="008943DE" w:rsidP="008943DE">
      <w:pPr>
        <w:widowControl w:val="0"/>
        <w:shd w:val="clear" w:color="auto" w:fill="FFFFFF"/>
        <w:jc w:val="both"/>
        <w:rPr>
          <w:rFonts w:ascii="Arial" w:hAnsi="Arial" w:cs="Arial"/>
          <w:iCs/>
          <w:sz w:val="20"/>
          <w:szCs w:val="20"/>
          <w:lang w:val="ca-ES"/>
        </w:rPr>
      </w:pPr>
    </w:p>
    <w:p w14:paraId="0520CA20" w14:textId="77777777" w:rsidR="008943DE" w:rsidRPr="002E0EAB" w:rsidRDefault="008943DE" w:rsidP="008943DE">
      <w:pPr>
        <w:widowControl w:val="0"/>
        <w:numPr>
          <w:ilvl w:val="0"/>
          <w:numId w:val="2"/>
        </w:numPr>
        <w:shd w:val="clear" w:color="auto" w:fill="FFFFFF"/>
        <w:ind w:left="0"/>
        <w:jc w:val="both"/>
        <w:rPr>
          <w:rFonts w:ascii="Arial" w:hAnsi="Arial" w:cs="Arial"/>
          <w:iCs/>
          <w:sz w:val="20"/>
          <w:szCs w:val="20"/>
          <w:lang w:val="ca-ES"/>
        </w:rPr>
      </w:pPr>
      <w:r w:rsidRPr="002E0EAB">
        <w:rPr>
          <w:rFonts w:ascii="Arial" w:hAnsi="Arial" w:cs="Arial"/>
          <w:iCs/>
          <w:sz w:val="20"/>
          <w:szCs w:val="20"/>
          <w:lang w:val="ca-ES"/>
        </w:rPr>
        <w:t>Ser originals o fotocòpies compulsades per l’Ajuntament.</w:t>
      </w:r>
    </w:p>
    <w:p w14:paraId="55F6D590" w14:textId="77777777" w:rsidR="008943DE" w:rsidRPr="002E0EAB" w:rsidRDefault="008943DE" w:rsidP="008943DE">
      <w:pPr>
        <w:widowControl w:val="0"/>
        <w:numPr>
          <w:ilvl w:val="0"/>
          <w:numId w:val="2"/>
        </w:numPr>
        <w:shd w:val="clear" w:color="auto" w:fill="FFFFFF"/>
        <w:ind w:left="0"/>
        <w:jc w:val="both"/>
        <w:rPr>
          <w:rFonts w:ascii="Arial" w:hAnsi="Arial" w:cs="Arial"/>
          <w:iCs/>
          <w:sz w:val="20"/>
          <w:szCs w:val="20"/>
          <w:lang w:val="ca-ES"/>
        </w:rPr>
      </w:pPr>
      <w:r w:rsidRPr="002E0EAB">
        <w:rPr>
          <w:rFonts w:ascii="Arial" w:hAnsi="Arial" w:cs="Arial"/>
          <w:iCs/>
          <w:sz w:val="20"/>
          <w:szCs w:val="20"/>
          <w:lang w:val="ca-ES"/>
        </w:rPr>
        <w:t>Estar datades durant l’any 20</w:t>
      </w:r>
      <w:r>
        <w:rPr>
          <w:rFonts w:ascii="Arial" w:hAnsi="Arial" w:cs="Arial"/>
          <w:iCs/>
          <w:sz w:val="20"/>
          <w:szCs w:val="20"/>
          <w:lang w:val="ca-ES"/>
        </w:rPr>
        <w:t>24</w:t>
      </w:r>
      <w:r w:rsidRPr="002E0EAB">
        <w:rPr>
          <w:rFonts w:ascii="Arial" w:hAnsi="Arial" w:cs="Arial"/>
          <w:iCs/>
          <w:sz w:val="20"/>
          <w:szCs w:val="20"/>
          <w:lang w:val="ca-ES"/>
        </w:rPr>
        <w:t>.</w:t>
      </w:r>
    </w:p>
    <w:p w14:paraId="796BC808" w14:textId="77777777" w:rsidR="008943DE" w:rsidRPr="002E0EAB" w:rsidRDefault="008943DE" w:rsidP="008943DE">
      <w:pPr>
        <w:widowControl w:val="0"/>
        <w:numPr>
          <w:ilvl w:val="0"/>
          <w:numId w:val="2"/>
        </w:numPr>
        <w:shd w:val="clear" w:color="auto" w:fill="FFFFFF"/>
        <w:ind w:left="0"/>
        <w:jc w:val="both"/>
        <w:rPr>
          <w:rFonts w:ascii="Arial" w:hAnsi="Arial" w:cs="Arial"/>
          <w:iCs/>
          <w:sz w:val="20"/>
          <w:szCs w:val="20"/>
          <w:lang w:val="ca-ES"/>
        </w:rPr>
      </w:pPr>
      <w:r w:rsidRPr="002E0EAB">
        <w:rPr>
          <w:rFonts w:ascii="Arial" w:hAnsi="Arial" w:cs="Arial"/>
          <w:iCs/>
          <w:sz w:val="20"/>
          <w:szCs w:val="20"/>
          <w:lang w:val="ca-ES"/>
        </w:rPr>
        <w:t>Ajustar-se al pressupost presentat al formulari de sol·licitud.</w:t>
      </w:r>
    </w:p>
    <w:p w14:paraId="36E5C92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2861B1F5" w14:textId="77777777" w:rsidR="008943DE" w:rsidRPr="002E0EAB" w:rsidRDefault="008943DE" w:rsidP="008943DE">
      <w:pPr>
        <w:widowControl w:val="0"/>
        <w:tabs>
          <w:tab w:val="left" w:pos="284"/>
          <w:tab w:val="left" w:pos="426"/>
          <w:tab w:val="left" w:pos="851"/>
          <w:tab w:val="left" w:pos="993"/>
        </w:tabs>
        <w:jc w:val="both"/>
        <w:outlineLvl w:val="0"/>
        <w:rPr>
          <w:rFonts w:ascii="Arial" w:hAnsi="Arial" w:cs="Arial"/>
          <w:iCs/>
          <w:sz w:val="20"/>
          <w:szCs w:val="20"/>
          <w:lang w:val="ca-ES"/>
        </w:rPr>
      </w:pPr>
      <w:r w:rsidRPr="002E0EAB">
        <w:rPr>
          <w:rFonts w:ascii="Arial" w:hAnsi="Arial" w:cs="Arial"/>
          <w:iCs/>
          <w:sz w:val="20"/>
          <w:szCs w:val="20"/>
          <w:lang w:val="ca-ES"/>
        </w:rPr>
        <w:t xml:space="preserve">La documentació justificativa es presentarà abans del 31 de gener del </w:t>
      </w:r>
      <w:r>
        <w:rPr>
          <w:rFonts w:ascii="Arial" w:hAnsi="Arial" w:cs="Arial"/>
          <w:iCs/>
          <w:sz w:val="20"/>
          <w:szCs w:val="20"/>
          <w:lang w:val="ca-ES"/>
        </w:rPr>
        <w:t>2025.</w:t>
      </w:r>
      <w:r w:rsidRPr="002E0EAB">
        <w:rPr>
          <w:rFonts w:ascii="Arial" w:hAnsi="Arial" w:cs="Arial"/>
          <w:iCs/>
          <w:sz w:val="20"/>
          <w:szCs w:val="20"/>
          <w:lang w:val="ca-ES"/>
        </w:rPr>
        <w:t xml:space="preserve"> </w:t>
      </w:r>
    </w:p>
    <w:p w14:paraId="46F4DBF8"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3AA79C6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 xml:space="preserve">Quan l’òrgan competent per la comprovació de la subvenció apreciï l’existència de defectes a esmenar en la justificació presentada, s’informarà al beneficiari concedint-li un termini de 10 dies per la seva correcció. </w:t>
      </w:r>
    </w:p>
    <w:p w14:paraId="4B26DC33"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2CDA7BC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A partir del 31 de gener de 2024</w:t>
      </w:r>
      <w:r w:rsidRPr="002E0EAB">
        <w:rPr>
          <w:rFonts w:ascii="Arial" w:hAnsi="Arial" w:cs="Arial"/>
          <w:iCs/>
          <w:sz w:val="20"/>
          <w:szCs w:val="20"/>
          <w:lang w:val="ca-ES"/>
        </w:rPr>
        <w:t xml:space="preserve"> i una vegada transcorregut el termini de 10 dies sense haver presentat la documentació justificativa de la subvenció es procedirà a exigir el reintegrament de les quantitats rebudes.</w:t>
      </w:r>
    </w:p>
    <w:p w14:paraId="54CA4BD1"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6FCB6D4F" w14:textId="77777777" w:rsidR="008943DE" w:rsidRPr="002E0EAB" w:rsidRDefault="008943DE" w:rsidP="008943DE">
      <w:pPr>
        <w:widowControl w:val="0"/>
        <w:jc w:val="both"/>
        <w:outlineLvl w:val="0"/>
        <w:rPr>
          <w:rFonts w:ascii="Arial" w:hAnsi="Arial" w:cs="Arial"/>
          <w:b/>
          <w:iCs/>
          <w:sz w:val="20"/>
          <w:szCs w:val="20"/>
          <w:lang w:val="ca-ES"/>
        </w:rPr>
      </w:pPr>
      <w:r w:rsidRPr="00207E55">
        <w:rPr>
          <w:rFonts w:ascii="Arial" w:hAnsi="Arial" w:cs="Arial"/>
          <w:b/>
          <w:iCs/>
          <w:sz w:val="20"/>
          <w:szCs w:val="20"/>
          <w:u w:val="single"/>
          <w:lang w:val="ca-ES"/>
        </w:rPr>
        <w:t>Dotzè.-Despeses subvencionables</w:t>
      </w:r>
      <w:r>
        <w:rPr>
          <w:rFonts w:ascii="Arial" w:hAnsi="Arial" w:cs="Arial"/>
          <w:b/>
          <w:iCs/>
          <w:sz w:val="20"/>
          <w:szCs w:val="20"/>
          <w:lang w:val="ca-ES"/>
        </w:rPr>
        <w:t xml:space="preserve"> </w:t>
      </w:r>
    </w:p>
    <w:p w14:paraId="6A2D6E7A" w14:textId="77777777" w:rsidR="008943DE" w:rsidRPr="002E0EAB" w:rsidRDefault="008943DE" w:rsidP="008943DE">
      <w:pPr>
        <w:widowControl w:val="0"/>
        <w:jc w:val="both"/>
        <w:outlineLvl w:val="0"/>
        <w:rPr>
          <w:rFonts w:ascii="Arial" w:hAnsi="Arial" w:cs="Arial"/>
          <w:bCs/>
          <w:iCs/>
          <w:sz w:val="20"/>
          <w:szCs w:val="20"/>
          <w:lang w:val="ca-ES"/>
        </w:rPr>
      </w:pPr>
    </w:p>
    <w:p w14:paraId="6BF4250B" w14:textId="77777777" w:rsidR="008943DE" w:rsidRPr="002E0EAB" w:rsidRDefault="008943DE" w:rsidP="008943DE">
      <w:pPr>
        <w:widowControl w:val="0"/>
        <w:jc w:val="both"/>
        <w:outlineLvl w:val="0"/>
        <w:rPr>
          <w:rFonts w:ascii="Arial" w:hAnsi="Arial" w:cs="Arial"/>
          <w:bCs/>
          <w:iCs/>
          <w:sz w:val="20"/>
          <w:szCs w:val="20"/>
          <w:lang w:val="ca-ES"/>
        </w:rPr>
      </w:pPr>
      <w:r w:rsidRPr="002E0EAB">
        <w:rPr>
          <w:rFonts w:ascii="Arial" w:hAnsi="Arial" w:cs="Arial"/>
          <w:bCs/>
          <w:iCs/>
          <w:sz w:val="20"/>
          <w:szCs w:val="20"/>
          <w:lang w:val="ca-ES"/>
        </w:rPr>
        <w:t>Es consideren despeses subvencionables aquelles que sens dubte responguin a la naturalesa de l’activitat subvencionada, generades directament del projecte subvencionat, produïdes en el desenvolupament de l’activitat, que es realitzin durant l’any 20</w:t>
      </w:r>
      <w:r>
        <w:rPr>
          <w:rFonts w:ascii="Arial" w:hAnsi="Arial" w:cs="Arial"/>
          <w:bCs/>
          <w:iCs/>
          <w:sz w:val="20"/>
          <w:szCs w:val="20"/>
          <w:lang w:val="ca-ES"/>
        </w:rPr>
        <w:t>24</w:t>
      </w:r>
      <w:r w:rsidRPr="002E0EAB">
        <w:rPr>
          <w:rFonts w:ascii="Arial" w:hAnsi="Arial" w:cs="Arial"/>
          <w:bCs/>
          <w:iCs/>
          <w:sz w:val="20"/>
          <w:szCs w:val="20"/>
          <w:lang w:val="ca-ES"/>
        </w:rPr>
        <w:t xml:space="preserve"> i el pagament de les quals s’hagi efectu</w:t>
      </w:r>
      <w:r>
        <w:rPr>
          <w:rFonts w:ascii="Arial" w:hAnsi="Arial" w:cs="Arial"/>
          <w:bCs/>
          <w:iCs/>
          <w:sz w:val="20"/>
          <w:szCs w:val="20"/>
          <w:lang w:val="ca-ES"/>
        </w:rPr>
        <w:t>at abans del 31 de gener del 2025</w:t>
      </w:r>
      <w:r w:rsidRPr="002E0EAB">
        <w:rPr>
          <w:rFonts w:ascii="Arial" w:hAnsi="Arial" w:cs="Arial"/>
          <w:bCs/>
          <w:iCs/>
          <w:sz w:val="20"/>
          <w:szCs w:val="20"/>
          <w:lang w:val="ca-ES"/>
        </w:rPr>
        <w:t>.</w:t>
      </w:r>
    </w:p>
    <w:p w14:paraId="103E1853" w14:textId="77777777" w:rsidR="008943DE" w:rsidRPr="002E0EAB" w:rsidRDefault="008943DE" w:rsidP="008943DE">
      <w:pPr>
        <w:widowControl w:val="0"/>
        <w:ind w:firstLine="708"/>
        <w:jc w:val="both"/>
        <w:outlineLvl w:val="0"/>
        <w:rPr>
          <w:rFonts w:ascii="Arial" w:hAnsi="Arial" w:cs="Arial"/>
          <w:b/>
          <w:iCs/>
          <w:sz w:val="20"/>
          <w:szCs w:val="20"/>
          <w:lang w:val="ca-ES"/>
        </w:rPr>
      </w:pPr>
    </w:p>
    <w:p w14:paraId="3937EF69" w14:textId="77777777" w:rsidR="008943DE" w:rsidRDefault="008943DE" w:rsidP="008943DE">
      <w:pPr>
        <w:widowControl w:val="0"/>
        <w:jc w:val="both"/>
        <w:outlineLvl w:val="0"/>
        <w:rPr>
          <w:rFonts w:ascii="Arial" w:hAnsi="Arial" w:cs="Arial"/>
          <w:bCs/>
          <w:iCs/>
          <w:sz w:val="20"/>
          <w:szCs w:val="20"/>
          <w:lang w:val="ca-ES"/>
        </w:rPr>
      </w:pPr>
      <w:r w:rsidRPr="002E0EAB">
        <w:rPr>
          <w:rFonts w:ascii="Arial" w:hAnsi="Arial" w:cs="Arial"/>
          <w:bCs/>
          <w:iCs/>
          <w:sz w:val="20"/>
          <w:szCs w:val="20"/>
          <w:lang w:val="ca-ES"/>
        </w:rPr>
        <w:t>No es subvencionaran les despeses que no estiguin directament relacionades amb el projecte.</w:t>
      </w:r>
    </w:p>
    <w:p w14:paraId="31E85F05" w14:textId="77777777" w:rsidR="008943DE" w:rsidRDefault="008943DE" w:rsidP="008943DE">
      <w:pPr>
        <w:widowControl w:val="0"/>
        <w:jc w:val="both"/>
        <w:outlineLvl w:val="0"/>
        <w:rPr>
          <w:rFonts w:ascii="Arial" w:hAnsi="Arial" w:cs="Arial"/>
          <w:bCs/>
          <w:iCs/>
          <w:sz w:val="20"/>
          <w:szCs w:val="20"/>
          <w:lang w:val="ca-ES"/>
        </w:rPr>
      </w:pPr>
    </w:p>
    <w:p w14:paraId="3A920E6B" w14:textId="77777777" w:rsidR="008943DE" w:rsidRDefault="008943DE" w:rsidP="008943DE">
      <w:pPr>
        <w:widowControl w:val="0"/>
        <w:jc w:val="both"/>
        <w:outlineLvl w:val="0"/>
        <w:rPr>
          <w:rFonts w:ascii="Arial" w:hAnsi="Arial" w:cs="Arial"/>
          <w:bCs/>
          <w:iCs/>
          <w:sz w:val="20"/>
          <w:szCs w:val="20"/>
          <w:lang w:val="ca-ES"/>
        </w:rPr>
      </w:pPr>
      <w:r>
        <w:rPr>
          <w:rFonts w:ascii="Arial" w:hAnsi="Arial" w:cs="Arial"/>
          <w:bCs/>
          <w:iCs/>
          <w:sz w:val="20"/>
          <w:szCs w:val="20"/>
          <w:lang w:val="ca-ES"/>
        </w:rPr>
        <w:t>La subvenció no pot superar el 50% del cost de l’activitat; en cas de que s’excedeixi aquest límit, s’ha de justificar a l’expedient de manera degudament raonada la necessitat d’aquest increment.</w:t>
      </w:r>
    </w:p>
    <w:p w14:paraId="10400347" w14:textId="77777777" w:rsidR="008943DE" w:rsidRDefault="008943DE" w:rsidP="008943DE">
      <w:pPr>
        <w:widowControl w:val="0"/>
        <w:jc w:val="both"/>
        <w:outlineLvl w:val="0"/>
        <w:rPr>
          <w:rFonts w:ascii="Arial" w:hAnsi="Arial" w:cs="Arial"/>
          <w:bCs/>
          <w:iCs/>
          <w:sz w:val="20"/>
          <w:szCs w:val="20"/>
          <w:lang w:val="ca-ES"/>
        </w:rPr>
      </w:pPr>
    </w:p>
    <w:p w14:paraId="02CA7D8F" w14:textId="77777777" w:rsidR="008943DE" w:rsidRPr="002E0EAB" w:rsidRDefault="008943DE" w:rsidP="008943DE">
      <w:pPr>
        <w:widowControl w:val="0"/>
        <w:jc w:val="both"/>
        <w:outlineLvl w:val="0"/>
        <w:rPr>
          <w:rFonts w:ascii="Arial" w:hAnsi="Arial" w:cs="Arial"/>
          <w:bCs/>
          <w:iCs/>
          <w:sz w:val="20"/>
          <w:szCs w:val="20"/>
          <w:lang w:val="ca-ES"/>
        </w:rPr>
      </w:pPr>
      <w:r>
        <w:rPr>
          <w:rFonts w:ascii="Arial" w:hAnsi="Arial" w:cs="Arial"/>
          <w:bCs/>
          <w:iCs/>
          <w:sz w:val="20"/>
          <w:szCs w:val="20"/>
          <w:lang w:val="ca-ES"/>
        </w:rPr>
        <w:t>Quan els/les sol·licitants siguin beneficiaries de subvencions o programes de suport d’altres administracions adreçades i sol·licitades pel propi Ajuntament, l’import rebut computarà en el 50%. En cas de que s’excedeixi</w:t>
      </w:r>
    </w:p>
    <w:p w14:paraId="2D3F845B" w14:textId="77777777" w:rsidR="008943DE" w:rsidRPr="002E0EAB" w:rsidRDefault="008943DE" w:rsidP="008943DE">
      <w:pPr>
        <w:widowControl w:val="0"/>
        <w:jc w:val="both"/>
        <w:outlineLvl w:val="0"/>
        <w:rPr>
          <w:rFonts w:ascii="Arial" w:hAnsi="Arial" w:cs="Arial"/>
          <w:b/>
          <w:iCs/>
          <w:sz w:val="20"/>
          <w:szCs w:val="20"/>
          <w:lang w:val="ca-ES"/>
        </w:rPr>
      </w:pPr>
    </w:p>
    <w:p w14:paraId="78C573BE" w14:textId="77777777" w:rsidR="008943DE" w:rsidRPr="00207E55" w:rsidRDefault="008943DE" w:rsidP="008943DE">
      <w:pPr>
        <w:widowControl w:val="0"/>
        <w:jc w:val="both"/>
        <w:outlineLvl w:val="0"/>
        <w:rPr>
          <w:rFonts w:ascii="Arial" w:hAnsi="Arial" w:cs="Arial"/>
          <w:b/>
          <w:iCs/>
          <w:sz w:val="20"/>
          <w:szCs w:val="20"/>
          <w:u w:val="single"/>
          <w:lang w:val="ca-ES"/>
        </w:rPr>
      </w:pPr>
      <w:r w:rsidRPr="00207E55">
        <w:rPr>
          <w:rFonts w:ascii="Arial" w:hAnsi="Arial" w:cs="Arial"/>
          <w:b/>
          <w:iCs/>
          <w:sz w:val="20"/>
          <w:szCs w:val="20"/>
          <w:u w:val="single"/>
          <w:lang w:val="ca-ES"/>
        </w:rPr>
        <w:t>Tretzè.- Pagament</w:t>
      </w:r>
    </w:p>
    <w:p w14:paraId="49F64B51"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08B42FAE"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1.- El pagament de la subve</w:t>
      </w:r>
      <w:r>
        <w:rPr>
          <w:rFonts w:ascii="Arial" w:hAnsi="Arial" w:cs="Arial"/>
          <w:iCs/>
          <w:sz w:val="20"/>
          <w:szCs w:val="20"/>
          <w:lang w:val="ca-ES"/>
        </w:rPr>
        <w:t>nció es realitzarà prèvia justificació per part del beneficiari.</w:t>
      </w:r>
    </w:p>
    <w:p w14:paraId="0395E41B"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highlight w:val="yellow"/>
          <w:lang w:val="ca-ES"/>
        </w:rPr>
      </w:pPr>
    </w:p>
    <w:p w14:paraId="285C94A3"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 xml:space="preserve">2.- </w:t>
      </w:r>
      <w:r>
        <w:rPr>
          <w:rFonts w:ascii="Arial" w:hAnsi="Arial" w:cs="Arial"/>
          <w:iCs/>
          <w:sz w:val="20"/>
          <w:szCs w:val="20"/>
          <w:lang w:val="ca-ES"/>
        </w:rPr>
        <w:t>Es preveu el pagament anticipat (bestreta) en un 75% en el moment de l’atorgament de la subvenció.</w:t>
      </w:r>
    </w:p>
    <w:p w14:paraId="02BEE6DE" w14:textId="77777777" w:rsidR="008943DE"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70AB8838"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Pr>
          <w:rFonts w:ascii="Arial" w:hAnsi="Arial" w:cs="Arial"/>
          <w:iCs/>
          <w:sz w:val="20"/>
          <w:szCs w:val="20"/>
          <w:lang w:val="ca-ES"/>
        </w:rPr>
        <w:t xml:space="preserve">3.- </w:t>
      </w:r>
      <w:r w:rsidRPr="002E0EAB">
        <w:rPr>
          <w:rFonts w:ascii="Arial" w:hAnsi="Arial" w:cs="Arial"/>
          <w:iCs/>
          <w:sz w:val="20"/>
          <w:szCs w:val="20"/>
          <w:lang w:val="ca-ES"/>
        </w:rPr>
        <w:t>Així mateix, abans del pagament el/la beneficiari/ària haurà d’acreditar fefaentment trobar-se al corrent de les seves obligacions tributàries i amb la Seguretat Social</w:t>
      </w:r>
      <w:r>
        <w:rPr>
          <w:rFonts w:ascii="Arial" w:hAnsi="Arial" w:cs="Arial"/>
          <w:iCs/>
          <w:sz w:val="20"/>
          <w:szCs w:val="20"/>
          <w:lang w:val="ca-ES"/>
        </w:rPr>
        <w:t xml:space="preserve"> (o autoritzar a l’Ajuntament a obtenir els corresponents certificats: (</w:t>
      </w:r>
      <w:r w:rsidRPr="005F150F">
        <w:rPr>
          <w:rFonts w:ascii="Arial" w:hAnsi="Arial" w:cs="Arial"/>
          <w:b/>
          <w:iCs/>
          <w:color w:val="0070C0"/>
          <w:sz w:val="20"/>
          <w:szCs w:val="20"/>
          <w:lang w:val="ca-ES"/>
        </w:rPr>
        <w:t xml:space="preserve">model normalitzat núm. </w:t>
      </w:r>
      <w:r>
        <w:rPr>
          <w:rFonts w:ascii="Arial" w:hAnsi="Arial" w:cs="Arial"/>
          <w:b/>
          <w:iCs/>
          <w:color w:val="0070C0"/>
          <w:sz w:val="20"/>
          <w:szCs w:val="20"/>
          <w:lang w:val="ca-ES"/>
        </w:rPr>
        <w:t>11)</w:t>
      </w:r>
    </w:p>
    <w:p w14:paraId="7F95C7AD" w14:textId="77777777" w:rsidR="008943DE" w:rsidRPr="002E0EAB" w:rsidRDefault="008943DE" w:rsidP="008943DE">
      <w:pPr>
        <w:widowControl w:val="0"/>
        <w:jc w:val="both"/>
        <w:rPr>
          <w:rFonts w:ascii="Arial" w:hAnsi="Arial" w:cs="Arial"/>
          <w:b/>
          <w:iCs/>
          <w:sz w:val="20"/>
          <w:szCs w:val="20"/>
          <w:lang w:val="ca-ES"/>
        </w:rPr>
      </w:pPr>
    </w:p>
    <w:p w14:paraId="301A2804" w14:textId="77777777" w:rsidR="008943DE" w:rsidRPr="00207E55" w:rsidRDefault="008943DE" w:rsidP="008943DE">
      <w:pPr>
        <w:widowControl w:val="0"/>
        <w:jc w:val="both"/>
        <w:outlineLvl w:val="0"/>
        <w:rPr>
          <w:rFonts w:ascii="Arial" w:hAnsi="Arial" w:cs="Arial"/>
          <w:b/>
          <w:iCs/>
          <w:sz w:val="20"/>
          <w:szCs w:val="20"/>
          <w:u w:val="single"/>
          <w:lang w:val="ca-ES"/>
        </w:rPr>
      </w:pPr>
      <w:r w:rsidRPr="00207E55">
        <w:rPr>
          <w:rFonts w:ascii="Arial" w:hAnsi="Arial" w:cs="Arial"/>
          <w:b/>
          <w:iCs/>
          <w:sz w:val="20"/>
          <w:szCs w:val="20"/>
          <w:u w:val="single"/>
          <w:lang w:val="ca-ES"/>
        </w:rPr>
        <w:t xml:space="preserve">Catorzè.- Obligacions del beneficiari </w:t>
      </w:r>
    </w:p>
    <w:p w14:paraId="767DF824"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59A58359"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1.- El perceptor de subvenció concedida per l’Ajuntament, s’obliga a executar les activitats subvencionades de conformitat amb els principis de bona administració, bona fe i presumpció de legalitat, així com a la seva justificació.</w:t>
      </w:r>
    </w:p>
    <w:p w14:paraId="3DACDA5A"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2B41938D"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 xml:space="preserve">2.- </w:t>
      </w:r>
      <w:r>
        <w:rPr>
          <w:rFonts w:ascii="Arial" w:hAnsi="Arial" w:cs="Arial"/>
          <w:iCs/>
          <w:sz w:val="20"/>
          <w:szCs w:val="20"/>
          <w:lang w:val="ca-ES"/>
        </w:rPr>
        <w:t>El perceptor/a de la subvenció e</w:t>
      </w:r>
      <w:r w:rsidRPr="002E0EAB">
        <w:rPr>
          <w:rFonts w:ascii="Arial" w:hAnsi="Arial" w:cs="Arial"/>
          <w:iCs/>
          <w:sz w:val="20"/>
          <w:szCs w:val="20"/>
          <w:lang w:val="ca-ES"/>
        </w:rPr>
        <w:t>stà obliga</w:t>
      </w:r>
      <w:r>
        <w:rPr>
          <w:rFonts w:ascii="Arial" w:hAnsi="Arial" w:cs="Arial"/>
          <w:iCs/>
          <w:sz w:val="20"/>
          <w:szCs w:val="20"/>
          <w:lang w:val="ca-ES"/>
        </w:rPr>
        <w:t>t</w:t>
      </w:r>
      <w:r w:rsidRPr="002E0EAB">
        <w:rPr>
          <w:rFonts w:ascii="Arial" w:hAnsi="Arial" w:cs="Arial"/>
          <w:iCs/>
          <w:sz w:val="20"/>
          <w:szCs w:val="20"/>
          <w:lang w:val="ca-ES"/>
        </w:rPr>
        <w:t xml:space="preserve"> a sotmetre’s a les actuacions de comprovació i de control financer que realitzi la Intervenció General de l’Ajuntament, i a aportar tota la informació que els sigui requerida en l’exercici de les actuacions anteriors i en relació a la subvenció concedida.</w:t>
      </w:r>
    </w:p>
    <w:p w14:paraId="0DC64E6F"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0BBBB35F"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 xml:space="preserve">3.- Els documents, de qualsevol mena, justificatius de l’aplicació dels fons rebuts, s’hauran de </w:t>
      </w:r>
      <w:r w:rsidRPr="002E0EAB">
        <w:rPr>
          <w:rFonts w:ascii="Arial" w:hAnsi="Arial" w:cs="Arial"/>
          <w:iCs/>
          <w:sz w:val="20"/>
          <w:szCs w:val="20"/>
          <w:lang w:val="ca-ES"/>
        </w:rPr>
        <w:lastRenderedPageBreak/>
        <w:t>conservar per un període no inferior a 6 anys, comptadors des de la finalització del termini de presentació de les justificacions.</w:t>
      </w:r>
    </w:p>
    <w:p w14:paraId="3ADCFC15"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4ABF90CA"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4.- El beneficiari haurà de fer constar la col·laboració de l’Ajuntament en l’execució del  projecte o de l’activitat, en tota la documentació impresa i en cartells o mitjans electrònics i audiovisuals.</w:t>
      </w:r>
    </w:p>
    <w:p w14:paraId="32226316" w14:textId="77777777" w:rsidR="008943DE" w:rsidRPr="002E0EAB" w:rsidRDefault="008943DE" w:rsidP="008943DE">
      <w:pPr>
        <w:tabs>
          <w:tab w:val="left" w:pos="284"/>
          <w:tab w:val="left" w:pos="851"/>
          <w:tab w:val="num" w:pos="927"/>
          <w:tab w:val="left" w:pos="993"/>
        </w:tabs>
        <w:jc w:val="both"/>
        <w:rPr>
          <w:rFonts w:ascii="Arial" w:hAnsi="Arial" w:cs="Arial"/>
          <w:iCs/>
          <w:color w:val="000000"/>
          <w:sz w:val="20"/>
          <w:szCs w:val="20"/>
          <w:lang w:val="ca-ES"/>
        </w:rPr>
      </w:pPr>
    </w:p>
    <w:p w14:paraId="6C400454"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5.-</w:t>
      </w:r>
      <w:r w:rsidRPr="002E0EAB">
        <w:rPr>
          <w:rFonts w:ascii="Arial" w:hAnsi="Arial" w:cs="Arial"/>
          <w:iCs/>
          <w:sz w:val="20"/>
          <w:szCs w:val="20"/>
          <w:lang w:val="ca-ES"/>
        </w:rPr>
        <w:tab/>
        <w:t>L’incompliment d’aquestes obligacions originarà les responsabilitats que en cada cas corresponguin i podrà suposar la revocació, reducció o reintegrament de la subvenció concedida.</w:t>
      </w:r>
    </w:p>
    <w:p w14:paraId="6EF2F356" w14:textId="77777777" w:rsidR="008943DE" w:rsidRPr="002E0EAB" w:rsidRDefault="008943DE" w:rsidP="008943DE">
      <w:pPr>
        <w:widowControl w:val="0"/>
        <w:tabs>
          <w:tab w:val="left" w:pos="284"/>
          <w:tab w:val="left" w:pos="426"/>
          <w:tab w:val="left" w:pos="851"/>
          <w:tab w:val="left" w:pos="993"/>
        </w:tabs>
        <w:ind w:hanging="420"/>
        <w:jc w:val="both"/>
        <w:rPr>
          <w:rFonts w:ascii="Arial" w:hAnsi="Arial" w:cs="Arial"/>
          <w:iCs/>
          <w:sz w:val="20"/>
          <w:szCs w:val="20"/>
          <w:lang w:val="ca-ES"/>
        </w:rPr>
      </w:pPr>
    </w:p>
    <w:p w14:paraId="796E2EF0" w14:textId="77777777" w:rsidR="008943DE" w:rsidRPr="00207E55" w:rsidRDefault="008943DE" w:rsidP="008943DE">
      <w:pPr>
        <w:widowControl w:val="0"/>
        <w:jc w:val="both"/>
        <w:outlineLvl w:val="0"/>
        <w:rPr>
          <w:rFonts w:ascii="Arial" w:hAnsi="Arial" w:cs="Arial"/>
          <w:b/>
          <w:iCs/>
          <w:sz w:val="20"/>
          <w:szCs w:val="20"/>
          <w:u w:val="single"/>
          <w:lang w:val="ca-ES"/>
        </w:rPr>
      </w:pPr>
      <w:r w:rsidRPr="00207E55">
        <w:rPr>
          <w:rFonts w:ascii="Arial" w:hAnsi="Arial" w:cs="Arial"/>
          <w:b/>
          <w:iCs/>
          <w:sz w:val="20"/>
          <w:szCs w:val="20"/>
          <w:u w:val="single"/>
          <w:lang w:val="ca-ES"/>
        </w:rPr>
        <w:t>Quinzè.- Compatibilitat amb d’altres subvencions</w:t>
      </w:r>
    </w:p>
    <w:p w14:paraId="130BA168" w14:textId="77777777" w:rsidR="008943DE" w:rsidRPr="002E0EAB" w:rsidRDefault="008943DE" w:rsidP="008943DE">
      <w:pPr>
        <w:widowControl w:val="0"/>
        <w:ind w:firstLine="708"/>
        <w:jc w:val="both"/>
        <w:rPr>
          <w:rFonts w:ascii="Arial" w:hAnsi="Arial" w:cs="Arial"/>
          <w:b/>
          <w:iCs/>
          <w:sz w:val="20"/>
          <w:szCs w:val="20"/>
          <w:lang w:val="ca-ES"/>
        </w:rPr>
      </w:pPr>
    </w:p>
    <w:p w14:paraId="403BBBC4"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1.- El beneficiari haurà de comunicar la petició i/o obtenció de qualsevol subvenció pública concurrent que no s’hagi declarat a la sol·licitud.</w:t>
      </w:r>
    </w:p>
    <w:p w14:paraId="4E9F35C1"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p>
    <w:p w14:paraId="4CDE080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2.- La subvenció atorgada serà compatible amb qualsevol altra concedida per altres administracions o ens públics o privats. Tanmateix, l’import total de les subvencions rebudes per la mateixa finalitat no podrà superar el cost total del projecte/activitat a desenvolupar.</w:t>
      </w:r>
    </w:p>
    <w:p w14:paraId="7CE5CE80" w14:textId="77777777" w:rsidR="008943DE" w:rsidRPr="002E0EAB" w:rsidRDefault="008943DE" w:rsidP="008943DE">
      <w:pPr>
        <w:pStyle w:val="Textoindependiente3"/>
        <w:rPr>
          <w:rFonts w:ascii="Arial" w:hAnsi="Arial" w:cs="Arial"/>
          <w:b/>
          <w:iCs/>
          <w:sz w:val="20"/>
          <w:szCs w:val="20"/>
          <w:lang w:val="ca-ES"/>
        </w:rPr>
      </w:pPr>
    </w:p>
    <w:p w14:paraId="172FF0ED" w14:textId="77777777" w:rsidR="008943DE" w:rsidRPr="00207E55" w:rsidRDefault="008943DE" w:rsidP="008943DE">
      <w:pPr>
        <w:widowControl w:val="0"/>
        <w:jc w:val="both"/>
        <w:outlineLvl w:val="0"/>
        <w:rPr>
          <w:rFonts w:ascii="Arial" w:hAnsi="Arial" w:cs="Arial"/>
          <w:b/>
          <w:iCs/>
          <w:sz w:val="20"/>
          <w:szCs w:val="20"/>
          <w:u w:val="single"/>
          <w:lang w:val="ca-ES"/>
        </w:rPr>
      </w:pPr>
      <w:r w:rsidRPr="00207E55">
        <w:rPr>
          <w:rFonts w:ascii="Arial" w:hAnsi="Arial" w:cs="Arial"/>
          <w:b/>
          <w:iCs/>
          <w:sz w:val="20"/>
          <w:szCs w:val="20"/>
          <w:u w:val="single"/>
          <w:lang w:val="ca-ES"/>
        </w:rPr>
        <w:t>Setzè.- Règim jurídic supletori</w:t>
      </w:r>
    </w:p>
    <w:p w14:paraId="253A6148" w14:textId="77777777" w:rsidR="008943DE" w:rsidRPr="002E0EAB" w:rsidRDefault="008943DE" w:rsidP="008943DE">
      <w:pPr>
        <w:widowControl w:val="0"/>
        <w:ind w:firstLine="708"/>
        <w:jc w:val="both"/>
        <w:rPr>
          <w:rFonts w:ascii="Arial" w:hAnsi="Arial" w:cs="Arial"/>
          <w:b/>
          <w:iCs/>
          <w:sz w:val="20"/>
          <w:szCs w:val="20"/>
          <w:lang w:val="ca-ES"/>
        </w:rPr>
      </w:pPr>
    </w:p>
    <w:p w14:paraId="4BB2CEF0" w14:textId="77777777" w:rsidR="008943DE" w:rsidRPr="002E0EAB" w:rsidRDefault="008943DE" w:rsidP="008943DE">
      <w:pPr>
        <w:widowControl w:val="0"/>
        <w:tabs>
          <w:tab w:val="left" w:pos="284"/>
          <w:tab w:val="left" w:pos="426"/>
          <w:tab w:val="left" w:pos="851"/>
          <w:tab w:val="left" w:pos="993"/>
        </w:tabs>
        <w:jc w:val="both"/>
        <w:rPr>
          <w:rFonts w:ascii="Arial" w:hAnsi="Arial" w:cs="Arial"/>
          <w:iCs/>
          <w:sz w:val="20"/>
          <w:szCs w:val="20"/>
          <w:lang w:val="ca-ES"/>
        </w:rPr>
      </w:pPr>
      <w:r w:rsidRPr="002E0EAB">
        <w:rPr>
          <w:rFonts w:ascii="Arial" w:hAnsi="Arial" w:cs="Arial"/>
          <w:iCs/>
          <w:sz w:val="20"/>
          <w:szCs w:val="20"/>
          <w:lang w:val="ca-ES"/>
        </w:rPr>
        <w:t xml:space="preserve">En tot allò no previst </w:t>
      </w:r>
      <w:r>
        <w:rPr>
          <w:rFonts w:ascii="Arial" w:hAnsi="Arial" w:cs="Arial"/>
          <w:iCs/>
          <w:sz w:val="20"/>
          <w:szCs w:val="20"/>
          <w:lang w:val="ca-ES"/>
        </w:rPr>
        <w:t>expressament en aquestes bases, són d’aplicació la llei 38/2003, de 17 de novembre, General de Subvencions, el RD 887/2006, de 21 de juliol, pel qual s’aprova el reglament de la LGS, la Llei 39/2015, d’1 d’octubre, del procediment administratiu comú de les administracions públiques, la llei 40/2015, d’1 d’octubre, del règim jurídic del sector públic, el RD 179/1995, de 13 de juny, pel qual s’aprova el reglament d’obres, activitats i serveis de les entitats locals, les Bases Generals Tipus Reguladores de la concessió de subvencions de l’Ajuntament de La Pobla de Claramunt,  i el reglament regulador de l’activitat de foment de l’Ajuntament de La Pobla de Claramunt.</w:t>
      </w:r>
    </w:p>
    <w:p w14:paraId="25B9A77A" w14:textId="77777777" w:rsidR="008943DE" w:rsidRPr="002E0EAB" w:rsidRDefault="008943DE" w:rsidP="008943DE">
      <w:pPr>
        <w:tabs>
          <w:tab w:val="left" w:pos="-720"/>
        </w:tabs>
        <w:suppressAutoHyphens/>
        <w:jc w:val="both"/>
        <w:rPr>
          <w:rFonts w:ascii="Arial" w:hAnsi="Arial" w:cs="Arial"/>
          <w:iCs/>
          <w:spacing w:val="-3"/>
          <w:sz w:val="20"/>
          <w:szCs w:val="20"/>
          <w:lang w:val="ca-ES"/>
        </w:rPr>
      </w:pPr>
    </w:p>
    <w:p w14:paraId="5E5AC870" w14:textId="77777777" w:rsidR="008943DE" w:rsidRPr="000B0257" w:rsidRDefault="008943DE" w:rsidP="008943DE">
      <w:pPr>
        <w:widowControl w:val="0"/>
        <w:tabs>
          <w:tab w:val="left" w:pos="5103"/>
        </w:tabs>
        <w:ind w:firstLine="2"/>
        <w:jc w:val="both"/>
        <w:rPr>
          <w:rFonts w:ascii="Arial" w:hAnsi="Arial" w:cs="Arial"/>
          <w:b/>
          <w:iCs/>
          <w:sz w:val="20"/>
          <w:szCs w:val="20"/>
          <w:u w:val="single"/>
          <w:lang w:val="ca-ES"/>
        </w:rPr>
      </w:pPr>
      <w:r w:rsidRPr="000B0257">
        <w:rPr>
          <w:rFonts w:ascii="Arial" w:hAnsi="Arial" w:cs="Arial"/>
          <w:b/>
          <w:iCs/>
          <w:sz w:val="20"/>
          <w:szCs w:val="20"/>
          <w:u w:val="single"/>
          <w:lang w:val="ca-ES"/>
        </w:rPr>
        <w:t>Dissetè.- Recursos contra la resolució de la subvenció</w:t>
      </w:r>
    </w:p>
    <w:p w14:paraId="5BC857B6" w14:textId="77777777" w:rsidR="008943DE" w:rsidRDefault="008943DE" w:rsidP="008943DE">
      <w:pPr>
        <w:widowControl w:val="0"/>
        <w:tabs>
          <w:tab w:val="left" w:pos="5103"/>
        </w:tabs>
        <w:ind w:firstLine="2"/>
        <w:jc w:val="both"/>
        <w:rPr>
          <w:rFonts w:ascii="Arial" w:hAnsi="Arial" w:cs="Arial"/>
          <w:iCs/>
          <w:sz w:val="20"/>
          <w:szCs w:val="20"/>
          <w:lang w:val="ca-ES"/>
        </w:rPr>
      </w:pPr>
    </w:p>
    <w:p w14:paraId="2FD9D7F4" w14:textId="77777777" w:rsidR="008943DE" w:rsidRDefault="008943DE" w:rsidP="008943DE">
      <w:pPr>
        <w:widowControl w:val="0"/>
        <w:tabs>
          <w:tab w:val="left" w:pos="5103"/>
        </w:tabs>
        <w:ind w:firstLine="2"/>
        <w:jc w:val="both"/>
        <w:rPr>
          <w:rFonts w:ascii="Arial" w:hAnsi="Arial" w:cs="Arial"/>
          <w:iCs/>
          <w:sz w:val="20"/>
          <w:szCs w:val="20"/>
          <w:lang w:val="ca-ES"/>
        </w:rPr>
      </w:pPr>
      <w:r>
        <w:rPr>
          <w:rFonts w:ascii="Arial" w:hAnsi="Arial" w:cs="Arial"/>
          <w:iCs/>
          <w:sz w:val="20"/>
          <w:szCs w:val="20"/>
          <w:lang w:val="ca-ES"/>
        </w:rPr>
        <w:t>Contra la present resolució de subvencions, que posa fi a la via administrativa, pot interposar-se recurs contenciós administratiu davant el Jutjat Contenciós Administratiu de Barcelona, en el termini de dos mesos a comptar des del dia següent de la seva notificació.</w:t>
      </w:r>
    </w:p>
    <w:p w14:paraId="533E88A0" w14:textId="77777777" w:rsidR="008943DE" w:rsidRDefault="008943DE" w:rsidP="008943DE">
      <w:pPr>
        <w:widowControl w:val="0"/>
        <w:tabs>
          <w:tab w:val="left" w:pos="5103"/>
        </w:tabs>
        <w:ind w:firstLine="2"/>
        <w:jc w:val="both"/>
        <w:rPr>
          <w:rFonts w:ascii="Arial" w:hAnsi="Arial" w:cs="Arial"/>
          <w:iCs/>
          <w:sz w:val="20"/>
          <w:szCs w:val="20"/>
          <w:lang w:val="ca-ES"/>
        </w:rPr>
      </w:pPr>
    </w:p>
    <w:p w14:paraId="210C4BED" w14:textId="77777777" w:rsidR="008943DE" w:rsidRPr="002E0EAB" w:rsidRDefault="008943DE" w:rsidP="008943DE">
      <w:pPr>
        <w:widowControl w:val="0"/>
        <w:tabs>
          <w:tab w:val="left" w:pos="5103"/>
        </w:tabs>
        <w:ind w:firstLine="2"/>
        <w:jc w:val="both"/>
        <w:rPr>
          <w:rFonts w:ascii="Arial" w:hAnsi="Arial" w:cs="Arial"/>
          <w:iCs/>
          <w:sz w:val="20"/>
          <w:szCs w:val="20"/>
          <w:lang w:val="ca-ES"/>
        </w:rPr>
      </w:pPr>
      <w:r>
        <w:rPr>
          <w:rFonts w:ascii="Arial" w:hAnsi="Arial" w:cs="Arial"/>
          <w:iCs/>
          <w:sz w:val="20"/>
          <w:szCs w:val="20"/>
          <w:lang w:val="ca-ES"/>
        </w:rPr>
        <w:t>Alternativament i de forma potestativa, es pot interposar recurs de reposició davant l’alcalde, en el termini d’un mes a comptar des del dia següent de la seva notificació.</w:t>
      </w:r>
    </w:p>
    <w:p w14:paraId="6FC988DA" w14:textId="77777777" w:rsidR="008943DE" w:rsidRPr="002E0EAB" w:rsidRDefault="008943DE" w:rsidP="008943DE">
      <w:pPr>
        <w:widowControl w:val="0"/>
        <w:tabs>
          <w:tab w:val="left" w:pos="5103"/>
        </w:tabs>
        <w:ind w:firstLine="2"/>
        <w:jc w:val="both"/>
        <w:rPr>
          <w:rFonts w:ascii="Arial" w:hAnsi="Arial" w:cs="Arial"/>
          <w:iCs/>
          <w:sz w:val="20"/>
          <w:szCs w:val="20"/>
          <w:lang w:val="ca-ES"/>
        </w:rPr>
      </w:pPr>
    </w:p>
    <w:p w14:paraId="21941785" w14:textId="77777777" w:rsidR="008943DE" w:rsidRPr="002E0EAB" w:rsidRDefault="008943DE" w:rsidP="008943DE">
      <w:pPr>
        <w:widowControl w:val="0"/>
        <w:tabs>
          <w:tab w:val="left" w:pos="5103"/>
        </w:tabs>
        <w:ind w:firstLine="2"/>
        <w:jc w:val="both"/>
        <w:rPr>
          <w:rFonts w:ascii="Arial" w:hAnsi="Arial" w:cs="Arial"/>
          <w:iCs/>
          <w:sz w:val="20"/>
          <w:szCs w:val="20"/>
          <w:lang w:val="ca-ES"/>
        </w:rPr>
      </w:pPr>
    </w:p>
    <w:p w14:paraId="49571AC3" w14:textId="77777777" w:rsidR="008943DE" w:rsidRDefault="008943DE" w:rsidP="008943DE">
      <w:pPr>
        <w:widowControl w:val="0"/>
        <w:tabs>
          <w:tab w:val="left" w:pos="5103"/>
        </w:tabs>
        <w:ind w:firstLine="2"/>
        <w:jc w:val="both"/>
        <w:rPr>
          <w:rFonts w:ascii="Arial" w:hAnsi="Arial" w:cs="Arial"/>
          <w:iCs/>
          <w:sz w:val="20"/>
          <w:szCs w:val="20"/>
          <w:lang w:val="ca-ES"/>
        </w:rPr>
      </w:pPr>
    </w:p>
    <w:p w14:paraId="0FEBE77D" w14:textId="77777777" w:rsidR="002E0EAB" w:rsidRPr="002E0EAB" w:rsidRDefault="002E0EAB" w:rsidP="000E6E8A">
      <w:pPr>
        <w:widowControl w:val="0"/>
        <w:tabs>
          <w:tab w:val="left" w:pos="5103"/>
        </w:tabs>
        <w:jc w:val="both"/>
        <w:rPr>
          <w:rFonts w:ascii="Arial" w:hAnsi="Arial" w:cs="Arial"/>
          <w:iCs/>
          <w:sz w:val="20"/>
          <w:szCs w:val="20"/>
          <w:lang w:val="ca-ES"/>
        </w:rPr>
      </w:pPr>
    </w:p>
    <w:p w14:paraId="681C62E0" w14:textId="77777777" w:rsidR="000E7C04" w:rsidRDefault="000E7C04" w:rsidP="002E0EAB">
      <w:pPr>
        <w:widowControl w:val="0"/>
        <w:tabs>
          <w:tab w:val="left" w:pos="5103"/>
        </w:tabs>
        <w:ind w:firstLine="2"/>
        <w:jc w:val="both"/>
        <w:rPr>
          <w:rFonts w:ascii="Arial" w:hAnsi="Arial" w:cs="Arial"/>
          <w:iCs/>
          <w:sz w:val="20"/>
          <w:szCs w:val="20"/>
          <w:lang w:val="ca-ES"/>
        </w:rPr>
      </w:pPr>
    </w:p>
    <w:p w14:paraId="240A1B9F" w14:textId="4BE44349" w:rsidR="000E7C04" w:rsidRDefault="000E6E8A" w:rsidP="002E0EAB">
      <w:pPr>
        <w:widowControl w:val="0"/>
        <w:tabs>
          <w:tab w:val="left" w:pos="5103"/>
        </w:tabs>
        <w:ind w:firstLine="2"/>
        <w:jc w:val="both"/>
        <w:rPr>
          <w:rFonts w:ascii="Arial" w:hAnsi="Arial" w:cs="Arial"/>
          <w:iCs/>
          <w:sz w:val="20"/>
          <w:szCs w:val="20"/>
          <w:lang w:val="ca-ES"/>
        </w:rPr>
      </w:pPr>
      <w:r>
        <w:rPr>
          <w:rFonts w:ascii="Arial" w:hAnsi="Arial" w:cs="Arial"/>
          <w:iCs/>
          <w:sz w:val="20"/>
          <w:szCs w:val="20"/>
          <w:lang w:val="ca-ES"/>
        </w:rPr>
        <w:t>L’alcalde</w:t>
      </w:r>
    </w:p>
    <w:p w14:paraId="32D259FC" w14:textId="77777777" w:rsidR="00630226" w:rsidRDefault="00630226" w:rsidP="00630226">
      <w:pPr>
        <w:widowControl w:val="0"/>
        <w:tabs>
          <w:tab w:val="left" w:pos="5103"/>
        </w:tabs>
        <w:ind w:firstLine="2"/>
        <w:jc w:val="both"/>
        <w:rPr>
          <w:rFonts w:ascii="Arial" w:hAnsi="Arial" w:cs="Arial"/>
          <w:iCs/>
          <w:sz w:val="20"/>
          <w:szCs w:val="20"/>
          <w:lang w:val="ca-ES"/>
        </w:rPr>
      </w:pPr>
      <w:r>
        <w:rPr>
          <w:rFonts w:ascii="Arial" w:hAnsi="Arial" w:cs="Arial"/>
          <w:iCs/>
          <w:sz w:val="20"/>
          <w:szCs w:val="20"/>
          <w:lang w:val="ca-ES"/>
        </w:rPr>
        <w:t>Antoni Mabras Marimon</w:t>
      </w:r>
    </w:p>
    <w:p w14:paraId="18E8FA4E" w14:textId="77777777" w:rsidR="00630226" w:rsidRDefault="00630226" w:rsidP="00630226">
      <w:pPr>
        <w:widowControl w:val="0"/>
        <w:tabs>
          <w:tab w:val="left" w:pos="5103"/>
        </w:tabs>
        <w:ind w:firstLine="2"/>
        <w:jc w:val="both"/>
        <w:rPr>
          <w:rFonts w:ascii="Arial" w:hAnsi="Arial" w:cs="Arial"/>
          <w:iCs/>
          <w:sz w:val="20"/>
          <w:szCs w:val="20"/>
          <w:lang w:val="ca-ES"/>
        </w:rPr>
      </w:pPr>
    </w:p>
    <w:p w14:paraId="3CD73CEE" w14:textId="77777777" w:rsidR="00630226" w:rsidRDefault="00630226" w:rsidP="00630226">
      <w:pPr>
        <w:widowControl w:val="0"/>
        <w:tabs>
          <w:tab w:val="left" w:pos="5103"/>
        </w:tabs>
        <w:ind w:firstLine="2"/>
        <w:jc w:val="both"/>
        <w:rPr>
          <w:rFonts w:ascii="Arial" w:hAnsi="Arial" w:cs="Arial"/>
          <w:iCs/>
          <w:sz w:val="20"/>
          <w:szCs w:val="20"/>
          <w:lang w:val="ca-ES"/>
        </w:rPr>
      </w:pPr>
    </w:p>
    <w:p w14:paraId="284951F3" w14:textId="77777777" w:rsidR="00630226" w:rsidRDefault="00630226" w:rsidP="00630226">
      <w:pPr>
        <w:widowControl w:val="0"/>
        <w:tabs>
          <w:tab w:val="left" w:pos="5103"/>
        </w:tabs>
        <w:ind w:firstLine="2"/>
        <w:jc w:val="both"/>
        <w:rPr>
          <w:rFonts w:ascii="Arial" w:hAnsi="Arial" w:cs="Arial"/>
          <w:iCs/>
          <w:sz w:val="20"/>
          <w:szCs w:val="20"/>
          <w:lang w:val="ca-ES"/>
        </w:rPr>
      </w:pPr>
      <w:r>
        <w:rPr>
          <w:rFonts w:ascii="Arial" w:hAnsi="Arial" w:cs="Arial"/>
          <w:iCs/>
          <w:sz w:val="20"/>
          <w:szCs w:val="20"/>
          <w:lang w:val="ca-ES"/>
        </w:rPr>
        <w:t>La Pobla de Claramunt, data de la signatura electrònica.</w:t>
      </w:r>
    </w:p>
    <w:p w14:paraId="1FD9A8CD" w14:textId="77777777" w:rsidR="001C796F" w:rsidRDefault="001C796F" w:rsidP="002E0EAB">
      <w:pPr>
        <w:widowControl w:val="0"/>
        <w:tabs>
          <w:tab w:val="left" w:pos="5103"/>
        </w:tabs>
        <w:ind w:firstLine="2"/>
        <w:jc w:val="both"/>
        <w:rPr>
          <w:rFonts w:ascii="Arial" w:hAnsi="Arial" w:cs="Arial"/>
          <w:iCs/>
          <w:sz w:val="20"/>
          <w:szCs w:val="20"/>
          <w:lang w:val="ca-ES"/>
        </w:rPr>
      </w:pPr>
    </w:p>
    <w:p w14:paraId="7C2D8BEC" w14:textId="77777777" w:rsidR="002E0EAB" w:rsidRPr="002E0EAB" w:rsidRDefault="002E0EAB" w:rsidP="002E0EAB">
      <w:pPr>
        <w:widowControl w:val="0"/>
        <w:tabs>
          <w:tab w:val="left" w:pos="5103"/>
        </w:tabs>
        <w:ind w:firstLine="2"/>
        <w:jc w:val="both"/>
        <w:rPr>
          <w:rFonts w:ascii="Arial" w:hAnsi="Arial" w:cs="Arial"/>
          <w:iCs/>
          <w:sz w:val="20"/>
          <w:szCs w:val="20"/>
          <w:lang w:val="ca-ES"/>
        </w:rPr>
      </w:pPr>
    </w:p>
    <w:p w14:paraId="7A5DD990" w14:textId="77777777" w:rsidR="002E0EAB" w:rsidRPr="002E0EAB" w:rsidRDefault="002E0EAB" w:rsidP="002E0EAB">
      <w:pPr>
        <w:jc w:val="both"/>
        <w:rPr>
          <w:rFonts w:ascii="Arial" w:hAnsi="Arial" w:cs="Arial"/>
          <w:sz w:val="20"/>
          <w:szCs w:val="20"/>
          <w:lang w:val="ca-ES"/>
        </w:rPr>
      </w:pPr>
    </w:p>
    <w:p w14:paraId="7D705AD3" w14:textId="77777777" w:rsidR="002E0EAB" w:rsidRPr="002E0EAB" w:rsidRDefault="002E0EAB" w:rsidP="002E0EAB">
      <w:pPr>
        <w:rPr>
          <w:rFonts w:ascii="Arial" w:hAnsi="Arial" w:cs="Arial"/>
          <w:sz w:val="20"/>
          <w:szCs w:val="20"/>
          <w:lang w:val="ca-ES"/>
        </w:rPr>
      </w:pPr>
    </w:p>
    <w:p w14:paraId="5A59580C" w14:textId="77777777" w:rsidR="00357C65" w:rsidRPr="002E0EAB" w:rsidRDefault="00357C65" w:rsidP="00CF5D60">
      <w:pPr>
        <w:spacing w:line="276" w:lineRule="auto"/>
        <w:ind w:right="-25"/>
        <w:jc w:val="both"/>
        <w:rPr>
          <w:rFonts w:ascii="Arial" w:hAnsi="Arial" w:cs="Arial"/>
          <w:b/>
          <w:sz w:val="20"/>
          <w:szCs w:val="20"/>
          <w:lang w:val="ca-ES"/>
        </w:rPr>
      </w:pPr>
    </w:p>
    <w:p w14:paraId="3093A6E4" w14:textId="77777777" w:rsidR="00357C65" w:rsidRPr="002E0EAB" w:rsidRDefault="00357C65" w:rsidP="00CF5D60">
      <w:pPr>
        <w:spacing w:line="276" w:lineRule="auto"/>
        <w:ind w:right="-25"/>
        <w:jc w:val="both"/>
        <w:rPr>
          <w:rFonts w:ascii="Arial" w:hAnsi="Arial" w:cs="Arial"/>
          <w:b/>
          <w:sz w:val="20"/>
          <w:szCs w:val="20"/>
          <w:lang w:val="ca-ES"/>
        </w:rPr>
      </w:pPr>
    </w:p>
    <w:sectPr w:rsidR="00357C65" w:rsidRPr="002E0EAB" w:rsidSect="00601E7B">
      <w:headerReference w:type="default" r:id="rId8"/>
      <w:footerReference w:type="default" r:id="rId9"/>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CFD24" w14:textId="77777777" w:rsidR="00302087" w:rsidRDefault="00302087" w:rsidP="00F479CE">
      <w:r>
        <w:separator/>
      </w:r>
    </w:p>
  </w:endnote>
  <w:endnote w:type="continuationSeparator" w:id="0">
    <w:p w14:paraId="3F2F6B0C" w14:textId="77777777" w:rsidR="00302087" w:rsidRDefault="00302087" w:rsidP="00F4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DB3ED" w14:textId="77777777" w:rsidR="009B2BD9" w:rsidRPr="002E0EAB" w:rsidRDefault="009B2BD9" w:rsidP="002E0EAB">
    <w:pPr>
      <w:pStyle w:val="Piedepgina"/>
      <w:jc w:val="center"/>
      <w:rPr>
        <w:sz w:val="12"/>
        <w:szCs w:val="12"/>
      </w:rPr>
    </w:pPr>
    <w:r w:rsidRPr="002E0EAB">
      <w:rPr>
        <w:sz w:val="12"/>
        <w:szCs w:val="12"/>
      </w:rPr>
      <w:t xml:space="preserve">Página </w:t>
    </w:r>
    <w:r w:rsidR="0084025E" w:rsidRPr="002E0EAB">
      <w:rPr>
        <w:sz w:val="12"/>
        <w:szCs w:val="12"/>
      </w:rPr>
      <w:fldChar w:fldCharType="begin"/>
    </w:r>
    <w:r w:rsidRPr="002E0EAB">
      <w:rPr>
        <w:sz w:val="12"/>
        <w:szCs w:val="12"/>
      </w:rPr>
      <w:instrText>PAGE</w:instrText>
    </w:r>
    <w:r w:rsidR="0084025E" w:rsidRPr="002E0EAB">
      <w:rPr>
        <w:sz w:val="12"/>
        <w:szCs w:val="12"/>
      </w:rPr>
      <w:fldChar w:fldCharType="separate"/>
    </w:r>
    <w:r w:rsidR="000E7C04">
      <w:rPr>
        <w:noProof/>
        <w:sz w:val="12"/>
        <w:szCs w:val="12"/>
      </w:rPr>
      <w:t>5</w:t>
    </w:r>
    <w:r w:rsidR="0084025E" w:rsidRPr="002E0EAB">
      <w:rPr>
        <w:sz w:val="12"/>
        <w:szCs w:val="12"/>
      </w:rPr>
      <w:fldChar w:fldCharType="end"/>
    </w:r>
    <w:r w:rsidRPr="002E0EAB">
      <w:rPr>
        <w:sz w:val="12"/>
        <w:szCs w:val="12"/>
      </w:rPr>
      <w:t xml:space="preserve"> de </w:t>
    </w:r>
    <w:r w:rsidR="0084025E" w:rsidRPr="002E0EAB">
      <w:rPr>
        <w:sz w:val="12"/>
        <w:szCs w:val="12"/>
      </w:rPr>
      <w:fldChar w:fldCharType="begin"/>
    </w:r>
    <w:r w:rsidRPr="002E0EAB">
      <w:rPr>
        <w:sz w:val="12"/>
        <w:szCs w:val="12"/>
      </w:rPr>
      <w:instrText>NUMPAGES</w:instrText>
    </w:r>
    <w:r w:rsidR="0084025E" w:rsidRPr="002E0EAB">
      <w:rPr>
        <w:sz w:val="12"/>
        <w:szCs w:val="12"/>
      </w:rPr>
      <w:fldChar w:fldCharType="separate"/>
    </w:r>
    <w:r w:rsidR="000E7C04">
      <w:rPr>
        <w:noProof/>
        <w:sz w:val="12"/>
        <w:szCs w:val="12"/>
      </w:rPr>
      <w:t>6</w:t>
    </w:r>
    <w:r w:rsidR="0084025E" w:rsidRPr="002E0EAB">
      <w:rPr>
        <w:sz w:val="12"/>
        <w:szCs w:val="12"/>
      </w:rPr>
      <w:fldChar w:fldCharType="end"/>
    </w:r>
  </w:p>
  <w:p w14:paraId="617C3428" w14:textId="77777777" w:rsidR="009B2BD9" w:rsidRPr="002E0EAB" w:rsidRDefault="009B2BD9" w:rsidP="002E0EAB">
    <w:pPr>
      <w:pStyle w:val="Piedepgina"/>
      <w:jc w:val="center"/>
      <w:rPr>
        <w:sz w:val="12"/>
        <w:szCs w:val="12"/>
      </w:rPr>
    </w:pPr>
  </w:p>
  <w:p w14:paraId="74E9D10C" w14:textId="77777777" w:rsidR="009B2BD9" w:rsidRPr="002E0EAB" w:rsidRDefault="009B2BD9" w:rsidP="002E0EAB">
    <w:pPr>
      <w:pStyle w:val="Piedepgina"/>
      <w:jc w:val="center"/>
      <w:rPr>
        <w:sz w:val="12"/>
        <w:szCs w:val="12"/>
      </w:rPr>
    </w:pPr>
    <w:r w:rsidRPr="002E0EAB">
      <w:rPr>
        <w:sz w:val="12"/>
        <w:szCs w:val="12"/>
      </w:rPr>
      <w:t>Av. Catalunya, 16 – 08787 La Pobla de Claramunt – Tel. 930808 60 75 – Fax: 93 808 61 12 – CIF: P0816400F</w:t>
    </w:r>
  </w:p>
  <w:p w14:paraId="4905B67D" w14:textId="77777777" w:rsidR="009B2BD9" w:rsidRPr="002E0EAB" w:rsidRDefault="000E6E8A" w:rsidP="002E0EAB">
    <w:pPr>
      <w:pStyle w:val="Piedepgina"/>
      <w:jc w:val="center"/>
      <w:rPr>
        <w:sz w:val="12"/>
        <w:szCs w:val="12"/>
      </w:rPr>
    </w:pPr>
    <w:hyperlink r:id="rId1" w:history="1">
      <w:r w:rsidR="009B2BD9" w:rsidRPr="002E0EAB">
        <w:rPr>
          <w:rStyle w:val="Hipervnculo"/>
          <w:sz w:val="12"/>
          <w:szCs w:val="12"/>
        </w:rPr>
        <w:t>claramunt@diba.cat</w:t>
      </w:r>
    </w:hyperlink>
    <w:r w:rsidR="009B2BD9" w:rsidRPr="002E0EAB">
      <w:rPr>
        <w:sz w:val="12"/>
        <w:szCs w:val="12"/>
      </w:rPr>
      <w:t xml:space="preserve"> – </w:t>
    </w:r>
    <w:hyperlink r:id="rId2" w:history="1">
      <w:r w:rsidR="009B2BD9" w:rsidRPr="002E0EAB">
        <w:rPr>
          <w:rStyle w:val="Hipervnculo"/>
          <w:sz w:val="12"/>
          <w:szCs w:val="12"/>
        </w:rPr>
        <w:t>www.lapobladeclaramunt.cat</w:t>
      </w:r>
    </w:hyperlink>
    <w:r w:rsidR="009B2BD9" w:rsidRPr="002E0EAB">
      <w:rPr>
        <w:sz w:val="12"/>
        <w:szCs w:val="12"/>
      </w:rPr>
      <w:t xml:space="preserve"> </w:t>
    </w:r>
  </w:p>
  <w:p w14:paraId="7B36C06F" w14:textId="77777777" w:rsidR="009B2BD9" w:rsidRDefault="009B2B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C653B" w14:textId="77777777" w:rsidR="00302087" w:rsidRDefault="00302087" w:rsidP="00F479CE">
      <w:r>
        <w:separator/>
      </w:r>
    </w:p>
  </w:footnote>
  <w:footnote w:type="continuationSeparator" w:id="0">
    <w:p w14:paraId="56409223" w14:textId="77777777" w:rsidR="00302087" w:rsidRDefault="00302087" w:rsidP="00F47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EB78" w14:textId="77777777" w:rsidR="009B2BD9" w:rsidRDefault="009B2BD9" w:rsidP="00D049E0">
    <w:pPr>
      <w:tabs>
        <w:tab w:val="left" w:pos="0"/>
        <w:tab w:val="left" w:pos="851"/>
      </w:tabs>
      <w:rPr>
        <w:noProof/>
      </w:rPr>
    </w:pPr>
    <w:r>
      <w:rPr>
        <w:noProof/>
      </w:rPr>
      <w:drawing>
        <wp:inline distT="0" distB="0" distL="0" distR="0" wp14:anchorId="7C859F5A" wp14:editId="2D3F2A8B">
          <wp:extent cx="1645920" cy="579120"/>
          <wp:effectExtent l="19050" t="0" r="0" b="0"/>
          <wp:docPr id="5" name="Imagen 1" descr="Escut la Pobla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t la Pobla - color"/>
                  <pic:cNvPicPr>
                    <a:picLocks noChangeAspect="1" noChangeArrowheads="1"/>
                  </pic:cNvPicPr>
                </pic:nvPicPr>
                <pic:blipFill>
                  <a:blip r:embed="rId1"/>
                  <a:srcRect/>
                  <a:stretch>
                    <a:fillRect/>
                  </a:stretch>
                </pic:blipFill>
                <pic:spPr bwMode="auto">
                  <a:xfrm>
                    <a:off x="0" y="0"/>
                    <a:ext cx="1645920" cy="579120"/>
                  </a:xfrm>
                  <a:prstGeom prst="rect">
                    <a:avLst/>
                  </a:prstGeom>
                  <a:noFill/>
                  <a:ln w="9525">
                    <a:noFill/>
                    <a:miter lim="800000"/>
                    <a:headEnd/>
                    <a:tailEnd/>
                  </a:ln>
                </pic:spPr>
              </pic:pic>
            </a:graphicData>
          </a:graphic>
        </wp:inline>
      </w:drawing>
    </w:r>
  </w:p>
  <w:p w14:paraId="25872287" w14:textId="77777777" w:rsidR="009B2BD9" w:rsidRDefault="009B2BD9" w:rsidP="00D049E0">
    <w:pPr>
      <w:tabs>
        <w:tab w:val="left" w:pos="0"/>
        <w:tab w:val="left" w:pos="851"/>
      </w:tabs>
      <w:jc w:val="right"/>
      <w:rPr>
        <w:rFonts w:ascii="Arial" w:hAnsi="Arial" w:cs="Arial"/>
        <w:b/>
        <w:bCs/>
        <w:sz w:val="16"/>
        <w:szCs w:val="16"/>
        <w:lang w:val="ca-ES"/>
      </w:rPr>
    </w:pPr>
  </w:p>
  <w:p w14:paraId="4C4456E8" w14:textId="77777777" w:rsidR="009B2BD9" w:rsidRDefault="009B2BD9" w:rsidP="00D049E0">
    <w:pPr>
      <w:tabs>
        <w:tab w:val="left" w:pos="0"/>
        <w:tab w:val="left" w:pos="851"/>
      </w:tabs>
      <w:jc w:val="right"/>
      <w:rPr>
        <w:rFonts w:ascii="Arial" w:hAnsi="Arial" w:cs="Arial"/>
        <w:b/>
        <w:bCs/>
        <w:sz w:val="16"/>
        <w:szCs w:val="16"/>
        <w:lang w:val="ca-ES"/>
      </w:rPr>
    </w:pPr>
  </w:p>
  <w:p w14:paraId="74C6CF28" w14:textId="77777777" w:rsidR="00241BA8" w:rsidRPr="003431A9" w:rsidRDefault="009B2BD9" w:rsidP="00241BA8">
    <w:pPr>
      <w:tabs>
        <w:tab w:val="left" w:pos="0"/>
        <w:tab w:val="left" w:pos="851"/>
      </w:tabs>
      <w:jc w:val="right"/>
      <w:rPr>
        <w:rFonts w:ascii="Arial" w:hAnsi="Arial" w:cs="Arial"/>
        <w:b/>
        <w:bCs/>
        <w:sz w:val="16"/>
        <w:szCs w:val="16"/>
        <w:lang w:val="ca-ES"/>
      </w:rPr>
    </w:pPr>
    <w:r w:rsidRPr="003431A9">
      <w:rPr>
        <w:rFonts w:ascii="Arial" w:hAnsi="Arial" w:cs="Arial"/>
        <w:b/>
        <w:bCs/>
        <w:sz w:val="16"/>
        <w:szCs w:val="16"/>
        <w:lang w:val="ca-ES"/>
      </w:rPr>
      <w:t xml:space="preserve">Expedient núm. </w:t>
    </w:r>
  </w:p>
  <w:p w14:paraId="0A061950" w14:textId="724AF80F" w:rsidR="008D2311" w:rsidRDefault="000E7C04" w:rsidP="008943DE">
    <w:pPr>
      <w:tabs>
        <w:tab w:val="left" w:pos="0"/>
        <w:tab w:val="left" w:pos="851"/>
      </w:tabs>
      <w:jc w:val="right"/>
      <w:rPr>
        <w:rFonts w:ascii="Arial" w:hAnsi="Arial" w:cs="Arial"/>
        <w:b/>
        <w:bCs/>
        <w:sz w:val="16"/>
        <w:szCs w:val="16"/>
        <w:lang w:val="ca-ES"/>
      </w:rPr>
    </w:pPr>
    <w:r w:rsidRPr="003431A9">
      <w:rPr>
        <w:rFonts w:ascii="Arial" w:hAnsi="Arial" w:cs="Arial"/>
        <w:b/>
        <w:bCs/>
        <w:sz w:val="16"/>
        <w:szCs w:val="16"/>
        <w:lang w:val="ca-ES"/>
      </w:rPr>
      <w:t>(20</w:t>
    </w:r>
    <w:r w:rsidR="008943DE">
      <w:rPr>
        <w:rFonts w:ascii="Arial" w:hAnsi="Arial" w:cs="Arial"/>
        <w:b/>
        <w:bCs/>
        <w:sz w:val="16"/>
        <w:szCs w:val="16"/>
        <w:lang w:val="ca-ES"/>
      </w:rPr>
      <w:t>24_123</w:t>
    </w:r>
    <w:r w:rsidR="00241BA8" w:rsidRPr="003431A9">
      <w:rPr>
        <w:rFonts w:ascii="Arial" w:hAnsi="Arial" w:cs="Arial"/>
        <w:b/>
        <w:bCs/>
        <w:sz w:val="16"/>
        <w:szCs w:val="16"/>
        <w:lang w:val="ca-ES"/>
      </w:rPr>
      <w:t>)</w:t>
    </w:r>
  </w:p>
  <w:p w14:paraId="2705B535" w14:textId="77777777" w:rsidR="003431A9" w:rsidRDefault="003431A9" w:rsidP="008D2311">
    <w:pPr>
      <w:tabs>
        <w:tab w:val="left" w:pos="0"/>
        <w:tab w:val="left" w:pos="851"/>
      </w:tabs>
      <w:jc w:val="right"/>
      <w:rPr>
        <w:rFonts w:ascii="Arial" w:hAnsi="Arial" w:cs="Arial"/>
        <w:b/>
        <w:bCs/>
        <w:sz w:val="16"/>
        <w:szCs w:val="16"/>
        <w:lang w:val="ca-ES"/>
      </w:rPr>
    </w:pPr>
    <w:r>
      <w:rPr>
        <w:rFonts w:ascii="Arial" w:hAnsi="Arial" w:cs="Arial"/>
        <w:b/>
        <w:bCs/>
        <w:sz w:val="16"/>
        <w:szCs w:val="16"/>
        <w:lang w:val="ca-ES"/>
      </w:rPr>
      <w:t>SCS</w:t>
    </w:r>
  </w:p>
  <w:p w14:paraId="21056D00" w14:textId="77777777" w:rsidR="009B2BD9" w:rsidRDefault="009B2BD9" w:rsidP="00D049E0">
    <w:pPr>
      <w:tabs>
        <w:tab w:val="left" w:pos="0"/>
        <w:tab w:val="left" w:pos="851"/>
      </w:tabs>
      <w:jc w:val="right"/>
      <w:rPr>
        <w:rFonts w:ascii="Arial" w:hAnsi="Arial" w:cs="Arial"/>
        <w:b/>
        <w:bCs/>
        <w:sz w:val="16"/>
        <w:szCs w:val="16"/>
        <w:lang w:val="ca-ES"/>
      </w:rPr>
    </w:pPr>
  </w:p>
  <w:p w14:paraId="68335C0F" w14:textId="77777777" w:rsidR="009B2BD9" w:rsidRPr="004D2E8B" w:rsidRDefault="009B2BD9" w:rsidP="00D049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117FF"/>
    <w:multiLevelType w:val="hybridMultilevel"/>
    <w:tmpl w:val="1EA403CA"/>
    <w:lvl w:ilvl="0" w:tplc="C4C67DDC">
      <w:start w:val="1"/>
      <w:numFmt w:val="decimal"/>
      <w:lvlText w:val="%1."/>
      <w:lvlJc w:val="left"/>
      <w:pPr>
        <w:tabs>
          <w:tab w:val="num" w:pos="360"/>
        </w:tabs>
        <w:ind w:left="360" w:hanging="360"/>
      </w:pPr>
      <w:rPr>
        <w:rFonts w:ascii="Arial" w:hAnsi="Arial" w:cs="Arial" w:hint="default"/>
        <w:b w:val="0"/>
        <w:sz w:val="20"/>
        <w:szCs w:val="20"/>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 w15:restartNumberingAfterBreak="0">
    <w:nsid w:val="0C751F9C"/>
    <w:multiLevelType w:val="hybridMultilevel"/>
    <w:tmpl w:val="1E2E2A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2C3939EC"/>
    <w:multiLevelType w:val="hybridMultilevel"/>
    <w:tmpl w:val="9B1E58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D3B633D"/>
    <w:multiLevelType w:val="hybridMultilevel"/>
    <w:tmpl w:val="AA90009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257C7B"/>
    <w:multiLevelType w:val="hybridMultilevel"/>
    <w:tmpl w:val="D3B2E2A6"/>
    <w:lvl w:ilvl="0" w:tplc="960234E2">
      <w:start w:val="1"/>
      <w:numFmt w:val="decimal"/>
      <w:lvlText w:val="%1."/>
      <w:lvlJc w:val="left"/>
      <w:pPr>
        <w:ind w:left="1353" w:hanging="360"/>
      </w:pPr>
      <w:rPr>
        <w:rFonts w:hint="default"/>
        <w:i w:val="0"/>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5" w15:restartNumberingAfterBreak="0">
    <w:nsid w:val="3B4B79F1"/>
    <w:multiLevelType w:val="hybridMultilevel"/>
    <w:tmpl w:val="03842F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893A5F"/>
    <w:multiLevelType w:val="hybridMultilevel"/>
    <w:tmpl w:val="B5B20B58"/>
    <w:lvl w:ilvl="0" w:tplc="550E956C">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 w15:restartNumberingAfterBreak="0">
    <w:nsid w:val="59746EB5"/>
    <w:multiLevelType w:val="hybridMultilevel"/>
    <w:tmpl w:val="0C322D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37F1E52"/>
    <w:multiLevelType w:val="hybridMultilevel"/>
    <w:tmpl w:val="8C1441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09156373">
    <w:abstractNumId w:val="6"/>
  </w:num>
  <w:num w:numId="2" w16cid:durableId="1926258184">
    <w:abstractNumId w:val="4"/>
  </w:num>
  <w:num w:numId="3" w16cid:durableId="266236880">
    <w:abstractNumId w:val="0"/>
  </w:num>
  <w:num w:numId="4" w16cid:durableId="1553345195">
    <w:abstractNumId w:val="1"/>
  </w:num>
  <w:num w:numId="5" w16cid:durableId="211355780">
    <w:abstractNumId w:val="2"/>
  </w:num>
  <w:num w:numId="6" w16cid:durableId="542060216">
    <w:abstractNumId w:val="5"/>
  </w:num>
  <w:num w:numId="7" w16cid:durableId="2090878650">
    <w:abstractNumId w:val="7"/>
  </w:num>
  <w:num w:numId="8" w16cid:durableId="399408853">
    <w:abstractNumId w:val="3"/>
  </w:num>
  <w:num w:numId="9" w16cid:durableId="14501998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9CE"/>
    <w:rsid w:val="000128C0"/>
    <w:rsid w:val="000B0257"/>
    <w:rsid w:val="000E6E8A"/>
    <w:rsid w:val="000E7C04"/>
    <w:rsid w:val="000F1A97"/>
    <w:rsid w:val="000F6138"/>
    <w:rsid w:val="000F738A"/>
    <w:rsid w:val="0012474F"/>
    <w:rsid w:val="00160EA9"/>
    <w:rsid w:val="001B54E2"/>
    <w:rsid w:val="001C292A"/>
    <w:rsid w:val="001C796F"/>
    <w:rsid w:val="001D3A89"/>
    <w:rsid w:val="00207E55"/>
    <w:rsid w:val="0021623A"/>
    <w:rsid w:val="00241BA8"/>
    <w:rsid w:val="0026221B"/>
    <w:rsid w:val="002766FB"/>
    <w:rsid w:val="002D65DE"/>
    <w:rsid w:val="002E0EAB"/>
    <w:rsid w:val="00302087"/>
    <w:rsid w:val="00312968"/>
    <w:rsid w:val="0032644F"/>
    <w:rsid w:val="003431A9"/>
    <w:rsid w:val="003473C1"/>
    <w:rsid w:val="00350E06"/>
    <w:rsid w:val="0035357E"/>
    <w:rsid w:val="00357C65"/>
    <w:rsid w:val="00360FF7"/>
    <w:rsid w:val="003670E1"/>
    <w:rsid w:val="003A77AB"/>
    <w:rsid w:val="00403C51"/>
    <w:rsid w:val="0042786D"/>
    <w:rsid w:val="00452644"/>
    <w:rsid w:val="00452DBD"/>
    <w:rsid w:val="00493328"/>
    <w:rsid w:val="0049712F"/>
    <w:rsid w:val="00497D8A"/>
    <w:rsid w:val="004D1567"/>
    <w:rsid w:val="004E286F"/>
    <w:rsid w:val="004E71AF"/>
    <w:rsid w:val="004F32F7"/>
    <w:rsid w:val="00502708"/>
    <w:rsid w:val="005268C8"/>
    <w:rsid w:val="0053706A"/>
    <w:rsid w:val="00553017"/>
    <w:rsid w:val="005538FE"/>
    <w:rsid w:val="0055529C"/>
    <w:rsid w:val="00570D45"/>
    <w:rsid w:val="00571173"/>
    <w:rsid w:val="0057222A"/>
    <w:rsid w:val="00577FD7"/>
    <w:rsid w:val="00585064"/>
    <w:rsid w:val="00592FE9"/>
    <w:rsid w:val="005B323E"/>
    <w:rsid w:val="005F150F"/>
    <w:rsid w:val="00601E7B"/>
    <w:rsid w:val="0062355A"/>
    <w:rsid w:val="00630226"/>
    <w:rsid w:val="00641DD5"/>
    <w:rsid w:val="006575B1"/>
    <w:rsid w:val="006635F0"/>
    <w:rsid w:val="00696953"/>
    <w:rsid w:val="006A00B4"/>
    <w:rsid w:val="006D2F5D"/>
    <w:rsid w:val="006D3FF3"/>
    <w:rsid w:val="00707937"/>
    <w:rsid w:val="007138DB"/>
    <w:rsid w:val="007269F7"/>
    <w:rsid w:val="007367CF"/>
    <w:rsid w:val="0073706F"/>
    <w:rsid w:val="00737A6B"/>
    <w:rsid w:val="00754032"/>
    <w:rsid w:val="0076216A"/>
    <w:rsid w:val="007636F8"/>
    <w:rsid w:val="00783C97"/>
    <w:rsid w:val="00786B3A"/>
    <w:rsid w:val="007A0D10"/>
    <w:rsid w:val="007F5CB8"/>
    <w:rsid w:val="00815021"/>
    <w:rsid w:val="00824203"/>
    <w:rsid w:val="0084025E"/>
    <w:rsid w:val="008943DE"/>
    <w:rsid w:val="008A0977"/>
    <w:rsid w:val="008D2311"/>
    <w:rsid w:val="008F6A44"/>
    <w:rsid w:val="009169C8"/>
    <w:rsid w:val="0096156C"/>
    <w:rsid w:val="00971934"/>
    <w:rsid w:val="00993ED1"/>
    <w:rsid w:val="009A23ED"/>
    <w:rsid w:val="009B0228"/>
    <w:rsid w:val="009B2BD9"/>
    <w:rsid w:val="009B4D0D"/>
    <w:rsid w:val="009C05F1"/>
    <w:rsid w:val="009F1DD8"/>
    <w:rsid w:val="00A52D66"/>
    <w:rsid w:val="00A61992"/>
    <w:rsid w:val="00A8779B"/>
    <w:rsid w:val="00A92CA2"/>
    <w:rsid w:val="00A9646A"/>
    <w:rsid w:val="00AF1B4C"/>
    <w:rsid w:val="00B209F1"/>
    <w:rsid w:val="00B428C9"/>
    <w:rsid w:val="00B6654D"/>
    <w:rsid w:val="00B82518"/>
    <w:rsid w:val="00BB72D3"/>
    <w:rsid w:val="00BD6B35"/>
    <w:rsid w:val="00BD72CF"/>
    <w:rsid w:val="00C011C5"/>
    <w:rsid w:val="00C0537A"/>
    <w:rsid w:val="00C40CAD"/>
    <w:rsid w:val="00C579E0"/>
    <w:rsid w:val="00C6497F"/>
    <w:rsid w:val="00C7614E"/>
    <w:rsid w:val="00C8277A"/>
    <w:rsid w:val="00C86625"/>
    <w:rsid w:val="00C92CB6"/>
    <w:rsid w:val="00C941D7"/>
    <w:rsid w:val="00CA06BE"/>
    <w:rsid w:val="00CC5711"/>
    <w:rsid w:val="00CD088B"/>
    <w:rsid w:val="00CD408F"/>
    <w:rsid w:val="00CF5D60"/>
    <w:rsid w:val="00CF60BD"/>
    <w:rsid w:val="00D049E0"/>
    <w:rsid w:val="00D0696E"/>
    <w:rsid w:val="00D10EE8"/>
    <w:rsid w:val="00D15F06"/>
    <w:rsid w:val="00D2348E"/>
    <w:rsid w:val="00D31080"/>
    <w:rsid w:val="00D562AF"/>
    <w:rsid w:val="00DA0A4D"/>
    <w:rsid w:val="00DA0F25"/>
    <w:rsid w:val="00DA1C5F"/>
    <w:rsid w:val="00DA3C94"/>
    <w:rsid w:val="00DE08C7"/>
    <w:rsid w:val="00DF19BF"/>
    <w:rsid w:val="00DF2D74"/>
    <w:rsid w:val="00E03946"/>
    <w:rsid w:val="00E4301D"/>
    <w:rsid w:val="00E5376A"/>
    <w:rsid w:val="00E55CBE"/>
    <w:rsid w:val="00E60A5E"/>
    <w:rsid w:val="00E67045"/>
    <w:rsid w:val="00EA4974"/>
    <w:rsid w:val="00EF2520"/>
    <w:rsid w:val="00F243B0"/>
    <w:rsid w:val="00F479CE"/>
    <w:rsid w:val="00F71C20"/>
    <w:rsid w:val="00F97607"/>
    <w:rsid w:val="00FA425F"/>
    <w:rsid w:val="00FA50E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6635C"/>
  <w15:docId w15:val="{A5C7F8BB-F800-4CB0-9AFF-309A039A4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9CE"/>
    <w:pPr>
      <w:spacing w:after="0" w:line="240" w:lineRule="auto"/>
    </w:pPr>
    <w:rPr>
      <w:rFonts w:ascii="Times New Roman" w:eastAsia="Times New Roman" w:hAnsi="Times New Roman" w:cs="Times New Roman"/>
      <w:sz w:val="24"/>
      <w:szCs w:val="24"/>
      <w:lang w:eastAsia="es-ES"/>
    </w:rPr>
  </w:style>
  <w:style w:type="paragraph" w:styleId="Ttulo4">
    <w:name w:val="heading 4"/>
    <w:basedOn w:val="Normal"/>
    <w:next w:val="Normal"/>
    <w:link w:val="Ttulo4Car"/>
    <w:qFormat/>
    <w:rsid w:val="00F479CE"/>
    <w:pPr>
      <w:keepNext/>
      <w:widowControl w:val="0"/>
      <w:spacing w:line="360" w:lineRule="auto"/>
      <w:ind w:hanging="24"/>
      <w:jc w:val="center"/>
      <w:outlineLvl w:val="3"/>
    </w:pPr>
    <w:rPr>
      <w:rFonts w:ascii="Verdana" w:hAnsi="Verdana"/>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F479CE"/>
    <w:rPr>
      <w:rFonts w:ascii="Verdana" w:eastAsia="Times New Roman" w:hAnsi="Verdana" w:cs="Times New Roman"/>
      <w:b/>
      <w:bCs/>
      <w:szCs w:val="24"/>
      <w:lang w:eastAsia="es-ES"/>
    </w:rPr>
  </w:style>
  <w:style w:type="paragraph" w:styleId="NormalWeb">
    <w:name w:val="Normal (Web)"/>
    <w:basedOn w:val="Normal"/>
    <w:rsid w:val="00F479CE"/>
    <w:pPr>
      <w:spacing w:line="360" w:lineRule="auto"/>
      <w:ind w:left="528" w:right="71" w:firstLine="600"/>
      <w:jc w:val="both"/>
    </w:pPr>
    <w:rPr>
      <w:rFonts w:ascii="Verdana" w:hAnsi="Verdana" w:cs="Arial"/>
      <w:sz w:val="20"/>
    </w:rPr>
  </w:style>
  <w:style w:type="paragraph" w:styleId="Sangradetextonormal">
    <w:name w:val="Body Text Indent"/>
    <w:basedOn w:val="Normal"/>
    <w:link w:val="SangradetextonormalCar"/>
    <w:semiHidden/>
    <w:rsid w:val="00F479CE"/>
    <w:pPr>
      <w:ind w:firstLine="900"/>
      <w:jc w:val="both"/>
    </w:pPr>
    <w:rPr>
      <w:rFonts w:ascii="Verdana" w:hAnsi="Verdana" w:cs="Arial"/>
      <w:color w:val="0000FF"/>
      <w:sz w:val="20"/>
    </w:rPr>
  </w:style>
  <w:style w:type="character" w:customStyle="1" w:styleId="SangradetextonormalCar">
    <w:name w:val="Sangría de texto normal Car"/>
    <w:basedOn w:val="Fuentedeprrafopredeter"/>
    <w:link w:val="Sangradetextonormal"/>
    <w:semiHidden/>
    <w:rsid w:val="00F479CE"/>
    <w:rPr>
      <w:rFonts w:ascii="Verdana" w:eastAsia="Times New Roman" w:hAnsi="Verdana" w:cs="Arial"/>
      <w:color w:val="0000FF"/>
      <w:sz w:val="20"/>
      <w:szCs w:val="24"/>
      <w:lang w:eastAsia="es-ES"/>
    </w:rPr>
  </w:style>
  <w:style w:type="character" w:styleId="nfasis">
    <w:name w:val="Emphasis"/>
    <w:basedOn w:val="Fuentedeprrafopredeter"/>
    <w:qFormat/>
    <w:rsid w:val="00F479CE"/>
    <w:rPr>
      <w:i/>
      <w:iCs/>
    </w:rPr>
  </w:style>
  <w:style w:type="paragraph" w:styleId="Subttulo">
    <w:name w:val="Subtitle"/>
    <w:basedOn w:val="Normal"/>
    <w:link w:val="SubttuloCar"/>
    <w:qFormat/>
    <w:rsid w:val="00F479CE"/>
    <w:pPr>
      <w:jc w:val="both"/>
    </w:pPr>
    <w:rPr>
      <w:rFonts w:ascii="Verdana" w:hAnsi="Verdana"/>
      <w:b/>
      <w:bCs/>
      <w:color w:val="5500AE"/>
      <w:sz w:val="20"/>
    </w:rPr>
  </w:style>
  <w:style w:type="character" w:customStyle="1" w:styleId="SubttuloCar">
    <w:name w:val="Subtítulo Car"/>
    <w:basedOn w:val="Fuentedeprrafopredeter"/>
    <w:link w:val="Subttulo"/>
    <w:rsid w:val="00F479CE"/>
    <w:rPr>
      <w:rFonts w:ascii="Verdana" w:eastAsia="Times New Roman" w:hAnsi="Verdana" w:cs="Times New Roman"/>
      <w:b/>
      <w:bCs/>
      <w:color w:val="5500AE"/>
      <w:sz w:val="20"/>
      <w:szCs w:val="24"/>
      <w:lang w:eastAsia="es-ES"/>
    </w:rPr>
  </w:style>
  <w:style w:type="paragraph" w:styleId="Encabezado">
    <w:name w:val="header"/>
    <w:basedOn w:val="Normal"/>
    <w:link w:val="EncabezadoCar"/>
    <w:unhideWhenUsed/>
    <w:rsid w:val="00F479CE"/>
    <w:pPr>
      <w:tabs>
        <w:tab w:val="center" w:pos="4252"/>
        <w:tab w:val="right" w:pos="8504"/>
      </w:tabs>
    </w:pPr>
  </w:style>
  <w:style w:type="character" w:customStyle="1" w:styleId="EncabezadoCar">
    <w:name w:val="Encabezado Car"/>
    <w:basedOn w:val="Fuentedeprrafopredeter"/>
    <w:link w:val="Encabezado"/>
    <w:rsid w:val="00F479C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F479CE"/>
    <w:pPr>
      <w:tabs>
        <w:tab w:val="center" w:pos="4252"/>
        <w:tab w:val="right" w:pos="8504"/>
      </w:tabs>
    </w:pPr>
  </w:style>
  <w:style w:type="character" w:customStyle="1" w:styleId="PiedepginaCar">
    <w:name w:val="Pie de página Car"/>
    <w:basedOn w:val="Fuentedeprrafopredeter"/>
    <w:link w:val="Piedepgina"/>
    <w:uiPriority w:val="99"/>
    <w:rsid w:val="00F479CE"/>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479CE"/>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9CE"/>
    <w:rPr>
      <w:rFonts w:ascii="Tahoma" w:eastAsia="Times New Roman" w:hAnsi="Tahoma" w:cs="Tahoma"/>
      <w:sz w:val="16"/>
      <w:szCs w:val="16"/>
      <w:lang w:eastAsia="es-ES"/>
    </w:rPr>
  </w:style>
  <w:style w:type="paragraph" w:styleId="Textoindependiente">
    <w:name w:val="Body Text"/>
    <w:basedOn w:val="Normal"/>
    <w:link w:val="TextoindependienteCar"/>
    <w:uiPriority w:val="99"/>
    <w:semiHidden/>
    <w:unhideWhenUsed/>
    <w:rsid w:val="002E0EAB"/>
    <w:pPr>
      <w:spacing w:after="120"/>
    </w:pPr>
  </w:style>
  <w:style w:type="character" w:customStyle="1" w:styleId="TextoindependienteCar">
    <w:name w:val="Texto independiente Car"/>
    <w:basedOn w:val="Fuentedeprrafopredeter"/>
    <w:link w:val="Textoindependiente"/>
    <w:uiPriority w:val="99"/>
    <w:semiHidden/>
    <w:rsid w:val="002E0EA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2E0EA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E0EAB"/>
    <w:rPr>
      <w:rFonts w:ascii="Times New Roman" w:eastAsia="Times New Roman" w:hAnsi="Times New Roman" w:cs="Times New Roman"/>
      <w:sz w:val="16"/>
      <w:szCs w:val="16"/>
      <w:lang w:eastAsia="es-ES"/>
    </w:rPr>
  </w:style>
  <w:style w:type="paragraph" w:styleId="Ttulo">
    <w:name w:val="Title"/>
    <w:basedOn w:val="Normal"/>
    <w:link w:val="TtuloCar"/>
    <w:qFormat/>
    <w:rsid w:val="002E0EAB"/>
    <w:pPr>
      <w:jc w:val="center"/>
    </w:pPr>
    <w:rPr>
      <w:rFonts w:ascii="Comic Sans MS" w:hAnsi="Comic Sans MS"/>
      <w:b/>
      <w:szCs w:val="20"/>
      <w:u w:val="single"/>
      <w:lang w:val="es-ES_tradnl"/>
    </w:rPr>
  </w:style>
  <w:style w:type="character" w:customStyle="1" w:styleId="TtuloCar">
    <w:name w:val="Título Car"/>
    <w:basedOn w:val="Fuentedeprrafopredeter"/>
    <w:link w:val="Ttulo"/>
    <w:rsid w:val="002E0EAB"/>
    <w:rPr>
      <w:rFonts w:ascii="Comic Sans MS" w:eastAsia="Times New Roman" w:hAnsi="Comic Sans MS" w:cs="Times New Roman"/>
      <w:b/>
      <w:sz w:val="24"/>
      <w:szCs w:val="20"/>
      <w:u w:val="single"/>
      <w:lang w:val="es-ES_tradnl" w:eastAsia="es-ES"/>
    </w:rPr>
  </w:style>
  <w:style w:type="paragraph" w:customStyle="1" w:styleId="Pargrafdellista1">
    <w:name w:val="Paràgraf de llista1"/>
    <w:basedOn w:val="Normal"/>
    <w:qFormat/>
    <w:rsid w:val="002E0EAB"/>
    <w:pPr>
      <w:ind w:left="708"/>
      <w:jc w:val="both"/>
    </w:pPr>
    <w:rPr>
      <w:rFonts w:ascii="Arial" w:hAnsi="Arial"/>
      <w:sz w:val="20"/>
      <w:szCs w:val="20"/>
      <w:lang w:val="ca-ES" w:eastAsia="ca-ES"/>
    </w:rPr>
  </w:style>
  <w:style w:type="paragraph" w:customStyle="1" w:styleId="Estilo">
    <w:name w:val="Estilo"/>
    <w:rsid w:val="002E0EAB"/>
    <w:pPr>
      <w:widowControl w:val="0"/>
      <w:autoSpaceDE w:val="0"/>
      <w:autoSpaceDN w:val="0"/>
      <w:adjustRightInd w:val="0"/>
      <w:spacing w:after="0" w:line="240" w:lineRule="auto"/>
    </w:pPr>
    <w:rPr>
      <w:rFonts w:ascii="Arial" w:eastAsia="Times New Roman" w:hAnsi="Arial" w:cs="Arial"/>
      <w:sz w:val="24"/>
      <w:szCs w:val="24"/>
      <w:lang w:eastAsia="es-ES"/>
    </w:rPr>
  </w:style>
  <w:style w:type="character" w:styleId="Hipervnculo">
    <w:name w:val="Hyperlink"/>
    <w:basedOn w:val="Fuentedeprrafopredeter"/>
    <w:rsid w:val="002E0EAB"/>
    <w:rPr>
      <w:color w:val="0000FF"/>
      <w:u w:val="single"/>
    </w:rPr>
  </w:style>
  <w:style w:type="paragraph" w:styleId="Prrafodelista">
    <w:name w:val="List Paragraph"/>
    <w:basedOn w:val="Normal"/>
    <w:uiPriority w:val="34"/>
    <w:qFormat/>
    <w:rsid w:val="00BD6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lapobladeclaramunt.cat" TargetMode="External"/><Relationship Id="rId1" Type="http://schemas.openxmlformats.org/officeDocument/2006/relationships/hyperlink" Target="mailto:claramunt@dib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AFEBC-6A26-4766-AA66-D5BE10C9B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2647</Words>
  <Characters>15090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dc:creator>
  <cp:lastModifiedBy>CORACHAN SANTIAGO, Sergio</cp:lastModifiedBy>
  <cp:revision>3</cp:revision>
  <cp:lastPrinted>2021-01-21T08:08:00Z</cp:lastPrinted>
  <dcterms:created xsi:type="dcterms:W3CDTF">2024-04-11T06:37:00Z</dcterms:created>
  <dcterms:modified xsi:type="dcterms:W3CDTF">2024-04-12T06:19:00Z</dcterms:modified>
</cp:coreProperties>
</file>