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B9C12" w14:textId="77777777" w:rsidR="008E70A9" w:rsidRDefault="008E70A9" w:rsidP="00904E20">
      <w:pPr>
        <w:pStyle w:val="NormalWeb"/>
        <w:spacing w:before="0" w:beforeAutospacing="0" w:after="120"/>
        <w:jc w:val="center"/>
      </w:pPr>
      <w:r>
        <w:rPr>
          <w:rFonts w:ascii="Arial" w:hAnsi="Arial" w:cs="Arial"/>
          <w:b/>
          <w:bCs/>
          <w:sz w:val="22"/>
          <w:szCs w:val="22"/>
          <w:u w:val="single"/>
        </w:rPr>
        <w:t>ANUNCIO</w:t>
      </w:r>
    </w:p>
    <w:p w14:paraId="55D1F72A" w14:textId="77777777" w:rsidR="008E70A9" w:rsidRDefault="008E70A9" w:rsidP="00904E20">
      <w:pPr>
        <w:pStyle w:val="NormalWeb"/>
        <w:spacing w:before="0" w:beforeAutospacing="0" w:after="120"/>
        <w:jc w:val="both"/>
      </w:pPr>
      <w:r>
        <w:rPr>
          <w:rFonts w:ascii="Arial" w:hAnsi="Arial" w:cs="Arial"/>
          <w:b/>
          <w:bCs/>
          <w:sz w:val="22"/>
          <w:szCs w:val="22"/>
        </w:rPr>
        <w:t>EXTRACTO DE LA CONVOCATORIA DE SUBVENCIONES A CONCEDER POR EL AYUNTAMIENTO DE LAS REGUERAS A LAS ASOCIACIONES DEL CONCEJO PARA EL FOMENTO DE ACTIVIDADES PARA LA PROMOCIÓN CULTURAL Y DEPORTIVA Y LA PARTICIPACIÓN SOCIAL EN 2024.</w:t>
      </w:r>
    </w:p>
    <w:p w14:paraId="79737153" w14:textId="77777777" w:rsidR="008E70A9" w:rsidRDefault="008E70A9" w:rsidP="00904E20">
      <w:pPr>
        <w:pStyle w:val="NormalWeb"/>
        <w:spacing w:before="0" w:beforeAutospacing="0" w:after="120"/>
        <w:jc w:val="both"/>
      </w:pPr>
      <w:r>
        <w:rPr>
          <w:rFonts w:ascii="Arial" w:hAnsi="Arial" w:cs="Arial"/>
          <w:b/>
          <w:bCs/>
          <w:sz w:val="22"/>
          <w:szCs w:val="22"/>
        </w:rPr>
        <w:t>BDNS/</w:t>
      </w:r>
      <w:proofErr w:type="spellStart"/>
      <w:r>
        <w:rPr>
          <w:rFonts w:ascii="Arial" w:hAnsi="Arial" w:cs="Arial"/>
          <w:b/>
          <w:bCs/>
          <w:sz w:val="22"/>
          <w:szCs w:val="22"/>
        </w:rPr>
        <w:t>Identif</w:t>
      </w:r>
      <w:proofErr w:type="spellEnd"/>
      <w:r>
        <w:rPr>
          <w:rFonts w:ascii="Arial" w:hAnsi="Arial" w:cs="Arial"/>
          <w:b/>
          <w:bCs/>
          <w:sz w:val="22"/>
          <w:szCs w:val="22"/>
        </w:rPr>
        <w:t>.:</w:t>
      </w:r>
    </w:p>
    <w:p w14:paraId="5CCF7902" w14:textId="77777777" w:rsidR="008E70A9" w:rsidRDefault="008E70A9" w:rsidP="00904E20">
      <w:pPr>
        <w:pStyle w:val="NormalWeb"/>
        <w:spacing w:before="0" w:beforeAutospacing="0" w:after="120"/>
        <w:jc w:val="both"/>
      </w:pPr>
      <w:r>
        <w:rPr>
          <w:rFonts w:ascii="Arial" w:hAnsi="Arial" w:cs="Arial"/>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w:t>
      </w:r>
      <w:hyperlink r:id="rId4" w:history="1">
        <w:r>
          <w:rPr>
            <w:rStyle w:val="Hipervnculo"/>
            <w:rFonts w:ascii="Arial" w:hAnsi="Arial" w:cs="Arial"/>
            <w:sz w:val="22"/>
            <w:szCs w:val="22"/>
          </w:rPr>
          <w:t>https://www.infosubvenciones.es/bdnstrans/GE/es/convocatoria</w:t>
        </w:r>
      </w:hyperlink>
      <w:r>
        <w:rPr>
          <w:rFonts w:ascii="Arial" w:hAnsi="Arial" w:cs="Arial"/>
          <w:sz w:val="22"/>
          <w:szCs w:val="22"/>
        </w:rPr>
        <w:t>):</w:t>
      </w:r>
    </w:p>
    <w:p w14:paraId="1E62254F" w14:textId="77777777" w:rsidR="008E70A9" w:rsidRDefault="008E70A9" w:rsidP="008E70A9">
      <w:pPr>
        <w:pStyle w:val="NormalWeb"/>
        <w:spacing w:before="0" w:beforeAutospacing="0" w:after="120"/>
        <w:ind w:left="714"/>
        <w:jc w:val="both"/>
      </w:pPr>
      <w:proofErr w:type="gramStart"/>
      <w:r>
        <w:rPr>
          <w:rFonts w:ascii="Arial" w:hAnsi="Arial" w:cs="Arial"/>
          <w:i/>
          <w:iCs/>
          <w:sz w:val="22"/>
          <w:szCs w:val="22"/>
        </w:rPr>
        <w:t>Primero._</w:t>
      </w:r>
      <w:proofErr w:type="gramEnd"/>
      <w:r>
        <w:rPr>
          <w:rFonts w:ascii="Arial" w:hAnsi="Arial" w:cs="Arial"/>
          <w:sz w:val="22"/>
          <w:szCs w:val="22"/>
        </w:rPr>
        <w:t xml:space="preserve"> Beneficiarios. </w:t>
      </w:r>
    </w:p>
    <w:p w14:paraId="363E0A89" w14:textId="77777777" w:rsidR="008E70A9" w:rsidRDefault="008E70A9" w:rsidP="008E70A9">
      <w:pPr>
        <w:pStyle w:val="NormalWeb"/>
        <w:spacing w:before="0" w:beforeAutospacing="0" w:after="120"/>
        <w:ind w:firstLine="703"/>
        <w:jc w:val="both"/>
      </w:pPr>
      <w:r>
        <w:rPr>
          <w:rFonts w:ascii="Arial" w:hAnsi="Arial" w:cs="Arial"/>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el fin, objetivo, ejecución del proyecto o la realización de la actividad radique, con carácter general, en el ámbito territorial del concejo de Las Regueras.</w:t>
      </w:r>
    </w:p>
    <w:p w14:paraId="05270483"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Segundo._</w:t>
      </w:r>
      <w:proofErr w:type="gramEnd"/>
      <w:r>
        <w:rPr>
          <w:rFonts w:ascii="Arial" w:hAnsi="Arial" w:cs="Arial"/>
          <w:sz w:val="22"/>
          <w:szCs w:val="22"/>
        </w:rPr>
        <w:t xml:space="preserve"> Objeto de la convocatoria.</w:t>
      </w:r>
    </w:p>
    <w:p w14:paraId="44E4C7CB" w14:textId="77777777" w:rsidR="008E70A9" w:rsidRDefault="008E70A9" w:rsidP="008E70A9">
      <w:pPr>
        <w:pStyle w:val="NormalWeb"/>
        <w:spacing w:before="0" w:beforeAutospacing="0" w:after="120"/>
        <w:ind w:firstLine="703"/>
        <w:jc w:val="both"/>
      </w:pPr>
      <w:r>
        <w:rPr>
          <w:rFonts w:ascii="Arial" w:hAnsi="Arial" w:cs="Arial"/>
          <w:sz w:val="22"/>
          <w:szCs w:val="22"/>
        </w:rPr>
        <w:t>La presente convocatoria tiene por objeto la concesión, mediante concurrencia competitiva, de subvenciones para el fomento de actividades para la promoción cultural y deportiva y la participación social a desarrollar por las asociaciones del concejo de Las Regueras durante el año 2024. Sólo podrá solicitarse subvención para dos proyectos por cada asociación. Podrá solicitarse subvención para proyectos ya ejecutados durante el año 2024.</w:t>
      </w:r>
    </w:p>
    <w:p w14:paraId="17D1850D"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Tercero.</w:t>
      </w:r>
      <w:r>
        <w:rPr>
          <w:rFonts w:ascii="Arial" w:hAnsi="Arial" w:cs="Arial"/>
          <w:sz w:val="22"/>
          <w:szCs w:val="22"/>
        </w:rPr>
        <w:t>_</w:t>
      </w:r>
      <w:proofErr w:type="gramEnd"/>
      <w:r>
        <w:rPr>
          <w:rFonts w:ascii="Arial" w:hAnsi="Arial" w:cs="Arial"/>
          <w:sz w:val="22"/>
          <w:szCs w:val="22"/>
        </w:rPr>
        <w:t xml:space="preserve"> Bases reguladoras.</w:t>
      </w:r>
    </w:p>
    <w:p w14:paraId="5BE9F014" w14:textId="77777777" w:rsidR="008E70A9" w:rsidRDefault="008E70A9" w:rsidP="008E70A9">
      <w:pPr>
        <w:pStyle w:val="NormalWeb"/>
        <w:spacing w:before="0" w:beforeAutospacing="0" w:after="120"/>
        <w:ind w:firstLine="703"/>
        <w:jc w:val="both"/>
      </w:pPr>
      <w:r>
        <w:rPr>
          <w:rFonts w:ascii="Arial" w:hAnsi="Arial" w:cs="Arial"/>
          <w:sz w:val="22"/>
          <w:szCs w:val="22"/>
        </w:rPr>
        <w:t>Bases reguladoras de las subvenciones a conceder por el Ayuntamiento de Las Regueras a las asociaciones del concejo para el fomento de actividades para la promoción cultural y deportiva y la participación social durante el año 2024 publicadas en el Boletín Oficial del Principado de Asturias BOPA número 190, de fecha 30 de septiembre de 2024.</w:t>
      </w:r>
    </w:p>
    <w:p w14:paraId="38AC1D7C" w14:textId="77777777" w:rsidR="008E70A9" w:rsidRDefault="008E70A9" w:rsidP="008E70A9">
      <w:pPr>
        <w:pStyle w:val="NormalWeb"/>
        <w:spacing w:before="0" w:beforeAutospacing="0" w:after="120"/>
        <w:ind w:firstLine="703"/>
        <w:jc w:val="both"/>
        <w:rPr>
          <w:rFonts w:ascii="Arial" w:hAnsi="Arial" w:cs="Arial"/>
          <w:sz w:val="22"/>
          <w:szCs w:val="22"/>
        </w:rPr>
      </w:pPr>
      <w:proofErr w:type="gramStart"/>
      <w:r>
        <w:rPr>
          <w:rFonts w:ascii="Arial" w:hAnsi="Arial" w:cs="Arial"/>
          <w:i/>
          <w:iCs/>
          <w:sz w:val="22"/>
          <w:szCs w:val="22"/>
        </w:rPr>
        <w:t>Cuarto.</w:t>
      </w:r>
      <w:r>
        <w:rPr>
          <w:rFonts w:ascii="Arial" w:hAnsi="Arial" w:cs="Arial"/>
          <w:sz w:val="22"/>
          <w:szCs w:val="22"/>
        </w:rPr>
        <w:t>_</w:t>
      </w:r>
      <w:proofErr w:type="gramEnd"/>
      <w:r>
        <w:rPr>
          <w:rFonts w:ascii="Arial" w:hAnsi="Arial" w:cs="Arial"/>
          <w:sz w:val="22"/>
          <w:szCs w:val="22"/>
        </w:rPr>
        <w:t xml:space="preserve"> Cuantía.</w:t>
      </w:r>
    </w:p>
    <w:p w14:paraId="3DF3FF4E" w14:textId="77777777" w:rsidR="008E70A9" w:rsidRPr="00904E20" w:rsidRDefault="008E70A9" w:rsidP="008E70A9">
      <w:pPr>
        <w:pStyle w:val="NormalWeb"/>
        <w:spacing w:before="0" w:beforeAutospacing="0" w:after="120"/>
        <w:ind w:firstLine="703"/>
        <w:jc w:val="both"/>
        <w:rPr>
          <w:rFonts w:ascii="Arial" w:hAnsi="Arial" w:cs="Arial"/>
          <w:sz w:val="22"/>
          <w:szCs w:val="22"/>
        </w:rPr>
      </w:pPr>
      <w:r w:rsidRPr="00904E20">
        <w:rPr>
          <w:rFonts w:ascii="Arial" w:hAnsi="Arial" w:cs="Arial"/>
          <w:sz w:val="22"/>
          <w:szCs w:val="22"/>
        </w:rPr>
        <w:t>La cantidad total de esta convocatoria asciende a 5.000,00€, con cargo a la aplicación presupuestaria 334.48005 del Presupuesto General del Ayuntamiento de Las Regueras de 2024.</w:t>
      </w:r>
    </w:p>
    <w:p w14:paraId="54962455"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Quinto</w:t>
      </w:r>
      <w:r>
        <w:rPr>
          <w:rFonts w:ascii="Arial" w:hAnsi="Arial" w:cs="Arial"/>
          <w:sz w:val="22"/>
          <w:szCs w:val="22"/>
        </w:rPr>
        <w:t>._</w:t>
      </w:r>
      <w:proofErr w:type="gramEnd"/>
      <w:r>
        <w:rPr>
          <w:rFonts w:ascii="Arial" w:hAnsi="Arial" w:cs="Arial"/>
          <w:sz w:val="22"/>
          <w:szCs w:val="22"/>
        </w:rPr>
        <w:t xml:space="preserve"> Plazo de presentación de solicitudes.</w:t>
      </w:r>
    </w:p>
    <w:p w14:paraId="1EFCB848" w14:textId="77777777" w:rsidR="008E70A9" w:rsidRDefault="008E70A9" w:rsidP="008E70A9">
      <w:pPr>
        <w:pStyle w:val="NormalWeb"/>
        <w:spacing w:before="0" w:beforeAutospacing="0" w:after="120"/>
        <w:ind w:firstLine="703"/>
        <w:jc w:val="both"/>
      </w:pPr>
      <w:r>
        <w:rPr>
          <w:rFonts w:ascii="Arial" w:hAnsi="Arial" w:cs="Arial"/>
          <w:sz w:val="22"/>
          <w:szCs w:val="22"/>
        </w:rPr>
        <w:t xml:space="preserve">Las solicitudes acompañadas de la documentación complementaria correspondiente, deberán presentarse, a través del Registro Electrónico del Ayuntamiento de Las Regueras </w:t>
      </w:r>
      <w:hyperlink r:id="rId5" w:history="1">
        <w:r>
          <w:rPr>
            <w:rStyle w:val="Hipervnculo"/>
            <w:rFonts w:ascii="Arial" w:hAnsi="Arial" w:cs="Arial"/>
            <w:i/>
            <w:iCs/>
            <w:sz w:val="22"/>
            <w:szCs w:val="22"/>
          </w:rPr>
          <w:t>https://lasregueras.sede.e-ayuntamiento.es</w:t>
        </w:r>
      </w:hyperlink>
      <w:r>
        <w:rPr>
          <w:rFonts w:ascii="Arial" w:hAnsi="Arial" w:cs="Arial"/>
          <w:i/>
          <w:iCs/>
          <w:sz w:val="22"/>
          <w:szCs w:val="22"/>
        </w:rPr>
        <w:t xml:space="preserve">, </w:t>
      </w:r>
      <w:r>
        <w:rPr>
          <w:rFonts w:ascii="Arial" w:hAnsi="Arial" w:cs="Arial"/>
          <w:sz w:val="22"/>
          <w:szCs w:val="22"/>
        </w:rPr>
        <w:t>en el plazo d</w:t>
      </w:r>
      <w:r>
        <w:rPr>
          <w:rFonts w:ascii="Arial" w:hAnsi="Arial" w:cs="Arial"/>
          <w:i/>
          <w:iCs/>
          <w:sz w:val="22"/>
          <w:szCs w:val="22"/>
        </w:rPr>
        <w:t xml:space="preserve">e veinte días hábiles </w:t>
      </w:r>
      <w:r>
        <w:rPr>
          <w:rFonts w:ascii="Arial" w:hAnsi="Arial" w:cs="Arial"/>
          <w:sz w:val="22"/>
          <w:szCs w:val="22"/>
        </w:rPr>
        <w:t>a contar desde el siguiente al de la publicación de la convocatoria de la concesión de las presentes subvenciones en el Boletín Oficial del Principado de Asturias y en el tablón de edictos del Ayuntamiento</w:t>
      </w:r>
    </w:p>
    <w:sectPr w:rsidR="008E70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0A9"/>
    <w:rsid w:val="008E70A9"/>
    <w:rsid w:val="00904E20"/>
    <w:rsid w:val="00F25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FFE45"/>
  <w15:chartTrackingRefBased/>
  <w15:docId w15:val="{41F6D98D-2993-45C7-8027-A394A878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E70A9"/>
    <w:pPr>
      <w:spacing w:before="100" w:beforeAutospacing="1" w:after="119"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semiHidden/>
    <w:unhideWhenUsed/>
    <w:rsid w:val="008E70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asregueras.sede.e-ayuntamiento.es/" TargetMode="External"/><Relationship Id="rId4" Type="http://schemas.openxmlformats.org/officeDocument/2006/relationships/hyperlink" Target="https://www.infosubvenciones.es/bdnstrans/GE/es/convocator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418</Words>
  <Characters>2300</Characters>
  <Application>Microsoft Office Word</Application>
  <DocSecurity>0</DocSecurity>
  <Lines>19</Lines>
  <Paragraphs>5</Paragraphs>
  <ScaleCrop>false</ScaleCrop>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Mjose</dc:creator>
  <cp:keywords/>
  <dc:description/>
  <cp:lastModifiedBy>Mjose</cp:lastModifiedBy>
  <cp:revision>2</cp:revision>
  <dcterms:created xsi:type="dcterms:W3CDTF">2024-09-30T10:31:00Z</dcterms:created>
  <dcterms:modified xsi:type="dcterms:W3CDTF">2024-09-30T12:30:00Z</dcterms:modified>
</cp:coreProperties>
</file>