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B724A" w14:textId="77777777" w:rsidR="0081346A" w:rsidRDefault="0081346A" w:rsidP="004A2BC6">
      <w:pPr>
        <w:pStyle w:val="Prrafodelista"/>
        <w:autoSpaceDE w:val="0"/>
        <w:autoSpaceDN w:val="0"/>
        <w:adjustRightInd w:val="0"/>
        <w:spacing w:after="0" w:line="276" w:lineRule="auto"/>
        <w:ind w:left="-142" w:right="425"/>
        <w:jc w:val="center"/>
        <w:rPr>
          <w:rFonts w:asciiTheme="majorHAnsi" w:hAnsiTheme="majorHAnsi" w:cstheme="majorHAnsi"/>
          <w:b/>
          <w:iCs/>
          <w:sz w:val="32"/>
          <w:szCs w:val="20"/>
        </w:rPr>
      </w:pPr>
    </w:p>
    <w:p w14:paraId="4554F0A2" w14:textId="51D2AB05" w:rsidR="004A2BC6" w:rsidRDefault="004A2BC6" w:rsidP="004A2BC6">
      <w:pPr>
        <w:pStyle w:val="Prrafodelista"/>
        <w:autoSpaceDE w:val="0"/>
        <w:autoSpaceDN w:val="0"/>
        <w:adjustRightInd w:val="0"/>
        <w:spacing w:after="0" w:line="276" w:lineRule="auto"/>
        <w:ind w:left="-142" w:right="425"/>
        <w:jc w:val="center"/>
        <w:rPr>
          <w:rFonts w:ascii="Arial" w:hAnsi="Arial" w:cs="Arial"/>
          <w:b/>
          <w:iCs/>
        </w:rPr>
      </w:pPr>
      <w:r w:rsidRPr="00D507C6">
        <w:rPr>
          <w:rFonts w:ascii="Arial" w:hAnsi="Arial" w:cs="Arial"/>
          <w:b/>
          <w:iCs/>
        </w:rPr>
        <w:t>Modelo de declaración de cesión y tratamiento de datos en relación con la ejecución de actuaciones del plan de recuperación, transformación y resiliencia (PRTR)</w:t>
      </w:r>
    </w:p>
    <w:p w14:paraId="19F7B1EA" w14:textId="77777777" w:rsidR="0001271E" w:rsidRDefault="0001271E" w:rsidP="004A2BC6">
      <w:pPr>
        <w:pStyle w:val="Prrafodelista"/>
        <w:autoSpaceDE w:val="0"/>
        <w:autoSpaceDN w:val="0"/>
        <w:adjustRightInd w:val="0"/>
        <w:spacing w:after="0" w:line="276" w:lineRule="auto"/>
        <w:ind w:left="-142" w:right="425"/>
        <w:jc w:val="center"/>
        <w:rPr>
          <w:rFonts w:ascii="Arial" w:hAnsi="Arial" w:cs="Arial"/>
          <w:b/>
          <w:iCs/>
        </w:rPr>
      </w:pPr>
    </w:p>
    <w:p w14:paraId="4A8BB90C" w14:textId="77777777" w:rsidR="0001271E" w:rsidRPr="00D507C6" w:rsidRDefault="0001271E" w:rsidP="0001271E">
      <w:pPr>
        <w:pStyle w:val="Prrafodelista"/>
        <w:autoSpaceDE w:val="0"/>
        <w:autoSpaceDN w:val="0"/>
        <w:adjustRightInd w:val="0"/>
        <w:spacing w:after="0" w:line="276" w:lineRule="auto"/>
        <w:ind w:left="-142" w:right="425"/>
        <w:jc w:val="center"/>
        <w:rPr>
          <w:rFonts w:ascii="Arial" w:hAnsi="Arial" w:cs="Arial"/>
          <w:i/>
          <w:iCs/>
        </w:rPr>
      </w:pPr>
      <w:r w:rsidRPr="00D507C6">
        <w:rPr>
          <w:rFonts w:ascii="Arial" w:hAnsi="Arial" w:cs="Arial"/>
          <w:i/>
          <w:iCs/>
        </w:rPr>
        <w:t>Orden HFP/1030/2021, de 29 de septiembre, por la que se configura el sistema de gestión del Plan de Recuperación, Transformación y Resiliencia.</w:t>
      </w:r>
    </w:p>
    <w:p w14:paraId="6D46D7D3" w14:textId="77777777" w:rsidR="0001271E" w:rsidRPr="00D507C6" w:rsidRDefault="0001271E" w:rsidP="0001271E">
      <w:pPr>
        <w:pStyle w:val="Prrafodelista"/>
        <w:autoSpaceDE w:val="0"/>
        <w:autoSpaceDN w:val="0"/>
        <w:adjustRightInd w:val="0"/>
        <w:spacing w:after="0" w:line="276" w:lineRule="auto"/>
        <w:ind w:left="-142" w:right="425"/>
        <w:jc w:val="center"/>
        <w:rPr>
          <w:rFonts w:ascii="Arial" w:hAnsi="Arial" w:cs="Arial"/>
          <w:i/>
          <w:iCs/>
        </w:rPr>
      </w:pPr>
    </w:p>
    <w:tbl>
      <w:tblPr>
        <w:tblW w:w="84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43"/>
        <w:gridCol w:w="5151"/>
      </w:tblGrid>
      <w:tr w:rsidR="0001271E" w14:paraId="215AFB89" w14:textId="77777777" w:rsidTr="0001271E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2296C" w14:textId="77777777" w:rsidR="0001271E" w:rsidRDefault="0001271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Identificación de la actuación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C1628" w14:textId="77777777" w:rsidR="0001271E" w:rsidRDefault="0001271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Ayudas a las actuaciones de rehabilitación a nivel de Barrio</w:t>
            </w:r>
          </w:p>
        </w:tc>
      </w:tr>
      <w:tr w:rsidR="0001271E" w14:paraId="7C960806" w14:textId="77777777" w:rsidTr="0001271E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08C0A" w14:textId="77777777" w:rsidR="0001271E" w:rsidRDefault="0001271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 del PRTR al que pertenece la actividad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92A3C" w14:textId="77777777" w:rsidR="0001271E" w:rsidRDefault="0001271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 2 Plan de Rehabilitación de vivienda y regeneración urbana.</w:t>
            </w:r>
          </w:p>
        </w:tc>
      </w:tr>
      <w:tr w:rsidR="0001271E" w14:paraId="47715401" w14:textId="77777777" w:rsidTr="0001271E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ED248" w14:textId="77777777" w:rsidR="0001271E" w:rsidRDefault="0001271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Medida (Reforma o Inversión) del Componente PRTR al que pertenece la actividad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5D0A0" w14:textId="77777777" w:rsidR="0001271E" w:rsidRDefault="0001271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C2.I1 Programas de rehabilitación para la recuperación económica y social en entornos residenciales.</w:t>
            </w:r>
          </w:p>
        </w:tc>
      </w:tr>
    </w:tbl>
    <w:p w14:paraId="229FE3C8" w14:textId="77777777" w:rsidR="0001271E" w:rsidRPr="00D507C6" w:rsidRDefault="0001271E" w:rsidP="004A2BC6">
      <w:pPr>
        <w:pStyle w:val="Prrafodelista"/>
        <w:autoSpaceDE w:val="0"/>
        <w:autoSpaceDN w:val="0"/>
        <w:adjustRightInd w:val="0"/>
        <w:spacing w:after="0" w:line="276" w:lineRule="auto"/>
        <w:ind w:left="-142" w:right="425"/>
        <w:jc w:val="center"/>
        <w:rPr>
          <w:rFonts w:ascii="Arial" w:hAnsi="Arial" w:cs="Arial"/>
          <w:b/>
          <w:i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71"/>
      </w:tblGrid>
      <w:tr w:rsidR="00DE1C0B" w14:paraId="432388B2" w14:textId="77777777" w:rsidTr="002C58B2">
        <w:trPr>
          <w:trHeight w:val="289"/>
          <w:jc w:val="center"/>
        </w:trPr>
        <w:tc>
          <w:tcPr>
            <w:tcW w:w="2547" w:type="dxa"/>
          </w:tcPr>
          <w:p w14:paraId="5D4EE988" w14:textId="346DDA17" w:rsidR="00DE1C0B" w:rsidRDefault="00DE1C0B" w:rsidP="00DE1C0B">
            <w:pPr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Título y nº. expediente:</w:t>
            </w:r>
          </w:p>
        </w:tc>
        <w:tc>
          <w:tcPr>
            <w:tcW w:w="5971" w:type="dxa"/>
          </w:tcPr>
          <w:p w14:paraId="3761EF3B" w14:textId="1A4E1631" w:rsidR="00DE1C0B" w:rsidRDefault="00DE1C0B" w:rsidP="004A2BC6">
            <w:pPr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785258 (BDNS)</w:t>
            </w:r>
          </w:p>
        </w:tc>
      </w:tr>
      <w:tr w:rsidR="00DE1C0B" w14:paraId="757DFCED" w14:textId="77777777" w:rsidTr="002C58B2">
        <w:trPr>
          <w:trHeight w:val="272"/>
          <w:jc w:val="center"/>
        </w:trPr>
        <w:tc>
          <w:tcPr>
            <w:tcW w:w="2547" w:type="dxa"/>
          </w:tcPr>
          <w:p w14:paraId="453FDB79" w14:textId="51B705FA" w:rsidR="00DE1C0B" w:rsidRDefault="00DE1C0B" w:rsidP="004A2BC6">
            <w:pPr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Subvención:</w:t>
            </w:r>
          </w:p>
        </w:tc>
        <w:tc>
          <w:tcPr>
            <w:tcW w:w="5971" w:type="dxa"/>
          </w:tcPr>
          <w:p w14:paraId="3DD37D62" w14:textId="46682136" w:rsidR="00DE1C0B" w:rsidRDefault="00DE1C0B" w:rsidP="004A2BC6">
            <w:pPr>
              <w:ind w:right="-1"/>
              <w:rPr>
                <w:rFonts w:ascii="Arial" w:hAnsi="Arial" w:cs="Arial"/>
              </w:rPr>
            </w:pPr>
            <w:r w:rsidRPr="00DE1C0B">
              <w:rPr>
                <w:rFonts w:ascii="Arial" w:hAnsi="Arial" w:cs="Arial"/>
              </w:rPr>
              <w:t>Ayudas destinadas a las actuaciones de Rehabilitación a Nivel de Barrio del Ayuntamiento de Pliego, al amparo del Real Decreto 853/2021, de 5 de octubre.</w:t>
            </w:r>
          </w:p>
        </w:tc>
      </w:tr>
    </w:tbl>
    <w:p w14:paraId="2C5ED4E0" w14:textId="77777777" w:rsidR="004A2BC6" w:rsidRPr="00D507C6" w:rsidRDefault="004A2BC6" w:rsidP="004A2BC6">
      <w:pPr>
        <w:ind w:left="-142" w:right="-1"/>
        <w:rPr>
          <w:rFonts w:ascii="Arial" w:hAnsi="Arial" w:cs="Arial"/>
        </w:rPr>
      </w:pPr>
    </w:p>
    <w:p w14:paraId="377738D3" w14:textId="1D590F4D" w:rsidR="00614D0C" w:rsidRPr="00D507C6" w:rsidRDefault="00614D0C" w:rsidP="00D06DFB">
      <w:pPr>
        <w:ind w:left="-142" w:right="-1"/>
        <w:jc w:val="both"/>
        <w:rPr>
          <w:rFonts w:ascii="Arial" w:hAnsi="Arial" w:cs="Arial"/>
        </w:rPr>
      </w:pPr>
      <w:r w:rsidRPr="00D507C6">
        <w:rPr>
          <w:rFonts w:ascii="Arial" w:hAnsi="Arial" w:cs="Arial"/>
        </w:rPr>
        <w:t xml:space="preserve">Don/Doña </w:t>
      </w:r>
      <w:r w:rsidR="00CE657D" w:rsidRPr="00D507C6">
        <w:rPr>
          <w:rFonts w:ascii="Arial" w:hAnsi="Arial" w:cs="Arial"/>
        </w:rPr>
        <w:t xml:space="preserve">                                                                                                                                    </w:t>
      </w:r>
      <w:r w:rsidR="00D507C6">
        <w:rPr>
          <w:rFonts w:ascii="Arial" w:hAnsi="Arial" w:cs="Arial"/>
        </w:rPr>
        <w:t xml:space="preserve">                              </w:t>
      </w:r>
      <w:r w:rsidRPr="00D507C6">
        <w:rPr>
          <w:rFonts w:ascii="Arial" w:hAnsi="Arial" w:cs="Arial"/>
        </w:rPr>
        <w:t>, con DNI</w:t>
      </w:r>
      <w:r w:rsidR="00CE657D" w:rsidRPr="00D507C6">
        <w:rPr>
          <w:rFonts w:ascii="Arial" w:hAnsi="Arial" w:cs="Arial"/>
        </w:rPr>
        <w:t xml:space="preserve">                                         ,</w:t>
      </w:r>
      <w:r w:rsidRPr="00D507C6">
        <w:rPr>
          <w:rFonts w:ascii="Arial" w:hAnsi="Arial" w:cs="Arial"/>
        </w:rPr>
        <w:t xml:space="preserve">como interesado / titular del órgano/ Consejero Delegado/Gerente/ de la entidad </w:t>
      </w:r>
      <w:r w:rsidR="00CE657D" w:rsidRPr="00D507C6">
        <w:rPr>
          <w:rFonts w:ascii="Arial" w:hAnsi="Arial" w:cs="Arial"/>
        </w:rPr>
        <w:t xml:space="preserve">                                                                                                                 con NIF                                          </w:t>
      </w:r>
      <w:r w:rsidRPr="00D507C6">
        <w:rPr>
          <w:rFonts w:ascii="Arial" w:hAnsi="Arial" w:cs="Arial"/>
        </w:rPr>
        <w:t xml:space="preserve"> y domicilio fiscal en </w:t>
      </w:r>
      <w:r w:rsidR="00CE657D" w:rsidRPr="00D507C6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</w:t>
      </w:r>
      <w:r w:rsidRPr="00D507C6">
        <w:rPr>
          <w:rFonts w:ascii="Arial" w:hAnsi="Arial" w:cs="Arial"/>
        </w:rPr>
        <w:t>que participa en condición de posible o beneficiaria /contratista/ente destinatario del encargo/ subcontratista, órgano responsable/ órgano gestor de ayudas financiadas con recursos provenientes del PRTR, en el desarrollo de actuaciones necesarias para la consecución de los objetivos definidos en el</w:t>
      </w:r>
    </w:p>
    <w:p w14:paraId="4EA9F8EA" w14:textId="77777777" w:rsidR="004A2BC6" w:rsidRPr="00D507C6" w:rsidRDefault="004A2BC6" w:rsidP="00D06DFB">
      <w:pPr>
        <w:ind w:left="426" w:right="566"/>
        <w:jc w:val="both"/>
        <w:rPr>
          <w:rFonts w:ascii="Arial" w:hAnsi="Arial" w:cs="Arial"/>
          <w:color w:val="FF0000"/>
        </w:rPr>
      </w:pPr>
    </w:p>
    <w:p w14:paraId="31419803" w14:textId="77777777" w:rsidR="0081346A" w:rsidRPr="00D507C6" w:rsidRDefault="0081346A" w:rsidP="00D06DFB">
      <w:pPr>
        <w:ind w:left="426" w:right="566"/>
        <w:jc w:val="both"/>
        <w:rPr>
          <w:rFonts w:ascii="Arial" w:hAnsi="Arial" w:cs="Arial"/>
          <w:i/>
        </w:rPr>
      </w:pPr>
      <w:r w:rsidRPr="00D507C6">
        <w:rPr>
          <w:rFonts w:ascii="Arial" w:hAnsi="Arial" w:cs="Arial"/>
          <w:i/>
        </w:rPr>
        <w:t>Real Decreto 853/2021, de 5 de octubre, por el que se regulan los programas de ayuda en materia de rehabilitación residencial y vivienda social del Plan de Recuperación, Transformación y Resiliencia, que tiene por objeto regular los programas de ayuda en los ámbitos de la rehabilitación residencial y construcción de vivienda social, dentro del marco general del Plan de Recuperación, Transformación y Resiliencia y, específicamente, en relación con las inversiones C02.I01 «Programa de rehabilitación para la recuperación económica y social en entornos residenciales» y C02.I02 «Programa de construcción de viviendas en alquiler social en edificios energéticamente eficientes»..</w:t>
      </w:r>
    </w:p>
    <w:p w14:paraId="5F5316B6" w14:textId="77777777" w:rsidR="004A2BC6" w:rsidRPr="00D507C6" w:rsidRDefault="004A2BC6" w:rsidP="00D06DFB">
      <w:pPr>
        <w:ind w:left="426" w:right="566"/>
        <w:jc w:val="both"/>
        <w:rPr>
          <w:rFonts w:ascii="Arial" w:hAnsi="Arial" w:cs="Arial"/>
          <w:i/>
        </w:rPr>
      </w:pPr>
    </w:p>
    <w:p w14:paraId="119B2381" w14:textId="77777777" w:rsidR="004A2BC6" w:rsidRPr="00D507C6" w:rsidRDefault="004A2BC6" w:rsidP="00D06DFB">
      <w:pPr>
        <w:spacing w:line="360" w:lineRule="auto"/>
        <w:ind w:left="-142" w:right="425"/>
        <w:jc w:val="both"/>
        <w:rPr>
          <w:rFonts w:ascii="Arial" w:hAnsi="Arial" w:cs="Arial"/>
        </w:rPr>
      </w:pPr>
      <w:r w:rsidRPr="00D507C6">
        <w:rPr>
          <w:rFonts w:ascii="Arial" w:hAnsi="Arial" w:cs="Arial"/>
        </w:rPr>
        <w:t>declara conocer la normativa que es de aplicación, en particular los siguientes apartados del artículo 22, del Reglamento (UE) 2021/241 del Parlamento Europeo y del Consejo, de 12 de febrero de 2021, por el que se establece el Mecanismo de Recuperación y Resiliencia:</w:t>
      </w:r>
    </w:p>
    <w:p w14:paraId="07ADC81C" w14:textId="77777777" w:rsidR="004A2BC6" w:rsidRPr="00D507C6" w:rsidRDefault="004A2BC6" w:rsidP="00D06DFB">
      <w:pPr>
        <w:spacing w:line="360" w:lineRule="auto"/>
        <w:ind w:left="-142" w:right="425"/>
        <w:jc w:val="both"/>
        <w:rPr>
          <w:rFonts w:ascii="Arial" w:hAnsi="Arial" w:cs="Arial"/>
        </w:rPr>
      </w:pPr>
      <w:r w:rsidRPr="00D507C6">
        <w:rPr>
          <w:rFonts w:ascii="Arial" w:hAnsi="Arial" w:cs="Arial"/>
          <w:b/>
        </w:rPr>
        <w:t>1. La letra d)</w:t>
      </w:r>
      <w:r w:rsidRPr="00D507C6">
        <w:rPr>
          <w:rFonts w:ascii="Arial" w:hAnsi="Arial" w:cs="Arial"/>
        </w:rPr>
        <w:t xml:space="preserve"> del apartado 2: «recabar, a efectos de auditoría y control del uso de fondos en relación con las medidas destinadas a la ejecución de reformas y proyectos de inversión en </w:t>
      </w:r>
      <w:r w:rsidRPr="00D507C6">
        <w:rPr>
          <w:rFonts w:ascii="Arial" w:hAnsi="Arial" w:cs="Arial"/>
        </w:rPr>
        <w:lastRenderedPageBreak/>
        <w:t>el marco del plan de recuperación y resiliencia, en un formato electrónico que permita realizar búsquedas y en una base de datos única, las categorías armonizadas de datos siguientes:</w:t>
      </w:r>
    </w:p>
    <w:p w14:paraId="30E28F26" w14:textId="77777777" w:rsidR="004A2BC6" w:rsidRPr="00D507C6" w:rsidRDefault="004A2BC6" w:rsidP="00D06DFB">
      <w:pPr>
        <w:pStyle w:val="Default"/>
        <w:spacing w:line="360" w:lineRule="auto"/>
        <w:ind w:left="-142" w:right="425"/>
        <w:jc w:val="both"/>
        <w:rPr>
          <w:color w:val="auto"/>
          <w:sz w:val="22"/>
          <w:szCs w:val="22"/>
        </w:rPr>
      </w:pPr>
      <w:r w:rsidRPr="00D507C6">
        <w:rPr>
          <w:color w:val="auto"/>
          <w:sz w:val="22"/>
          <w:szCs w:val="22"/>
        </w:rPr>
        <w:t>i. El nombre del perceptor final de los fondos;</w:t>
      </w:r>
    </w:p>
    <w:p w14:paraId="7E9A6863" w14:textId="77777777" w:rsidR="004A2BC6" w:rsidRPr="00D507C6" w:rsidRDefault="004A2BC6" w:rsidP="00D06DFB">
      <w:pPr>
        <w:pStyle w:val="Default"/>
        <w:spacing w:line="360" w:lineRule="auto"/>
        <w:ind w:left="-142" w:right="425"/>
        <w:jc w:val="both"/>
        <w:rPr>
          <w:color w:val="auto"/>
          <w:sz w:val="22"/>
          <w:szCs w:val="22"/>
        </w:rPr>
      </w:pPr>
      <w:r w:rsidRPr="00D507C6">
        <w:rPr>
          <w:color w:val="auto"/>
          <w:sz w:val="22"/>
          <w:szCs w:val="22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14:paraId="04A39807" w14:textId="77777777" w:rsidR="004A2BC6" w:rsidRPr="00D507C6" w:rsidRDefault="004A2BC6" w:rsidP="00D06DFB">
      <w:pPr>
        <w:pStyle w:val="Default"/>
        <w:spacing w:line="360" w:lineRule="auto"/>
        <w:ind w:left="-142" w:right="425"/>
        <w:jc w:val="both"/>
        <w:rPr>
          <w:color w:val="auto"/>
          <w:sz w:val="22"/>
          <w:szCs w:val="22"/>
        </w:rPr>
      </w:pPr>
      <w:r w:rsidRPr="00D507C6">
        <w:rPr>
          <w:color w:val="auto"/>
          <w:sz w:val="22"/>
          <w:szCs w:val="22"/>
        </w:rPr>
        <w:t>iii. los nombres, apellidos y fechas de nacimiento de los titulares reales del perceptor de los fondos o del contratista, según se define en el artículo 3, punto 6, de la Directiva (UE) 2015/849 del Parlamento Europeo y del Consejo (26);</w:t>
      </w:r>
    </w:p>
    <w:p w14:paraId="130BF3FA" w14:textId="77777777" w:rsidR="004A2BC6" w:rsidRPr="00D507C6" w:rsidRDefault="004A2BC6" w:rsidP="00D06DFB">
      <w:pPr>
        <w:spacing w:line="360" w:lineRule="auto"/>
        <w:ind w:left="-142" w:right="425"/>
        <w:jc w:val="both"/>
        <w:rPr>
          <w:rFonts w:ascii="Arial" w:hAnsi="Arial" w:cs="Arial"/>
        </w:rPr>
      </w:pPr>
      <w:r w:rsidRPr="00D507C6">
        <w:rPr>
          <w:rFonts w:ascii="Arial" w:hAnsi="Arial" w:cs="Arial"/>
        </w:rPr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4C9B7079" w14:textId="77777777" w:rsidR="004A2BC6" w:rsidRPr="00D507C6" w:rsidRDefault="004A2BC6" w:rsidP="00D06DFB">
      <w:pPr>
        <w:spacing w:line="360" w:lineRule="auto"/>
        <w:ind w:left="-142" w:right="425"/>
        <w:jc w:val="both"/>
        <w:rPr>
          <w:rFonts w:ascii="Arial" w:hAnsi="Arial" w:cs="Arial"/>
        </w:rPr>
      </w:pPr>
      <w:r w:rsidRPr="00D507C6">
        <w:rPr>
          <w:rFonts w:ascii="Arial" w:hAnsi="Arial" w:cs="Arial"/>
          <w:b/>
        </w:rPr>
        <w:t>2. Apartado 3</w:t>
      </w:r>
      <w:r w:rsidRPr="00D507C6">
        <w:rPr>
          <w:rFonts w:ascii="Arial" w:hAnsi="Arial" w:cs="Arial"/>
        </w:rPr>
        <w:t>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14:paraId="0236A3B5" w14:textId="77777777" w:rsidR="004A2BC6" w:rsidRPr="00D507C6" w:rsidRDefault="004A2BC6" w:rsidP="00D06DFB">
      <w:pPr>
        <w:spacing w:line="360" w:lineRule="auto"/>
        <w:ind w:left="-142" w:right="425"/>
        <w:jc w:val="both"/>
        <w:rPr>
          <w:rFonts w:ascii="Arial" w:hAnsi="Arial" w:cs="Arial"/>
        </w:rPr>
      </w:pPr>
      <w:r w:rsidRPr="00D507C6">
        <w:rPr>
          <w:rFonts w:ascii="Arial" w:hAnsi="Arial" w:cs="Arial"/>
        </w:rPr>
        <w:t>Conforme al marco jurídico expuesto, manifiesta acceder a la cesión y tratamiento de los datos con los fines expresamente relacionados en los artículos citados.</w:t>
      </w:r>
    </w:p>
    <w:p w14:paraId="053310C1" w14:textId="77777777" w:rsidR="004A2BC6" w:rsidRPr="00D507C6" w:rsidRDefault="004A2BC6" w:rsidP="004A2BC6">
      <w:pPr>
        <w:spacing w:line="276" w:lineRule="auto"/>
        <w:ind w:left="-142" w:right="425"/>
        <w:rPr>
          <w:rFonts w:ascii="Arial" w:hAnsi="Arial" w:cs="Arial"/>
        </w:rPr>
      </w:pPr>
    </w:p>
    <w:p w14:paraId="5C6837AE" w14:textId="09F3E6B1" w:rsidR="004A2BC6" w:rsidRPr="00D507C6" w:rsidRDefault="004A2BC6" w:rsidP="00D507C6">
      <w:pPr>
        <w:spacing w:line="276" w:lineRule="auto"/>
        <w:ind w:right="425"/>
        <w:rPr>
          <w:rFonts w:ascii="Arial" w:hAnsi="Arial" w:cs="Arial"/>
        </w:rPr>
      </w:pPr>
    </w:p>
    <w:p w14:paraId="252CE4B8" w14:textId="77777777" w:rsidR="004A2BC6" w:rsidRPr="00D507C6" w:rsidRDefault="004A2BC6" w:rsidP="004A2BC6">
      <w:pPr>
        <w:spacing w:line="276" w:lineRule="auto"/>
        <w:ind w:left="-142" w:right="425"/>
        <w:jc w:val="center"/>
        <w:rPr>
          <w:rFonts w:ascii="Arial" w:hAnsi="Arial" w:cs="Arial"/>
          <w:b/>
        </w:rPr>
      </w:pPr>
      <w:r w:rsidRPr="00D507C6">
        <w:rPr>
          <w:rFonts w:ascii="Arial" w:hAnsi="Arial" w:cs="Arial"/>
        </w:rPr>
        <w:t>Fecha y firma, nombre completo y DNI</w:t>
      </w:r>
    </w:p>
    <w:p w14:paraId="464F2230" w14:textId="77777777" w:rsidR="004A2BC6" w:rsidRPr="00D507C6" w:rsidRDefault="004A2BC6">
      <w:pPr>
        <w:rPr>
          <w:rFonts w:ascii="Arial" w:hAnsi="Arial" w:cs="Arial"/>
          <w:i/>
          <w:color w:val="FF0000"/>
        </w:rPr>
      </w:pPr>
      <w:r w:rsidRPr="00D507C6">
        <w:rPr>
          <w:rFonts w:ascii="Arial" w:hAnsi="Arial" w:cs="Arial"/>
          <w:i/>
          <w:color w:val="FF0000"/>
        </w:rPr>
        <w:br w:type="page"/>
      </w:r>
    </w:p>
    <w:p w14:paraId="37A0F582" w14:textId="77777777" w:rsidR="0081346A" w:rsidRPr="00D507C6" w:rsidRDefault="0081346A" w:rsidP="004A2BC6">
      <w:pPr>
        <w:spacing w:after="99"/>
        <w:ind w:right="-1"/>
        <w:jc w:val="center"/>
        <w:rPr>
          <w:rFonts w:ascii="Arial" w:hAnsi="Arial" w:cs="Arial"/>
          <w:b/>
        </w:rPr>
      </w:pPr>
    </w:p>
    <w:p w14:paraId="64DF5FE1" w14:textId="602647E5" w:rsidR="004A2BC6" w:rsidRPr="00D507C6" w:rsidRDefault="004A2BC6" w:rsidP="004A2BC6">
      <w:pPr>
        <w:spacing w:after="99"/>
        <w:ind w:right="-1"/>
        <w:jc w:val="center"/>
        <w:rPr>
          <w:rFonts w:ascii="Arial" w:hAnsi="Arial" w:cs="Arial"/>
          <w:b/>
        </w:rPr>
      </w:pPr>
      <w:r w:rsidRPr="00D507C6">
        <w:rPr>
          <w:rFonts w:ascii="Arial" w:hAnsi="Arial" w:cs="Arial"/>
          <w:b/>
        </w:rPr>
        <w:t>Modelo declaración de compromiso en relación con la ejecución de actuaciones del plan de recuperación, transformación y resiliencia (PRTR)</w:t>
      </w:r>
    </w:p>
    <w:p w14:paraId="686E2FC6" w14:textId="77777777" w:rsidR="004A2BC6" w:rsidRPr="00D507C6" w:rsidRDefault="004A2BC6" w:rsidP="004A2BC6">
      <w:pPr>
        <w:autoSpaceDE w:val="0"/>
        <w:autoSpaceDN w:val="0"/>
        <w:adjustRightInd w:val="0"/>
        <w:spacing w:after="0" w:line="276" w:lineRule="auto"/>
        <w:ind w:right="-1"/>
        <w:contextualSpacing/>
        <w:jc w:val="center"/>
        <w:rPr>
          <w:rFonts w:ascii="Arial" w:hAnsi="Arial" w:cs="Arial"/>
          <w:i/>
          <w:iCs/>
        </w:rPr>
      </w:pPr>
      <w:r w:rsidRPr="00D507C6">
        <w:rPr>
          <w:rFonts w:ascii="Arial" w:hAnsi="Arial" w:cs="Arial"/>
          <w:i/>
          <w:iCs/>
        </w:rPr>
        <w:t>Orden HFP/1030/2021, de 29 de septiembre, por la que se configura el sistema de gestión del Plan de Recuperación, Transformación y Resiliencia.</w:t>
      </w:r>
    </w:p>
    <w:p w14:paraId="2F26B2DF" w14:textId="77777777" w:rsidR="002C58B2" w:rsidRPr="00D507C6" w:rsidRDefault="002C58B2" w:rsidP="002C58B2">
      <w:pPr>
        <w:pStyle w:val="Prrafodelista"/>
        <w:autoSpaceDE w:val="0"/>
        <w:autoSpaceDN w:val="0"/>
        <w:adjustRightInd w:val="0"/>
        <w:spacing w:after="0" w:line="276" w:lineRule="auto"/>
        <w:ind w:left="-142" w:right="425"/>
        <w:jc w:val="center"/>
        <w:rPr>
          <w:rFonts w:ascii="Arial" w:hAnsi="Arial" w:cs="Arial"/>
          <w:i/>
          <w:iCs/>
        </w:rPr>
      </w:pPr>
      <w:bookmarkStart w:id="0" w:name="_GoBack"/>
      <w:bookmarkEnd w:id="0"/>
    </w:p>
    <w:tbl>
      <w:tblPr>
        <w:tblW w:w="84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43"/>
        <w:gridCol w:w="5151"/>
      </w:tblGrid>
      <w:tr w:rsidR="002C58B2" w14:paraId="24D6BDCD" w14:textId="77777777" w:rsidTr="00B52449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8D512" w14:textId="77777777" w:rsidR="002C58B2" w:rsidRDefault="002C58B2" w:rsidP="00B52449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Identificación de la actuación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31F5B" w14:textId="77777777" w:rsidR="002C58B2" w:rsidRDefault="002C58B2" w:rsidP="00B52449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Ayudas a las actuaciones de rehabilitación a nivel de Barrio</w:t>
            </w:r>
          </w:p>
        </w:tc>
      </w:tr>
      <w:tr w:rsidR="002C58B2" w14:paraId="6A83E56A" w14:textId="77777777" w:rsidTr="00B52449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C2FD9" w14:textId="77777777" w:rsidR="002C58B2" w:rsidRDefault="002C58B2" w:rsidP="00B52449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 del PRTR al que pertenece la actividad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7185" w14:textId="77777777" w:rsidR="002C58B2" w:rsidRDefault="002C58B2" w:rsidP="00B52449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 2 Plan de Rehabilitación de vivienda y regeneración urbana.</w:t>
            </w:r>
          </w:p>
        </w:tc>
      </w:tr>
      <w:tr w:rsidR="002C58B2" w14:paraId="44EFA162" w14:textId="77777777" w:rsidTr="00B52449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4F523" w14:textId="77777777" w:rsidR="002C58B2" w:rsidRDefault="002C58B2" w:rsidP="00B52449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Medida (Reforma o Inversión) del Componente PRTR al que pertenece la actividad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D338F" w14:textId="77777777" w:rsidR="002C58B2" w:rsidRDefault="002C58B2" w:rsidP="00B52449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C2.I1 Programas de rehabilitación para la recuperación económica y social en entornos residenciales.</w:t>
            </w:r>
          </w:p>
        </w:tc>
      </w:tr>
    </w:tbl>
    <w:p w14:paraId="380EFB6D" w14:textId="77777777" w:rsidR="002C58B2" w:rsidRPr="00D507C6" w:rsidRDefault="002C58B2" w:rsidP="002C58B2">
      <w:pPr>
        <w:pStyle w:val="Prrafodelista"/>
        <w:autoSpaceDE w:val="0"/>
        <w:autoSpaceDN w:val="0"/>
        <w:adjustRightInd w:val="0"/>
        <w:spacing w:after="0" w:line="276" w:lineRule="auto"/>
        <w:ind w:left="-142" w:right="425"/>
        <w:jc w:val="center"/>
        <w:rPr>
          <w:rFonts w:ascii="Arial" w:hAnsi="Arial" w:cs="Arial"/>
          <w:b/>
          <w:i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71"/>
      </w:tblGrid>
      <w:tr w:rsidR="002C58B2" w14:paraId="61D19600" w14:textId="77777777" w:rsidTr="00B52449">
        <w:trPr>
          <w:trHeight w:val="289"/>
          <w:jc w:val="center"/>
        </w:trPr>
        <w:tc>
          <w:tcPr>
            <w:tcW w:w="2547" w:type="dxa"/>
          </w:tcPr>
          <w:p w14:paraId="31D061BC" w14:textId="77777777" w:rsidR="002C58B2" w:rsidRDefault="002C58B2" w:rsidP="00B52449">
            <w:pPr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Título y nº. expediente:</w:t>
            </w:r>
          </w:p>
        </w:tc>
        <w:tc>
          <w:tcPr>
            <w:tcW w:w="5971" w:type="dxa"/>
          </w:tcPr>
          <w:p w14:paraId="22423AAC" w14:textId="77777777" w:rsidR="002C58B2" w:rsidRDefault="002C58B2" w:rsidP="00B52449">
            <w:pPr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785258 (BDNS)</w:t>
            </w:r>
          </w:p>
        </w:tc>
      </w:tr>
      <w:tr w:rsidR="002C58B2" w14:paraId="12512294" w14:textId="77777777" w:rsidTr="00B52449">
        <w:trPr>
          <w:trHeight w:val="272"/>
          <w:jc w:val="center"/>
        </w:trPr>
        <w:tc>
          <w:tcPr>
            <w:tcW w:w="2547" w:type="dxa"/>
          </w:tcPr>
          <w:p w14:paraId="40745CB6" w14:textId="77777777" w:rsidR="002C58B2" w:rsidRDefault="002C58B2" w:rsidP="00B52449">
            <w:pPr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Subvención:</w:t>
            </w:r>
          </w:p>
        </w:tc>
        <w:tc>
          <w:tcPr>
            <w:tcW w:w="5971" w:type="dxa"/>
          </w:tcPr>
          <w:p w14:paraId="4B157C5F" w14:textId="77777777" w:rsidR="002C58B2" w:rsidRDefault="002C58B2" w:rsidP="00B52449">
            <w:pPr>
              <w:ind w:right="-1"/>
              <w:rPr>
                <w:rFonts w:ascii="Arial" w:hAnsi="Arial" w:cs="Arial"/>
              </w:rPr>
            </w:pPr>
            <w:r w:rsidRPr="00DE1C0B">
              <w:rPr>
                <w:rFonts w:ascii="Arial" w:hAnsi="Arial" w:cs="Arial"/>
              </w:rPr>
              <w:t>Ayudas destinadas a las actuaciones de Rehabilitación a Nivel de Barrio del Ayuntamiento de Pliego, al amparo del Real Decreto 853/2021, de 5 de octubre.</w:t>
            </w:r>
          </w:p>
        </w:tc>
      </w:tr>
    </w:tbl>
    <w:p w14:paraId="6816C6D0" w14:textId="23901728" w:rsidR="00154E41" w:rsidRPr="00D507C6" w:rsidRDefault="00154E41" w:rsidP="000062BA">
      <w:pPr>
        <w:ind w:left="-142" w:right="-1"/>
        <w:jc w:val="both"/>
        <w:rPr>
          <w:rFonts w:ascii="Arial" w:hAnsi="Arial" w:cs="Arial"/>
        </w:rPr>
      </w:pPr>
    </w:p>
    <w:p w14:paraId="4EA2CE8F" w14:textId="77777777" w:rsidR="00CE657D" w:rsidRPr="00D507C6" w:rsidRDefault="00CE657D" w:rsidP="00D507C6">
      <w:pPr>
        <w:ind w:left="-142" w:right="-1"/>
        <w:jc w:val="both"/>
        <w:rPr>
          <w:rFonts w:ascii="Arial" w:hAnsi="Arial" w:cs="Arial"/>
        </w:rPr>
      </w:pPr>
      <w:r w:rsidRPr="00D507C6">
        <w:rPr>
          <w:rFonts w:ascii="Arial" w:hAnsi="Arial" w:cs="Arial"/>
        </w:rPr>
        <w:t>Don/Doña                                                                                                                                                                     , con DNI                                         ,como interesado / titular del órgano/ Consejero Delegado/Gerente/ de la entidad                                                                                                                  con NIF                                           y domicilio fiscal en                                                                                                                                                     que participa en condición de posible o beneficiaria /contratista/ente destinatario del encargo/ subcontratista, órgano responsable/ órgano gestor de ayudas financiadas con recursos provenientes del PRTR, en el desarrollo de actuaciones necesarias para la consecución de los objetivos definidos en el</w:t>
      </w:r>
    </w:p>
    <w:p w14:paraId="4B29C23C" w14:textId="77777777" w:rsidR="000062BA" w:rsidRPr="00D507C6" w:rsidRDefault="000062BA" w:rsidP="000062BA">
      <w:pPr>
        <w:ind w:left="426" w:right="566"/>
        <w:rPr>
          <w:rFonts w:ascii="Arial" w:hAnsi="Arial" w:cs="Arial"/>
          <w:color w:val="FF0000"/>
        </w:rPr>
      </w:pPr>
    </w:p>
    <w:p w14:paraId="1C0D5276" w14:textId="732B24A9" w:rsidR="000062BA" w:rsidRPr="00D507C6" w:rsidRDefault="0081346A" w:rsidP="000062BA">
      <w:pPr>
        <w:ind w:left="426" w:right="566"/>
        <w:jc w:val="both"/>
        <w:rPr>
          <w:rFonts w:ascii="Arial" w:hAnsi="Arial" w:cs="Arial"/>
          <w:i/>
        </w:rPr>
      </w:pPr>
      <w:r w:rsidRPr="00D507C6">
        <w:rPr>
          <w:rFonts w:ascii="Arial" w:hAnsi="Arial" w:cs="Arial"/>
          <w:i/>
        </w:rPr>
        <w:t>Real Decreto 853/2021, de 5 de octubre, por el que se regulan los programas de ayuda en materia de rehabilitación residencial y vivienda social del Plan de Recuperación, Transformación y Resiliencia, que tiene por objeto regular los programas de ayuda en los ámbitos de la rehabilitación residencial y construcción de vivienda social, dentro del marco general del Plan de Recuperación, Transformación y Resiliencia y, específicamente, en relación con las inversiones C02.I01 «Programa de rehabilitación para la recuperación económica y social en entornos residenciales» y C02.I02 «Programa de construcción de viviendas en alquiler social en edificios energéticamente eficientes».</w:t>
      </w:r>
      <w:r w:rsidR="000062BA" w:rsidRPr="00D507C6">
        <w:rPr>
          <w:rFonts w:ascii="Arial" w:hAnsi="Arial" w:cs="Arial"/>
          <w:i/>
        </w:rPr>
        <w:t>.</w:t>
      </w:r>
    </w:p>
    <w:p w14:paraId="3C4E4486" w14:textId="77777777" w:rsidR="004A2BC6" w:rsidRPr="00D507C6" w:rsidRDefault="004A2BC6" w:rsidP="004A2BC6">
      <w:pPr>
        <w:ind w:right="-1"/>
        <w:jc w:val="both"/>
        <w:rPr>
          <w:rFonts w:ascii="Arial" w:hAnsi="Arial" w:cs="Arial"/>
        </w:rPr>
      </w:pPr>
    </w:p>
    <w:p w14:paraId="21A7AEBC" w14:textId="77777777" w:rsidR="004A2BC6" w:rsidRPr="00D507C6" w:rsidRDefault="004A2BC6" w:rsidP="004A2BC6">
      <w:pPr>
        <w:ind w:right="-1"/>
        <w:jc w:val="both"/>
        <w:rPr>
          <w:rFonts w:ascii="Arial" w:hAnsi="Arial" w:cs="Arial"/>
        </w:rPr>
      </w:pPr>
      <w:r w:rsidRPr="00D507C6">
        <w:rPr>
          <w:rFonts w:ascii="Arial" w:hAnsi="Arial" w:cs="Arial"/>
        </w:rPr>
        <w:t>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38E724E9" w14:textId="77777777" w:rsidR="004A2BC6" w:rsidRPr="00D507C6" w:rsidRDefault="004A2BC6" w:rsidP="004A2BC6">
      <w:pPr>
        <w:ind w:right="-1"/>
        <w:jc w:val="both"/>
        <w:rPr>
          <w:rFonts w:ascii="Arial" w:hAnsi="Arial" w:cs="Arial"/>
        </w:rPr>
      </w:pPr>
    </w:p>
    <w:p w14:paraId="7569AFE1" w14:textId="7380DC37" w:rsidR="004A2BC6" w:rsidRPr="00D507C6" w:rsidRDefault="004A2BC6" w:rsidP="00D507C6">
      <w:pPr>
        <w:ind w:right="-1"/>
        <w:jc w:val="both"/>
        <w:rPr>
          <w:rFonts w:ascii="Arial" w:hAnsi="Arial" w:cs="Arial"/>
        </w:rPr>
      </w:pPr>
      <w:r w:rsidRPr="00D507C6">
        <w:rPr>
          <w:rFonts w:ascii="Arial" w:hAnsi="Arial" w:cs="Arial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D507C6">
        <w:rPr>
          <w:rFonts w:ascii="Arial" w:hAnsi="Arial" w:cs="Arial"/>
          <w:i/>
        </w:rPr>
        <w:t xml:space="preserve">do no </w:t>
      </w:r>
      <w:proofErr w:type="spellStart"/>
      <w:r w:rsidRPr="00D507C6">
        <w:rPr>
          <w:rFonts w:ascii="Arial" w:hAnsi="Arial" w:cs="Arial"/>
          <w:i/>
        </w:rPr>
        <w:t>significant</w:t>
      </w:r>
      <w:proofErr w:type="spellEnd"/>
      <w:r w:rsidRPr="00D507C6">
        <w:rPr>
          <w:rFonts w:ascii="Arial" w:hAnsi="Arial" w:cs="Arial"/>
          <w:i/>
        </w:rPr>
        <w:t xml:space="preserve"> </w:t>
      </w:r>
      <w:proofErr w:type="spellStart"/>
      <w:r w:rsidRPr="00D507C6">
        <w:rPr>
          <w:rFonts w:ascii="Arial" w:hAnsi="Arial" w:cs="Arial"/>
          <w:i/>
        </w:rPr>
        <w:t>harm</w:t>
      </w:r>
      <w:proofErr w:type="spellEnd"/>
      <w:r w:rsidRPr="00D507C6">
        <w:rPr>
          <w:rFonts w:ascii="Arial" w:hAnsi="Arial" w:cs="Arial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14:paraId="6F109E27" w14:textId="77777777" w:rsidR="00CE657D" w:rsidRPr="00D507C6" w:rsidRDefault="00CE657D" w:rsidP="004A2BC6">
      <w:pPr>
        <w:spacing w:line="276" w:lineRule="auto"/>
        <w:ind w:left="-142" w:right="425"/>
        <w:jc w:val="center"/>
        <w:rPr>
          <w:rFonts w:ascii="Arial" w:hAnsi="Arial" w:cs="Arial"/>
        </w:rPr>
      </w:pPr>
    </w:p>
    <w:p w14:paraId="728D5068" w14:textId="2D0D3756" w:rsidR="004A2BC6" w:rsidRPr="00D507C6" w:rsidRDefault="004A2BC6" w:rsidP="004A2BC6">
      <w:pPr>
        <w:spacing w:line="276" w:lineRule="auto"/>
        <w:ind w:left="-142" w:right="425"/>
        <w:jc w:val="center"/>
        <w:rPr>
          <w:rFonts w:ascii="Arial" w:hAnsi="Arial" w:cs="Arial"/>
        </w:rPr>
      </w:pPr>
      <w:r w:rsidRPr="00D507C6">
        <w:rPr>
          <w:rFonts w:ascii="Arial" w:hAnsi="Arial" w:cs="Arial"/>
        </w:rPr>
        <w:t>Fecha y firma, nombre completo y DNI</w:t>
      </w:r>
    </w:p>
    <w:p w14:paraId="18DB8D65" w14:textId="7CACBDA2" w:rsidR="00DB5903" w:rsidRPr="00DB5903" w:rsidRDefault="00DB5903" w:rsidP="0081346A">
      <w:pPr>
        <w:rPr>
          <w:rFonts w:asciiTheme="majorHAnsi" w:hAnsiTheme="majorHAnsi" w:cstheme="majorHAnsi"/>
        </w:rPr>
      </w:pPr>
    </w:p>
    <w:sectPr w:rsidR="00DB5903" w:rsidRPr="00DB5903" w:rsidSect="00545EAF">
      <w:headerReference w:type="default" r:id="rId11"/>
      <w:footerReference w:type="default" r:id="rId12"/>
      <w:pgSz w:w="11906" w:h="16838" w:code="9"/>
      <w:pgMar w:top="1985" w:right="1134" w:bottom="1418" w:left="1418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E2B69" w14:textId="77777777" w:rsidR="005A222F" w:rsidRDefault="005A222F" w:rsidP="0033118A">
      <w:pPr>
        <w:spacing w:after="0" w:line="240" w:lineRule="auto"/>
      </w:pPr>
      <w:r>
        <w:separator/>
      </w:r>
    </w:p>
  </w:endnote>
  <w:endnote w:type="continuationSeparator" w:id="0">
    <w:p w14:paraId="5D3C9747" w14:textId="77777777" w:rsidR="005A222F" w:rsidRDefault="005A222F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Ind w:w="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492"/>
      <w:gridCol w:w="1871"/>
    </w:tblGrid>
    <w:tr w:rsidR="00656BBF" w:rsidRPr="002D2148" w14:paraId="25B60B7B" w14:textId="77777777" w:rsidTr="00656BBF">
      <w:trPr>
        <w:trHeight w:val="251"/>
      </w:trPr>
      <w:tc>
        <w:tcPr>
          <w:tcW w:w="5492" w:type="dxa"/>
          <w:vAlign w:val="center"/>
        </w:tcPr>
        <w:p w14:paraId="0983AC56" w14:textId="77777777" w:rsidR="00656BBF" w:rsidRDefault="00656BBF" w:rsidP="00656BBF">
          <w:pPr>
            <w:pStyle w:val="Encabezado"/>
            <w:ind w:left="746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es-ES"/>
            </w:rPr>
            <w:drawing>
              <wp:anchor distT="0" distB="0" distL="114300" distR="114300" simplePos="0" relativeHeight="251661312" behindDoc="1" locked="0" layoutInCell="1" allowOverlap="1" wp14:anchorId="64AB036D" wp14:editId="0FAF6802">
                <wp:simplePos x="0" y="0"/>
                <wp:positionH relativeFrom="column">
                  <wp:posOffset>1032510</wp:posOffset>
                </wp:positionH>
                <wp:positionV relativeFrom="paragraph">
                  <wp:posOffset>1270</wp:posOffset>
                </wp:positionV>
                <wp:extent cx="1751788" cy="440055"/>
                <wp:effectExtent l="0" t="0" r="1270" b="0"/>
                <wp:wrapTight wrapText="bothSides">
                  <wp:wrapPolygon edited="0">
                    <wp:start x="0" y="0"/>
                    <wp:lineTo x="0" y="20571"/>
                    <wp:lineTo x="21381" y="20571"/>
                    <wp:lineTo x="21381" y="0"/>
                    <wp:lineTo x="0" y="0"/>
                  </wp:wrapPolygon>
                </wp:wrapTight>
                <wp:docPr id="2" name="Imagen 2" descr="LOGO TEXTO AYTO PLIEGO TEX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LOGO TEXTO AYTO PLIEGO TEXTO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1120" b="7744"/>
                        <a:stretch/>
                      </pic:blipFill>
                      <pic:spPr bwMode="auto">
                        <a:xfrm>
                          <a:off x="0" y="0"/>
                          <a:ext cx="1751788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14:paraId="1B77254D" w14:textId="77777777" w:rsidR="00656BBF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</w:p>
        <w:p w14:paraId="44DECE71" w14:textId="77777777" w:rsidR="00656BBF" w:rsidRPr="002D2148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1871" w:type="dxa"/>
          <w:vMerge w:val="restart"/>
          <w:vAlign w:val="center"/>
        </w:tcPr>
        <w:p w14:paraId="32A2AC3A" w14:textId="77777777" w:rsidR="00656BBF" w:rsidRPr="002D2148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es-ES"/>
            </w:rPr>
            <w:drawing>
              <wp:inline distT="0" distB="0" distL="0" distR="0" wp14:anchorId="5735CE6C" wp14:editId="463CD9D4">
                <wp:extent cx="1106822" cy="572494"/>
                <wp:effectExtent l="0" t="0" r="0" b="0"/>
                <wp:docPr id="1" name="Imagen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947" cy="5885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56BBF" w:rsidRPr="002D2148" w14:paraId="2F5B8285" w14:textId="77777777" w:rsidTr="00656BBF">
      <w:trPr>
        <w:trHeight w:val="96"/>
      </w:trPr>
      <w:tc>
        <w:tcPr>
          <w:tcW w:w="5492" w:type="dxa"/>
          <w:vAlign w:val="center"/>
        </w:tcPr>
        <w:p w14:paraId="53E3426D" w14:textId="77777777" w:rsidR="00656BBF" w:rsidRPr="002D2148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Plaza mayor, nº 2, CP 30.176 Tel. 968 666 321  </w:t>
          </w:r>
          <w:hyperlink r:id="rId3" w:history="1">
            <w:r w:rsidRPr="00215D37">
              <w:rPr>
                <w:rStyle w:val="Hipervnculo"/>
                <w:sz w:val="20"/>
                <w:szCs w:val="20"/>
              </w:rPr>
              <w:t>www.pliego.org</w:t>
            </w:r>
          </w:hyperlink>
        </w:p>
      </w:tc>
      <w:tc>
        <w:tcPr>
          <w:tcW w:w="1871" w:type="dxa"/>
          <w:vMerge/>
        </w:tcPr>
        <w:p w14:paraId="50783A25" w14:textId="77777777" w:rsidR="00656BBF" w:rsidRPr="002D2148" w:rsidRDefault="00656BBF" w:rsidP="00656BBF">
          <w:pPr>
            <w:pStyle w:val="Encabezado"/>
            <w:rPr>
              <w:sz w:val="20"/>
              <w:szCs w:val="20"/>
            </w:rPr>
          </w:pPr>
        </w:p>
      </w:tc>
    </w:tr>
  </w:tbl>
  <w:p w14:paraId="3EFE0632" w14:textId="77777777" w:rsidR="00262FE7" w:rsidRPr="00E50D6E" w:rsidRDefault="00262FE7" w:rsidP="00E50D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EE21B" w14:textId="77777777" w:rsidR="005A222F" w:rsidRDefault="005A222F" w:rsidP="0033118A">
      <w:pPr>
        <w:spacing w:after="0" w:line="240" w:lineRule="auto"/>
      </w:pPr>
      <w:r>
        <w:separator/>
      </w:r>
    </w:p>
  </w:footnote>
  <w:footnote w:type="continuationSeparator" w:id="0">
    <w:p w14:paraId="003E1299" w14:textId="77777777" w:rsidR="005A222F" w:rsidRDefault="005A222F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26"/>
    </w:tblGrid>
    <w:tr w:rsidR="00262FE7" w14:paraId="6F127284" w14:textId="77777777" w:rsidTr="00545EAF">
      <w:trPr>
        <w:cantSplit/>
        <w:trHeight w:hRule="exact" w:val="1975"/>
      </w:trPr>
      <w:tc>
        <w:tcPr>
          <w:tcW w:w="11926" w:type="dxa"/>
          <w:noWrap/>
        </w:tcPr>
        <w:p w14:paraId="7F3D55D3" w14:textId="3F673E7E" w:rsidR="00262FE7" w:rsidRDefault="00656BBF" w:rsidP="007F3549">
          <w:pPr>
            <w:pStyle w:val="Encabezado"/>
          </w:pPr>
          <w:r w:rsidRPr="00614D0C"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30C6206C" wp14:editId="5E6B1515">
                <wp:simplePos x="0" y="0"/>
                <wp:positionH relativeFrom="page">
                  <wp:posOffset>485775</wp:posOffset>
                </wp:positionH>
                <wp:positionV relativeFrom="page">
                  <wp:posOffset>400050</wp:posOffset>
                </wp:positionV>
                <wp:extent cx="6400800" cy="690880"/>
                <wp:effectExtent l="0" t="0" r="0" b="0"/>
                <wp:wrapNone/>
                <wp:docPr id="57" name="Imagen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UE-MDSCA2030-PRTR-RM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6113" r="15307"/>
                        <a:stretch/>
                      </pic:blipFill>
                      <pic:spPr bwMode="auto">
                        <a:xfrm>
                          <a:off x="0" y="0"/>
                          <a:ext cx="6400800" cy="690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7F3549">
            <w:t xml:space="preserve">    </w:t>
          </w:r>
        </w:p>
      </w:tc>
    </w:tr>
  </w:tbl>
  <w:p w14:paraId="31C01D54" w14:textId="77777777" w:rsidR="00262FE7" w:rsidRPr="005271AF" w:rsidRDefault="00262FE7" w:rsidP="00351F9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C5A25"/>
    <w:multiLevelType w:val="hybridMultilevel"/>
    <w:tmpl w:val="708C07D4"/>
    <w:lvl w:ilvl="0" w:tplc="FFFFFFFF">
      <w:start w:val="1"/>
      <w:numFmt w:val="lowerRoman"/>
      <w:lvlText w:val="%1)"/>
      <w:lvlJc w:val="left"/>
      <w:pPr>
        <w:ind w:left="1080" w:hanging="72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D9"/>
    <w:rsid w:val="000062BA"/>
    <w:rsid w:val="0001271E"/>
    <w:rsid w:val="000361B0"/>
    <w:rsid w:val="00047D79"/>
    <w:rsid w:val="0005652A"/>
    <w:rsid w:val="000A37EF"/>
    <w:rsid w:val="000A6CBE"/>
    <w:rsid w:val="000B4103"/>
    <w:rsid w:val="0013104E"/>
    <w:rsid w:val="001353E8"/>
    <w:rsid w:val="00154E41"/>
    <w:rsid w:val="0019746C"/>
    <w:rsid w:val="001F52D8"/>
    <w:rsid w:val="001F6198"/>
    <w:rsid w:val="001F77EA"/>
    <w:rsid w:val="0020548E"/>
    <w:rsid w:val="00235B81"/>
    <w:rsid w:val="00237B23"/>
    <w:rsid w:val="00244494"/>
    <w:rsid w:val="00262FE7"/>
    <w:rsid w:val="002C58B2"/>
    <w:rsid w:val="002C71E3"/>
    <w:rsid w:val="0031113E"/>
    <w:rsid w:val="0033118A"/>
    <w:rsid w:val="00351F93"/>
    <w:rsid w:val="003C26F0"/>
    <w:rsid w:val="003F4351"/>
    <w:rsid w:val="00400539"/>
    <w:rsid w:val="0045168A"/>
    <w:rsid w:val="004534D6"/>
    <w:rsid w:val="00492F29"/>
    <w:rsid w:val="0049590F"/>
    <w:rsid w:val="004A2BC6"/>
    <w:rsid w:val="004C766B"/>
    <w:rsid w:val="004D27F3"/>
    <w:rsid w:val="004E7DEE"/>
    <w:rsid w:val="004F34BB"/>
    <w:rsid w:val="005200D9"/>
    <w:rsid w:val="005271AF"/>
    <w:rsid w:val="005326AF"/>
    <w:rsid w:val="00545EAF"/>
    <w:rsid w:val="00546BB5"/>
    <w:rsid w:val="005A222F"/>
    <w:rsid w:val="00602948"/>
    <w:rsid w:val="00614D0C"/>
    <w:rsid w:val="006244FB"/>
    <w:rsid w:val="00637214"/>
    <w:rsid w:val="0065180F"/>
    <w:rsid w:val="00656BBF"/>
    <w:rsid w:val="00681F44"/>
    <w:rsid w:val="006C50FE"/>
    <w:rsid w:val="006D6D8E"/>
    <w:rsid w:val="006E3224"/>
    <w:rsid w:val="00752411"/>
    <w:rsid w:val="007768F4"/>
    <w:rsid w:val="007B21C8"/>
    <w:rsid w:val="007D40DA"/>
    <w:rsid w:val="007E23B7"/>
    <w:rsid w:val="007F2EB9"/>
    <w:rsid w:val="007F3549"/>
    <w:rsid w:val="00805E6D"/>
    <w:rsid w:val="008116F5"/>
    <w:rsid w:val="0081346A"/>
    <w:rsid w:val="00892423"/>
    <w:rsid w:val="008B55BB"/>
    <w:rsid w:val="008E3810"/>
    <w:rsid w:val="008E41AA"/>
    <w:rsid w:val="008F7B34"/>
    <w:rsid w:val="00957EA6"/>
    <w:rsid w:val="009A4629"/>
    <w:rsid w:val="009F2017"/>
    <w:rsid w:val="009F5676"/>
    <w:rsid w:val="00A01ACF"/>
    <w:rsid w:val="00A22D54"/>
    <w:rsid w:val="00A241DA"/>
    <w:rsid w:val="00A24252"/>
    <w:rsid w:val="00A25DE8"/>
    <w:rsid w:val="00A441B7"/>
    <w:rsid w:val="00A67FE3"/>
    <w:rsid w:val="00AB77E8"/>
    <w:rsid w:val="00AE0D88"/>
    <w:rsid w:val="00C056C5"/>
    <w:rsid w:val="00C44004"/>
    <w:rsid w:val="00C939B1"/>
    <w:rsid w:val="00CD578D"/>
    <w:rsid w:val="00CE657D"/>
    <w:rsid w:val="00D0196C"/>
    <w:rsid w:val="00D06DFB"/>
    <w:rsid w:val="00D507C6"/>
    <w:rsid w:val="00DB5903"/>
    <w:rsid w:val="00DE1C0B"/>
    <w:rsid w:val="00DF08CC"/>
    <w:rsid w:val="00E50D6E"/>
    <w:rsid w:val="00E94556"/>
    <w:rsid w:val="00E9569A"/>
    <w:rsid w:val="00EB0247"/>
    <w:rsid w:val="00F150CA"/>
    <w:rsid w:val="00F217D2"/>
    <w:rsid w:val="00F24B12"/>
    <w:rsid w:val="00F57B54"/>
    <w:rsid w:val="00F64701"/>
    <w:rsid w:val="00F9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35FB0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  <w:spacing w:after="0" w:line="240" w:lineRule="auto"/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A2BC6"/>
    <w:pPr>
      <w:ind w:left="720"/>
      <w:contextualSpacing/>
    </w:pPr>
  </w:style>
  <w:style w:type="paragraph" w:customStyle="1" w:styleId="Default">
    <w:name w:val="Default"/>
    <w:rsid w:val="004A2B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nhideWhenUsed/>
    <w:rsid w:val="004A2BC6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A2BC6"/>
    <w:pPr>
      <w:spacing w:after="5" w:line="240" w:lineRule="auto"/>
      <w:ind w:left="924" w:right="924" w:firstLine="330"/>
      <w:jc w:val="both"/>
    </w:pPr>
    <w:rPr>
      <w:rFonts w:ascii="Calibri" w:eastAsia="Calibri" w:hAnsi="Calibri" w:cs="Calibri"/>
      <w:color w:val="00000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A2BC6"/>
    <w:rPr>
      <w:rFonts w:ascii="Calibri" w:eastAsia="Calibri" w:hAnsi="Calibri" w:cs="Calibri"/>
      <w:color w:val="000000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B59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B590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B590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56BBF"/>
    <w:rPr>
      <w:color w:val="0000FF"/>
      <w:u w:val="single"/>
    </w:rPr>
  </w:style>
  <w:style w:type="paragraph" w:customStyle="1" w:styleId="Standard">
    <w:name w:val="Standard"/>
    <w:rsid w:val="0001271E"/>
    <w:pPr>
      <w:suppressAutoHyphens/>
      <w:autoSpaceDN w:val="0"/>
      <w:spacing w:line="256" w:lineRule="auto"/>
      <w:textAlignment w:val="baseline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3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liego.org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D22Y\Downloads\N_NEXT%20-%20MCD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32C5D-8099-424C-ABA2-FECD0E460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microsoft.com/office/2006/metadata/properties"/>
    <ds:schemaRef ds:uri="http://schemas.microsoft.com/office/infopath/2007/PartnerControls"/>
    <ds:schemaRef ds:uri="1c9c8636-0486-4c9b-b75c-7b805ddaaf65"/>
    <ds:schemaRef ds:uri="bab14156-fcf3-44e2-9c4b-c33f1f92d414"/>
  </ds:schemaRefs>
</ds:datastoreItem>
</file>

<file path=customXml/itemProps4.xml><?xml version="1.0" encoding="utf-8"?>
<ds:datastoreItem xmlns:ds="http://schemas.openxmlformats.org/officeDocument/2006/customXml" ds:itemID="{09C8E6A9-8D46-4DD4-A202-6E8660D8D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N_NEXT - MCD.dotx</Template>
  <TotalTime>0</TotalTime>
  <Pages>4</Pages>
  <Words>1292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2024-06-11T12:53:00Z</dcterms:created>
  <dcterms:modified xsi:type="dcterms:W3CDTF">2024-09-23T11:25:00Z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