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1CB" w:rsidRPr="007B0B59" w:rsidRDefault="00B951CB" w:rsidP="00B951CB">
      <w:pPr>
        <w:spacing w:after="0"/>
        <w:jc w:val="both"/>
        <w:rPr>
          <w:rFonts w:ascii="Helvetica" w:hAnsi="Helvetica" w:cs="Times New Roman"/>
        </w:rPr>
      </w:pPr>
      <w:r w:rsidRPr="007B0B59">
        <w:rPr>
          <w:rFonts w:ascii="Helvetica" w:hAnsi="Helvetica" w:cs="Times New Roman"/>
        </w:rPr>
        <w:t>Anuncio</w:t>
      </w:r>
    </w:p>
    <w:p w:rsidR="00B951CB" w:rsidRPr="007B0B59" w:rsidRDefault="00B951CB" w:rsidP="00B951CB">
      <w:pPr>
        <w:spacing w:after="0"/>
        <w:jc w:val="both"/>
        <w:rPr>
          <w:rFonts w:ascii="Helvetica" w:hAnsi="Helvetica" w:cs="Times New Roman"/>
        </w:rPr>
      </w:pPr>
      <w:r w:rsidRPr="007B0B59">
        <w:rPr>
          <w:rFonts w:ascii="Helvetica" w:hAnsi="Helvetica" w:cs="Times New Roman"/>
        </w:rPr>
        <w:t xml:space="preserve">A los efectos oportunos, se hace público que la Junta de Gobierno, en la sesión ordinaria del día </w:t>
      </w:r>
      <w:r w:rsidR="007B0B59" w:rsidRPr="007B0B59">
        <w:rPr>
          <w:rFonts w:ascii="Helvetica" w:hAnsi="Helvetica" w:cs="Times New Roman"/>
        </w:rPr>
        <w:t>16</w:t>
      </w:r>
      <w:r w:rsidRPr="007B0B59">
        <w:rPr>
          <w:rFonts w:ascii="Helvetica" w:hAnsi="Helvetica" w:cs="Times New Roman"/>
        </w:rPr>
        <w:t xml:space="preserve"> de </w:t>
      </w:r>
      <w:r w:rsidR="007B0B59" w:rsidRPr="007B0B59">
        <w:rPr>
          <w:rFonts w:ascii="Helvetica" w:hAnsi="Helvetica" w:cs="Times New Roman"/>
        </w:rPr>
        <w:t>septiembre</w:t>
      </w:r>
      <w:r w:rsidRPr="007B0B59">
        <w:rPr>
          <w:rFonts w:ascii="Helvetica" w:hAnsi="Helvetica" w:cs="Times New Roman"/>
        </w:rPr>
        <w:t xml:space="preserve"> de 2024, adoptó el acuerdo de aprobación de las </w:t>
      </w:r>
      <w:r w:rsidR="007B0B59" w:rsidRPr="007B0B59">
        <w:rPr>
          <w:rFonts w:ascii="Helvetica" w:hAnsi="Helvetica" w:cs="Times New Roman"/>
        </w:rPr>
        <w:t>bases reguladoras d</w:t>
      </w:r>
      <w:r w:rsidR="007B0B59" w:rsidRPr="007B0B59">
        <w:rPr>
          <w:rFonts w:ascii="Helvetica" w:hAnsi="Helvetica" w:cs="Times New Roman"/>
        </w:rPr>
        <w:t>e l</w:t>
      </w:r>
      <w:r w:rsidR="007B0B59" w:rsidRPr="007B0B59">
        <w:rPr>
          <w:rFonts w:ascii="Helvetica" w:hAnsi="Helvetica" w:cs="Times New Roman"/>
        </w:rPr>
        <w:t>a convocatoria d</w:t>
      </w:r>
      <w:r w:rsidR="007B0B59" w:rsidRPr="007B0B59">
        <w:rPr>
          <w:rFonts w:ascii="Helvetica" w:hAnsi="Helvetica" w:cs="Times New Roman"/>
        </w:rPr>
        <w:t>el</w:t>
      </w:r>
      <w:r w:rsidR="007B0B59" w:rsidRPr="007B0B59">
        <w:rPr>
          <w:rFonts w:ascii="Helvetica" w:hAnsi="Helvetica" w:cs="Times New Roman"/>
        </w:rPr>
        <w:t xml:space="preserve"> concurso público para </w:t>
      </w:r>
      <w:r w:rsidR="007B0B59" w:rsidRPr="007B0B59">
        <w:rPr>
          <w:rFonts w:ascii="Helvetica" w:hAnsi="Helvetica" w:cs="Times New Roman"/>
        </w:rPr>
        <w:t>l</w:t>
      </w:r>
      <w:r w:rsidR="007B0B59" w:rsidRPr="007B0B59">
        <w:rPr>
          <w:rFonts w:ascii="Helvetica" w:hAnsi="Helvetica" w:cs="Times New Roman"/>
        </w:rPr>
        <w:t>a concesión de subvenci</w:t>
      </w:r>
      <w:r w:rsidR="007B0B59" w:rsidRPr="007B0B59">
        <w:rPr>
          <w:rFonts w:ascii="Helvetica" w:hAnsi="Helvetica" w:cs="Times New Roman"/>
        </w:rPr>
        <w:t>ones</w:t>
      </w:r>
      <w:r w:rsidR="007B0B59" w:rsidRPr="007B0B59">
        <w:rPr>
          <w:rFonts w:ascii="Helvetica" w:hAnsi="Helvetica" w:cs="Times New Roman"/>
        </w:rPr>
        <w:t xml:space="preserve"> a agrupaci</w:t>
      </w:r>
      <w:r w:rsidR="007B0B59" w:rsidRPr="007B0B59">
        <w:rPr>
          <w:rFonts w:ascii="Helvetica" w:hAnsi="Helvetica" w:cs="Times New Roman"/>
        </w:rPr>
        <w:t>ones</w:t>
      </w:r>
      <w:r w:rsidR="007B0B59" w:rsidRPr="007B0B59">
        <w:rPr>
          <w:rFonts w:ascii="Helvetica" w:hAnsi="Helvetica" w:cs="Times New Roman"/>
        </w:rPr>
        <w:t xml:space="preserve"> de perso</w:t>
      </w:r>
      <w:r w:rsidR="007B0B59" w:rsidRPr="007B0B59">
        <w:rPr>
          <w:rFonts w:ascii="Helvetica" w:hAnsi="Helvetica" w:cs="Times New Roman"/>
        </w:rPr>
        <w:t>n</w:t>
      </w:r>
      <w:r w:rsidR="007B0B59" w:rsidRPr="007B0B59">
        <w:rPr>
          <w:rFonts w:ascii="Helvetica" w:hAnsi="Helvetica" w:cs="Times New Roman"/>
        </w:rPr>
        <w:t xml:space="preserve">al voluntario de protección civil de </w:t>
      </w:r>
      <w:r w:rsidR="007B0B59" w:rsidRPr="007B0B59">
        <w:rPr>
          <w:rFonts w:ascii="Helvetica" w:hAnsi="Helvetica" w:cs="Times New Roman"/>
        </w:rPr>
        <w:t>ayuntamientos</w:t>
      </w:r>
      <w:r w:rsidR="007B0B59" w:rsidRPr="007B0B59">
        <w:rPr>
          <w:rFonts w:ascii="Helvetica" w:hAnsi="Helvetica" w:cs="Times New Roman"/>
        </w:rPr>
        <w:t xml:space="preserve"> de menos de 50.000 habitantes</w:t>
      </w:r>
      <w:r w:rsidR="007B0B59" w:rsidRPr="007B0B59">
        <w:rPr>
          <w:rFonts w:ascii="Helvetica" w:hAnsi="Helvetica" w:cs="Times New Roman"/>
        </w:rPr>
        <w:t>, mancomunidades o</w:t>
      </w:r>
      <w:r w:rsidR="007B0B59" w:rsidRPr="007B0B59">
        <w:rPr>
          <w:rFonts w:ascii="Helvetica" w:hAnsi="Helvetica" w:cs="Times New Roman"/>
        </w:rPr>
        <w:t xml:space="preserve"> agrupaci</w:t>
      </w:r>
      <w:r w:rsidR="007B0B59" w:rsidRPr="007B0B59">
        <w:rPr>
          <w:rFonts w:ascii="Helvetica" w:hAnsi="Helvetica" w:cs="Times New Roman"/>
        </w:rPr>
        <w:t>ones</w:t>
      </w:r>
      <w:r w:rsidR="007B0B59" w:rsidRPr="007B0B59">
        <w:rPr>
          <w:rFonts w:ascii="Helvetica" w:hAnsi="Helvetica" w:cs="Times New Roman"/>
        </w:rPr>
        <w:t xml:space="preserve"> de </w:t>
      </w:r>
      <w:r w:rsidR="007B0B59" w:rsidRPr="007B0B59">
        <w:rPr>
          <w:rFonts w:ascii="Helvetica" w:hAnsi="Helvetica" w:cs="Times New Roman"/>
        </w:rPr>
        <w:t>ayuntamientos</w:t>
      </w:r>
      <w:r w:rsidRPr="007B0B59">
        <w:rPr>
          <w:rFonts w:ascii="Helvetica" w:hAnsi="Helvetica" w:cs="Times New Roman"/>
        </w:rPr>
        <w:t>, con sujeción a las siguientes cláusulas:</w:t>
      </w:r>
    </w:p>
    <w:p w:rsidR="00B951CB" w:rsidRPr="007B0B59" w:rsidRDefault="00B951CB" w:rsidP="00B951CB">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Primera.- Objeto:</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1.</w:t>
      </w:r>
      <w:r>
        <w:rPr>
          <w:rFonts w:ascii="Helvetica" w:hAnsi="Helvetica" w:cs="Times New Roman"/>
        </w:rPr>
        <w:t xml:space="preserve"> </w:t>
      </w:r>
      <w:r w:rsidRPr="007B0B59">
        <w:rPr>
          <w:rFonts w:ascii="Helvetica" w:hAnsi="Helvetica" w:cs="Times New Roman"/>
        </w:rPr>
        <w:t xml:space="preserve">El objeto de estas bases es la regulación de la tramitación y concesión, por parte de la Diputación Provincial de Ourense, de subvenciones a las agrupaciones de personal voluntario de protección civil de ayuntamientos de menos de 50.000 habitantes, mancomunidades o agrupaciones de ayuntamientos (en adelante </w:t>
      </w:r>
      <w:proofErr w:type="spellStart"/>
      <w:r w:rsidRPr="007B0B59">
        <w:rPr>
          <w:rFonts w:ascii="Helvetica" w:hAnsi="Helvetica" w:cs="Times New Roman"/>
        </w:rPr>
        <w:t>AVPC</w:t>
      </w:r>
      <w:proofErr w:type="spellEnd"/>
      <w:r w:rsidRPr="007B0B59">
        <w:rPr>
          <w:rFonts w:ascii="Helvetica" w:hAnsi="Helvetica" w:cs="Times New Roman"/>
        </w:rPr>
        <w:t>), mediante convocatoria pública y a través del procedimiento de concurrencia competitiva, con la finalidad de colaborar económicamente en los gastos de naturaleza corriente para posibilitar su funcionamiento dentro de los respectivos ayuntamientos, en el ejercicio 2024.</w:t>
      </w:r>
    </w:p>
    <w:p w:rsidR="007B0B59" w:rsidRPr="007B0B59" w:rsidRDefault="007B0B59" w:rsidP="007B0B59">
      <w:pPr>
        <w:spacing w:after="0"/>
        <w:jc w:val="both"/>
        <w:rPr>
          <w:rFonts w:ascii="Helvetica" w:hAnsi="Helvetica" w:cs="Times New Roman"/>
        </w:rPr>
      </w:pPr>
      <w:r>
        <w:rPr>
          <w:rFonts w:ascii="Helvetica" w:hAnsi="Helvetica" w:cs="Times New Roman"/>
        </w:rPr>
        <w:t xml:space="preserve">2. </w:t>
      </w:r>
      <w:r w:rsidRPr="007B0B59">
        <w:rPr>
          <w:rFonts w:ascii="Helvetica" w:hAnsi="Helvetica" w:cs="Times New Roman"/>
        </w:rPr>
        <w:t>A los efectos de esta convocatoria, la subvención se podrá destinar a los siguientes fines: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w:t>
      </w:r>
      <w:r>
        <w:rPr>
          <w:rFonts w:ascii="Helvetica" w:hAnsi="Helvetica" w:cs="Times New Roman"/>
        </w:rPr>
        <w:t xml:space="preserve"> </w:t>
      </w:r>
      <w:r w:rsidRPr="007B0B59">
        <w:rPr>
          <w:rFonts w:ascii="Helvetica" w:hAnsi="Helvetica" w:cs="Times New Roman"/>
        </w:rPr>
        <w:t xml:space="preserve">Equipamiento y </w:t>
      </w:r>
      <w:r>
        <w:rPr>
          <w:rFonts w:ascii="Helvetica" w:hAnsi="Helvetica" w:cs="Times New Roman"/>
        </w:rPr>
        <w:t>vestimenta</w:t>
      </w:r>
      <w:r w:rsidRPr="007B0B59">
        <w:rPr>
          <w:rFonts w:ascii="Helvetica" w:hAnsi="Helvetica" w:cs="Times New Roman"/>
        </w:rPr>
        <w:t xml:space="preserve"> personal de uniforme, de acuerdo con </w:t>
      </w:r>
      <w:r>
        <w:rPr>
          <w:rFonts w:ascii="Helvetica" w:hAnsi="Helvetica" w:cs="Times New Roman"/>
        </w:rPr>
        <w:t>lo</w:t>
      </w:r>
      <w:r w:rsidRPr="007B0B59">
        <w:rPr>
          <w:rFonts w:ascii="Helvetica" w:hAnsi="Helvetica" w:cs="Times New Roman"/>
        </w:rPr>
        <w:t xml:space="preserve"> establecido en el Decreto 123/2014, de 18 de septiembre, por </w:t>
      </w:r>
      <w:r>
        <w:rPr>
          <w:rFonts w:ascii="Helvetica" w:hAnsi="Helvetica" w:cs="Times New Roman"/>
        </w:rPr>
        <w:t>e</w:t>
      </w:r>
      <w:r w:rsidRPr="007B0B59">
        <w:rPr>
          <w:rFonts w:ascii="Helvetica" w:hAnsi="Helvetica" w:cs="Times New Roman"/>
        </w:rPr>
        <w:t xml:space="preserve">l que se regula la acreditación, la uniformidad y los distintivos del personal voluntario y </w:t>
      </w:r>
      <w:r>
        <w:rPr>
          <w:rFonts w:ascii="Helvetica" w:hAnsi="Helvetica" w:cs="Times New Roman"/>
        </w:rPr>
        <w:t>la</w:t>
      </w:r>
      <w:r w:rsidRPr="007B0B59">
        <w:rPr>
          <w:rFonts w:ascii="Helvetica" w:hAnsi="Helvetica" w:cs="Times New Roman"/>
        </w:rPr>
        <w:t xml:space="preserve"> Orden de 24 de febrero de 2015 que lo desarrolla.</w:t>
      </w:r>
    </w:p>
    <w:p w:rsidR="007B0B59" w:rsidRPr="007B0B59" w:rsidRDefault="007B0B59" w:rsidP="007B0B59">
      <w:pPr>
        <w:spacing w:after="0"/>
        <w:jc w:val="both"/>
        <w:rPr>
          <w:rFonts w:ascii="Helvetica" w:hAnsi="Helvetica" w:cs="Times New Roman"/>
        </w:rPr>
      </w:pPr>
      <w:r>
        <w:rPr>
          <w:rFonts w:ascii="Helvetica" w:hAnsi="Helvetica" w:cs="Times New Roman"/>
        </w:rPr>
        <w:t xml:space="preserve">• </w:t>
      </w:r>
      <w:r w:rsidRPr="007B0B59">
        <w:rPr>
          <w:rFonts w:ascii="Helvetica" w:hAnsi="Helvetica" w:cs="Times New Roman"/>
        </w:rPr>
        <w:t>Equipamientos de prevención y de protección, siempre que se trate de material fungible (incluido material de caja sanitaria).</w:t>
      </w:r>
    </w:p>
    <w:p w:rsidR="007B0B59" w:rsidRPr="007B0B59" w:rsidRDefault="007B0B59" w:rsidP="007B0B59">
      <w:pPr>
        <w:spacing w:after="0"/>
        <w:jc w:val="both"/>
        <w:rPr>
          <w:rFonts w:ascii="Helvetica" w:hAnsi="Helvetica" w:cs="Times New Roman"/>
        </w:rPr>
      </w:pPr>
      <w:r>
        <w:rPr>
          <w:rFonts w:ascii="Helvetica" w:hAnsi="Helvetica" w:cs="Times New Roman"/>
        </w:rPr>
        <w:t xml:space="preserve">• </w:t>
      </w:r>
      <w:r w:rsidRPr="007B0B59">
        <w:rPr>
          <w:rFonts w:ascii="Helvetica" w:hAnsi="Helvetica" w:cs="Times New Roman"/>
        </w:rPr>
        <w:t>Gastos ocasionados durante las actuaciones llevadas a cabo por la agrupación en materia de protección civil.</w:t>
      </w:r>
    </w:p>
    <w:p w:rsidR="007B0B59" w:rsidRPr="007B0B59" w:rsidRDefault="007B0B59" w:rsidP="007B0B59">
      <w:pPr>
        <w:spacing w:after="0"/>
        <w:jc w:val="both"/>
        <w:rPr>
          <w:rFonts w:ascii="Helvetica" w:hAnsi="Helvetica" w:cs="Times New Roman"/>
        </w:rPr>
      </w:pPr>
      <w:r>
        <w:rPr>
          <w:rFonts w:ascii="Helvetica" w:hAnsi="Helvetica" w:cs="Times New Roman"/>
        </w:rPr>
        <w:t xml:space="preserve">• </w:t>
      </w:r>
      <w:r w:rsidRPr="007B0B59">
        <w:rPr>
          <w:rFonts w:ascii="Helvetica" w:hAnsi="Helvetica" w:cs="Times New Roman"/>
        </w:rPr>
        <w:t>Gastos ocasionados por la conservación, mantenimiento y/o alquiler de su base y medios de intervención, aplicaciones informáticas y de comunicaciones, así como los gastos de comunicación fijos y móviles de voz y datos.</w:t>
      </w:r>
    </w:p>
    <w:p w:rsidR="007B0B59" w:rsidRPr="007B0B59" w:rsidRDefault="007B0B59" w:rsidP="007B0B59">
      <w:pPr>
        <w:spacing w:after="0"/>
        <w:jc w:val="both"/>
        <w:rPr>
          <w:rFonts w:ascii="Helvetica" w:hAnsi="Helvetica" w:cs="Times New Roman"/>
        </w:rPr>
      </w:pPr>
      <w:r>
        <w:rPr>
          <w:rFonts w:ascii="Helvetica" w:hAnsi="Helvetica" w:cs="Times New Roman"/>
        </w:rPr>
        <w:t xml:space="preserve">• </w:t>
      </w:r>
      <w:r w:rsidRPr="007B0B59">
        <w:rPr>
          <w:rFonts w:ascii="Helvetica" w:hAnsi="Helvetica" w:cs="Times New Roman"/>
        </w:rPr>
        <w:t xml:space="preserve">Pago de seguros del personal voluntario de protección civil u otro tipo de seguros relacionados con los medios y desarrollo del trabajo y de las tareas de la </w:t>
      </w:r>
      <w:proofErr w:type="spellStart"/>
      <w:r w:rsidRPr="007B0B59">
        <w:rPr>
          <w:rFonts w:ascii="Helvetica" w:hAnsi="Helvetica" w:cs="Times New Roman"/>
        </w:rPr>
        <w:t>AVPC</w:t>
      </w:r>
      <w:proofErr w:type="spellEnd"/>
      <w:r w:rsidRPr="007B0B59">
        <w:rPr>
          <w:rFonts w:ascii="Helvetica" w:hAnsi="Helvetica" w:cs="Times New Roman"/>
        </w:rPr>
        <w:t>.</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w:t>
      </w:r>
      <w:r>
        <w:rPr>
          <w:rFonts w:ascii="Helvetica" w:hAnsi="Helvetica" w:cs="Times New Roman"/>
        </w:rPr>
        <w:t xml:space="preserve"> </w:t>
      </w:r>
      <w:r w:rsidRPr="007B0B59">
        <w:rPr>
          <w:rFonts w:ascii="Helvetica" w:hAnsi="Helvetica" w:cs="Times New Roman"/>
        </w:rPr>
        <w:t>Gastos ocasionados por la formación de sus componentes.</w:t>
      </w:r>
    </w:p>
    <w:p w:rsidR="007B0B59" w:rsidRDefault="007B0B59" w:rsidP="007B0B59">
      <w:pPr>
        <w:spacing w:after="0"/>
        <w:jc w:val="both"/>
        <w:rPr>
          <w:rFonts w:ascii="Helvetica" w:hAnsi="Helvetica" w:cs="Times New Roman"/>
        </w:rPr>
      </w:pPr>
      <w:r>
        <w:rPr>
          <w:rFonts w:ascii="Helvetica" w:hAnsi="Helvetica" w:cs="Times New Roman"/>
        </w:rPr>
        <w:t xml:space="preserve">• </w:t>
      </w:r>
      <w:r w:rsidRPr="007B0B59">
        <w:rPr>
          <w:rFonts w:ascii="Helvetica" w:hAnsi="Helvetica" w:cs="Times New Roman"/>
        </w:rPr>
        <w:t>Equipamiento del material informático y de comunicaciones, siempre que en ambos casos se trate de elementos fungibles.</w:t>
      </w:r>
    </w:p>
    <w:p w:rsidR="007B0B59" w:rsidRPr="007B0B59" w:rsidRDefault="007B0B59"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Segunda.- Beneficiarios: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Podrán ser beneficiarios de las subvenciones concedidas al</w:t>
      </w:r>
      <w:r>
        <w:rPr>
          <w:rFonts w:ascii="Helvetica" w:hAnsi="Helvetica" w:cs="Times New Roman"/>
        </w:rPr>
        <w:t xml:space="preserve"> amparo de esta convocatoria, </w:t>
      </w:r>
      <w:r w:rsidRPr="007B0B59">
        <w:rPr>
          <w:rFonts w:ascii="Helvetica" w:hAnsi="Helvetica" w:cs="Times New Roman"/>
        </w:rPr>
        <w:t xml:space="preserve">las </w:t>
      </w:r>
      <w:proofErr w:type="spellStart"/>
      <w:r w:rsidRPr="007B0B59">
        <w:rPr>
          <w:rFonts w:ascii="Helvetica" w:hAnsi="Helvetica" w:cs="Times New Roman"/>
        </w:rPr>
        <w:t>AVPC</w:t>
      </w:r>
      <w:proofErr w:type="spellEnd"/>
      <w:r w:rsidRPr="007B0B59">
        <w:rPr>
          <w:rFonts w:ascii="Helvetica" w:hAnsi="Helvetica" w:cs="Times New Roman"/>
        </w:rPr>
        <w:t>, legalmente constituidas, sin fines de lucro que, en la fecha de la publicación de la presente convocatoria, cumplan con los siguientes requisitos: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w:t>
      </w:r>
      <w:r>
        <w:rPr>
          <w:rFonts w:ascii="Helvetica" w:hAnsi="Helvetica" w:cs="Times New Roman"/>
        </w:rPr>
        <w:t xml:space="preserve"> </w:t>
      </w:r>
      <w:r w:rsidRPr="007B0B59">
        <w:rPr>
          <w:rFonts w:ascii="Helvetica" w:hAnsi="Helvetica" w:cs="Times New Roman"/>
        </w:rPr>
        <w:t xml:space="preserve">Estar inscritas en el Registro de Agrupaciones de Personal Voluntario de Protección Civil o tener presentada la solicitud de inscripción; en este último caso, la concesión de la subvención </w:t>
      </w:r>
      <w:r>
        <w:rPr>
          <w:rFonts w:ascii="Helvetica" w:hAnsi="Helvetica" w:cs="Times New Roman"/>
        </w:rPr>
        <w:t>queda</w:t>
      </w:r>
      <w:r w:rsidRPr="007B0B59">
        <w:rPr>
          <w:rFonts w:ascii="Helvetica" w:hAnsi="Helvetica" w:cs="Times New Roman"/>
        </w:rPr>
        <w:t xml:space="preserve"> condicionada a su inscripción definitiva, condición que deberá estar cumplida antes de la finalización del plazo de presentación de solicitudes.</w:t>
      </w:r>
    </w:p>
    <w:p w:rsidR="007B0B59" w:rsidRPr="007B0B59" w:rsidRDefault="007B0B59" w:rsidP="007B0B59">
      <w:pPr>
        <w:spacing w:after="0"/>
        <w:jc w:val="both"/>
        <w:rPr>
          <w:rFonts w:ascii="Helvetica" w:hAnsi="Helvetica" w:cs="Times New Roman"/>
        </w:rPr>
      </w:pPr>
      <w:r>
        <w:rPr>
          <w:rFonts w:ascii="Helvetica" w:hAnsi="Helvetica" w:cs="Times New Roman"/>
        </w:rPr>
        <w:t xml:space="preserve">b) </w:t>
      </w:r>
      <w:r w:rsidRPr="007B0B59">
        <w:rPr>
          <w:rFonts w:ascii="Helvetica" w:hAnsi="Helvetica" w:cs="Times New Roman"/>
        </w:rPr>
        <w:t>Tener dependencia funcional de un ayuntamiento de menos de 50.000 habitantes, mancomunidades o agrupaciones de ayuntamientos.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c)</w:t>
      </w:r>
      <w:r>
        <w:rPr>
          <w:rFonts w:ascii="Helvetica" w:hAnsi="Helvetica" w:cs="Times New Roman"/>
        </w:rPr>
        <w:t xml:space="preserve"> </w:t>
      </w:r>
      <w:r w:rsidRPr="007B0B59">
        <w:rPr>
          <w:rFonts w:ascii="Helvetica" w:hAnsi="Helvetica" w:cs="Times New Roman"/>
        </w:rPr>
        <w:t xml:space="preserve">Poseer </w:t>
      </w:r>
      <w:proofErr w:type="spellStart"/>
      <w:r w:rsidRPr="007B0B59">
        <w:rPr>
          <w:rFonts w:ascii="Helvetica" w:hAnsi="Helvetica" w:cs="Times New Roman"/>
        </w:rPr>
        <w:t>NIF</w:t>
      </w:r>
      <w:proofErr w:type="spellEnd"/>
      <w:r w:rsidRPr="007B0B59">
        <w:rPr>
          <w:rFonts w:ascii="Helvetica" w:hAnsi="Helvetica" w:cs="Times New Roman"/>
        </w:rPr>
        <w:t xml:space="preserve"> como asociación con personalidad jurídica propia.</w:t>
      </w:r>
    </w:p>
    <w:p w:rsidR="007B0B59" w:rsidRPr="007B0B59" w:rsidRDefault="007B0B59" w:rsidP="007B0B59">
      <w:pPr>
        <w:spacing w:after="0"/>
        <w:jc w:val="both"/>
        <w:rPr>
          <w:rFonts w:ascii="Helvetica" w:hAnsi="Helvetica" w:cs="Times New Roman"/>
        </w:rPr>
      </w:pPr>
      <w:r>
        <w:rPr>
          <w:rFonts w:ascii="Helvetica" w:hAnsi="Helvetica" w:cs="Times New Roman"/>
        </w:rPr>
        <w:t xml:space="preserve">d) </w:t>
      </w:r>
      <w:r w:rsidRPr="007B0B59">
        <w:rPr>
          <w:rFonts w:ascii="Helvetica" w:hAnsi="Helvetica" w:cs="Times New Roman"/>
        </w:rPr>
        <w:t>Disponer de voluntarios inscritos en el Registro de Voluntarios de Protección Civil.</w:t>
      </w:r>
    </w:p>
    <w:p w:rsidR="007B0B59" w:rsidRPr="007B0B59" w:rsidRDefault="007B0B59" w:rsidP="007B0B59">
      <w:pPr>
        <w:spacing w:after="0"/>
        <w:jc w:val="both"/>
        <w:rPr>
          <w:rFonts w:ascii="Helvetica" w:hAnsi="Helvetica" w:cs="Times New Roman"/>
        </w:rPr>
      </w:pPr>
      <w:r>
        <w:rPr>
          <w:rFonts w:ascii="Helvetica" w:hAnsi="Helvetica" w:cs="Times New Roman"/>
        </w:rPr>
        <w:t>e</w:t>
      </w:r>
      <w:r w:rsidRPr="007B0B59">
        <w:rPr>
          <w:rFonts w:ascii="Helvetica" w:hAnsi="Helvetica" w:cs="Times New Roman"/>
        </w:rPr>
        <w:t>)</w:t>
      </w:r>
      <w:r>
        <w:rPr>
          <w:rFonts w:ascii="Helvetica" w:hAnsi="Helvetica" w:cs="Times New Roman"/>
        </w:rPr>
        <w:t xml:space="preserve"> </w:t>
      </w:r>
      <w:r w:rsidRPr="007B0B59">
        <w:rPr>
          <w:rFonts w:ascii="Helvetica" w:hAnsi="Helvetica" w:cs="Times New Roman"/>
        </w:rPr>
        <w:t xml:space="preserve">Que </w:t>
      </w:r>
      <w:r>
        <w:rPr>
          <w:rFonts w:ascii="Helvetica" w:hAnsi="Helvetica" w:cs="Times New Roman"/>
        </w:rPr>
        <w:t>l</w:t>
      </w:r>
      <w:r w:rsidRPr="007B0B59">
        <w:rPr>
          <w:rFonts w:ascii="Helvetica" w:hAnsi="Helvetica" w:cs="Times New Roman"/>
        </w:rPr>
        <w:t xml:space="preserve">a </w:t>
      </w:r>
      <w:proofErr w:type="spellStart"/>
      <w:r w:rsidRPr="007B0B59">
        <w:rPr>
          <w:rFonts w:ascii="Helvetica" w:hAnsi="Helvetica" w:cs="Times New Roman"/>
        </w:rPr>
        <w:t>AVPC</w:t>
      </w:r>
      <w:proofErr w:type="spellEnd"/>
      <w:r w:rsidRPr="007B0B59">
        <w:rPr>
          <w:rFonts w:ascii="Helvetica" w:hAnsi="Helvetica" w:cs="Times New Roman"/>
        </w:rPr>
        <w:t xml:space="preserve"> disponga de un seguro de accidentes para los voluntarios de protección civil.</w:t>
      </w:r>
    </w:p>
    <w:p w:rsidR="007B0B59" w:rsidRPr="007B0B59" w:rsidRDefault="007B0B59" w:rsidP="007B0B59">
      <w:pPr>
        <w:spacing w:after="0"/>
        <w:jc w:val="both"/>
        <w:rPr>
          <w:rFonts w:ascii="Helvetica" w:hAnsi="Helvetica" w:cs="Times New Roman"/>
        </w:rPr>
      </w:pPr>
      <w:r>
        <w:rPr>
          <w:rFonts w:ascii="Helvetica" w:hAnsi="Helvetica" w:cs="Times New Roman"/>
        </w:rPr>
        <w:t xml:space="preserve">f) </w:t>
      </w:r>
      <w:r w:rsidRPr="007B0B59">
        <w:rPr>
          <w:rFonts w:ascii="Helvetica" w:hAnsi="Helvetica" w:cs="Times New Roman"/>
        </w:rPr>
        <w:t xml:space="preserve">Que </w:t>
      </w:r>
      <w:r>
        <w:rPr>
          <w:rFonts w:ascii="Helvetica" w:hAnsi="Helvetica" w:cs="Times New Roman"/>
        </w:rPr>
        <w:t xml:space="preserve">la </w:t>
      </w:r>
      <w:proofErr w:type="spellStart"/>
      <w:r>
        <w:rPr>
          <w:rFonts w:ascii="Helvetica" w:hAnsi="Helvetica" w:cs="Times New Roman"/>
        </w:rPr>
        <w:t>AVPC</w:t>
      </w:r>
      <w:proofErr w:type="spellEnd"/>
      <w:r>
        <w:rPr>
          <w:rFonts w:ascii="Helvetica" w:hAnsi="Helvetica" w:cs="Times New Roman"/>
        </w:rPr>
        <w:t xml:space="preserve"> disponga de una j</w:t>
      </w:r>
      <w:r w:rsidRPr="007B0B59">
        <w:rPr>
          <w:rFonts w:ascii="Helvetica" w:hAnsi="Helvetica" w:cs="Times New Roman"/>
        </w:rPr>
        <w:t>unta directiva actualizada conforme con sus estatutos o reglamentos de funcionamiento.</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Tercera.- Disponibilidades presupuestarias: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La financiación de las subvenciones reguladas en esta convocatoria se realizará con cargo a la aplicación 23111/48099 de los presupuestos de la Diputación Provincial de Ourense para el ejercicio 2024.</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La cuantía máxima disponible para la concesión de estas subvenciones es de 75.000,00 euros.</w:t>
      </w:r>
    </w:p>
    <w:p w:rsidR="007B0B59" w:rsidRDefault="007B0B59"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Cuarta.- Cuantía máxima de las subvenciones: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Ningún beneficiario podrá obtener, al amparo de esta convocatoria, subvención por importe superior a 1.500,00 </w:t>
      </w:r>
      <w:r w:rsidRPr="007B0B59">
        <w:rPr>
          <w:rFonts w:ascii="Times New Roman" w:hAnsi="Times New Roman" w:cs="Times New Roman"/>
        </w:rPr>
        <w:t>€</w:t>
      </w:r>
      <w:r w:rsidRPr="007B0B59">
        <w:rPr>
          <w:rFonts w:ascii="Helvetica" w:hAnsi="Helvetica" w:cs="Times New Roman"/>
        </w:rPr>
        <w:t xml:space="preserve"> para las actuaciones subvencionadas. </w:t>
      </w:r>
    </w:p>
    <w:p w:rsidR="007B0B59" w:rsidRDefault="007B0B59"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Quinta.- Solicitudes: lugar y forma de presentación, plazo y documentación:</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Quinta 1. Lugar y forma de presentación: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Las solicitudes, subscritas por el interesado o </w:t>
      </w:r>
      <w:r>
        <w:rPr>
          <w:rFonts w:ascii="Helvetica" w:hAnsi="Helvetica" w:cs="Times New Roman"/>
        </w:rPr>
        <w:t>por</w:t>
      </w:r>
      <w:r w:rsidRPr="007B0B59">
        <w:rPr>
          <w:rFonts w:ascii="Helvetica" w:hAnsi="Helvetica" w:cs="Times New Roman"/>
        </w:rPr>
        <w:t xml:space="preserve"> su representante, irán dirigidas a la Presidencia de la Diputación Provincial de Ourense, mediante su presentación en el Registro General de esta entidad de forma telemática, a través del registro general de la sede electrónica de la Diputación https://sede.depourense.es/</w:t>
      </w:r>
      <w:r w:rsidR="00E84B09">
        <w:rPr>
          <w:rFonts w:ascii="Helvetica" w:hAnsi="Helvetica" w:cs="Times New Roman"/>
        </w:rPr>
        <w:t>.</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Quinta 2. Plazo de presentación:</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El plazo improrrogable de presentación se iniciará a partir de la publicación de la convocatoria regulada en estas bases en la Base de </w:t>
      </w:r>
      <w:r w:rsidR="00E84B09">
        <w:rPr>
          <w:rFonts w:ascii="Helvetica" w:hAnsi="Helvetica" w:cs="Times New Roman"/>
        </w:rPr>
        <w:t>D</w:t>
      </w:r>
      <w:r w:rsidRPr="007B0B59">
        <w:rPr>
          <w:rFonts w:ascii="Helvetica" w:hAnsi="Helvetica" w:cs="Times New Roman"/>
        </w:rPr>
        <w:t xml:space="preserve">atos Nacional de Subvenciones, y finalizará el 15 de octubre de 2024, siendo este el último día en el que podrán presentarse válidamente las solicitudes.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Quinta. 3. Documentación que debe presentarse: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Las solicitudes deberán formularse </w:t>
      </w:r>
      <w:r w:rsidR="00E84B09">
        <w:rPr>
          <w:rFonts w:ascii="Helvetica" w:hAnsi="Helvetica" w:cs="Times New Roman"/>
        </w:rPr>
        <w:t>aportando</w:t>
      </w:r>
      <w:r w:rsidRPr="007B0B59">
        <w:rPr>
          <w:rFonts w:ascii="Helvetica" w:hAnsi="Helvetica" w:cs="Times New Roman"/>
        </w:rPr>
        <w:t xml:space="preserve">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El detalle de la documentación administrativa y valorable que debe presentarse es el siguiente: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 Documentación administrativa:</w:t>
      </w:r>
    </w:p>
    <w:p w:rsidR="007B0B59" w:rsidRPr="007B0B59" w:rsidRDefault="007B0B59" w:rsidP="007B0B59">
      <w:pPr>
        <w:spacing w:after="0"/>
        <w:jc w:val="both"/>
        <w:rPr>
          <w:rFonts w:ascii="Helvetica" w:hAnsi="Helvetica" w:cs="Times New Roman"/>
        </w:rPr>
      </w:pPr>
      <w:proofErr w:type="spellStart"/>
      <w:r w:rsidRPr="007B0B59">
        <w:rPr>
          <w:rFonts w:ascii="Helvetica" w:hAnsi="Helvetica" w:cs="Times New Roman"/>
        </w:rPr>
        <w:t>a1</w:t>
      </w:r>
      <w:proofErr w:type="spellEnd"/>
      <w:r w:rsidRPr="007B0B59">
        <w:rPr>
          <w:rFonts w:ascii="Helvetica" w:hAnsi="Helvetica" w:cs="Times New Roman"/>
        </w:rPr>
        <w:t xml:space="preserve">) Solicitud dirigida a la Presidencia de la Diputación en el modelo oficial, recogido en el anexo I de estas bases. </w:t>
      </w:r>
    </w:p>
    <w:p w:rsidR="007B0B59" w:rsidRPr="007B0B59" w:rsidRDefault="007B0B59" w:rsidP="007B0B59">
      <w:pPr>
        <w:spacing w:after="0"/>
        <w:jc w:val="both"/>
        <w:rPr>
          <w:rFonts w:ascii="Helvetica" w:hAnsi="Helvetica" w:cs="Times New Roman"/>
        </w:rPr>
      </w:pPr>
      <w:proofErr w:type="spellStart"/>
      <w:r w:rsidRPr="007B0B59">
        <w:rPr>
          <w:rFonts w:ascii="Helvetica" w:hAnsi="Helvetica" w:cs="Times New Roman"/>
        </w:rPr>
        <w:t>a2</w:t>
      </w:r>
      <w:proofErr w:type="spellEnd"/>
      <w:r w:rsidRPr="007B0B59">
        <w:rPr>
          <w:rFonts w:ascii="Helvetica" w:hAnsi="Helvetica" w:cs="Times New Roman"/>
        </w:rPr>
        <w:t xml:space="preserve">) Estatutos sociales de la entidad. </w:t>
      </w:r>
    </w:p>
    <w:p w:rsidR="007B0B59" w:rsidRPr="007B0B59" w:rsidRDefault="007B0B59" w:rsidP="007B0B59">
      <w:pPr>
        <w:spacing w:after="0"/>
        <w:jc w:val="both"/>
        <w:rPr>
          <w:rFonts w:ascii="Helvetica" w:hAnsi="Helvetica" w:cs="Times New Roman"/>
        </w:rPr>
      </w:pPr>
      <w:proofErr w:type="spellStart"/>
      <w:r w:rsidRPr="007B0B59">
        <w:rPr>
          <w:rFonts w:ascii="Helvetica" w:hAnsi="Helvetica" w:cs="Times New Roman"/>
        </w:rPr>
        <w:t>a3</w:t>
      </w:r>
      <w:proofErr w:type="spellEnd"/>
      <w:r w:rsidRPr="007B0B59">
        <w:rPr>
          <w:rFonts w:ascii="Helvetica" w:hAnsi="Helvetica" w:cs="Times New Roman"/>
        </w:rPr>
        <w:t xml:space="preserve">) Poder con el que actúe el representante de la entidad, excepto que dicha función le corresponda conforme con los estatutos sociales, en razón de su cargo en la entidad, en cuyo caso la validez de la representación se acreditará mediante documento acreditativo de su nombramiento o elección. </w:t>
      </w:r>
    </w:p>
    <w:p w:rsidR="007B0B59" w:rsidRPr="007B0B59" w:rsidRDefault="007B0B59" w:rsidP="007B0B59">
      <w:pPr>
        <w:spacing w:after="0"/>
        <w:jc w:val="both"/>
        <w:rPr>
          <w:rFonts w:ascii="Helvetica" w:hAnsi="Helvetica" w:cs="Times New Roman"/>
        </w:rPr>
      </w:pPr>
      <w:proofErr w:type="spellStart"/>
      <w:r w:rsidRPr="007B0B59">
        <w:rPr>
          <w:rFonts w:ascii="Helvetica" w:hAnsi="Helvetica" w:cs="Times New Roman"/>
        </w:rPr>
        <w:t>a4</w:t>
      </w:r>
      <w:proofErr w:type="spellEnd"/>
      <w:r w:rsidRPr="007B0B59">
        <w:rPr>
          <w:rFonts w:ascii="Helvetica" w:hAnsi="Helvetica" w:cs="Times New Roman"/>
        </w:rPr>
        <w:t>) Declaración responsable comprensiva del hecho de no encontrarse incurso el solicitante en las prohibiciones recogidas</w:t>
      </w:r>
      <w:r w:rsidR="00E84B09">
        <w:rPr>
          <w:rFonts w:ascii="Helvetica" w:hAnsi="Helvetica" w:cs="Times New Roman"/>
        </w:rPr>
        <w:t xml:space="preserve"> en el artículo 13 de la Ley General de S</w:t>
      </w:r>
      <w:r w:rsidRPr="007B0B59">
        <w:rPr>
          <w:rFonts w:ascii="Helvetica" w:hAnsi="Helvetica" w:cs="Times New Roman"/>
        </w:rPr>
        <w:t xml:space="preserve">ubvenciones, incluyendo una referencia expresa a la circunstancia de encontrarse la entidad al día en sus </w:t>
      </w:r>
      <w:r w:rsidR="00E84B09">
        <w:rPr>
          <w:rFonts w:ascii="Helvetica" w:hAnsi="Helvetica" w:cs="Times New Roman"/>
        </w:rPr>
        <w:t>obligaciones</w:t>
      </w:r>
      <w:r w:rsidRPr="007B0B59">
        <w:rPr>
          <w:rFonts w:ascii="Helvetica" w:hAnsi="Helvetica" w:cs="Times New Roman"/>
        </w:rPr>
        <w:t xml:space="preserve"> tributari</w:t>
      </w:r>
      <w:r w:rsidR="00E84B09">
        <w:rPr>
          <w:rFonts w:ascii="Helvetica" w:hAnsi="Helvetica" w:cs="Times New Roman"/>
        </w:rPr>
        <w:t>a</w:t>
      </w:r>
      <w:r w:rsidRPr="007B0B59">
        <w:rPr>
          <w:rFonts w:ascii="Helvetica" w:hAnsi="Helvetica" w:cs="Times New Roman"/>
        </w:rPr>
        <w:t xml:space="preserve">s y de Seguridad Social. Para </w:t>
      </w:r>
      <w:r w:rsidR="00E84B09">
        <w:rPr>
          <w:rFonts w:ascii="Helvetica" w:hAnsi="Helvetica" w:cs="Times New Roman"/>
        </w:rPr>
        <w:t>la</w:t>
      </w:r>
      <w:r w:rsidRPr="007B0B59">
        <w:rPr>
          <w:rFonts w:ascii="Helvetica" w:hAnsi="Helvetica" w:cs="Times New Roman"/>
        </w:rPr>
        <w:t xml:space="preserve"> </w:t>
      </w:r>
      <w:r w:rsidR="00E84B09">
        <w:rPr>
          <w:rFonts w:ascii="Helvetica" w:hAnsi="Helvetica" w:cs="Times New Roman"/>
        </w:rPr>
        <w:t>formulación</w:t>
      </w:r>
      <w:r w:rsidRPr="007B0B59">
        <w:rPr>
          <w:rFonts w:ascii="Helvetica" w:hAnsi="Helvetica" w:cs="Times New Roman"/>
        </w:rPr>
        <w:t xml:space="preserve"> de esta declaración podrá utilizarse el modelo recogido en el anexo II de estas bases.</w:t>
      </w:r>
    </w:p>
    <w:p w:rsidR="007B0B59" w:rsidRPr="007B0B59" w:rsidRDefault="007B0B59" w:rsidP="007B0B59">
      <w:pPr>
        <w:spacing w:after="0"/>
        <w:jc w:val="both"/>
        <w:rPr>
          <w:rFonts w:ascii="Helvetica" w:hAnsi="Helvetica" w:cs="Times New Roman"/>
        </w:rPr>
      </w:pPr>
      <w:proofErr w:type="spellStart"/>
      <w:r w:rsidRPr="007B0B59">
        <w:rPr>
          <w:rFonts w:ascii="Helvetica" w:hAnsi="Helvetica" w:cs="Times New Roman"/>
        </w:rPr>
        <w:t>a5</w:t>
      </w:r>
      <w:proofErr w:type="spellEnd"/>
      <w:r w:rsidRPr="007B0B59">
        <w:rPr>
          <w:rFonts w:ascii="Helvetica" w:hAnsi="Helvetica" w:cs="Times New Roman"/>
        </w:rPr>
        <w:t xml:space="preserve">) Declaración del solicitante de la subvención </w:t>
      </w:r>
      <w:r w:rsidR="00E84B09">
        <w:rPr>
          <w:rFonts w:ascii="Helvetica" w:hAnsi="Helvetica" w:cs="Times New Roman"/>
        </w:rPr>
        <w:t xml:space="preserve">en la que figure el conjunto de </w:t>
      </w:r>
      <w:r w:rsidRPr="007B0B59">
        <w:rPr>
          <w:rFonts w:ascii="Helvetica" w:hAnsi="Helvetica" w:cs="Times New Roman"/>
        </w:rPr>
        <w:t xml:space="preserve">subvenciones y ayudas solicitadas para los mismos fines, tanto las aprobadas o concedidas, como las pendientes, sean públicas o privadas, según el modelo anexo III. </w:t>
      </w:r>
    </w:p>
    <w:p w:rsidR="007B0B59" w:rsidRPr="007B0B59" w:rsidRDefault="007B0B59" w:rsidP="007B0B59">
      <w:pPr>
        <w:spacing w:after="0"/>
        <w:jc w:val="both"/>
        <w:rPr>
          <w:rFonts w:ascii="Helvetica" w:hAnsi="Helvetica" w:cs="Times New Roman"/>
        </w:rPr>
      </w:pPr>
      <w:proofErr w:type="spellStart"/>
      <w:r w:rsidRPr="007B0B59">
        <w:rPr>
          <w:rFonts w:ascii="Helvetica" w:hAnsi="Helvetica" w:cs="Times New Roman"/>
        </w:rPr>
        <w:t>a6</w:t>
      </w:r>
      <w:proofErr w:type="spellEnd"/>
      <w:r w:rsidRPr="007B0B59">
        <w:rPr>
          <w:rFonts w:ascii="Helvetica" w:hAnsi="Helvetica" w:cs="Times New Roman"/>
        </w:rPr>
        <w:t xml:space="preserve">) Autorización para recibir a través de correo electrónico y/o </w:t>
      </w:r>
      <w:proofErr w:type="spellStart"/>
      <w:r w:rsidRPr="007B0B59">
        <w:rPr>
          <w:rFonts w:ascii="Helvetica" w:hAnsi="Helvetica" w:cs="Times New Roman"/>
        </w:rPr>
        <w:t>sms</w:t>
      </w:r>
      <w:proofErr w:type="spellEnd"/>
      <w:r w:rsidRPr="007B0B59">
        <w:rPr>
          <w:rFonts w:ascii="Helvetica" w:hAnsi="Helvetica" w:cs="Times New Roman"/>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La presentación del documento señalado en el apartado </w:t>
      </w:r>
      <w:proofErr w:type="spellStart"/>
      <w:r w:rsidRPr="007B0B59">
        <w:rPr>
          <w:rFonts w:ascii="Helvetica" w:hAnsi="Helvetica" w:cs="Times New Roman"/>
        </w:rPr>
        <w:t>a6</w:t>
      </w:r>
      <w:proofErr w:type="spellEnd"/>
      <w:r w:rsidRPr="007B0B59">
        <w:rPr>
          <w:rFonts w:ascii="Helvetica" w:hAnsi="Helvetica" w:cs="Times New Roman"/>
        </w:rPr>
        <w:t xml:space="preserve">)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y además en el </w:t>
      </w:r>
      <w:proofErr w:type="spellStart"/>
      <w:r w:rsidRPr="007B0B59">
        <w:rPr>
          <w:rFonts w:ascii="Helvetica" w:hAnsi="Helvetica" w:cs="Times New Roman"/>
        </w:rPr>
        <w:t>BOP</w:t>
      </w:r>
      <w:proofErr w:type="spellEnd"/>
      <w:r w:rsidRPr="007B0B59">
        <w:rPr>
          <w:rFonts w:ascii="Helvetica" w:hAnsi="Helvetica" w:cs="Times New Roman"/>
        </w:rPr>
        <w:t xml:space="preserve">, en el caso de la resolución del procedimiento, conforme con </w:t>
      </w:r>
      <w:r w:rsidR="00E84B09">
        <w:rPr>
          <w:rFonts w:ascii="Helvetica" w:hAnsi="Helvetica" w:cs="Times New Roman"/>
        </w:rPr>
        <w:t>lo</w:t>
      </w:r>
      <w:r w:rsidRPr="007B0B59">
        <w:rPr>
          <w:rFonts w:ascii="Helvetica" w:hAnsi="Helvetica" w:cs="Times New Roman"/>
        </w:rPr>
        <w:t xml:space="preserve"> señalado en las bases 8ª y 11ª, respectivamente.</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De conformidad con lo establecido en el artículo 28 de la Ley 39/2015, de 1 de octubre, del </w:t>
      </w:r>
      <w:r w:rsidR="00E84B09" w:rsidRPr="007B0B59">
        <w:rPr>
          <w:rFonts w:ascii="Helvetica" w:hAnsi="Helvetica" w:cs="Times New Roman"/>
        </w:rPr>
        <w:t xml:space="preserve">Procedimiento Administrativo Común </w:t>
      </w:r>
      <w:r w:rsidRPr="007B0B59">
        <w:rPr>
          <w:rFonts w:ascii="Helvetica" w:hAnsi="Helvetica" w:cs="Times New Roman"/>
        </w:rPr>
        <w:t xml:space="preserve">de las </w:t>
      </w:r>
      <w:r w:rsidR="00E84B09" w:rsidRPr="007B0B59">
        <w:rPr>
          <w:rFonts w:ascii="Helvetica" w:hAnsi="Helvetica" w:cs="Times New Roman"/>
        </w:rPr>
        <w:t>Administraciones Públicas</w:t>
      </w:r>
      <w:r w:rsidRPr="007B0B59">
        <w:rPr>
          <w:rFonts w:ascii="Helvetica" w:hAnsi="Helvetica" w:cs="Times New Roman"/>
        </w:rPr>
        <w:t xml:space="preserve">, no será necesario que los solicitantes </w:t>
      </w:r>
      <w:r w:rsidR="00E84B09">
        <w:rPr>
          <w:rFonts w:ascii="Helvetica" w:hAnsi="Helvetica" w:cs="Times New Roman"/>
        </w:rPr>
        <w:t>aporten</w:t>
      </w:r>
      <w:r w:rsidRPr="007B0B59">
        <w:rPr>
          <w:rFonts w:ascii="Helvetica" w:hAnsi="Helvetica" w:cs="Times New Roman"/>
        </w:rPr>
        <w:t xml:space="preserve"> el DNI del representante y el </w:t>
      </w:r>
      <w:proofErr w:type="spellStart"/>
      <w:r w:rsidRPr="007B0B59">
        <w:rPr>
          <w:rFonts w:ascii="Helvetica" w:hAnsi="Helvetica" w:cs="Times New Roman"/>
        </w:rPr>
        <w:t>NIF</w:t>
      </w:r>
      <w:proofErr w:type="spellEnd"/>
      <w:r w:rsidRPr="007B0B59">
        <w:rPr>
          <w:rFonts w:ascii="Helvetica" w:hAnsi="Helvetica" w:cs="Times New Roman"/>
        </w:rPr>
        <w:t xml:space="preserve"> de la entidad, dado que la Diputación comprobará de oficio esta información a través de las plataformas de intermediación de datos de las administraciones públicas.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No obstante, en caso de que el solicitante se oponga expresamente a la realización de esta consulta por la Diputación, deberá </w:t>
      </w:r>
      <w:r w:rsidR="00CB64DF">
        <w:rPr>
          <w:rFonts w:ascii="Helvetica" w:hAnsi="Helvetica" w:cs="Times New Roman"/>
        </w:rPr>
        <w:t>aportar</w:t>
      </w:r>
      <w:r w:rsidRPr="007B0B59">
        <w:rPr>
          <w:rFonts w:ascii="Helvetica" w:hAnsi="Helvetica" w:cs="Times New Roman"/>
        </w:rPr>
        <w:t xml:space="preserve"> dicha documentación con la solicitud. La oposición a esta consulta podrá formularse mediante un escrito que se unirá a la solicitud.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En caso de que por razones técnicas no sea posible realizar la consulta de documentación por parte de la Diputación de Ourense, podrá requerirse al solicitante para que </w:t>
      </w:r>
      <w:r w:rsidR="00CB64DF">
        <w:rPr>
          <w:rFonts w:ascii="Helvetica" w:hAnsi="Helvetica" w:cs="Times New Roman"/>
        </w:rPr>
        <w:t>aporte</w:t>
      </w:r>
      <w:r w:rsidRPr="007B0B59">
        <w:rPr>
          <w:rFonts w:ascii="Helvetica" w:hAnsi="Helvetica" w:cs="Times New Roman"/>
        </w:rPr>
        <w:t xml:space="preserve"> los documentos precisos, </w:t>
      </w:r>
      <w:r w:rsidR="00CB64DF">
        <w:rPr>
          <w:rFonts w:ascii="Helvetica" w:hAnsi="Helvetica" w:cs="Times New Roman"/>
        </w:rPr>
        <w:t>lo</w:t>
      </w:r>
      <w:r w:rsidRPr="007B0B59">
        <w:rPr>
          <w:rFonts w:ascii="Helvetica" w:hAnsi="Helvetica" w:cs="Times New Roman"/>
        </w:rPr>
        <w:t xml:space="preserve"> que se le notificará oportunamente, concediéndole un plazo de diez días hábiles para su presentación.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b) Documentación obligatoria para la valoración de las solicitudes:</w:t>
      </w:r>
    </w:p>
    <w:p w:rsidR="007B0B59" w:rsidRPr="007B0B59" w:rsidRDefault="007B0B59" w:rsidP="007B0B59">
      <w:pPr>
        <w:spacing w:after="0"/>
        <w:jc w:val="both"/>
        <w:rPr>
          <w:rFonts w:ascii="Helvetica" w:hAnsi="Helvetica" w:cs="Times New Roman"/>
        </w:rPr>
      </w:pPr>
      <w:proofErr w:type="spellStart"/>
      <w:r w:rsidRPr="007B0B59">
        <w:rPr>
          <w:rFonts w:ascii="Helvetica" w:hAnsi="Helvetica" w:cs="Times New Roman"/>
        </w:rPr>
        <w:t>b1</w:t>
      </w:r>
      <w:proofErr w:type="spellEnd"/>
      <w:r w:rsidRPr="007B0B59">
        <w:rPr>
          <w:rFonts w:ascii="Helvetica" w:hAnsi="Helvetica" w:cs="Times New Roman"/>
        </w:rPr>
        <w:t xml:space="preserve">) Certificado del Registro de Agrupaciones de Voluntarios de Protección Civil en el que se indique que </w:t>
      </w:r>
      <w:r w:rsidR="00CB64DF">
        <w:rPr>
          <w:rFonts w:ascii="Helvetica" w:hAnsi="Helvetica" w:cs="Times New Roman"/>
        </w:rPr>
        <w:t>l</w:t>
      </w:r>
      <w:r w:rsidRPr="007B0B59">
        <w:rPr>
          <w:rFonts w:ascii="Helvetica" w:hAnsi="Helvetica" w:cs="Times New Roman"/>
        </w:rPr>
        <w:t xml:space="preserve">a </w:t>
      </w:r>
      <w:proofErr w:type="spellStart"/>
      <w:r w:rsidRPr="007B0B59">
        <w:rPr>
          <w:rFonts w:ascii="Helvetica" w:hAnsi="Helvetica" w:cs="Times New Roman"/>
        </w:rPr>
        <w:t>AVPC</w:t>
      </w:r>
      <w:proofErr w:type="spellEnd"/>
      <w:r w:rsidRPr="007B0B59">
        <w:rPr>
          <w:rFonts w:ascii="Helvetica" w:hAnsi="Helvetica" w:cs="Times New Roman"/>
        </w:rPr>
        <w:t xml:space="preserve"> está inscrita en él, </w:t>
      </w:r>
      <w:r w:rsidR="00CB64DF">
        <w:rPr>
          <w:rFonts w:ascii="Helvetica" w:hAnsi="Helvetica" w:cs="Times New Roman"/>
        </w:rPr>
        <w:t>e</w:t>
      </w:r>
      <w:r w:rsidRPr="007B0B59">
        <w:rPr>
          <w:rFonts w:ascii="Helvetica" w:hAnsi="Helvetica" w:cs="Times New Roman"/>
        </w:rPr>
        <w:t>l n</w:t>
      </w:r>
      <w:r w:rsidR="00CB64DF">
        <w:rPr>
          <w:rFonts w:ascii="Helvetica" w:hAnsi="Helvetica" w:cs="Times New Roman"/>
        </w:rPr>
        <w:t>úmero</w:t>
      </w:r>
      <w:r w:rsidRPr="007B0B59">
        <w:rPr>
          <w:rFonts w:ascii="Helvetica" w:hAnsi="Helvetica" w:cs="Times New Roman"/>
        </w:rPr>
        <w:t xml:space="preserve"> de inscripci</w:t>
      </w:r>
      <w:r w:rsidR="00CB64DF">
        <w:rPr>
          <w:rFonts w:ascii="Helvetica" w:hAnsi="Helvetica" w:cs="Times New Roman"/>
        </w:rPr>
        <w:t>ó</w:t>
      </w:r>
      <w:r w:rsidRPr="007B0B59">
        <w:rPr>
          <w:rFonts w:ascii="Helvetica" w:hAnsi="Helvetica" w:cs="Times New Roman"/>
        </w:rPr>
        <w:t xml:space="preserve">n, la fecha, </w:t>
      </w:r>
      <w:r w:rsidR="00CB64DF">
        <w:rPr>
          <w:rFonts w:ascii="Helvetica" w:hAnsi="Helvetica" w:cs="Times New Roman"/>
        </w:rPr>
        <w:t>e</w:t>
      </w:r>
      <w:r w:rsidRPr="007B0B59">
        <w:rPr>
          <w:rFonts w:ascii="Helvetica" w:hAnsi="Helvetica" w:cs="Times New Roman"/>
        </w:rPr>
        <w:t xml:space="preserve">l </w:t>
      </w:r>
      <w:r w:rsidR="00CB64DF">
        <w:rPr>
          <w:rFonts w:ascii="Helvetica" w:hAnsi="Helvetica" w:cs="Times New Roman"/>
        </w:rPr>
        <w:t>número</w:t>
      </w:r>
      <w:r w:rsidRPr="007B0B59">
        <w:rPr>
          <w:rFonts w:ascii="Helvetica" w:hAnsi="Helvetica" w:cs="Times New Roman"/>
        </w:rPr>
        <w:t xml:space="preserve"> de voluntarios de protección civil que esta posee y la composición actual de la junta directiva y fecha de finalización de su mandato.</w:t>
      </w:r>
    </w:p>
    <w:p w:rsidR="007B0B59" w:rsidRPr="007B0B59" w:rsidRDefault="007B0B59" w:rsidP="007B0B59">
      <w:pPr>
        <w:spacing w:after="0"/>
        <w:jc w:val="both"/>
        <w:rPr>
          <w:rFonts w:ascii="Helvetica" w:hAnsi="Helvetica" w:cs="Times New Roman"/>
        </w:rPr>
      </w:pPr>
      <w:proofErr w:type="spellStart"/>
      <w:r w:rsidRPr="007B0B59">
        <w:rPr>
          <w:rFonts w:ascii="Helvetica" w:hAnsi="Helvetica" w:cs="Times New Roman"/>
        </w:rPr>
        <w:t>b2</w:t>
      </w:r>
      <w:proofErr w:type="spellEnd"/>
      <w:r w:rsidRPr="007B0B59">
        <w:rPr>
          <w:rFonts w:ascii="Helvetica" w:hAnsi="Helvetica" w:cs="Times New Roman"/>
        </w:rPr>
        <w:t xml:space="preserve">) Certificado de la entidad aseguradora en el que se indique el personal voluntario de protección civil asegurado en el seguro de responsabilidad civil y accidentes. En el caso de estar incluidos dentro de las pólizas </w:t>
      </w:r>
      <w:r w:rsidR="00CB64DF">
        <w:rPr>
          <w:rFonts w:ascii="Helvetica" w:hAnsi="Helvetica" w:cs="Times New Roman"/>
        </w:rPr>
        <w:t>de seguro</w:t>
      </w:r>
      <w:r w:rsidRPr="007B0B59">
        <w:rPr>
          <w:rFonts w:ascii="Helvetica" w:hAnsi="Helvetica" w:cs="Times New Roman"/>
        </w:rPr>
        <w:t xml:space="preserve"> del ayuntamiento, mancomunidad o agrupación de ayuntamientos, se remitirá una certificación del/de la secretario/a de estas entidades en la que se indique el número de personal voluntario de protección civil incluido en ella.</w:t>
      </w:r>
    </w:p>
    <w:p w:rsidR="007B0B59" w:rsidRPr="007B0B59" w:rsidRDefault="007B0B59" w:rsidP="007B0B59">
      <w:pPr>
        <w:spacing w:after="0"/>
        <w:jc w:val="both"/>
        <w:rPr>
          <w:rFonts w:ascii="Helvetica" w:hAnsi="Helvetica" w:cs="Times New Roman"/>
        </w:rPr>
      </w:pPr>
      <w:proofErr w:type="spellStart"/>
      <w:r w:rsidRPr="007B0B59">
        <w:rPr>
          <w:rFonts w:ascii="Helvetica" w:hAnsi="Helvetica" w:cs="Times New Roman"/>
        </w:rPr>
        <w:t>b3</w:t>
      </w:r>
      <w:proofErr w:type="spellEnd"/>
      <w:r w:rsidRPr="007B0B59">
        <w:rPr>
          <w:rFonts w:ascii="Helvetica" w:hAnsi="Helvetica" w:cs="Times New Roman"/>
        </w:rPr>
        <w:t xml:space="preserve">) Memoria de actividades del año 2023 en el que se indiquen los operativos de protección civil que tuvieron por objeto eventos culturales o deportivos en los que </w:t>
      </w:r>
      <w:r w:rsidR="00CB64DF">
        <w:rPr>
          <w:rFonts w:ascii="Helvetica" w:hAnsi="Helvetica" w:cs="Times New Roman"/>
        </w:rPr>
        <w:t>l</w:t>
      </w:r>
      <w:r w:rsidRPr="007B0B59">
        <w:rPr>
          <w:rFonts w:ascii="Helvetica" w:hAnsi="Helvetica" w:cs="Times New Roman"/>
        </w:rPr>
        <w:t>a Diputación Provincial fuera colaboradora.</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Quinta 4: Reglas sobre enmienda de deficiencias en la documentación presentada:</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Dada la naturaleza competitiva del procedimiento de concesión de subvenciones, la documentación valorable no será objeto del trámite de enmienda de deficiencias, que s</w:t>
      </w:r>
      <w:r w:rsidR="00CB64DF">
        <w:rPr>
          <w:rFonts w:ascii="Helvetica" w:hAnsi="Helvetica" w:cs="Times New Roman"/>
        </w:rPr>
        <w:t>ó</w:t>
      </w:r>
      <w:r w:rsidRPr="007B0B59">
        <w:rPr>
          <w:rFonts w:ascii="Helvetica" w:hAnsi="Helvetica" w:cs="Times New Roman"/>
        </w:rPr>
        <w:t xml:space="preserve">lo le será de aplicación a la documentación administrativa.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Sexta.- Régimen de protección de los datos </w:t>
      </w:r>
      <w:r w:rsidR="00CB64DF">
        <w:rPr>
          <w:rFonts w:ascii="Helvetica" w:hAnsi="Helvetica" w:cs="Times New Roman"/>
        </w:rPr>
        <w:t>aportados</w:t>
      </w:r>
      <w:r w:rsidRPr="007B0B59">
        <w:rPr>
          <w:rFonts w:ascii="Helvetica" w:hAnsi="Helvetica" w:cs="Times New Roman"/>
        </w:rPr>
        <w:t xml:space="preserve"> con la solicitud.</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1. El tratamiento por la Diputación Provincial de los datos personales </w:t>
      </w:r>
      <w:r w:rsidR="00CB64DF">
        <w:rPr>
          <w:rFonts w:ascii="Helvetica" w:hAnsi="Helvetica" w:cs="Times New Roman"/>
        </w:rPr>
        <w:t>aportados</w:t>
      </w:r>
      <w:r w:rsidRPr="007B0B59">
        <w:rPr>
          <w:rFonts w:ascii="Helvetica" w:hAnsi="Helvetica" w:cs="Times New Roman"/>
        </w:rPr>
        <w:t xml:space="preserve"> por los solicitantes se funda en </w:t>
      </w:r>
      <w:r w:rsidR="00CB64DF">
        <w:rPr>
          <w:rFonts w:ascii="Helvetica" w:hAnsi="Helvetica" w:cs="Times New Roman"/>
        </w:rPr>
        <w:t>lo</w:t>
      </w:r>
      <w:r w:rsidRPr="007B0B59">
        <w:rPr>
          <w:rFonts w:ascii="Helvetica" w:hAnsi="Helvetica" w:cs="Times New Roman"/>
        </w:rPr>
        <w:t xml:space="preserve"> dispuesto en los apartados c) y </w:t>
      </w:r>
      <w:r w:rsidR="00CB64DF">
        <w:rPr>
          <w:rFonts w:ascii="Helvetica" w:hAnsi="Helvetica" w:cs="Times New Roman"/>
        </w:rPr>
        <w:t>e</w:t>
      </w:r>
      <w:r w:rsidRPr="007B0B59">
        <w:rPr>
          <w:rFonts w:ascii="Helvetica" w:hAnsi="Helvetica" w:cs="Times New Roman"/>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7B0B59">
        <w:rPr>
          <w:rFonts w:ascii="Helvetica" w:hAnsi="Helvetica" w:cs="Times New Roman"/>
        </w:rPr>
        <w:t>RGPD</w:t>
      </w:r>
      <w:proofErr w:type="spellEnd"/>
      <w:r w:rsidRPr="007B0B59">
        <w:rPr>
          <w:rFonts w:ascii="Helvetica" w:hAnsi="Helvetica" w:cs="Times New Roman"/>
        </w:rPr>
        <w:t xml:space="preserve">, así como en el artículo 8 de la Ley </w:t>
      </w:r>
      <w:r w:rsidR="00CB64DF">
        <w:rPr>
          <w:rFonts w:ascii="Helvetica" w:hAnsi="Helvetica" w:cs="Times New Roman"/>
        </w:rPr>
        <w:t>O</w:t>
      </w:r>
      <w:r w:rsidRPr="007B0B59">
        <w:rPr>
          <w:rFonts w:ascii="Helvetica" w:hAnsi="Helvetica" w:cs="Times New Roman"/>
        </w:rPr>
        <w:t xml:space="preserve">rgánica 3/2018, de </w:t>
      </w:r>
      <w:r w:rsidR="00CB64DF">
        <w:rPr>
          <w:rFonts w:ascii="Helvetica" w:hAnsi="Helvetica" w:cs="Times New Roman"/>
        </w:rPr>
        <w:t>P</w:t>
      </w:r>
      <w:r w:rsidRPr="007B0B59">
        <w:rPr>
          <w:rFonts w:ascii="Helvetica" w:hAnsi="Helvetica" w:cs="Times New Roman"/>
        </w:rPr>
        <w:t xml:space="preserve">rotección de los </w:t>
      </w:r>
      <w:r w:rsidR="00CB64DF" w:rsidRPr="007B0B59">
        <w:rPr>
          <w:rFonts w:ascii="Helvetica" w:hAnsi="Helvetica" w:cs="Times New Roman"/>
        </w:rPr>
        <w:t xml:space="preserve">Datos  Personales </w:t>
      </w:r>
      <w:r w:rsidRPr="007B0B59">
        <w:rPr>
          <w:rFonts w:ascii="Helvetica" w:hAnsi="Helvetica" w:cs="Times New Roman"/>
        </w:rPr>
        <w:t xml:space="preserve">y </w:t>
      </w:r>
      <w:r w:rsidR="00CB64DF">
        <w:rPr>
          <w:rFonts w:ascii="Helvetica" w:hAnsi="Helvetica" w:cs="Times New Roman"/>
        </w:rPr>
        <w:t>G</w:t>
      </w:r>
      <w:r w:rsidRPr="007B0B59">
        <w:rPr>
          <w:rFonts w:ascii="Helvetica" w:hAnsi="Helvetica" w:cs="Times New Roman"/>
        </w:rPr>
        <w:t xml:space="preserve">arantías de los </w:t>
      </w:r>
      <w:r w:rsidR="00CB64DF" w:rsidRPr="007B0B59">
        <w:rPr>
          <w:rFonts w:ascii="Helvetica" w:hAnsi="Helvetica" w:cs="Times New Roman"/>
        </w:rPr>
        <w:t>Derechos Digitales</w:t>
      </w:r>
      <w:r w:rsidRPr="007B0B59">
        <w:rPr>
          <w:rFonts w:ascii="Helvetica" w:hAnsi="Helvetica" w:cs="Times New Roman"/>
        </w:rPr>
        <w:t xml:space="preserve">, en adelante </w:t>
      </w:r>
      <w:proofErr w:type="spellStart"/>
      <w:r w:rsidRPr="007B0B59">
        <w:rPr>
          <w:rFonts w:ascii="Helvetica" w:hAnsi="Helvetica" w:cs="Times New Roman"/>
        </w:rPr>
        <w:t>LOPDGDD</w:t>
      </w:r>
      <w:proofErr w:type="spellEnd"/>
      <w:r w:rsidRPr="007B0B59">
        <w:rPr>
          <w:rFonts w:ascii="Helvetica" w:hAnsi="Helvetica" w:cs="Times New Roman"/>
        </w:rPr>
        <w:t>, al ser la aportación de los datos e información exigida en estas bases necesaria para el cumplimiento de</w:t>
      </w:r>
      <w:r w:rsidR="00CB64DF">
        <w:rPr>
          <w:rFonts w:ascii="Helvetica" w:hAnsi="Helvetica" w:cs="Times New Roman"/>
        </w:rPr>
        <w:t xml:space="preserve"> </w:t>
      </w:r>
      <w:r w:rsidRPr="007B0B59">
        <w:rPr>
          <w:rFonts w:ascii="Helvetica" w:hAnsi="Helvetica" w:cs="Times New Roman"/>
        </w:rPr>
        <w:t>l</w:t>
      </w:r>
      <w:r w:rsidR="00CB64DF">
        <w:rPr>
          <w:rFonts w:ascii="Helvetica" w:hAnsi="Helvetica" w:cs="Times New Roman"/>
        </w:rPr>
        <w:t>o</w:t>
      </w:r>
      <w:r w:rsidRPr="007B0B59">
        <w:rPr>
          <w:rFonts w:ascii="Helvetica" w:hAnsi="Helvetica" w:cs="Times New Roman"/>
        </w:rPr>
        <w:t xml:space="preserve"> dispuesto en la legislación general de subvenciones, así como para la comprobación del cumplimiento de los requisitos y valoración de las solicitudes conforme a</w:t>
      </w:r>
      <w:r w:rsidR="00CB64DF">
        <w:rPr>
          <w:rFonts w:ascii="Helvetica" w:hAnsi="Helvetica" w:cs="Times New Roman"/>
        </w:rPr>
        <w:t xml:space="preserve"> </w:t>
      </w:r>
      <w:r w:rsidRPr="007B0B59">
        <w:rPr>
          <w:rFonts w:ascii="Helvetica" w:hAnsi="Helvetica" w:cs="Times New Roman"/>
        </w:rPr>
        <w:t>l</w:t>
      </w:r>
      <w:r w:rsidR="00CB64DF">
        <w:rPr>
          <w:rFonts w:ascii="Helvetica" w:hAnsi="Helvetica" w:cs="Times New Roman"/>
        </w:rPr>
        <w:t>o</w:t>
      </w:r>
      <w:r w:rsidRPr="007B0B59">
        <w:rPr>
          <w:rFonts w:ascii="Helvetica" w:hAnsi="Helvetica" w:cs="Times New Roman"/>
        </w:rPr>
        <w:t xml:space="preserve"> indicado en las propias bases. En consecuencia, la negativa a facilitar estos datos a la Diputación Provincial determinará la exclusión del interesado del procedimiento.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2. En cumplimiento de</w:t>
      </w:r>
      <w:r w:rsidR="00CB64DF">
        <w:rPr>
          <w:rFonts w:ascii="Helvetica" w:hAnsi="Helvetica" w:cs="Times New Roman"/>
        </w:rPr>
        <w:t xml:space="preserve"> </w:t>
      </w:r>
      <w:r w:rsidRPr="007B0B59">
        <w:rPr>
          <w:rFonts w:ascii="Helvetica" w:hAnsi="Helvetica" w:cs="Times New Roman"/>
        </w:rPr>
        <w:t>l</w:t>
      </w:r>
      <w:r w:rsidR="00CB64DF">
        <w:rPr>
          <w:rFonts w:ascii="Helvetica" w:hAnsi="Helvetica" w:cs="Times New Roman"/>
        </w:rPr>
        <w:t>o</w:t>
      </w:r>
      <w:r w:rsidRPr="007B0B59">
        <w:rPr>
          <w:rFonts w:ascii="Helvetica" w:hAnsi="Helvetica" w:cs="Times New Roman"/>
        </w:rPr>
        <w:t xml:space="preserve"> establecido en el artículo 13 del </w:t>
      </w:r>
      <w:proofErr w:type="spellStart"/>
      <w:r w:rsidRPr="007B0B59">
        <w:rPr>
          <w:rFonts w:ascii="Helvetica" w:hAnsi="Helvetica" w:cs="Times New Roman"/>
        </w:rPr>
        <w:t>RGPD</w:t>
      </w:r>
      <w:proofErr w:type="spellEnd"/>
      <w:r w:rsidRPr="007B0B59">
        <w:rPr>
          <w:rFonts w:ascii="Helvetica" w:hAnsi="Helvetica" w:cs="Times New Roman"/>
        </w:rPr>
        <w:t>,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CB64DF">
        <w:rPr>
          <w:rFonts w:ascii="Helvetica" w:hAnsi="Helvetica" w:cs="Times New Roman"/>
        </w:rPr>
        <w:t xml:space="preserve"> </w:t>
      </w:r>
      <w:r w:rsidRPr="007B0B59">
        <w:rPr>
          <w:rFonts w:ascii="Helvetica" w:hAnsi="Helvetica" w:cs="Times New Roman"/>
        </w:rPr>
        <w:t>l</w:t>
      </w:r>
      <w:r w:rsidR="00CB64DF">
        <w:rPr>
          <w:rFonts w:ascii="Helvetica" w:hAnsi="Helvetica" w:cs="Times New Roman"/>
        </w:rPr>
        <w:t>o</w:t>
      </w:r>
      <w:r w:rsidRPr="007B0B59">
        <w:rPr>
          <w:rFonts w:ascii="Helvetica" w:hAnsi="Helvetica" w:cs="Times New Roman"/>
        </w:rPr>
        <w:t xml:space="preserve"> siguiente: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a) El responsable del tratamiento de los datos es </w:t>
      </w:r>
      <w:r w:rsidR="00CB64DF">
        <w:rPr>
          <w:rFonts w:ascii="Helvetica" w:hAnsi="Helvetica" w:cs="Times New Roman"/>
        </w:rPr>
        <w:t>l</w:t>
      </w:r>
      <w:r w:rsidRPr="007B0B59">
        <w:rPr>
          <w:rFonts w:ascii="Helvetica" w:hAnsi="Helvetica" w:cs="Times New Roman"/>
        </w:rPr>
        <w:t xml:space="preserve">a Diputación Provincial de Ourense, cuyo representante legal es su presidente, con domicilio, a los efectos de notificaciones, en la calle Progreso, nº 32, 32003, en Ourense, teléfono de contacto 988317600/1 y correo electrónico: gabinete.presidencia@depourense.es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b) </w:t>
      </w:r>
      <w:r w:rsidR="00CB64DF">
        <w:rPr>
          <w:rFonts w:ascii="Helvetica" w:hAnsi="Helvetica" w:cs="Times New Roman"/>
        </w:rPr>
        <w:t>Con el</w:t>
      </w:r>
      <w:r w:rsidRPr="007B0B59">
        <w:rPr>
          <w:rFonts w:ascii="Helvetica" w:hAnsi="Helvetica" w:cs="Times New Roman"/>
        </w:rPr>
        <w:t xml:space="preserve"> delegado de protección de datos de la Diputación Provincial puede contactarse por los siguientes medios: domicilio, a los efectos de notifica</w:t>
      </w:r>
      <w:r w:rsidR="00CB64DF">
        <w:rPr>
          <w:rFonts w:ascii="Helvetica" w:hAnsi="Helvetica" w:cs="Times New Roman"/>
        </w:rPr>
        <w:t>ciones, en la calle Progreso, n</w:t>
      </w:r>
      <w:r w:rsidRPr="007B0B59">
        <w:rPr>
          <w:rFonts w:ascii="Helvetica" w:hAnsi="Helvetica" w:cs="Times New Roman"/>
        </w:rPr>
        <w:t xml:space="preserve">º 32, 32003, en Ourense, teléfono de contacto 988317600 y correo electrónico: dpd@depourense.es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c) Los datos suministrados con la solicitud se destinan únicamente a garantizar el cumplimiento de</w:t>
      </w:r>
      <w:r w:rsidR="00CB64DF">
        <w:rPr>
          <w:rFonts w:ascii="Helvetica" w:hAnsi="Helvetica" w:cs="Times New Roman"/>
        </w:rPr>
        <w:t xml:space="preserve"> </w:t>
      </w:r>
      <w:r w:rsidRPr="007B0B59">
        <w:rPr>
          <w:rFonts w:ascii="Helvetica" w:hAnsi="Helvetica" w:cs="Times New Roman"/>
        </w:rPr>
        <w:t>l</w:t>
      </w:r>
      <w:r w:rsidR="00CB64DF">
        <w:rPr>
          <w:rFonts w:ascii="Helvetica" w:hAnsi="Helvetica" w:cs="Times New Roman"/>
        </w:rPr>
        <w:t>o</w:t>
      </w:r>
      <w:r w:rsidRPr="007B0B59">
        <w:rPr>
          <w:rFonts w:ascii="Helvetica" w:hAnsi="Helvetica" w:cs="Times New Roman"/>
        </w:rPr>
        <w:t xml:space="preserve"> establecido en la legislación general de subvenciones, a comprobar que el solicitante reúne los requisitos establecidos para poder ser beneficiario, y para la valoración de su solicitud. Además, y en cumplimiento de</w:t>
      </w:r>
      <w:r w:rsidR="00CB64DF">
        <w:rPr>
          <w:rFonts w:ascii="Helvetica" w:hAnsi="Helvetica" w:cs="Times New Roman"/>
        </w:rPr>
        <w:t xml:space="preserve"> </w:t>
      </w:r>
      <w:r w:rsidRPr="007B0B59">
        <w:rPr>
          <w:rFonts w:ascii="Helvetica" w:hAnsi="Helvetica" w:cs="Times New Roman"/>
        </w:rPr>
        <w:t>l</w:t>
      </w:r>
      <w:r w:rsidR="00CB64DF">
        <w:rPr>
          <w:rFonts w:ascii="Helvetica" w:hAnsi="Helvetica" w:cs="Times New Roman"/>
        </w:rPr>
        <w:t>o</w:t>
      </w:r>
      <w:r w:rsidRPr="007B0B59">
        <w:rPr>
          <w:rFonts w:ascii="Helvetica" w:hAnsi="Helvetica" w:cs="Times New Roman"/>
        </w:rPr>
        <w:t xml:space="preserve"> establecido en los a</w:t>
      </w:r>
      <w:r w:rsidR="00CB64DF">
        <w:rPr>
          <w:rFonts w:ascii="Helvetica" w:hAnsi="Helvetica" w:cs="Times New Roman"/>
        </w:rPr>
        <w:t>rtículos 20 de la Ley 38/2003, G</w:t>
      </w:r>
      <w:r w:rsidRPr="007B0B59">
        <w:rPr>
          <w:rFonts w:ascii="Helvetica" w:hAnsi="Helvetica" w:cs="Times New Roman"/>
        </w:rPr>
        <w:t xml:space="preserve">eneral de </w:t>
      </w:r>
      <w:r w:rsidR="00CB64DF">
        <w:rPr>
          <w:rFonts w:ascii="Helvetica" w:hAnsi="Helvetica" w:cs="Times New Roman"/>
        </w:rPr>
        <w:t>S</w:t>
      </w:r>
      <w:r w:rsidRPr="007B0B59">
        <w:rPr>
          <w:rFonts w:ascii="Helvetica" w:hAnsi="Helvetica" w:cs="Times New Roman"/>
        </w:rPr>
        <w:t xml:space="preserve">ubvenciones, 15 de la Ley 9/2007, de </w:t>
      </w:r>
      <w:r w:rsidR="00CB64DF">
        <w:rPr>
          <w:rFonts w:ascii="Helvetica" w:hAnsi="Helvetica" w:cs="Times New Roman"/>
        </w:rPr>
        <w:t>S</w:t>
      </w:r>
      <w:r w:rsidRPr="007B0B59">
        <w:rPr>
          <w:rFonts w:ascii="Helvetica" w:hAnsi="Helvetica" w:cs="Times New Roman"/>
        </w:rPr>
        <w:t xml:space="preserve">ubvenciones de Galicia y </w:t>
      </w:r>
      <w:proofErr w:type="spellStart"/>
      <w:r w:rsidRPr="007B0B59">
        <w:rPr>
          <w:rFonts w:ascii="Helvetica" w:hAnsi="Helvetica" w:cs="Times New Roman"/>
        </w:rPr>
        <w:t>8.1.c</w:t>
      </w:r>
      <w:proofErr w:type="spellEnd"/>
      <w:r w:rsidRPr="007B0B59">
        <w:rPr>
          <w:rFonts w:ascii="Helvetica" w:hAnsi="Helvetica" w:cs="Times New Roman"/>
        </w:rPr>
        <w:t xml:space="preserve">) de la Ley </w:t>
      </w:r>
      <w:r w:rsidR="00CB64DF">
        <w:rPr>
          <w:rFonts w:ascii="Helvetica" w:hAnsi="Helvetica" w:cs="Times New Roman"/>
        </w:rPr>
        <w:t>19/2013, de 9 de diciembre, de T</w:t>
      </w:r>
      <w:r w:rsidRPr="007B0B59">
        <w:rPr>
          <w:rFonts w:ascii="Helvetica" w:hAnsi="Helvetica" w:cs="Times New Roman"/>
        </w:rPr>
        <w:t xml:space="preserve">ransparencia y </w:t>
      </w:r>
      <w:r w:rsidR="00CB64DF" w:rsidRPr="007B0B59">
        <w:rPr>
          <w:rFonts w:ascii="Helvetica" w:hAnsi="Helvetica" w:cs="Times New Roman"/>
        </w:rPr>
        <w:t>Buen Gobie</w:t>
      </w:r>
      <w:r w:rsidRPr="007B0B59">
        <w:rPr>
          <w:rFonts w:ascii="Helvetica" w:hAnsi="Helvetica" w:cs="Times New Roman"/>
        </w:rPr>
        <w:t xml:space="preserve">rno, la información relativa a las subvenciones concedidas, allí prevista, será objeto de publicación, además de en el Boletín Oficial </w:t>
      </w:r>
      <w:r w:rsidR="00CB64DF">
        <w:rPr>
          <w:rFonts w:ascii="Helvetica" w:hAnsi="Helvetica" w:cs="Times New Roman"/>
        </w:rPr>
        <w:t>de la Provincia, en la Base de D</w:t>
      </w:r>
      <w:r w:rsidRPr="007B0B59">
        <w:rPr>
          <w:rFonts w:ascii="Helvetica" w:hAnsi="Helvetica" w:cs="Times New Roman"/>
        </w:rPr>
        <w:t>atos Nacional de Subvenciones, en el Diario Oficial de Galicia y en el portal de transparencia de la Diputación Provincial de Ourense. Se publicarán igualmente en la sede electrónica y en la página web</w:t>
      </w:r>
      <w:r w:rsidR="00CB64DF">
        <w:rPr>
          <w:rFonts w:ascii="Helvetica" w:hAnsi="Helvetica" w:cs="Times New Roman"/>
        </w:rPr>
        <w:t xml:space="preserve"> provincial www.depourense.es la</w:t>
      </w:r>
      <w:r w:rsidRPr="007B0B59">
        <w:rPr>
          <w:rFonts w:ascii="Helvetica" w:hAnsi="Helvetica" w:cs="Times New Roman"/>
        </w:rPr>
        <w:t>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w:t>
      </w:r>
      <w:r w:rsidR="00CB64DF">
        <w:rPr>
          <w:rFonts w:ascii="Helvetica" w:hAnsi="Helvetica" w:cs="Times New Roman"/>
        </w:rPr>
        <w:t xml:space="preserve">a Diputación Provincial o bien </w:t>
      </w:r>
      <w:r w:rsidRPr="007B0B59">
        <w:rPr>
          <w:rFonts w:ascii="Helvetica" w:hAnsi="Helvetica" w:cs="Times New Roman"/>
        </w:rPr>
        <w:t xml:space="preserve">a solicitud de los interesados, dirigida al responsable del tratamiento.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En todo caso, las solicitudes y el resto de documentación obrante </w:t>
      </w:r>
      <w:r w:rsidR="00CB64DF">
        <w:rPr>
          <w:rFonts w:ascii="Helvetica" w:hAnsi="Helvetica" w:cs="Times New Roman"/>
        </w:rPr>
        <w:t xml:space="preserve">en el expediente se encontrará </w:t>
      </w:r>
      <w:r w:rsidRPr="007B0B59">
        <w:rPr>
          <w:rFonts w:ascii="Helvetica" w:hAnsi="Helvetica" w:cs="Times New Roman"/>
        </w:rPr>
        <w:t>a disposición de otros interesados en el procedimiento para los s</w:t>
      </w:r>
      <w:r w:rsidR="00CB64DF">
        <w:rPr>
          <w:rFonts w:ascii="Helvetica" w:hAnsi="Helvetica" w:cs="Times New Roman"/>
        </w:rPr>
        <w:t>o</w:t>
      </w:r>
      <w:r w:rsidRPr="007B0B59">
        <w:rPr>
          <w:rFonts w:ascii="Helvetica" w:hAnsi="Helvetica" w:cs="Times New Roman"/>
        </w:rPr>
        <w:t>los efectos de</w:t>
      </w:r>
      <w:r w:rsidR="00CB64DF">
        <w:rPr>
          <w:rFonts w:ascii="Helvetica" w:hAnsi="Helvetica" w:cs="Times New Roman"/>
        </w:rPr>
        <w:t xml:space="preserve"> </w:t>
      </w:r>
      <w:r w:rsidRPr="007B0B59">
        <w:rPr>
          <w:rFonts w:ascii="Helvetica" w:hAnsi="Helvetica" w:cs="Times New Roman"/>
        </w:rPr>
        <w:t>l</w:t>
      </w:r>
      <w:r w:rsidR="00CB64DF">
        <w:rPr>
          <w:rFonts w:ascii="Helvetica" w:hAnsi="Helvetica" w:cs="Times New Roman"/>
        </w:rPr>
        <w:t>a</w:t>
      </w:r>
      <w:r w:rsidRPr="007B0B59">
        <w:rPr>
          <w:rFonts w:ascii="Helvetica" w:hAnsi="Helvetica" w:cs="Times New Roman"/>
        </w:rPr>
        <w:t xml:space="preserve"> </w:t>
      </w:r>
      <w:r w:rsidR="00CB64DF">
        <w:rPr>
          <w:rFonts w:ascii="Helvetica" w:hAnsi="Helvetica" w:cs="Times New Roman"/>
        </w:rPr>
        <w:t>formulación</w:t>
      </w:r>
      <w:r w:rsidRPr="007B0B59">
        <w:rPr>
          <w:rFonts w:ascii="Helvetica" w:hAnsi="Helvetica" w:cs="Times New Roman"/>
        </w:rPr>
        <w:t xml:space="preserve"> de reclamaciones o interposición de recursos que legalmente proced</w:t>
      </w:r>
      <w:r w:rsidR="00CB64DF">
        <w:rPr>
          <w:rFonts w:ascii="Helvetica" w:hAnsi="Helvetica" w:cs="Times New Roman"/>
        </w:rPr>
        <w:t>an contra el acto de resolución</w:t>
      </w:r>
      <w:r w:rsidRPr="007B0B59">
        <w:rPr>
          <w:rFonts w:ascii="Helvetica" w:hAnsi="Helvetica" w:cs="Times New Roman"/>
        </w:rPr>
        <w:t xml:space="preserve"> y </w:t>
      </w:r>
      <w:r w:rsidR="00CB64DF">
        <w:rPr>
          <w:rFonts w:ascii="Helvetica" w:hAnsi="Helvetica" w:cs="Times New Roman"/>
        </w:rPr>
        <w:t>bajo la condición de que</w:t>
      </w:r>
      <w:r w:rsidRPr="007B0B59">
        <w:rPr>
          <w:rFonts w:ascii="Helvetica" w:hAnsi="Helvetica" w:cs="Times New Roman"/>
        </w:rPr>
        <w:t xml:space="preserve"> los datos de identidad personal de los interesados no se puedan hacer públicos.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d) La base jurídica del tratamiento de los datos </w:t>
      </w:r>
      <w:r w:rsidR="00CB64DF">
        <w:rPr>
          <w:rFonts w:ascii="Helvetica" w:hAnsi="Helvetica" w:cs="Times New Roman"/>
        </w:rPr>
        <w:t>aportados</w:t>
      </w:r>
      <w:r w:rsidRPr="007B0B59">
        <w:rPr>
          <w:rFonts w:ascii="Helvetica" w:hAnsi="Helvetica" w:cs="Times New Roman"/>
        </w:rPr>
        <w:t xml:space="preserve"> con la solicitud es la necesidad de esos </w:t>
      </w:r>
      <w:r w:rsidR="00CB64DF">
        <w:rPr>
          <w:rFonts w:ascii="Helvetica" w:hAnsi="Helvetica" w:cs="Times New Roman"/>
        </w:rPr>
        <w:t>datos para el cumplimiento de la</w:t>
      </w:r>
      <w:r w:rsidRPr="007B0B59">
        <w:rPr>
          <w:rFonts w:ascii="Helvetica" w:hAnsi="Helvetica" w:cs="Times New Roman"/>
        </w:rPr>
        <w:t xml:space="preserve">s </w:t>
      </w:r>
      <w:r w:rsidR="00CB64DF">
        <w:rPr>
          <w:rFonts w:ascii="Helvetica" w:hAnsi="Helvetica" w:cs="Times New Roman"/>
        </w:rPr>
        <w:t>obligaciones</w:t>
      </w:r>
      <w:r w:rsidRPr="007B0B59">
        <w:rPr>
          <w:rFonts w:ascii="Helvetica" w:hAnsi="Helvetica" w:cs="Times New Roman"/>
        </w:rPr>
        <w:t xml:space="preserve"> legales que impone la legislación general de subvencione</w:t>
      </w:r>
      <w:r w:rsidR="00CB64DF">
        <w:rPr>
          <w:rFonts w:ascii="Helvetica" w:hAnsi="Helvetica" w:cs="Times New Roman"/>
        </w:rPr>
        <w:t>s, en tanto que Administración p</w:t>
      </w:r>
      <w:r w:rsidRPr="007B0B59">
        <w:rPr>
          <w:rFonts w:ascii="Helvetica" w:hAnsi="Helvetica" w:cs="Times New Roman"/>
        </w:rPr>
        <w:t xml:space="preserve">ública concedente (artículo </w:t>
      </w:r>
      <w:proofErr w:type="spellStart"/>
      <w:r w:rsidRPr="007B0B59">
        <w:rPr>
          <w:rFonts w:ascii="Helvetica" w:hAnsi="Helvetica" w:cs="Times New Roman"/>
        </w:rPr>
        <w:t>6.1.c</w:t>
      </w:r>
      <w:proofErr w:type="spellEnd"/>
      <w:r w:rsidRPr="007B0B59">
        <w:rPr>
          <w:rFonts w:ascii="Helvetica" w:hAnsi="Helvetica" w:cs="Times New Roman"/>
        </w:rPr>
        <w:t xml:space="preserve">) del </w:t>
      </w:r>
      <w:proofErr w:type="spellStart"/>
      <w:r w:rsidRPr="007B0B59">
        <w:rPr>
          <w:rFonts w:ascii="Helvetica" w:hAnsi="Helvetica" w:cs="Times New Roman"/>
        </w:rPr>
        <w:t>RGPD</w:t>
      </w:r>
      <w:proofErr w:type="spellEnd"/>
      <w:r w:rsidRPr="007B0B59">
        <w:rPr>
          <w:rFonts w:ascii="Helvetica" w:hAnsi="Helvetica" w:cs="Times New Roman"/>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7B0B59">
        <w:rPr>
          <w:rFonts w:ascii="Helvetica" w:hAnsi="Helvetica" w:cs="Times New Roman"/>
        </w:rPr>
        <w:t>6.1.</w:t>
      </w:r>
      <w:r w:rsidR="00CB64DF">
        <w:rPr>
          <w:rFonts w:ascii="Helvetica" w:hAnsi="Helvetica" w:cs="Times New Roman"/>
        </w:rPr>
        <w:t>e</w:t>
      </w:r>
      <w:proofErr w:type="spellEnd"/>
      <w:r w:rsidRPr="007B0B59">
        <w:rPr>
          <w:rFonts w:ascii="Helvetica" w:hAnsi="Helvetica" w:cs="Times New Roman"/>
        </w:rPr>
        <w:t xml:space="preserve">) del </w:t>
      </w:r>
      <w:proofErr w:type="spellStart"/>
      <w:r w:rsidRPr="007B0B59">
        <w:rPr>
          <w:rFonts w:ascii="Helvetica" w:hAnsi="Helvetica" w:cs="Times New Roman"/>
        </w:rPr>
        <w:t>RGPD</w:t>
      </w:r>
      <w:proofErr w:type="spellEnd"/>
      <w:r w:rsidRPr="007B0B59">
        <w:rPr>
          <w:rFonts w:ascii="Helvetica" w:hAnsi="Helvetica" w:cs="Times New Roman"/>
        </w:rPr>
        <w:t xml:space="preserve">. </w:t>
      </w:r>
    </w:p>
    <w:p w:rsidR="007B0B59" w:rsidRPr="007B0B59" w:rsidRDefault="00CB64DF" w:rsidP="007B0B59">
      <w:pPr>
        <w:spacing w:after="0"/>
        <w:jc w:val="both"/>
        <w:rPr>
          <w:rFonts w:ascii="Helvetica" w:hAnsi="Helvetica" w:cs="Times New Roman"/>
        </w:rPr>
      </w:pPr>
      <w:r>
        <w:rPr>
          <w:rFonts w:ascii="Helvetica" w:hAnsi="Helvetica" w:cs="Times New Roman"/>
        </w:rPr>
        <w:t>e</w:t>
      </w:r>
      <w:r w:rsidR="007B0B59" w:rsidRPr="007B0B59">
        <w:rPr>
          <w:rFonts w:ascii="Helvetica" w:hAnsi="Helvetica" w:cs="Times New Roman"/>
        </w:rPr>
        <w:t>) Los datos suministrados a la Diputación Provincial serán tratados exclusivamente por el personal autorizado para la tramitación de la solicitud, sujetos a deber de reserva. Estos datos podrán ser cedidos a terceras personas en los siguientes casos: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 Al resto de solicitantes o sus representantes legales, cuando así </w:t>
      </w:r>
      <w:r w:rsidR="00CB64DF">
        <w:rPr>
          <w:rFonts w:ascii="Helvetica" w:hAnsi="Helvetica" w:cs="Times New Roman"/>
        </w:rPr>
        <w:t>lo</w:t>
      </w:r>
      <w:r w:rsidRPr="007B0B59">
        <w:rPr>
          <w:rFonts w:ascii="Helvetica" w:hAnsi="Helvetica" w:cs="Times New Roman"/>
        </w:rPr>
        <w:t xml:space="preserve"> reclamen, para l</w:t>
      </w:r>
      <w:r w:rsidR="00CB64DF">
        <w:rPr>
          <w:rFonts w:ascii="Helvetica" w:hAnsi="Helvetica" w:cs="Times New Roman"/>
        </w:rPr>
        <w:t>a</w:t>
      </w:r>
      <w:r w:rsidRPr="007B0B59">
        <w:rPr>
          <w:rFonts w:ascii="Helvetica" w:hAnsi="Helvetica" w:cs="Times New Roman"/>
        </w:rPr>
        <w:t xml:space="preserve"> </w:t>
      </w:r>
      <w:r w:rsidR="00CB64DF">
        <w:rPr>
          <w:rFonts w:ascii="Helvetica" w:hAnsi="Helvetica" w:cs="Times New Roman"/>
        </w:rPr>
        <w:t>formulación</w:t>
      </w:r>
      <w:r w:rsidRPr="007B0B59">
        <w:rPr>
          <w:rFonts w:ascii="Helvetica" w:hAnsi="Helvetica" w:cs="Times New Roman"/>
        </w:rPr>
        <w:t xml:space="preserve"> de reclamaciones o interposición de recursos contra el acto de adjudicación.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 A los miembros de la corporación que lo soliciten, a los juzgados y tribunales, a los efectos de la resolución de los recursos judiciales que puedan interponerse contra la decisión de adjudicación, así como al </w:t>
      </w:r>
      <w:r w:rsidR="00CB64DF">
        <w:rPr>
          <w:rFonts w:ascii="Helvetica" w:hAnsi="Helvetica" w:cs="Times New Roman"/>
        </w:rPr>
        <w:t>Ministerio Fiscal, Valedor del P</w:t>
      </w:r>
      <w:r w:rsidRPr="007B0B59">
        <w:rPr>
          <w:rFonts w:ascii="Helvetica" w:hAnsi="Helvetica" w:cs="Times New Roman"/>
        </w:rPr>
        <w:t>ueblo, Defensor de</w:t>
      </w:r>
      <w:r w:rsidR="00CB64DF">
        <w:rPr>
          <w:rFonts w:ascii="Helvetica" w:hAnsi="Helvetica" w:cs="Times New Roman"/>
        </w:rPr>
        <w:t>l</w:t>
      </w:r>
      <w:r w:rsidRPr="007B0B59">
        <w:rPr>
          <w:rFonts w:ascii="Helvetica" w:hAnsi="Helvetica" w:cs="Times New Roman"/>
        </w:rPr>
        <w:t xml:space="preserve"> Pueblo, Tribunal de Cuentas y Consejo de C</w:t>
      </w:r>
      <w:r w:rsidR="00CB64DF">
        <w:rPr>
          <w:rFonts w:ascii="Helvetica" w:hAnsi="Helvetica" w:cs="Times New Roman"/>
        </w:rPr>
        <w:t>ue</w:t>
      </w:r>
      <w:r w:rsidRPr="007B0B59">
        <w:rPr>
          <w:rFonts w:ascii="Helvetica" w:hAnsi="Helvetica" w:cs="Times New Roman"/>
        </w:rPr>
        <w:t xml:space="preserve">ntas, en la medida en que sea necesario para el ejercicio de las funciones de estas autoridades públicas.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A las personas que lo soliciten al amparo de</w:t>
      </w:r>
      <w:r w:rsidR="00CB64DF">
        <w:rPr>
          <w:rFonts w:ascii="Helvetica" w:hAnsi="Helvetica" w:cs="Times New Roman"/>
        </w:rPr>
        <w:t xml:space="preserve"> </w:t>
      </w:r>
      <w:r w:rsidRPr="007B0B59">
        <w:rPr>
          <w:rFonts w:ascii="Helvetica" w:hAnsi="Helvetica" w:cs="Times New Roman"/>
        </w:rPr>
        <w:t>l</w:t>
      </w:r>
      <w:r w:rsidR="00CB64DF">
        <w:rPr>
          <w:rFonts w:ascii="Helvetica" w:hAnsi="Helvetica" w:cs="Times New Roman"/>
        </w:rPr>
        <w:t>o</w:t>
      </w:r>
      <w:r w:rsidRPr="007B0B59">
        <w:rPr>
          <w:rFonts w:ascii="Helvetica" w:hAnsi="Helvetica" w:cs="Times New Roman"/>
        </w:rPr>
        <w:t xml:space="preserve"> dispuesto en la Ley 19/2013, de 9 de diciembre, de </w:t>
      </w:r>
      <w:r w:rsidR="00CB64DF">
        <w:rPr>
          <w:rFonts w:ascii="Helvetica" w:hAnsi="Helvetica" w:cs="Times New Roman"/>
        </w:rPr>
        <w:t>T</w:t>
      </w:r>
      <w:r w:rsidRPr="007B0B59">
        <w:rPr>
          <w:rFonts w:ascii="Helvetica" w:hAnsi="Helvetica" w:cs="Times New Roman"/>
        </w:rPr>
        <w:t xml:space="preserve">ransparencia y </w:t>
      </w:r>
      <w:r w:rsidR="00CB64DF" w:rsidRPr="007B0B59">
        <w:rPr>
          <w:rFonts w:ascii="Helvetica" w:hAnsi="Helvetica" w:cs="Times New Roman"/>
        </w:rPr>
        <w:t>Buen Gobierno</w:t>
      </w:r>
      <w:r w:rsidRPr="007B0B59">
        <w:rPr>
          <w:rFonts w:ascii="Helvetica" w:hAnsi="Helvetica" w:cs="Times New Roman"/>
        </w:rPr>
        <w:t xml:space="preserve">, previo expediente contradictorio con audiencia del interesado titular de los datos y en los términos previstos en dicha ley.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f) En ningún caso se transferirán sus datos personales a un tercer país ni a una organización internacional.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g) Los datos suministrados se conservarán en los archivos de la Diputación Provincial de forma indefinida, para los únicos efectos de su conservación conforme a</w:t>
      </w:r>
      <w:r w:rsidR="00CB64DF">
        <w:rPr>
          <w:rFonts w:ascii="Helvetica" w:hAnsi="Helvetica" w:cs="Times New Roman"/>
        </w:rPr>
        <w:t xml:space="preserve"> </w:t>
      </w:r>
      <w:r w:rsidRPr="007B0B59">
        <w:rPr>
          <w:rFonts w:ascii="Helvetica" w:hAnsi="Helvetica" w:cs="Times New Roman"/>
        </w:rPr>
        <w:t>l</w:t>
      </w:r>
      <w:r w:rsidR="00CB64DF">
        <w:rPr>
          <w:rFonts w:ascii="Helvetica" w:hAnsi="Helvetica" w:cs="Times New Roman"/>
        </w:rPr>
        <w:t>o</w:t>
      </w:r>
      <w:r w:rsidRPr="007B0B59">
        <w:rPr>
          <w:rFonts w:ascii="Helvetica" w:hAnsi="Helvetica" w:cs="Times New Roman"/>
        </w:rPr>
        <w:t xml:space="preserve"> dispuesto en la legislación sobre archivos del sector público y en la legislación sobre patrimonio documental cultural.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h) Los interesados podrán solicitar en todo momento de la Presidencia de la Diputación el acceso a sus datos, así como su rectificación, de ser el caso.</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Podrá solicitarse la limitación del tratamiento de dichos datos, referida a su publicación, una vez transcurrido el plazo de cuatro años previsto en estas bases.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Podrá formularse igualmente la oposición al tratamiento de los datos, motivada por la situación particular del interesado, en los términos previstos en el artículo 21 del </w:t>
      </w:r>
      <w:proofErr w:type="spellStart"/>
      <w:r w:rsidRPr="007B0B59">
        <w:rPr>
          <w:rFonts w:ascii="Helvetica" w:hAnsi="Helvetica" w:cs="Times New Roman"/>
        </w:rPr>
        <w:t>RGPD</w:t>
      </w:r>
      <w:proofErr w:type="spellEnd"/>
      <w:r w:rsidRPr="007B0B59">
        <w:rPr>
          <w:rFonts w:ascii="Helvetica" w:hAnsi="Helvetica" w:cs="Times New Roman"/>
        </w:rPr>
        <w:t xml:space="preserve">.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Los derechos señalados en este apartado podrán ejercerse mediante un escrito dirigido a la Presidencia de la Diputación Provincia</w:t>
      </w:r>
      <w:r w:rsidR="00CB64DF">
        <w:rPr>
          <w:rFonts w:ascii="Helvetica" w:hAnsi="Helvetica" w:cs="Times New Roman"/>
        </w:rPr>
        <w:t>l, bien en la calle Progreso, n</w:t>
      </w:r>
      <w:r w:rsidRPr="007B0B59">
        <w:rPr>
          <w:rFonts w:ascii="Helvetica" w:hAnsi="Helvetica" w:cs="Times New Roman"/>
        </w:rPr>
        <w:t xml:space="preserve">º 32, 32003, en Ourense; o en el correo electrónico: gabinete.presidencia@depourense.es, así como en el correo del </w:t>
      </w:r>
      <w:proofErr w:type="spellStart"/>
      <w:r w:rsidRPr="007B0B59">
        <w:rPr>
          <w:rFonts w:ascii="Helvetica" w:hAnsi="Helvetica" w:cs="Times New Roman"/>
        </w:rPr>
        <w:t>DPD</w:t>
      </w:r>
      <w:proofErr w:type="spellEnd"/>
      <w:r w:rsidRPr="007B0B59">
        <w:rPr>
          <w:rFonts w:ascii="Helvetica" w:hAnsi="Helvetica" w:cs="Times New Roman"/>
        </w:rPr>
        <w:t>: dpd@depourense.es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De conformidad con </w:t>
      </w:r>
      <w:r w:rsidR="00CB64DF">
        <w:rPr>
          <w:rFonts w:ascii="Helvetica" w:hAnsi="Helvetica" w:cs="Times New Roman"/>
        </w:rPr>
        <w:t>lo</w:t>
      </w:r>
      <w:r w:rsidRPr="007B0B59">
        <w:rPr>
          <w:rFonts w:ascii="Helvetica" w:hAnsi="Helvetica" w:cs="Times New Roman"/>
        </w:rPr>
        <w:t xml:space="preserve"> dispuesto en el artículo 20.3 del </w:t>
      </w:r>
      <w:proofErr w:type="spellStart"/>
      <w:r w:rsidRPr="007B0B59">
        <w:rPr>
          <w:rFonts w:ascii="Helvetica" w:hAnsi="Helvetica" w:cs="Times New Roman"/>
        </w:rPr>
        <w:t>RGPD</w:t>
      </w:r>
      <w:proofErr w:type="spellEnd"/>
      <w:r w:rsidRPr="007B0B59">
        <w:rPr>
          <w:rFonts w:ascii="Helvetica" w:hAnsi="Helvetica" w:cs="Times New Roman"/>
        </w:rPr>
        <w:t xml:space="preserve">, no será de aplicación el derecho a la portabilidad de los datos suministrados a la Diputación Provincial en este procedimiento.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i) En todo caso, los interesados podrán formular las reclamaciones que consideren oportunas en relación con el tratamiento de sus datos personales ante la Agencia Española de Protección de Datos.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k) La falta de suministro a la Diputación Provincial de los datos personales requeridos, al constituir un requisito legal para la selección de los beneficiarios, dará lugar a la exclusión de los interesados del procedimiento.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1B6E4E" w:rsidRDefault="001B6E4E"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Séptima.- Gastos subvencionables: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Se consideran gastos subvencionables aquellos que, encontrándose incluidos en los conceptos recogid</w:t>
      </w:r>
      <w:r w:rsidR="001B6E4E">
        <w:rPr>
          <w:rFonts w:ascii="Helvetica" w:hAnsi="Helvetica" w:cs="Times New Roman"/>
        </w:rPr>
        <w:t>os en el artículo 31 de la Ley G</w:t>
      </w:r>
      <w:r w:rsidRPr="007B0B59">
        <w:rPr>
          <w:rFonts w:ascii="Helvetica" w:hAnsi="Helvetica" w:cs="Times New Roman"/>
        </w:rPr>
        <w:t xml:space="preserve">eneral de </w:t>
      </w:r>
      <w:r w:rsidR="001B6E4E">
        <w:rPr>
          <w:rFonts w:ascii="Helvetica" w:hAnsi="Helvetica" w:cs="Times New Roman"/>
        </w:rPr>
        <w:t>S</w:t>
      </w:r>
      <w:r w:rsidRPr="007B0B59">
        <w:rPr>
          <w:rFonts w:ascii="Helvetica" w:hAnsi="Helvetica" w:cs="Times New Roman"/>
        </w:rPr>
        <w:t>ubvenciones, forman parte del desarrollo de la actuación objeto de esta convocatoria, entendiendo como tal objeto aquellos gastos de naturaleza corriente.</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En todo caso, no tendrán el carácter de gastos subvencionables los siguientes: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A este respeto, y en relación con los gastos en mantenimiento, se advierte que, de conformidad con </w:t>
      </w:r>
      <w:r w:rsidR="001B6E4E">
        <w:rPr>
          <w:rFonts w:ascii="Helvetica" w:hAnsi="Helvetica" w:cs="Times New Roman"/>
        </w:rPr>
        <w:t>lo</w:t>
      </w:r>
      <w:r w:rsidRPr="007B0B59">
        <w:rPr>
          <w:rFonts w:ascii="Helvetica" w:hAnsi="Helvetica" w:cs="Times New Roman"/>
        </w:rPr>
        <w:t xml:space="preserve"> dispuesto en las bases de ejecución del presupuesto del año 2024, se establece un porcentaje máxi</w:t>
      </w:r>
      <w:r w:rsidR="001B6E4E">
        <w:rPr>
          <w:rFonts w:ascii="Helvetica" w:hAnsi="Helvetica" w:cs="Times New Roman"/>
        </w:rPr>
        <w:t>mo del 20% en la justificación.</w:t>
      </w:r>
      <w:r w:rsidRPr="007B0B59">
        <w:rPr>
          <w:rFonts w:ascii="Helvetica" w:hAnsi="Helvetica" w:cs="Times New Roman"/>
        </w:rPr>
        <w:t xml:space="preserve"> En todo caso, en los supuestos de bebidas alcohólicas de alta graduación, no se consideran gastos su</w:t>
      </w:r>
      <w:r w:rsidR="001B6E4E">
        <w:rPr>
          <w:rFonts w:ascii="Helvetica" w:hAnsi="Helvetica" w:cs="Times New Roman"/>
        </w:rPr>
        <w:t xml:space="preserve">bvencionables, en ningún caso, </w:t>
      </w:r>
      <w:r w:rsidRPr="007B0B59">
        <w:rPr>
          <w:rFonts w:ascii="Helvetica" w:hAnsi="Helvetica" w:cs="Times New Roman"/>
        </w:rPr>
        <w:t xml:space="preserve">a excepción de los gastos en cerveza y vino </w:t>
      </w:r>
      <w:r w:rsidR="001B6E4E">
        <w:rPr>
          <w:rFonts w:ascii="Helvetica" w:hAnsi="Helvetica" w:cs="Times New Roman"/>
        </w:rPr>
        <w:t>(considerados co</w:t>
      </w:r>
      <w:r w:rsidRPr="007B0B59">
        <w:rPr>
          <w:rFonts w:ascii="Helvetica" w:hAnsi="Helvetica" w:cs="Times New Roman"/>
        </w:rPr>
        <w:t>mo alimentos) siempre que el importe total no supere el 15% del importe justificado.</w:t>
      </w:r>
    </w:p>
    <w:p w:rsidR="001B6E4E" w:rsidRDefault="001B6E4E"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Octava.- Procedimiento de concesión:</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1. El procedimiento de concesión será el de concurrencia competitiva.</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2. Una vez finalizado el plazo de presentación de solicitudes, estas se remitirán al Negociado de Concursos de la Sección de Subvenciones, para la instrucción del expediente y comprobación de la corrección de la documentación administrativa </w:t>
      </w:r>
      <w:r w:rsidR="001B6E4E">
        <w:rPr>
          <w:rFonts w:ascii="Helvetica" w:hAnsi="Helvetica" w:cs="Times New Roman"/>
        </w:rPr>
        <w:t>aportada</w:t>
      </w:r>
      <w:r w:rsidRPr="007B0B59">
        <w:rPr>
          <w:rFonts w:ascii="Helvetica" w:hAnsi="Helvetica" w:cs="Times New Roman"/>
        </w:rPr>
        <w:t>.</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Examinada la documentación, la Presidencia concederá un plazo de hasta diez días hábiles para la enmienda de deficiencias materiales en la documentación administrativa presentada. Dado el carácter competitivo del procedimiento, se advierte expresamente que en ningún caso se concederá plazo para la mejora de la documentación valorable.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Para la aportación de esta documentación podrá utilizarse c</w:t>
      </w:r>
      <w:r w:rsidR="001B6E4E">
        <w:rPr>
          <w:rFonts w:ascii="Helvetica" w:hAnsi="Helvetica" w:cs="Times New Roman"/>
        </w:rPr>
        <w:t>o</w:t>
      </w:r>
      <w:r w:rsidRPr="007B0B59">
        <w:rPr>
          <w:rFonts w:ascii="Helvetica" w:hAnsi="Helvetica" w:cs="Times New Roman"/>
        </w:rPr>
        <w:t>mo oficio de remisión el modelo recogido en el anexo V de estas bases.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Al amparo de</w:t>
      </w:r>
      <w:r w:rsidR="001B6E4E">
        <w:rPr>
          <w:rFonts w:ascii="Helvetica" w:hAnsi="Helvetica" w:cs="Times New Roman"/>
        </w:rPr>
        <w:t xml:space="preserve"> </w:t>
      </w:r>
      <w:r w:rsidRPr="007B0B59">
        <w:rPr>
          <w:rFonts w:ascii="Helvetica" w:hAnsi="Helvetica" w:cs="Times New Roman"/>
        </w:rPr>
        <w:t>l</w:t>
      </w:r>
      <w:r w:rsidR="001B6E4E">
        <w:rPr>
          <w:rFonts w:ascii="Helvetica" w:hAnsi="Helvetica" w:cs="Times New Roman"/>
        </w:rPr>
        <w:t>o</w:t>
      </w:r>
      <w:r w:rsidRPr="007B0B59">
        <w:rPr>
          <w:rFonts w:ascii="Helvetica" w:hAnsi="Helvetica" w:cs="Times New Roman"/>
        </w:rPr>
        <w:t xml:space="preserve"> dispuesto en el artículo 45.1 b) de la Ley 39/2015 del </w:t>
      </w:r>
      <w:r w:rsidR="001B6E4E" w:rsidRPr="007B0B59">
        <w:rPr>
          <w:rFonts w:ascii="Helvetica" w:hAnsi="Helvetica" w:cs="Times New Roman"/>
        </w:rPr>
        <w:t>Procedimiento Administrativo Comú</w:t>
      </w:r>
      <w:r w:rsidRPr="007B0B59">
        <w:rPr>
          <w:rFonts w:ascii="Helvetica" w:hAnsi="Helvetica" w:cs="Times New Roman"/>
        </w:rPr>
        <w:t xml:space="preserve">n de las </w:t>
      </w:r>
      <w:r w:rsidR="001B6E4E" w:rsidRPr="007B0B59">
        <w:rPr>
          <w:rFonts w:ascii="Helvetica" w:hAnsi="Helvetica" w:cs="Times New Roman"/>
        </w:rPr>
        <w:t>Administraciones Públicas</w:t>
      </w:r>
      <w:r w:rsidRPr="007B0B59">
        <w:rPr>
          <w:rFonts w:ascii="Helvetica" w:hAnsi="Helvetica" w:cs="Times New Roman"/>
        </w:rPr>
        <w:t>, el requerimiento para e</w:t>
      </w:r>
      <w:r w:rsidR="001B6E4E">
        <w:rPr>
          <w:rFonts w:ascii="Helvetica" w:hAnsi="Helvetica" w:cs="Times New Roman"/>
        </w:rPr>
        <w:t>n</w:t>
      </w:r>
      <w:r w:rsidRPr="007B0B59">
        <w:rPr>
          <w:rFonts w:ascii="Helvetica" w:hAnsi="Helvetica" w:cs="Times New Roman"/>
        </w:rPr>
        <w:t>mendar dichas deficiencias materiales se realizará exclusivamente a través de su publicación en el tabl</w:t>
      </w:r>
      <w:r w:rsidR="001B6E4E">
        <w:rPr>
          <w:rFonts w:ascii="Helvetica" w:hAnsi="Helvetica" w:cs="Times New Roman"/>
        </w:rPr>
        <w:t>ón</w:t>
      </w:r>
      <w:r w:rsidRPr="007B0B59">
        <w:rPr>
          <w:rFonts w:ascii="Helvetica" w:hAnsi="Helvetica" w:cs="Times New Roman"/>
        </w:rPr>
        <w:t xml:space="preserve"> de anuncios electrónicos de la sede electrónica de la Diputación Provincial (http://sede.depourense.es) y en la página web http://sede.depourense.es, enlace Sección de Subvenciones, enlace Negociado de Concursos, concurso para la concesión de subvenciones a las agrupaciones de personal voluntario de protección civil de ayuntamientos de menos de 50.000 habitantes, mancomunidades o agrupaciones de ayuntamientos.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En el caso de no presentar la autorización para realizar las comunicaciones previstas en la base 5ª, no se realizará ningún tipo de comunicación personal, notificándosele únicamente y en todo caso en la antedicha página web.</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3. Transcurrido el plazo de enmienda de deficiencias</w:t>
      </w:r>
      <w:r w:rsidR="001B6E4E">
        <w:rPr>
          <w:rFonts w:ascii="Helvetica" w:hAnsi="Helvetica" w:cs="Times New Roman"/>
        </w:rPr>
        <w:t xml:space="preserve"> </w:t>
      </w:r>
      <w:proofErr w:type="spellStart"/>
      <w:r w:rsidR="001B6E4E">
        <w:rPr>
          <w:rFonts w:ascii="Helvetica" w:hAnsi="Helvetica" w:cs="Times New Roman"/>
        </w:rPr>
        <w:t>e</w:t>
      </w:r>
      <w:proofErr w:type="spellEnd"/>
      <w:r w:rsidR="001B6E4E">
        <w:rPr>
          <w:rFonts w:ascii="Helvetica" w:hAnsi="Helvetica" w:cs="Times New Roman"/>
        </w:rPr>
        <w:t xml:space="preserve"> </w:t>
      </w:r>
      <w:r w:rsidRPr="007B0B59">
        <w:rPr>
          <w:rFonts w:ascii="Helvetica" w:hAnsi="Helvetica" w:cs="Times New Roman"/>
        </w:rPr>
        <w:t xml:space="preserve">instruido el expediente por la Sección de Subvenciones, esta emitirá un informe con propuesta de admisión y no admisión de solicitudes y le remitirá el expediente a la Comisión de Valoración, que procederá a formular </w:t>
      </w:r>
      <w:r w:rsidR="001B6E4E">
        <w:rPr>
          <w:rFonts w:ascii="Helvetica" w:hAnsi="Helvetica" w:cs="Times New Roman"/>
        </w:rPr>
        <w:t>l</w:t>
      </w:r>
      <w:r w:rsidRPr="007B0B59">
        <w:rPr>
          <w:rFonts w:ascii="Helvetica" w:hAnsi="Helvetica" w:cs="Times New Roman"/>
        </w:rPr>
        <w:t>a propuesta de resolución conforme con las reglas siguientes: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w:t>
      </w:r>
      <w:r w:rsidR="001B6E4E">
        <w:rPr>
          <w:rFonts w:ascii="Helvetica" w:hAnsi="Helvetica" w:cs="Times New Roman"/>
        </w:rPr>
        <w:t xml:space="preserve"> </w:t>
      </w:r>
      <w:r w:rsidRPr="007B0B59">
        <w:rPr>
          <w:rFonts w:ascii="Helvetica" w:hAnsi="Helvetica" w:cs="Times New Roman"/>
        </w:rPr>
        <w:t xml:space="preserve">Con respecto a los proyectos para los que no se </w:t>
      </w:r>
      <w:r w:rsidR="001B6E4E">
        <w:rPr>
          <w:rFonts w:ascii="Helvetica" w:hAnsi="Helvetica" w:cs="Times New Roman"/>
        </w:rPr>
        <w:t>aportara</w:t>
      </w:r>
      <w:r w:rsidRPr="007B0B59">
        <w:rPr>
          <w:rFonts w:ascii="Helvetica" w:hAnsi="Helvetica" w:cs="Times New Roman"/>
        </w:rPr>
        <w:t xml:space="preserve"> de modo completo y en el plazo establecido la documentación administrativa, se formulará propuesta de no admisión a trámite de sus solicitudes.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b)</w:t>
      </w:r>
      <w:r w:rsidR="001B6E4E">
        <w:rPr>
          <w:rFonts w:ascii="Helvetica" w:hAnsi="Helvetica" w:cs="Times New Roman"/>
        </w:rPr>
        <w:t xml:space="preserve"> </w:t>
      </w:r>
      <w:r w:rsidRPr="007B0B59">
        <w:rPr>
          <w:rFonts w:ascii="Helvetica" w:hAnsi="Helvetica" w:cs="Times New Roman"/>
        </w:rPr>
        <w:t>Con respecto al resto de proyectos, se propondrá su admisión a trámite, procediendo a formularse propuesta de valoración de las solicitudes conforme con los criterios recogidos en la base novena.</w:t>
      </w:r>
    </w:p>
    <w:p w:rsidR="007B0B59" w:rsidRPr="007B0B59" w:rsidRDefault="001B6E4E" w:rsidP="007B0B59">
      <w:pPr>
        <w:spacing w:after="0"/>
        <w:jc w:val="both"/>
        <w:rPr>
          <w:rFonts w:ascii="Helvetica" w:hAnsi="Helvetica" w:cs="Times New Roman"/>
        </w:rPr>
      </w:pPr>
      <w:r>
        <w:rPr>
          <w:rFonts w:ascii="Helvetica" w:hAnsi="Helvetica" w:cs="Times New Roman"/>
        </w:rPr>
        <w:t>4. La</w:t>
      </w:r>
      <w:r w:rsidR="007B0B59" w:rsidRPr="007B0B59">
        <w:rPr>
          <w:rFonts w:ascii="Helvetica" w:hAnsi="Helvetica" w:cs="Times New Roman"/>
        </w:rPr>
        <w:t xml:space="preserve"> propuesta provisional de resolución será sometida a trámite de audiencia a los interesados por plazo de diez días hábiles mediante un anuncio en el tabl</w:t>
      </w:r>
      <w:r>
        <w:rPr>
          <w:rFonts w:ascii="Helvetica" w:hAnsi="Helvetica" w:cs="Times New Roman"/>
        </w:rPr>
        <w:t>ón</w:t>
      </w:r>
      <w:r w:rsidR="007B0B59" w:rsidRPr="007B0B59">
        <w:rPr>
          <w:rFonts w:ascii="Helvetica" w:hAnsi="Helvetica" w:cs="Times New Roman"/>
        </w:rPr>
        <w:t xml:space="preserve"> de anuncios electrónicos de la sede electrónica de la Diputación Provincial (https://sede.depourense.es) y en la página web http://www.depourense.es, enlace Sección de Subvenciones, enlace Negociado de Concursos, concurso para la concesión de subvenciones a las agrupaciones de personal voluntario de protección civil de ayuntamientos de menos de 50.000 habitantes, mancomunidades o agrupaciones de ayuntamientos.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En el caso de no haber presentado la autorización para realizar las comunicaciones previstas en la base 5ª, no se realizará ningún tipo de comunicación personal, notificá</w:t>
      </w:r>
      <w:r w:rsidR="001B6E4E">
        <w:rPr>
          <w:rFonts w:ascii="Helvetica" w:hAnsi="Helvetica" w:cs="Times New Roman"/>
        </w:rPr>
        <w:t>ndose únicamente y en todo caso</w:t>
      </w:r>
      <w:r w:rsidRPr="007B0B59">
        <w:rPr>
          <w:rFonts w:ascii="Helvetica" w:hAnsi="Helvetica" w:cs="Times New Roman"/>
        </w:rPr>
        <w:t xml:space="preserve"> en la antedicha página web.</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Durante dicho plazo, los interesados podrán formular l</w:t>
      </w:r>
      <w:r w:rsidR="001B6E4E">
        <w:rPr>
          <w:rFonts w:ascii="Helvetica" w:hAnsi="Helvetica" w:cs="Times New Roman"/>
        </w:rPr>
        <w:t>a</w:t>
      </w:r>
      <w:r w:rsidRPr="007B0B59">
        <w:rPr>
          <w:rFonts w:ascii="Helvetica" w:hAnsi="Helvetica" w:cs="Times New Roman"/>
        </w:rPr>
        <w:t>s alega</w:t>
      </w:r>
      <w:r w:rsidR="001B6E4E">
        <w:rPr>
          <w:rFonts w:ascii="Helvetica" w:hAnsi="Helvetica" w:cs="Times New Roman"/>
        </w:rPr>
        <w:t>ciones</w:t>
      </w:r>
      <w:r w:rsidRPr="007B0B59">
        <w:rPr>
          <w:rFonts w:ascii="Helvetica" w:hAnsi="Helvetica" w:cs="Times New Roman"/>
        </w:rPr>
        <w:t xml:space="preserve"> que estimen oportunas frente a la propuesta provisional. </w:t>
      </w:r>
      <w:r w:rsidR="001B6E4E">
        <w:rPr>
          <w:rFonts w:ascii="Helvetica" w:hAnsi="Helvetica" w:cs="Times New Roman"/>
        </w:rPr>
        <w:t>D</w:t>
      </w:r>
      <w:r w:rsidRPr="007B0B59">
        <w:rPr>
          <w:rFonts w:ascii="Helvetica" w:hAnsi="Helvetica" w:cs="Times New Roman"/>
        </w:rPr>
        <w:t>ichas alega</w:t>
      </w:r>
      <w:r w:rsidR="001B6E4E">
        <w:rPr>
          <w:rFonts w:ascii="Helvetica" w:hAnsi="Helvetica" w:cs="Times New Roman"/>
        </w:rPr>
        <w:t>ciones</w:t>
      </w:r>
      <w:r w:rsidRPr="007B0B59">
        <w:rPr>
          <w:rFonts w:ascii="Helvetica" w:hAnsi="Helvetica" w:cs="Times New Roman"/>
        </w:rPr>
        <w:t xml:space="preserve"> serán resueltas expresamente por la Comisión de Valoración a través de la propuesta definitiva. En el caso de no formularse alega</w:t>
      </w:r>
      <w:r w:rsidR="001B6E4E">
        <w:rPr>
          <w:rFonts w:ascii="Helvetica" w:hAnsi="Helvetica" w:cs="Times New Roman"/>
        </w:rPr>
        <w:t>ciones</w:t>
      </w:r>
      <w:r w:rsidRPr="007B0B59">
        <w:rPr>
          <w:rFonts w:ascii="Helvetica" w:hAnsi="Helvetica" w:cs="Times New Roman"/>
        </w:rPr>
        <w:t xml:space="preserve">, </w:t>
      </w:r>
      <w:r w:rsidR="001B6E4E">
        <w:rPr>
          <w:rFonts w:ascii="Helvetica" w:hAnsi="Helvetica" w:cs="Times New Roman"/>
        </w:rPr>
        <w:t>l</w:t>
      </w:r>
      <w:r w:rsidRPr="007B0B59">
        <w:rPr>
          <w:rFonts w:ascii="Helvetica" w:hAnsi="Helvetica" w:cs="Times New Roman"/>
        </w:rPr>
        <w:t xml:space="preserve">a propuesta provisional se considerará definitiva, continuándose con la tramitación conforme con </w:t>
      </w:r>
      <w:r w:rsidR="001B6E4E">
        <w:rPr>
          <w:rFonts w:ascii="Helvetica" w:hAnsi="Helvetica" w:cs="Times New Roman"/>
        </w:rPr>
        <w:t>lo</w:t>
      </w:r>
      <w:r w:rsidRPr="007B0B59">
        <w:rPr>
          <w:rFonts w:ascii="Helvetica" w:hAnsi="Helvetica" w:cs="Times New Roman"/>
        </w:rPr>
        <w:t xml:space="preserve"> dispuesto en la base 11ª.  </w:t>
      </w:r>
    </w:p>
    <w:p w:rsidR="001B6E4E" w:rsidRDefault="001B6E4E"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Novena.- Comisión de Valoración:</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La Comisión de Valoración estará integrada por los siguientes miembros: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 Presidente: El diputado delegado del </w:t>
      </w:r>
      <w:r w:rsidR="00E07075">
        <w:rPr>
          <w:rFonts w:ascii="Helvetica" w:hAnsi="Helvetica" w:cs="Times New Roman"/>
        </w:rPr>
        <w:t>Á</w:t>
      </w:r>
      <w:r w:rsidRPr="007B0B59">
        <w:rPr>
          <w:rFonts w:ascii="Helvetica" w:hAnsi="Helvetica" w:cs="Times New Roman"/>
        </w:rPr>
        <w:t>rea de Cultura, Educación y Deporte.</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Vocales: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b/>
        <w:t>- El secretario general de la Diputación o funcionario que legalmente lo sustituya.</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b/>
        <w:t>- El vicesecretario general de la Diputación o funcionario que legalmente lo sustituya.</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b/>
        <w:t>- La interventora de la Diputación o funcionario que legalmente a sustituya.</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b/>
        <w:t>- La jefa de la Sección de Subvenciones.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Actuará c</w:t>
      </w:r>
      <w:r w:rsidR="00E07075">
        <w:rPr>
          <w:rFonts w:ascii="Helvetica" w:hAnsi="Helvetica" w:cs="Times New Roman"/>
        </w:rPr>
        <w:t>o</w:t>
      </w:r>
      <w:r w:rsidRPr="007B0B59">
        <w:rPr>
          <w:rFonts w:ascii="Helvetica" w:hAnsi="Helvetica" w:cs="Times New Roman"/>
        </w:rPr>
        <w:t xml:space="preserve">mo secretaria de la comisión la jefa del Negociado de Concursos, con las funciones propias de una secretaria de actas.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S</w:t>
      </w:r>
      <w:r w:rsidR="00E07075">
        <w:rPr>
          <w:rFonts w:ascii="Helvetica" w:hAnsi="Helvetica" w:cs="Times New Roman"/>
        </w:rPr>
        <w:t>i</w:t>
      </w:r>
      <w:r w:rsidRPr="007B0B59">
        <w:rPr>
          <w:rFonts w:ascii="Helvetica" w:hAnsi="Helvetica" w:cs="Times New Roman"/>
        </w:rPr>
        <w:t xml:space="preserve"> es el caso, la Presidencia podrá nombrar técnicos y expertos de reconocida competencia en materia de protección civil, que actuarán c</w:t>
      </w:r>
      <w:r w:rsidR="00E07075">
        <w:rPr>
          <w:rFonts w:ascii="Helvetica" w:hAnsi="Helvetica" w:cs="Times New Roman"/>
        </w:rPr>
        <w:t>o</w:t>
      </w:r>
      <w:r w:rsidRPr="007B0B59">
        <w:rPr>
          <w:rFonts w:ascii="Helvetica" w:hAnsi="Helvetica" w:cs="Times New Roman"/>
        </w:rPr>
        <w:t>mo asesores de la comisión.</w:t>
      </w:r>
    </w:p>
    <w:p w:rsidR="00E07075" w:rsidRDefault="00E07075"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Décima.- Criterios para la concesión de subvenciones: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1. Para la concesión de las subvenciones, así como para la fijación de su cuantía, la Comisión de Valoración tendrá en cuenta los siguientes criterios, hasta un máximo de 20 puntos: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a) Relación entre el número de voluntarios de protección civil asegurados, acreditados mediante </w:t>
      </w:r>
      <w:r w:rsidR="00E07075">
        <w:rPr>
          <w:rFonts w:ascii="Helvetica" w:hAnsi="Helvetica" w:cs="Times New Roman"/>
        </w:rPr>
        <w:t>l</w:t>
      </w:r>
      <w:r w:rsidRPr="007B0B59">
        <w:rPr>
          <w:rFonts w:ascii="Helvetica" w:hAnsi="Helvetica" w:cs="Times New Roman"/>
        </w:rPr>
        <w:t>a correspondiente compañía aseguradora, por el riesgo de accidentes, muerte y responsabilidad civil y el número de voluntarios de protección civil registrados en el Registro de Voluntarios de Protección Civil.</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Este criterio se valorará hasta un máximo de 10 puntos.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En caso de que el número de voluntarios asegurados fuera mayor con el de voluntarios inscritos, se le otorgaría el máximo de puntos.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b)</w:t>
      </w:r>
      <w:r w:rsidR="00E07075">
        <w:rPr>
          <w:rFonts w:ascii="Helvetica" w:hAnsi="Helvetica" w:cs="Times New Roman"/>
        </w:rPr>
        <w:t xml:space="preserve"> </w:t>
      </w:r>
      <w:r w:rsidRPr="007B0B59">
        <w:rPr>
          <w:rFonts w:ascii="Helvetica" w:hAnsi="Helvetica" w:cs="Times New Roman"/>
        </w:rPr>
        <w:t>Número de operativos de protección civil que tuvieron por objeto eventos culturales y deportivos realizados únicamente en la provincia de Ourense, hasta un máximo de 10 puntos, asignándose la puntuación de la siguiente manera:</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b/>
      </w:r>
      <w:proofErr w:type="spellStart"/>
      <w:r w:rsidR="00E07075">
        <w:rPr>
          <w:rFonts w:ascii="Helvetica" w:hAnsi="Helvetica" w:cs="Times New Roman"/>
        </w:rPr>
        <w:t>b</w:t>
      </w:r>
      <w:r w:rsidRPr="007B0B59">
        <w:rPr>
          <w:rFonts w:ascii="Helvetica" w:hAnsi="Helvetica" w:cs="Times New Roman"/>
        </w:rPr>
        <w:t>.1</w:t>
      </w:r>
      <w:proofErr w:type="spellEnd"/>
      <w:r w:rsidR="00E07075">
        <w:rPr>
          <w:rFonts w:ascii="Helvetica" w:hAnsi="Helvetica" w:cs="Times New Roman"/>
        </w:rPr>
        <w:t>.</w:t>
      </w:r>
      <w:r w:rsidRPr="007B0B59">
        <w:rPr>
          <w:rFonts w:ascii="Helvetica" w:hAnsi="Helvetica" w:cs="Times New Roman"/>
        </w:rPr>
        <w:t xml:space="preserve"> De 1 a 4 operativos: 2 puntos.</w:t>
      </w:r>
    </w:p>
    <w:p w:rsidR="007B0B59" w:rsidRPr="007B0B59" w:rsidRDefault="00E07075" w:rsidP="007B0B59">
      <w:pPr>
        <w:spacing w:after="0"/>
        <w:jc w:val="both"/>
        <w:rPr>
          <w:rFonts w:ascii="Helvetica" w:hAnsi="Helvetica" w:cs="Times New Roman"/>
        </w:rPr>
      </w:pPr>
      <w:r>
        <w:rPr>
          <w:rFonts w:ascii="Helvetica" w:hAnsi="Helvetica" w:cs="Times New Roman"/>
        </w:rPr>
        <w:tab/>
      </w:r>
      <w:proofErr w:type="spellStart"/>
      <w:r>
        <w:rPr>
          <w:rFonts w:ascii="Helvetica" w:hAnsi="Helvetica" w:cs="Times New Roman"/>
        </w:rPr>
        <w:t>b</w:t>
      </w:r>
      <w:r w:rsidR="007B0B59" w:rsidRPr="007B0B59">
        <w:rPr>
          <w:rFonts w:ascii="Helvetica" w:hAnsi="Helvetica" w:cs="Times New Roman"/>
        </w:rPr>
        <w:t>.2</w:t>
      </w:r>
      <w:proofErr w:type="spellEnd"/>
      <w:r>
        <w:rPr>
          <w:rFonts w:ascii="Helvetica" w:hAnsi="Helvetica" w:cs="Times New Roman"/>
        </w:rPr>
        <w:t>.</w:t>
      </w:r>
      <w:r w:rsidR="007B0B59" w:rsidRPr="007B0B59">
        <w:rPr>
          <w:rFonts w:ascii="Helvetica" w:hAnsi="Helvetica" w:cs="Times New Roman"/>
        </w:rPr>
        <w:t xml:space="preserve"> De 5 a 9 operativos: 5 puntos.</w:t>
      </w:r>
    </w:p>
    <w:p w:rsidR="007B0B59" w:rsidRPr="007B0B59" w:rsidRDefault="00E07075" w:rsidP="007B0B59">
      <w:pPr>
        <w:spacing w:after="0"/>
        <w:jc w:val="both"/>
        <w:rPr>
          <w:rFonts w:ascii="Helvetica" w:hAnsi="Helvetica" w:cs="Times New Roman"/>
        </w:rPr>
      </w:pPr>
      <w:r>
        <w:rPr>
          <w:rFonts w:ascii="Helvetica" w:hAnsi="Helvetica" w:cs="Times New Roman"/>
        </w:rPr>
        <w:tab/>
      </w:r>
      <w:proofErr w:type="spellStart"/>
      <w:r>
        <w:rPr>
          <w:rFonts w:ascii="Helvetica" w:hAnsi="Helvetica" w:cs="Times New Roman"/>
        </w:rPr>
        <w:t>b</w:t>
      </w:r>
      <w:r w:rsidR="007B0B59" w:rsidRPr="007B0B59">
        <w:rPr>
          <w:rFonts w:ascii="Helvetica" w:hAnsi="Helvetica" w:cs="Times New Roman"/>
        </w:rPr>
        <w:t>.3</w:t>
      </w:r>
      <w:proofErr w:type="spellEnd"/>
      <w:r>
        <w:rPr>
          <w:rFonts w:ascii="Helvetica" w:hAnsi="Helvetica" w:cs="Times New Roman"/>
        </w:rPr>
        <w:t>.</w:t>
      </w:r>
      <w:r w:rsidR="007B0B59" w:rsidRPr="007B0B59">
        <w:rPr>
          <w:rFonts w:ascii="Helvetica" w:hAnsi="Helvetica" w:cs="Times New Roman"/>
        </w:rPr>
        <w:t xml:space="preserve"> M</w:t>
      </w:r>
      <w:r>
        <w:rPr>
          <w:rFonts w:ascii="Helvetica" w:hAnsi="Helvetica" w:cs="Times New Roman"/>
        </w:rPr>
        <w:t>á</w:t>
      </w:r>
      <w:r w:rsidR="007B0B59" w:rsidRPr="007B0B59">
        <w:rPr>
          <w:rFonts w:ascii="Helvetica" w:hAnsi="Helvetica" w:cs="Times New Roman"/>
        </w:rPr>
        <w:t>s de 10 operativos: 10 puntos.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2. La Comisión de Valoración puntuará las solicitudes formuladas conforme con los criterios señalados, y propondrá el otorgamiento de las subvenciones por los importes resultantes y por riguroso orden de puntuación, hasta agotar el crédito disponible. </w:t>
      </w:r>
    </w:p>
    <w:p w:rsidR="00E07075" w:rsidRDefault="00E07075"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Undécima.- Resolución: </w:t>
      </w:r>
    </w:p>
    <w:p w:rsidR="007B0B59" w:rsidRPr="007B0B59" w:rsidRDefault="00E07075" w:rsidP="007B0B59">
      <w:pPr>
        <w:spacing w:after="0"/>
        <w:jc w:val="both"/>
        <w:rPr>
          <w:rFonts w:ascii="Helvetica" w:hAnsi="Helvetica" w:cs="Times New Roman"/>
        </w:rPr>
      </w:pPr>
      <w:r>
        <w:rPr>
          <w:rFonts w:ascii="Helvetica" w:hAnsi="Helvetica" w:cs="Times New Roman"/>
        </w:rPr>
        <w:t>La</w:t>
      </w:r>
      <w:r w:rsidR="007B0B59" w:rsidRPr="007B0B59">
        <w:rPr>
          <w:rFonts w:ascii="Helvetica" w:hAnsi="Helvetica" w:cs="Times New Roman"/>
        </w:rPr>
        <w:t xml:space="preserve"> propuesta de la Comisión de Valoración se elevará a la </w:t>
      </w:r>
      <w:r>
        <w:rPr>
          <w:rFonts w:ascii="Helvetica" w:hAnsi="Helvetica" w:cs="Times New Roman"/>
        </w:rPr>
        <w:t>J</w:t>
      </w:r>
      <w:r w:rsidR="007B0B59" w:rsidRPr="007B0B59">
        <w:rPr>
          <w:rFonts w:ascii="Helvetica" w:hAnsi="Helvetica" w:cs="Times New Roman"/>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La resolución se ajustará a la propuesta de la Comisión de Valoración, excepto en aquellos supuesto</w:t>
      </w:r>
      <w:r w:rsidR="00E07075">
        <w:rPr>
          <w:rFonts w:ascii="Helvetica" w:hAnsi="Helvetica" w:cs="Times New Roman"/>
        </w:rPr>
        <w:t>s en que la J</w:t>
      </w:r>
      <w:r w:rsidRPr="007B0B59">
        <w:rPr>
          <w:rFonts w:ascii="Helvetica" w:hAnsi="Helvetica" w:cs="Times New Roman"/>
        </w:rPr>
        <w:t>unta de Gobierno considere que dicha propuesta incurre en infracción de</w:t>
      </w:r>
      <w:r w:rsidR="00E07075">
        <w:rPr>
          <w:rFonts w:ascii="Helvetica" w:hAnsi="Helvetica" w:cs="Times New Roman"/>
        </w:rPr>
        <w:t xml:space="preserve"> </w:t>
      </w:r>
      <w:r w:rsidRPr="007B0B59">
        <w:rPr>
          <w:rFonts w:ascii="Helvetica" w:hAnsi="Helvetica" w:cs="Times New Roman"/>
        </w:rPr>
        <w:t>l</w:t>
      </w:r>
      <w:r w:rsidR="00E07075">
        <w:rPr>
          <w:rFonts w:ascii="Helvetica" w:hAnsi="Helvetica" w:cs="Times New Roman"/>
        </w:rPr>
        <w:t>o</w:t>
      </w:r>
      <w:r w:rsidRPr="007B0B59">
        <w:rPr>
          <w:rFonts w:ascii="Helvetica" w:hAnsi="Helvetica" w:cs="Times New Roman"/>
        </w:rPr>
        <w:t xml:space="preserve"> dispuesto en estas bases o en la legislación aplicable, en cuyo caso solicitará a la comisión, tras los informes previos que considere oportunos, </w:t>
      </w:r>
      <w:r w:rsidR="00E07075">
        <w:rPr>
          <w:rFonts w:ascii="Helvetica" w:hAnsi="Helvetica" w:cs="Times New Roman"/>
        </w:rPr>
        <w:t>la</w:t>
      </w:r>
      <w:r w:rsidRPr="007B0B59">
        <w:rPr>
          <w:rFonts w:ascii="Helvetica" w:hAnsi="Helvetica" w:cs="Times New Roman"/>
        </w:rPr>
        <w:t xml:space="preserve"> </w:t>
      </w:r>
      <w:r w:rsidR="00E07075">
        <w:rPr>
          <w:rFonts w:ascii="Helvetica" w:hAnsi="Helvetica" w:cs="Times New Roman"/>
        </w:rPr>
        <w:t>formulación</w:t>
      </w:r>
      <w:r w:rsidRPr="007B0B59">
        <w:rPr>
          <w:rFonts w:ascii="Helvetica" w:hAnsi="Helvetica" w:cs="Times New Roman"/>
        </w:rPr>
        <w:t xml:space="preserve"> de una nueva propuesta ajustada a las bases y a la normativa de aplicación. La comisión deberá formular esta nueva propuesta en el plazo de quince días. En el caso de no hacer</w:t>
      </w:r>
      <w:r w:rsidR="00E07075">
        <w:rPr>
          <w:rFonts w:ascii="Helvetica" w:hAnsi="Helvetica" w:cs="Times New Roman"/>
        </w:rPr>
        <w:t>lo así, la J</w:t>
      </w:r>
      <w:r w:rsidRPr="007B0B59">
        <w:rPr>
          <w:rFonts w:ascii="Helvetica" w:hAnsi="Helvetica" w:cs="Times New Roman"/>
        </w:rPr>
        <w:t>unta de Gobierno resolverá conforme con la propuesta inicial, introduciendo las modificaciones precisas para garantizar el cumplimiento de</w:t>
      </w:r>
      <w:r w:rsidR="00E07075">
        <w:rPr>
          <w:rFonts w:ascii="Helvetica" w:hAnsi="Helvetica" w:cs="Times New Roman"/>
        </w:rPr>
        <w:t xml:space="preserve"> </w:t>
      </w:r>
      <w:r w:rsidRPr="007B0B59">
        <w:rPr>
          <w:rFonts w:ascii="Helvetica" w:hAnsi="Helvetica" w:cs="Times New Roman"/>
        </w:rPr>
        <w:t>l</w:t>
      </w:r>
      <w:r w:rsidR="00E07075">
        <w:rPr>
          <w:rFonts w:ascii="Helvetica" w:hAnsi="Helvetica" w:cs="Times New Roman"/>
        </w:rPr>
        <w:t>o</w:t>
      </w:r>
      <w:r w:rsidRPr="007B0B59">
        <w:rPr>
          <w:rFonts w:ascii="Helvetica" w:hAnsi="Helvetica" w:cs="Times New Roman"/>
        </w:rPr>
        <w:t xml:space="preserve"> establecido en las bases y en la legislación vigente.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Los beneficiarios podrán rechazar la subvención concedida en el plazo de quince días desde la publicación del acuerdo de concesión en el Boletín Oficial de la Provincia. En caso de que no comuniquen de manera expres</w:t>
      </w:r>
      <w:r w:rsidR="00E07075">
        <w:rPr>
          <w:rFonts w:ascii="Helvetica" w:hAnsi="Helvetica" w:cs="Times New Roman"/>
        </w:rPr>
        <w:t>a</w:t>
      </w:r>
      <w:r w:rsidRPr="007B0B59">
        <w:rPr>
          <w:rFonts w:ascii="Helvetica" w:hAnsi="Helvetica" w:cs="Times New Roman"/>
        </w:rPr>
        <w:t xml:space="preserve"> su rechazo, se entenderá que aceptan la subvención en la cuantía concedida.</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El incumplimiento de</w:t>
      </w:r>
      <w:r w:rsidR="00E07075">
        <w:rPr>
          <w:rFonts w:ascii="Helvetica" w:hAnsi="Helvetica" w:cs="Times New Roman"/>
        </w:rPr>
        <w:t xml:space="preserve"> </w:t>
      </w:r>
      <w:r w:rsidRPr="007B0B59">
        <w:rPr>
          <w:rFonts w:ascii="Helvetica" w:hAnsi="Helvetica" w:cs="Times New Roman"/>
        </w:rPr>
        <w:t>l</w:t>
      </w:r>
      <w:r w:rsidR="00E07075">
        <w:rPr>
          <w:rFonts w:ascii="Helvetica" w:hAnsi="Helvetica" w:cs="Times New Roman"/>
        </w:rPr>
        <w:t>a</w:t>
      </w:r>
      <w:r w:rsidRPr="007B0B59">
        <w:rPr>
          <w:rFonts w:ascii="Helvetica" w:hAnsi="Helvetica" w:cs="Times New Roman"/>
        </w:rPr>
        <w:t xml:space="preserve"> </w:t>
      </w:r>
      <w:r w:rsidR="00E07075">
        <w:rPr>
          <w:rFonts w:ascii="Helvetica" w:hAnsi="Helvetica" w:cs="Times New Roman"/>
        </w:rPr>
        <w:t>obligación</w:t>
      </w:r>
      <w:r w:rsidRPr="007B0B59">
        <w:rPr>
          <w:rFonts w:ascii="Helvetica" w:hAnsi="Helvetica" w:cs="Times New Roman"/>
        </w:rPr>
        <w:t xml:space="preserve"> de comunicar la renuncia a la subvención podrá ser considerado infracción administrativa, conforme con </w:t>
      </w:r>
      <w:r w:rsidR="00E07075">
        <w:rPr>
          <w:rFonts w:ascii="Helvetica" w:hAnsi="Helvetica" w:cs="Times New Roman"/>
        </w:rPr>
        <w:t>lo</w:t>
      </w:r>
      <w:r w:rsidRPr="007B0B59">
        <w:rPr>
          <w:rFonts w:ascii="Helvetica" w:hAnsi="Helvetica" w:cs="Times New Roman"/>
        </w:rPr>
        <w:t xml:space="preserve"> dispues</w:t>
      </w:r>
      <w:r w:rsidR="00E07075">
        <w:rPr>
          <w:rFonts w:ascii="Helvetica" w:hAnsi="Helvetica" w:cs="Times New Roman"/>
        </w:rPr>
        <w:t>to en el artículo 56 de la Ley General de S</w:t>
      </w:r>
      <w:r w:rsidRPr="007B0B59">
        <w:rPr>
          <w:rFonts w:ascii="Helvetica" w:hAnsi="Helvetica" w:cs="Times New Roman"/>
        </w:rPr>
        <w:t>ubvenciones, dando lugar a la incoación del correspondiente procedimiento sancionador.</w:t>
      </w:r>
    </w:p>
    <w:p w:rsidR="007B0B59" w:rsidRDefault="007B0B59" w:rsidP="007B0B59">
      <w:pPr>
        <w:spacing w:after="0"/>
        <w:jc w:val="both"/>
        <w:rPr>
          <w:rFonts w:ascii="Helvetica" w:hAnsi="Helvetica" w:cs="Times New Roman"/>
        </w:rPr>
      </w:pPr>
      <w:r w:rsidRPr="007B0B59">
        <w:rPr>
          <w:rFonts w:ascii="Helvetica" w:hAnsi="Helvetica" w:cs="Times New Roman"/>
        </w:rPr>
        <w:t>En el supuesto de que existieran solicitudes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w:t>
      </w:r>
      <w:r w:rsidR="00E07075">
        <w:rPr>
          <w:rFonts w:ascii="Helvetica" w:hAnsi="Helvetica" w:cs="Times New Roman"/>
        </w:rPr>
        <w:t xml:space="preserve"> 63.3 del Reglamento de la Ley General de S</w:t>
      </w:r>
      <w:r w:rsidRPr="007B0B59">
        <w:rPr>
          <w:rFonts w:ascii="Helvetica" w:hAnsi="Helvetica" w:cs="Times New Roman"/>
        </w:rPr>
        <w:t xml:space="preserve">ubvenciones. En su virtud, y en caso de producirse remanentes por la renuncia o </w:t>
      </w:r>
      <w:r w:rsidR="00E07075">
        <w:rPr>
          <w:rFonts w:ascii="Helvetica" w:hAnsi="Helvetica" w:cs="Times New Roman"/>
        </w:rPr>
        <w:t>pérdida</w:t>
      </w:r>
      <w:r w:rsidRPr="007B0B59">
        <w:rPr>
          <w:rFonts w:ascii="Helvetica" w:hAnsi="Helvetica" w:cs="Times New Roman"/>
        </w:rPr>
        <w:t xml:space="preserve"> del derecho a las subvenciones por p</w:t>
      </w:r>
      <w:r w:rsidR="00E07075">
        <w:rPr>
          <w:rFonts w:ascii="Helvetica" w:hAnsi="Helvetica" w:cs="Times New Roman"/>
        </w:rPr>
        <w:t>arte de algún beneficiario, la J</w:t>
      </w:r>
      <w:r w:rsidRPr="007B0B59">
        <w:rPr>
          <w:rFonts w:ascii="Helvetica" w:hAnsi="Helvetica" w:cs="Times New Roman"/>
        </w:rPr>
        <w:t>unta de Gobierno, sin necesidad de proceder a una nueva convocatoria, podrá acordar la concesión de la subvención que proceda al siguiente o siguientes solicitantes, por orden de puntuación.</w:t>
      </w:r>
    </w:p>
    <w:p w:rsidR="00E07075" w:rsidRPr="007B0B59" w:rsidRDefault="00E07075"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Duodécima.- Publicación del acuerdo de concesión: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Al amparo de</w:t>
      </w:r>
      <w:r w:rsidR="00E07075">
        <w:rPr>
          <w:rFonts w:ascii="Helvetica" w:hAnsi="Helvetica" w:cs="Times New Roman"/>
        </w:rPr>
        <w:t xml:space="preserve"> </w:t>
      </w:r>
      <w:r w:rsidRPr="007B0B59">
        <w:rPr>
          <w:rFonts w:ascii="Helvetica" w:hAnsi="Helvetica" w:cs="Times New Roman"/>
        </w:rPr>
        <w:t>l</w:t>
      </w:r>
      <w:r w:rsidR="00E07075">
        <w:rPr>
          <w:rFonts w:ascii="Helvetica" w:hAnsi="Helvetica" w:cs="Times New Roman"/>
        </w:rPr>
        <w:t>o</w:t>
      </w:r>
      <w:r w:rsidRPr="007B0B59">
        <w:rPr>
          <w:rFonts w:ascii="Helvetica" w:hAnsi="Helvetica" w:cs="Times New Roman"/>
        </w:rPr>
        <w:t xml:space="preserve"> dispuesto en el artículo 45.1 b) de la Ley 39/2015, del </w:t>
      </w:r>
      <w:r w:rsidR="00E07075" w:rsidRPr="007B0B59">
        <w:rPr>
          <w:rFonts w:ascii="Helvetica" w:hAnsi="Helvetica" w:cs="Times New Roman"/>
        </w:rPr>
        <w:t>Procedimiento Administrativo Común</w:t>
      </w:r>
      <w:r w:rsidRPr="007B0B59">
        <w:rPr>
          <w:rFonts w:ascii="Helvetica" w:hAnsi="Helvetica" w:cs="Times New Roman"/>
        </w:rPr>
        <w:t xml:space="preserve"> de las </w:t>
      </w:r>
      <w:r w:rsidR="00E07075" w:rsidRPr="007B0B59">
        <w:rPr>
          <w:rFonts w:ascii="Helvetica" w:hAnsi="Helvetica" w:cs="Times New Roman"/>
        </w:rPr>
        <w:t>Administraciones Públicas</w:t>
      </w:r>
      <w:r w:rsidRPr="007B0B59">
        <w:rPr>
          <w:rFonts w:ascii="Helvetica" w:hAnsi="Helvetica" w:cs="Times New Roman"/>
        </w:rPr>
        <w:t>, el acuerdo de concesión se publicará en el Boletín Ofic</w:t>
      </w:r>
      <w:r w:rsidR="00E07075">
        <w:rPr>
          <w:rFonts w:ascii="Helvetica" w:hAnsi="Helvetica" w:cs="Times New Roman"/>
        </w:rPr>
        <w:t>ial de la Provincia, en el tablón</w:t>
      </w:r>
      <w:r w:rsidRPr="007B0B59">
        <w:rPr>
          <w:rFonts w:ascii="Helvetica" w:hAnsi="Helvetica" w:cs="Times New Roman"/>
        </w:rPr>
        <w:t xml:space="preserve"> de anuncios electrónicos de la sede electrónica de la Diputación Provincial (http://sede.depourense.es) y en la página web http://www.depourense.es, enlace Sección de Subvenciones, enlace Negociado de Concursos, concurso para la concesión de subvenciones a las agrupaciones de personal voluntario de protección civil de ayuntamientos de menos de 50.000 habitantes, mancomunidades o agrupaciones de ayuntamientos, así como en la Base de </w:t>
      </w:r>
      <w:r w:rsidR="00E07075">
        <w:rPr>
          <w:rFonts w:ascii="Helvetica" w:hAnsi="Helvetica" w:cs="Times New Roman"/>
        </w:rPr>
        <w:t>D</w:t>
      </w:r>
      <w:r w:rsidRPr="007B0B59">
        <w:rPr>
          <w:rFonts w:ascii="Helvetica" w:hAnsi="Helvetica" w:cs="Times New Roman"/>
        </w:rPr>
        <w:t>atos Nacional de Subvenciones.</w:t>
      </w:r>
    </w:p>
    <w:p w:rsidR="007B0B59" w:rsidRDefault="007B0B59" w:rsidP="007B0B59">
      <w:pPr>
        <w:spacing w:after="0"/>
        <w:jc w:val="both"/>
        <w:rPr>
          <w:rFonts w:ascii="Helvetica" w:hAnsi="Helvetica" w:cs="Times New Roman"/>
        </w:rPr>
      </w:pPr>
      <w:r w:rsidRPr="007B0B59">
        <w:rPr>
          <w:rFonts w:ascii="Helvetica" w:hAnsi="Helvetica" w:cs="Times New Roman"/>
        </w:rPr>
        <w:t>Sin perjuicio de</w:t>
      </w:r>
      <w:r w:rsidR="00E07075">
        <w:rPr>
          <w:rFonts w:ascii="Helvetica" w:hAnsi="Helvetica" w:cs="Times New Roman"/>
        </w:rPr>
        <w:t xml:space="preserve"> </w:t>
      </w:r>
      <w:r w:rsidRPr="007B0B59">
        <w:rPr>
          <w:rFonts w:ascii="Helvetica" w:hAnsi="Helvetica" w:cs="Times New Roman"/>
        </w:rPr>
        <w:t>l</w:t>
      </w:r>
      <w:r w:rsidR="00E07075">
        <w:rPr>
          <w:rFonts w:ascii="Helvetica" w:hAnsi="Helvetica" w:cs="Times New Roman"/>
        </w:rPr>
        <w:t>o</w:t>
      </w:r>
      <w:r w:rsidRPr="007B0B59">
        <w:rPr>
          <w:rFonts w:ascii="Helvetica" w:hAnsi="Helvetica" w:cs="Times New Roman"/>
        </w:rPr>
        <w:t xml:space="preserve"> anterior, a los solicitantes que presenten la autorización para realizar las comunicaciones previstas en la base 5ª, se les realizará una comunicación personal por </w:t>
      </w:r>
      <w:proofErr w:type="spellStart"/>
      <w:r w:rsidRPr="007B0B59">
        <w:rPr>
          <w:rFonts w:ascii="Helvetica" w:hAnsi="Helvetica" w:cs="Times New Roman"/>
        </w:rPr>
        <w:t>sms</w:t>
      </w:r>
      <w:proofErr w:type="spellEnd"/>
      <w:r w:rsidRPr="007B0B59">
        <w:rPr>
          <w:rFonts w:ascii="Helvetica" w:hAnsi="Helvetica" w:cs="Times New Roman"/>
        </w:rPr>
        <w:t xml:space="preserve"> o correo electrónico, advirtiendo de la publicación de la resolución en la sede electrónica. En caso de que no presenten dicha autorización, no se realizará ningún tipo de comunicación personal.</w:t>
      </w:r>
    </w:p>
    <w:p w:rsidR="00E07075" w:rsidRPr="007B0B59" w:rsidRDefault="00E07075"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Decimotercera.- Justificación y pago de la subvención:</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1. La subvención se justificará mediante la presentación de una cuenta justificativa, integrada por los siguientes documentos: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A) Memoria de actuación justificativa del cumplimiento de las condiciones impuestas en la concesión de la subvención con indicación de las actuaciones realizadas </w:t>
      </w:r>
      <w:r w:rsidR="00E07075">
        <w:rPr>
          <w:rFonts w:ascii="Helvetica" w:hAnsi="Helvetica" w:cs="Times New Roman"/>
        </w:rPr>
        <w:t>y de los resultados obtenidos (a</w:t>
      </w:r>
      <w:r w:rsidRPr="007B0B59">
        <w:rPr>
          <w:rFonts w:ascii="Helvetica" w:hAnsi="Helvetica" w:cs="Times New Roman"/>
        </w:rPr>
        <w:t>nexo VI).</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B) Relación clasificada de los gastos de la actividad, con identificación del acreedor y del documento, su importe y la fecha de emisión (</w:t>
      </w:r>
      <w:r w:rsidR="00E07075">
        <w:rPr>
          <w:rFonts w:ascii="Helvetica" w:hAnsi="Helvetica" w:cs="Times New Roman"/>
        </w:rPr>
        <w:t>a</w:t>
      </w:r>
      <w:r w:rsidRPr="007B0B59">
        <w:rPr>
          <w:rFonts w:ascii="Helvetica" w:hAnsi="Helvetica" w:cs="Times New Roman"/>
        </w:rPr>
        <w:t xml:space="preserve">nexo VII).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C) Relación </w:t>
      </w:r>
      <w:proofErr w:type="gramStart"/>
      <w:r w:rsidRPr="007B0B59">
        <w:rPr>
          <w:rFonts w:ascii="Helvetica" w:hAnsi="Helvetica" w:cs="Times New Roman"/>
        </w:rPr>
        <w:t>detallada</w:t>
      </w:r>
      <w:proofErr w:type="gramEnd"/>
      <w:r w:rsidR="00E07075">
        <w:rPr>
          <w:rFonts w:ascii="Helvetica" w:hAnsi="Helvetica" w:cs="Times New Roman"/>
        </w:rPr>
        <w:t xml:space="preserve"> </w:t>
      </w:r>
      <w:r w:rsidRPr="007B0B59">
        <w:rPr>
          <w:rFonts w:ascii="Helvetica" w:hAnsi="Helvetica" w:cs="Times New Roman"/>
        </w:rPr>
        <w:t>de los ingresos obtenidos para la actuación (</w:t>
      </w:r>
      <w:r w:rsidR="00E07075">
        <w:rPr>
          <w:rFonts w:ascii="Helvetica" w:hAnsi="Helvetica" w:cs="Times New Roman"/>
        </w:rPr>
        <w:t>a</w:t>
      </w:r>
      <w:r w:rsidRPr="007B0B59">
        <w:rPr>
          <w:rFonts w:ascii="Helvetica" w:hAnsi="Helvetica" w:cs="Times New Roman"/>
        </w:rPr>
        <w:t xml:space="preserve">nexo VIII).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De ser el caso, en las relaciones señaladas en los apartados B) y C) se indicarán las desviaciones acaecidas verbo del presupuesto presentado con la solicitud, tanto en lo relativo a los ingresos como a los gastos.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D) Acr</w:t>
      </w:r>
      <w:r w:rsidR="00E07075">
        <w:rPr>
          <w:rFonts w:ascii="Helvetica" w:hAnsi="Helvetica" w:cs="Times New Roman"/>
        </w:rPr>
        <w:t>editación del cumplimiento de la</w:t>
      </w:r>
      <w:r w:rsidRPr="007B0B59">
        <w:rPr>
          <w:rFonts w:ascii="Helvetica" w:hAnsi="Helvetica" w:cs="Times New Roman"/>
        </w:rPr>
        <w:t xml:space="preserve">s </w:t>
      </w:r>
      <w:r w:rsidR="00E07075">
        <w:rPr>
          <w:rFonts w:ascii="Helvetica" w:hAnsi="Helvetica" w:cs="Times New Roman"/>
        </w:rPr>
        <w:t>obligaciones</w:t>
      </w:r>
      <w:r w:rsidRPr="007B0B59">
        <w:rPr>
          <w:rFonts w:ascii="Helvetica" w:hAnsi="Helvetica" w:cs="Times New Roman"/>
        </w:rPr>
        <w:t xml:space="preserve"> tributari</w:t>
      </w:r>
      <w:r w:rsidR="00E07075">
        <w:rPr>
          <w:rFonts w:ascii="Helvetica" w:hAnsi="Helvetica" w:cs="Times New Roman"/>
        </w:rPr>
        <w:t>a</w:t>
      </w:r>
      <w:r w:rsidRPr="007B0B59">
        <w:rPr>
          <w:rFonts w:ascii="Helvetica" w:hAnsi="Helvetica" w:cs="Times New Roman"/>
        </w:rPr>
        <w:t>s y con la Seguridad Social:</w:t>
      </w:r>
    </w:p>
    <w:p w:rsidR="007B0B59" w:rsidRPr="007B0B59" w:rsidRDefault="00732B4B" w:rsidP="007B0B59">
      <w:pPr>
        <w:spacing w:after="0"/>
        <w:jc w:val="both"/>
        <w:rPr>
          <w:rFonts w:ascii="Helvetica" w:hAnsi="Helvetica" w:cs="Times New Roman"/>
        </w:rPr>
      </w:pPr>
      <w:r>
        <w:rPr>
          <w:rFonts w:ascii="Helvetica" w:hAnsi="Helvetica" w:cs="Times New Roman"/>
        </w:rPr>
        <w:t>Teniendo en cuenta</w:t>
      </w:r>
      <w:r w:rsidR="007B0B59" w:rsidRPr="007B0B59">
        <w:rPr>
          <w:rFonts w:ascii="Helvetica" w:hAnsi="Helvetica" w:cs="Times New Roman"/>
        </w:rPr>
        <w:t xml:space="preserve"> que los beneficiarios no pueden obtener, al amparo de la presente convocatoria, una subvención superior a 1.500,00 euros, bastará con </w:t>
      </w:r>
      <w:r>
        <w:rPr>
          <w:rFonts w:ascii="Helvetica" w:hAnsi="Helvetica" w:cs="Times New Roman"/>
        </w:rPr>
        <w:t>aportar</w:t>
      </w:r>
      <w:r w:rsidR="007B0B59" w:rsidRPr="007B0B59">
        <w:rPr>
          <w:rFonts w:ascii="Helvetica" w:hAnsi="Helvetica" w:cs="Times New Roman"/>
        </w:rPr>
        <w:t xml:space="preserve"> una declaración responsable comprensiva del hecho de no incurrir el solicitante en las prohibiciones recogidas en el artículo 13 de la Ley </w:t>
      </w:r>
      <w:r>
        <w:rPr>
          <w:rFonts w:ascii="Helvetica" w:hAnsi="Helvetica" w:cs="Times New Roman"/>
        </w:rPr>
        <w:t>General de S</w:t>
      </w:r>
      <w:r w:rsidR="007B0B59" w:rsidRPr="007B0B59">
        <w:rPr>
          <w:rFonts w:ascii="Helvetica" w:hAnsi="Helvetica" w:cs="Times New Roman"/>
        </w:rPr>
        <w:t xml:space="preserve">ubvenciones, incluyendo una referencia expresa a la circunstancia de estar al día en sus </w:t>
      </w:r>
      <w:r>
        <w:rPr>
          <w:rFonts w:ascii="Helvetica" w:hAnsi="Helvetica" w:cs="Times New Roman"/>
        </w:rPr>
        <w:t>obligaciones</w:t>
      </w:r>
      <w:r w:rsidR="007B0B59" w:rsidRPr="007B0B59">
        <w:rPr>
          <w:rFonts w:ascii="Helvetica" w:hAnsi="Helvetica" w:cs="Times New Roman"/>
        </w:rPr>
        <w:t xml:space="preserve"> tributari</w:t>
      </w:r>
      <w:r>
        <w:rPr>
          <w:rFonts w:ascii="Helvetica" w:hAnsi="Helvetica" w:cs="Times New Roman"/>
        </w:rPr>
        <w:t>a</w:t>
      </w:r>
      <w:r w:rsidR="007B0B59" w:rsidRPr="007B0B59">
        <w:rPr>
          <w:rFonts w:ascii="Helvetica" w:hAnsi="Helvetica" w:cs="Times New Roman"/>
        </w:rPr>
        <w:t xml:space="preserve">s y de Seguridad Social. Para </w:t>
      </w:r>
      <w:r>
        <w:rPr>
          <w:rFonts w:ascii="Helvetica" w:hAnsi="Helvetica" w:cs="Times New Roman"/>
        </w:rPr>
        <w:t>la formulación</w:t>
      </w:r>
      <w:r w:rsidR="007B0B59" w:rsidRPr="007B0B59">
        <w:rPr>
          <w:rFonts w:ascii="Helvetica" w:hAnsi="Helvetica" w:cs="Times New Roman"/>
        </w:rPr>
        <w:t xml:space="preserve"> de esta declaración podrá utilizarse el modelo recogido en el anexo </w:t>
      </w:r>
      <w:r>
        <w:rPr>
          <w:rFonts w:ascii="Helvetica" w:hAnsi="Helvetica" w:cs="Times New Roman"/>
        </w:rPr>
        <w:t>I</w:t>
      </w:r>
      <w:r w:rsidR="007B0B59" w:rsidRPr="007B0B59">
        <w:rPr>
          <w:rFonts w:ascii="Helvetica" w:hAnsi="Helvetica" w:cs="Times New Roman"/>
        </w:rPr>
        <w:t>X de estas bases.</w:t>
      </w:r>
    </w:p>
    <w:p w:rsidR="007B0B59" w:rsidRPr="007B0B59" w:rsidRDefault="00732B4B" w:rsidP="007B0B59">
      <w:pPr>
        <w:spacing w:after="0"/>
        <w:jc w:val="both"/>
        <w:rPr>
          <w:rFonts w:ascii="Helvetica" w:hAnsi="Helvetica" w:cs="Times New Roman"/>
        </w:rPr>
      </w:pPr>
      <w:r>
        <w:rPr>
          <w:rFonts w:ascii="Helvetica" w:hAnsi="Helvetica" w:cs="Times New Roman"/>
        </w:rPr>
        <w:t>E</w:t>
      </w:r>
      <w:r w:rsidR="007B0B59" w:rsidRPr="007B0B59">
        <w:rPr>
          <w:rFonts w:ascii="Helvetica" w:hAnsi="Helvetica" w:cs="Times New Roman"/>
        </w:rPr>
        <w:t xml:space="preserve">) Facturas justificativas de los gastos, hasta un importe equivalente al de la subvención concedida y </w:t>
      </w:r>
      <w:r>
        <w:rPr>
          <w:rFonts w:ascii="Helvetica" w:hAnsi="Helvetica" w:cs="Times New Roman"/>
        </w:rPr>
        <w:t>l</w:t>
      </w:r>
      <w:r w:rsidR="007B0B59" w:rsidRPr="007B0B59">
        <w:rPr>
          <w:rFonts w:ascii="Helvetica" w:hAnsi="Helvetica" w:cs="Times New Roman"/>
        </w:rPr>
        <w:t xml:space="preserve">a correspondiente acreditación del pago de dichas facturas, identificación del documento de acreditación del pago y </w:t>
      </w:r>
      <w:r>
        <w:rPr>
          <w:rFonts w:ascii="Helvetica" w:hAnsi="Helvetica" w:cs="Times New Roman"/>
        </w:rPr>
        <w:t>fecha</w:t>
      </w:r>
      <w:r w:rsidR="007B0B59" w:rsidRPr="007B0B59">
        <w:rPr>
          <w:rFonts w:ascii="Helvetica" w:hAnsi="Helvetica" w:cs="Times New Roman"/>
        </w:rPr>
        <w:t xml:space="preserve"> del pago.</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No obstante, la presentación de facturas podrá sustituirse por la de los documentos que se indican en los siguientes casos: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 En los supuestos en que no exista </w:t>
      </w:r>
      <w:r w:rsidR="00732B4B">
        <w:rPr>
          <w:rFonts w:ascii="Helvetica" w:hAnsi="Helvetica" w:cs="Times New Roman"/>
        </w:rPr>
        <w:t>obligación</w:t>
      </w:r>
      <w:r w:rsidRPr="007B0B59">
        <w:rPr>
          <w:rFonts w:ascii="Helvetica" w:hAnsi="Helvetica" w:cs="Times New Roman"/>
        </w:rPr>
        <w:t xml:space="preserve"> legal de emitir factura, se admitirá c</w:t>
      </w:r>
      <w:r w:rsidR="00732B4B">
        <w:rPr>
          <w:rFonts w:ascii="Helvetica" w:hAnsi="Helvetica" w:cs="Times New Roman"/>
        </w:rPr>
        <w:t>o</w:t>
      </w:r>
      <w:r w:rsidRPr="007B0B59">
        <w:rPr>
          <w:rFonts w:ascii="Helvetica" w:hAnsi="Helvetica" w:cs="Times New Roman"/>
        </w:rPr>
        <w:t>mo documento acreditativo del gasto, un recibo firmado por el pagador y por el prestador del servicio (en el que deberá figurar la retención del IRPF, de ser aplicable) y, en su caso, el modelo</w:t>
      </w:r>
      <w:r w:rsidR="00732B4B">
        <w:rPr>
          <w:rFonts w:ascii="Helvetica" w:hAnsi="Helvetica" w:cs="Times New Roman"/>
        </w:rPr>
        <w:t xml:space="preserve"> 111 de retenciones e ingresos </w:t>
      </w:r>
      <w:r w:rsidRPr="007B0B59">
        <w:rPr>
          <w:rFonts w:ascii="Helvetica" w:hAnsi="Helvetica" w:cs="Times New Roman"/>
        </w:rPr>
        <w:t>a cuenta del IRPF y su pago, y/o mode</w:t>
      </w:r>
      <w:r w:rsidR="00732B4B">
        <w:rPr>
          <w:rFonts w:ascii="Helvetica" w:hAnsi="Helvetica" w:cs="Times New Roman"/>
        </w:rPr>
        <w:t xml:space="preserve">lo 190 de retención e ingresos </w:t>
      </w:r>
      <w:r w:rsidRPr="007B0B59">
        <w:rPr>
          <w:rFonts w:ascii="Helvetica" w:hAnsi="Helvetica" w:cs="Times New Roman"/>
        </w:rPr>
        <w:t>a cuenta del IRPF (resumen anual) en relación al importe retenido por este concepto.</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Se excluirán totalmente de la justificación, aquellos documentos de gasto que siendo obligatorio la aplicación de retención, esta no conste.</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En todo caso, los documentos justificativos presentados, tales c</w:t>
      </w:r>
      <w:r w:rsidR="00732B4B">
        <w:rPr>
          <w:rFonts w:ascii="Helvetica" w:hAnsi="Helvetica" w:cs="Times New Roman"/>
        </w:rPr>
        <w:t>o</w:t>
      </w:r>
      <w:r w:rsidRPr="007B0B59">
        <w:rPr>
          <w:rFonts w:ascii="Helvetica" w:hAnsi="Helvetica" w:cs="Times New Roman"/>
        </w:rPr>
        <w:t>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F) Certificación del número de cuenta expedida por la entidad financiera correspondiente, excepto que ya obre en poder de la Diputación Provincial y no se produjeran modificaciones al respe</w:t>
      </w:r>
      <w:r w:rsidR="00732B4B">
        <w:rPr>
          <w:rFonts w:ascii="Helvetica" w:hAnsi="Helvetica" w:cs="Times New Roman"/>
        </w:rPr>
        <w:t>c</w:t>
      </w:r>
      <w:r w:rsidRPr="007B0B59">
        <w:rPr>
          <w:rFonts w:ascii="Helvetica" w:hAnsi="Helvetica" w:cs="Times New Roman"/>
        </w:rPr>
        <w:t>to.</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En todos los casos y de conformidad con el artículo 31.3 de la Ley 38/2003, </w:t>
      </w:r>
      <w:r w:rsidR="00732B4B">
        <w:rPr>
          <w:rFonts w:ascii="Helvetica" w:hAnsi="Helvetica" w:cs="Times New Roman"/>
        </w:rPr>
        <w:t>G</w:t>
      </w:r>
      <w:r w:rsidRPr="007B0B59">
        <w:rPr>
          <w:rFonts w:ascii="Helvetica" w:hAnsi="Helvetica" w:cs="Times New Roman"/>
        </w:rPr>
        <w:t xml:space="preserve">eneral de </w:t>
      </w:r>
      <w:r w:rsidR="00732B4B">
        <w:rPr>
          <w:rFonts w:ascii="Helvetica" w:hAnsi="Helvetica" w:cs="Times New Roman"/>
        </w:rPr>
        <w:t>S</w:t>
      </w:r>
      <w:r w:rsidRPr="007B0B59">
        <w:rPr>
          <w:rFonts w:ascii="Helvetica" w:hAnsi="Helvetica" w:cs="Times New Roman"/>
        </w:rPr>
        <w:t xml:space="preserve">ubvenciones, en caso de que el importe del gasto subvencionable supere las cuantías establecidas en la </w:t>
      </w:r>
      <w:proofErr w:type="spellStart"/>
      <w:r w:rsidRPr="007B0B59">
        <w:rPr>
          <w:rFonts w:ascii="Helvetica" w:hAnsi="Helvetica" w:cs="Times New Roman"/>
        </w:rPr>
        <w:t>LCSP</w:t>
      </w:r>
      <w:proofErr w:type="spellEnd"/>
      <w:r w:rsidRPr="007B0B59">
        <w:rPr>
          <w:rFonts w:ascii="Helvetica" w:hAnsi="Helvetica" w:cs="Times New Roman"/>
        </w:rPr>
        <w:t xml:space="preserve">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w:t>
      </w:r>
      <w:r w:rsidR="00732B4B">
        <w:rPr>
          <w:rFonts w:ascii="Helvetica" w:hAnsi="Helvetica" w:cs="Times New Roman"/>
        </w:rPr>
        <w:t>el mercado</w:t>
      </w:r>
      <w:r w:rsidRPr="007B0B59">
        <w:rPr>
          <w:rFonts w:ascii="Helvetica" w:hAnsi="Helvetica" w:cs="Times New Roman"/>
        </w:rPr>
        <w:t xml:space="preserve"> suficiente número de entidades que los realicen, presten o suministren, o salvo que el gasto se realizara c</w:t>
      </w:r>
      <w:r w:rsidR="00732B4B">
        <w:rPr>
          <w:rFonts w:ascii="Helvetica" w:hAnsi="Helvetica" w:cs="Times New Roman"/>
        </w:rPr>
        <w:t>on anterioridad a la subvención</w:t>
      </w:r>
      <w:r w:rsidRPr="007B0B59">
        <w:rPr>
          <w:rFonts w:ascii="Helvetica" w:hAnsi="Helvetica" w:cs="Times New Roman"/>
        </w:rPr>
        <w:t>.</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En consecuencia, deberán </w:t>
      </w:r>
      <w:r w:rsidR="00732B4B">
        <w:rPr>
          <w:rFonts w:ascii="Helvetica" w:hAnsi="Helvetica" w:cs="Times New Roman"/>
        </w:rPr>
        <w:t>aportar</w:t>
      </w:r>
      <w:r w:rsidRPr="007B0B59">
        <w:rPr>
          <w:rFonts w:ascii="Helvetica" w:hAnsi="Helvetica" w:cs="Times New Roman"/>
        </w:rPr>
        <w:t xml:space="preserve"> </w:t>
      </w:r>
      <w:r w:rsidR="00732B4B">
        <w:rPr>
          <w:rFonts w:ascii="Helvetica" w:hAnsi="Helvetica" w:cs="Times New Roman"/>
        </w:rPr>
        <w:t>l</w:t>
      </w:r>
      <w:r w:rsidRPr="007B0B59">
        <w:rPr>
          <w:rFonts w:ascii="Helvetica" w:hAnsi="Helvetica" w:cs="Times New Roman"/>
        </w:rPr>
        <w:t>a correspondiente documentación que acredite el cumplimiento de este extremo.</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De conformidad con lo establecido</w:t>
      </w:r>
      <w:r w:rsidR="00732B4B">
        <w:rPr>
          <w:rFonts w:ascii="Helvetica" w:hAnsi="Helvetica" w:cs="Times New Roman"/>
        </w:rPr>
        <w:t xml:space="preserve"> en el artículo 31.8 de la Ley G</w:t>
      </w:r>
      <w:r w:rsidRPr="007B0B59">
        <w:rPr>
          <w:rFonts w:ascii="Helvetica" w:hAnsi="Helvetica" w:cs="Times New Roman"/>
        </w:rPr>
        <w:t xml:space="preserve">eneral de </w:t>
      </w:r>
      <w:r w:rsidR="00732B4B">
        <w:rPr>
          <w:rFonts w:ascii="Helvetica" w:hAnsi="Helvetica" w:cs="Times New Roman"/>
        </w:rPr>
        <w:t>S</w:t>
      </w:r>
      <w:r w:rsidRPr="007B0B59">
        <w:rPr>
          <w:rFonts w:ascii="Helvetica" w:hAnsi="Helvetica" w:cs="Times New Roman"/>
        </w:rPr>
        <w:t>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En consecuencia, </w:t>
      </w:r>
      <w:r w:rsidR="00732B4B">
        <w:rPr>
          <w:rFonts w:ascii="Helvetica" w:hAnsi="Helvetica" w:cs="Times New Roman"/>
        </w:rPr>
        <w:t>y a los efectos de considerar co</w:t>
      </w:r>
      <w:r w:rsidRPr="007B0B59">
        <w:rPr>
          <w:rFonts w:ascii="Helvetica" w:hAnsi="Helvetica" w:cs="Times New Roman"/>
        </w:rPr>
        <w:t xml:space="preserve">mo gasto subvencionable el IVA de los documentos de gastos presentados para justificar la subvención concedida, el beneficiario deberá cubrir el anexo X y </w:t>
      </w:r>
      <w:r w:rsidR="00732B4B">
        <w:rPr>
          <w:rFonts w:ascii="Helvetica" w:hAnsi="Helvetica" w:cs="Times New Roman"/>
        </w:rPr>
        <w:t>aportar</w:t>
      </w:r>
      <w:r w:rsidRPr="007B0B59">
        <w:rPr>
          <w:rFonts w:ascii="Helvetica" w:hAnsi="Helvetica" w:cs="Times New Roman"/>
        </w:rPr>
        <w:t xml:space="preserve"> la documentación que proceda.</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2. La cuenta justificativa se presentará conformada por el presidente de la entidad.</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3. Para considerar justificada la subvención deberá acreditarse la realización de una inversión por una cuantía igual o superior a la presentada en el presupuesto que sirvió de base para </w:t>
      </w:r>
      <w:r w:rsidR="00732B4B">
        <w:rPr>
          <w:rFonts w:ascii="Helvetica" w:hAnsi="Helvetica" w:cs="Times New Roman"/>
        </w:rPr>
        <w:t xml:space="preserve">la valoración de la subvención </w:t>
      </w:r>
      <w:r w:rsidRPr="007B0B59">
        <w:rPr>
          <w:rFonts w:ascii="Helvetica" w:hAnsi="Helvetica" w:cs="Times New Roman"/>
        </w:rPr>
        <w:t>y presentar además justificantes de gastos (facturas o equivalentes) por el importe de la subvención concedida.</w:t>
      </w:r>
    </w:p>
    <w:p w:rsidR="007B0B59" w:rsidRPr="007B0B59" w:rsidRDefault="00732B4B" w:rsidP="007B0B59">
      <w:pPr>
        <w:spacing w:after="0"/>
        <w:jc w:val="both"/>
        <w:rPr>
          <w:rFonts w:ascii="Helvetica" w:hAnsi="Helvetica" w:cs="Times New Roman"/>
        </w:rPr>
      </w:pPr>
      <w:r>
        <w:rPr>
          <w:rFonts w:ascii="Helvetica" w:hAnsi="Helvetica" w:cs="Times New Roman"/>
        </w:rPr>
        <w:t>En el supuesto en que só</w:t>
      </w:r>
      <w:r w:rsidR="007B0B59" w:rsidRPr="007B0B59">
        <w:rPr>
          <w:rFonts w:ascii="Helvetica" w:hAnsi="Helvetica" w:cs="Times New Roman"/>
        </w:rPr>
        <w:t>lo se justifique una cuantía inferior, la subvención se reducirá proporcionalmente, excepto en los siguientes supuestos, en los que procederá la pérdida total del derecho a la subvención:</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 Que la reducción suponga el total incumplimiento de la finalidad de la subvención.</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b) Que la reducción del presupuesto de la actuación ejecutada con respecto al presentado con la solicitud sea tal que, de </w:t>
      </w:r>
      <w:r w:rsidR="00732B4B">
        <w:rPr>
          <w:rFonts w:ascii="Helvetica" w:hAnsi="Helvetica" w:cs="Times New Roman"/>
        </w:rPr>
        <w:t>haber sido</w:t>
      </w:r>
      <w:r w:rsidRPr="007B0B59">
        <w:rPr>
          <w:rFonts w:ascii="Helvetica" w:hAnsi="Helvetica" w:cs="Times New Roman"/>
        </w:rPr>
        <w:t xml:space="preserve"> tenida en cuenta en la valoración efectuada para la concesión, </w:t>
      </w:r>
      <w:r w:rsidR="00732B4B">
        <w:rPr>
          <w:rFonts w:ascii="Helvetica" w:hAnsi="Helvetica" w:cs="Times New Roman"/>
        </w:rPr>
        <w:t>habría</w:t>
      </w:r>
      <w:r w:rsidRPr="007B0B59">
        <w:rPr>
          <w:rFonts w:ascii="Helvetica" w:hAnsi="Helvetica" w:cs="Times New Roman"/>
        </w:rPr>
        <w:t xml:space="preserve"> dado lugar a la denegación de la subvención.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Igualmente, no se considerará justificada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En aquellos casos en los que las modificaciones s</w:t>
      </w:r>
      <w:r w:rsidR="00732B4B">
        <w:rPr>
          <w:rFonts w:ascii="Helvetica" w:hAnsi="Helvetica" w:cs="Times New Roman"/>
        </w:rPr>
        <w:t>ó</w:t>
      </w:r>
      <w:r w:rsidRPr="007B0B59">
        <w:rPr>
          <w:rFonts w:ascii="Helvetica" w:hAnsi="Helvetica" w:cs="Times New Roman"/>
        </w:rPr>
        <w:t xml:space="preserve">lo afecten a parte del proyecto, la subvención podrá considerarse parcialmente justificada en la parte no afectada, declarándose la pérdida del derecho a la subvención correspondiente al resto.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En todo caso, cuando la cuantía del gasto justificado sea inferior al 25% del presupuesto presentado con la solicitud de subvención, esta se entenderá automáticamente como no justificada, dando lugar al reintegro o </w:t>
      </w:r>
      <w:r w:rsidR="00732B4B">
        <w:rPr>
          <w:rFonts w:ascii="Helvetica" w:hAnsi="Helvetica" w:cs="Times New Roman"/>
        </w:rPr>
        <w:t>pérdida</w:t>
      </w:r>
      <w:r w:rsidRPr="007B0B59">
        <w:rPr>
          <w:rFonts w:ascii="Helvetica" w:hAnsi="Helvetica" w:cs="Times New Roman"/>
        </w:rPr>
        <w:t xml:space="preserve"> total del derecho a la subvención concedida.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4. Al amparo de</w:t>
      </w:r>
      <w:r w:rsidR="00732B4B">
        <w:rPr>
          <w:rFonts w:ascii="Helvetica" w:hAnsi="Helvetica" w:cs="Times New Roman"/>
        </w:rPr>
        <w:t xml:space="preserve"> </w:t>
      </w:r>
      <w:r w:rsidRPr="007B0B59">
        <w:rPr>
          <w:rFonts w:ascii="Helvetica" w:hAnsi="Helvetica" w:cs="Times New Roman"/>
        </w:rPr>
        <w:t>l</w:t>
      </w:r>
      <w:r w:rsidR="00732B4B">
        <w:rPr>
          <w:rFonts w:ascii="Helvetica" w:hAnsi="Helvetica" w:cs="Times New Roman"/>
        </w:rPr>
        <w:t>o</w:t>
      </w:r>
      <w:r w:rsidRPr="007B0B59">
        <w:rPr>
          <w:rFonts w:ascii="Helvetica" w:hAnsi="Helvetica" w:cs="Times New Roman"/>
        </w:rPr>
        <w:t xml:space="preserve"> establecido</w:t>
      </w:r>
      <w:r w:rsidR="00732B4B">
        <w:rPr>
          <w:rFonts w:ascii="Helvetica" w:hAnsi="Helvetica" w:cs="Times New Roman"/>
        </w:rPr>
        <w:t xml:space="preserve"> en el artículo 31.2 de la Ley G</w:t>
      </w:r>
      <w:r w:rsidRPr="007B0B59">
        <w:rPr>
          <w:rFonts w:ascii="Helvetica" w:hAnsi="Helvetica" w:cs="Times New Roman"/>
        </w:rPr>
        <w:t xml:space="preserve">eneral de </w:t>
      </w:r>
      <w:r w:rsidR="00732B4B">
        <w:rPr>
          <w:rFonts w:ascii="Helvetica" w:hAnsi="Helvetica" w:cs="Times New Roman"/>
        </w:rPr>
        <w:t>S</w:t>
      </w:r>
      <w:r w:rsidRPr="007B0B59">
        <w:rPr>
          <w:rFonts w:ascii="Helvetica" w:hAnsi="Helvetica" w:cs="Times New Roman"/>
        </w:rPr>
        <w:t>ubvenciones, se consi</w:t>
      </w:r>
      <w:r w:rsidR="00732B4B">
        <w:rPr>
          <w:rFonts w:ascii="Helvetica" w:hAnsi="Helvetica" w:cs="Times New Roman"/>
        </w:rPr>
        <w:t>derará co</w:t>
      </w:r>
      <w:r w:rsidRPr="007B0B59">
        <w:rPr>
          <w:rFonts w:ascii="Helvetica" w:hAnsi="Helvetica" w:cs="Times New Roman"/>
        </w:rPr>
        <w:t xml:space="preserve">mo gasto efectivamente realizado aquel cuya </w:t>
      </w:r>
      <w:r w:rsidR="00732B4B">
        <w:rPr>
          <w:rFonts w:ascii="Helvetica" w:hAnsi="Helvetica" w:cs="Times New Roman"/>
        </w:rPr>
        <w:t>obligación</w:t>
      </w:r>
      <w:r w:rsidRPr="007B0B59">
        <w:rPr>
          <w:rFonts w:ascii="Helvetica" w:hAnsi="Helvetica" w:cs="Times New Roman"/>
        </w:rPr>
        <w:t xml:space="preserve"> de pago fuera contraída antes del vencimiento del plazo de justificación de la subvención.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5. La justificación de los gastos incluirá la acreditación </w:t>
      </w:r>
      <w:r w:rsidR="00732B4B">
        <w:rPr>
          <w:rFonts w:ascii="Helvetica" w:hAnsi="Helvetica" w:cs="Times New Roman"/>
        </w:rPr>
        <w:t>fehaciente</w:t>
      </w:r>
      <w:r w:rsidRPr="007B0B59">
        <w:rPr>
          <w:rFonts w:ascii="Helvetica" w:hAnsi="Helvetica" w:cs="Times New Roman"/>
        </w:rPr>
        <w:t xml:space="preserve"> del pago de estos.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6. La Diputación podrá comprobar la realidad del gasto certificado a través de los oportunos procedimientos de inspección, auditoría y control financiero, de las entidades beneficiarias, de conformidad con </w:t>
      </w:r>
      <w:r w:rsidR="00732B4B">
        <w:rPr>
          <w:rFonts w:ascii="Helvetica" w:hAnsi="Helvetica" w:cs="Times New Roman"/>
        </w:rPr>
        <w:t>lo</w:t>
      </w:r>
      <w:r w:rsidRPr="007B0B59">
        <w:rPr>
          <w:rFonts w:ascii="Helvetica" w:hAnsi="Helvetica" w:cs="Times New Roman"/>
        </w:rPr>
        <w:t xml:space="preserve"> establecido en la Ley </w:t>
      </w:r>
      <w:r w:rsidR="00732B4B">
        <w:rPr>
          <w:rFonts w:ascii="Helvetica" w:hAnsi="Helvetica" w:cs="Times New Roman"/>
        </w:rPr>
        <w:t>G</w:t>
      </w:r>
      <w:r w:rsidRPr="007B0B59">
        <w:rPr>
          <w:rFonts w:ascii="Helvetica" w:hAnsi="Helvetica" w:cs="Times New Roman"/>
        </w:rPr>
        <w:t xml:space="preserve">eneral de </w:t>
      </w:r>
      <w:r w:rsidR="00732B4B">
        <w:rPr>
          <w:rFonts w:ascii="Helvetica" w:hAnsi="Helvetica" w:cs="Times New Roman"/>
        </w:rPr>
        <w:t>S</w:t>
      </w:r>
      <w:r w:rsidRPr="007B0B59">
        <w:rPr>
          <w:rFonts w:ascii="Helvetica" w:hAnsi="Helvetica" w:cs="Times New Roman"/>
        </w:rPr>
        <w:t xml:space="preserve">ubvenciones.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7. De advertirse deficiencias de carácter enmendable en la cuenta justificativa, la Presidencia concederá un plazo de diez días hábiles para su enmienda. Al amparo de</w:t>
      </w:r>
      <w:r w:rsidR="00732B4B">
        <w:rPr>
          <w:rFonts w:ascii="Helvetica" w:hAnsi="Helvetica" w:cs="Times New Roman"/>
        </w:rPr>
        <w:t xml:space="preserve"> </w:t>
      </w:r>
      <w:r w:rsidRPr="007B0B59">
        <w:rPr>
          <w:rFonts w:ascii="Helvetica" w:hAnsi="Helvetica" w:cs="Times New Roman"/>
        </w:rPr>
        <w:t>l</w:t>
      </w:r>
      <w:r w:rsidR="00732B4B">
        <w:rPr>
          <w:rFonts w:ascii="Helvetica" w:hAnsi="Helvetica" w:cs="Times New Roman"/>
        </w:rPr>
        <w:t>o</w:t>
      </w:r>
      <w:r w:rsidRPr="007B0B59">
        <w:rPr>
          <w:rFonts w:ascii="Helvetica" w:hAnsi="Helvetica" w:cs="Times New Roman"/>
        </w:rPr>
        <w:t xml:space="preserve"> dispuesto en el artículo </w:t>
      </w:r>
      <w:proofErr w:type="spellStart"/>
      <w:r w:rsidRPr="007B0B59">
        <w:rPr>
          <w:rFonts w:ascii="Helvetica" w:hAnsi="Helvetica" w:cs="Times New Roman"/>
        </w:rPr>
        <w:t>45.1.b</w:t>
      </w:r>
      <w:proofErr w:type="spellEnd"/>
      <w:r w:rsidRPr="007B0B59">
        <w:rPr>
          <w:rFonts w:ascii="Helvetica" w:hAnsi="Helvetica" w:cs="Times New Roman"/>
        </w:rPr>
        <w:t xml:space="preserve">) de la Ley 39/2015, del </w:t>
      </w:r>
      <w:r w:rsidR="00732B4B" w:rsidRPr="007B0B59">
        <w:rPr>
          <w:rFonts w:ascii="Helvetica" w:hAnsi="Helvetica" w:cs="Times New Roman"/>
        </w:rPr>
        <w:t xml:space="preserve">Procedimiento Administrativo Común </w:t>
      </w:r>
      <w:r w:rsidRPr="007B0B59">
        <w:rPr>
          <w:rFonts w:ascii="Helvetica" w:hAnsi="Helvetica" w:cs="Times New Roman"/>
        </w:rPr>
        <w:t xml:space="preserve">de las </w:t>
      </w:r>
      <w:r w:rsidR="00732B4B" w:rsidRPr="007B0B59">
        <w:rPr>
          <w:rFonts w:ascii="Helvetica" w:hAnsi="Helvetica" w:cs="Times New Roman"/>
        </w:rPr>
        <w:t>Administraciones Públicas</w:t>
      </w:r>
      <w:r w:rsidRPr="007B0B59">
        <w:rPr>
          <w:rFonts w:ascii="Helvetica" w:hAnsi="Helvetica" w:cs="Times New Roman"/>
        </w:rPr>
        <w:t>, el requerimiento para e</w:t>
      </w:r>
      <w:r w:rsidR="00732B4B">
        <w:rPr>
          <w:rFonts w:ascii="Helvetica" w:hAnsi="Helvetica" w:cs="Times New Roman"/>
        </w:rPr>
        <w:t>n</w:t>
      </w:r>
      <w:r w:rsidRPr="007B0B59">
        <w:rPr>
          <w:rFonts w:ascii="Helvetica" w:hAnsi="Helvetica" w:cs="Times New Roman"/>
        </w:rPr>
        <w:t>mendar dichas deficiencias materiales se realizará exclusivamente a través de su publicación en el tabl</w:t>
      </w:r>
      <w:r w:rsidR="00732B4B">
        <w:rPr>
          <w:rFonts w:ascii="Helvetica" w:hAnsi="Helvetica" w:cs="Times New Roman"/>
        </w:rPr>
        <w:t>ón</w:t>
      </w:r>
      <w:r w:rsidRPr="007B0B59">
        <w:rPr>
          <w:rFonts w:ascii="Helvetica" w:hAnsi="Helvetica" w:cs="Times New Roman"/>
        </w:rPr>
        <w:t xml:space="preserve"> de anuncios electrónico de la sede electrónica de la Diputación Provincial y en la página web http://www.depourense.es, ciudadanía, enlace Sección de Subvenciones, enlace Negociado de Concursos, concurso par</w:t>
      </w:r>
      <w:r w:rsidR="00732B4B">
        <w:rPr>
          <w:rFonts w:ascii="Helvetica" w:hAnsi="Helvetica" w:cs="Times New Roman"/>
        </w:rPr>
        <w:t xml:space="preserve">a la concesión de subvenciones </w:t>
      </w:r>
      <w:r w:rsidRPr="007B0B59">
        <w:rPr>
          <w:rFonts w:ascii="Helvetica" w:hAnsi="Helvetica" w:cs="Times New Roman"/>
        </w:rPr>
        <w:t>a las agrupaciones de personal voluntario de protección civil de ayuntamientos de menos de 50.000 habitantes, mancomunidades o agrupaciones de ayuntamientos.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En el caso de no presentar la autorización para realizar las comunicaciones previstas en la base 5ª, no se realizará ningún tipo de comunicación personal, notificándosele únicamente y en todo caso por edicto en el tabl</w:t>
      </w:r>
      <w:r w:rsidR="00732B4B">
        <w:rPr>
          <w:rFonts w:ascii="Helvetica" w:hAnsi="Helvetica" w:cs="Times New Roman"/>
        </w:rPr>
        <w:t>ón</w:t>
      </w:r>
      <w:r w:rsidRPr="007B0B59">
        <w:rPr>
          <w:rFonts w:ascii="Helvetica" w:hAnsi="Helvetica" w:cs="Times New Roman"/>
        </w:rPr>
        <w:t xml:space="preserve"> de anuncios y en la antedicha página web.</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8. S</w:t>
      </w:r>
      <w:r w:rsidR="00732B4B">
        <w:rPr>
          <w:rFonts w:ascii="Helvetica" w:hAnsi="Helvetica" w:cs="Times New Roman"/>
        </w:rPr>
        <w:t>i</w:t>
      </w:r>
      <w:r w:rsidRPr="007B0B59">
        <w:rPr>
          <w:rFonts w:ascii="Helvetica" w:hAnsi="Helvetica" w:cs="Times New Roman"/>
        </w:rPr>
        <w:t xml:space="preserve"> la cuenta justificativa fuera presentada correctamente, mediante resolución de la Presidencia se declarará justificada la subvención, </w:t>
      </w:r>
      <w:r w:rsidR="00732B4B">
        <w:rPr>
          <w:rFonts w:ascii="Helvetica" w:hAnsi="Helvetica" w:cs="Times New Roman"/>
        </w:rPr>
        <w:t>lo</w:t>
      </w:r>
      <w:r w:rsidRPr="007B0B59">
        <w:rPr>
          <w:rFonts w:ascii="Helvetica" w:hAnsi="Helvetica" w:cs="Times New Roman"/>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10. La Intervención de la Diputación Provincial podrá exigir aquellos documentos o justificantes complementarios que, motivadamente, se consideren oportunos para una </w:t>
      </w:r>
      <w:r w:rsidR="00732B4B">
        <w:rPr>
          <w:rFonts w:ascii="Helvetica" w:hAnsi="Helvetica" w:cs="Times New Roman"/>
        </w:rPr>
        <w:t>fehaciente</w:t>
      </w:r>
      <w:r w:rsidRPr="007B0B59">
        <w:rPr>
          <w:rFonts w:ascii="Helvetica" w:hAnsi="Helvetica" w:cs="Times New Roman"/>
        </w:rPr>
        <w:t xml:space="preserve"> acreditación de la realización del gasto. Igualmente, la Intervención de la Diputación podrá realizar funciones de inspección y control financiero de las entidades beneficiarias, de conformidad con </w:t>
      </w:r>
      <w:r w:rsidR="00732B4B">
        <w:rPr>
          <w:rFonts w:ascii="Helvetica" w:hAnsi="Helvetica" w:cs="Times New Roman"/>
        </w:rPr>
        <w:t>lo</w:t>
      </w:r>
      <w:r w:rsidRPr="007B0B59">
        <w:rPr>
          <w:rFonts w:ascii="Helvetica" w:hAnsi="Helvetica" w:cs="Times New Roman"/>
        </w:rPr>
        <w:t xml:space="preserve"> establecido en la Ley </w:t>
      </w:r>
      <w:r w:rsidR="00732B4B">
        <w:rPr>
          <w:rFonts w:ascii="Helvetica" w:hAnsi="Helvetica" w:cs="Times New Roman"/>
        </w:rPr>
        <w:t>General de S</w:t>
      </w:r>
      <w:r w:rsidRPr="007B0B59">
        <w:rPr>
          <w:rFonts w:ascii="Helvetica" w:hAnsi="Helvetica" w:cs="Times New Roman"/>
        </w:rPr>
        <w:t xml:space="preserve">ubvenciones.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11. La justificación deberá realizarse ante la Diputación, con fecha límite, el 20 de diciembre de 2024. </w:t>
      </w:r>
      <w:r w:rsidR="00732B4B">
        <w:rPr>
          <w:rFonts w:ascii="Helvetica" w:hAnsi="Helvetica" w:cs="Times New Roman"/>
        </w:rPr>
        <w:t>Di</w:t>
      </w:r>
      <w:r w:rsidRPr="007B0B59">
        <w:rPr>
          <w:rFonts w:ascii="Helvetica" w:hAnsi="Helvetica" w:cs="Times New Roman"/>
        </w:rPr>
        <w:t>cho plazo tendrá c</w:t>
      </w:r>
      <w:r w:rsidR="00732B4B">
        <w:rPr>
          <w:rFonts w:ascii="Helvetica" w:hAnsi="Helvetica" w:cs="Times New Roman"/>
        </w:rPr>
        <w:t>o</w:t>
      </w:r>
      <w:r w:rsidRPr="007B0B59">
        <w:rPr>
          <w:rFonts w:ascii="Helvetica" w:hAnsi="Helvetica" w:cs="Times New Roman"/>
        </w:rPr>
        <w:t xml:space="preserve">mo regla general carácter improrrogable, excepto causa de fuerza mayor debidamente acreditada por la entidad interesada, que en todo caso deberá solicitar la oportuna prórroga antes de 20 de diciembre. En ningún caso se podrán conceder prórrogas por un período superior a un mes y medio.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Tanto la justificación como la renuncia podrán presentarse en cualquier de los lugares previstos en la base quinta, de forma presencial o telemática. Serán de aplicación las reglas establecidas en la base quinta para la presentación en papel o telemática de las solicitudes (referidas a la documentación de la cuenta justificativa a la que se refiere esta base), así como la inexistencia de</w:t>
      </w:r>
      <w:r w:rsidR="003B0BF3">
        <w:rPr>
          <w:rFonts w:ascii="Helvetica" w:hAnsi="Helvetica" w:cs="Times New Roman"/>
        </w:rPr>
        <w:t xml:space="preserve"> </w:t>
      </w:r>
      <w:r w:rsidRPr="007B0B59">
        <w:rPr>
          <w:rFonts w:ascii="Helvetica" w:hAnsi="Helvetica" w:cs="Times New Roman"/>
        </w:rPr>
        <w:t>l</w:t>
      </w:r>
      <w:r w:rsidR="003B0BF3">
        <w:rPr>
          <w:rFonts w:ascii="Helvetica" w:hAnsi="Helvetica" w:cs="Times New Roman"/>
        </w:rPr>
        <w:t>a</w:t>
      </w:r>
      <w:r w:rsidRPr="007B0B59">
        <w:rPr>
          <w:rFonts w:ascii="Helvetica" w:hAnsi="Helvetica" w:cs="Times New Roman"/>
        </w:rPr>
        <w:t xml:space="preserve"> </w:t>
      </w:r>
      <w:r w:rsidR="003B0BF3">
        <w:rPr>
          <w:rFonts w:ascii="Helvetica" w:hAnsi="Helvetica" w:cs="Times New Roman"/>
        </w:rPr>
        <w:t>obligación</w:t>
      </w:r>
      <w:r w:rsidRPr="007B0B59">
        <w:rPr>
          <w:rFonts w:ascii="Helvetica" w:hAnsi="Helvetica" w:cs="Times New Roman"/>
        </w:rPr>
        <w:t xml:space="preserve"> de presentación de documentación original.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12. Cómo regla general, las subvenciones le serán abonadas al beneficiario una vez justificadas, en el plazo máximo de treinta días naturales desde que se dicte el acto administrativo en el que se tenga por justificada la subvención.</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Sin perjuicio de</w:t>
      </w:r>
      <w:r w:rsidR="003B0BF3">
        <w:rPr>
          <w:rFonts w:ascii="Helvetica" w:hAnsi="Helvetica" w:cs="Times New Roman"/>
        </w:rPr>
        <w:t xml:space="preserve"> </w:t>
      </w:r>
      <w:r w:rsidRPr="007B0B59">
        <w:rPr>
          <w:rFonts w:ascii="Helvetica" w:hAnsi="Helvetica" w:cs="Times New Roman"/>
        </w:rPr>
        <w:t>l</w:t>
      </w:r>
      <w:r w:rsidR="003B0BF3">
        <w:rPr>
          <w:rFonts w:ascii="Helvetica" w:hAnsi="Helvetica" w:cs="Times New Roman"/>
        </w:rPr>
        <w:t>o</w:t>
      </w:r>
      <w:r w:rsidRPr="007B0B59">
        <w:rPr>
          <w:rFonts w:ascii="Helvetica" w:hAnsi="Helvetica" w:cs="Times New Roman"/>
        </w:rPr>
        <w:t xml:space="preserve"> anterior, podrán realizarse pagos anticipados, a petición de los interesados, sujetos a la constitución de garantía por importe del 100% del anticipo solicitado. Para estos efectos, se admitirán las siguientes garantías: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a) Aval de entidad de crédito</w:t>
      </w:r>
      <w:r w:rsidR="003B0BF3">
        <w:rPr>
          <w:rFonts w:ascii="Helvetica" w:hAnsi="Helvetica" w:cs="Times New Roman"/>
        </w:rPr>
        <w:t>.</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b) Seguro de caución</w:t>
      </w:r>
      <w:r w:rsidR="003B0BF3">
        <w:rPr>
          <w:rFonts w:ascii="Helvetica" w:hAnsi="Helvetica" w:cs="Times New Roman"/>
        </w:rPr>
        <w:t>.</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c) Fianza en metálico</w:t>
      </w:r>
      <w:r w:rsidR="003B0BF3">
        <w:rPr>
          <w:rFonts w:ascii="Helvetica" w:hAnsi="Helvetica" w:cs="Times New Roman"/>
        </w:rPr>
        <w:t>.</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d) En el supuesto de subvenciones por importe de hasta 6.000 euros, se admitirá fianza solidaria prestada por dos o más personas físicas y jurídicas, siempre que estas acrediten suficientemente su solvencia económica. </w:t>
      </w:r>
    </w:p>
    <w:p w:rsidR="007B0B59" w:rsidRPr="007B0B59" w:rsidRDefault="003B0BF3" w:rsidP="007B0B59">
      <w:pPr>
        <w:spacing w:after="0"/>
        <w:jc w:val="both"/>
        <w:rPr>
          <w:rFonts w:ascii="Helvetica" w:hAnsi="Helvetica" w:cs="Times New Roman"/>
        </w:rPr>
      </w:pPr>
      <w:r>
        <w:rPr>
          <w:rFonts w:ascii="Helvetica" w:hAnsi="Helvetica" w:cs="Times New Roman"/>
        </w:rPr>
        <w:t xml:space="preserve">13. Podrán realizarse pagos </w:t>
      </w:r>
      <w:r w:rsidR="007B0B59" w:rsidRPr="007B0B59">
        <w:rPr>
          <w:rFonts w:ascii="Helvetica" w:hAnsi="Helvetica" w:cs="Times New Roman"/>
        </w:rPr>
        <w:t>a cuenta, tras la previa solicitud del interesado, que consistirán en la realización de pagos fraccionados que responderán al ritmo de ejecución de las acciones subvencionadas, abonándose por cuantía equivalente a la justificación presentada. Pa</w:t>
      </w:r>
      <w:r>
        <w:rPr>
          <w:rFonts w:ascii="Helvetica" w:hAnsi="Helvetica" w:cs="Times New Roman"/>
        </w:rPr>
        <w:t xml:space="preserve">ra la realización de los pagos </w:t>
      </w:r>
      <w:r w:rsidR="007B0B59" w:rsidRPr="007B0B59">
        <w:rPr>
          <w:rFonts w:ascii="Helvetica" w:hAnsi="Helvetica" w:cs="Times New Roman"/>
        </w:rPr>
        <w:t xml:space="preserve">a cuenta, deberán presentarse las facturas del gasto correspondiente.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En todo caso, la realización de estos pagos no implica una declaración definitiva c</w:t>
      </w:r>
      <w:r w:rsidR="003B0BF3">
        <w:rPr>
          <w:rFonts w:ascii="Helvetica" w:hAnsi="Helvetica" w:cs="Times New Roman"/>
        </w:rPr>
        <w:t>o</w:t>
      </w:r>
      <w:r w:rsidRPr="007B0B59">
        <w:rPr>
          <w:rFonts w:ascii="Helvetica" w:hAnsi="Helvetica" w:cs="Times New Roman"/>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sidR="003B0BF3">
        <w:rPr>
          <w:rFonts w:ascii="Helvetica" w:hAnsi="Helvetica" w:cs="Times New Roman"/>
        </w:rPr>
        <w:t xml:space="preserve">gro de las cantidades abonadas </w:t>
      </w:r>
      <w:r w:rsidRPr="007B0B59">
        <w:rPr>
          <w:rFonts w:ascii="Helvetica" w:hAnsi="Helvetica" w:cs="Times New Roman"/>
        </w:rPr>
        <w:t xml:space="preserve">a cuenta, de concurrir causa legal conforme al artículo 37 de la Ley </w:t>
      </w:r>
      <w:r w:rsidR="003B0BF3">
        <w:rPr>
          <w:rFonts w:ascii="Helvetica" w:hAnsi="Helvetica" w:cs="Times New Roman"/>
        </w:rPr>
        <w:t>G</w:t>
      </w:r>
      <w:r w:rsidRPr="007B0B59">
        <w:rPr>
          <w:rFonts w:ascii="Helvetica" w:hAnsi="Helvetica" w:cs="Times New Roman"/>
        </w:rPr>
        <w:t xml:space="preserve">eneral de </w:t>
      </w:r>
      <w:r w:rsidR="003B0BF3">
        <w:rPr>
          <w:rFonts w:ascii="Helvetica" w:hAnsi="Helvetica" w:cs="Times New Roman"/>
        </w:rPr>
        <w:t>S</w:t>
      </w:r>
      <w:r w:rsidRPr="007B0B59">
        <w:rPr>
          <w:rFonts w:ascii="Helvetica" w:hAnsi="Helvetica" w:cs="Times New Roman"/>
        </w:rPr>
        <w:t xml:space="preserve">ubvenciones. </w:t>
      </w:r>
    </w:p>
    <w:p w:rsidR="003B0BF3" w:rsidRDefault="003B0BF3"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Decimo</w:t>
      </w:r>
      <w:r w:rsidR="003B0BF3">
        <w:rPr>
          <w:rFonts w:ascii="Helvetica" w:hAnsi="Helvetica" w:cs="Times New Roman"/>
        </w:rPr>
        <w:t>cuarta</w:t>
      </w:r>
      <w:r w:rsidRPr="007B0B59">
        <w:rPr>
          <w:rFonts w:ascii="Helvetica" w:hAnsi="Helvetica" w:cs="Times New Roman"/>
        </w:rPr>
        <w:t xml:space="preserve">.- </w:t>
      </w:r>
      <w:r w:rsidR="003B0BF3">
        <w:rPr>
          <w:rFonts w:ascii="Helvetica" w:hAnsi="Helvetica" w:cs="Times New Roman"/>
        </w:rPr>
        <w:t>Obligaciones</w:t>
      </w:r>
      <w:r w:rsidRPr="007B0B59">
        <w:rPr>
          <w:rFonts w:ascii="Helvetica" w:hAnsi="Helvetica" w:cs="Times New Roman"/>
        </w:rPr>
        <w:t xml:space="preserve"> de los beneficiarios: </w:t>
      </w:r>
    </w:p>
    <w:p w:rsidR="007B0B59" w:rsidRDefault="007B0B59" w:rsidP="007B0B59">
      <w:pPr>
        <w:spacing w:after="0"/>
        <w:jc w:val="both"/>
        <w:rPr>
          <w:rFonts w:ascii="Helvetica" w:hAnsi="Helvetica" w:cs="Times New Roman"/>
        </w:rPr>
      </w:pPr>
      <w:r w:rsidRPr="007B0B59">
        <w:rPr>
          <w:rFonts w:ascii="Helvetica" w:hAnsi="Helvetica" w:cs="Times New Roman"/>
        </w:rPr>
        <w:t>Con carácter general,</w:t>
      </w:r>
      <w:r w:rsidR="003B0BF3">
        <w:rPr>
          <w:rFonts w:ascii="Helvetica" w:hAnsi="Helvetica" w:cs="Times New Roman"/>
        </w:rPr>
        <w:t xml:space="preserve"> los beneficiarios asumirán toda</w:t>
      </w:r>
      <w:r w:rsidRPr="007B0B59">
        <w:rPr>
          <w:rFonts w:ascii="Helvetica" w:hAnsi="Helvetica" w:cs="Times New Roman"/>
        </w:rPr>
        <w:t>s l</w:t>
      </w:r>
      <w:r w:rsidR="003B0BF3">
        <w:rPr>
          <w:rFonts w:ascii="Helvetica" w:hAnsi="Helvetica" w:cs="Times New Roman"/>
        </w:rPr>
        <w:t>a</w:t>
      </w:r>
      <w:r w:rsidRPr="007B0B59">
        <w:rPr>
          <w:rFonts w:ascii="Helvetica" w:hAnsi="Helvetica" w:cs="Times New Roman"/>
        </w:rPr>
        <w:t xml:space="preserve">s </w:t>
      </w:r>
      <w:r w:rsidR="003B0BF3">
        <w:rPr>
          <w:rFonts w:ascii="Helvetica" w:hAnsi="Helvetica" w:cs="Times New Roman"/>
        </w:rPr>
        <w:t>obligaciones impuestas por la Ley General de S</w:t>
      </w:r>
      <w:r w:rsidRPr="007B0B59">
        <w:rPr>
          <w:rFonts w:ascii="Helvetica" w:hAnsi="Helvetica" w:cs="Times New Roman"/>
        </w:rPr>
        <w:t>ubvenciones. En particular, quedan sujetos a l</w:t>
      </w:r>
      <w:r w:rsidR="003B0BF3">
        <w:rPr>
          <w:rFonts w:ascii="Helvetica" w:hAnsi="Helvetica" w:cs="Times New Roman"/>
        </w:rPr>
        <w:t>a</w:t>
      </w:r>
      <w:r w:rsidRPr="007B0B59">
        <w:rPr>
          <w:rFonts w:ascii="Helvetica" w:hAnsi="Helvetica" w:cs="Times New Roman"/>
        </w:rPr>
        <w:t xml:space="preserve">s </w:t>
      </w:r>
      <w:r w:rsidR="003B0BF3">
        <w:rPr>
          <w:rFonts w:ascii="Helvetica" w:hAnsi="Helvetica" w:cs="Times New Roman"/>
        </w:rPr>
        <w:t>obligaciones</w:t>
      </w:r>
      <w:r w:rsidRPr="007B0B59">
        <w:rPr>
          <w:rFonts w:ascii="Helvetica" w:hAnsi="Helvetica" w:cs="Times New Roman"/>
        </w:rPr>
        <w:t xml:space="preserve"> de control financiero y reintegro en los casos previstos en dicha ley, así como a l</w:t>
      </w:r>
      <w:r w:rsidR="003B0BF3">
        <w:rPr>
          <w:rFonts w:ascii="Helvetica" w:hAnsi="Helvetica" w:cs="Times New Roman"/>
        </w:rPr>
        <w:t>a</w:t>
      </w:r>
      <w:r w:rsidRPr="007B0B59">
        <w:rPr>
          <w:rFonts w:ascii="Helvetica" w:hAnsi="Helvetica" w:cs="Times New Roman"/>
        </w:rPr>
        <w:t xml:space="preserve">s </w:t>
      </w:r>
      <w:r w:rsidR="003B0BF3">
        <w:rPr>
          <w:rFonts w:ascii="Helvetica" w:hAnsi="Helvetica" w:cs="Times New Roman"/>
        </w:rPr>
        <w:t>obligaciones de publicidad.</w:t>
      </w:r>
    </w:p>
    <w:p w:rsidR="003B0BF3" w:rsidRPr="007B0B59" w:rsidRDefault="003B0BF3"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Decimo</w:t>
      </w:r>
      <w:r w:rsidR="003B0BF3">
        <w:rPr>
          <w:rFonts w:ascii="Helvetica" w:hAnsi="Helvetica" w:cs="Times New Roman"/>
        </w:rPr>
        <w:t>quinta</w:t>
      </w:r>
      <w:r w:rsidRPr="007B0B59">
        <w:rPr>
          <w:rFonts w:ascii="Helvetica" w:hAnsi="Helvetica" w:cs="Times New Roman"/>
        </w:rPr>
        <w:t xml:space="preserve">.- Compatibilidad con otras ayudas o subvenciones públicas: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Las subvenciones concedidas al amparo de esta convocatoria son compatibles con otras ayudas o subvenciones públicas, concedidas por administraciones distintas de la propia Diputación de Ourense o de su organismo autónomo, el </w:t>
      </w:r>
      <w:proofErr w:type="spellStart"/>
      <w:r w:rsidRPr="007B0B59">
        <w:rPr>
          <w:rFonts w:ascii="Helvetica" w:hAnsi="Helvetica" w:cs="Times New Roman"/>
        </w:rPr>
        <w:t>INORDE</w:t>
      </w:r>
      <w:proofErr w:type="spellEnd"/>
      <w:r w:rsidRPr="007B0B59">
        <w:rPr>
          <w:rFonts w:ascii="Helvetica" w:hAnsi="Helvetica" w:cs="Times New Roman"/>
        </w:rPr>
        <w:t xml:space="preserve">, para los mismos gastos o por entidades o empresas privadas, siempre que el conjunto de dichas ayudas no exceda del 100% del gasto de la actividad subvencionada. </w:t>
      </w:r>
    </w:p>
    <w:p w:rsidR="007B0B59" w:rsidRDefault="007B0B59" w:rsidP="007B0B59">
      <w:pPr>
        <w:spacing w:after="0"/>
        <w:jc w:val="both"/>
        <w:rPr>
          <w:rFonts w:ascii="Helvetica" w:hAnsi="Helvetica" w:cs="Times New Roman"/>
        </w:rPr>
      </w:pPr>
      <w:r w:rsidRPr="007B0B59">
        <w:rPr>
          <w:rFonts w:ascii="Helvetica" w:hAnsi="Helvetica" w:cs="Times New Roman"/>
        </w:rPr>
        <w:t xml:space="preserve">Asimismo, estas subvenciones también serán compatibles con otras subvenciones concedidas por la Diputación Provincial de Ourense o de su organismo autónomo, el </w:t>
      </w:r>
      <w:proofErr w:type="spellStart"/>
      <w:r w:rsidRPr="007B0B59">
        <w:rPr>
          <w:rFonts w:ascii="Helvetica" w:hAnsi="Helvetica" w:cs="Times New Roman"/>
        </w:rPr>
        <w:t>INORDE</w:t>
      </w:r>
      <w:proofErr w:type="spellEnd"/>
      <w:r w:rsidRPr="007B0B59">
        <w:rPr>
          <w:rFonts w:ascii="Helvetica" w:hAnsi="Helvetica" w:cs="Times New Roman"/>
        </w:rPr>
        <w:t>, siempre que se trate de subvenciones obtenidas en procedimientos de concurrencia competitiva, con las excepciones establecidas en la base primera de esta convocatoria y siempre que el conjunto de dichas ayudas no exceda del 100% del gasto</w:t>
      </w:r>
      <w:r w:rsidR="003B0BF3">
        <w:rPr>
          <w:rFonts w:ascii="Helvetica" w:hAnsi="Helvetica" w:cs="Times New Roman"/>
        </w:rPr>
        <w:t xml:space="preserve"> de la actividad subvencionada.</w:t>
      </w:r>
    </w:p>
    <w:p w:rsidR="003B0BF3" w:rsidRPr="007B0B59" w:rsidRDefault="003B0BF3" w:rsidP="007B0B59">
      <w:pPr>
        <w:spacing w:after="0"/>
        <w:jc w:val="both"/>
        <w:rPr>
          <w:rFonts w:ascii="Helvetica" w:hAnsi="Helvetica" w:cs="Times New Roman"/>
        </w:rPr>
      </w:pPr>
    </w:p>
    <w:p w:rsidR="007B0B59" w:rsidRPr="007B0B59" w:rsidRDefault="003B0BF3" w:rsidP="007B0B59">
      <w:pPr>
        <w:spacing w:after="0"/>
        <w:jc w:val="both"/>
        <w:rPr>
          <w:rFonts w:ascii="Helvetica" w:hAnsi="Helvetica" w:cs="Times New Roman"/>
        </w:rPr>
      </w:pPr>
      <w:r>
        <w:rPr>
          <w:rFonts w:ascii="Helvetica" w:hAnsi="Helvetica" w:cs="Times New Roman"/>
        </w:rPr>
        <w:t>De</w:t>
      </w:r>
      <w:r w:rsidR="007B0B59" w:rsidRPr="007B0B59">
        <w:rPr>
          <w:rFonts w:ascii="Helvetica" w:hAnsi="Helvetica" w:cs="Times New Roman"/>
        </w:rPr>
        <w:t>cimo</w:t>
      </w:r>
      <w:r>
        <w:rPr>
          <w:rFonts w:ascii="Helvetica" w:hAnsi="Helvetica" w:cs="Times New Roman"/>
        </w:rPr>
        <w:t>sexta</w:t>
      </w:r>
      <w:r w:rsidR="007B0B59" w:rsidRPr="007B0B59">
        <w:rPr>
          <w:rFonts w:ascii="Helvetica" w:hAnsi="Helvetica" w:cs="Times New Roman"/>
        </w:rPr>
        <w:t xml:space="preserve">.- Reintegro o </w:t>
      </w:r>
      <w:r>
        <w:rPr>
          <w:rFonts w:ascii="Helvetica" w:hAnsi="Helvetica" w:cs="Times New Roman"/>
        </w:rPr>
        <w:t>pérdida</w:t>
      </w:r>
      <w:r w:rsidR="007B0B59" w:rsidRPr="007B0B59">
        <w:rPr>
          <w:rFonts w:ascii="Helvetica" w:hAnsi="Helvetica" w:cs="Times New Roman"/>
        </w:rPr>
        <w:t xml:space="preserve"> del derecho al cobro de las subvenciones:</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En caso de incumplimiento del beneficiario por alguna de las causas previstas en el artículo 37 de la Ley </w:t>
      </w:r>
      <w:r w:rsidR="003B0BF3">
        <w:rPr>
          <w:rFonts w:ascii="Helvetica" w:hAnsi="Helvetica" w:cs="Times New Roman"/>
        </w:rPr>
        <w:t>G</w:t>
      </w:r>
      <w:r w:rsidRPr="007B0B59">
        <w:rPr>
          <w:rFonts w:ascii="Helvetica" w:hAnsi="Helvetica" w:cs="Times New Roman"/>
        </w:rPr>
        <w:t xml:space="preserve">eneral de </w:t>
      </w:r>
      <w:r w:rsidR="003B0BF3">
        <w:rPr>
          <w:rFonts w:ascii="Helvetica" w:hAnsi="Helvetica" w:cs="Times New Roman"/>
        </w:rPr>
        <w:t>S</w:t>
      </w:r>
      <w:r w:rsidRPr="007B0B59">
        <w:rPr>
          <w:rFonts w:ascii="Helvetica" w:hAnsi="Helvetica" w:cs="Times New Roman"/>
        </w:rPr>
        <w:t xml:space="preserve">ubvenciones, se procederá a la tramitación de un expediente de reintegro, o, en su caso, de pérdida del derecho a la subvención concedida. </w:t>
      </w:r>
      <w:r w:rsidR="003B0BF3">
        <w:rPr>
          <w:rFonts w:ascii="Helvetica" w:hAnsi="Helvetica" w:cs="Times New Roman"/>
        </w:rPr>
        <w:t>La obligación</w:t>
      </w:r>
      <w:r w:rsidRPr="007B0B59">
        <w:rPr>
          <w:rFonts w:ascii="Helvetica" w:hAnsi="Helvetica" w:cs="Times New Roman"/>
        </w:rPr>
        <w:t xml:space="preserve"> de reintegro o la pérdida del derecho </w:t>
      </w:r>
      <w:proofErr w:type="gramStart"/>
      <w:r w:rsidRPr="007B0B59">
        <w:rPr>
          <w:rFonts w:ascii="Helvetica" w:hAnsi="Helvetica" w:cs="Times New Roman"/>
        </w:rPr>
        <w:t>podrá</w:t>
      </w:r>
      <w:proofErr w:type="gramEnd"/>
      <w:r w:rsidRPr="007B0B59">
        <w:rPr>
          <w:rFonts w:ascii="Helvetica" w:hAnsi="Helvetica" w:cs="Times New Roman"/>
        </w:rPr>
        <w:t xml:space="preserve"> ser total o parcial, en función de la gravedad del incumplimiento del beneficiario, escalonándose de acuerdo con el principio de proporcionalidad. En todo caso, el reintegro incluirá siempre y como mínimo los importes cuyo gasto no se justificara en plazo. </w:t>
      </w:r>
    </w:p>
    <w:p w:rsidR="007B0B59" w:rsidRPr="007B0B59" w:rsidRDefault="007B0B59" w:rsidP="007B0B59">
      <w:pPr>
        <w:spacing w:after="0"/>
        <w:jc w:val="both"/>
        <w:rPr>
          <w:rFonts w:ascii="Helvetica" w:hAnsi="Helvetica" w:cs="Times New Roman"/>
        </w:rPr>
      </w:pPr>
      <w:r w:rsidRPr="007B0B59">
        <w:rPr>
          <w:rFonts w:ascii="Helvetica" w:hAnsi="Helvetica" w:cs="Times New Roman"/>
        </w:rPr>
        <w:t xml:space="preserve">Una vez tramitado el expediente de reintegro o </w:t>
      </w:r>
      <w:r w:rsidR="003B0BF3">
        <w:rPr>
          <w:rFonts w:ascii="Helvetica" w:hAnsi="Helvetica" w:cs="Times New Roman"/>
        </w:rPr>
        <w:t>pérdida</w:t>
      </w:r>
      <w:r w:rsidRPr="007B0B59">
        <w:rPr>
          <w:rFonts w:ascii="Helvetica" w:hAnsi="Helvetica" w:cs="Times New Roman"/>
        </w:rPr>
        <w:t xml:space="preserve"> del derecho a la subvención, se le concederá al interesado un plazo de quince días hábiles para que pueda comparecer en el expediente, tomar audiencia y, a la vista de este, proponer las </w:t>
      </w:r>
      <w:r w:rsidR="003B0BF3">
        <w:rPr>
          <w:rFonts w:ascii="Helvetica" w:hAnsi="Helvetica" w:cs="Times New Roman"/>
        </w:rPr>
        <w:t>pruebas y realizar la</w:t>
      </w:r>
      <w:r w:rsidRPr="007B0B59">
        <w:rPr>
          <w:rFonts w:ascii="Helvetica" w:hAnsi="Helvetica" w:cs="Times New Roman"/>
        </w:rPr>
        <w:t>s alega</w:t>
      </w:r>
      <w:r w:rsidR="003B0BF3">
        <w:rPr>
          <w:rFonts w:ascii="Helvetica" w:hAnsi="Helvetica" w:cs="Times New Roman"/>
        </w:rPr>
        <w:t>ciones</w:t>
      </w:r>
      <w:r w:rsidRPr="007B0B59">
        <w:rPr>
          <w:rFonts w:ascii="Helvetica" w:hAnsi="Helvetica" w:cs="Times New Roman"/>
        </w:rPr>
        <w:t xml:space="preserve"> que tenga por conveniente. Concluidas estas actuaciones y emitidos los informes oportunos, se dictará la resolución que corresponda por la Presidencia. </w:t>
      </w:r>
    </w:p>
    <w:p w:rsidR="003B0BF3" w:rsidRDefault="003B0BF3" w:rsidP="007B0B59">
      <w:pPr>
        <w:spacing w:after="0"/>
        <w:jc w:val="both"/>
        <w:rPr>
          <w:rFonts w:ascii="Helvetica" w:hAnsi="Helvetica" w:cs="Times New Roman"/>
        </w:rPr>
      </w:pPr>
    </w:p>
    <w:p w:rsidR="007B0B59" w:rsidRPr="007B0B59" w:rsidRDefault="007B0B59" w:rsidP="007B0B59">
      <w:pPr>
        <w:spacing w:after="0"/>
        <w:jc w:val="both"/>
        <w:rPr>
          <w:rFonts w:ascii="Helvetica" w:hAnsi="Helvetica" w:cs="Times New Roman"/>
        </w:rPr>
      </w:pPr>
      <w:r w:rsidRPr="007B0B59">
        <w:rPr>
          <w:rFonts w:ascii="Helvetica" w:hAnsi="Helvetica" w:cs="Times New Roman"/>
        </w:rPr>
        <w:t>Decimo</w:t>
      </w:r>
      <w:r w:rsidR="003B0BF3">
        <w:rPr>
          <w:rFonts w:ascii="Helvetica" w:hAnsi="Helvetica" w:cs="Times New Roman"/>
        </w:rPr>
        <w:t>séptima</w:t>
      </w:r>
      <w:r w:rsidRPr="007B0B59">
        <w:rPr>
          <w:rFonts w:ascii="Helvetica" w:hAnsi="Helvetica" w:cs="Times New Roman"/>
        </w:rPr>
        <w:t>.- Normativa aplicable:</w:t>
      </w:r>
    </w:p>
    <w:p w:rsidR="00B951CB" w:rsidRPr="007B0B59" w:rsidRDefault="007B0B59" w:rsidP="007B0B59">
      <w:pPr>
        <w:spacing w:after="0"/>
        <w:jc w:val="both"/>
        <w:rPr>
          <w:rFonts w:ascii="Helvetica" w:hAnsi="Helvetica" w:cs="Times New Roman"/>
        </w:rPr>
      </w:pPr>
      <w:r w:rsidRPr="007B0B59">
        <w:rPr>
          <w:rFonts w:ascii="Helvetica" w:hAnsi="Helvetica" w:cs="Times New Roman"/>
        </w:rPr>
        <w:t xml:space="preserve">En todo </w:t>
      </w:r>
      <w:r w:rsidR="003B0BF3">
        <w:rPr>
          <w:rFonts w:ascii="Helvetica" w:hAnsi="Helvetica" w:cs="Times New Roman"/>
        </w:rPr>
        <w:t>lo</w:t>
      </w:r>
      <w:r w:rsidRPr="007B0B59">
        <w:rPr>
          <w:rFonts w:ascii="Helvetica" w:hAnsi="Helvetica" w:cs="Times New Roman"/>
        </w:rPr>
        <w:t xml:space="preserve"> no dispuesto en estas bases le será de aplicación a esta convocatoria y a las subvenciones que se concedan a su amparo </w:t>
      </w:r>
      <w:r w:rsidR="003B0BF3">
        <w:rPr>
          <w:rFonts w:ascii="Helvetica" w:hAnsi="Helvetica" w:cs="Times New Roman"/>
        </w:rPr>
        <w:t>lo</w:t>
      </w:r>
      <w:r w:rsidRPr="007B0B59">
        <w:rPr>
          <w:rFonts w:ascii="Helvetica" w:hAnsi="Helvetica" w:cs="Times New Roman"/>
        </w:rPr>
        <w:t xml:space="preserve"> dispuesto en la normativa de subvenciones aplicable a la administración local, así como en la legislación vigente en materia del procedimiento administrativo común de las administracione</w:t>
      </w:r>
      <w:bookmarkStart w:id="0" w:name="_GoBack"/>
      <w:bookmarkEnd w:id="0"/>
      <w:r w:rsidRPr="007B0B59">
        <w:rPr>
          <w:rFonts w:ascii="Helvetica" w:hAnsi="Helvetica" w:cs="Times New Roman"/>
        </w:rPr>
        <w:t>s públicas.</w:t>
      </w:r>
    </w:p>
    <w:p w:rsidR="00B951CB" w:rsidRPr="007B0B59" w:rsidRDefault="00B951CB" w:rsidP="00B951CB">
      <w:pPr>
        <w:spacing w:after="0"/>
        <w:jc w:val="both"/>
        <w:rPr>
          <w:rFonts w:ascii="Helvetica" w:hAnsi="Helvetica" w:cs="Times New Roman"/>
        </w:rPr>
      </w:pPr>
    </w:p>
    <w:p w:rsidR="00162B41" w:rsidRPr="007B0B59" w:rsidRDefault="00B951CB" w:rsidP="00B951CB">
      <w:pPr>
        <w:spacing w:after="0"/>
        <w:jc w:val="both"/>
        <w:rPr>
          <w:rFonts w:ascii="Helvetica" w:hAnsi="Helvetica" w:cs="Times New Roman"/>
        </w:rPr>
      </w:pPr>
      <w:r w:rsidRPr="007B0B59">
        <w:rPr>
          <w:rFonts w:ascii="Helvetica" w:hAnsi="Helvetica" w:cs="Times New Roman"/>
        </w:rPr>
        <w:t xml:space="preserve">Contra este acuerdo se puede interponer, potestativamente, un recurso de reposición ante la </w:t>
      </w:r>
      <w:r w:rsidR="00162B41" w:rsidRPr="007B0B59">
        <w:rPr>
          <w:rFonts w:ascii="Helvetica" w:hAnsi="Helvetica" w:cs="Times New Roman"/>
        </w:rPr>
        <w:t>J</w:t>
      </w:r>
      <w:r w:rsidRPr="007B0B59">
        <w:rPr>
          <w:rFonts w:ascii="Helvetica" w:hAnsi="Helvetica" w:cs="Times New Roman"/>
        </w:rPr>
        <w:t xml:space="preserve">unta de Gobierno de esta Diputación, en el plazo de 1 mes, como trámite previo al contencioso-administrativo, o bien directamente un recurso contencioso-administrativo ante </w:t>
      </w:r>
      <w:r w:rsidR="00162B41" w:rsidRPr="007B0B59">
        <w:rPr>
          <w:rFonts w:ascii="Helvetica" w:hAnsi="Helvetica" w:cs="Times New Roman"/>
        </w:rPr>
        <w:t>e</w:t>
      </w:r>
      <w:r w:rsidRPr="007B0B59">
        <w:rPr>
          <w:rFonts w:ascii="Helvetica" w:hAnsi="Helvetica" w:cs="Times New Roman"/>
        </w:rPr>
        <w:t>l Juzgado Provincial de</w:t>
      </w:r>
      <w:r w:rsidR="00162B41" w:rsidRPr="007B0B59">
        <w:rPr>
          <w:rFonts w:ascii="Helvetica" w:hAnsi="Helvetica" w:cs="Times New Roman"/>
        </w:rPr>
        <w:t xml:space="preserve"> </w:t>
      </w:r>
      <w:r w:rsidRPr="007B0B59">
        <w:rPr>
          <w:rFonts w:ascii="Helvetica" w:hAnsi="Helvetica" w:cs="Times New Roman"/>
        </w:rPr>
        <w:t>l</w:t>
      </w:r>
      <w:r w:rsidR="00162B41" w:rsidRPr="007B0B59">
        <w:rPr>
          <w:rFonts w:ascii="Helvetica" w:hAnsi="Helvetica" w:cs="Times New Roman"/>
        </w:rPr>
        <w:t>o</w:t>
      </w:r>
      <w:r w:rsidRPr="007B0B59">
        <w:rPr>
          <w:rFonts w:ascii="Helvetica" w:hAnsi="Helvetica" w:cs="Times New Roman"/>
        </w:rPr>
        <w:t xml:space="preserve"> Contencioso-Administrativo, en el plazo de 2 meses, sin que se puedan compaginar ambos recursos. Los plazos indicados se computarán a partir del día siguiente al de la publicación de este anuncio en el </w:t>
      </w:r>
      <w:proofErr w:type="spellStart"/>
      <w:r w:rsidRPr="007B0B59">
        <w:rPr>
          <w:rFonts w:ascii="Helvetica" w:hAnsi="Helvetica" w:cs="Times New Roman"/>
        </w:rPr>
        <w:t>BOP</w:t>
      </w:r>
      <w:proofErr w:type="spellEnd"/>
      <w:r w:rsidRPr="007B0B59">
        <w:rPr>
          <w:rFonts w:ascii="Helvetica" w:hAnsi="Helvetica" w:cs="Times New Roman"/>
        </w:rPr>
        <w:t>.</w:t>
      </w:r>
    </w:p>
    <w:sectPr w:rsidR="00162B41" w:rsidRPr="007B0B5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8"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0"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1"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8"/>
  </w:num>
  <w:num w:numId="3">
    <w:abstractNumId w:val="12"/>
  </w:num>
  <w:num w:numId="4">
    <w:abstractNumId w:val="1"/>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4"/>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activeWritingStyle w:appName="MSWord" w:lang="es-ES"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5065B"/>
    <w:rsid w:val="00060138"/>
    <w:rsid w:val="00076B1F"/>
    <w:rsid w:val="000A40A4"/>
    <w:rsid w:val="000A506E"/>
    <w:rsid w:val="000B65FD"/>
    <w:rsid w:val="000F1D4E"/>
    <w:rsid w:val="000F6099"/>
    <w:rsid w:val="00105557"/>
    <w:rsid w:val="00133F92"/>
    <w:rsid w:val="00162B41"/>
    <w:rsid w:val="00167469"/>
    <w:rsid w:val="00171524"/>
    <w:rsid w:val="00176068"/>
    <w:rsid w:val="001A2938"/>
    <w:rsid w:val="001A73D7"/>
    <w:rsid w:val="001B16FF"/>
    <w:rsid w:val="001B6E4E"/>
    <w:rsid w:val="001C5807"/>
    <w:rsid w:val="00206232"/>
    <w:rsid w:val="00212C9A"/>
    <w:rsid w:val="00213901"/>
    <w:rsid w:val="00243E44"/>
    <w:rsid w:val="0024741F"/>
    <w:rsid w:val="00262FC4"/>
    <w:rsid w:val="002848B3"/>
    <w:rsid w:val="002A1147"/>
    <w:rsid w:val="002B191D"/>
    <w:rsid w:val="002E55A3"/>
    <w:rsid w:val="002F281A"/>
    <w:rsid w:val="002F771E"/>
    <w:rsid w:val="003569BB"/>
    <w:rsid w:val="00357422"/>
    <w:rsid w:val="00377385"/>
    <w:rsid w:val="003B0BF3"/>
    <w:rsid w:val="003C6017"/>
    <w:rsid w:val="00400F82"/>
    <w:rsid w:val="00477CA0"/>
    <w:rsid w:val="004964F8"/>
    <w:rsid w:val="004B31CC"/>
    <w:rsid w:val="004B5E8F"/>
    <w:rsid w:val="0050679E"/>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2B4B"/>
    <w:rsid w:val="00735944"/>
    <w:rsid w:val="007436FE"/>
    <w:rsid w:val="00761F64"/>
    <w:rsid w:val="00781B4D"/>
    <w:rsid w:val="007873A0"/>
    <w:rsid w:val="007A24CC"/>
    <w:rsid w:val="007B0B59"/>
    <w:rsid w:val="00800022"/>
    <w:rsid w:val="00800023"/>
    <w:rsid w:val="00821954"/>
    <w:rsid w:val="00821AD7"/>
    <w:rsid w:val="00851C1B"/>
    <w:rsid w:val="00862258"/>
    <w:rsid w:val="008948C7"/>
    <w:rsid w:val="00895A59"/>
    <w:rsid w:val="008960A5"/>
    <w:rsid w:val="008A6070"/>
    <w:rsid w:val="008D473D"/>
    <w:rsid w:val="008F39DB"/>
    <w:rsid w:val="008F74BB"/>
    <w:rsid w:val="009049D0"/>
    <w:rsid w:val="00911D45"/>
    <w:rsid w:val="00933B23"/>
    <w:rsid w:val="00935C9E"/>
    <w:rsid w:val="00961256"/>
    <w:rsid w:val="00980C1E"/>
    <w:rsid w:val="00996354"/>
    <w:rsid w:val="009B20E8"/>
    <w:rsid w:val="009C3416"/>
    <w:rsid w:val="009E479E"/>
    <w:rsid w:val="009F6124"/>
    <w:rsid w:val="00A47F24"/>
    <w:rsid w:val="00A66A41"/>
    <w:rsid w:val="00A95B64"/>
    <w:rsid w:val="00A96048"/>
    <w:rsid w:val="00AD7963"/>
    <w:rsid w:val="00AF7EA1"/>
    <w:rsid w:val="00B2774E"/>
    <w:rsid w:val="00B35C04"/>
    <w:rsid w:val="00B40201"/>
    <w:rsid w:val="00B7468A"/>
    <w:rsid w:val="00B951CB"/>
    <w:rsid w:val="00BC294F"/>
    <w:rsid w:val="00BC46A8"/>
    <w:rsid w:val="00BD0B26"/>
    <w:rsid w:val="00BD709C"/>
    <w:rsid w:val="00BE5D4F"/>
    <w:rsid w:val="00BF5F0A"/>
    <w:rsid w:val="00C349F0"/>
    <w:rsid w:val="00C405BE"/>
    <w:rsid w:val="00C47A49"/>
    <w:rsid w:val="00C84F41"/>
    <w:rsid w:val="00CB3A1E"/>
    <w:rsid w:val="00CB64DF"/>
    <w:rsid w:val="00CC190A"/>
    <w:rsid w:val="00CE2E71"/>
    <w:rsid w:val="00D11623"/>
    <w:rsid w:val="00D4081B"/>
    <w:rsid w:val="00D41C17"/>
    <w:rsid w:val="00D55B8D"/>
    <w:rsid w:val="00D76856"/>
    <w:rsid w:val="00DA511D"/>
    <w:rsid w:val="00DA5B34"/>
    <w:rsid w:val="00DE52AC"/>
    <w:rsid w:val="00DE5645"/>
    <w:rsid w:val="00DE5E7A"/>
    <w:rsid w:val="00E06187"/>
    <w:rsid w:val="00E07075"/>
    <w:rsid w:val="00E1346F"/>
    <w:rsid w:val="00E140C1"/>
    <w:rsid w:val="00E406E0"/>
    <w:rsid w:val="00E54E22"/>
    <w:rsid w:val="00E558EC"/>
    <w:rsid w:val="00E84B09"/>
    <w:rsid w:val="00EC1891"/>
    <w:rsid w:val="00ED5143"/>
    <w:rsid w:val="00F02A64"/>
    <w:rsid w:val="00F04E1D"/>
    <w:rsid w:val="00F422AA"/>
    <w:rsid w:val="00F74FC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12</Pages>
  <Words>6593</Words>
  <Characters>36267</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cp:lastPrinted>2024-06-17T08:34:00Z</cp:lastPrinted>
  <dcterms:created xsi:type="dcterms:W3CDTF">2024-09-11T06:39:00Z</dcterms:created>
  <dcterms:modified xsi:type="dcterms:W3CDTF">2024-09-11T09:16:00Z</dcterms:modified>
</cp:coreProperties>
</file>