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FE0" w:rsidRDefault="00FB32C9" w:rsidP="00FB32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ANEXO I</w:t>
      </w:r>
      <w:r w:rsidR="003F53A1">
        <w:rPr>
          <w:b/>
          <w:sz w:val="28"/>
          <w:szCs w:val="28"/>
        </w:rPr>
        <w:t>I</w:t>
      </w:r>
    </w:p>
    <w:p w:rsidR="00FB32C9" w:rsidRPr="003F53A1" w:rsidRDefault="00FB32C9" w:rsidP="003F53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ESPECIFICACIONES TÉCNI</w:t>
      </w:r>
      <w:r w:rsidR="003F53A1">
        <w:rPr>
          <w:b/>
          <w:sz w:val="28"/>
          <w:szCs w:val="28"/>
        </w:rPr>
        <w:t>CAS MÍNIMAS QUE DEBEN CUMPLIR LO</w:t>
      </w:r>
      <w:r>
        <w:rPr>
          <w:b/>
          <w:sz w:val="28"/>
          <w:szCs w:val="28"/>
        </w:rPr>
        <w:t xml:space="preserve">S </w:t>
      </w:r>
      <w:r w:rsidR="003F53A1">
        <w:rPr>
          <w:b/>
          <w:sz w:val="28"/>
          <w:szCs w:val="28"/>
        </w:rPr>
        <w:t>ORDENADORES PORTÁTILES</w:t>
      </w:r>
    </w:p>
    <w:p w:rsidR="003F53A1" w:rsidRDefault="003F53A1" w:rsidP="00FB32C9">
      <w:pPr>
        <w:jc w:val="both"/>
        <w:rPr>
          <w:sz w:val="28"/>
          <w:szCs w:val="28"/>
        </w:rPr>
      </w:pPr>
      <w:r w:rsidRPr="003F53A1">
        <w:rPr>
          <w:sz w:val="28"/>
          <w:szCs w:val="28"/>
        </w:rPr>
        <w:t xml:space="preserve">Procesador de 4 núcleos físicos y velocidad de 2,9 GHz </w:t>
      </w:r>
    </w:p>
    <w:p w:rsidR="00C510F7" w:rsidRDefault="00C510F7" w:rsidP="00FB32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Memoria RAM </w:t>
      </w:r>
      <w:r w:rsidR="003F53A1">
        <w:rPr>
          <w:sz w:val="28"/>
          <w:szCs w:val="28"/>
        </w:rPr>
        <w:t xml:space="preserve">16 </w:t>
      </w:r>
      <w:r w:rsidR="00684E5A">
        <w:rPr>
          <w:sz w:val="28"/>
          <w:szCs w:val="28"/>
        </w:rPr>
        <w:t xml:space="preserve">GB </w:t>
      </w:r>
      <w:r w:rsidR="003F53A1">
        <w:rPr>
          <w:sz w:val="28"/>
          <w:szCs w:val="28"/>
        </w:rPr>
        <w:t>DDR4</w:t>
      </w:r>
    </w:p>
    <w:p w:rsidR="00684E5A" w:rsidRDefault="003F53A1" w:rsidP="00FB32C9">
      <w:pPr>
        <w:jc w:val="both"/>
        <w:rPr>
          <w:sz w:val="28"/>
          <w:szCs w:val="28"/>
        </w:rPr>
      </w:pPr>
      <w:r>
        <w:rPr>
          <w:sz w:val="28"/>
          <w:szCs w:val="28"/>
        </w:rPr>
        <w:t>Memoria ROM 512</w:t>
      </w:r>
      <w:r w:rsidR="00684E5A">
        <w:rPr>
          <w:sz w:val="28"/>
          <w:szCs w:val="28"/>
        </w:rPr>
        <w:t xml:space="preserve"> GB</w:t>
      </w:r>
      <w:r>
        <w:rPr>
          <w:sz w:val="28"/>
          <w:szCs w:val="28"/>
        </w:rPr>
        <w:t xml:space="preserve"> SSD</w:t>
      </w:r>
    </w:p>
    <w:p w:rsidR="00684E5A" w:rsidRDefault="003F53A1" w:rsidP="00FB32C9">
      <w:pPr>
        <w:jc w:val="both"/>
        <w:rPr>
          <w:sz w:val="28"/>
          <w:szCs w:val="28"/>
        </w:rPr>
      </w:pPr>
      <w:r>
        <w:rPr>
          <w:sz w:val="28"/>
          <w:szCs w:val="28"/>
        </w:rPr>
        <w:t>Tamaño pantalla 13</w:t>
      </w:r>
      <w:r w:rsidR="00684E5A">
        <w:rPr>
          <w:sz w:val="28"/>
          <w:szCs w:val="28"/>
        </w:rPr>
        <w:t xml:space="preserve"> pulgadas</w:t>
      </w:r>
    </w:p>
    <w:p w:rsidR="003F53A1" w:rsidRDefault="003F53A1" w:rsidP="00FB32C9">
      <w:pPr>
        <w:jc w:val="both"/>
        <w:rPr>
          <w:sz w:val="28"/>
          <w:szCs w:val="28"/>
        </w:rPr>
      </w:pPr>
      <w:r>
        <w:rPr>
          <w:sz w:val="28"/>
          <w:szCs w:val="28"/>
        </w:rPr>
        <w:t>Webcam con resolución HD</w:t>
      </w:r>
    </w:p>
    <w:p w:rsidR="003F53A1" w:rsidRDefault="003F53A1" w:rsidP="00FB32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Lector de tarjetas </w:t>
      </w:r>
      <w:proofErr w:type="spellStart"/>
      <w:r>
        <w:rPr>
          <w:sz w:val="28"/>
          <w:szCs w:val="28"/>
        </w:rPr>
        <w:t>smartcard</w:t>
      </w:r>
      <w:proofErr w:type="spellEnd"/>
      <w:r>
        <w:rPr>
          <w:sz w:val="28"/>
          <w:szCs w:val="28"/>
        </w:rPr>
        <w:t xml:space="preserve"> (DNI-e) con interfaz USB</w:t>
      </w:r>
    </w:p>
    <w:p w:rsidR="003B0D98" w:rsidRDefault="003F53A1" w:rsidP="00FB32C9">
      <w:pPr>
        <w:jc w:val="both"/>
        <w:rPr>
          <w:sz w:val="28"/>
          <w:szCs w:val="28"/>
        </w:rPr>
      </w:pPr>
      <w:r>
        <w:rPr>
          <w:sz w:val="28"/>
          <w:szCs w:val="28"/>
        </w:rPr>
        <w:t>Tarjetas gráficas, de red y de sonido integradas</w:t>
      </w:r>
    </w:p>
    <w:p w:rsidR="00117843" w:rsidRDefault="00117843" w:rsidP="00FB32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Sistema operativo preinstalado </w:t>
      </w:r>
    </w:p>
    <w:p w:rsidR="003F53A1" w:rsidRDefault="003F53A1" w:rsidP="00FB32C9">
      <w:pPr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Al menos una de las siguientes certificaciones:</w:t>
      </w:r>
    </w:p>
    <w:p w:rsidR="003F53A1" w:rsidRDefault="003F53A1" w:rsidP="00FB32C9">
      <w:pPr>
        <w:jc w:val="both"/>
        <w:rPr>
          <w:sz w:val="28"/>
          <w:szCs w:val="28"/>
        </w:rPr>
      </w:pPr>
      <w:r>
        <w:rPr>
          <w:sz w:val="28"/>
          <w:szCs w:val="28"/>
        </w:rPr>
        <w:t>-ENERGY STAR®</w:t>
      </w:r>
    </w:p>
    <w:p w:rsidR="003F53A1" w:rsidRDefault="003F53A1" w:rsidP="00FB32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-EPEAT™ </w:t>
      </w:r>
      <w:proofErr w:type="spellStart"/>
      <w:r>
        <w:rPr>
          <w:sz w:val="28"/>
          <w:szCs w:val="28"/>
        </w:rPr>
        <w:t>Silver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Registered</w:t>
      </w:r>
      <w:proofErr w:type="spellEnd"/>
    </w:p>
    <w:p w:rsidR="003F53A1" w:rsidRDefault="003F53A1" w:rsidP="00FB32C9">
      <w:pPr>
        <w:jc w:val="both"/>
        <w:rPr>
          <w:sz w:val="28"/>
          <w:szCs w:val="28"/>
        </w:rPr>
      </w:pPr>
      <w:r>
        <w:rPr>
          <w:sz w:val="28"/>
          <w:szCs w:val="28"/>
        </w:rPr>
        <w:t>-TCO</w:t>
      </w:r>
    </w:p>
    <w:p w:rsidR="00684E5A" w:rsidRDefault="005240D5" w:rsidP="00FB32C9">
      <w:pPr>
        <w:jc w:val="both"/>
        <w:rPr>
          <w:sz w:val="28"/>
          <w:szCs w:val="28"/>
        </w:rPr>
      </w:pPr>
      <w:r>
        <w:rPr>
          <w:sz w:val="28"/>
          <w:szCs w:val="28"/>
        </w:rPr>
        <w:t>Garantía de tres años</w:t>
      </w:r>
    </w:p>
    <w:p w:rsidR="00C510F7" w:rsidRDefault="00C510F7" w:rsidP="00FB32C9">
      <w:pPr>
        <w:jc w:val="both"/>
        <w:rPr>
          <w:sz w:val="28"/>
          <w:szCs w:val="28"/>
        </w:rPr>
      </w:pPr>
    </w:p>
    <w:p w:rsidR="00FB32C9" w:rsidRPr="00FB32C9" w:rsidRDefault="00FB32C9" w:rsidP="00FB32C9">
      <w:pPr>
        <w:jc w:val="both"/>
        <w:rPr>
          <w:sz w:val="28"/>
          <w:szCs w:val="28"/>
        </w:rPr>
      </w:pPr>
    </w:p>
    <w:sectPr w:rsidR="00FB32C9" w:rsidRPr="00FB32C9" w:rsidSect="00E72782">
      <w:headerReference w:type="default" r:id="rId6"/>
      <w:pgSz w:w="11906" w:h="16838"/>
      <w:pgMar w:top="2268" w:right="1701" w:bottom="1418" w:left="1701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EAC" w:rsidRDefault="00D12EAC" w:rsidP="00EE3A84">
      <w:pPr>
        <w:spacing w:after="0" w:line="240" w:lineRule="auto"/>
      </w:pPr>
      <w:r>
        <w:separator/>
      </w:r>
    </w:p>
  </w:endnote>
  <w:endnote w:type="continuationSeparator" w:id="0">
    <w:p w:rsidR="00D12EAC" w:rsidRDefault="00D12EAC" w:rsidP="00EE3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EAC" w:rsidRDefault="00D12EAC" w:rsidP="00EE3A84">
      <w:pPr>
        <w:spacing w:after="0" w:line="240" w:lineRule="auto"/>
      </w:pPr>
      <w:r>
        <w:separator/>
      </w:r>
    </w:p>
  </w:footnote>
  <w:footnote w:type="continuationSeparator" w:id="0">
    <w:p w:rsidR="00D12EAC" w:rsidRDefault="00D12EAC" w:rsidP="00EE3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A84" w:rsidRDefault="00743288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-670560</wp:posOffset>
          </wp:positionH>
          <wp:positionV relativeFrom="paragraph">
            <wp:posOffset>-189865</wp:posOffset>
          </wp:positionV>
          <wp:extent cx="3258000" cy="871200"/>
          <wp:effectExtent l="0" t="0" r="0" b="571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58000" cy="87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A84"/>
    <w:rsid w:val="00057BB2"/>
    <w:rsid w:val="00116127"/>
    <w:rsid w:val="00117843"/>
    <w:rsid w:val="00167A12"/>
    <w:rsid w:val="001B6059"/>
    <w:rsid w:val="003B0D98"/>
    <w:rsid w:val="003C2FE0"/>
    <w:rsid w:val="003F53A1"/>
    <w:rsid w:val="005240D5"/>
    <w:rsid w:val="0055400A"/>
    <w:rsid w:val="00632E14"/>
    <w:rsid w:val="00684E5A"/>
    <w:rsid w:val="006A79AA"/>
    <w:rsid w:val="006E7204"/>
    <w:rsid w:val="00743288"/>
    <w:rsid w:val="00761BD4"/>
    <w:rsid w:val="007B3009"/>
    <w:rsid w:val="00837749"/>
    <w:rsid w:val="00847CDB"/>
    <w:rsid w:val="00877420"/>
    <w:rsid w:val="00930ABC"/>
    <w:rsid w:val="009A4ECE"/>
    <w:rsid w:val="00A83080"/>
    <w:rsid w:val="00B404B9"/>
    <w:rsid w:val="00B536A6"/>
    <w:rsid w:val="00B9387C"/>
    <w:rsid w:val="00C510F7"/>
    <w:rsid w:val="00C63205"/>
    <w:rsid w:val="00D12EAC"/>
    <w:rsid w:val="00D57C41"/>
    <w:rsid w:val="00E72782"/>
    <w:rsid w:val="00EE3A84"/>
    <w:rsid w:val="00EF7C05"/>
    <w:rsid w:val="00FB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CBE326"/>
  <w15:chartTrackingRefBased/>
  <w15:docId w15:val="{4F065DBB-DCC9-463D-98EC-3EA2F61F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3A84"/>
  </w:style>
  <w:style w:type="paragraph" w:styleId="Piedepgina">
    <w:name w:val="footer"/>
    <w:basedOn w:val="Normal"/>
    <w:link w:val="Piedepgina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A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Alonso Rey Juan Manuel</dc:creator>
  <cp:keywords/>
  <dc:description/>
  <cp:lastModifiedBy>Miguel Revuelta Marcos</cp:lastModifiedBy>
  <cp:revision>2</cp:revision>
  <dcterms:created xsi:type="dcterms:W3CDTF">2024-08-26T05:37:00Z</dcterms:created>
  <dcterms:modified xsi:type="dcterms:W3CDTF">2024-08-26T05:37:00Z</dcterms:modified>
</cp:coreProperties>
</file>