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60AE6" w14:textId="13CB2B88" w:rsidR="0077775D" w:rsidRPr="0077775D" w:rsidRDefault="0077775D" w:rsidP="0077775D">
      <w:pPr>
        <w:jc w:val="both"/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EXTRACTE DE LA RESOLUCIÓ de RESOLUCIÓ, de la Conselleria </w:t>
      </w:r>
      <w:proofErr w:type="spellStart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>d’Educació</w:t>
      </w:r>
      <w:proofErr w:type="spellEnd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, Cultura, </w:t>
      </w:r>
      <w:proofErr w:type="spellStart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>Universitats</w:t>
      </w:r>
      <w:proofErr w:type="spellEnd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 i </w:t>
      </w:r>
      <w:proofErr w:type="spellStart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>Ocupació</w:t>
      </w:r>
      <w:proofErr w:type="spellEnd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, per la </w:t>
      </w:r>
      <w:proofErr w:type="spellStart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>qual</w:t>
      </w:r>
      <w:proofErr w:type="spellEnd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>és</w:t>
      </w:r>
      <w:proofErr w:type="spellEnd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 convoca un programa de </w:t>
      </w:r>
      <w:proofErr w:type="spellStart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>capacitació</w:t>
      </w:r>
      <w:proofErr w:type="spellEnd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 digital en el </w:t>
      </w:r>
      <w:proofErr w:type="spellStart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>marc</w:t>
      </w:r>
      <w:proofErr w:type="spellEnd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 del programa C19.I01.P04 “*</w:t>
      </w:r>
      <w:proofErr w:type="spellStart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>Competències</w:t>
      </w:r>
      <w:proofErr w:type="spellEnd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>digitals</w:t>
      </w:r>
      <w:proofErr w:type="spellEnd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 per a la </w:t>
      </w:r>
      <w:proofErr w:type="spellStart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>infància</w:t>
      </w:r>
      <w:proofErr w:type="spellEnd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” (CODI) </w:t>
      </w:r>
      <w:proofErr w:type="spellStart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>dirigit</w:t>
      </w:r>
      <w:proofErr w:type="spellEnd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 a </w:t>
      </w:r>
      <w:proofErr w:type="spellStart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>l’alumnat</w:t>
      </w:r>
      <w:proofErr w:type="spellEnd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 entre 9 </w:t>
      </w:r>
      <w:proofErr w:type="spellStart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>i</w:t>
      </w:r>
      <w:proofErr w:type="spellEnd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 17 </w:t>
      </w:r>
      <w:proofErr w:type="spellStart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>anys</w:t>
      </w:r>
      <w:proofErr w:type="spellEnd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 de centres *</w:t>
      </w:r>
      <w:proofErr w:type="spellStart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>docents</w:t>
      </w:r>
      <w:proofErr w:type="spellEnd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 de </w:t>
      </w:r>
      <w:proofErr w:type="spellStart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>titularitat</w:t>
      </w:r>
      <w:proofErr w:type="spellEnd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 de la </w:t>
      </w:r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>G</w:t>
      </w:r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eneralitat, </w:t>
      </w:r>
      <w:proofErr w:type="spellStart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>dins</w:t>
      </w:r>
      <w:proofErr w:type="spellEnd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 del Pla de </w:t>
      </w:r>
      <w:proofErr w:type="spellStart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>recuperació</w:t>
      </w:r>
      <w:proofErr w:type="spellEnd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, </w:t>
      </w:r>
      <w:proofErr w:type="spellStart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>transformació</w:t>
      </w:r>
      <w:proofErr w:type="spellEnd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 i </w:t>
      </w:r>
      <w:proofErr w:type="spellStart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>resiliència</w:t>
      </w:r>
      <w:proofErr w:type="spellEnd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, per al </w:t>
      </w:r>
      <w:proofErr w:type="spellStart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>curs</w:t>
      </w:r>
      <w:proofErr w:type="spellEnd"/>
      <w:r w:rsidRPr="0077775D">
        <w:rPr>
          <w:rFonts w:ascii="Roboto" w:eastAsia="Times New Roman" w:hAnsi="Roboto" w:cs="Times New Roman"/>
          <w:b/>
          <w:bCs/>
          <w:sz w:val="20"/>
          <w:szCs w:val="20"/>
          <w:shd w:val="clear" w:color="auto" w:fill="FFFFFF"/>
          <w:lang w:val="es-ES" w:eastAsia="ca-ES-valencia"/>
        </w:rPr>
        <w:t xml:space="preserve"> 2024-2025</w:t>
      </w:r>
    </w:p>
    <w:p w14:paraId="2DACE0AA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</w:p>
    <w:p w14:paraId="5C339BB1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Primer.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Objecte</w:t>
      </w:r>
      <w:proofErr w:type="spellEnd"/>
    </w:p>
    <w:p w14:paraId="42E8CF82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present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resolució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té per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objecte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efectuar 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convocatòria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per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al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desenrotllament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del programa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capacitació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digital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l'alumnat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entre 9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i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17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anys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en el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marc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del programa “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Competències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Digitals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per a 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Infància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” (*CODI) del *PRTR en el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curs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2024-2025.</w:t>
      </w:r>
    </w:p>
    <w:p w14:paraId="786D91E1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El programa *CODI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és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un programa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d'activitats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extraescolars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capacitació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digital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dirigit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a 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població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escolar,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preferentment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en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situació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vulnerabilitat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o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escolaritzada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en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zones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rurals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, que té com 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finalitat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formació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en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competència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digital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bàsica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o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avançada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, en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horari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no escolar, 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l'alumnat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entre 9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i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17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anys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. Esta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formació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es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realitzarà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en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els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centres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educatius</w:t>
      </w:r>
      <w:proofErr w:type="spellEnd"/>
    </w:p>
    <w:p w14:paraId="1E8254E9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Tercer.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Entitats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*beneficiaries i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requisits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participació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.</w:t>
      </w:r>
    </w:p>
    <w:p w14:paraId="09001EFA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present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resolució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desenrotlla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el programa per a centres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educatius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titularitat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la Generalitat</w:t>
      </w:r>
    </w:p>
    <w:p w14:paraId="64B1165D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Valenciana que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impartisquen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ensenyaments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d'Educació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Primària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,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d'Educació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Secundària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Obligatòria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,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Formació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Professional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Bàsica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, Grau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Mitjà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Formació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Professional i/o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Batxillerat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durant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el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curs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2024-2025 i que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reunisquen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els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requisits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que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s'indiquen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continuació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:</w:t>
      </w:r>
    </w:p>
    <w:p w14:paraId="78B3DACD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</w:p>
    <w:p w14:paraId="26DDF5B1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1.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Aprovació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del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consell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escolar per a 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participació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en el programa *CODI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durant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el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curs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2024-2025 i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informació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del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seu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finançament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d'amb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fons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*Next *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Generation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,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segons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annex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I.</w:t>
      </w:r>
    </w:p>
    <w:p w14:paraId="2C274DA9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2.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Complir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amb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almenys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un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dels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següents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requisits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:</w:t>
      </w:r>
    </w:p>
    <w:p w14:paraId="7ADB155F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</w:p>
    <w:p w14:paraId="41CFDA91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a)</w:t>
      </w: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ab/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Tindre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un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percentatge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mínim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del 10%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l'alumnat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vulnerable en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l'etapa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Primària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, en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l'etapa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d'ESO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i/o en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l'etapa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Batxillerat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.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S'entén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per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alumnat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vulnerable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l'alumnat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amb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necessitats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compensació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les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desigualtats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(*NCD) i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l'alumnat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amb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necessitats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específiques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suport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educatiu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(*NEAE) de les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etapes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susceptibles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rebre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ajudes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.</w:t>
      </w:r>
    </w:p>
    <w:p w14:paraId="5E00CCA8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b)</w:t>
      </w: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ab/>
      </w:r>
    </w:p>
    <w:p w14:paraId="5FB83D05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Quart.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Finançament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les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ajudes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econòmiques</w:t>
      </w:r>
      <w:proofErr w:type="spellEnd"/>
    </w:p>
    <w:p w14:paraId="3A09C98D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Les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actuacions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del programa *CODI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són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finançades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per 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Unió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gram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Europea</w:t>
      </w:r>
      <w:proofErr w:type="gram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en el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marc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del *PRTR.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Estes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ajudes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es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finançaran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amb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càrrec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als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crèdits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del capítol II de 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secció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,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servici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, centre gestor i subprograma G0109.99.1911.422M00.2 per un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import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màxim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5.363.100,00 euros, destinada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als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programes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capacitació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digital en el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marc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del programa C19.I01.P04 “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Competències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Digitals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per a 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Infància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” (*CODI) per 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l'alumnat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entre 9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i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17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anys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,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dins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*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delPlan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Recuperació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,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Transformació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i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Resiliència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, per 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l'exercici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2024.</w:t>
      </w:r>
    </w:p>
    <w:p w14:paraId="2485ECCF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</w:p>
    <w:p w14:paraId="40DA78B9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Quint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. Termini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d'execució</w:t>
      </w:r>
      <w:proofErr w:type="spellEnd"/>
    </w:p>
    <w:p w14:paraId="18561B8A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El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termini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d'execució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les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actuacions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subvencionables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serà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el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comprés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entre l'1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setembre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2024 i el 31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d'agost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2025.</w:t>
      </w:r>
    </w:p>
    <w:p w14:paraId="3A6B37CD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</w:p>
    <w:p w14:paraId="3E4895EE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</w:p>
    <w:p w14:paraId="01AC98DE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Sèptim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.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Sol·licituds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i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documentació</w:t>
      </w:r>
      <w:proofErr w:type="spellEnd"/>
    </w:p>
    <w:p w14:paraId="5571221D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1. </w:t>
      </w:r>
      <w:proofErr w:type="gram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sol</w:t>
      </w:r>
      <w:proofErr w:type="gram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·licitud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participació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en el programa,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juntament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amb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documentació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requerida,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s'ha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presentar a través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l'Oficina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Virtual per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als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Centres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Educatius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(*OVICE) disponible en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l'enllaç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que es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publicarà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en 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pàgina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web *ttps://oficinavirtual.gva.es/oficina_tactica/</w:t>
      </w:r>
    </w:p>
    <w:p w14:paraId="7036857B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</w:p>
    <w:p w14:paraId="76ABB372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2. En </w:t>
      </w:r>
      <w:proofErr w:type="gram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sol</w:t>
      </w:r>
      <w:proofErr w:type="gram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·licitud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els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centres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educatius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faran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constar 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seua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voluntat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participació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i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hauran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presentar 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documentació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següent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:</w:t>
      </w:r>
    </w:p>
    <w:p w14:paraId="34100EAE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</w:p>
    <w:p w14:paraId="67100333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a) Acta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d'aprovació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del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consell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escolar per a 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participació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en el programa *CODI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durant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el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curs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2024-2025 i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informació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del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finançament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del programa *CODI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amb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fons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*Next *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Generation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,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segons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annex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I.</w:t>
      </w:r>
    </w:p>
    <w:p w14:paraId="6C579B22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b) Nombre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d'accions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formatives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sol·licitades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.</w:t>
      </w:r>
    </w:p>
    <w:p w14:paraId="77E75EDC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c)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Nom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,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cognoms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i DNI de la persona coordinadora.</w:t>
      </w:r>
    </w:p>
    <w:p w14:paraId="022F1357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d)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Nom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,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cognoms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i DNI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dels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o les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docents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que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impartiran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les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sessions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formatives. </w:t>
      </w:r>
    </w:p>
    <w:p w14:paraId="630595FE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més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,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indicarà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cada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docent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el nombre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d'accions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formatives que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impartirà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.</w:t>
      </w:r>
    </w:p>
    <w:p w14:paraId="6858239D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El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termini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per a 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presentació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sol·licituds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serà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10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dies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hàbils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a partir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l'endemà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publicació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en el DOGV de 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present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resolució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.</w:t>
      </w:r>
    </w:p>
    <w:p w14:paraId="185B35EC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L'òrgan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encarregat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instrucció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del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procediment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és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Direcció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General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d'Innovació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i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Inclusió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Educativa que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acordarà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totes les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actuacions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necessàries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per a 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determinació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,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coneixement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i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comprovació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les dades en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virtut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les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quals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ha de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proposar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-se la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resolució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.</w:t>
      </w:r>
    </w:p>
    <w:p w14:paraId="7E306A2F" w14:textId="77777777" w:rsidR="0077775D" w:rsidRPr="0077775D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</w:p>
    <w:p w14:paraId="47D1AAD6" w14:textId="226689E8" w:rsidR="00413B9E" w:rsidRPr="004A5B11" w:rsidRDefault="0077775D" w:rsidP="0077775D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València, a 09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d'agost</w:t>
      </w:r>
      <w:proofErr w:type="spellEnd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2024. El Conseller de *Educacion, Cultura, </w:t>
      </w:r>
      <w:proofErr w:type="spellStart"/>
      <w:r w:rsidRPr="0077775D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O</w:t>
      </w:r>
      <w:r w:rsidR="00621461" w:rsidRPr="004A5B11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niversidades</w:t>
      </w:r>
      <w:proofErr w:type="spellEnd"/>
      <w:r w:rsidR="00621461" w:rsidRPr="004A5B11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y Empleo</w:t>
      </w:r>
    </w:p>
    <w:sectPr w:rsidR="00413B9E" w:rsidRPr="004A5B11" w:rsidSect="00CE5B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526863"/>
    <w:multiLevelType w:val="hybridMultilevel"/>
    <w:tmpl w:val="F642F58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DA5B85"/>
    <w:multiLevelType w:val="hybridMultilevel"/>
    <w:tmpl w:val="2C7C15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E7459E"/>
    <w:multiLevelType w:val="hybridMultilevel"/>
    <w:tmpl w:val="C8E232F4"/>
    <w:lvl w:ilvl="0" w:tplc="5770D6D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503967">
    <w:abstractNumId w:val="1"/>
  </w:num>
  <w:num w:numId="2" w16cid:durableId="1726639495">
    <w:abstractNumId w:val="2"/>
  </w:num>
  <w:num w:numId="3" w16cid:durableId="800615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5EE"/>
    <w:rsid w:val="0011596C"/>
    <w:rsid w:val="00267A7C"/>
    <w:rsid w:val="002E28ED"/>
    <w:rsid w:val="00413B9E"/>
    <w:rsid w:val="004A5B11"/>
    <w:rsid w:val="00621461"/>
    <w:rsid w:val="0077775D"/>
    <w:rsid w:val="008175EE"/>
    <w:rsid w:val="00A26EC6"/>
    <w:rsid w:val="00C85699"/>
    <w:rsid w:val="00CE5B5D"/>
    <w:rsid w:val="00DD5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C4A9A"/>
  <w15:chartTrackingRefBased/>
  <w15:docId w15:val="{AF3D21F9-6C91-4D32-8D16-70F7C2390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-valenci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">
    <w:name w:val="parrafo"/>
    <w:basedOn w:val="Normal"/>
    <w:rsid w:val="00115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parrafo2">
    <w:name w:val="parrafo_2"/>
    <w:basedOn w:val="Normal"/>
    <w:rsid w:val="00115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rrafodelista">
    <w:name w:val="List Paragraph"/>
    <w:basedOn w:val="Normal"/>
    <w:uiPriority w:val="34"/>
    <w:qFormat/>
    <w:rsid w:val="00C856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650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FERNANDEZ RODRIGO, VERONICA</dc:creator>
  <cp:keywords/>
  <dc:description/>
  <cp:lastModifiedBy>CHECA GARCIA, SERGIO</cp:lastModifiedBy>
  <cp:revision>2</cp:revision>
  <dcterms:created xsi:type="dcterms:W3CDTF">2024-09-04T10:08:00Z</dcterms:created>
  <dcterms:modified xsi:type="dcterms:W3CDTF">2024-09-04T10:08:00Z</dcterms:modified>
</cp:coreProperties>
</file>