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“</w:t>
      </w:r>
      <w:proofErr w:type="gramStart"/>
      <w:r w:rsidRPr="00840343">
        <w:rPr>
          <w:rFonts w:ascii="Neris Thin" w:hAnsi="Neris Thin" w:cs="Arial"/>
          <w:b/>
          <w:bCs/>
        </w:rPr>
        <w:t>Primero.-</w:t>
      </w:r>
      <w:proofErr w:type="gramEnd"/>
      <w:r w:rsidRPr="00840343">
        <w:rPr>
          <w:rFonts w:ascii="Neris Thin" w:hAnsi="Neris Thin" w:cs="Arial"/>
          <w:b/>
          <w:bCs/>
        </w:rPr>
        <w:t xml:space="preserve"> Beneficiarios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760602">
        <w:rPr>
          <w:rFonts w:ascii="Neris Thin" w:hAnsi="Neris Thin"/>
        </w:rPr>
        <w:t>Personas y unidades convivenciales empadronadas en la Anteiglesia de Zaldibar con recursos insuficientes para hacer frente al coste de las obras de sustitución de la bañera por plato de ducha</w:t>
      </w:r>
      <w:r w:rsidRPr="00840343">
        <w:rPr>
          <w:rFonts w:ascii="Neris Thin" w:hAnsi="Neris Thin" w:cs="Arial"/>
        </w:rPr>
        <w:t>.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lang w:eastAsia="es-ES"/>
        </w:rPr>
      </w:pPr>
      <w:r w:rsidRPr="00760602">
        <w:rPr>
          <w:rFonts w:ascii="Neris Thin" w:hAnsi="Neris Thin" w:cs="Arial"/>
          <w:lang w:eastAsia="es-ES"/>
        </w:rPr>
        <w:t>Colaborar en la ejecución de obras de sustitución de la bañera por plato de ducha realizada en la vivienda habitual de la persona solicitante</w:t>
      </w:r>
      <w:r w:rsidRPr="00840343">
        <w:rPr>
          <w:rFonts w:ascii="Neris Thin" w:hAnsi="Neris Thin" w:cs="Arial"/>
          <w:lang w:eastAsia="es-ES"/>
        </w:rPr>
        <w:t>.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Las Bases reguladora de la concesión de ayudas en el ejercicio 202</w:t>
      </w:r>
      <w:r w:rsidR="00E956DC">
        <w:rPr>
          <w:rFonts w:ascii="Neris Thin" w:hAnsi="Neris Thin" w:cs="Arial"/>
        </w:rPr>
        <w:t>4</w:t>
      </w:r>
      <w:r w:rsidRPr="00840343">
        <w:rPr>
          <w:rFonts w:ascii="Neris Thin" w:hAnsi="Neris Thin" w:cs="Arial"/>
        </w:rPr>
        <w:t xml:space="preserve"> con cargo a ayudas </w:t>
      </w:r>
      <w:r w:rsidRPr="00840343">
        <w:rPr>
          <w:rFonts w:ascii="Neris Thin" w:hAnsi="Neris Thin"/>
          <w:lang w:eastAsia="es-ES"/>
        </w:rPr>
        <w:t>para personas con recursos económicos insuficientes</w:t>
      </w:r>
      <w:r w:rsidRPr="00840343">
        <w:rPr>
          <w:rFonts w:ascii="Neris Thin" w:hAnsi="Neris Thin" w:cs="Arial"/>
        </w:rPr>
        <w:t xml:space="preserve"> y sus bases específicas para la concesión de ayudas </w:t>
      </w:r>
      <w:r>
        <w:rPr>
          <w:rFonts w:ascii="Neris Thin" w:hAnsi="Neris Thin" w:cs="Arial"/>
        </w:rPr>
        <w:t>para el cambio de bañera por plato de ducha,</w:t>
      </w:r>
      <w:r w:rsidRPr="00840343">
        <w:rPr>
          <w:rFonts w:ascii="Neris Thin" w:hAnsi="Neris Thin" w:cs="Arial"/>
        </w:rPr>
        <w:t xml:space="preserve"> han sido aprobadas por acuerdo </w:t>
      </w:r>
      <w:r w:rsidRPr="00A56140">
        <w:rPr>
          <w:rFonts w:ascii="Neris Thin" w:hAnsi="Neris Thin" w:cs="Arial"/>
        </w:rPr>
        <w:t xml:space="preserve">número </w:t>
      </w:r>
      <w:r w:rsidR="00E956DC">
        <w:rPr>
          <w:rFonts w:ascii="Neris Thin" w:hAnsi="Neris Thin" w:cs="Arial"/>
        </w:rPr>
        <w:t>115</w:t>
      </w:r>
      <w:r w:rsidR="00E956DC" w:rsidRPr="00840343">
        <w:rPr>
          <w:rFonts w:ascii="Neris Thin" w:hAnsi="Neris Thin" w:cs="Arial"/>
        </w:rPr>
        <w:t xml:space="preserve"> de la Junta de Gobierno en sesión ordinaria de fecha </w:t>
      </w:r>
      <w:r w:rsidR="00E956DC">
        <w:rPr>
          <w:rFonts w:ascii="Neris Thin" w:hAnsi="Neris Thin" w:cs="Arial"/>
        </w:rPr>
        <w:t>3</w:t>
      </w:r>
      <w:r w:rsidR="00E956DC" w:rsidRPr="00840343">
        <w:rPr>
          <w:rFonts w:ascii="Neris Thin" w:hAnsi="Neris Thin" w:cs="Arial"/>
        </w:rPr>
        <w:t xml:space="preserve"> de </w:t>
      </w:r>
      <w:r w:rsidR="00E956DC">
        <w:rPr>
          <w:rFonts w:ascii="Neris Thin" w:hAnsi="Neris Thin" w:cs="Arial"/>
        </w:rPr>
        <w:t>junio</w:t>
      </w:r>
      <w:r w:rsidR="00E956DC" w:rsidRPr="00840343">
        <w:rPr>
          <w:rFonts w:ascii="Neris Thin" w:hAnsi="Neris Thin" w:cs="Arial"/>
        </w:rPr>
        <w:t xml:space="preserve"> de 202</w:t>
      </w:r>
      <w:r w:rsidR="00E956DC">
        <w:rPr>
          <w:rFonts w:ascii="Neris Thin" w:hAnsi="Neris Thin" w:cs="Arial"/>
        </w:rPr>
        <w:t xml:space="preserve">4, </w:t>
      </w:r>
      <w:r w:rsidR="00E956DC" w:rsidRPr="00840343">
        <w:rPr>
          <w:rFonts w:ascii="Neris Thin" w:hAnsi="Neris Thin" w:cs="Arial"/>
        </w:rPr>
        <w:t xml:space="preserve">y han sido publicadas en el Boletín Oficial de Bizkaia </w:t>
      </w:r>
      <w:r w:rsidR="00E956DC" w:rsidRPr="00C21F32">
        <w:rPr>
          <w:rFonts w:ascii="Neris Thin" w:hAnsi="Neris Thin" w:cs="Arial"/>
        </w:rPr>
        <w:t xml:space="preserve">número </w:t>
      </w:r>
      <w:r w:rsidR="00E956DC">
        <w:rPr>
          <w:rFonts w:ascii="Neris Thin" w:hAnsi="Neris Thin" w:cs="Arial"/>
        </w:rPr>
        <w:t>118</w:t>
      </w:r>
      <w:r w:rsidR="00E956DC" w:rsidRPr="00C21F32">
        <w:rPr>
          <w:rFonts w:ascii="Neris Thin" w:hAnsi="Neris Thin" w:cs="Arial"/>
        </w:rPr>
        <w:t>,</w:t>
      </w:r>
      <w:r w:rsidR="00E956DC" w:rsidRPr="00840343">
        <w:rPr>
          <w:rFonts w:ascii="Neris Thin" w:hAnsi="Neris Thin" w:cs="Arial"/>
        </w:rPr>
        <w:t xml:space="preserve"> de fecha </w:t>
      </w:r>
      <w:r w:rsidR="00E956DC">
        <w:rPr>
          <w:rFonts w:ascii="Neris Thin" w:hAnsi="Neris Thin" w:cs="Arial"/>
        </w:rPr>
        <w:t>19</w:t>
      </w:r>
      <w:r w:rsidR="00E956DC" w:rsidRPr="00840343">
        <w:rPr>
          <w:rFonts w:ascii="Neris Thin" w:hAnsi="Neris Thin" w:cs="Arial"/>
        </w:rPr>
        <w:t xml:space="preserve"> de </w:t>
      </w:r>
      <w:r w:rsidR="00E956DC">
        <w:rPr>
          <w:rFonts w:ascii="Neris Thin" w:hAnsi="Neris Thin" w:cs="Arial"/>
        </w:rPr>
        <w:t>junio</w:t>
      </w:r>
      <w:r w:rsidR="00E956DC" w:rsidRPr="00840343">
        <w:rPr>
          <w:rFonts w:ascii="Neris Thin" w:hAnsi="Neris Thin" w:cs="Arial"/>
        </w:rPr>
        <w:t xml:space="preserve"> de 202</w:t>
      </w:r>
      <w:r w:rsidR="00E956DC">
        <w:rPr>
          <w:rFonts w:ascii="Neris Thin" w:hAnsi="Neris Thin" w:cs="Arial"/>
        </w:rPr>
        <w:t>4</w:t>
      </w:r>
      <w:r w:rsidRPr="00840343">
        <w:rPr>
          <w:rFonts w:ascii="Neris Thin" w:hAnsi="Neris Thin" w:cs="Arial"/>
        </w:rPr>
        <w:t>.</w:t>
      </w:r>
    </w:p>
    <w:p w:rsidR="00AC5202" w:rsidRPr="00840343" w:rsidRDefault="00AC5202" w:rsidP="00AC5202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</w:t>
      </w:r>
      <w:r w:rsidR="001F6C02">
        <w:rPr>
          <w:rFonts w:ascii="Neris Thin" w:hAnsi="Neris Thin" w:cs="Arial"/>
        </w:rPr>
        <w:t>1</w:t>
      </w:r>
      <w:bookmarkStart w:id="0" w:name="_GoBack"/>
      <w:bookmarkEnd w:id="0"/>
      <w:r w:rsidRPr="00840343">
        <w:rPr>
          <w:rFonts w:ascii="Neris Thin" w:hAnsi="Neris Thin" w:cs="Arial"/>
        </w:rPr>
        <w:t>.000€. Partida Presupuestaria 2311/480.02.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 xml:space="preserve">El plazo para la presentación de solicitudes será desde el </w:t>
      </w:r>
      <w:r>
        <w:rPr>
          <w:rFonts w:ascii="Neris Thin" w:hAnsi="Neris Thin" w:cs="Arial"/>
        </w:rPr>
        <w:t>10</w:t>
      </w:r>
      <w:r w:rsidRPr="00840343">
        <w:rPr>
          <w:rFonts w:ascii="Neris Thin" w:hAnsi="Neris Thin" w:cs="Arial"/>
        </w:rPr>
        <w:t xml:space="preserve"> de octubre hasta el </w:t>
      </w:r>
      <w:r>
        <w:rPr>
          <w:rFonts w:ascii="Neris Thin" w:hAnsi="Neris Thin" w:cs="Arial"/>
        </w:rPr>
        <w:t>10</w:t>
      </w:r>
      <w:r w:rsidRPr="00840343">
        <w:rPr>
          <w:rFonts w:ascii="Neris Thin" w:hAnsi="Neris Thin" w:cs="Arial"/>
        </w:rPr>
        <w:t xml:space="preserve"> de noviembre de 202</w:t>
      </w:r>
      <w:r w:rsidR="00E956DC">
        <w:rPr>
          <w:rFonts w:ascii="Neris Thin" w:hAnsi="Neris Thin" w:cs="Arial"/>
        </w:rPr>
        <w:t>4</w:t>
      </w:r>
      <w:r w:rsidRPr="00840343">
        <w:rPr>
          <w:rFonts w:ascii="Neris Thin" w:hAnsi="Neris Thin" w:cs="Arial"/>
        </w:rPr>
        <w:t>.</w:t>
      </w:r>
    </w:p>
    <w:p w:rsidR="00041749" w:rsidRPr="00AC5202" w:rsidRDefault="00041749" w:rsidP="00AC5202"/>
    <w:sectPr w:rsidR="00041749" w:rsidRPr="00AC52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1F6C02"/>
    <w:rsid w:val="00383EEC"/>
    <w:rsid w:val="003F678F"/>
    <w:rsid w:val="0081174E"/>
    <w:rsid w:val="00AC5202"/>
    <w:rsid w:val="00C676CF"/>
    <w:rsid w:val="00E23015"/>
    <w:rsid w:val="00E95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6341E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4</cp:revision>
  <dcterms:created xsi:type="dcterms:W3CDTF">2023-06-27T10:35:00Z</dcterms:created>
  <dcterms:modified xsi:type="dcterms:W3CDTF">2024-08-27T08:17:00Z</dcterms:modified>
</cp:coreProperties>
</file>