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77" w:rsidRPr="00C4783C" w:rsidRDefault="000B3577" w:rsidP="000B3577">
      <w:pPr>
        <w:jc w:val="center"/>
        <w:rPr>
          <w:rFonts w:ascii="Arial" w:hAnsi="Arial" w:cs="Arial"/>
          <w:sz w:val="28"/>
          <w:szCs w:val="28"/>
        </w:rPr>
      </w:pPr>
      <w:r w:rsidRPr="00C4783C">
        <w:rPr>
          <w:rFonts w:ascii="Arial" w:hAnsi="Arial" w:cs="Arial"/>
          <w:sz w:val="28"/>
          <w:szCs w:val="28"/>
        </w:rPr>
        <w:t>ANUNCI</w:t>
      </w:r>
    </w:p>
    <w:p w:rsidR="000B3577" w:rsidRPr="00C4783C" w:rsidRDefault="000B3577" w:rsidP="000B3577">
      <w:pPr>
        <w:jc w:val="both"/>
        <w:rPr>
          <w:rFonts w:ascii="Arial" w:hAnsi="Arial" w:cs="Arial"/>
          <w:sz w:val="28"/>
          <w:szCs w:val="28"/>
        </w:rPr>
      </w:pPr>
    </w:p>
    <w:p w:rsidR="000B3577" w:rsidRDefault="00BE0B97" w:rsidP="000B357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ESMENA ERRADA MATERIAL ANUNCI </w:t>
      </w:r>
      <w:r w:rsidR="00A00AA5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LA BDNS (IDENTIF.): 781186 DE DATA 26/08/2024 I </w:t>
      </w:r>
      <w:r w:rsidR="00A00AA5">
        <w:rPr>
          <w:rFonts w:ascii="Arial" w:hAnsi="Arial" w:cs="Arial"/>
          <w:sz w:val="20"/>
          <w:szCs w:val="20"/>
        </w:rPr>
        <w:t>EN EL</w:t>
      </w:r>
      <w:r>
        <w:rPr>
          <w:rFonts w:ascii="Arial" w:hAnsi="Arial" w:cs="Arial"/>
          <w:sz w:val="20"/>
          <w:szCs w:val="20"/>
        </w:rPr>
        <w:t xml:space="preserve"> BOPB DE DATA 26/08/2024 SOBRE L’APROVA</w:t>
      </w:r>
      <w:r w:rsidR="000B3577" w:rsidRPr="00C4783C">
        <w:rPr>
          <w:rFonts w:ascii="Arial" w:hAnsi="Arial" w:cs="Arial"/>
          <w:sz w:val="20"/>
          <w:szCs w:val="20"/>
        </w:rPr>
        <w:t>CIÓ DE LA CONVOCATÒRIA PER L’ATORGAMENT DE PREMIS ALS TREBALLS DELS ESTUDIANTS D’ESTUDIS POST-OBLIGATORIS, CURS 2023-2024.</w:t>
      </w:r>
    </w:p>
    <w:p w:rsidR="00A00AA5" w:rsidRDefault="00BE0B97" w:rsidP="000B357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present anunci e</w:t>
      </w:r>
      <w:r w:rsidR="00A00AA5">
        <w:rPr>
          <w:rFonts w:ascii="Arial" w:hAnsi="Arial" w:cs="Arial"/>
          <w:sz w:val="20"/>
          <w:szCs w:val="20"/>
        </w:rPr>
        <w:t>smena l’errada material publicada</w:t>
      </w:r>
      <w:r>
        <w:rPr>
          <w:rFonts w:ascii="Arial" w:hAnsi="Arial" w:cs="Arial"/>
          <w:sz w:val="20"/>
          <w:szCs w:val="20"/>
        </w:rPr>
        <w:t xml:space="preserve"> a la BDNS (identif.): 781186 de data 26/08/2024 i </w:t>
      </w:r>
      <w:r w:rsidR="00A00AA5">
        <w:rPr>
          <w:rFonts w:ascii="Arial" w:hAnsi="Arial" w:cs="Arial"/>
          <w:sz w:val="20"/>
          <w:szCs w:val="20"/>
        </w:rPr>
        <w:t xml:space="preserve">en el </w:t>
      </w:r>
      <w:r>
        <w:rPr>
          <w:rFonts w:ascii="Arial" w:hAnsi="Arial" w:cs="Arial"/>
          <w:sz w:val="20"/>
          <w:szCs w:val="20"/>
        </w:rPr>
        <w:t xml:space="preserve">BOPB de data 26/08/2024 on, en la seva versió en Castellà, </w:t>
      </w:r>
      <w:r w:rsidR="00A00AA5">
        <w:rPr>
          <w:rFonts w:ascii="Arial" w:hAnsi="Arial" w:cs="Arial"/>
          <w:sz w:val="20"/>
          <w:szCs w:val="20"/>
        </w:rPr>
        <w:t>s’han detectat dos errors materials:</w:t>
      </w:r>
    </w:p>
    <w:p w:rsidR="00A00AA5" w:rsidRDefault="00A00AA5" w:rsidP="00A00AA5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00AA5">
        <w:rPr>
          <w:rFonts w:ascii="Arial" w:hAnsi="Arial" w:cs="Arial"/>
          <w:sz w:val="20"/>
          <w:szCs w:val="20"/>
        </w:rPr>
        <w:t>A l’acord</w:t>
      </w:r>
      <w:r w:rsidR="00BE0B97" w:rsidRPr="00A00AA5">
        <w:rPr>
          <w:rFonts w:ascii="Arial" w:hAnsi="Arial" w:cs="Arial"/>
          <w:sz w:val="20"/>
          <w:szCs w:val="20"/>
        </w:rPr>
        <w:t xml:space="preserve"> primer</w:t>
      </w:r>
      <w:r w:rsidRPr="00A00AA5">
        <w:rPr>
          <w:rFonts w:ascii="Arial" w:hAnsi="Arial" w:cs="Arial"/>
          <w:sz w:val="20"/>
          <w:szCs w:val="20"/>
        </w:rPr>
        <w:t xml:space="preserve">, fa referència al curs 2022-2023, quan el correcte és “al curs 2023-2024”. </w:t>
      </w:r>
    </w:p>
    <w:p w:rsidR="00D74CF0" w:rsidRDefault="00A00AA5" w:rsidP="00D74CF0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00AA5">
        <w:rPr>
          <w:rFonts w:ascii="Arial" w:hAnsi="Arial" w:cs="Arial"/>
          <w:sz w:val="20"/>
          <w:szCs w:val="20"/>
        </w:rPr>
        <w:t xml:space="preserve">Al segon acord, </w:t>
      </w:r>
      <w:r w:rsidR="00BE0B97" w:rsidRPr="00A00AA5">
        <w:rPr>
          <w:rFonts w:ascii="Arial" w:hAnsi="Arial" w:cs="Arial"/>
          <w:sz w:val="20"/>
          <w:szCs w:val="20"/>
        </w:rPr>
        <w:t>l’import</w:t>
      </w:r>
      <w:r w:rsidRPr="00A00AA5">
        <w:rPr>
          <w:rFonts w:ascii="Arial" w:hAnsi="Arial" w:cs="Arial"/>
          <w:sz w:val="20"/>
          <w:szCs w:val="20"/>
        </w:rPr>
        <w:t xml:space="preserve"> referenciat és de 4.350,00€, quan l’import correcte és 4.833,33</w:t>
      </w:r>
      <w:r w:rsidR="00BE0B97" w:rsidRPr="00A00AA5">
        <w:rPr>
          <w:rFonts w:ascii="Arial" w:hAnsi="Arial" w:cs="Arial"/>
          <w:sz w:val="20"/>
          <w:szCs w:val="20"/>
        </w:rPr>
        <w:t>€.</w:t>
      </w:r>
    </w:p>
    <w:p w:rsidR="00A00AA5" w:rsidRPr="00D74CF0" w:rsidRDefault="00D74CF0" w:rsidP="00D74CF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A00AA5" w:rsidRPr="00D74CF0">
        <w:rPr>
          <w:rFonts w:ascii="Arial" w:hAnsi="Arial" w:cs="Arial"/>
          <w:sz w:val="20"/>
          <w:szCs w:val="20"/>
        </w:rPr>
        <w:t>el que fa al còmput dels 15 dies hàbils a comptar des de l’endemà de la data de publicació de la convocatòria al BOPB, per tot l’alumnat matriculat en el curs 2023-2024, serà a partir</w:t>
      </w:r>
      <w:r w:rsidRPr="00D74CF0">
        <w:rPr>
          <w:rFonts w:ascii="Arial" w:hAnsi="Arial" w:cs="Arial"/>
          <w:sz w:val="20"/>
          <w:szCs w:val="20"/>
        </w:rPr>
        <w:t xml:space="preserve"> de la </w:t>
      </w:r>
      <w:r>
        <w:rPr>
          <w:rFonts w:ascii="Arial" w:hAnsi="Arial" w:cs="Arial"/>
          <w:sz w:val="20"/>
          <w:szCs w:val="20"/>
        </w:rPr>
        <w:t xml:space="preserve">publicació de la </w:t>
      </w:r>
      <w:r w:rsidRPr="00D74CF0">
        <w:rPr>
          <w:rFonts w:ascii="Arial" w:hAnsi="Arial" w:cs="Arial"/>
          <w:sz w:val="20"/>
          <w:szCs w:val="20"/>
        </w:rPr>
        <w:t>present esmena</w:t>
      </w:r>
      <w:r>
        <w:rPr>
          <w:rFonts w:ascii="Arial" w:hAnsi="Arial" w:cs="Arial"/>
          <w:sz w:val="20"/>
          <w:szCs w:val="20"/>
        </w:rPr>
        <w:t xml:space="preserve"> en el Butlletí Oficial de la Província de Barcelona.</w:t>
      </w:r>
    </w:p>
    <w:p w:rsidR="00B12A97" w:rsidRDefault="00B12A97" w:rsidP="000B3577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</w:p>
    <w:p w:rsidR="001F17E9" w:rsidRPr="00B51921" w:rsidRDefault="001F17E9" w:rsidP="000B3577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</w:p>
    <w:p w:rsidR="00B51921" w:rsidRPr="00B51921" w:rsidRDefault="00B51921" w:rsidP="000B3577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Sant Pere de Ribes, 26 d’agost del 2024</w:t>
      </w:r>
    </w:p>
    <w:p w:rsidR="00B51921" w:rsidRDefault="00B51921" w:rsidP="000B3577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</w:p>
    <w:p w:rsidR="00B51921" w:rsidRPr="00B51921" w:rsidRDefault="00B51921" w:rsidP="000B3577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51921" w:rsidRPr="00B51921" w:rsidRDefault="00B51921" w:rsidP="00B519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Ana Herrera</w:t>
      </w:r>
    </w:p>
    <w:p w:rsidR="00B51921" w:rsidRPr="00B51921" w:rsidRDefault="00B51921" w:rsidP="00B519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Alcaldessa accidental</w:t>
      </w:r>
    </w:p>
    <w:p w:rsidR="00B51921" w:rsidRPr="00B51921" w:rsidRDefault="00B51921" w:rsidP="00B519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eastAsia="Times New Roman" w:hAnsi="Arial" w:cs="Arial"/>
          <w:color w:val="000000"/>
          <w:sz w:val="20"/>
          <w:szCs w:val="20"/>
          <w:lang w:eastAsia="ca-ES"/>
        </w:rPr>
        <w:t>Decret nún: 2024001230 de data 31 de juliol de 2024</w:t>
      </w:r>
    </w:p>
    <w:sectPr w:rsidR="00B51921" w:rsidRPr="00B51921">
      <w:headerReference w:type="default" r:id="rId7"/>
      <w:footerReference w:type="default" r:id="rId8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577" w:rsidRDefault="000B3577">
      <w:r>
        <w:separator/>
      </w:r>
    </w:p>
  </w:endnote>
  <w:endnote w:type="continuationSeparator" w:id="0">
    <w:p w:rsidR="000B3577" w:rsidRDefault="000B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18D" w:rsidRDefault="003A718D" w:rsidP="006C5F34">
    <w:pPr>
      <w:pStyle w:val="Peu"/>
      <w:spacing w:after="0" w:line="240" w:lineRule="auto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 xml:space="preserve">Ajuntament Sant Pere de Ribes </w:t>
    </w:r>
  </w:p>
  <w:p w:rsidR="003A718D" w:rsidRDefault="003A718D" w:rsidP="006C5F34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Plaça de la Vila, 1 - 08810 – Ribes / Plaça de la Vinya d’en Petaca, 1 – 08812 Les Roquetes</w:t>
    </w:r>
  </w:p>
  <w:p w:rsidR="003A718D" w:rsidRDefault="003A718D" w:rsidP="006C5F34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 A/e: </w:t>
    </w:r>
    <w:hyperlink r:id="rId1" w:history="1">
      <w:hyperlink r:id="rId2" w:history="1">
        <w:r>
          <w:rPr>
            <w:rStyle w:val="Enlla"/>
            <w:rFonts w:cs="Arial"/>
            <w:color w:val="999999"/>
            <w:sz w:val="16"/>
            <w:u w:val="none"/>
          </w:rPr>
          <w:t>ajuntament@santperederibes.cat</w:t>
        </w:r>
      </w:hyperlink>
    </w:hyperlink>
  </w:p>
  <w:p w:rsidR="003A718D" w:rsidRDefault="003A718D" w:rsidP="006C5F34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3A718D" w:rsidRDefault="003A718D" w:rsidP="006C5F34">
    <w:pPr>
      <w:spacing w:after="0" w:line="240" w:lineRule="auto"/>
      <w:jc w:val="both"/>
      <w:rPr>
        <w:bCs/>
        <w:sz w:val="14"/>
      </w:rPr>
    </w:pPr>
  </w:p>
  <w:p w:rsidR="003A718D" w:rsidRDefault="003A718D" w:rsidP="006C5F34">
    <w:pPr>
      <w:spacing w:after="0" w:line="240" w:lineRule="auto"/>
      <w:jc w:val="center"/>
      <w:rPr>
        <w:sz w:val="14"/>
      </w:rPr>
    </w:pPr>
    <w:r w:rsidRPr="00F1360A">
      <w:rPr>
        <w:sz w:val="14"/>
      </w:rPr>
      <w:t>L’Ajuntament de Sant Pere de Ribes compleix amb el que estableix el Reglament 2016/679 del Parlament Europeu i del Consell de 27 d’abril de 2016, i la Llei Orgànica 3/2018, de 5 de desembre, de Protecció de Dades Personals i garantia dels drets digitals.</w:t>
    </w:r>
    <w:r>
      <w:rPr>
        <w:sz w:val="14"/>
      </w:rPr>
      <w:t xml:space="preserve"> </w:t>
    </w:r>
  </w:p>
  <w:p w:rsidR="003A718D" w:rsidRDefault="003A718D" w:rsidP="006C5F34">
    <w:pPr>
      <w:spacing w:after="0" w:line="240" w:lineRule="auto"/>
      <w:jc w:val="center"/>
      <w:rPr>
        <w:sz w:val="14"/>
      </w:rPr>
    </w:pPr>
    <w:r>
      <w:rPr>
        <w:sz w:val="14"/>
      </w:rPr>
      <w:t xml:space="preserve">Per a més informació adreceu-vos a </w:t>
    </w:r>
    <w:hyperlink r:id="rId3" w:history="1">
      <w:r>
        <w:rPr>
          <w:rStyle w:val="Enlla"/>
          <w:bCs/>
          <w:sz w:val="14"/>
        </w:rPr>
        <w:t>http://www.santperederibes.cat</w:t>
      </w:r>
    </w:hyperlink>
    <w:r>
      <w:rPr>
        <w:sz w:val="14"/>
      </w:rPr>
      <w:t xml:space="preserve"> o directament a l’Ajuntament.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577" w:rsidRDefault="000B3577">
      <w:r>
        <w:separator/>
      </w:r>
    </w:p>
  </w:footnote>
  <w:footnote w:type="continuationSeparator" w:id="0">
    <w:p w:rsidR="000B3577" w:rsidRDefault="000B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F35276">
    <w:pPr>
      <w:pStyle w:val="Capalera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683895</wp:posOffset>
              </wp:positionV>
              <wp:extent cx="3752850" cy="342900"/>
              <wp:effectExtent l="0" t="0" r="0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285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Pr="00F35276" w:rsidRDefault="00A63463" w:rsidP="000C3554">
                          <w:pPr>
                            <w:pStyle w:val="Ttol1"/>
                            <w:rPr>
                              <w:rFonts w:ascii="Arial" w:hAnsi="Arial"/>
                            </w:rPr>
                          </w:pPr>
                          <w:r w:rsidRPr="00F35276">
                            <w:rPr>
                              <w:rFonts w:ascii="Arial" w:hAnsi="Arial"/>
                              <w:sz w:val="16"/>
                            </w:rPr>
                            <w:t>Educació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244.3pt;margin-top:53.85pt;width:295.5pt;height:27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+k9tgIAALo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" filled="f" stroked="f">
              <v:textbox>
                <w:txbxContent>
                  <w:p w:rsidR="007F41D9" w:rsidRPr="00F35276" w:rsidRDefault="00A63463" w:rsidP="000C3554">
                    <w:pPr>
                      <w:pStyle w:val="Ttol1"/>
                      <w:rPr>
                        <w:rFonts w:ascii="Arial" w:hAnsi="Arial"/>
                      </w:rPr>
                    </w:pPr>
                    <w:r w:rsidRPr="00F35276">
                      <w:rPr>
                        <w:rFonts w:ascii="Arial" w:hAnsi="Arial"/>
                        <w:sz w:val="16"/>
                      </w:rPr>
                      <w:t>Educació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-1905</wp:posOffset>
              </wp:positionV>
              <wp:extent cx="6048375" cy="746760"/>
              <wp:effectExtent l="0" t="0" r="28575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48375" cy="746760"/>
                        <a:chOff x="1662" y="6174"/>
                        <a:chExt cx="8558" cy="1176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Pr="006C5F34" w:rsidRDefault="007F41D9" w:rsidP="006C5F34">
                            <w:pPr>
                              <w:pStyle w:val="Textindependent"/>
                              <w:spacing w:after="0" w:line="240" w:lineRule="auto"/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</w:pPr>
                            <w:r w:rsidRPr="006C5F34"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  <w:t>Ajuntament</w:t>
                            </w:r>
                          </w:p>
                          <w:p w:rsidR="007F41D9" w:rsidRPr="006C5F34" w:rsidRDefault="007F41D9" w:rsidP="006C5F34">
                            <w:pPr>
                              <w:pStyle w:val="Textindependent"/>
                              <w:spacing w:after="0" w:line="240" w:lineRule="auto"/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</w:pPr>
                            <w:r w:rsidRPr="006C5F34"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3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8" style="position:absolute;margin-left:425.05pt;margin-top:-.15pt;width:476.25pt;height:58.8pt;z-index:251657216;mso-position-horizontal:right;mso-position-horizontal-relative:margin;mso-position-vertical-relative:text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">
              <v:shape id="Text Box 9" o:spid="_x0000_s1029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" stroked="f">
                <v:textbox inset="2mm,,.5mm,1mm">
                  <w:txbxContent>
                    <w:p w:rsidR="007F41D9" w:rsidRPr="006C5F34" w:rsidRDefault="007F41D9" w:rsidP="006C5F34">
                      <w:pPr>
                        <w:pStyle w:val="Textindependent"/>
                        <w:spacing w:after="0" w:line="240" w:lineRule="auto"/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</w:pPr>
                      <w:r w:rsidRPr="006C5F34"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  <w:t>Ajuntament</w:t>
                      </w:r>
                    </w:p>
                    <w:p w:rsidR="007F41D9" w:rsidRPr="006C5F34" w:rsidRDefault="007F41D9" w:rsidP="006C5F34">
                      <w:pPr>
                        <w:pStyle w:val="Textindependent"/>
                        <w:spacing w:after="0" w:line="240" w:lineRule="auto"/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</w:pPr>
                      <w:r w:rsidRPr="006C5F34"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30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31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JBwwAAANoAAAAPAAAAZHJzL2Rvd25yZXYueG1sRI9Ba8JA&#10;FITvBf/D8gRvdaNI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ynMCQcMAAADaAAAADwAA&#10;AAAAAAAAAAAAAAAHAgAAZHJzL2Rvd25yZXYueG1sUEsFBgAAAAADAAMAtwAAAPcCAAAAAA==&#10;">
                <v:imagedata r:id="rId2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36D54"/>
    <w:multiLevelType w:val="hybridMultilevel"/>
    <w:tmpl w:val="1FF2C9B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BC4E14"/>
    <w:multiLevelType w:val="hybridMultilevel"/>
    <w:tmpl w:val="49BAD5EE"/>
    <w:lvl w:ilvl="0" w:tplc="CAF24E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77"/>
    <w:rsid w:val="00003D1B"/>
    <w:rsid w:val="000620E6"/>
    <w:rsid w:val="000716D7"/>
    <w:rsid w:val="00080363"/>
    <w:rsid w:val="00081DAC"/>
    <w:rsid w:val="000A1512"/>
    <w:rsid w:val="000A3193"/>
    <w:rsid w:val="000B3577"/>
    <w:rsid w:val="000C3554"/>
    <w:rsid w:val="00116219"/>
    <w:rsid w:val="001500AA"/>
    <w:rsid w:val="0016737B"/>
    <w:rsid w:val="001A122C"/>
    <w:rsid w:val="001E2AE3"/>
    <w:rsid w:val="001E31EB"/>
    <w:rsid w:val="001F17E9"/>
    <w:rsid w:val="002F7229"/>
    <w:rsid w:val="003550C1"/>
    <w:rsid w:val="00360A75"/>
    <w:rsid w:val="00373D66"/>
    <w:rsid w:val="003A718D"/>
    <w:rsid w:val="00412F71"/>
    <w:rsid w:val="00442922"/>
    <w:rsid w:val="00446C41"/>
    <w:rsid w:val="004C5478"/>
    <w:rsid w:val="005104D2"/>
    <w:rsid w:val="00537A5B"/>
    <w:rsid w:val="0057702D"/>
    <w:rsid w:val="005815EC"/>
    <w:rsid w:val="00582299"/>
    <w:rsid w:val="00597A64"/>
    <w:rsid w:val="005B67B8"/>
    <w:rsid w:val="005D3083"/>
    <w:rsid w:val="005F3CB9"/>
    <w:rsid w:val="0067644C"/>
    <w:rsid w:val="00692991"/>
    <w:rsid w:val="006A0F50"/>
    <w:rsid w:val="006A2FD6"/>
    <w:rsid w:val="006C5F34"/>
    <w:rsid w:val="006F4CE5"/>
    <w:rsid w:val="007230F3"/>
    <w:rsid w:val="0074788C"/>
    <w:rsid w:val="00753EEB"/>
    <w:rsid w:val="007E5F60"/>
    <w:rsid w:val="007F41D9"/>
    <w:rsid w:val="00824D3E"/>
    <w:rsid w:val="00832A97"/>
    <w:rsid w:val="008566C9"/>
    <w:rsid w:val="008741C3"/>
    <w:rsid w:val="008A00C2"/>
    <w:rsid w:val="008C01EB"/>
    <w:rsid w:val="008D0AD5"/>
    <w:rsid w:val="0095168C"/>
    <w:rsid w:val="00955203"/>
    <w:rsid w:val="0097675B"/>
    <w:rsid w:val="009901B0"/>
    <w:rsid w:val="009D204E"/>
    <w:rsid w:val="009F417C"/>
    <w:rsid w:val="00A00AA5"/>
    <w:rsid w:val="00A04B71"/>
    <w:rsid w:val="00A13553"/>
    <w:rsid w:val="00A153C1"/>
    <w:rsid w:val="00A42902"/>
    <w:rsid w:val="00A53E96"/>
    <w:rsid w:val="00A63463"/>
    <w:rsid w:val="00A846CC"/>
    <w:rsid w:val="00A93B2B"/>
    <w:rsid w:val="00AD2383"/>
    <w:rsid w:val="00AE04D3"/>
    <w:rsid w:val="00B12A97"/>
    <w:rsid w:val="00B422C1"/>
    <w:rsid w:val="00B45B3E"/>
    <w:rsid w:val="00B51921"/>
    <w:rsid w:val="00B5683C"/>
    <w:rsid w:val="00B60DEF"/>
    <w:rsid w:val="00BA3BA2"/>
    <w:rsid w:val="00BE0B97"/>
    <w:rsid w:val="00C23596"/>
    <w:rsid w:val="00C3480E"/>
    <w:rsid w:val="00C56E51"/>
    <w:rsid w:val="00C600F8"/>
    <w:rsid w:val="00C96226"/>
    <w:rsid w:val="00CC11E8"/>
    <w:rsid w:val="00CC2D7C"/>
    <w:rsid w:val="00D023A5"/>
    <w:rsid w:val="00D042B0"/>
    <w:rsid w:val="00D74CF0"/>
    <w:rsid w:val="00D8136E"/>
    <w:rsid w:val="00D9381A"/>
    <w:rsid w:val="00DA702E"/>
    <w:rsid w:val="00E21B61"/>
    <w:rsid w:val="00E56D2B"/>
    <w:rsid w:val="00E76BF3"/>
    <w:rsid w:val="00EA7439"/>
    <w:rsid w:val="00EB3531"/>
    <w:rsid w:val="00EC4ED8"/>
    <w:rsid w:val="00EF605B"/>
    <w:rsid w:val="00F13030"/>
    <w:rsid w:val="00F15EE3"/>
    <w:rsid w:val="00F35276"/>
    <w:rsid w:val="00F63F8A"/>
    <w:rsid w:val="00F951BA"/>
    <w:rsid w:val="00F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C6336B9"/>
  <w15:chartTrackingRefBased/>
  <w15:docId w15:val="{D9F696E9-457A-4C22-AFC9-2FB6552F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77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  <w:szCs w:val="24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szCs w:val="24"/>
      <w:lang w:val="es-ES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jc w:val="both"/>
    </w:pPr>
  </w:style>
  <w:style w:type="paragraph" w:styleId="Pargrafdellista">
    <w:name w:val="List Paragraph"/>
    <w:basedOn w:val="Normal"/>
    <w:uiPriority w:val="34"/>
    <w:qFormat/>
    <w:rsid w:val="00080363"/>
    <w:pPr>
      <w:ind w:left="720"/>
      <w:contextualSpacing/>
    </w:pPr>
  </w:style>
  <w:style w:type="character" w:customStyle="1" w:styleId="PeuCar">
    <w:name w:val="Peu Car"/>
    <w:link w:val="Peu"/>
    <w:rsid w:val="003A718D"/>
    <w:rPr>
      <w:rFonts w:ascii="Arial" w:hAnsi="Arial"/>
      <w:lang w:eastAsia="es-ES"/>
    </w:rPr>
  </w:style>
  <w:style w:type="table" w:customStyle="1" w:styleId="TableGrid">
    <w:name w:val="TableGrid"/>
    <w:rsid w:val="000B3577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perederibes.cat/" TargetMode="External"/><Relationship Id="rId2" Type="http://schemas.openxmlformats.org/officeDocument/2006/relationships/hyperlink" Target="mailto:ajuntament@santperederibes.cat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1048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García Ojeda, Víctor</cp:lastModifiedBy>
  <cp:revision>5</cp:revision>
  <cp:lastPrinted>1999-02-18T07:56:00Z</cp:lastPrinted>
  <dcterms:created xsi:type="dcterms:W3CDTF">2024-08-26T10:40:00Z</dcterms:created>
  <dcterms:modified xsi:type="dcterms:W3CDTF">2024-08-26T12:14:00Z</dcterms:modified>
</cp:coreProperties>
</file>