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4337DC0F" w:rsidR="00A554B3" w:rsidRPr="003918CA" w:rsidRDefault="000549C0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Diari Oficial Generalitat de Catalunya </w:t>
      </w:r>
      <w:r w:rsidR="00A554B3" w:rsidRPr="003918CA">
        <w:rPr>
          <w:rFonts w:cs="Arial"/>
          <w:b/>
          <w:lang w:val="es-ES_tradnl"/>
        </w:rPr>
        <w:t>(</w:t>
      </w:r>
      <w:r w:rsidR="00A615D0">
        <w:rPr>
          <w:rFonts w:cs="Arial"/>
          <w:b/>
          <w:lang w:val="es-ES_tradnl"/>
        </w:rPr>
        <w:t>1</w:t>
      </w:r>
      <w:r w:rsidR="00025694">
        <w:rPr>
          <w:rFonts w:cs="Arial"/>
          <w:b/>
          <w:lang w:val="es-ES_tradnl"/>
        </w:rPr>
        <w:t>0</w:t>
      </w:r>
      <w:r w:rsidR="00A615D0">
        <w:rPr>
          <w:rFonts w:cs="Arial"/>
          <w:b/>
          <w:lang w:val="es-ES_tradnl"/>
        </w:rPr>
        <w:t xml:space="preserve"> de Julio de 20</w:t>
      </w:r>
      <w:r w:rsidR="00B13DFE">
        <w:rPr>
          <w:rFonts w:cs="Arial"/>
          <w:b/>
          <w:lang w:val="es-ES_tradnl"/>
        </w:rPr>
        <w:t>2</w:t>
      </w:r>
      <w:r w:rsidR="00E11685">
        <w:rPr>
          <w:rFonts w:cs="Arial"/>
          <w:b/>
          <w:lang w:val="es-ES_tradnl"/>
        </w:rPr>
        <w:t>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1774F3A2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670E94">
        <w:rPr>
          <w:rFonts w:cs="Arial"/>
          <w:szCs w:val="22"/>
        </w:rPr>
        <w:t>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A615D0">
        <w:rPr>
          <w:rFonts w:cs="Arial"/>
          <w:szCs w:val="22"/>
          <w:highlight w:val="yellow"/>
        </w:rPr>
        <w:t>XXX</w:t>
      </w:r>
      <w:r w:rsidR="009708F0">
        <w:rPr>
          <w:rFonts w:cs="Arial"/>
          <w:szCs w:val="22"/>
        </w:rPr>
        <w:t>/202</w:t>
      </w:r>
      <w:r w:rsidR="0096536A">
        <w:rPr>
          <w:rFonts w:cs="Arial"/>
          <w:szCs w:val="22"/>
        </w:rPr>
        <w:t>4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ernciadenotaapeudepgina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ernciadenotaapeudepgina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79ADB1E5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D15441">
        <w:rPr>
          <w:rFonts w:cs="Arial"/>
          <w:szCs w:val="22"/>
        </w:rPr>
        <w:t xml:space="preserve"> Barcelona</w:t>
      </w:r>
      <w:r w:rsidRPr="00F83FC2">
        <w:rPr>
          <w:rFonts w:cs="Arial"/>
          <w:szCs w:val="22"/>
        </w:rPr>
        <w:t>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49865" w14:textId="77777777" w:rsidR="006129FA" w:rsidRDefault="006129FA" w:rsidP="00CC55EF">
      <w:pPr>
        <w:spacing w:line="240" w:lineRule="auto"/>
      </w:pPr>
      <w:r>
        <w:separator/>
      </w:r>
    </w:p>
  </w:endnote>
  <w:endnote w:type="continuationSeparator" w:id="0">
    <w:p w14:paraId="4AF5C74D" w14:textId="77777777" w:rsidR="006129FA" w:rsidRDefault="006129FA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0EA41" w14:textId="77777777" w:rsidR="006129FA" w:rsidRDefault="006129FA" w:rsidP="00CC55EF">
      <w:pPr>
        <w:spacing w:line="240" w:lineRule="auto"/>
      </w:pPr>
      <w:r>
        <w:separator/>
      </w:r>
    </w:p>
  </w:footnote>
  <w:footnote w:type="continuationSeparator" w:id="0">
    <w:p w14:paraId="3E9E1ECC" w14:textId="77777777" w:rsidR="006129FA" w:rsidRDefault="006129FA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denotaapeudepgina"/>
        <w:rPr>
          <w:sz w:val="16"/>
          <w:szCs w:val="16"/>
        </w:rPr>
      </w:pPr>
      <w:r w:rsidRPr="00746179">
        <w:rPr>
          <w:rStyle w:val="Refernciadenotaapeudepgina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denotaapeudepgina"/>
      </w:pPr>
      <w:r w:rsidRPr="00AF5A6B">
        <w:rPr>
          <w:rStyle w:val="Refernciadenotaapeudepgina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Capalera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25694"/>
    <w:rsid w:val="00041BEA"/>
    <w:rsid w:val="000532F4"/>
    <w:rsid w:val="000549C0"/>
    <w:rsid w:val="000823D2"/>
    <w:rsid w:val="001450FD"/>
    <w:rsid w:val="00186DAD"/>
    <w:rsid w:val="001F2E92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8567B"/>
    <w:rsid w:val="005E4C5B"/>
    <w:rsid w:val="006129FA"/>
    <w:rsid w:val="00632956"/>
    <w:rsid w:val="0064516E"/>
    <w:rsid w:val="00670E94"/>
    <w:rsid w:val="006C3814"/>
    <w:rsid w:val="00746179"/>
    <w:rsid w:val="00750212"/>
    <w:rsid w:val="00772ED7"/>
    <w:rsid w:val="00783CEC"/>
    <w:rsid w:val="007B04D1"/>
    <w:rsid w:val="007E00BC"/>
    <w:rsid w:val="00836B28"/>
    <w:rsid w:val="008743B5"/>
    <w:rsid w:val="008A4472"/>
    <w:rsid w:val="008C2781"/>
    <w:rsid w:val="008F2CD3"/>
    <w:rsid w:val="00944262"/>
    <w:rsid w:val="0096536A"/>
    <w:rsid w:val="009708F0"/>
    <w:rsid w:val="00997801"/>
    <w:rsid w:val="009F42F4"/>
    <w:rsid w:val="00A554B3"/>
    <w:rsid w:val="00A57317"/>
    <w:rsid w:val="00A615D0"/>
    <w:rsid w:val="00A6246E"/>
    <w:rsid w:val="00A624F1"/>
    <w:rsid w:val="00AA1705"/>
    <w:rsid w:val="00AC3400"/>
    <w:rsid w:val="00AE02F5"/>
    <w:rsid w:val="00AE1CAC"/>
    <w:rsid w:val="00AF5A6B"/>
    <w:rsid w:val="00B13DFE"/>
    <w:rsid w:val="00B57169"/>
    <w:rsid w:val="00B60964"/>
    <w:rsid w:val="00BE6D16"/>
    <w:rsid w:val="00C26C77"/>
    <w:rsid w:val="00CC55EF"/>
    <w:rsid w:val="00CF4938"/>
    <w:rsid w:val="00D15441"/>
    <w:rsid w:val="00D371CE"/>
    <w:rsid w:val="00DC5946"/>
    <w:rsid w:val="00DD14A2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Lletraperdefectedelpargraf"/>
    <w:uiPriority w:val="99"/>
    <w:semiHidden/>
    <w:unhideWhenUsed/>
    <w:rsid w:val="0045439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54393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54393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Capalera">
    <w:name w:val="header"/>
    <w:basedOn w:val="Normal"/>
    <w:link w:val="Capalera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AF5A6B"/>
    <w:pPr>
      <w:spacing w:line="240" w:lineRule="auto"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4359D9-F169-4010-8EA3-35A61CF9E6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CB4D4-DA24-4223-B1BA-02C5EA0FB9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DC3C0C-D512-450A-9A9D-1BFF4CDC8B9A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10</cp:revision>
  <dcterms:created xsi:type="dcterms:W3CDTF">2024-06-20T14:27:00Z</dcterms:created>
  <dcterms:modified xsi:type="dcterms:W3CDTF">2024-07-03T16:55:00Z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