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D8D" w:rsidRPr="00AE5D8D" w:rsidRDefault="00AE5D8D" w:rsidP="00143C2E">
      <w:pPr>
        <w:spacing w:after="150"/>
        <w:jc w:val="center"/>
        <w:rPr>
          <w:rFonts w:ascii="Open Sans" w:eastAsia="Times New Roman" w:hAnsi="Open Sans" w:cs="Helvetica"/>
          <w:b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b/>
          <w:color w:val="333333"/>
          <w:sz w:val="21"/>
          <w:szCs w:val="21"/>
          <w:lang w:eastAsia="es-ES"/>
        </w:rPr>
        <w:t>ANEXO I</w:t>
      </w:r>
    </w:p>
    <w:p w:rsidR="00AE5D8D" w:rsidRPr="00AE5D8D" w:rsidRDefault="00AE5D8D" w:rsidP="00143C2E">
      <w:pPr>
        <w:spacing w:after="150"/>
        <w:jc w:val="center"/>
        <w:rPr>
          <w:rFonts w:ascii="Open Sans" w:eastAsia="Times New Roman" w:hAnsi="Open Sans" w:cs="Helvetica"/>
          <w:b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b/>
          <w:color w:val="333333"/>
          <w:sz w:val="21"/>
          <w:szCs w:val="21"/>
          <w:lang w:eastAsia="es-ES"/>
        </w:rPr>
        <w:t>Solicitud de subvención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</w:tblGrid>
      <w:tr w:rsidR="00143C2E" w:rsidRPr="00AE5D8D" w:rsidTr="00143C2E">
        <w:tc>
          <w:tcPr>
            <w:tcW w:w="0" w:type="auto"/>
          </w:tcPr>
          <w:p w:rsidR="00143C2E" w:rsidRPr="000B677A" w:rsidRDefault="00143C2E" w:rsidP="00143C2E">
            <w:pPr>
              <w:spacing w:line="360" w:lineRule="auto"/>
              <w:ind w:right="34"/>
            </w:pPr>
          </w:p>
        </w:tc>
        <w:tc>
          <w:tcPr>
            <w:tcW w:w="0" w:type="auto"/>
            <w:vAlign w:val="center"/>
          </w:tcPr>
          <w:p w:rsidR="00143C2E" w:rsidRPr="00AE5D8D" w:rsidRDefault="00143C2E" w:rsidP="00143C2E">
            <w:pPr>
              <w:spacing w:after="15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s-ES"/>
              </w:rPr>
            </w:pPr>
          </w:p>
        </w:tc>
      </w:tr>
      <w:tr w:rsidR="00143C2E" w:rsidRPr="00AE5D8D" w:rsidTr="00143C2E">
        <w:tc>
          <w:tcPr>
            <w:tcW w:w="0" w:type="auto"/>
          </w:tcPr>
          <w:p w:rsidR="00143C2E" w:rsidRPr="000B677A" w:rsidRDefault="00143C2E" w:rsidP="00143C2E">
            <w:pPr>
              <w:spacing w:line="360" w:lineRule="auto"/>
              <w:ind w:right="34"/>
            </w:pPr>
          </w:p>
        </w:tc>
        <w:tc>
          <w:tcPr>
            <w:tcW w:w="0" w:type="auto"/>
            <w:vAlign w:val="center"/>
          </w:tcPr>
          <w:p w:rsidR="00143C2E" w:rsidRPr="00AE5D8D" w:rsidRDefault="00143C2E" w:rsidP="00143C2E">
            <w:pPr>
              <w:spacing w:after="150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s-ES"/>
              </w:rPr>
            </w:pPr>
          </w:p>
        </w:tc>
      </w:tr>
    </w:tbl>
    <w:p w:rsidR="00143C2E" w:rsidRPr="00143C2E" w:rsidRDefault="00143C2E" w:rsidP="00143C2E">
      <w:pPr>
        <w:widowControl w:val="0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right="35"/>
        <w:outlineLvl w:val="2"/>
        <w:rPr>
          <w:rFonts w:eastAsia="Times New Roman"/>
          <w:sz w:val="22"/>
          <w:szCs w:val="22"/>
        </w:rPr>
      </w:pPr>
      <w:bookmarkStart w:id="0" w:name="_Toc4866462"/>
      <w:r w:rsidRPr="00143C2E">
        <w:rPr>
          <w:rFonts w:eastAsia="Times New Roman"/>
          <w:spacing w:val="-5"/>
          <w:sz w:val="22"/>
          <w:szCs w:val="22"/>
        </w:rPr>
        <w:t>D</w:t>
      </w:r>
      <w:r w:rsidRPr="00143C2E">
        <w:rPr>
          <w:rFonts w:eastAsia="Times New Roman"/>
          <w:spacing w:val="-1"/>
          <w:sz w:val="22"/>
          <w:szCs w:val="22"/>
        </w:rPr>
        <w:t>o</w:t>
      </w:r>
      <w:r w:rsidRPr="00143C2E">
        <w:rPr>
          <w:rFonts w:eastAsia="Times New Roman"/>
          <w:sz w:val="22"/>
          <w:szCs w:val="22"/>
        </w:rPr>
        <w:t>n</w:t>
      </w:r>
      <w:r w:rsidRPr="00143C2E">
        <w:rPr>
          <w:rFonts w:eastAsia="Times New Roman"/>
          <w:spacing w:val="3"/>
          <w:sz w:val="22"/>
          <w:szCs w:val="22"/>
        </w:rPr>
        <w:t xml:space="preserve"> /Doña </w:t>
      </w:r>
      <w:r w:rsidRPr="00143C2E">
        <w:rPr>
          <w:rFonts w:eastAsia="Times New Roman"/>
          <w:spacing w:val="-3"/>
          <w:sz w:val="22"/>
          <w:szCs w:val="22"/>
        </w:rPr>
        <w:tab/>
      </w:r>
      <w:r w:rsidRPr="00143C2E">
        <w:rPr>
          <w:rFonts w:eastAsia="Times New Roman"/>
          <w:spacing w:val="-3"/>
          <w:sz w:val="22"/>
          <w:szCs w:val="22"/>
        </w:rPr>
        <w:tab/>
      </w:r>
      <w:r w:rsidRPr="00143C2E">
        <w:rPr>
          <w:rFonts w:eastAsia="Times New Roman"/>
          <w:spacing w:val="-5"/>
          <w:sz w:val="22"/>
          <w:szCs w:val="22"/>
        </w:rPr>
        <w:t>DN</w:t>
      </w:r>
      <w:r w:rsidRPr="00143C2E">
        <w:rPr>
          <w:rFonts w:eastAsia="Times New Roman"/>
          <w:sz w:val="22"/>
          <w:szCs w:val="22"/>
        </w:rPr>
        <w:t>I</w:t>
      </w:r>
      <w:r w:rsidRPr="00143C2E">
        <w:rPr>
          <w:rFonts w:eastAsia="Times New Roman"/>
          <w:spacing w:val="-3"/>
          <w:sz w:val="22"/>
          <w:szCs w:val="22"/>
        </w:rPr>
        <w:t>/</w:t>
      </w:r>
      <w:r w:rsidRPr="00143C2E">
        <w:rPr>
          <w:rFonts w:eastAsia="Times New Roman"/>
          <w:spacing w:val="-5"/>
          <w:sz w:val="22"/>
          <w:szCs w:val="22"/>
        </w:rPr>
        <w:t>N</w:t>
      </w:r>
      <w:r w:rsidRPr="00143C2E">
        <w:rPr>
          <w:rFonts w:eastAsia="Times New Roman"/>
          <w:spacing w:val="-3"/>
          <w:sz w:val="22"/>
          <w:szCs w:val="22"/>
        </w:rPr>
        <w:t>I</w:t>
      </w:r>
      <w:r w:rsidRPr="00143C2E">
        <w:rPr>
          <w:rFonts w:eastAsia="Times New Roman"/>
          <w:sz w:val="22"/>
          <w:szCs w:val="22"/>
        </w:rPr>
        <w:t>F</w:t>
      </w:r>
      <w:bookmarkEnd w:id="0"/>
      <w:r w:rsidRPr="00143C2E">
        <w:rPr>
          <w:rFonts w:eastAsia="Times New Roman"/>
          <w:spacing w:val="-28"/>
          <w:sz w:val="22"/>
          <w:szCs w:val="22"/>
        </w:rPr>
        <w:t xml:space="preserve"> </w:t>
      </w:r>
      <w:r w:rsidRPr="00143C2E">
        <w:rPr>
          <w:rFonts w:eastAsia="Times New Roman"/>
          <w:spacing w:val="-28"/>
          <w:sz w:val="22"/>
          <w:szCs w:val="22"/>
        </w:rPr>
        <w:tab/>
      </w:r>
    </w:p>
    <w:p w:rsidR="00143C2E" w:rsidRPr="00143C2E" w:rsidRDefault="00143C2E" w:rsidP="00143C2E">
      <w:pPr>
        <w:tabs>
          <w:tab w:val="left" w:pos="284"/>
          <w:tab w:val="left" w:pos="3828"/>
          <w:tab w:val="right" w:leader="underscore" w:pos="8789"/>
        </w:tabs>
        <w:spacing w:line="360" w:lineRule="auto"/>
        <w:ind w:left="164" w:right="34" w:firstLine="11"/>
        <w:rPr>
          <w:rFonts w:eastAsia="Times New Roman"/>
          <w:spacing w:val="-21"/>
          <w:sz w:val="22"/>
          <w:szCs w:val="22"/>
          <w:lang w:eastAsia="es-ES"/>
        </w:rPr>
      </w:pPr>
      <w:r w:rsidRPr="00143C2E">
        <w:rPr>
          <w:rFonts w:eastAsia="Times New Roman"/>
          <w:spacing w:val="-1"/>
          <w:sz w:val="22"/>
          <w:szCs w:val="22"/>
          <w:lang w:eastAsia="es-ES"/>
        </w:rPr>
        <w:t>c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o</w:t>
      </w:r>
      <w:r w:rsidRPr="00143C2E">
        <w:rPr>
          <w:rFonts w:eastAsia="Times New Roman"/>
          <w:sz w:val="22"/>
          <w:szCs w:val="22"/>
          <w:lang w:eastAsia="es-ES"/>
        </w:rPr>
        <w:t>n</w:t>
      </w:r>
      <w:r w:rsidRPr="00143C2E">
        <w:rPr>
          <w:rFonts w:eastAsia="Times New Roman"/>
          <w:spacing w:val="-18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d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2"/>
          <w:sz w:val="22"/>
          <w:szCs w:val="22"/>
          <w:lang w:eastAsia="es-ES"/>
        </w:rPr>
        <w:t>m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i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c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ili</w:t>
      </w:r>
      <w:r w:rsidRPr="00143C2E">
        <w:rPr>
          <w:rFonts w:eastAsia="Times New Roman"/>
          <w:sz w:val="22"/>
          <w:szCs w:val="22"/>
          <w:lang w:eastAsia="es-ES"/>
        </w:rPr>
        <w:t>o</w:t>
      </w:r>
      <w:r w:rsidRPr="00143C2E">
        <w:rPr>
          <w:rFonts w:eastAsia="Times New Roman"/>
          <w:w w:val="98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z w:val="22"/>
          <w:szCs w:val="22"/>
          <w:lang w:eastAsia="es-ES"/>
        </w:rPr>
        <w:t>a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e</w:t>
      </w:r>
      <w:r w:rsidRPr="00143C2E">
        <w:rPr>
          <w:rFonts w:eastAsia="Times New Roman"/>
          <w:sz w:val="22"/>
          <w:szCs w:val="22"/>
          <w:lang w:eastAsia="es-ES"/>
        </w:rPr>
        <w:t>f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ec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t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o</w:t>
      </w:r>
      <w:r w:rsidRPr="00143C2E">
        <w:rPr>
          <w:rFonts w:eastAsia="Times New Roman"/>
          <w:sz w:val="22"/>
          <w:szCs w:val="22"/>
          <w:lang w:eastAsia="es-ES"/>
        </w:rPr>
        <w:t>s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d</w:t>
      </w:r>
      <w:r w:rsidRPr="00143C2E">
        <w:rPr>
          <w:rFonts w:eastAsia="Times New Roman"/>
          <w:sz w:val="22"/>
          <w:szCs w:val="22"/>
          <w:lang w:eastAsia="es-ES"/>
        </w:rPr>
        <w:t xml:space="preserve">e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no</w:t>
      </w:r>
      <w:r w:rsidRPr="00143C2E">
        <w:rPr>
          <w:rFonts w:eastAsia="Times New Roman"/>
          <w:spacing w:val="3"/>
          <w:sz w:val="22"/>
          <w:szCs w:val="22"/>
          <w:lang w:eastAsia="es-ES"/>
        </w:rPr>
        <w:t>t</w:t>
      </w:r>
      <w:r w:rsidRPr="00143C2E">
        <w:rPr>
          <w:rFonts w:eastAsia="Times New Roman"/>
          <w:spacing w:val="-5"/>
          <w:sz w:val="22"/>
          <w:szCs w:val="22"/>
          <w:lang w:eastAsia="es-ES"/>
        </w:rPr>
        <w:t>i</w:t>
      </w:r>
      <w:r w:rsidRPr="00143C2E">
        <w:rPr>
          <w:rFonts w:eastAsia="Times New Roman"/>
          <w:sz w:val="22"/>
          <w:szCs w:val="22"/>
          <w:lang w:eastAsia="es-ES"/>
        </w:rPr>
        <w:t>f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i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cac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i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ó</w:t>
      </w:r>
      <w:r w:rsidRPr="00143C2E">
        <w:rPr>
          <w:rFonts w:eastAsia="Times New Roman"/>
          <w:sz w:val="22"/>
          <w:szCs w:val="22"/>
          <w:lang w:eastAsia="es-ES"/>
        </w:rPr>
        <w:t>n</w:t>
      </w:r>
      <w:r w:rsidRPr="00143C2E">
        <w:rPr>
          <w:rFonts w:eastAsia="Times New Roman"/>
          <w:spacing w:val="-21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e</w:t>
      </w:r>
      <w:r w:rsidRPr="00143C2E">
        <w:rPr>
          <w:rFonts w:eastAsia="Times New Roman"/>
          <w:sz w:val="22"/>
          <w:szCs w:val="22"/>
          <w:lang w:eastAsia="es-ES"/>
        </w:rPr>
        <w:t>n</w:t>
      </w:r>
      <w:r w:rsidRPr="00143C2E">
        <w:rPr>
          <w:rFonts w:eastAsia="Times New Roman"/>
          <w:spacing w:val="-21"/>
          <w:sz w:val="22"/>
          <w:szCs w:val="22"/>
          <w:lang w:eastAsia="es-ES"/>
        </w:rPr>
        <w:tab/>
        <w:t>____________________________________________________</w:t>
      </w:r>
    </w:p>
    <w:p w:rsidR="00143C2E" w:rsidRPr="00143C2E" w:rsidRDefault="00143C2E" w:rsidP="00143C2E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left="164" w:right="34" w:firstLine="11"/>
        <w:rPr>
          <w:rFonts w:eastAsia="Times New Roman"/>
          <w:spacing w:val="12"/>
          <w:sz w:val="22"/>
          <w:szCs w:val="22"/>
          <w:lang w:eastAsia="es-ES"/>
        </w:rPr>
      </w:pPr>
      <w:r w:rsidRPr="00143C2E">
        <w:rPr>
          <w:rFonts w:eastAsia="Times New Roman"/>
          <w:spacing w:val="-3"/>
          <w:sz w:val="22"/>
          <w:szCs w:val="22"/>
          <w:lang w:eastAsia="es-ES"/>
        </w:rPr>
        <w:t>C</w:t>
      </w:r>
      <w:r w:rsidRPr="00143C2E">
        <w:rPr>
          <w:rFonts w:eastAsia="Times New Roman"/>
          <w:sz w:val="22"/>
          <w:szCs w:val="22"/>
          <w:lang w:eastAsia="es-ES"/>
        </w:rPr>
        <w:t>.</w:t>
      </w:r>
      <w:r w:rsidRPr="00143C2E">
        <w:rPr>
          <w:rFonts w:eastAsia="Times New Roman"/>
          <w:spacing w:val="-19"/>
          <w:sz w:val="22"/>
          <w:szCs w:val="22"/>
          <w:lang w:eastAsia="es-ES"/>
        </w:rPr>
        <w:t xml:space="preserve"> </w:t>
      </w:r>
      <w:proofErr w:type="gramStart"/>
      <w:r w:rsidRPr="00143C2E">
        <w:rPr>
          <w:rFonts w:eastAsia="Times New Roman"/>
          <w:sz w:val="22"/>
          <w:szCs w:val="22"/>
          <w:lang w:eastAsia="es-ES"/>
        </w:rPr>
        <w:t>P</w:t>
      </w:r>
      <w:r w:rsidRPr="00143C2E">
        <w:rPr>
          <w:rFonts w:eastAsia="Times New Roman"/>
          <w:spacing w:val="-38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z w:val="22"/>
          <w:szCs w:val="22"/>
          <w:lang w:eastAsia="es-ES"/>
        </w:rPr>
        <w:t>.</w:t>
      </w:r>
      <w:proofErr w:type="gramEnd"/>
      <w:r w:rsidRPr="00143C2E">
        <w:rPr>
          <w:rFonts w:eastAsia="Times New Roman"/>
          <w:sz w:val="22"/>
          <w:szCs w:val="22"/>
          <w:lang w:eastAsia="es-ES"/>
        </w:rPr>
        <w:tab/>
      </w:r>
      <w:r w:rsidRPr="00143C2E">
        <w:rPr>
          <w:rFonts w:eastAsia="Times New Roman"/>
          <w:spacing w:val="-21"/>
          <w:sz w:val="22"/>
          <w:szCs w:val="22"/>
          <w:lang w:eastAsia="es-ES"/>
        </w:rPr>
        <w:tab/>
      </w:r>
      <w:r w:rsidRPr="00143C2E">
        <w:rPr>
          <w:rFonts w:eastAsia="Times New Roman"/>
          <w:sz w:val="22"/>
          <w:szCs w:val="22"/>
          <w:lang w:eastAsia="es-ES"/>
        </w:rPr>
        <w:t>,</w:t>
      </w:r>
      <w:r w:rsidRPr="00143C2E">
        <w:rPr>
          <w:rFonts w:eastAsia="Times New Roman"/>
          <w:spacing w:val="-27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l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ca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li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d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a</w:t>
      </w:r>
      <w:r w:rsidRPr="00143C2E">
        <w:rPr>
          <w:rFonts w:eastAsia="Times New Roman"/>
          <w:sz w:val="22"/>
          <w:szCs w:val="22"/>
          <w:lang w:eastAsia="es-ES"/>
        </w:rPr>
        <w:t>d</w:t>
      </w:r>
      <w:r w:rsidRPr="00143C2E">
        <w:rPr>
          <w:rFonts w:eastAsia="Times New Roman"/>
          <w:spacing w:val="12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12"/>
          <w:sz w:val="22"/>
          <w:szCs w:val="22"/>
          <w:lang w:eastAsia="es-ES"/>
        </w:rPr>
        <w:tab/>
      </w:r>
    </w:p>
    <w:p w:rsidR="00143C2E" w:rsidRPr="00143C2E" w:rsidRDefault="00143C2E" w:rsidP="00143C2E">
      <w:pPr>
        <w:tabs>
          <w:tab w:val="right" w:leader="underscore" w:pos="8789"/>
        </w:tabs>
        <w:spacing w:line="360" w:lineRule="auto"/>
        <w:ind w:left="164" w:right="34" w:firstLine="11"/>
        <w:rPr>
          <w:rFonts w:eastAsia="Times New Roman"/>
          <w:sz w:val="22"/>
          <w:szCs w:val="22"/>
          <w:lang w:eastAsia="es-ES"/>
        </w:rPr>
      </w:pPr>
      <w:r w:rsidRPr="00143C2E">
        <w:rPr>
          <w:rFonts w:eastAsia="Times New Roman"/>
          <w:sz w:val="22"/>
          <w:szCs w:val="22"/>
          <w:lang w:eastAsia="es-ES"/>
        </w:rPr>
        <w:t>T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e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l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é</w:t>
      </w:r>
      <w:r w:rsidRPr="00143C2E">
        <w:rPr>
          <w:rFonts w:eastAsia="Times New Roman"/>
          <w:sz w:val="22"/>
          <w:szCs w:val="22"/>
          <w:lang w:eastAsia="es-ES"/>
        </w:rPr>
        <w:t>f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n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14"/>
          <w:sz w:val="22"/>
          <w:szCs w:val="22"/>
          <w:lang w:eastAsia="es-ES"/>
        </w:rPr>
        <w:t>----------</w:t>
      </w:r>
      <w:r w:rsidRPr="00143C2E">
        <w:rPr>
          <w:rFonts w:eastAsia="Times New Roman"/>
          <w:sz w:val="22"/>
          <w:szCs w:val="22"/>
          <w:lang w:eastAsia="es-ES"/>
        </w:rPr>
        <w:tab/>
        <w:t>,</w:t>
      </w:r>
      <w:r w:rsidRPr="00143C2E">
        <w:rPr>
          <w:rFonts w:eastAsia="Times New Roman"/>
          <w:spacing w:val="-25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e</w:t>
      </w:r>
      <w:r w:rsidRPr="00143C2E">
        <w:rPr>
          <w:rFonts w:eastAsia="Times New Roman"/>
          <w:sz w:val="22"/>
          <w:szCs w:val="22"/>
          <w:lang w:eastAsia="es-ES"/>
        </w:rPr>
        <w:t>n</w:t>
      </w:r>
      <w:r w:rsidRPr="00143C2E">
        <w:rPr>
          <w:rFonts w:eastAsia="Times New Roman"/>
          <w:spacing w:val="-25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n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o</w:t>
      </w:r>
      <w:r w:rsidRPr="00143C2E">
        <w:rPr>
          <w:rFonts w:eastAsia="Times New Roman"/>
          <w:sz w:val="22"/>
          <w:szCs w:val="22"/>
          <w:lang w:eastAsia="es-ES"/>
        </w:rPr>
        <w:t>m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b</w:t>
      </w:r>
      <w:r w:rsidRPr="00143C2E">
        <w:rPr>
          <w:rFonts w:eastAsia="Times New Roman"/>
          <w:spacing w:val="3"/>
          <w:sz w:val="22"/>
          <w:szCs w:val="22"/>
          <w:lang w:eastAsia="es-ES"/>
        </w:rPr>
        <w:t>r</w:t>
      </w:r>
      <w:r w:rsidRPr="00143C2E">
        <w:rPr>
          <w:rFonts w:eastAsia="Times New Roman"/>
          <w:sz w:val="22"/>
          <w:szCs w:val="22"/>
          <w:lang w:eastAsia="es-ES"/>
        </w:rPr>
        <w:t xml:space="preserve">e 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p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r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p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i</w:t>
      </w:r>
      <w:r w:rsidRPr="00143C2E">
        <w:rPr>
          <w:rFonts w:eastAsia="Times New Roman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-10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-8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e</w:t>
      </w:r>
      <w:r w:rsidRPr="00143C2E">
        <w:rPr>
          <w:rFonts w:eastAsia="Times New Roman"/>
          <w:sz w:val="22"/>
          <w:szCs w:val="22"/>
          <w:lang w:eastAsia="es-ES"/>
        </w:rPr>
        <w:t xml:space="preserve">n </w:t>
      </w:r>
      <w:r w:rsidRPr="00143C2E">
        <w:rPr>
          <w:rFonts w:eastAsia="Times New Roman"/>
          <w:spacing w:val="2"/>
          <w:w w:val="95"/>
          <w:sz w:val="22"/>
          <w:szCs w:val="22"/>
          <w:lang w:eastAsia="es-ES"/>
        </w:rPr>
        <w:t>r</w:t>
      </w:r>
      <w:r w:rsidRPr="00143C2E">
        <w:rPr>
          <w:rFonts w:eastAsia="Times New Roman"/>
          <w:spacing w:val="-3"/>
          <w:w w:val="95"/>
          <w:sz w:val="22"/>
          <w:szCs w:val="22"/>
          <w:lang w:eastAsia="es-ES"/>
        </w:rPr>
        <w:t>e</w:t>
      </w:r>
      <w:r w:rsidRPr="00143C2E">
        <w:rPr>
          <w:rFonts w:eastAsia="Times New Roman"/>
          <w:w w:val="95"/>
          <w:sz w:val="22"/>
          <w:szCs w:val="22"/>
          <w:lang w:eastAsia="es-ES"/>
        </w:rPr>
        <w:t>p</w:t>
      </w:r>
      <w:r w:rsidRPr="00143C2E">
        <w:rPr>
          <w:rFonts w:eastAsia="Times New Roman"/>
          <w:spacing w:val="-2"/>
          <w:w w:val="95"/>
          <w:sz w:val="22"/>
          <w:szCs w:val="22"/>
          <w:lang w:eastAsia="es-ES"/>
        </w:rPr>
        <w:t>r</w:t>
      </w:r>
      <w:r w:rsidRPr="00143C2E">
        <w:rPr>
          <w:rFonts w:eastAsia="Times New Roman"/>
          <w:spacing w:val="-1"/>
          <w:w w:val="95"/>
          <w:sz w:val="22"/>
          <w:szCs w:val="22"/>
          <w:lang w:eastAsia="es-ES"/>
        </w:rPr>
        <w:t>esen</w:t>
      </w:r>
      <w:r w:rsidRPr="00143C2E">
        <w:rPr>
          <w:rFonts w:eastAsia="Times New Roman"/>
          <w:spacing w:val="-2"/>
          <w:w w:val="95"/>
          <w:sz w:val="22"/>
          <w:szCs w:val="22"/>
          <w:lang w:eastAsia="es-ES"/>
        </w:rPr>
        <w:t>t</w:t>
      </w:r>
      <w:r w:rsidRPr="00143C2E">
        <w:rPr>
          <w:rFonts w:eastAsia="Times New Roman"/>
          <w:w w:val="95"/>
          <w:sz w:val="22"/>
          <w:szCs w:val="22"/>
          <w:lang w:eastAsia="es-ES"/>
        </w:rPr>
        <w:t>a</w:t>
      </w:r>
      <w:r w:rsidRPr="00143C2E">
        <w:rPr>
          <w:rFonts w:eastAsia="Times New Roman"/>
          <w:spacing w:val="-1"/>
          <w:w w:val="95"/>
          <w:sz w:val="22"/>
          <w:szCs w:val="22"/>
          <w:lang w:eastAsia="es-ES"/>
        </w:rPr>
        <w:t>c</w:t>
      </w:r>
      <w:r w:rsidRPr="00143C2E">
        <w:rPr>
          <w:rFonts w:eastAsia="Times New Roman"/>
          <w:spacing w:val="-2"/>
          <w:w w:val="95"/>
          <w:sz w:val="22"/>
          <w:szCs w:val="22"/>
          <w:lang w:eastAsia="es-ES"/>
        </w:rPr>
        <w:t>i</w:t>
      </w:r>
      <w:r w:rsidRPr="00143C2E">
        <w:rPr>
          <w:rFonts w:eastAsia="Times New Roman"/>
          <w:spacing w:val="-1"/>
          <w:w w:val="95"/>
          <w:sz w:val="22"/>
          <w:szCs w:val="22"/>
          <w:lang w:eastAsia="es-ES"/>
        </w:rPr>
        <w:t>ó</w:t>
      </w:r>
      <w:r w:rsidRPr="00143C2E">
        <w:rPr>
          <w:rFonts w:eastAsia="Times New Roman"/>
          <w:w w:val="95"/>
          <w:sz w:val="22"/>
          <w:szCs w:val="22"/>
          <w:lang w:eastAsia="es-ES"/>
        </w:rPr>
        <w:t xml:space="preserve">n 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d</w:t>
      </w:r>
      <w:r w:rsidRPr="00143C2E">
        <w:rPr>
          <w:rFonts w:eastAsia="Times New Roman"/>
          <w:sz w:val="22"/>
          <w:szCs w:val="22"/>
          <w:lang w:eastAsia="es-ES"/>
        </w:rPr>
        <w:t>e</w:t>
      </w:r>
      <w:r w:rsidRPr="00143C2E">
        <w:rPr>
          <w:rFonts w:eastAsia="Times New Roman"/>
          <w:spacing w:val="-14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z w:val="22"/>
          <w:szCs w:val="22"/>
          <w:lang w:eastAsia="es-ES"/>
        </w:rPr>
        <w:t>(t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á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c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h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e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s</w:t>
      </w:r>
      <w:r w:rsidRPr="00143C2E">
        <w:rPr>
          <w:rFonts w:eastAsia="Times New Roman"/>
          <w:sz w:val="22"/>
          <w:szCs w:val="22"/>
          <w:lang w:eastAsia="es-ES"/>
        </w:rPr>
        <w:t>e</w:t>
      </w:r>
      <w:r w:rsidRPr="00143C2E">
        <w:rPr>
          <w:rFonts w:eastAsia="Times New Roman"/>
          <w:spacing w:val="-9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l</w:t>
      </w:r>
      <w:r w:rsidRPr="00143C2E">
        <w:rPr>
          <w:rFonts w:eastAsia="Times New Roman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-14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qu</w:t>
      </w:r>
      <w:r w:rsidRPr="00143C2E">
        <w:rPr>
          <w:rFonts w:eastAsia="Times New Roman"/>
          <w:sz w:val="22"/>
          <w:szCs w:val="22"/>
          <w:lang w:eastAsia="es-ES"/>
        </w:rPr>
        <w:t>e</w:t>
      </w:r>
      <w:r w:rsidRPr="00143C2E">
        <w:rPr>
          <w:rFonts w:eastAsia="Times New Roman"/>
          <w:spacing w:val="-12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n</w:t>
      </w:r>
      <w:r w:rsidRPr="00143C2E">
        <w:rPr>
          <w:rFonts w:eastAsia="Times New Roman"/>
          <w:sz w:val="22"/>
          <w:szCs w:val="22"/>
          <w:lang w:eastAsia="es-ES"/>
        </w:rPr>
        <w:t>o</w:t>
      </w:r>
      <w:r w:rsidRPr="00143C2E">
        <w:rPr>
          <w:rFonts w:eastAsia="Times New Roman"/>
          <w:spacing w:val="-13"/>
          <w:sz w:val="22"/>
          <w:szCs w:val="22"/>
          <w:lang w:eastAsia="es-ES"/>
        </w:rPr>
        <w:t xml:space="preserve"> 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p</w:t>
      </w:r>
      <w:r w:rsidRPr="00143C2E">
        <w:rPr>
          <w:rFonts w:eastAsia="Times New Roman"/>
          <w:spacing w:val="-3"/>
          <w:sz w:val="22"/>
          <w:szCs w:val="22"/>
          <w:lang w:eastAsia="es-ES"/>
        </w:rPr>
        <w:t>r</w:t>
      </w:r>
      <w:r w:rsidRPr="00143C2E">
        <w:rPr>
          <w:rFonts w:eastAsia="Times New Roman"/>
          <w:spacing w:val="-1"/>
          <w:sz w:val="22"/>
          <w:szCs w:val="22"/>
          <w:lang w:eastAsia="es-ES"/>
        </w:rPr>
        <w:t>oce</w:t>
      </w:r>
      <w:r w:rsidRPr="00143C2E">
        <w:rPr>
          <w:rFonts w:eastAsia="Times New Roman"/>
          <w:spacing w:val="1"/>
          <w:sz w:val="22"/>
          <w:szCs w:val="22"/>
          <w:lang w:eastAsia="es-ES"/>
        </w:rPr>
        <w:t>d</w:t>
      </w:r>
      <w:r w:rsidRPr="00143C2E">
        <w:rPr>
          <w:rFonts w:eastAsia="Times New Roman"/>
          <w:spacing w:val="-4"/>
          <w:sz w:val="22"/>
          <w:szCs w:val="22"/>
          <w:lang w:eastAsia="es-ES"/>
        </w:rPr>
        <w:t>a</w:t>
      </w:r>
      <w:r w:rsidRPr="00143C2E">
        <w:rPr>
          <w:rFonts w:eastAsia="Times New Roman"/>
          <w:sz w:val="22"/>
          <w:szCs w:val="22"/>
          <w:lang w:eastAsia="es-ES"/>
        </w:rPr>
        <w:t>)</w:t>
      </w:r>
      <w:r w:rsidRPr="00143C2E">
        <w:rPr>
          <w:rFonts w:eastAsia="Times New Roman"/>
          <w:spacing w:val="-11"/>
          <w:sz w:val="22"/>
          <w:szCs w:val="22"/>
          <w:lang w:eastAsia="es-ES"/>
        </w:rPr>
        <w:t xml:space="preserve"> </w:t>
      </w:r>
    </w:p>
    <w:p w:rsidR="00143C2E" w:rsidRPr="00143C2E" w:rsidRDefault="00143C2E" w:rsidP="00143C2E">
      <w:pPr>
        <w:tabs>
          <w:tab w:val="right" w:leader="underscore" w:pos="8789"/>
        </w:tabs>
        <w:spacing w:line="360" w:lineRule="auto"/>
        <w:ind w:left="164" w:right="34" w:firstLine="11"/>
        <w:rPr>
          <w:rFonts w:eastAsia="Times New Roman"/>
          <w:spacing w:val="11"/>
          <w:w w:val="95"/>
          <w:sz w:val="22"/>
          <w:szCs w:val="22"/>
          <w:lang w:eastAsia="es-ES"/>
        </w:rPr>
      </w:pPr>
      <w:r>
        <w:rPr>
          <w:rFonts w:eastAsia="Times New Roman"/>
          <w:spacing w:val="14"/>
          <w:w w:val="95"/>
          <w:sz w:val="22"/>
          <w:szCs w:val="22"/>
          <w:lang w:eastAsia="es-ES"/>
        </w:rPr>
        <w:t xml:space="preserve">D. __________________________________________, </w:t>
      </w:r>
      <w:r w:rsidRPr="00143C2E">
        <w:rPr>
          <w:rFonts w:eastAsia="Times New Roman"/>
          <w:spacing w:val="14"/>
          <w:w w:val="95"/>
          <w:sz w:val="22"/>
          <w:szCs w:val="22"/>
          <w:lang w:eastAsia="es-ES"/>
        </w:rPr>
        <w:t xml:space="preserve">Con </w:t>
      </w:r>
      <w:r w:rsidRPr="00143C2E">
        <w:rPr>
          <w:rFonts w:eastAsia="Times New Roman"/>
          <w:spacing w:val="9"/>
          <w:w w:val="95"/>
          <w:sz w:val="22"/>
          <w:szCs w:val="22"/>
          <w:lang w:eastAsia="es-ES"/>
        </w:rPr>
        <w:t>C</w:t>
      </w:r>
      <w:r w:rsidRPr="00143C2E">
        <w:rPr>
          <w:rFonts w:eastAsia="Times New Roman"/>
          <w:spacing w:val="11"/>
          <w:w w:val="95"/>
          <w:sz w:val="22"/>
          <w:szCs w:val="22"/>
          <w:lang w:eastAsia="es-ES"/>
        </w:rPr>
        <w:t>IF-------------------------</w:t>
      </w:r>
    </w:p>
    <w:p w:rsidR="00143C2E" w:rsidRPr="00143C2E" w:rsidRDefault="00143C2E" w:rsidP="00143C2E">
      <w:pPr>
        <w:tabs>
          <w:tab w:val="right" w:leader="underscore" w:pos="8789"/>
        </w:tabs>
        <w:spacing w:line="360" w:lineRule="auto"/>
        <w:ind w:left="164" w:right="34" w:firstLine="11"/>
        <w:rPr>
          <w:rFonts w:eastAsia="Times New Roman"/>
          <w:spacing w:val="1"/>
          <w:w w:val="105"/>
          <w:sz w:val="22"/>
          <w:szCs w:val="22"/>
          <w:lang w:eastAsia="es-ES"/>
        </w:rPr>
      </w:pPr>
      <w:r w:rsidRPr="00143C2E">
        <w:rPr>
          <w:rFonts w:eastAsia="Times New Roman"/>
          <w:spacing w:val="1"/>
          <w:w w:val="105"/>
          <w:sz w:val="22"/>
          <w:szCs w:val="22"/>
          <w:lang w:eastAsia="es-ES"/>
        </w:rPr>
        <w:t>Con dirección de correo electrónico a efectos de notificaciones a través de medios:</w:t>
      </w:r>
    </w:p>
    <w:p w:rsidR="00143C2E" w:rsidRPr="00143C2E" w:rsidRDefault="00143C2E" w:rsidP="00143C2E">
      <w:pPr>
        <w:spacing w:line="360" w:lineRule="auto"/>
        <w:ind w:right="35"/>
        <w:rPr>
          <w:rFonts w:eastAsia="Times New Roman"/>
          <w:spacing w:val="1"/>
          <w:w w:val="105"/>
          <w:sz w:val="22"/>
          <w:szCs w:val="22"/>
          <w:lang w:eastAsia="es-ES"/>
        </w:rPr>
      </w:pPr>
      <w:r w:rsidRPr="00143C2E">
        <w:rPr>
          <w:rFonts w:eastAsia="Times New Roman"/>
          <w:spacing w:val="1"/>
          <w:w w:val="105"/>
          <w:sz w:val="22"/>
          <w:szCs w:val="22"/>
          <w:lang w:eastAsia="es-ES"/>
        </w:rPr>
        <w:t>------------------------------------------------------------------------------------------------------------</w:t>
      </w:r>
    </w:p>
    <w:p w:rsidR="00143C2E" w:rsidRDefault="00143C2E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</w:p>
    <w:p w:rsidR="00AE5D8D" w:rsidRPr="00AE5D8D" w:rsidRDefault="00AE5D8D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Conociendo la convocatoria de </w:t>
      </w:r>
      <w:r w:rsidR="00143C2E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ayudas para la Rehabilitación de Viviendas del Municipio de Artajona</w:t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, publicada en el Boletín Oficial de Navarra número ......... de fecha ....................</w:t>
      </w:r>
    </w:p>
    <w:p w:rsidR="00AE5D8D" w:rsidRPr="00AE5D8D" w:rsidRDefault="00AE5D8D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SOLICITA: Sea tenida en cuenta la solicitud, a cuyo efecto acompaña la siguiente documentación: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Documentación acreditativa de la personalidad del solicitante y, en su caso, de la representación de quien actúa en su nombre.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Declaración responsable en la que se haga constar que el solicitante cumple los requisitos generales para obtener la condición de beneficiario exigidos por la Ordenanza Reguladora de las Ayudas Municipales a la Rehabilitación de Edificios y los específicos de esta convocatoria y que no se halla incurso en ninguna causa de prohibición para obtener la condición de beneficiario de las enumeradas en el artículo 4 de dicha ordenanza.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Acuerdo de la comunidad de propietarios por el que deciden la realización de las obras, nombran un representante para la gestión del expediente de ayudas y establecen el porcentaje con el que cada propietario participa en dichas obras.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Compromiso de no proceder a la enajenación o gravamen del bien durante el período de destino estipulado en esta convocatoria.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Solicitud de licencia municipal de obras y de liquidación del ICIO.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Declaración de las solicitudes de subvención para el mismo objeto solicitadas y/o percibidas de otras administraciones, entidades o personas públicas o privadas, detallando la cantidad solicitada, nombre de la entidad y cantidad obtenida.</w:t>
      </w:r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Solicitud de abono por transferencia.</w:t>
      </w:r>
      <w:bookmarkStart w:id="1" w:name="_GoBack"/>
      <w:bookmarkEnd w:id="1"/>
    </w:p>
    <w:p w:rsidR="00AE5D8D" w:rsidRPr="00AE5D8D" w:rsidRDefault="00AE5D8D" w:rsidP="00BE2354">
      <w:pPr>
        <w:spacing w:after="150"/>
        <w:jc w:val="both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sym w:font="Symbol" w:char="F071"/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Documen</w:t>
      </w:r>
      <w:r w:rsidR="00F6536F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tación indicada en el apartado E</w:t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.4) de esta convocatoria.</w:t>
      </w:r>
    </w:p>
    <w:p w:rsidR="00AE5D8D" w:rsidRPr="00AE5D8D" w:rsidRDefault="00AE5D8D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Pamplona, a .......... de .................... de ....................</w:t>
      </w:r>
    </w:p>
    <w:p w:rsidR="00AE5D8D" w:rsidRPr="00AE5D8D" w:rsidRDefault="00AE5D8D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(Firma)</w:t>
      </w:r>
    </w:p>
    <w:p w:rsidR="00AE5D8D" w:rsidRPr="00AE5D8D" w:rsidRDefault="00BE2354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Sr. D. </w:t>
      </w:r>
      <w:r w:rsidR="00AE5D8D"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 ALCALDE-PRESIDENTE DEL AYUNTAMIENTO DE </w:t>
      </w:r>
      <w:r w:rsidR="008C50A2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ARTAJONA</w:t>
      </w:r>
      <w:r w:rsidR="00AE5D8D"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.</w:t>
      </w:r>
    </w:p>
    <w:p w:rsidR="00AE5D8D" w:rsidRPr="00AE5D8D" w:rsidRDefault="00AE5D8D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 xml:space="preserve">PROTECCIÓN DE DATOS: En cumplimiento de lo establecido en la Ley Orgánica 15/1999, de Protección de Datos de Carácter Personal, se le informa que los datos personales facilitados en la convocatoria, se utilizarán exclusivamente para la gestión de la subvención y podrán ser incorporados a los ficheros que conforman las bases de datos del Ayuntamiento de </w:t>
      </w:r>
      <w:r w:rsidR="00BE2354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Artajona</w:t>
      </w:r>
      <w:r w:rsidRPr="00AE5D8D"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  <w:t>, ante el que podrá ejercitar los derechos de acceso, rectificación, cancelación y oposición dirigiéndose al Registro General (calle Mayor, 2, 31001, Pamplona).</w:t>
      </w:r>
    </w:p>
    <w:p w:rsidR="00143C2E" w:rsidRDefault="00143C2E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</w:p>
    <w:p w:rsidR="00143C2E" w:rsidRPr="00AE5D8D" w:rsidRDefault="00143C2E" w:rsidP="00AE5D8D">
      <w:pPr>
        <w:spacing w:after="150"/>
        <w:rPr>
          <w:rFonts w:ascii="Open Sans" w:eastAsia="Times New Roman" w:hAnsi="Open Sans" w:cs="Helvetica"/>
          <w:color w:val="333333"/>
          <w:sz w:val="21"/>
          <w:szCs w:val="21"/>
          <w:lang w:eastAsia="es-ES"/>
        </w:rPr>
      </w:pPr>
    </w:p>
    <w:sectPr w:rsidR="00143C2E" w:rsidRPr="00AE5D8D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D8D" w:rsidRDefault="00AE5D8D" w:rsidP="00323CA9">
      <w:r>
        <w:separator/>
      </w:r>
    </w:p>
  </w:endnote>
  <w:endnote w:type="continuationSeparator" w:id="0">
    <w:p w:rsidR="00AE5D8D" w:rsidRDefault="00AE5D8D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D8D" w:rsidRDefault="00AE5D8D">
    <w:pPr>
      <w:pStyle w:val="Piedepgina"/>
    </w:pPr>
    <w:bookmarkStart w:id="2" w:name="codbarraspie1"/>
    <w:bookmarkEnd w:id="2"/>
  </w:p>
  <w:p w:rsidR="00AE5D8D" w:rsidRDefault="00AE5D8D">
    <w:pPr>
      <w:pStyle w:val="Piedepgina"/>
    </w:pPr>
    <w:bookmarkStart w:id="3" w:name="DirecPie1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D8D" w:rsidRDefault="00AE5D8D" w:rsidP="00323CA9">
      <w:r>
        <w:separator/>
      </w:r>
    </w:p>
  </w:footnote>
  <w:footnote w:type="continuationSeparator" w:id="0">
    <w:p w:rsidR="00AE5D8D" w:rsidRDefault="00AE5D8D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D8D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C2E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50A2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D8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2354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36F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8287E"/>
  <w15:chartTrackingRefBased/>
  <w15:docId w15:val="{1418B510-2B99-4EDC-8BC8-100A8D44A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Ttulo21">
    <w:name w:val="Título 21"/>
    <w:basedOn w:val="Normal"/>
    <w:rsid w:val="00143C2E"/>
    <w:pPr>
      <w:widowControl w:val="0"/>
      <w:ind w:left="167"/>
      <w:outlineLvl w:val="2"/>
    </w:pPr>
    <w:rPr>
      <w:rFonts w:ascii="Arial" w:eastAsia="Times New Roman" w:hAnsi="Arial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7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28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3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26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99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44525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157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485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Mainz Petroch</dc:creator>
  <cp:keywords/>
  <dc:description/>
  <cp:lastModifiedBy>Eva Mainz Petroch</cp:lastModifiedBy>
  <cp:revision>4</cp:revision>
  <dcterms:created xsi:type="dcterms:W3CDTF">2021-05-11T12:52:00Z</dcterms:created>
  <dcterms:modified xsi:type="dcterms:W3CDTF">2024-07-01T09:43:00Z</dcterms:modified>
</cp:coreProperties>
</file>