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B6185F" w14:textId="6848FCE5" w:rsidR="00A26C74" w:rsidRDefault="00A26C74" w:rsidP="00520D15">
      <w:pPr>
        <w:spacing w:after="0" w:line="276" w:lineRule="auto"/>
        <w:jc w:val="both"/>
        <w:rPr>
          <w:rFonts w:ascii="Arial" w:eastAsia="Times New Roman" w:hAnsi="Arial" w:cs="Arial"/>
          <w:b/>
          <w:spacing w:val="-3"/>
          <w:lang w:val="es-ES_tradnl" w:eastAsia="es-ES"/>
        </w:rPr>
      </w:pPr>
      <w:bookmarkStart w:id="0" w:name="_Hlk41559965"/>
      <w:bookmarkStart w:id="1" w:name="_Hlk41561833"/>
      <w:bookmarkStart w:id="2" w:name="_Hlk41637466"/>
      <w:r w:rsidRPr="00A26C74">
        <w:rPr>
          <w:rFonts w:ascii="Arial" w:eastAsia="Times New Roman" w:hAnsi="Arial" w:cs="Arial"/>
          <w:b/>
          <w:spacing w:val="-3"/>
          <w:lang w:val="es-ES_tradnl" w:eastAsia="es-ES"/>
        </w:rPr>
        <w:t xml:space="preserve">BASES DE </w:t>
      </w:r>
      <w:r w:rsidR="0050649C">
        <w:rPr>
          <w:rFonts w:ascii="Arial" w:eastAsia="Times New Roman" w:hAnsi="Arial" w:cs="Arial"/>
          <w:b/>
          <w:spacing w:val="-3"/>
          <w:lang w:val="es-ES_tradnl" w:eastAsia="es-ES"/>
        </w:rPr>
        <w:t xml:space="preserve">LA </w:t>
      </w:r>
      <w:r w:rsidRPr="00A26C74">
        <w:rPr>
          <w:rFonts w:ascii="Arial" w:eastAsia="Times New Roman" w:hAnsi="Arial" w:cs="Arial"/>
          <w:b/>
          <w:spacing w:val="-3"/>
          <w:lang w:val="es-ES_tradnl" w:eastAsia="es-ES"/>
        </w:rPr>
        <w:t xml:space="preserve">CONVOCATORIA </w:t>
      </w:r>
      <w:r w:rsidR="0050649C">
        <w:rPr>
          <w:rFonts w:ascii="Arial" w:eastAsia="Times New Roman" w:hAnsi="Arial" w:cs="Arial"/>
          <w:b/>
          <w:spacing w:val="-3"/>
          <w:lang w:val="es-ES_tradnl" w:eastAsia="es-ES"/>
        </w:rPr>
        <w:t xml:space="preserve">PARA LA CONCESIÓN </w:t>
      </w:r>
      <w:r w:rsidRPr="00A26C74">
        <w:rPr>
          <w:rFonts w:ascii="Arial" w:eastAsia="Times New Roman" w:hAnsi="Arial" w:cs="Arial"/>
          <w:b/>
          <w:spacing w:val="-3"/>
          <w:lang w:val="es-ES_tradnl" w:eastAsia="es-ES"/>
        </w:rPr>
        <w:t>DE SUBVENCIONES PARA INCENTIVAR LA REPARACIÓN, CONSERVACIÓN Y MEJORA DE COLEGIOS DE EDUCACIÓN INFANTIL Y PRIMARIA DEL MEDIO RURAL DE LA PROVINCIA DE SEGOVIA 202</w:t>
      </w:r>
      <w:r w:rsidR="00DB1F1B">
        <w:rPr>
          <w:rFonts w:ascii="Arial" w:eastAsia="Times New Roman" w:hAnsi="Arial" w:cs="Arial"/>
          <w:b/>
          <w:spacing w:val="-3"/>
          <w:lang w:val="es-ES_tradnl" w:eastAsia="es-ES"/>
        </w:rPr>
        <w:t>4</w:t>
      </w:r>
      <w:r w:rsidRPr="00A26C74">
        <w:rPr>
          <w:rFonts w:ascii="Arial" w:eastAsia="Times New Roman" w:hAnsi="Arial" w:cs="Arial"/>
          <w:b/>
          <w:spacing w:val="-3"/>
          <w:lang w:val="es-ES_tradnl" w:eastAsia="es-ES"/>
        </w:rPr>
        <w:t>-202</w:t>
      </w:r>
      <w:r w:rsidR="00DB1F1B">
        <w:rPr>
          <w:rFonts w:ascii="Arial" w:eastAsia="Times New Roman" w:hAnsi="Arial" w:cs="Arial"/>
          <w:b/>
          <w:spacing w:val="-3"/>
          <w:lang w:val="es-ES_tradnl" w:eastAsia="es-ES"/>
        </w:rPr>
        <w:t>5</w:t>
      </w:r>
      <w:r w:rsidRPr="00A26C74">
        <w:rPr>
          <w:rFonts w:ascii="Arial" w:eastAsia="Times New Roman" w:hAnsi="Arial" w:cs="Arial"/>
          <w:b/>
          <w:spacing w:val="-3"/>
          <w:lang w:val="es-ES_tradnl" w:eastAsia="es-ES"/>
        </w:rPr>
        <w:t>.</w:t>
      </w:r>
    </w:p>
    <w:p w14:paraId="68AEB06C" w14:textId="77777777" w:rsidR="00A26C74" w:rsidRPr="00A26C74" w:rsidRDefault="00A26C74" w:rsidP="00520D15">
      <w:pPr>
        <w:spacing w:after="0" w:line="276" w:lineRule="auto"/>
        <w:jc w:val="both"/>
        <w:rPr>
          <w:rFonts w:ascii="Arial" w:eastAsia="Times New Roman" w:hAnsi="Arial" w:cs="Arial"/>
          <w:b/>
          <w:spacing w:val="-3"/>
          <w:lang w:val="es-ES_tradnl" w:eastAsia="es-ES"/>
        </w:rPr>
      </w:pPr>
    </w:p>
    <w:p w14:paraId="676D8D9E" w14:textId="390C502B" w:rsidR="00E3699C" w:rsidRDefault="00E3699C" w:rsidP="00520D15">
      <w:pPr>
        <w:spacing w:line="276" w:lineRule="auto"/>
        <w:jc w:val="both"/>
        <w:rPr>
          <w:rFonts w:ascii="Arial" w:hAnsi="Arial" w:cs="Arial"/>
        </w:rPr>
      </w:pPr>
      <w:r>
        <w:rPr>
          <w:rFonts w:ascii="Arial" w:hAnsi="Arial" w:cs="Arial"/>
        </w:rPr>
        <w:t>Dada la estructura socioeconómica de la Comunidad de Castilla y León, existen numerosos municipios en los que se ubican colegios de educación infantil y primaria con un pequeño número de unidades escolares, los cuales se encuentran situados en edificios antiguos que requieren numerosas obras de reparación, mantenimiento y mejora.</w:t>
      </w:r>
      <w:r w:rsidR="003401DF">
        <w:rPr>
          <w:rFonts w:ascii="Arial" w:hAnsi="Arial" w:cs="Arial"/>
        </w:rPr>
        <w:t xml:space="preserve"> </w:t>
      </w:r>
      <w:r>
        <w:rPr>
          <w:rFonts w:ascii="Arial" w:hAnsi="Arial" w:cs="Arial"/>
        </w:rPr>
        <w:t>Las dificultades económicas de los ayuntamientos titulares de estos centros impiden que puedan abordar estas inversiones de forma autónoma y con la agilidad que demanda la comunidad educativa.</w:t>
      </w:r>
    </w:p>
    <w:p w14:paraId="74F7B60A" w14:textId="77777777" w:rsidR="00E3699C" w:rsidRDefault="00E3699C" w:rsidP="00520D15">
      <w:pPr>
        <w:spacing w:after="0" w:line="276" w:lineRule="auto"/>
        <w:jc w:val="both"/>
        <w:rPr>
          <w:rFonts w:ascii="Arial" w:hAnsi="Arial" w:cs="Arial"/>
        </w:rPr>
      </w:pPr>
    </w:p>
    <w:p w14:paraId="24EDEEBA" w14:textId="4C94EB1D" w:rsidR="00E3699C" w:rsidRDefault="00E3699C" w:rsidP="00520D15">
      <w:pPr>
        <w:spacing w:after="0" w:line="276" w:lineRule="auto"/>
        <w:jc w:val="both"/>
        <w:rPr>
          <w:rFonts w:ascii="Arial" w:hAnsi="Arial" w:cs="Arial"/>
        </w:rPr>
      </w:pPr>
      <w:r>
        <w:rPr>
          <w:rFonts w:ascii="Arial" w:hAnsi="Arial" w:cs="Arial"/>
        </w:rPr>
        <w:t>M</w:t>
      </w:r>
      <w:r w:rsidRPr="00E3699C">
        <w:rPr>
          <w:rFonts w:ascii="Arial" w:hAnsi="Arial" w:cs="Arial"/>
        </w:rPr>
        <w:t>ediante Acuerdo de 9 de mayo de 2024, de la JCyL, se autorizó a</w:t>
      </w:r>
      <w:r w:rsidR="00520D15">
        <w:rPr>
          <w:rFonts w:ascii="Arial" w:hAnsi="Arial" w:cs="Arial"/>
        </w:rPr>
        <w:t xml:space="preserve"> </w:t>
      </w:r>
      <w:r w:rsidRPr="00E3699C">
        <w:rPr>
          <w:rFonts w:ascii="Arial" w:hAnsi="Arial" w:cs="Arial"/>
        </w:rPr>
        <w:t>l</w:t>
      </w:r>
      <w:r w:rsidR="00520D15">
        <w:rPr>
          <w:rFonts w:ascii="Arial" w:hAnsi="Arial" w:cs="Arial"/>
        </w:rPr>
        <w:t>a</w:t>
      </w:r>
      <w:r w:rsidRPr="00E3699C">
        <w:rPr>
          <w:rFonts w:ascii="Arial" w:hAnsi="Arial" w:cs="Arial"/>
        </w:rPr>
        <w:t xml:space="preserve"> Consejer</w:t>
      </w:r>
      <w:r w:rsidR="00520D15">
        <w:rPr>
          <w:rFonts w:ascii="Arial" w:hAnsi="Arial" w:cs="Arial"/>
        </w:rPr>
        <w:t>a</w:t>
      </w:r>
      <w:r w:rsidRPr="00E3699C">
        <w:rPr>
          <w:rFonts w:ascii="Arial" w:hAnsi="Arial" w:cs="Arial"/>
        </w:rPr>
        <w:t xml:space="preserve"> de Educación la concesión directa de una subvención a la Diputación Provincial de Segovia destinada a incentivar la realización, durante los años 2024 y 2025, de obras de reparación conservación y mejora en los colegios públicos de educación infantil y primaria del medio rural de la provincia de Segovia.</w:t>
      </w:r>
      <w:r w:rsidR="003401DF">
        <w:rPr>
          <w:rFonts w:ascii="Arial" w:hAnsi="Arial" w:cs="Arial"/>
        </w:rPr>
        <w:t xml:space="preserve"> Al objeto de instrumentalizar la subvención concedida, se va a suscribir Convenio de Colaboración entre la Diputación Provincial de Segovia y la Consejería de Educación de la Junta de Castilla y León. La cláusula dos del Convenio regula los compromisos de las partes, asumiendo esta Corporación el compromiso cofinanciar la realización de las obras a través de la convocatoria de subvenciones dirigida a los Ayuntamientos del medio rural de la provincia. Añade que “</w:t>
      </w:r>
      <w:r w:rsidR="003401DF" w:rsidRPr="003401DF">
        <w:rPr>
          <w:rFonts w:ascii="Arial" w:hAnsi="Arial" w:cs="Arial"/>
          <w:i/>
          <w:iCs/>
        </w:rPr>
        <w:t>cada Ayuntamientos beneficiarios deberá abonar como mínimo el 20% del coste total de la obra ejecutada</w:t>
      </w:r>
      <w:r w:rsidR="003401DF">
        <w:rPr>
          <w:rFonts w:ascii="Arial" w:hAnsi="Arial" w:cs="Arial"/>
        </w:rPr>
        <w:t>”.</w:t>
      </w:r>
    </w:p>
    <w:p w14:paraId="31378D2A" w14:textId="77777777" w:rsidR="003401DF" w:rsidRDefault="003401DF" w:rsidP="00520D15">
      <w:pPr>
        <w:spacing w:after="0" w:line="276" w:lineRule="auto"/>
        <w:jc w:val="both"/>
        <w:rPr>
          <w:rFonts w:ascii="Arial" w:hAnsi="Arial" w:cs="Arial"/>
        </w:rPr>
      </w:pPr>
    </w:p>
    <w:p w14:paraId="21316E2A" w14:textId="57F12874" w:rsidR="003401DF" w:rsidRDefault="003401DF" w:rsidP="00520D15">
      <w:pPr>
        <w:spacing w:after="0" w:line="276" w:lineRule="auto"/>
        <w:jc w:val="both"/>
        <w:rPr>
          <w:rFonts w:ascii="Arial" w:hAnsi="Arial" w:cs="Arial"/>
        </w:rPr>
      </w:pPr>
      <w:r>
        <w:rPr>
          <w:rFonts w:ascii="Arial" w:hAnsi="Arial" w:cs="Arial"/>
        </w:rPr>
        <w:t xml:space="preserve">En cumplimiento del compromiso asumido, la Diputación de Segovia realiza la presente Convocatoria </w:t>
      </w:r>
      <w:r w:rsidRPr="003401DF">
        <w:rPr>
          <w:rFonts w:ascii="Arial" w:hAnsi="Arial" w:cs="Arial"/>
        </w:rPr>
        <w:t>al amparo de lo establecido en el art. 17.2 de la Ley General de Subvenciones y en la Ordenanza General de Subvenciones de la Diputación Provincial de Segovia y sus Entes Adscritos, publicada en el Boletín Oficial de la Provincia de 19 de junio de 2019</w:t>
      </w:r>
      <w:r>
        <w:rPr>
          <w:rFonts w:ascii="Arial" w:hAnsi="Arial" w:cs="Arial"/>
        </w:rPr>
        <w:t xml:space="preserve">. Convocatoria que tiene por objeto </w:t>
      </w:r>
      <w:r w:rsidRPr="003401DF">
        <w:rPr>
          <w:rFonts w:ascii="Arial" w:hAnsi="Arial" w:cs="Arial"/>
        </w:rPr>
        <w:t>la concesión de subvenciones, en régimen de concurrencia competitiva, destinadas a Ayuntamientos de municipios y entidades locales menores (dependientes de estos), de la provincia de Segovia, cuya población sea inferior a 20.000 habitantes.</w:t>
      </w:r>
    </w:p>
    <w:p w14:paraId="052B7E7E" w14:textId="77777777" w:rsidR="00E3699C" w:rsidRDefault="00E3699C" w:rsidP="00520D15">
      <w:pPr>
        <w:spacing w:after="0" w:line="276" w:lineRule="auto"/>
        <w:jc w:val="both"/>
        <w:rPr>
          <w:rFonts w:ascii="Arial" w:eastAsia="Times New Roman" w:hAnsi="Arial" w:cs="Arial"/>
          <w:b/>
          <w:spacing w:val="-3"/>
          <w:lang w:val="es-ES_tradnl" w:eastAsia="es-ES"/>
        </w:rPr>
      </w:pPr>
    </w:p>
    <w:p w14:paraId="4DD20280" w14:textId="4B3B08A3" w:rsidR="00A26C74" w:rsidRDefault="00A26C74" w:rsidP="00520D15">
      <w:pPr>
        <w:spacing w:after="0" w:line="276" w:lineRule="auto"/>
        <w:jc w:val="both"/>
        <w:rPr>
          <w:rFonts w:ascii="Arial" w:eastAsia="Times New Roman" w:hAnsi="Arial" w:cs="Arial"/>
          <w:b/>
          <w:spacing w:val="-3"/>
          <w:lang w:val="es-ES_tradnl" w:eastAsia="es-ES"/>
        </w:rPr>
      </w:pPr>
      <w:r w:rsidRPr="00A26C74">
        <w:rPr>
          <w:rFonts w:ascii="Arial" w:eastAsia="Times New Roman" w:hAnsi="Arial" w:cs="Arial"/>
          <w:b/>
          <w:spacing w:val="-3"/>
          <w:lang w:val="es-ES_tradnl" w:eastAsia="es-ES"/>
        </w:rPr>
        <w:t>PRIMER</w:t>
      </w:r>
      <w:r w:rsidR="0050649C">
        <w:rPr>
          <w:rFonts w:ascii="Arial" w:eastAsia="Times New Roman" w:hAnsi="Arial" w:cs="Arial"/>
          <w:b/>
          <w:spacing w:val="-3"/>
          <w:lang w:val="es-ES_tradnl" w:eastAsia="es-ES"/>
        </w:rPr>
        <w:t>A</w:t>
      </w:r>
      <w:r w:rsidRPr="00A26C74">
        <w:rPr>
          <w:rFonts w:ascii="Arial" w:eastAsia="Times New Roman" w:hAnsi="Arial" w:cs="Arial"/>
          <w:b/>
          <w:spacing w:val="-3"/>
          <w:lang w:val="es-ES_tradnl" w:eastAsia="es-ES"/>
        </w:rPr>
        <w:t>. - OBJETO Y FINALIDAD.</w:t>
      </w:r>
    </w:p>
    <w:p w14:paraId="5913227E" w14:textId="77777777" w:rsidR="00DD2856" w:rsidRDefault="00DD2856" w:rsidP="00520D15">
      <w:pPr>
        <w:spacing w:after="0" w:line="276" w:lineRule="auto"/>
        <w:jc w:val="both"/>
        <w:rPr>
          <w:rFonts w:ascii="Arial" w:eastAsia="Times New Roman" w:hAnsi="Arial" w:cs="Arial"/>
          <w:bCs/>
          <w:spacing w:val="-3"/>
          <w:lang w:val="es-ES_tradnl" w:eastAsia="es-ES"/>
        </w:rPr>
      </w:pPr>
    </w:p>
    <w:p w14:paraId="4E975A9E" w14:textId="51128156" w:rsidR="00A26C74" w:rsidRDefault="00DD2856" w:rsidP="00520D15">
      <w:pPr>
        <w:spacing w:after="0" w:line="276" w:lineRule="auto"/>
        <w:jc w:val="both"/>
        <w:rPr>
          <w:rFonts w:ascii="Arial" w:eastAsia="Times New Roman" w:hAnsi="Arial" w:cs="Arial"/>
          <w:bCs/>
          <w:spacing w:val="-3"/>
          <w:lang w:val="es-ES_tradnl" w:eastAsia="es-ES"/>
        </w:rPr>
      </w:pPr>
      <w:r>
        <w:rPr>
          <w:rFonts w:ascii="Arial" w:eastAsia="Times New Roman" w:hAnsi="Arial" w:cs="Arial"/>
          <w:bCs/>
          <w:spacing w:val="-3"/>
          <w:lang w:val="es-ES_tradnl" w:eastAsia="es-ES"/>
        </w:rPr>
        <w:t xml:space="preserve">El objeto de la convocatoria </w:t>
      </w:r>
      <w:r w:rsidRPr="00A26C74">
        <w:rPr>
          <w:rFonts w:ascii="Arial" w:eastAsia="Times New Roman" w:hAnsi="Arial" w:cs="Arial"/>
          <w:bCs/>
          <w:spacing w:val="-3"/>
          <w:lang w:val="es-ES_tradnl" w:eastAsia="es-ES"/>
        </w:rPr>
        <w:t>es</w:t>
      </w:r>
      <w:r w:rsidRPr="00DD2856">
        <w:rPr>
          <w:rFonts w:ascii="Arial" w:eastAsia="Times New Roman" w:hAnsi="Arial" w:cs="Arial"/>
          <w:bCs/>
          <w:spacing w:val="-3"/>
          <w:lang w:val="es-ES_tradnl" w:eastAsia="es-ES"/>
        </w:rPr>
        <w:t xml:space="preserve"> financiar la realización, de obras de reparación, conservación y mejora en los colegios públicos de educación infantil y primaria</w:t>
      </w:r>
      <w:r w:rsidR="00931DB8">
        <w:rPr>
          <w:rFonts w:ascii="Arial" w:eastAsia="Times New Roman" w:hAnsi="Arial" w:cs="Arial"/>
          <w:bCs/>
          <w:spacing w:val="-3"/>
          <w:lang w:val="es-ES_tradnl" w:eastAsia="es-ES"/>
        </w:rPr>
        <w:t>, en los que se presta servicio educativo por parte de la Consejería de Educación (JCyL),</w:t>
      </w:r>
      <w:r w:rsidRPr="00DD2856">
        <w:rPr>
          <w:rFonts w:ascii="Arial" w:eastAsia="Times New Roman" w:hAnsi="Arial" w:cs="Arial"/>
          <w:bCs/>
          <w:spacing w:val="-3"/>
          <w:lang w:val="es-ES_tradnl" w:eastAsia="es-ES"/>
        </w:rPr>
        <w:t xml:space="preserve"> del medio rural de la provincia de Segovia, durante los ejercicios 2024-2025.</w:t>
      </w:r>
    </w:p>
    <w:p w14:paraId="5DAED69B" w14:textId="77777777" w:rsidR="00A26C74" w:rsidRDefault="00A26C74" w:rsidP="00520D15">
      <w:pPr>
        <w:spacing w:after="0" w:line="276" w:lineRule="auto"/>
        <w:jc w:val="both"/>
        <w:rPr>
          <w:rFonts w:ascii="Arial" w:eastAsia="Times New Roman" w:hAnsi="Arial" w:cs="Arial"/>
          <w:bCs/>
          <w:spacing w:val="-3"/>
          <w:lang w:val="es-ES_tradnl" w:eastAsia="es-ES"/>
        </w:rPr>
      </w:pPr>
    </w:p>
    <w:p w14:paraId="4763053F" w14:textId="61FE7281" w:rsidR="00D61F57" w:rsidRDefault="00D61F57" w:rsidP="00520D15">
      <w:pPr>
        <w:spacing w:after="0" w:line="276" w:lineRule="auto"/>
        <w:jc w:val="both"/>
        <w:rPr>
          <w:rFonts w:ascii="Arial" w:eastAsia="Times New Roman" w:hAnsi="Arial" w:cs="Arial"/>
          <w:b/>
          <w:spacing w:val="-3"/>
          <w:lang w:val="es-ES_tradnl" w:eastAsia="es-ES"/>
        </w:rPr>
      </w:pPr>
      <w:r w:rsidRPr="00D61F57">
        <w:rPr>
          <w:rFonts w:ascii="Arial" w:eastAsia="Times New Roman" w:hAnsi="Arial" w:cs="Arial"/>
          <w:b/>
          <w:spacing w:val="-3"/>
          <w:lang w:val="es-ES_tradnl" w:eastAsia="es-ES"/>
        </w:rPr>
        <w:t>SEGUND</w:t>
      </w:r>
      <w:r w:rsidR="0050649C">
        <w:rPr>
          <w:rFonts w:ascii="Arial" w:eastAsia="Times New Roman" w:hAnsi="Arial" w:cs="Arial"/>
          <w:b/>
          <w:spacing w:val="-3"/>
          <w:lang w:val="es-ES_tradnl" w:eastAsia="es-ES"/>
        </w:rPr>
        <w:t>A</w:t>
      </w:r>
      <w:r w:rsidRPr="00D61F57">
        <w:rPr>
          <w:rFonts w:ascii="Arial" w:eastAsia="Times New Roman" w:hAnsi="Arial" w:cs="Arial"/>
          <w:b/>
          <w:spacing w:val="-3"/>
          <w:lang w:val="es-ES_tradnl" w:eastAsia="es-ES"/>
        </w:rPr>
        <w:t>. - BENEFICIARIOS.</w:t>
      </w:r>
    </w:p>
    <w:p w14:paraId="33AE404F" w14:textId="77777777" w:rsidR="00931DB8" w:rsidRDefault="00931DB8" w:rsidP="00520D15">
      <w:pPr>
        <w:spacing w:line="276" w:lineRule="auto"/>
        <w:jc w:val="both"/>
        <w:rPr>
          <w:rFonts w:ascii="Arial" w:hAnsi="Arial" w:cs="Arial"/>
        </w:rPr>
      </w:pPr>
    </w:p>
    <w:p w14:paraId="519DA2E9" w14:textId="242ED501" w:rsidR="00D61F57" w:rsidRPr="00771818" w:rsidRDefault="00D61F57" w:rsidP="00520D15">
      <w:pPr>
        <w:spacing w:line="276" w:lineRule="auto"/>
        <w:jc w:val="both"/>
        <w:rPr>
          <w:rFonts w:ascii="Arial" w:hAnsi="Arial" w:cs="Arial"/>
        </w:rPr>
      </w:pPr>
      <w:r w:rsidRPr="00771818">
        <w:rPr>
          <w:rFonts w:ascii="Arial" w:hAnsi="Arial" w:cs="Arial"/>
        </w:rPr>
        <w:lastRenderedPageBreak/>
        <w:t>Podrán optar a las subvenciones con cargo a la presente convocatoria los Ayuntamientos de municipios y entidades locales menores</w:t>
      </w:r>
      <w:r>
        <w:rPr>
          <w:rFonts w:ascii="Arial" w:hAnsi="Arial" w:cs="Arial"/>
        </w:rPr>
        <w:t xml:space="preserve">, dependientes de estos, </w:t>
      </w:r>
      <w:r w:rsidRPr="00771818">
        <w:rPr>
          <w:rFonts w:ascii="Arial" w:hAnsi="Arial" w:cs="Arial"/>
        </w:rPr>
        <w:t>de la provincia de Segovia, que cumplan los siguientes requisitos:</w:t>
      </w:r>
    </w:p>
    <w:p w14:paraId="25B179C7" w14:textId="57C790A9" w:rsidR="00520D15" w:rsidRPr="00520D15" w:rsidRDefault="00520D15" w:rsidP="00520D15">
      <w:pPr>
        <w:pStyle w:val="Prrafodelista"/>
        <w:numPr>
          <w:ilvl w:val="0"/>
          <w:numId w:val="10"/>
        </w:numPr>
        <w:spacing w:line="276" w:lineRule="auto"/>
        <w:jc w:val="both"/>
        <w:rPr>
          <w:rFonts w:ascii="Arial" w:hAnsi="Arial" w:cs="Arial"/>
        </w:rPr>
      </w:pPr>
      <w:r>
        <w:rPr>
          <w:rFonts w:ascii="Arial" w:hAnsi="Arial" w:cs="Arial"/>
        </w:rPr>
        <w:t>T</w:t>
      </w:r>
      <w:r w:rsidRPr="00520D15">
        <w:rPr>
          <w:rFonts w:ascii="Arial" w:hAnsi="Arial" w:cs="Arial"/>
        </w:rPr>
        <w:t>itulares de inmuebles donde se ubiquen Colegios de</w:t>
      </w:r>
      <w:r>
        <w:rPr>
          <w:rFonts w:ascii="Arial" w:hAnsi="Arial" w:cs="Arial"/>
        </w:rPr>
        <w:t xml:space="preserve"> </w:t>
      </w:r>
      <w:r w:rsidRPr="00520D15">
        <w:rPr>
          <w:rFonts w:ascii="Arial" w:hAnsi="Arial" w:cs="Arial"/>
        </w:rPr>
        <w:t>Educación Infantil y Primaria</w:t>
      </w:r>
      <w:r>
        <w:rPr>
          <w:rFonts w:ascii="Arial" w:hAnsi="Arial" w:cs="Arial"/>
        </w:rPr>
        <w:t>,</w:t>
      </w:r>
      <w:r w:rsidRPr="00520D15">
        <w:t xml:space="preserve"> </w:t>
      </w:r>
      <w:r w:rsidRPr="00520D15">
        <w:rPr>
          <w:rFonts w:ascii="Arial" w:hAnsi="Arial" w:cs="Arial"/>
        </w:rPr>
        <w:t>en los que se presta servicio educativo por parte de la Consejería de Educación (JCyL)</w:t>
      </w:r>
      <w:r>
        <w:rPr>
          <w:rFonts w:ascii="Arial" w:hAnsi="Arial" w:cs="Arial"/>
        </w:rPr>
        <w:t>.</w:t>
      </w:r>
    </w:p>
    <w:p w14:paraId="277FB8B6" w14:textId="232D8E1B" w:rsidR="00D61F57" w:rsidRPr="00771818" w:rsidRDefault="00D61F57" w:rsidP="00520D15">
      <w:pPr>
        <w:pStyle w:val="Prrafodelista"/>
        <w:numPr>
          <w:ilvl w:val="0"/>
          <w:numId w:val="10"/>
        </w:numPr>
        <w:spacing w:line="276" w:lineRule="auto"/>
        <w:jc w:val="both"/>
        <w:rPr>
          <w:rFonts w:ascii="Arial" w:hAnsi="Arial" w:cs="Arial"/>
        </w:rPr>
      </w:pPr>
      <w:r w:rsidRPr="00771818">
        <w:rPr>
          <w:rFonts w:ascii="Arial" w:hAnsi="Arial" w:cs="Arial"/>
        </w:rPr>
        <w:t>Su población sea inferior a 20.000 habitantes (se tomará como referencia en cuanto a población, el último Padrón INE a 1 de enero de 2023, aprobado mediante Real Decreto 1085/2023, de 5 de diciembre).</w:t>
      </w:r>
    </w:p>
    <w:p w14:paraId="69DDDF74" w14:textId="77777777" w:rsidR="00D61F57" w:rsidRPr="00771818" w:rsidRDefault="00D61F57" w:rsidP="00520D15">
      <w:pPr>
        <w:pStyle w:val="Prrafodelista"/>
        <w:numPr>
          <w:ilvl w:val="0"/>
          <w:numId w:val="10"/>
        </w:numPr>
        <w:spacing w:line="276" w:lineRule="auto"/>
        <w:jc w:val="both"/>
        <w:rPr>
          <w:rFonts w:ascii="Arial" w:hAnsi="Arial" w:cs="Arial"/>
        </w:rPr>
      </w:pPr>
      <w:r w:rsidRPr="00771818">
        <w:rPr>
          <w:rFonts w:ascii="Arial" w:hAnsi="Arial" w:cs="Arial"/>
        </w:rPr>
        <w:t>Estar al corriente de sus obligaciones tributarias y con la Seguridad Social.</w:t>
      </w:r>
    </w:p>
    <w:p w14:paraId="7FD24DF6" w14:textId="77777777" w:rsidR="00D61F57" w:rsidRPr="00771818" w:rsidRDefault="00D61F57" w:rsidP="00520D15">
      <w:pPr>
        <w:pStyle w:val="Prrafodelista"/>
        <w:numPr>
          <w:ilvl w:val="0"/>
          <w:numId w:val="11"/>
        </w:numPr>
        <w:spacing w:line="276" w:lineRule="auto"/>
        <w:jc w:val="both"/>
        <w:rPr>
          <w:rFonts w:ascii="Arial" w:hAnsi="Arial" w:cs="Arial"/>
        </w:rPr>
      </w:pPr>
      <w:r w:rsidRPr="00771818">
        <w:rPr>
          <w:rFonts w:ascii="Arial" w:hAnsi="Arial" w:cs="Arial"/>
        </w:rPr>
        <w:t xml:space="preserve">La acreditación del cumplimiento de estas obligaciones se realizará suscribiendo la declaración responsable incorporada a la solicitud de la presente Convocatoria o aportando certificado emitido por la respectiva administración y vigente en el momento de presentar la solicitud. </w:t>
      </w:r>
    </w:p>
    <w:p w14:paraId="4205DAFE" w14:textId="77777777" w:rsidR="00D61F57" w:rsidRDefault="00D61F57" w:rsidP="00520D15">
      <w:pPr>
        <w:pStyle w:val="Prrafodelista"/>
        <w:numPr>
          <w:ilvl w:val="0"/>
          <w:numId w:val="10"/>
        </w:numPr>
        <w:spacing w:line="276" w:lineRule="auto"/>
        <w:jc w:val="both"/>
        <w:rPr>
          <w:rFonts w:ascii="Arial" w:hAnsi="Arial" w:cs="Arial"/>
        </w:rPr>
      </w:pPr>
      <w:r w:rsidRPr="00771818">
        <w:rPr>
          <w:rFonts w:ascii="Arial" w:hAnsi="Arial" w:cs="Arial"/>
        </w:rPr>
        <w:t xml:space="preserve">No mantener con la Administración Provincial deudas o sanciones de naturaleza tributaria u otras deudas de naturaleza distinta de la tributaria en periodo ejecutivo, salvo que se trate de deudas o sanciones que se encuentran aplazadas, fraccionadas o cuya ejecución estuviese suspendida. </w:t>
      </w:r>
    </w:p>
    <w:p w14:paraId="75AF093A" w14:textId="77777777" w:rsidR="00D61F57" w:rsidRPr="00771818" w:rsidRDefault="00D61F57" w:rsidP="00520D15">
      <w:pPr>
        <w:pStyle w:val="Prrafodelista"/>
        <w:numPr>
          <w:ilvl w:val="0"/>
          <w:numId w:val="11"/>
        </w:numPr>
        <w:spacing w:line="276" w:lineRule="auto"/>
        <w:jc w:val="both"/>
        <w:rPr>
          <w:rFonts w:ascii="Arial" w:hAnsi="Arial" w:cs="Arial"/>
        </w:rPr>
      </w:pPr>
      <w:r w:rsidRPr="00BF4DFC">
        <w:rPr>
          <w:rFonts w:ascii="Arial" w:hAnsi="Arial" w:cs="Arial"/>
          <w:u w:val="single"/>
        </w:rPr>
        <w:t xml:space="preserve">En caso de existir deudas, en el momento de realizar el pago de la subvención concedida, la Diputación </w:t>
      </w:r>
      <w:r>
        <w:rPr>
          <w:rFonts w:ascii="Arial" w:hAnsi="Arial" w:cs="Arial"/>
          <w:u w:val="single"/>
        </w:rPr>
        <w:t>detraerá</w:t>
      </w:r>
      <w:r w:rsidRPr="00BF4DFC">
        <w:rPr>
          <w:rFonts w:ascii="Arial" w:hAnsi="Arial" w:cs="Arial"/>
          <w:u w:val="single"/>
        </w:rPr>
        <w:t xml:space="preserve"> el importe de la deuda</w:t>
      </w:r>
      <w:r w:rsidRPr="00771818">
        <w:rPr>
          <w:rFonts w:ascii="Arial" w:hAnsi="Arial" w:cs="Arial"/>
        </w:rPr>
        <w:t>.</w:t>
      </w:r>
    </w:p>
    <w:p w14:paraId="5701F6CC" w14:textId="77777777" w:rsidR="00D61F57" w:rsidRDefault="00D61F57" w:rsidP="00520D15">
      <w:pPr>
        <w:pStyle w:val="Prrafodelista"/>
        <w:numPr>
          <w:ilvl w:val="0"/>
          <w:numId w:val="10"/>
        </w:numPr>
        <w:spacing w:line="276" w:lineRule="auto"/>
        <w:jc w:val="both"/>
        <w:rPr>
          <w:rFonts w:ascii="Arial" w:hAnsi="Arial" w:cs="Arial"/>
        </w:rPr>
      </w:pPr>
      <w:r w:rsidRPr="00771818">
        <w:rPr>
          <w:rFonts w:ascii="Arial" w:hAnsi="Arial" w:cs="Arial"/>
        </w:rPr>
        <w:t>En cualquier caso, no podrán obtener la condición de entidad local beneficiaria aquellas en las que concurra alguna de las circunstancias previstas en el artículo 13.2 de la Ley 38/2003, de 17 de noviembre, General de Subvenciones.</w:t>
      </w:r>
    </w:p>
    <w:p w14:paraId="0165CC5A" w14:textId="77777777" w:rsidR="00D61F57" w:rsidRDefault="00D61F57" w:rsidP="00520D15">
      <w:pPr>
        <w:spacing w:line="276" w:lineRule="auto"/>
        <w:jc w:val="both"/>
        <w:rPr>
          <w:rFonts w:ascii="Arial" w:hAnsi="Arial" w:cs="Arial"/>
        </w:rPr>
      </w:pPr>
      <w:r w:rsidRPr="00BF4DFC">
        <w:rPr>
          <w:rFonts w:ascii="Arial" w:hAnsi="Arial" w:cs="Arial"/>
        </w:rPr>
        <w:t>El incumplimiento de cualquiera de los requisitos señalados en los puntos anteriores podrá ser causa de la pérdida del derecho a la consideración como entidad beneficiaria para el acceso a la presente subvención.</w:t>
      </w:r>
    </w:p>
    <w:p w14:paraId="766B0A5F" w14:textId="16F6F38C" w:rsidR="00A26C74" w:rsidRPr="00931DB8" w:rsidRDefault="00931DB8" w:rsidP="00520D15">
      <w:pPr>
        <w:spacing w:after="0" w:line="276" w:lineRule="auto"/>
        <w:jc w:val="both"/>
        <w:rPr>
          <w:rFonts w:ascii="Arial" w:eastAsia="Times New Roman" w:hAnsi="Arial" w:cs="Arial"/>
          <w:b/>
          <w:spacing w:val="-3"/>
          <w:lang w:val="es-ES_tradnl" w:eastAsia="es-ES"/>
        </w:rPr>
      </w:pPr>
      <w:r w:rsidRPr="00931DB8">
        <w:rPr>
          <w:rFonts w:ascii="Arial" w:eastAsia="Times New Roman" w:hAnsi="Arial" w:cs="Arial"/>
          <w:b/>
          <w:spacing w:val="-3"/>
          <w:lang w:val="es-ES_tradnl" w:eastAsia="es-ES"/>
        </w:rPr>
        <w:t>TERCER</w:t>
      </w:r>
      <w:r w:rsidR="0050649C">
        <w:rPr>
          <w:rFonts w:ascii="Arial" w:eastAsia="Times New Roman" w:hAnsi="Arial" w:cs="Arial"/>
          <w:b/>
          <w:spacing w:val="-3"/>
          <w:lang w:val="es-ES_tradnl" w:eastAsia="es-ES"/>
        </w:rPr>
        <w:t>A</w:t>
      </w:r>
      <w:r w:rsidRPr="00931DB8">
        <w:rPr>
          <w:rFonts w:ascii="Arial" w:eastAsia="Times New Roman" w:hAnsi="Arial" w:cs="Arial"/>
          <w:b/>
          <w:spacing w:val="-3"/>
          <w:lang w:val="es-ES_tradnl" w:eastAsia="es-ES"/>
        </w:rPr>
        <w:t xml:space="preserve">. - </w:t>
      </w:r>
      <w:r w:rsidR="00A26C74" w:rsidRPr="00931DB8">
        <w:rPr>
          <w:rFonts w:ascii="Arial" w:eastAsia="Times New Roman" w:hAnsi="Arial" w:cs="Arial"/>
          <w:b/>
          <w:spacing w:val="-3"/>
          <w:lang w:val="es-ES_tradnl" w:eastAsia="es-ES"/>
        </w:rPr>
        <w:t>FINANCIACIÓN DE LAS A</w:t>
      </w:r>
      <w:r w:rsidRPr="00931DB8">
        <w:rPr>
          <w:rFonts w:ascii="Arial" w:eastAsia="Times New Roman" w:hAnsi="Arial" w:cs="Arial"/>
          <w:b/>
          <w:spacing w:val="-3"/>
          <w:lang w:val="es-ES_tradnl" w:eastAsia="es-ES"/>
        </w:rPr>
        <w:t>CTUACIONES.</w:t>
      </w:r>
    </w:p>
    <w:p w14:paraId="72E27199" w14:textId="77777777" w:rsidR="00931DB8" w:rsidRDefault="00931DB8" w:rsidP="00520D15">
      <w:pPr>
        <w:spacing w:after="0" w:line="276" w:lineRule="auto"/>
        <w:jc w:val="both"/>
        <w:rPr>
          <w:rFonts w:ascii="Arial" w:eastAsia="Times New Roman" w:hAnsi="Arial" w:cs="Arial"/>
          <w:lang w:eastAsia="es-ES"/>
        </w:rPr>
      </w:pPr>
    </w:p>
    <w:p w14:paraId="48F227C9" w14:textId="4A41CE0B" w:rsidR="00AB76BF" w:rsidRPr="000848EE" w:rsidRDefault="00AB76BF" w:rsidP="00520D15">
      <w:pPr>
        <w:autoSpaceDE w:val="0"/>
        <w:autoSpaceDN w:val="0"/>
        <w:adjustRightInd w:val="0"/>
        <w:spacing w:after="0" w:line="276" w:lineRule="auto"/>
        <w:jc w:val="both"/>
        <w:rPr>
          <w:rFonts w:ascii="CIDFont+F2" w:hAnsi="CIDFont+F2" w:cs="CIDFont+F2"/>
          <w:sz w:val="26"/>
          <w:szCs w:val="26"/>
        </w:rPr>
      </w:pPr>
      <w:r w:rsidRPr="00AB76BF">
        <w:rPr>
          <w:rFonts w:ascii="Arial" w:hAnsi="Arial" w:cs="Arial"/>
        </w:rPr>
        <w:t>El importe máximo total de las ayudas a conceder no podrá exceder de</w:t>
      </w:r>
      <w:r>
        <w:rPr>
          <w:rFonts w:ascii="Arial" w:hAnsi="Arial" w:cs="Arial"/>
        </w:rPr>
        <w:t xml:space="preserve"> TRESCIENTOS</w:t>
      </w:r>
      <w:r w:rsidRPr="00AB76BF">
        <w:rPr>
          <w:rFonts w:ascii="Arial" w:hAnsi="Arial" w:cs="Arial"/>
        </w:rPr>
        <w:t xml:space="preserve"> MIL EUROS (</w:t>
      </w:r>
      <w:r>
        <w:rPr>
          <w:rFonts w:ascii="Arial" w:hAnsi="Arial" w:cs="Arial"/>
        </w:rPr>
        <w:t>3</w:t>
      </w:r>
      <w:r w:rsidRPr="00AB76BF">
        <w:rPr>
          <w:rFonts w:ascii="Arial" w:hAnsi="Arial" w:cs="Arial"/>
        </w:rPr>
        <w:t>00.000,00 euros), cantidad equivalente al 80 % de la</w:t>
      </w:r>
      <w:r>
        <w:rPr>
          <w:rFonts w:ascii="Arial" w:hAnsi="Arial" w:cs="Arial"/>
        </w:rPr>
        <w:t xml:space="preserve"> </w:t>
      </w:r>
      <w:r w:rsidRPr="00AB76BF">
        <w:rPr>
          <w:rFonts w:ascii="Arial" w:hAnsi="Arial" w:cs="Arial"/>
        </w:rPr>
        <w:t>inversión total que se apruebe</w:t>
      </w:r>
      <w:r>
        <w:rPr>
          <w:rFonts w:ascii="CIDFont+F2" w:hAnsi="CIDFont+F2" w:cs="CIDFont+F2"/>
          <w:sz w:val="26"/>
          <w:szCs w:val="26"/>
        </w:rPr>
        <w:t>.</w:t>
      </w:r>
      <w:r w:rsidR="000848EE">
        <w:rPr>
          <w:rFonts w:ascii="CIDFont+F2" w:hAnsi="CIDFont+F2" w:cs="CIDFont+F2"/>
          <w:sz w:val="26"/>
          <w:szCs w:val="26"/>
        </w:rPr>
        <w:t xml:space="preserve"> </w:t>
      </w:r>
      <w:r w:rsidRPr="00AB76BF">
        <w:rPr>
          <w:rFonts w:ascii="Arial" w:hAnsi="Arial" w:cs="Arial"/>
        </w:rPr>
        <w:t>Dicha cuantía será cofinanciada por</w:t>
      </w:r>
      <w:r>
        <w:rPr>
          <w:rFonts w:ascii="Arial" w:hAnsi="Arial" w:cs="Arial"/>
        </w:rPr>
        <w:t>:</w:t>
      </w:r>
    </w:p>
    <w:p w14:paraId="5BC13881" w14:textId="77777777" w:rsidR="000848EE" w:rsidRDefault="000848EE" w:rsidP="00520D15">
      <w:pPr>
        <w:autoSpaceDE w:val="0"/>
        <w:autoSpaceDN w:val="0"/>
        <w:adjustRightInd w:val="0"/>
        <w:spacing w:after="0" w:line="276" w:lineRule="auto"/>
        <w:jc w:val="both"/>
        <w:rPr>
          <w:rFonts w:ascii="Arial" w:hAnsi="Arial" w:cs="Arial"/>
        </w:rPr>
      </w:pPr>
    </w:p>
    <w:p w14:paraId="092E3BF8" w14:textId="2CF8DC92" w:rsidR="00AB76BF" w:rsidRPr="000848EE" w:rsidRDefault="00AB76BF" w:rsidP="00520D15">
      <w:pPr>
        <w:pStyle w:val="Prrafodelista"/>
        <w:numPr>
          <w:ilvl w:val="0"/>
          <w:numId w:val="14"/>
        </w:numPr>
        <w:autoSpaceDE w:val="0"/>
        <w:autoSpaceDN w:val="0"/>
        <w:adjustRightInd w:val="0"/>
        <w:spacing w:after="0" w:line="276" w:lineRule="auto"/>
        <w:jc w:val="both"/>
        <w:rPr>
          <w:rFonts w:ascii="Arial" w:hAnsi="Arial" w:cs="Arial"/>
        </w:rPr>
      </w:pPr>
      <w:r w:rsidRPr="000848EE">
        <w:rPr>
          <w:rFonts w:ascii="Arial" w:hAnsi="Arial" w:cs="Arial"/>
        </w:rPr>
        <w:t>La Junta de Castilla y León que aportará:</w:t>
      </w:r>
      <w:r w:rsidRPr="000848EE">
        <w:rPr>
          <w:rFonts w:ascii="Arial" w:hAnsi="Arial" w:cs="Arial"/>
        </w:rPr>
        <w:tab/>
      </w:r>
      <w:r w:rsidRPr="000848EE">
        <w:rPr>
          <w:rFonts w:ascii="Arial" w:hAnsi="Arial" w:cs="Arial"/>
        </w:rPr>
        <w:tab/>
        <w:t>120.000,00 €.</w:t>
      </w:r>
    </w:p>
    <w:p w14:paraId="1E6C7F5D" w14:textId="7A139305" w:rsidR="00AB76BF" w:rsidRPr="000848EE" w:rsidRDefault="00AB76BF" w:rsidP="00520D15">
      <w:pPr>
        <w:pStyle w:val="Prrafodelista"/>
        <w:numPr>
          <w:ilvl w:val="0"/>
          <w:numId w:val="14"/>
        </w:numPr>
        <w:autoSpaceDE w:val="0"/>
        <w:autoSpaceDN w:val="0"/>
        <w:adjustRightInd w:val="0"/>
        <w:spacing w:after="0" w:line="276" w:lineRule="auto"/>
        <w:jc w:val="both"/>
        <w:rPr>
          <w:rFonts w:ascii="Arial" w:hAnsi="Arial" w:cs="Arial"/>
        </w:rPr>
      </w:pPr>
      <w:r w:rsidRPr="000848EE">
        <w:rPr>
          <w:rFonts w:ascii="Arial" w:hAnsi="Arial" w:cs="Arial"/>
        </w:rPr>
        <w:t>La Diputación Provincial de Segovia, que aportará:</w:t>
      </w:r>
      <w:r w:rsidRPr="00AB76BF">
        <w:t xml:space="preserve"> </w:t>
      </w:r>
      <w:r>
        <w:tab/>
      </w:r>
      <w:r w:rsidRPr="000848EE">
        <w:rPr>
          <w:rFonts w:ascii="Arial" w:hAnsi="Arial" w:cs="Arial"/>
        </w:rPr>
        <w:t>120.000,00 €.</w:t>
      </w:r>
    </w:p>
    <w:p w14:paraId="69CFF3A9" w14:textId="77777777" w:rsidR="00AB76BF" w:rsidRDefault="00AB76BF" w:rsidP="00520D15">
      <w:pPr>
        <w:spacing w:after="0" w:line="276" w:lineRule="auto"/>
        <w:jc w:val="both"/>
        <w:rPr>
          <w:rFonts w:ascii="Arial" w:eastAsia="Times New Roman" w:hAnsi="Arial" w:cs="Arial"/>
          <w:lang w:eastAsia="es-ES"/>
        </w:rPr>
      </w:pPr>
    </w:p>
    <w:p w14:paraId="3B92DF63" w14:textId="01530ABF" w:rsidR="00260221" w:rsidRPr="00260221" w:rsidRDefault="00260221" w:rsidP="00520D15">
      <w:pPr>
        <w:spacing w:after="0" w:line="276" w:lineRule="auto"/>
        <w:jc w:val="both"/>
        <w:rPr>
          <w:rFonts w:ascii="Arial" w:eastAsia="Times New Roman" w:hAnsi="Arial" w:cs="Arial"/>
          <w:lang w:eastAsia="es-ES"/>
        </w:rPr>
      </w:pPr>
      <w:r w:rsidRPr="00260221">
        <w:rPr>
          <w:rFonts w:ascii="Arial" w:eastAsia="Times New Roman" w:hAnsi="Arial" w:cs="Arial"/>
          <w:lang w:eastAsia="es-ES"/>
        </w:rPr>
        <w:t>De conformidad con lo establecido en el Acuerdo de 9 de mayo de 2024 de la Junta de Castilla y León, la aportación de la Consejería de Educación a la finalidad objeto del convenio será de ciento veinte mil euros (120.000 €), con cargo a la aplicación presupuestaria 07.02.322A01.76066 de los Presupuestos Generales de la Comunidad de Castilla y León conforme a la siguiente distribución de anualidades:</w:t>
      </w:r>
    </w:p>
    <w:p w14:paraId="0C90A6AB" w14:textId="77777777" w:rsidR="00260221" w:rsidRPr="00260221" w:rsidRDefault="00260221" w:rsidP="00520D15">
      <w:pPr>
        <w:numPr>
          <w:ilvl w:val="0"/>
          <w:numId w:val="12"/>
        </w:numPr>
        <w:spacing w:before="240" w:line="276" w:lineRule="auto"/>
        <w:contextualSpacing/>
        <w:jc w:val="both"/>
        <w:rPr>
          <w:rFonts w:ascii="Arial" w:hAnsi="Arial" w:cs="Arial"/>
        </w:rPr>
      </w:pPr>
      <w:r w:rsidRPr="00260221">
        <w:rPr>
          <w:rFonts w:ascii="Arial" w:hAnsi="Arial" w:cs="Arial"/>
        </w:rPr>
        <w:t>Año 2024:            0 €</w:t>
      </w:r>
    </w:p>
    <w:p w14:paraId="2456AF76" w14:textId="77777777" w:rsidR="00260221" w:rsidRPr="00260221" w:rsidRDefault="00260221" w:rsidP="00520D15">
      <w:pPr>
        <w:numPr>
          <w:ilvl w:val="0"/>
          <w:numId w:val="12"/>
        </w:numPr>
        <w:spacing w:line="276" w:lineRule="auto"/>
        <w:contextualSpacing/>
        <w:jc w:val="both"/>
        <w:rPr>
          <w:rFonts w:ascii="Arial" w:hAnsi="Arial" w:cs="Arial"/>
        </w:rPr>
      </w:pPr>
      <w:r w:rsidRPr="00260221">
        <w:rPr>
          <w:rFonts w:ascii="Arial" w:hAnsi="Arial" w:cs="Arial"/>
        </w:rPr>
        <w:t>Año 2025: 120.000 €</w:t>
      </w:r>
    </w:p>
    <w:p w14:paraId="7088203F" w14:textId="190F268D" w:rsidR="00260221" w:rsidRDefault="00260221" w:rsidP="00520D15">
      <w:pPr>
        <w:spacing w:before="240" w:line="276" w:lineRule="auto"/>
        <w:jc w:val="both"/>
        <w:rPr>
          <w:rFonts w:ascii="Arial" w:hAnsi="Arial" w:cs="Arial"/>
        </w:rPr>
      </w:pPr>
      <w:r w:rsidRPr="00771818">
        <w:rPr>
          <w:rFonts w:ascii="Arial" w:hAnsi="Arial" w:cs="Arial"/>
        </w:rPr>
        <w:lastRenderedPageBreak/>
        <w:t xml:space="preserve">En el Presupuesto General de la Diputación </w:t>
      </w:r>
      <w:r>
        <w:rPr>
          <w:rFonts w:ascii="Arial" w:hAnsi="Arial" w:cs="Arial"/>
        </w:rPr>
        <w:t>P</w:t>
      </w:r>
      <w:r w:rsidRPr="00771818">
        <w:rPr>
          <w:rFonts w:ascii="Arial" w:hAnsi="Arial" w:cs="Arial"/>
        </w:rPr>
        <w:t>rovincial de Segovia del ejercicio 2024, se ha consignado crédito</w:t>
      </w:r>
      <w:r>
        <w:rPr>
          <w:rFonts w:ascii="Arial" w:hAnsi="Arial" w:cs="Arial"/>
        </w:rPr>
        <w:t xml:space="preserve"> en </w:t>
      </w:r>
      <w:r w:rsidRPr="00260221">
        <w:rPr>
          <w:rFonts w:ascii="Arial" w:hAnsi="Arial" w:cs="Arial"/>
        </w:rPr>
        <w:t xml:space="preserve">la aplicación presupuestaria: 0224 .323.762.00.03 </w:t>
      </w:r>
      <w:r>
        <w:rPr>
          <w:rFonts w:ascii="Arial" w:hAnsi="Arial" w:cs="Arial"/>
        </w:rPr>
        <w:t>por importe de 120.000,00 €.</w:t>
      </w:r>
    </w:p>
    <w:p w14:paraId="02EFC302" w14:textId="606B2F3E" w:rsidR="00A26C74" w:rsidRDefault="00260221" w:rsidP="00520D15">
      <w:pPr>
        <w:spacing w:after="0" w:line="276" w:lineRule="auto"/>
        <w:jc w:val="both"/>
        <w:rPr>
          <w:rFonts w:ascii="Arial" w:eastAsia="Times New Roman" w:hAnsi="Arial" w:cs="Arial"/>
          <w:bCs/>
          <w:spacing w:val="-3"/>
          <w:lang w:val="es-ES_tradnl" w:eastAsia="es-ES"/>
        </w:rPr>
      </w:pPr>
      <w:r>
        <w:rPr>
          <w:rFonts w:ascii="Arial" w:eastAsia="Times New Roman" w:hAnsi="Arial" w:cs="Arial"/>
          <w:bCs/>
          <w:spacing w:val="-3"/>
          <w:lang w:val="es-ES_tradnl" w:eastAsia="es-ES"/>
        </w:rPr>
        <w:t xml:space="preserve">Los Ayuntamientos beneficiarios, </w:t>
      </w:r>
      <w:r w:rsidR="00AB76BF">
        <w:rPr>
          <w:rFonts w:ascii="Arial" w:eastAsia="Times New Roman" w:hAnsi="Arial" w:cs="Arial"/>
          <w:bCs/>
          <w:spacing w:val="-3"/>
          <w:lang w:val="es-ES_tradnl" w:eastAsia="es-ES"/>
        </w:rPr>
        <w:t xml:space="preserve">deben </w:t>
      </w:r>
      <w:r>
        <w:rPr>
          <w:rFonts w:ascii="Arial" w:eastAsia="Times New Roman" w:hAnsi="Arial" w:cs="Arial"/>
          <w:bCs/>
          <w:spacing w:val="-3"/>
          <w:lang w:val="es-ES_tradnl" w:eastAsia="es-ES"/>
        </w:rPr>
        <w:t>aportar como mínimo el 20% de</w:t>
      </w:r>
      <w:r w:rsidR="00AB76BF">
        <w:rPr>
          <w:rFonts w:ascii="Arial" w:eastAsia="Times New Roman" w:hAnsi="Arial" w:cs="Arial"/>
          <w:bCs/>
          <w:spacing w:val="-3"/>
          <w:lang w:val="es-ES_tradnl" w:eastAsia="es-ES"/>
        </w:rPr>
        <w:t xml:space="preserve">l total de la inversión aprobada. Asimismo, </w:t>
      </w:r>
      <w:r w:rsidR="00AB76BF" w:rsidRPr="00AB76BF">
        <w:rPr>
          <w:rFonts w:ascii="Arial" w:eastAsia="Times New Roman" w:hAnsi="Arial" w:cs="Arial"/>
          <w:bCs/>
          <w:spacing w:val="-3"/>
          <w:lang w:val="es-ES_tradnl" w:eastAsia="es-ES"/>
        </w:rPr>
        <w:t>los Ayuntamientos beneficiarios se comprometen a aportar cualquier exceso que pudiera producirse durante la ejecución de las obras</w:t>
      </w:r>
      <w:r w:rsidR="00AB76BF">
        <w:rPr>
          <w:rFonts w:ascii="Arial" w:eastAsia="Times New Roman" w:hAnsi="Arial" w:cs="Arial"/>
          <w:bCs/>
          <w:spacing w:val="-3"/>
          <w:lang w:val="es-ES_tradnl" w:eastAsia="es-ES"/>
        </w:rPr>
        <w:t>, sobre el presupuesto aprobado en la resolución de la Convocatoria.</w:t>
      </w:r>
    </w:p>
    <w:p w14:paraId="2416327B" w14:textId="77777777" w:rsidR="00AB76BF" w:rsidRDefault="00AB76BF" w:rsidP="00520D15">
      <w:pPr>
        <w:spacing w:after="0" w:line="276" w:lineRule="auto"/>
        <w:jc w:val="both"/>
        <w:rPr>
          <w:rFonts w:ascii="Arial" w:eastAsia="Times New Roman" w:hAnsi="Arial" w:cs="Arial"/>
          <w:bCs/>
          <w:spacing w:val="-3"/>
          <w:lang w:val="es-ES_tradnl" w:eastAsia="es-ES"/>
        </w:rPr>
      </w:pPr>
    </w:p>
    <w:p w14:paraId="26FF9298" w14:textId="572B0929" w:rsidR="00AB76BF" w:rsidRDefault="00AB76BF" w:rsidP="00520D15">
      <w:pPr>
        <w:spacing w:after="0" w:line="276" w:lineRule="auto"/>
        <w:jc w:val="both"/>
        <w:rPr>
          <w:rFonts w:ascii="Arial" w:eastAsia="Times New Roman" w:hAnsi="Arial" w:cs="Arial"/>
          <w:lang w:eastAsia="es-ES"/>
        </w:rPr>
      </w:pPr>
      <w:r>
        <w:rPr>
          <w:rFonts w:ascii="Arial" w:eastAsia="Times New Roman" w:hAnsi="Arial" w:cs="Arial"/>
          <w:lang w:eastAsia="es-ES"/>
        </w:rPr>
        <w:t>Por tanto, el esquema de financiación de las ayudas c</w:t>
      </w:r>
      <w:r w:rsidRPr="00AB76BF">
        <w:rPr>
          <w:rFonts w:ascii="Arial" w:eastAsia="Times New Roman" w:hAnsi="Arial" w:cs="Arial"/>
          <w:lang w:eastAsia="es-ES"/>
        </w:rPr>
        <w:t>onforme a la cláusula tercera del Convenio</w:t>
      </w:r>
      <w:r>
        <w:rPr>
          <w:rFonts w:ascii="Arial" w:eastAsia="Times New Roman" w:hAnsi="Arial" w:cs="Arial"/>
          <w:lang w:eastAsia="es-ES"/>
        </w:rPr>
        <w:t>, es el siguiente:</w:t>
      </w:r>
    </w:p>
    <w:p w14:paraId="30ADEF69" w14:textId="77777777" w:rsidR="00AB76BF" w:rsidRDefault="00AB76BF" w:rsidP="00520D15">
      <w:pPr>
        <w:spacing w:after="0" w:line="276" w:lineRule="auto"/>
        <w:jc w:val="both"/>
        <w:rPr>
          <w:rFonts w:ascii="Arial" w:eastAsia="Times New Roman" w:hAnsi="Arial" w:cs="Arial"/>
          <w:lang w:eastAsia="es-ES"/>
        </w:rPr>
      </w:pPr>
    </w:p>
    <w:tbl>
      <w:tblPr>
        <w:tblW w:w="9209" w:type="dxa"/>
        <w:tblCellMar>
          <w:left w:w="70" w:type="dxa"/>
          <w:right w:w="70" w:type="dxa"/>
        </w:tblCellMar>
        <w:tblLook w:val="04A0" w:firstRow="1" w:lastRow="0" w:firstColumn="1" w:lastColumn="0" w:noHBand="0" w:noVBand="1"/>
      </w:tblPr>
      <w:tblGrid>
        <w:gridCol w:w="3660"/>
        <w:gridCol w:w="2147"/>
        <w:gridCol w:w="3402"/>
      </w:tblGrid>
      <w:tr w:rsidR="00AB76BF" w:rsidRPr="00AB76BF" w14:paraId="1C9389F1" w14:textId="77777777" w:rsidTr="00AB76BF">
        <w:trPr>
          <w:trHeight w:val="600"/>
        </w:trPr>
        <w:tc>
          <w:tcPr>
            <w:tcW w:w="3660" w:type="dxa"/>
            <w:tcBorders>
              <w:top w:val="single" w:sz="4" w:space="0" w:color="auto"/>
              <w:left w:val="single" w:sz="4" w:space="0" w:color="auto"/>
              <w:bottom w:val="single" w:sz="4" w:space="0" w:color="auto"/>
              <w:right w:val="single" w:sz="4" w:space="0" w:color="auto"/>
            </w:tcBorders>
            <w:shd w:val="clear" w:color="000000" w:fill="920049"/>
            <w:vAlign w:val="center"/>
            <w:hideMark/>
          </w:tcPr>
          <w:p w14:paraId="42121EAC" w14:textId="77777777" w:rsidR="00AB76BF" w:rsidRPr="00AB76BF" w:rsidRDefault="00AB76BF" w:rsidP="00520D15">
            <w:pPr>
              <w:spacing w:after="0" w:line="276" w:lineRule="auto"/>
              <w:jc w:val="both"/>
              <w:rPr>
                <w:rFonts w:ascii="Arial" w:eastAsia="Times New Roman" w:hAnsi="Arial" w:cs="Arial"/>
                <w:b/>
                <w:bCs/>
                <w:color w:val="FFFFFF"/>
                <w:lang w:eastAsia="es-ES"/>
              </w:rPr>
            </w:pPr>
            <w:r w:rsidRPr="00AB76BF">
              <w:rPr>
                <w:rFonts w:ascii="Arial" w:eastAsia="Times New Roman" w:hAnsi="Arial" w:cs="Arial"/>
                <w:b/>
                <w:bCs/>
                <w:color w:val="FFFFFF"/>
                <w:lang w:eastAsia="es-ES"/>
              </w:rPr>
              <w:t>ADMINISTRACIONES</w:t>
            </w:r>
          </w:p>
        </w:tc>
        <w:tc>
          <w:tcPr>
            <w:tcW w:w="2147" w:type="dxa"/>
            <w:tcBorders>
              <w:top w:val="single" w:sz="4" w:space="0" w:color="auto"/>
              <w:left w:val="nil"/>
              <w:bottom w:val="single" w:sz="4" w:space="0" w:color="auto"/>
              <w:right w:val="single" w:sz="4" w:space="0" w:color="auto"/>
            </w:tcBorders>
            <w:shd w:val="clear" w:color="000000" w:fill="920049"/>
            <w:vAlign w:val="center"/>
            <w:hideMark/>
          </w:tcPr>
          <w:p w14:paraId="4C2F73E4" w14:textId="77777777" w:rsidR="00AB76BF" w:rsidRPr="00AB76BF" w:rsidRDefault="00AB76BF" w:rsidP="00520D15">
            <w:pPr>
              <w:spacing w:after="0" w:line="276" w:lineRule="auto"/>
              <w:jc w:val="both"/>
              <w:rPr>
                <w:rFonts w:ascii="Arial" w:eastAsia="Times New Roman" w:hAnsi="Arial" w:cs="Arial"/>
                <w:b/>
                <w:bCs/>
                <w:color w:val="FFFFFF"/>
                <w:lang w:eastAsia="es-ES"/>
              </w:rPr>
            </w:pPr>
            <w:r w:rsidRPr="00AB76BF">
              <w:rPr>
                <w:rFonts w:ascii="Arial" w:eastAsia="Times New Roman" w:hAnsi="Arial" w:cs="Arial"/>
                <w:b/>
                <w:bCs/>
                <w:color w:val="FFFFFF"/>
                <w:lang w:eastAsia="es-ES"/>
              </w:rPr>
              <w:t xml:space="preserve"> APORTACIÓN </w:t>
            </w:r>
          </w:p>
        </w:tc>
        <w:tc>
          <w:tcPr>
            <w:tcW w:w="3402" w:type="dxa"/>
            <w:tcBorders>
              <w:top w:val="single" w:sz="4" w:space="0" w:color="auto"/>
              <w:left w:val="nil"/>
              <w:bottom w:val="single" w:sz="4" w:space="0" w:color="auto"/>
              <w:right w:val="single" w:sz="4" w:space="0" w:color="auto"/>
            </w:tcBorders>
            <w:shd w:val="clear" w:color="000000" w:fill="920049"/>
            <w:vAlign w:val="center"/>
            <w:hideMark/>
          </w:tcPr>
          <w:p w14:paraId="537DCFA3" w14:textId="77777777" w:rsidR="00AB76BF" w:rsidRPr="00AB76BF" w:rsidRDefault="00AB76BF" w:rsidP="00520D15">
            <w:pPr>
              <w:spacing w:after="0" w:line="276" w:lineRule="auto"/>
              <w:jc w:val="both"/>
              <w:rPr>
                <w:rFonts w:ascii="Arial" w:eastAsia="Times New Roman" w:hAnsi="Arial" w:cs="Arial"/>
                <w:b/>
                <w:bCs/>
                <w:color w:val="FFFFFF"/>
                <w:lang w:eastAsia="es-ES"/>
              </w:rPr>
            </w:pPr>
            <w:r w:rsidRPr="00AB76BF">
              <w:rPr>
                <w:rFonts w:ascii="Arial" w:eastAsia="Times New Roman" w:hAnsi="Arial" w:cs="Arial"/>
                <w:b/>
                <w:bCs/>
                <w:color w:val="FFFFFF"/>
                <w:lang w:eastAsia="es-ES"/>
              </w:rPr>
              <w:t>PORCENTAJE SOBRE TOTAL</w:t>
            </w:r>
          </w:p>
        </w:tc>
      </w:tr>
      <w:tr w:rsidR="00AB76BF" w:rsidRPr="00AB76BF" w14:paraId="60C8F05A" w14:textId="77777777" w:rsidTr="00AB76BF">
        <w:trPr>
          <w:trHeight w:val="300"/>
        </w:trPr>
        <w:tc>
          <w:tcPr>
            <w:tcW w:w="3660" w:type="dxa"/>
            <w:tcBorders>
              <w:top w:val="nil"/>
              <w:left w:val="single" w:sz="4" w:space="0" w:color="auto"/>
              <w:bottom w:val="single" w:sz="4" w:space="0" w:color="auto"/>
              <w:right w:val="single" w:sz="4" w:space="0" w:color="auto"/>
            </w:tcBorders>
            <w:shd w:val="clear" w:color="auto" w:fill="auto"/>
            <w:vAlign w:val="center"/>
            <w:hideMark/>
          </w:tcPr>
          <w:p w14:paraId="631FA157" w14:textId="77777777" w:rsidR="00AB76BF" w:rsidRPr="00AB76BF" w:rsidRDefault="00AB76BF" w:rsidP="00520D15">
            <w:pPr>
              <w:spacing w:after="0" w:line="276" w:lineRule="auto"/>
              <w:jc w:val="both"/>
              <w:rPr>
                <w:rFonts w:ascii="Arial" w:eastAsia="Times New Roman" w:hAnsi="Arial" w:cs="Arial"/>
                <w:color w:val="000000"/>
                <w:lang w:eastAsia="es-ES"/>
              </w:rPr>
            </w:pPr>
            <w:r w:rsidRPr="00AB76BF">
              <w:rPr>
                <w:rFonts w:ascii="Arial" w:eastAsia="Times New Roman" w:hAnsi="Arial" w:cs="Arial"/>
                <w:color w:val="000000"/>
                <w:lang w:eastAsia="es-ES"/>
              </w:rPr>
              <w:t>Junta de Castilla y León</w:t>
            </w:r>
          </w:p>
        </w:tc>
        <w:tc>
          <w:tcPr>
            <w:tcW w:w="2147" w:type="dxa"/>
            <w:tcBorders>
              <w:top w:val="nil"/>
              <w:left w:val="nil"/>
              <w:bottom w:val="single" w:sz="4" w:space="0" w:color="auto"/>
              <w:right w:val="single" w:sz="4" w:space="0" w:color="auto"/>
            </w:tcBorders>
            <w:shd w:val="clear" w:color="auto" w:fill="auto"/>
            <w:vAlign w:val="center"/>
            <w:hideMark/>
          </w:tcPr>
          <w:p w14:paraId="4F7D68B0" w14:textId="77777777" w:rsidR="00AB76BF" w:rsidRPr="00AB76BF" w:rsidRDefault="00AB76BF" w:rsidP="00520D15">
            <w:pPr>
              <w:spacing w:after="0" w:line="276" w:lineRule="auto"/>
              <w:jc w:val="both"/>
              <w:rPr>
                <w:rFonts w:ascii="Arial" w:eastAsia="Times New Roman" w:hAnsi="Arial" w:cs="Arial"/>
                <w:color w:val="000000"/>
                <w:lang w:eastAsia="es-ES"/>
              </w:rPr>
            </w:pPr>
            <w:r w:rsidRPr="00AB76BF">
              <w:rPr>
                <w:rFonts w:ascii="Arial" w:eastAsia="Times New Roman" w:hAnsi="Arial" w:cs="Arial"/>
                <w:color w:val="000000"/>
                <w:lang w:eastAsia="es-ES"/>
              </w:rPr>
              <w:t xml:space="preserve">      120.000,00 € </w:t>
            </w:r>
          </w:p>
        </w:tc>
        <w:tc>
          <w:tcPr>
            <w:tcW w:w="3402" w:type="dxa"/>
            <w:tcBorders>
              <w:top w:val="nil"/>
              <w:left w:val="nil"/>
              <w:bottom w:val="single" w:sz="4" w:space="0" w:color="auto"/>
              <w:right w:val="single" w:sz="4" w:space="0" w:color="auto"/>
            </w:tcBorders>
            <w:shd w:val="clear" w:color="auto" w:fill="auto"/>
            <w:vAlign w:val="center"/>
            <w:hideMark/>
          </w:tcPr>
          <w:p w14:paraId="1925F8DD" w14:textId="77777777" w:rsidR="00AB76BF" w:rsidRPr="00AB76BF" w:rsidRDefault="00AB76BF" w:rsidP="00520D15">
            <w:pPr>
              <w:spacing w:after="0" w:line="276" w:lineRule="auto"/>
              <w:jc w:val="both"/>
              <w:rPr>
                <w:rFonts w:ascii="Arial" w:eastAsia="Times New Roman" w:hAnsi="Arial" w:cs="Arial"/>
                <w:color w:val="000000"/>
                <w:lang w:eastAsia="es-ES"/>
              </w:rPr>
            </w:pPr>
            <w:r w:rsidRPr="00AB76BF">
              <w:rPr>
                <w:rFonts w:ascii="Arial" w:eastAsia="Times New Roman" w:hAnsi="Arial" w:cs="Arial"/>
                <w:color w:val="000000"/>
                <w:lang w:eastAsia="es-ES"/>
              </w:rPr>
              <w:t>40%</w:t>
            </w:r>
          </w:p>
        </w:tc>
      </w:tr>
      <w:tr w:rsidR="00AB76BF" w:rsidRPr="00AB76BF" w14:paraId="2392A45F" w14:textId="77777777" w:rsidTr="00AB76BF">
        <w:trPr>
          <w:trHeight w:val="300"/>
        </w:trPr>
        <w:tc>
          <w:tcPr>
            <w:tcW w:w="3660" w:type="dxa"/>
            <w:tcBorders>
              <w:top w:val="nil"/>
              <w:left w:val="single" w:sz="4" w:space="0" w:color="auto"/>
              <w:bottom w:val="single" w:sz="4" w:space="0" w:color="auto"/>
              <w:right w:val="single" w:sz="4" w:space="0" w:color="auto"/>
            </w:tcBorders>
            <w:shd w:val="clear" w:color="auto" w:fill="auto"/>
            <w:vAlign w:val="center"/>
            <w:hideMark/>
          </w:tcPr>
          <w:p w14:paraId="17B9A422" w14:textId="77777777" w:rsidR="00AB76BF" w:rsidRPr="00AB76BF" w:rsidRDefault="00AB76BF" w:rsidP="00520D15">
            <w:pPr>
              <w:spacing w:after="0" w:line="276" w:lineRule="auto"/>
              <w:jc w:val="both"/>
              <w:rPr>
                <w:rFonts w:ascii="Arial" w:eastAsia="Times New Roman" w:hAnsi="Arial" w:cs="Arial"/>
                <w:color w:val="000000"/>
                <w:lang w:eastAsia="es-ES"/>
              </w:rPr>
            </w:pPr>
            <w:r w:rsidRPr="00AB76BF">
              <w:rPr>
                <w:rFonts w:ascii="Arial" w:eastAsia="Times New Roman" w:hAnsi="Arial" w:cs="Arial"/>
                <w:color w:val="000000"/>
                <w:lang w:eastAsia="es-ES"/>
              </w:rPr>
              <w:t>Diputación Provincial de Segovia</w:t>
            </w:r>
          </w:p>
        </w:tc>
        <w:tc>
          <w:tcPr>
            <w:tcW w:w="2147" w:type="dxa"/>
            <w:tcBorders>
              <w:top w:val="nil"/>
              <w:left w:val="nil"/>
              <w:bottom w:val="single" w:sz="4" w:space="0" w:color="auto"/>
              <w:right w:val="single" w:sz="4" w:space="0" w:color="auto"/>
            </w:tcBorders>
            <w:shd w:val="clear" w:color="auto" w:fill="auto"/>
            <w:vAlign w:val="center"/>
            <w:hideMark/>
          </w:tcPr>
          <w:p w14:paraId="47DA745C" w14:textId="77777777" w:rsidR="00AB76BF" w:rsidRPr="00AB76BF" w:rsidRDefault="00AB76BF" w:rsidP="00520D15">
            <w:pPr>
              <w:spacing w:after="0" w:line="276" w:lineRule="auto"/>
              <w:jc w:val="both"/>
              <w:rPr>
                <w:rFonts w:ascii="Arial" w:eastAsia="Times New Roman" w:hAnsi="Arial" w:cs="Arial"/>
                <w:color w:val="000000"/>
                <w:lang w:eastAsia="es-ES"/>
              </w:rPr>
            </w:pPr>
            <w:r w:rsidRPr="00AB76BF">
              <w:rPr>
                <w:rFonts w:ascii="Arial" w:eastAsia="Times New Roman" w:hAnsi="Arial" w:cs="Arial"/>
                <w:color w:val="000000"/>
                <w:lang w:eastAsia="es-ES"/>
              </w:rPr>
              <w:t xml:space="preserve">      120.000,00 € </w:t>
            </w:r>
          </w:p>
        </w:tc>
        <w:tc>
          <w:tcPr>
            <w:tcW w:w="3402" w:type="dxa"/>
            <w:tcBorders>
              <w:top w:val="nil"/>
              <w:left w:val="nil"/>
              <w:bottom w:val="single" w:sz="4" w:space="0" w:color="auto"/>
              <w:right w:val="single" w:sz="4" w:space="0" w:color="auto"/>
            </w:tcBorders>
            <w:shd w:val="clear" w:color="auto" w:fill="auto"/>
            <w:vAlign w:val="center"/>
            <w:hideMark/>
          </w:tcPr>
          <w:p w14:paraId="22AEB641" w14:textId="77777777" w:rsidR="00AB76BF" w:rsidRPr="00AB76BF" w:rsidRDefault="00AB76BF" w:rsidP="00520D15">
            <w:pPr>
              <w:spacing w:after="0" w:line="276" w:lineRule="auto"/>
              <w:jc w:val="both"/>
              <w:rPr>
                <w:rFonts w:ascii="Arial" w:eastAsia="Times New Roman" w:hAnsi="Arial" w:cs="Arial"/>
                <w:color w:val="000000"/>
                <w:lang w:eastAsia="es-ES"/>
              </w:rPr>
            </w:pPr>
            <w:r w:rsidRPr="00AB76BF">
              <w:rPr>
                <w:rFonts w:ascii="Arial" w:eastAsia="Times New Roman" w:hAnsi="Arial" w:cs="Arial"/>
                <w:color w:val="000000"/>
                <w:lang w:eastAsia="es-ES"/>
              </w:rPr>
              <w:t>40%</w:t>
            </w:r>
          </w:p>
        </w:tc>
      </w:tr>
      <w:tr w:rsidR="00AB76BF" w:rsidRPr="00AB76BF" w14:paraId="135C4E46" w14:textId="77777777" w:rsidTr="00AB76BF">
        <w:trPr>
          <w:trHeight w:val="300"/>
        </w:trPr>
        <w:tc>
          <w:tcPr>
            <w:tcW w:w="3660" w:type="dxa"/>
            <w:tcBorders>
              <w:top w:val="nil"/>
              <w:left w:val="single" w:sz="4" w:space="0" w:color="auto"/>
              <w:bottom w:val="single" w:sz="4" w:space="0" w:color="auto"/>
              <w:right w:val="single" w:sz="4" w:space="0" w:color="auto"/>
            </w:tcBorders>
            <w:shd w:val="clear" w:color="auto" w:fill="auto"/>
            <w:vAlign w:val="center"/>
            <w:hideMark/>
          </w:tcPr>
          <w:p w14:paraId="4BB8924C" w14:textId="77777777" w:rsidR="00AB76BF" w:rsidRPr="00AB76BF" w:rsidRDefault="00AB76BF" w:rsidP="00520D15">
            <w:pPr>
              <w:spacing w:after="0" w:line="276" w:lineRule="auto"/>
              <w:jc w:val="both"/>
              <w:rPr>
                <w:rFonts w:ascii="Arial" w:eastAsia="Times New Roman" w:hAnsi="Arial" w:cs="Arial"/>
                <w:color w:val="000000"/>
                <w:lang w:eastAsia="es-ES"/>
              </w:rPr>
            </w:pPr>
            <w:r w:rsidRPr="00AB76BF">
              <w:rPr>
                <w:rFonts w:ascii="Arial" w:eastAsia="Times New Roman" w:hAnsi="Arial" w:cs="Arial"/>
                <w:color w:val="000000"/>
                <w:lang w:eastAsia="es-ES"/>
              </w:rPr>
              <w:t>Ayuntamientos</w:t>
            </w:r>
          </w:p>
        </w:tc>
        <w:tc>
          <w:tcPr>
            <w:tcW w:w="2147" w:type="dxa"/>
            <w:tcBorders>
              <w:top w:val="nil"/>
              <w:left w:val="nil"/>
              <w:bottom w:val="single" w:sz="4" w:space="0" w:color="auto"/>
              <w:right w:val="single" w:sz="4" w:space="0" w:color="auto"/>
            </w:tcBorders>
            <w:shd w:val="clear" w:color="auto" w:fill="auto"/>
            <w:vAlign w:val="center"/>
            <w:hideMark/>
          </w:tcPr>
          <w:p w14:paraId="02D159E3" w14:textId="77777777" w:rsidR="00AB76BF" w:rsidRPr="00AB76BF" w:rsidRDefault="00AB76BF" w:rsidP="00520D15">
            <w:pPr>
              <w:spacing w:after="0" w:line="276" w:lineRule="auto"/>
              <w:jc w:val="both"/>
              <w:rPr>
                <w:rFonts w:ascii="Arial" w:eastAsia="Times New Roman" w:hAnsi="Arial" w:cs="Arial"/>
                <w:color w:val="000000"/>
                <w:lang w:eastAsia="es-ES"/>
              </w:rPr>
            </w:pPr>
            <w:r w:rsidRPr="00AB76BF">
              <w:rPr>
                <w:rFonts w:ascii="Arial" w:eastAsia="Times New Roman" w:hAnsi="Arial" w:cs="Arial"/>
                <w:color w:val="000000"/>
                <w:lang w:eastAsia="es-ES"/>
              </w:rPr>
              <w:t xml:space="preserve">        60.000,00 € </w:t>
            </w:r>
          </w:p>
        </w:tc>
        <w:tc>
          <w:tcPr>
            <w:tcW w:w="3402" w:type="dxa"/>
            <w:tcBorders>
              <w:top w:val="nil"/>
              <w:left w:val="nil"/>
              <w:bottom w:val="single" w:sz="4" w:space="0" w:color="auto"/>
              <w:right w:val="single" w:sz="4" w:space="0" w:color="auto"/>
            </w:tcBorders>
            <w:shd w:val="clear" w:color="auto" w:fill="auto"/>
            <w:vAlign w:val="center"/>
            <w:hideMark/>
          </w:tcPr>
          <w:p w14:paraId="3471F8A3" w14:textId="77777777" w:rsidR="00AB76BF" w:rsidRPr="00AB76BF" w:rsidRDefault="00AB76BF" w:rsidP="00520D15">
            <w:pPr>
              <w:spacing w:after="0" w:line="276" w:lineRule="auto"/>
              <w:jc w:val="both"/>
              <w:rPr>
                <w:rFonts w:ascii="Arial" w:eastAsia="Times New Roman" w:hAnsi="Arial" w:cs="Arial"/>
                <w:color w:val="000000"/>
                <w:lang w:eastAsia="es-ES"/>
              </w:rPr>
            </w:pPr>
            <w:r w:rsidRPr="00AB76BF">
              <w:rPr>
                <w:rFonts w:ascii="Arial" w:eastAsia="Times New Roman" w:hAnsi="Arial" w:cs="Arial"/>
                <w:color w:val="000000"/>
                <w:lang w:eastAsia="es-ES"/>
              </w:rPr>
              <w:t>20%</w:t>
            </w:r>
          </w:p>
        </w:tc>
      </w:tr>
    </w:tbl>
    <w:p w14:paraId="1D29D706" w14:textId="77777777" w:rsidR="00AB76BF" w:rsidRDefault="00AB76BF" w:rsidP="00520D15">
      <w:pPr>
        <w:spacing w:after="0" w:line="276" w:lineRule="auto"/>
        <w:jc w:val="both"/>
        <w:rPr>
          <w:rFonts w:ascii="Arial" w:eastAsia="Times New Roman" w:hAnsi="Arial" w:cs="Arial"/>
          <w:bCs/>
          <w:spacing w:val="-3"/>
          <w:lang w:val="es-ES_tradnl" w:eastAsia="es-ES"/>
        </w:rPr>
      </w:pPr>
    </w:p>
    <w:p w14:paraId="086B7950" w14:textId="79073750" w:rsidR="000848EE" w:rsidRPr="000848EE" w:rsidRDefault="000848EE" w:rsidP="00520D15">
      <w:pPr>
        <w:autoSpaceDE w:val="0"/>
        <w:autoSpaceDN w:val="0"/>
        <w:adjustRightInd w:val="0"/>
        <w:spacing w:after="0" w:line="276" w:lineRule="auto"/>
        <w:jc w:val="both"/>
        <w:rPr>
          <w:rFonts w:ascii="Arial" w:hAnsi="Arial" w:cs="Arial"/>
        </w:rPr>
      </w:pPr>
      <w:r w:rsidRPr="000848EE">
        <w:rPr>
          <w:rFonts w:ascii="Arial" w:hAnsi="Arial" w:cs="Arial"/>
        </w:rPr>
        <w:t>La aportación a realizar por la Junta de Castilla y León, y por lo tanto la resolución de la</w:t>
      </w:r>
      <w:r>
        <w:rPr>
          <w:rFonts w:ascii="Arial" w:hAnsi="Arial" w:cs="Arial"/>
        </w:rPr>
        <w:t xml:space="preserve"> </w:t>
      </w:r>
      <w:r w:rsidRPr="000848EE">
        <w:rPr>
          <w:rFonts w:ascii="Arial" w:hAnsi="Arial" w:cs="Arial"/>
        </w:rPr>
        <w:t>presente convocatoria y la aprobación del Plan de Actuaciones por el importe máximo</w:t>
      </w:r>
    </w:p>
    <w:p w14:paraId="097FD9D2" w14:textId="1E19A158" w:rsidR="000848EE" w:rsidRDefault="000848EE" w:rsidP="00520D15">
      <w:pPr>
        <w:spacing w:after="0" w:line="276" w:lineRule="auto"/>
        <w:jc w:val="both"/>
        <w:rPr>
          <w:rFonts w:ascii="CIDFont+F2" w:hAnsi="CIDFont+F2" w:cs="CIDFont+F2"/>
          <w:sz w:val="26"/>
          <w:szCs w:val="26"/>
        </w:rPr>
      </w:pPr>
      <w:r w:rsidRPr="000848EE">
        <w:rPr>
          <w:rFonts w:ascii="Arial" w:hAnsi="Arial" w:cs="Arial"/>
        </w:rPr>
        <w:t>antes indicado, queda condicionada a la efectiva suscripción del Convenio</w:t>
      </w:r>
      <w:r>
        <w:rPr>
          <w:rFonts w:ascii="CIDFont+F2" w:hAnsi="CIDFont+F2" w:cs="CIDFont+F2"/>
          <w:sz w:val="26"/>
          <w:szCs w:val="26"/>
        </w:rPr>
        <w:t>.</w:t>
      </w:r>
    </w:p>
    <w:p w14:paraId="08CADF63" w14:textId="77777777" w:rsidR="000848EE" w:rsidRDefault="000848EE" w:rsidP="00520D15">
      <w:pPr>
        <w:spacing w:after="0" w:line="276" w:lineRule="auto"/>
        <w:jc w:val="both"/>
        <w:rPr>
          <w:rFonts w:ascii="CIDFont+F2" w:hAnsi="CIDFont+F2" w:cs="CIDFont+F2"/>
          <w:sz w:val="26"/>
          <w:szCs w:val="26"/>
        </w:rPr>
      </w:pPr>
    </w:p>
    <w:p w14:paraId="02851212" w14:textId="1D0B2F31" w:rsidR="007E68E6" w:rsidRPr="00A26C74" w:rsidRDefault="00AB76BF" w:rsidP="00520D15">
      <w:pPr>
        <w:spacing w:after="0" w:line="276" w:lineRule="auto"/>
        <w:jc w:val="both"/>
        <w:rPr>
          <w:rFonts w:ascii="Arial" w:eastAsia="Times New Roman" w:hAnsi="Arial" w:cs="Arial"/>
          <w:bCs/>
          <w:spacing w:val="-3"/>
          <w:lang w:val="es-ES_tradnl" w:eastAsia="es-ES"/>
        </w:rPr>
      </w:pPr>
      <w:r w:rsidRPr="00AB76BF">
        <w:rPr>
          <w:rFonts w:ascii="Arial" w:eastAsia="Times New Roman" w:hAnsi="Arial" w:cs="Arial"/>
          <w:b/>
          <w:spacing w:val="-3"/>
          <w:lang w:val="es-ES_tradnl" w:eastAsia="es-ES"/>
        </w:rPr>
        <w:t>CUART</w:t>
      </w:r>
      <w:r w:rsidR="0050649C">
        <w:rPr>
          <w:rFonts w:ascii="Arial" w:eastAsia="Times New Roman" w:hAnsi="Arial" w:cs="Arial"/>
          <w:b/>
          <w:spacing w:val="-3"/>
          <w:lang w:val="es-ES_tradnl" w:eastAsia="es-ES"/>
        </w:rPr>
        <w:t>A</w:t>
      </w:r>
      <w:r w:rsidRPr="00AB76BF">
        <w:rPr>
          <w:rFonts w:ascii="Arial" w:eastAsia="Times New Roman" w:hAnsi="Arial" w:cs="Arial"/>
          <w:b/>
          <w:spacing w:val="-3"/>
          <w:lang w:val="es-ES_tradnl" w:eastAsia="es-ES"/>
        </w:rPr>
        <w:t xml:space="preserve">. </w:t>
      </w:r>
      <w:r w:rsidR="007E68E6" w:rsidRPr="007E68E6">
        <w:rPr>
          <w:rFonts w:ascii="Arial" w:eastAsia="Times New Roman" w:hAnsi="Arial" w:cs="Arial"/>
          <w:b/>
          <w:spacing w:val="-3"/>
          <w:lang w:val="es-ES_tradnl" w:eastAsia="es-ES"/>
        </w:rPr>
        <w:t>–</w:t>
      </w:r>
      <w:r w:rsidRPr="007E68E6">
        <w:rPr>
          <w:rFonts w:ascii="Arial" w:eastAsia="Times New Roman" w:hAnsi="Arial" w:cs="Arial"/>
          <w:b/>
          <w:spacing w:val="-3"/>
          <w:lang w:val="es-ES_tradnl" w:eastAsia="es-ES"/>
        </w:rPr>
        <w:t xml:space="preserve"> </w:t>
      </w:r>
      <w:r w:rsidR="007E68E6" w:rsidRPr="007E68E6">
        <w:rPr>
          <w:rFonts w:ascii="Arial" w:eastAsia="Times New Roman" w:hAnsi="Arial" w:cs="Arial"/>
          <w:b/>
          <w:spacing w:val="-3"/>
          <w:lang w:val="es-ES_tradnl" w:eastAsia="es-ES"/>
        </w:rPr>
        <w:t>IMPORTE DE LAS AYUDAS.</w:t>
      </w:r>
    </w:p>
    <w:p w14:paraId="2A2585FB" w14:textId="77777777" w:rsidR="007E68E6" w:rsidRDefault="007E68E6" w:rsidP="00520D15">
      <w:pPr>
        <w:spacing w:after="0" w:line="276" w:lineRule="auto"/>
        <w:jc w:val="both"/>
        <w:rPr>
          <w:rFonts w:ascii="Arial" w:eastAsia="Times New Roman" w:hAnsi="Arial" w:cs="Arial"/>
          <w:bCs/>
          <w:spacing w:val="-3"/>
          <w:lang w:val="es-ES_tradnl" w:eastAsia="es-ES"/>
        </w:rPr>
      </w:pPr>
    </w:p>
    <w:p w14:paraId="018A2D43" w14:textId="77777777" w:rsidR="007E68E6" w:rsidRPr="007E68E6" w:rsidRDefault="007E68E6" w:rsidP="00520D15">
      <w:pPr>
        <w:spacing w:after="0" w:line="276" w:lineRule="auto"/>
        <w:jc w:val="both"/>
        <w:rPr>
          <w:rFonts w:ascii="Arial" w:eastAsia="Times New Roman" w:hAnsi="Arial" w:cs="Arial"/>
          <w:bCs/>
          <w:spacing w:val="-3"/>
          <w:lang w:val="es-ES_tradnl" w:eastAsia="es-ES"/>
        </w:rPr>
      </w:pPr>
      <w:r w:rsidRPr="007E68E6">
        <w:rPr>
          <w:rFonts w:ascii="Arial" w:eastAsia="Times New Roman" w:hAnsi="Arial" w:cs="Arial"/>
          <w:bCs/>
          <w:spacing w:val="-3"/>
          <w:lang w:val="es-ES_tradnl" w:eastAsia="es-ES"/>
        </w:rPr>
        <w:t>Las ayudas económicas que pueden concederse en aplicación de estas Bases serán como</w:t>
      </w:r>
    </w:p>
    <w:p w14:paraId="7C2CC875" w14:textId="3AF53A13" w:rsidR="007E68E6" w:rsidRDefault="007E68E6" w:rsidP="00520D15">
      <w:pPr>
        <w:spacing w:after="0" w:line="276" w:lineRule="auto"/>
        <w:jc w:val="both"/>
        <w:rPr>
          <w:rFonts w:ascii="Arial" w:eastAsia="Times New Roman" w:hAnsi="Arial" w:cs="Arial"/>
          <w:bCs/>
          <w:spacing w:val="-3"/>
          <w:lang w:val="es-ES_tradnl" w:eastAsia="es-ES"/>
        </w:rPr>
      </w:pPr>
      <w:r w:rsidRPr="007E68E6">
        <w:rPr>
          <w:rFonts w:ascii="Arial" w:eastAsia="Times New Roman" w:hAnsi="Arial" w:cs="Arial"/>
          <w:bCs/>
          <w:spacing w:val="-3"/>
          <w:lang w:val="es-ES_tradnl" w:eastAsia="es-ES"/>
        </w:rPr>
        <w:t xml:space="preserve">máximo del 80 por 100 de la inversión </w:t>
      </w:r>
      <w:r>
        <w:rPr>
          <w:rFonts w:ascii="Arial" w:eastAsia="Times New Roman" w:hAnsi="Arial" w:cs="Arial"/>
          <w:bCs/>
          <w:spacing w:val="-3"/>
          <w:lang w:val="es-ES_tradnl" w:eastAsia="es-ES"/>
        </w:rPr>
        <w:t xml:space="preserve">aprobada, exigiéndose, </w:t>
      </w:r>
      <w:r w:rsidRPr="007E68E6">
        <w:rPr>
          <w:rFonts w:ascii="Arial" w:eastAsia="Times New Roman" w:hAnsi="Arial" w:cs="Arial"/>
          <w:bCs/>
          <w:spacing w:val="-3"/>
          <w:lang w:val="es-ES_tradnl" w:eastAsia="es-ES"/>
        </w:rPr>
        <w:t>por lo tanto, a las</w:t>
      </w:r>
      <w:r>
        <w:rPr>
          <w:rFonts w:ascii="Arial" w:eastAsia="Times New Roman" w:hAnsi="Arial" w:cs="Arial"/>
          <w:bCs/>
          <w:spacing w:val="-3"/>
          <w:lang w:val="es-ES_tradnl" w:eastAsia="es-ES"/>
        </w:rPr>
        <w:t xml:space="preserve"> </w:t>
      </w:r>
      <w:r w:rsidRPr="007E68E6">
        <w:rPr>
          <w:rFonts w:ascii="Arial" w:eastAsia="Times New Roman" w:hAnsi="Arial" w:cs="Arial"/>
          <w:bCs/>
          <w:spacing w:val="-3"/>
          <w:lang w:val="es-ES_tradnl" w:eastAsia="es-ES"/>
        </w:rPr>
        <w:t>Entidades Locales beneficiarias que aporten como financiación propia la cuantía restante</w:t>
      </w:r>
      <w:r>
        <w:rPr>
          <w:rFonts w:ascii="Arial" w:eastAsia="Times New Roman" w:hAnsi="Arial" w:cs="Arial"/>
          <w:bCs/>
          <w:spacing w:val="-3"/>
          <w:lang w:val="es-ES_tradnl" w:eastAsia="es-ES"/>
        </w:rPr>
        <w:t xml:space="preserve"> </w:t>
      </w:r>
      <w:r w:rsidRPr="007E68E6">
        <w:rPr>
          <w:rFonts w:ascii="Arial" w:eastAsia="Times New Roman" w:hAnsi="Arial" w:cs="Arial"/>
          <w:bCs/>
          <w:spacing w:val="-3"/>
          <w:lang w:val="es-ES_tradnl" w:eastAsia="es-ES"/>
        </w:rPr>
        <w:t xml:space="preserve">del coste de la obra </w:t>
      </w:r>
      <w:r>
        <w:rPr>
          <w:rFonts w:ascii="Arial" w:eastAsia="Times New Roman" w:hAnsi="Arial" w:cs="Arial"/>
          <w:bCs/>
          <w:spacing w:val="-3"/>
          <w:lang w:val="es-ES_tradnl" w:eastAsia="es-ES"/>
        </w:rPr>
        <w:t>ejecutada.</w:t>
      </w:r>
    </w:p>
    <w:p w14:paraId="43503B1B" w14:textId="2A15E5C5" w:rsidR="007E68E6" w:rsidRDefault="007E68E6" w:rsidP="00520D15">
      <w:pPr>
        <w:spacing w:after="0" w:line="276" w:lineRule="auto"/>
        <w:jc w:val="both"/>
        <w:rPr>
          <w:rFonts w:ascii="Arial" w:eastAsia="Times New Roman" w:hAnsi="Arial" w:cs="Arial"/>
          <w:b/>
          <w:spacing w:val="-3"/>
          <w:lang w:val="es-ES_tradnl" w:eastAsia="es-ES"/>
        </w:rPr>
      </w:pPr>
    </w:p>
    <w:p w14:paraId="0D1CDE91" w14:textId="0DCC80D4" w:rsidR="007E68E6" w:rsidRPr="000848EE" w:rsidRDefault="007E68E6" w:rsidP="00520D15">
      <w:pPr>
        <w:spacing w:after="0" w:line="276" w:lineRule="auto"/>
        <w:jc w:val="both"/>
        <w:rPr>
          <w:rFonts w:ascii="Arial" w:eastAsia="Times New Roman" w:hAnsi="Arial" w:cs="Arial"/>
          <w:b/>
          <w:spacing w:val="-3"/>
          <w:lang w:val="es-ES_tradnl" w:eastAsia="es-ES"/>
        </w:rPr>
      </w:pPr>
      <w:r w:rsidRPr="000848EE">
        <w:rPr>
          <w:rFonts w:ascii="Arial" w:eastAsia="Times New Roman" w:hAnsi="Arial" w:cs="Arial"/>
          <w:b/>
          <w:spacing w:val="-3"/>
          <w:lang w:val="es-ES_tradnl" w:eastAsia="es-ES"/>
        </w:rPr>
        <w:t>QUINT</w:t>
      </w:r>
      <w:r w:rsidR="0050649C">
        <w:rPr>
          <w:rFonts w:ascii="Arial" w:eastAsia="Times New Roman" w:hAnsi="Arial" w:cs="Arial"/>
          <w:b/>
          <w:spacing w:val="-3"/>
          <w:lang w:val="es-ES_tradnl" w:eastAsia="es-ES"/>
        </w:rPr>
        <w:t>A</w:t>
      </w:r>
      <w:r w:rsidRPr="000848EE">
        <w:rPr>
          <w:rFonts w:ascii="Arial" w:eastAsia="Times New Roman" w:hAnsi="Arial" w:cs="Arial"/>
          <w:b/>
          <w:spacing w:val="-3"/>
          <w:lang w:val="es-ES_tradnl" w:eastAsia="es-ES"/>
        </w:rPr>
        <w:t>. - COMPATIBILIDAD DE LAS AYUDAS</w:t>
      </w:r>
    </w:p>
    <w:p w14:paraId="69A28BC7" w14:textId="77777777" w:rsidR="007E68E6" w:rsidRDefault="007E68E6" w:rsidP="00520D15">
      <w:pPr>
        <w:spacing w:after="0" w:line="276" w:lineRule="auto"/>
        <w:jc w:val="both"/>
        <w:rPr>
          <w:rFonts w:ascii="Arial" w:eastAsia="Times New Roman" w:hAnsi="Arial" w:cs="Arial"/>
          <w:bCs/>
          <w:spacing w:val="-3"/>
          <w:lang w:val="es-ES_tradnl" w:eastAsia="es-ES"/>
        </w:rPr>
      </w:pPr>
    </w:p>
    <w:p w14:paraId="2793058B" w14:textId="4C656A0E" w:rsidR="007E68E6" w:rsidRPr="00A26C74" w:rsidRDefault="007E68E6" w:rsidP="00520D15">
      <w:pPr>
        <w:spacing w:after="0" w:line="276" w:lineRule="auto"/>
        <w:jc w:val="both"/>
        <w:rPr>
          <w:rFonts w:ascii="Arial" w:eastAsia="Times New Roman" w:hAnsi="Arial" w:cs="Arial"/>
          <w:bCs/>
          <w:spacing w:val="-3"/>
          <w:lang w:val="es-ES_tradnl" w:eastAsia="es-ES"/>
        </w:rPr>
      </w:pPr>
      <w:r w:rsidRPr="00A26C74">
        <w:rPr>
          <w:rFonts w:ascii="Arial" w:eastAsia="Times New Roman" w:hAnsi="Arial" w:cs="Arial"/>
          <w:bCs/>
          <w:spacing w:val="-3"/>
          <w:lang w:val="es-ES_tradnl" w:eastAsia="es-ES"/>
        </w:rPr>
        <w:t>Las subvenciones concedidas al amparo de la presente convocatoria serán:</w:t>
      </w:r>
    </w:p>
    <w:p w14:paraId="4E48670F" w14:textId="77777777" w:rsidR="007E68E6" w:rsidRPr="007E68E6" w:rsidRDefault="007E68E6" w:rsidP="00520D15">
      <w:pPr>
        <w:pStyle w:val="Prrafodelista"/>
        <w:numPr>
          <w:ilvl w:val="0"/>
          <w:numId w:val="15"/>
        </w:numPr>
        <w:spacing w:after="0" w:line="276" w:lineRule="auto"/>
        <w:jc w:val="both"/>
        <w:rPr>
          <w:rFonts w:ascii="Arial" w:eastAsia="Times New Roman" w:hAnsi="Arial" w:cs="Arial"/>
          <w:bCs/>
          <w:spacing w:val="-3"/>
          <w:lang w:val="es-ES_tradnl" w:eastAsia="es-ES"/>
        </w:rPr>
      </w:pPr>
      <w:r w:rsidRPr="007E68E6">
        <w:rPr>
          <w:rFonts w:ascii="Arial" w:eastAsia="Times New Roman" w:hAnsi="Arial" w:cs="Arial"/>
          <w:bCs/>
          <w:spacing w:val="-3"/>
          <w:lang w:val="es-ES_tradnl" w:eastAsia="es-ES"/>
        </w:rPr>
        <w:t>Incompatibles con otras subvenciones concedidas por esta Diputación, con carácter nominativo, para la misma finalidad.</w:t>
      </w:r>
    </w:p>
    <w:p w14:paraId="533796EA" w14:textId="77777777" w:rsidR="00F95074" w:rsidRDefault="007E68E6" w:rsidP="00520D15">
      <w:pPr>
        <w:pStyle w:val="Prrafodelista"/>
        <w:numPr>
          <w:ilvl w:val="0"/>
          <w:numId w:val="15"/>
        </w:numPr>
        <w:spacing w:after="0" w:line="276" w:lineRule="auto"/>
        <w:jc w:val="both"/>
        <w:rPr>
          <w:rFonts w:ascii="Arial" w:eastAsia="Times New Roman" w:hAnsi="Arial" w:cs="Arial"/>
          <w:bCs/>
          <w:spacing w:val="-3"/>
          <w:lang w:val="es-ES_tradnl" w:eastAsia="es-ES"/>
        </w:rPr>
      </w:pPr>
      <w:r w:rsidRPr="007E68E6">
        <w:rPr>
          <w:rFonts w:ascii="Arial" w:eastAsia="Times New Roman" w:hAnsi="Arial" w:cs="Arial"/>
          <w:bCs/>
          <w:spacing w:val="-3"/>
          <w:lang w:val="es-ES_tradnl" w:eastAsia="es-ES"/>
        </w:rPr>
        <w:t>Compatibles con otras concedidas por otras Administraciones públicas para la misma finalidad siempre y cuando el conjunto de todas ellas no sobrepase el 100% del gasto justificado, minorándose esta subvención en la cuantía necesaria para cumplir con dicha regla.</w:t>
      </w:r>
    </w:p>
    <w:p w14:paraId="77ABCF72" w14:textId="77777777" w:rsidR="00F95074" w:rsidRDefault="00F95074" w:rsidP="00520D15">
      <w:pPr>
        <w:spacing w:after="0" w:line="276" w:lineRule="auto"/>
        <w:jc w:val="both"/>
        <w:rPr>
          <w:rFonts w:ascii="Arial" w:eastAsia="Times New Roman" w:hAnsi="Arial" w:cs="Arial"/>
          <w:b/>
          <w:spacing w:val="-3"/>
          <w:lang w:val="es-ES_tradnl" w:eastAsia="es-ES"/>
        </w:rPr>
      </w:pPr>
    </w:p>
    <w:p w14:paraId="0CB148AF" w14:textId="1431BC99" w:rsidR="007E68E6" w:rsidRPr="00F95074" w:rsidRDefault="00F95074" w:rsidP="00520D15">
      <w:pPr>
        <w:spacing w:after="0" w:line="276" w:lineRule="auto"/>
        <w:jc w:val="both"/>
        <w:rPr>
          <w:rFonts w:ascii="Arial" w:eastAsia="Times New Roman" w:hAnsi="Arial" w:cs="Arial"/>
          <w:bCs/>
          <w:spacing w:val="-3"/>
          <w:lang w:val="es-ES_tradnl" w:eastAsia="es-ES"/>
        </w:rPr>
      </w:pPr>
      <w:r w:rsidRPr="00F95074">
        <w:rPr>
          <w:rFonts w:ascii="Arial" w:eastAsia="Times New Roman" w:hAnsi="Arial" w:cs="Arial"/>
          <w:bCs/>
          <w:spacing w:val="-3"/>
          <w:lang w:val="es-ES_tradnl" w:eastAsia="es-ES"/>
        </w:rPr>
        <w:t>Sin perjuicio de la declaración que sobre esta materia deben presentar los solicitantes,</w:t>
      </w:r>
      <w:r>
        <w:rPr>
          <w:rFonts w:ascii="Arial" w:eastAsia="Times New Roman" w:hAnsi="Arial" w:cs="Arial"/>
          <w:bCs/>
          <w:spacing w:val="-3"/>
          <w:lang w:val="es-ES_tradnl" w:eastAsia="es-ES"/>
        </w:rPr>
        <w:t xml:space="preserve"> </w:t>
      </w:r>
      <w:r w:rsidRPr="00F95074">
        <w:rPr>
          <w:rFonts w:ascii="Arial" w:eastAsia="Times New Roman" w:hAnsi="Arial" w:cs="Arial"/>
          <w:bCs/>
          <w:spacing w:val="-3"/>
          <w:lang w:val="es-ES_tradnl" w:eastAsia="es-ES"/>
        </w:rPr>
        <w:t xml:space="preserve">éstos quedan obligados a comunicar a la Diputación de </w:t>
      </w:r>
      <w:r>
        <w:rPr>
          <w:rFonts w:ascii="Arial" w:eastAsia="Times New Roman" w:hAnsi="Arial" w:cs="Arial"/>
          <w:bCs/>
          <w:spacing w:val="-3"/>
          <w:lang w:val="es-ES_tradnl" w:eastAsia="es-ES"/>
        </w:rPr>
        <w:t>Segovia</w:t>
      </w:r>
      <w:r w:rsidRPr="00F95074">
        <w:rPr>
          <w:rFonts w:ascii="Arial" w:eastAsia="Times New Roman" w:hAnsi="Arial" w:cs="Arial"/>
          <w:bCs/>
          <w:spacing w:val="-3"/>
          <w:lang w:val="es-ES_tradnl" w:eastAsia="es-ES"/>
        </w:rPr>
        <w:t xml:space="preserve"> la obtención de otras</w:t>
      </w:r>
      <w:r>
        <w:rPr>
          <w:rFonts w:ascii="Arial" w:eastAsia="Times New Roman" w:hAnsi="Arial" w:cs="Arial"/>
          <w:bCs/>
          <w:spacing w:val="-3"/>
          <w:lang w:val="es-ES_tradnl" w:eastAsia="es-ES"/>
        </w:rPr>
        <w:t xml:space="preserve"> </w:t>
      </w:r>
      <w:r w:rsidRPr="00F95074">
        <w:rPr>
          <w:rFonts w:ascii="Arial" w:eastAsia="Times New Roman" w:hAnsi="Arial" w:cs="Arial"/>
          <w:bCs/>
          <w:spacing w:val="-3"/>
          <w:lang w:val="es-ES_tradnl" w:eastAsia="es-ES"/>
        </w:rPr>
        <w:t>subvenciones o ayudas que financien el mismo objeto de la presente subvención tan pronto como se conozca y, en todo caso, con anterioridad a la presentación de la justificación.</w:t>
      </w:r>
    </w:p>
    <w:p w14:paraId="3DF77A04" w14:textId="77777777" w:rsidR="00F95074" w:rsidRDefault="00F95074" w:rsidP="00520D15">
      <w:pPr>
        <w:spacing w:after="0" w:line="276" w:lineRule="auto"/>
        <w:jc w:val="both"/>
        <w:rPr>
          <w:rFonts w:ascii="Arial" w:eastAsia="Times New Roman" w:hAnsi="Arial" w:cs="Arial"/>
          <w:b/>
          <w:spacing w:val="-3"/>
          <w:lang w:val="es-ES_tradnl" w:eastAsia="es-ES"/>
        </w:rPr>
      </w:pPr>
    </w:p>
    <w:p w14:paraId="7261897F" w14:textId="6358D4C1" w:rsidR="00A26C74" w:rsidRPr="00AB76BF" w:rsidRDefault="007E68E6" w:rsidP="00520D15">
      <w:pPr>
        <w:spacing w:after="0" w:line="276" w:lineRule="auto"/>
        <w:jc w:val="both"/>
        <w:rPr>
          <w:rFonts w:ascii="Arial" w:eastAsia="Times New Roman" w:hAnsi="Arial" w:cs="Arial"/>
          <w:b/>
          <w:spacing w:val="-3"/>
          <w:lang w:val="es-ES_tradnl" w:eastAsia="es-ES"/>
        </w:rPr>
      </w:pPr>
      <w:r>
        <w:rPr>
          <w:rFonts w:ascii="Arial" w:eastAsia="Times New Roman" w:hAnsi="Arial" w:cs="Arial"/>
          <w:b/>
          <w:spacing w:val="-3"/>
          <w:lang w:val="es-ES_tradnl" w:eastAsia="es-ES"/>
        </w:rPr>
        <w:t>SEXT</w:t>
      </w:r>
      <w:r w:rsidR="0050649C">
        <w:rPr>
          <w:rFonts w:ascii="Arial" w:eastAsia="Times New Roman" w:hAnsi="Arial" w:cs="Arial"/>
          <w:b/>
          <w:spacing w:val="-3"/>
          <w:lang w:val="es-ES_tradnl" w:eastAsia="es-ES"/>
        </w:rPr>
        <w:t>A</w:t>
      </w:r>
      <w:r>
        <w:rPr>
          <w:rFonts w:ascii="Arial" w:eastAsia="Times New Roman" w:hAnsi="Arial" w:cs="Arial"/>
          <w:b/>
          <w:spacing w:val="-3"/>
          <w:lang w:val="es-ES_tradnl" w:eastAsia="es-ES"/>
        </w:rPr>
        <w:t xml:space="preserve">. - </w:t>
      </w:r>
      <w:r w:rsidR="00A26C74" w:rsidRPr="00AB76BF">
        <w:rPr>
          <w:rFonts w:ascii="Arial" w:eastAsia="Times New Roman" w:hAnsi="Arial" w:cs="Arial"/>
          <w:b/>
          <w:spacing w:val="-3"/>
          <w:lang w:val="es-ES_tradnl" w:eastAsia="es-ES"/>
        </w:rPr>
        <w:t>ACTIVIDADES Y GASTOS SUBVENCIONABLES</w:t>
      </w:r>
      <w:r w:rsidR="00AB76BF">
        <w:rPr>
          <w:rFonts w:ascii="Arial" w:eastAsia="Times New Roman" w:hAnsi="Arial" w:cs="Arial"/>
          <w:b/>
          <w:spacing w:val="-3"/>
          <w:lang w:val="es-ES_tradnl" w:eastAsia="es-ES"/>
        </w:rPr>
        <w:t>.</w:t>
      </w:r>
    </w:p>
    <w:p w14:paraId="4B8A7A60" w14:textId="77777777" w:rsidR="00AB76BF" w:rsidRDefault="00AB76BF" w:rsidP="00520D15">
      <w:pPr>
        <w:spacing w:after="0" w:line="276" w:lineRule="auto"/>
        <w:jc w:val="both"/>
        <w:rPr>
          <w:rFonts w:ascii="Arial" w:eastAsia="Times New Roman" w:hAnsi="Arial" w:cs="Arial"/>
          <w:bCs/>
          <w:spacing w:val="-3"/>
          <w:lang w:val="es-ES_tradnl" w:eastAsia="es-ES"/>
        </w:rPr>
      </w:pPr>
    </w:p>
    <w:p w14:paraId="47332E5C" w14:textId="712B0975" w:rsidR="000848EE" w:rsidRPr="000848EE" w:rsidRDefault="000848EE" w:rsidP="00520D15">
      <w:pPr>
        <w:autoSpaceDE w:val="0"/>
        <w:autoSpaceDN w:val="0"/>
        <w:adjustRightInd w:val="0"/>
        <w:spacing w:after="0" w:line="276" w:lineRule="auto"/>
        <w:jc w:val="both"/>
        <w:rPr>
          <w:rFonts w:ascii="Arial" w:hAnsi="Arial" w:cs="Arial"/>
        </w:rPr>
      </w:pPr>
      <w:r w:rsidRPr="000848EE">
        <w:rPr>
          <w:rFonts w:ascii="Arial" w:hAnsi="Arial" w:cs="Arial"/>
        </w:rPr>
        <w:t>Se consideran gastos subvencionables aquellos que de manera indubitada respondan a la naturaleza de las inversiones subvencionadas</w:t>
      </w:r>
      <w:r>
        <w:rPr>
          <w:rFonts w:ascii="Arial" w:hAnsi="Arial" w:cs="Arial"/>
        </w:rPr>
        <w:t xml:space="preserve"> </w:t>
      </w:r>
      <w:r w:rsidRPr="000848EE">
        <w:rPr>
          <w:rFonts w:ascii="Arial" w:hAnsi="Arial" w:cs="Arial"/>
        </w:rPr>
        <w:t>y se</w:t>
      </w:r>
      <w:r>
        <w:rPr>
          <w:rFonts w:ascii="Arial" w:hAnsi="Arial" w:cs="Arial"/>
        </w:rPr>
        <w:t xml:space="preserve"> </w:t>
      </w:r>
      <w:r w:rsidRPr="000848EE">
        <w:rPr>
          <w:rFonts w:ascii="Arial" w:hAnsi="Arial" w:cs="Arial"/>
        </w:rPr>
        <w:t>realicen en el plazo establecido.</w:t>
      </w:r>
    </w:p>
    <w:p w14:paraId="67D96B01" w14:textId="77777777" w:rsidR="000848EE" w:rsidRDefault="000848EE" w:rsidP="00520D15">
      <w:pPr>
        <w:autoSpaceDE w:val="0"/>
        <w:autoSpaceDN w:val="0"/>
        <w:adjustRightInd w:val="0"/>
        <w:spacing w:after="0" w:line="276" w:lineRule="auto"/>
        <w:jc w:val="both"/>
      </w:pPr>
    </w:p>
    <w:p w14:paraId="22E4B73D" w14:textId="571EF192" w:rsidR="00A26C74" w:rsidRPr="00A26C74" w:rsidRDefault="00A26C74" w:rsidP="00520D15">
      <w:pPr>
        <w:spacing w:after="0" w:line="276" w:lineRule="auto"/>
        <w:jc w:val="both"/>
        <w:rPr>
          <w:rFonts w:ascii="Arial" w:eastAsia="Times New Roman" w:hAnsi="Arial" w:cs="Arial"/>
          <w:bCs/>
          <w:spacing w:val="-3"/>
          <w:lang w:val="es-ES_tradnl" w:eastAsia="es-ES"/>
        </w:rPr>
      </w:pPr>
      <w:r w:rsidRPr="00A26C74">
        <w:rPr>
          <w:rFonts w:ascii="Arial" w:eastAsia="Times New Roman" w:hAnsi="Arial" w:cs="Arial"/>
          <w:bCs/>
          <w:spacing w:val="-3"/>
          <w:lang w:val="es-ES_tradnl" w:eastAsia="es-ES"/>
        </w:rPr>
        <w:t xml:space="preserve">A efectos </w:t>
      </w:r>
      <w:r w:rsidR="000848EE">
        <w:rPr>
          <w:rFonts w:ascii="Arial" w:eastAsia="Times New Roman" w:hAnsi="Arial" w:cs="Arial"/>
          <w:bCs/>
          <w:spacing w:val="-3"/>
          <w:lang w:val="es-ES_tradnl" w:eastAsia="es-ES"/>
        </w:rPr>
        <w:t>meramente</w:t>
      </w:r>
      <w:r w:rsidRPr="00A26C74">
        <w:rPr>
          <w:rFonts w:ascii="Arial" w:eastAsia="Times New Roman" w:hAnsi="Arial" w:cs="Arial"/>
          <w:bCs/>
          <w:spacing w:val="-3"/>
          <w:lang w:val="es-ES_tradnl" w:eastAsia="es-ES"/>
        </w:rPr>
        <w:t xml:space="preserve"> orientativos, se incluye una relación de las obras y elementos financiables:</w:t>
      </w:r>
    </w:p>
    <w:p w14:paraId="3B565A6E" w14:textId="2281E0DB" w:rsidR="00A26C74" w:rsidRPr="00AB76BF" w:rsidRDefault="00A26C74" w:rsidP="00520D15">
      <w:pPr>
        <w:pStyle w:val="Prrafodelista"/>
        <w:numPr>
          <w:ilvl w:val="0"/>
          <w:numId w:val="13"/>
        </w:numPr>
        <w:spacing w:after="0" w:line="276" w:lineRule="auto"/>
        <w:jc w:val="both"/>
        <w:rPr>
          <w:rFonts w:ascii="Arial" w:eastAsia="Times New Roman" w:hAnsi="Arial" w:cs="Arial"/>
          <w:bCs/>
          <w:spacing w:val="-3"/>
          <w:lang w:val="es-ES_tradnl" w:eastAsia="es-ES"/>
        </w:rPr>
      </w:pPr>
      <w:r w:rsidRPr="00AB76BF">
        <w:rPr>
          <w:rFonts w:ascii="Arial" w:eastAsia="Times New Roman" w:hAnsi="Arial" w:cs="Arial"/>
          <w:bCs/>
          <w:spacing w:val="-3"/>
          <w:lang w:val="es-ES_tradnl" w:eastAsia="es-ES"/>
        </w:rPr>
        <w:t>Mejora de instalaciones eléctricas.</w:t>
      </w:r>
    </w:p>
    <w:p w14:paraId="7AD7FB6F" w14:textId="5A71509E" w:rsidR="00A26C74" w:rsidRPr="00AB76BF" w:rsidRDefault="00A26C74" w:rsidP="00520D15">
      <w:pPr>
        <w:pStyle w:val="Prrafodelista"/>
        <w:numPr>
          <w:ilvl w:val="0"/>
          <w:numId w:val="13"/>
        </w:numPr>
        <w:spacing w:after="0" w:line="276" w:lineRule="auto"/>
        <w:jc w:val="both"/>
        <w:rPr>
          <w:rFonts w:ascii="Arial" w:eastAsia="Times New Roman" w:hAnsi="Arial" w:cs="Arial"/>
          <w:bCs/>
          <w:spacing w:val="-3"/>
          <w:lang w:val="es-ES_tradnl" w:eastAsia="es-ES"/>
        </w:rPr>
      </w:pPr>
      <w:r w:rsidRPr="00AB76BF">
        <w:rPr>
          <w:rFonts w:ascii="Arial" w:eastAsia="Times New Roman" w:hAnsi="Arial" w:cs="Arial"/>
          <w:bCs/>
          <w:spacing w:val="-3"/>
          <w:lang w:val="es-ES_tradnl" w:eastAsia="es-ES"/>
        </w:rPr>
        <w:t>Mejora de la eficiencia energética.</w:t>
      </w:r>
    </w:p>
    <w:p w14:paraId="4AD5CA7C" w14:textId="3E729093" w:rsidR="00A26C74" w:rsidRPr="00AB76BF" w:rsidRDefault="00A26C74" w:rsidP="00520D15">
      <w:pPr>
        <w:pStyle w:val="Prrafodelista"/>
        <w:numPr>
          <w:ilvl w:val="0"/>
          <w:numId w:val="13"/>
        </w:numPr>
        <w:spacing w:after="0" w:line="276" w:lineRule="auto"/>
        <w:jc w:val="both"/>
        <w:rPr>
          <w:rFonts w:ascii="Arial" w:eastAsia="Times New Roman" w:hAnsi="Arial" w:cs="Arial"/>
          <w:bCs/>
          <w:spacing w:val="-3"/>
          <w:lang w:val="es-ES_tradnl" w:eastAsia="es-ES"/>
        </w:rPr>
      </w:pPr>
      <w:r w:rsidRPr="00AB76BF">
        <w:rPr>
          <w:rFonts w:ascii="Arial" w:eastAsia="Times New Roman" w:hAnsi="Arial" w:cs="Arial"/>
          <w:bCs/>
          <w:spacing w:val="-3"/>
          <w:lang w:val="es-ES_tradnl" w:eastAsia="es-ES"/>
        </w:rPr>
        <w:t>Acondicionamiento de instalaciones.</w:t>
      </w:r>
    </w:p>
    <w:p w14:paraId="06C5C5F3" w14:textId="2F1D7833" w:rsidR="00A26C74" w:rsidRPr="00AB76BF" w:rsidRDefault="00A26C74" w:rsidP="00520D15">
      <w:pPr>
        <w:pStyle w:val="Prrafodelista"/>
        <w:numPr>
          <w:ilvl w:val="0"/>
          <w:numId w:val="13"/>
        </w:numPr>
        <w:spacing w:after="0" w:line="276" w:lineRule="auto"/>
        <w:jc w:val="both"/>
        <w:rPr>
          <w:rFonts w:ascii="Arial" w:eastAsia="Times New Roman" w:hAnsi="Arial" w:cs="Arial"/>
          <w:bCs/>
          <w:spacing w:val="-3"/>
          <w:lang w:val="es-ES_tradnl" w:eastAsia="es-ES"/>
        </w:rPr>
      </w:pPr>
      <w:r w:rsidRPr="00AB76BF">
        <w:rPr>
          <w:rFonts w:ascii="Arial" w:eastAsia="Times New Roman" w:hAnsi="Arial" w:cs="Arial"/>
          <w:bCs/>
          <w:spacing w:val="-3"/>
          <w:lang w:val="es-ES_tradnl" w:eastAsia="es-ES"/>
        </w:rPr>
        <w:t>Eliminación de barreras arquitectónicas.</w:t>
      </w:r>
    </w:p>
    <w:p w14:paraId="6C47B904" w14:textId="40D14A4A" w:rsidR="00A26C74" w:rsidRPr="00AB76BF" w:rsidRDefault="00A26C74" w:rsidP="00520D15">
      <w:pPr>
        <w:pStyle w:val="Prrafodelista"/>
        <w:numPr>
          <w:ilvl w:val="0"/>
          <w:numId w:val="13"/>
        </w:numPr>
        <w:spacing w:after="0" w:line="276" w:lineRule="auto"/>
        <w:jc w:val="both"/>
        <w:rPr>
          <w:rFonts w:ascii="Arial" w:eastAsia="Times New Roman" w:hAnsi="Arial" w:cs="Arial"/>
          <w:bCs/>
          <w:spacing w:val="-3"/>
          <w:lang w:val="es-ES_tradnl" w:eastAsia="es-ES"/>
        </w:rPr>
      </w:pPr>
      <w:r w:rsidRPr="00AB76BF">
        <w:rPr>
          <w:rFonts w:ascii="Arial" w:eastAsia="Times New Roman" w:hAnsi="Arial" w:cs="Arial"/>
          <w:bCs/>
          <w:spacing w:val="-3"/>
          <w:lang w:val="es-ES_tradnl" w:eastAsia="es-ES"/>
        </w:rPr>
        <w:t>Etc.</w:t>
      </w:r>
    </w:p>
    <w:p w14:paraId="67DF6242" w14:textId="77777777" w:rsidR="00F95074" w:rsidRDefault="00F95074" w:rsidP="00520D15">
      <w:pPr>
        <w:autoSpaceDE w:val="0"/>
        <w:autoSpaceDN w:val="0"/>
        <w:adjustRightInd w:val="0"/>
        <w:spacing w:after="0" w:line="276" w:lineRule="auto"/>
        <w:jc w:val="both"/>
        <w:rPr>
          <w:rFonts w:ascii="Arial" w:eastAsia="Times New Roman" w:hAnsi="Arial" w:cs="Arial"/>
          <w:bCs/>
          <w:spacing w:val="-3"/>
          <w:lang w:val="es-ES_tradnl" w:eastAsia="es-ES"/>
        </w:rPr>
      </w:pPr>
    </w:p>
    <w:p w14:paraId="1431881C" w14:textId="61A090C9" w:rsidR="000848EE" w:rsidRPr="000848EE" w:rsidRDefault="000848EE" w:rsidP="00520D15">
      <w:pPr>
        <w:autoSpaceDE w:val="0"/>
        <w:autoSpaceDN w:val="0"/>
        <w:adjustRightInd w:val="0"/>
        <w:spacing w:after="0" w:line="276" w:lineRule="auto"/>
        <w:jc w:val="both"/>
        <w:rPr>
          <w:rFonts w:ascii="Arial" w:hAnsi="Arial" w:cs="Arial"/>
        </w:rPr>
      </w:pPr>
      <w:r w:rsidRPr="000848EE">
        <w:rPr>
          <w:rFonts w:ascii="Arial" w:hAnsi="Arial" w:cs="Arial"/>
        </w:rPr>
        <w:t>No se consideran gastos subvencionables los honorarios de redacción de</w:t>
      </w:r>
      <w:r>
        <w:rPr>
          <w:rFonts w:ascii="Arial" w:hAnsi="Arial" w:cs="Arial"/>
        </w:rPr>
        <w:t xml:space="preserve"> </w:t>
      </w:r>
      <w:r w:rsidRPr="000848EE">
        <w:rPr>
          <w:rFonts w:ascii="Arial" w:hAnsi="Arial" w:cs="Arial"/>
        </w:rPr>
        <w:t>proyectos técnicos o memorias valoradas, de dirección o coordinación de</w:t>
      </w:r>
      <w:r>
        <w:rPr>
          <w:rFonts w:ascii="Arial" w:hAnsi="Arial" w:cs="Arial"/>
        </w:rPr>
        <w:t xml:space="preserve"> </w:t>
      </w:r>
      <w:r w:rsidRPr="000848EE">
        <w:rPr>
          <w:rFonts w:ascii="Arial" w:hAnsi="Arial" w:cs="Arial"/>
        </w:rPr>
        <w:t>seguridad y salud.</w:t>
      </w:r>
      <w:r>
        <w:rPr>
          <w:rFonts w:ascii="Arial" w:hAnsi="Arial" w:cs="Arial"/>
        </w:rPr>
        <w:t xml:space="preserve"> </w:t>
      </w:r>
      <w:r w:rsidRPr="000848EE">
        <w:rPr>
          <w:rFonts w:ascii="Arial" w:hAnsi="Arial" w:cs="Arial"/>
        </w:rPr>
        <w:t>En todo caso el Ayuntamiento deberá asumir el pago de los Tributos de carácter local</w:t>
      </w:r>
      <w:r>
        <w:rPr>
          <w:rFonts w:ascii="Arial" w:hAnsi="Arial" w:cs="Arial"/>
        </w:rPr>
        <w:t xml:space="preserve"> </w:t>
      </w:r>
      <w:r w:rsidRPr="000848EE">
        <w:rPr>
          <w:rFonts w:ascii="Arial" w:hAnsi="Arial" w:cs="Arial"/>
        </w:rPr>
        <w:t>derivados de la ejecución de la obra</w:t>
      </w:r>
      <w:r>
        <w:rPr>
          <w:rFonts w:ascii="Arial" w:hAnsi="Arial" w:cs="Arial"/>
        </w:rPr>
        <w:t>.</w:t>
      </w:r>
    </w:p>
    <w:p w14:paraId="2B55C349" w14:textId="77777777" w:rsidR="000848EE" w:rsidRPr="00A26C74" w:rsidRDefault="000848EE" w:rsidP="00520D15">
      <w:pPr>
        <w:spacing w:after="0" w:line="276" w:lineRule="auto"/>
        <w:jc w:val="both"/>
        <w:rPr>
          <w:rFonts w:ascii="Arial" w:eastAsia="Times New Roman" w:hAnsi="Arial" w:cs="Arial"/>
          <w:bCs/>
          <w:spacing w:val="-3"/>
          <w:lang w:val="es-ES_tradnl" w:eastAsia="es-ES"/>
        </w:rPr>
      </w:pPr>
    </w:p>
    <w:p w14:paraId="61C19817" w14:textId="720BB733" w:rsidR="00F95074" w:rsidRDefault="007E68E6" w:rsidP="00520D15">
      <w:pPr>
        <w:spacing w:line="276" w:lineRule="auto"/>
        <w:jc w:val="both"/>
        <w:rPr>
          <w:rFonts w:ascii="Arial" w:eastAsia="Times New Roman" w:hAnsi="Arial" w:cs="Arial"/>
          <w:b/>
          <w:spacing w:val="-3"/>
          <w:lang w:val="es-ES_tradnl" w:eastAsia="es-ES"/>
        </w:rPr>
      </w:pPr>
      <w:r w:rsidRPr="007E68E6">
        <w:rPr>
          <w:rFonts w:ascii="Arial" w:eastAsia="Times New Roman" w:hAnsi="Arial" w:cs="Arial"/>
          <w:b/>
          <w:spacing w:val="-3"/>
          <w:lang w:val="es-ES_tradnl" w:eastAsia="es-ES"/>
        </w:rPr>
        <w:t>SÉTIM</w:t>
      </w:r>
      <w:r w:rsidR="0050649C">
        <w:rPr>
          <w:rFonts w:ascii="Arial" w:eastAsia="Times New Roman" w:hAnsi="Arial" w:cs="Arial"/>
          <w:b/>
          <w:spacing w:val="-3"/>
          <w:lang w:val="es-ES_tradnl" w:eastAsia="es-ES"/>
        </w:rPr>
        <w:t>A</w:t>
      </w:r>
      <w:r w:rsidRPr="007E68E6">
        <w:rPr>
          <w:rFonts w:ascii="Arial" w:eastAsia="Times New Roman" w:hAnsi="Arial" w:cs="Arial"/>
          <w:b/>
          <w:spacing w:val="-3"/>
          <w:lang w:val="es-ES_tradnl" w:eastAsia="es-ES"/>
        </w:rPr>
        <w:t xml:space="preserve">. </w:t>
      </w:r>
      <w:r w:rsidR="00F95074">
        <w:rPr>
          <w:rFonts w:ascii="Arial" w:eastAsia="Times New Roman" w:hAnsi="Arial" w:cs="Arial"/>
          <w:b/>
          <w:spacing w:val="-3"/>
          <w:lang w:val="es-ES_tradnl" w:eastAsia="es-ES"/>
        </w:rPr>
        <w:t xml:space="preserve">- </w:t>
      </w:r>
      <w:r w:rsidR="00F95074" w:rsidRPr="00F95074">
        <w:rPr>
          <w:rFonts w:ascii="Arial" w:eastAsia="Times New Roman" w:hAnsi="Arial" w:cs="Arial"/>
          <w:b/>
          <w:spacing w:val="-3"/>
          <w:lang w:val="es-ES_tradnl" w:eastAsia="es-ES"/>
        </w:rPr>
        <w:t>CRITERIOS DE VALORACIÓN</w:t>
      </w:r>
      <w:r w:rsidR="00F95074">
        <w:rPr>
          <w:rFonts w:ascii="Arial" w:eastAsia="Times New Roman" w:hAnsi="Arial" w:cs="Arial"/>
          <w:b/>
          <w:spacing w:val="-3"/>
          <w:lang w:val="es-ES_tradnl" w:eastAsia="es-ES"/>
        </w:rPr>
        <w:t>.</w:t>
      </w:r>
    </w:p>
    <w:p w14:paraId="71B40181" w14:textId="09F0C9C8" w:rsidR="00F95074" w:rsidRPr="00F95074" w:rsidRDefault="00F95074" w:rsidP="00520D15">
      <w:pPr>
        <w:spacing w:line="276" w:lineRule="auto"/>
        <w:jc w:val="both"/>
        <w:rPr>
          <w:rFonts w:ascii="Arial" w:eastAsia="Times New Roman" w:hAnsi="Arial" w:cs="Arial"/>
          <w:bCs/>
          <w:spacing w:val="-3"/>
          <w:lang w:val="es-ES_tradnl" w:eastAsia="es-ES"/>
        </w:rPr>
      </w:pPr>
      <w:r w:rsidRPr="00F95074">
        <w:rPr>
          <w:rFonts w:ascii="Arial" w:eastAsia="Times New Roman" w:hAnsi="Arial" w:cs="Arial"/>
          <w:bCs/>
          <w:spacing w:val="-3"/>
          <w:lang w:val="es-ES_tradnl" w:eastAsia="es-ES"/>
        </w:rPr>
        <w:t>La Comisión de Seguimiento establecerá los criterios objetivos que se han de tener en</w:t>
      </w:r>
      <w:r>
        <w:rPr>
          <w:rFonts w:ascii="Arial" w:eastAsia="Times New Roman" w:hAnsi="Arial" w:cs="Arial"/>
          <w:bCs/>
          <w:spacing w:val="-3"/>
          <w:lang w:val="es-ES_tradnl" w:eastAsia="es-ES"/>
        </w:rPr>
        <w:t xml:space="preserve"> </w:t>
      </w:r>
      <w:r w:rsidRPr="00F95074">
        <w:rPr>
          <w:rFonts w:ascii="Arial" w:eastAsia="Times New Roman" w:hAnsi="Arial" w:cs="Arial"/>
          <w:bCs/>
          <w:spacing w:val="-3"/>
          <w:lang w:val="es-ES_tradnl" w:eastAsia="es-ES"/>
        </w:rPr>
        <w:t>cuenta para la selección de las obras a ejecutar, conforme a lo establecido en el art. 17.3 de</w:t>
      </w:r>
      <w:r>
        <w:rPr>
          <w:rFonts w:ascii="Arial" w:eastAsia="Times New Roman" w:hAnsi="Arial" w:cs="Arial"/>
          <w:bCs/>
          <w:spacing w:val="-3"/>
          <w:lang w:val="es-ES_tradnl" w:eastAsia="es-ES"/>
        </w:rPr>
        <w:t xml:space="preserve"> </w:t>
      </w:r>
      <w:r w:rsidRPr="00F95074">
        <w:rPr>
          <w:rFonts w:ascii="Arial" w:eastAsia="Times New Roman" w:hAnsi="Arial" w:cs="Arial"/>
          <w:bCs/>
          <w:spacing w:val="-3"/>
          <w:lang w:val="es-ES_tradnl" w:eastAsia="es-ES"/>
        </w:rPr>
        <w:t>la Ley General de Subvenciones, sin que en ningún caso el importe total de las ayudas</w:t>
      </w:r>
      <w:r>
        <w:rPr>
          <w:rFonts w:ascii="Arial" w:eastAsia="Times New Roman" w:hAnsi="Arial" w:cs="Arial"/>
          <w:bCs/>
          <w:spacing w:val="-3"/>
          <w:lang w:val="es-ES_tradnl" w:eastAsia="es-ES"/>
        </w:rPr>
        <w:t xml:space="preserve"> </w:t>
      </w:r>
      <w:r w:rsidRPr="00F95074">
        <w:rPr>
          <w:rFonts w:ascii="Arial" w:eastAsia="Times New Roman" w:hAnsi="Arial" w:cs="Arial"/>
          <w:bCs/>
          <w:spacing w:val="-3"/>
          <w:lang w:val="es-ES_tradnl" w:eastAsia="es-ES"/>
        </w:rPr>
        <w:t>pueda ser superior a los límites señalados en la Base Cuarta, ni exceder de la</w:t>
      </w:r>
      <w:r>
        <w:rPr>
          <w:rFonts w:ascii="Arial" w:eastAsia="Times New Roman" w:hAnsi="Arial" w:cs="Arial"/>
          <w:bCs/>
          <w:spacing w:val="-3"/>
          <w:lang w:val="es-ES_tradnl" w:eastAsia="es-ES"/>
        </w:rPr>
        <w:t xml:space="preserve"> </w:t>
      </w:r>
      <w:r w:rsidRPr="00F95074">
        <w:rPr>
          <w:rFonts w:ascii="Arial" w:eastAsia="Times New Roman" w:hAnsi="Arial" w:cs="Arial"/>
          <w:bCs/>
          <w:spacing w:val="-3"/>
          <w:lang w:val="es-ES_tradnl" w:eastAsia="es-ES"/>
        </w:rPr>
        <w:t>disponibilidad presupuestaria existente.</w:t>
      </w:r>
      <w:r>
        <w:rPr>
          <w:rFonts w:ascii="Arial" w:eastAsia="Times New Roman" w:hAnsi="Arial" w:cs="Arial"/>
          <w:bCs/>
          <w:spacing w:val="-3"/>
          <w:lang w:val="es-ES_tradnl" w:eastAsia="es-ES"/>
        </w:rPr>
        <w:t xml:space="preserve"> </w:t>
      </w:r>
      <w:r w:rsidRPr="00F95074">
        <w:rPr>
          <w:rFonts w:ascii="Arial" w:eastAsia="Times New Roman" w:hAnsi="Arial" w:cs="Arial"/>
          <w:bCs/>
          <w:spacing w:val="-3"/>
          <w:lang w:val="es-ES_tradnl" w:eastAsia="es-ES"/>
        </w:rPr>
        <w:t>Serán criterios prioritarios los que afecten a obras estructurales, obras que respondan a</w:t>
      </w:r>
      <w:r>
        <w:rPr>
          <w:rFonts w:ascii="Arial" w:eastAsia="Times New Roman" w:hAnsi="Arial" w:cs="Arial"/>
          <w:bCs/>
          <w:spacing w:val="-3"/>
          <w:lang w:val="es-ES_tradnl" w:eastAsia="es-ES"/>
        </w:rPr>
        <w:t xml:space="preserve"> </w:t>
      </w:r>
      <w:r w:rsidRPr="00F95074">
        <w:rPr>
          <w:rFonts w:ascii="Arial" w:eastAsia="Times New Roman" w:hAnsi="Arial" w:cs="Arial"/>
          <w:bCs/>
          <w:spacing w:val="-3"/>
          <w:lang w:val="es-ES_tradnl" w:eastAsia="es-ES"/>
        </w:rPr>
        <w:t>necesidades de escolarización, de seguridad y confortabilidad, obras de eliminación de</w:t>
      </w:r>
      <w:r>
        <w:rPr>
          <w:rFonts w:ascii="Arial" w:eastAsia="Times New Roman" w:hAnsi="Arial" w:cs="Arial"/>
          <w:bCs/>
          <w:spacing w:val="-3"/>
          <w:lang w:val="es-ES_tradnl" w:eastAsia="es-ES"/>
        </w:rPr>
        <w:t xml:space="preserve"> </w:t>
      </w:r>
      <w:r w:rsidRPr="00F95074">
        <w:rPr>
          <w:rFonts w:ascii="Arial" w:eastAsia="Times New Roman" w:hAnsi="Arial" w:cs="Arial"/>
          <w:bCs/>
          <w:spacing w:val="-3"/>
          <w:lang w:val="es-ES_tradnl" w:eastAsia="es-ES"/>
        </w:rPr>
        <w:t>barreras arquitectónicas y equipamientos urgentes: aseos, carpinterías, calefacciones.</w:t>
      </w:r>
    </w:p>
    <w:p w14:paraId="031CD7FB" w14:textId="3C7658DF" w:rsidR="00FF244E" w:rsidRPr="00FF244E" w:rsidRDefault="00F95074" w:rsidP="00520D15">
      <w:pPr>
        <w:spacing w:line="276" w:lineRule="auto"/>
        <w:jc w:val="both"/>
        <w:rPr>
          <w:rFonts w:ascii="Arial" w:hAnsi="Arial" w:cs="Arial"/>
          <w:b/>
          <w:bCs/>
        </w:rPr>
      </w:pPr>
      <w:r>
        <w:rPr>
          <w:rFonts w:ascii="Arial" w:eastAsia="Times New Roman" w:hAnsi="Arial" w:cs="Arial"/>
          <w:b/>
          <w:spacing w:val="-3"/>
          <w:lang w:val="es-ES_tradnl" w:eastAsia="es-ES"/>
        </w:rPr>
        <w:t>OCTAV</w:t>
      </w:r>
      <w:r w:rsidR="0050649C">
        <w:rPr>
          <w:rFonts w:ascii="Arial" w:eastAsia="Times New Roman" w:hAnsi="Arial" w:cs="Arial"/>
          <w:b/>
          <w:spacing w:val="-3"/>
          <w:lang w:val="es-ES_tradnl" w:eastAsia="es-ES"/>
        </w:rPr>
        <w:t>A</w:t>
      </w:r>
      <w:r>
        <w:rPr>
          <w:rFonts w:ascii="Arial" w:eastAsia="Times New Roman" w:hAnsi="Arial" w:cs="Arial"/>
          <w:b/>
          <w:spacing w:val="-3"/>
          <w:lang w:val="es-ES_tradnl" w:eastAsia="es-ES"/>
        </w:rPr>
        <w:t xml:space="preserve"> –</w:t>
      </w:r>
      <w:r w:rsidR="007E68E6" w:rsidRPr="007E68E6">
        <w:rPr>
          <w:rFonts w:ascii="Arial" w:eastAsia="Times New Roman" w:hAnsi="Arial" w:cs="Arial"/>
          <w:b/>
          <w:spacing w:val="-3"/>
          <w:lang w:val="es-ES_tradnl" w:eastAsia="es-ES"/>
        </w:rPr>
        <w:t xml:space="preserve"> </w:t>
      </w:r>
      <w:r w:rsidR="00FF244E" w:rsidRPr="00FF244E">
        <w:rPr>
          <w:rFonts w:ascii="Arial" w:hAnsi="Arial" w:cs="Arial"/>
          <w:b/>
          <w:bCs/>
        </w:rPr>
        <w:t>OBLIGACIONES DE LOS BENEFICIARIOS.</w:t>
      </w:r>
    </w:p>
    <w:p w14:paraId="04965DA7" w14:textId="77777777" w:rsidR="00FF244E" w:rsidRPr="00FF244E" w:rsidRDefault="00FF244E" w:rsidP="00520D15">
      <w:pPr>
        <w:spacing w:line="276" w:lineRule="auto"/>
        <w:jc w:val="both"/>
        <w:rPr>
          <w:rFonts w:ascii="Arial" w:hAnsi="Arial" w:cs="Arial"/>
        </w:rPr>
      </w:pPr>
      <w:r w:rsidRPr="00FF244E">
        <w:rPr>
          <w:rFonts w:ascii="Arial" w:hAnsi="Arial" w:cs="Arial"/>
        </w:rPr>
        <w:t xml:space="preserve">La mera presentación de la solicitud supone la aceptación de las bases que rigen la Convocatoria y el compromiso de la Entidad solicitante de cumplir con las siguientes obligaciones: </w:t>
      </w:r>
    </w:p>
    <w:p w14:paraId="17937C41" w14:textId="59448EA6" w:rsidR="00FF244E" w:rsidRPr="00FF244E" w:rsidRDefault="00FF244E" w:rsidP="00520D15">
      <w:pPr>
        <w:numPr>
          <w:ilvl w:val="0"/>
          <w:numId w:val="24"/>
        </w:numPr>
        <w:spacing w:line="276" w:lineRule="auto"/>
        <w:contextualSpacing/>
        <w:jc w:val="both"/>
        <w:rPr>
          <w:rFonts w:ascii="Arial" w:hAnsi="Arial" w:cs="Arial"/>
        </w:rPr>
      </w:pPr>
      <w:r w:rsidRPr="00FF244E">
        <w:rPr>
          <w:rFonts w:ascii="Arial" w:hAnsi="Arial" w:cs="Arial"/>
        </w:rPr>
        <w:t xml:space="preserve">Realizar la actividad que fundamenta la conexión de la subvención: ejecutar la obra aprobada </w:t>
      </w:r>
      <w:r>
        <w:rPr>
          <w:rFonts w:ascii="Arial" w:hAnsi="Arial" w:cs="Arial"/>
        </w:rPr>
        <w:t>en la resolución de la convocatoria.</w:t>
      </w:r>
    </w:p>
    <w:p w14:paraId="10129702" w14:textId="77777777" w:rsidR="00FF244E" w:rsidRPr="00FF244E" w:rsidRDefault="00FF244E" w:rsidP="00520D15">
      <w:pPr>
        <w:numPr>
          <w:ilvl w:val="0"/>
          <w:numId w:val="24"/>
        </w:numPr>
        <w:spacing w:line="276" w:lineRule="auto"/>
        <w:contextualSpacing/>
        <w:jc w:val="both"/>
        <w:rPr>
          <w:rFonts w:ascii="Arial" w:hAnsi="Arial" w:cs="Arial"/>
        </w:rPr>
      </w:pPr>
      <w:r w:rsidRPr="00FF244E">
        <w:rPr>
          <w:rFonts w:ascii="Arial" w:hAnsi="Arial" w:cs="Arial"/>
        </w:rPr>
        <w:t>Serán los encargados de la tramitación, adjudicación y ejecución de las obras.</w:t>
      </w:r>
    </w:p>
    <w:p w14:paraId="3437E44F" w14:textId="77777777" w:rsidR="00FF244E" w:rsidRPr="00FF244E" w:rsidRDefault="00FF244E" w:rsidP="00520D15">
      <w:pPr>
        <w:numPr>
          <w:ilvl w:val="0"/>
          <w:numId w:val="25"/>
        </w:numPr>
        <w:spacing w:line="276" w:lineRule="auto"/>
        <w:contextualSpacing/>
        <w:jc w:val="both"/>
        <w:rPr>
          <w:rFonts w:ascii="Arial" w:hAnsi="Arial" w:cs="Arial"/>
        </w:rPr>
      </w:pPr>
      <w:r w:rsidRPr="00FF244E">
        <w:rPr>
          <w:rFonts w:ascii="Arial" w:hAnsi="Arial" w:cs="Arial"/>
        </w:rPr>
        <w:t>La adjudicación de las obras deberá realizarse de acuerdo con la normativa de contratación pública y ajustarse a lo señalado en el artículo 31.1 y 31.3 de la Ley 38/2003, de 17 de noviembre, General de Subvenciones.</w:t>
      </w:r>
    </w:p>
    <w:p w14:paraId="5F3E6BD9" w14:textId="77777777" w:rsidR="00FF244E" w:rsidRPr="00FF244E" w:rsidRDefault="00FF244E" w:rsidP="00520D15">
      <w:pPr>
        <w:numPr>
          <w:ilvl w:val="0"/>
          <w:numId w:val="24"/>
        </w:numPr>
        <w:spacing w:line="276" w:lineRule="auto"/>
        <w:contextualSpacing/>
        <w:jc w:val="both"/>
        <w:rPr>
          <w:rFonts w:ascii="Arial" w:hAnsi="Arial" w:cs="Arial"/>
        </w:rPr>
      </w:pPr>
      <w:r w:rsidRPr="00FF244E">
        <w:rPr>
          <w:rFonts w:ascii="Arial" w:hAnsi="Arial" w:cs="Arial"/>
        </w:rPr>
        <w:t xml:space="preserve">Asumen el compromiso de </w:t>
      </w:r>
      <w:r w:rsidRPr="00FF244E">
        <w:rPr>
          <w:rFonts w:ascii="Arial" w:hAnsi="Arial" w:cs="Arial"/>
          <w:u w:val="single"/>
        </w:rPr>
        <w:t>aportar la cantidad que le corresponde conforme a la distribución aprobada, así como cualquier exceso que pudiera producirse durante la ejecución de las obras</w:t>
      </w:r>
      <w:r w:rsidRPr="00FF244E">
        <w:rPr>
          <w:rFonts w:ascii="Arial" w:hAnsi="Arial" w:cs="Arial"/>
        </w:rPr>
        <w:t>.</w:t>
      </w:r>
    </w:p>
    <w:p w14:paraId="78BC4E6A" w14:textId="77777777" w:rsidR="00FF244E" w:rsidRPr="00FF244E" w:rsidRDefault="00FF244E" w:rsidP="00520D15">
      <w:pPr>
        <w:numPr>
          <w:ilvl w:val="0"/>
          <w:numId w:val="24"/>
        </w:numPr>
        <w:spacing w:line="276" w:lineRule="auto"/>
        <w:contextualSpacing/>
        <w:jc w:val="both"/>
        <w:rPr>
          <w:rFonts w:ascii="Arial" w:hAnsi="Arial" w:cs="Arial"/>
        </w:rPr>
      </w:pPr>
      <w:r w:rsidRPr="00FF244E">
        <w:rPr>
          <w:rFonts w:ascii="Arial" w:hAnsi="Arial" w:cs="Arial"/>
        </w:rPr>
        <w:t>Someterse a las actuaciones de comprobación y control financiero que efectúe la Diputación de Segovia.</w:t>
      </w:r>
    </w:p>
    <w:p w14:paraId="6B193449" w14:textId="77777777" w:rsidR="00FF244E" w:rsidRPr="00FF244E" w:rsidRDefault="00FF244E" w:rsidP="00520D15">
      <w:pPr>
        <w:numPr>
          <w:ilvl w:val="0"/>
          <w:numId w:val="24"/>
        </w:numPr>
        <w:spacing w:line="276" w:lineRule="auto"/>
        <w:contextualSpacing/>
        <w:jc w:val="both"/>
        <w:rPr>
          <w:rFonts w:ascii="Arial" w:hAnsi="Arial" w:cs="Arial"/>
        </w:rPr>
      </w:pPr>
      <w:r w:rsidRPr="00FF244E">
        <w:rPr>
          <w:rFonts w:ascii="Arial" w:hAnsi="Arial" w:cs="Arial"/>
        </w:rPr>
        <w:t>Comunicar a la Diputación de Segovia la obtención de otras subvenciones o ayudas que financien las actividades subvencionadas.</w:t>
      </w:r>
    </w:p>
    <w:p w14:paraId="40F7D76B" w14:textId="77777777" w:rsidR="00FF244E" w:rsidRPr="00FF244E" w:rsidRDefault="00FF244E" w:rsidP="00520D15">
      <w:pPr>
        <w:numPr>
          <w:ilvl w:val="0"/>
          <w:numId w:val="24"/>
        </w:numPr>
        <w:spacing w:line="276" w:lineRule="auto"/>
        <w:contextualSpacing/>
        <w:jc w:val="both"/>
        <w:rPr>
          <w:rFonts w:ascii="Arial" w:hAnsi="Arial" w:cs="Arial"/>
        </w:rPr>
      </w:pPr>
      <w:r w:rsidRPr="00FF244E">
        <w:rPr>
          <w:rFonts w:ascii="Arial" w:hAnsi="Arial" w:cs="Arial"/>
        </w:rPr>
        <w:t>A efectos de publicidad:</w:t>
      </w:r>
    </w:p>
    <w:p w14:paraId="7F100A4B" w14:textId="77777777" w:rsidR="00FF244E" w:rsidRPr="00FF244E" w:rsidRDefault="00FF244E" w:rsidP="00520D15">
      <w:pPr>
        <w:numPr>
          <w:ilvl w:val="0"/>
          <w:numId w:val="25"/>
        </w:numPr>
        <w:spacing w:line="276" w:lineRule="auto"/>
        <w:contextualSpacing/>
        <w:jc w:val="both"/>
        <w:rPr>
          <w:rFonts w:ascii="Arial" w:hAnsi="Arial" w:cs="Arial"/>
        </w:rPr>
      </w:pPr>
      <w:r w:rsidRPr="00FF244E">
        <w:rPr>
          <w:rFonts w:ascii="Arial" w:hAnsi="Arial" w:cs="Arial"/>
        </w:rPr>
        <w:t xml:space="preserve">Deberán colocar a pie de obra y en lugar visible un </w:t>
      </w:r>
      <w:r w:rsidRPr="00FF244E">
        <w:rPr>
          <w:rFonts w:ascii="Arial" w:hAnsi="Arial" w:cs="Arial"/>
          <w:b/>
          <w:bCs/>
          <w:u w:val="single"/>
        </w:rPr>
        <w:t>CARTEL INFORMATIVO</w:t>
      </w:r>
      <w:r w:rsidRPr="00FF244E">
        <w:rPr>
          <w:rFonts w:ascii="Arial" w:hAnsi="Arial" w:cs="Arial"/>
        </w:rPr>
        <w:t xml:space="preserve">, con las características que figuran en el Modelo publicado en la página web de la Diputación Provincial de Segovia a través del siguiente enlace: </w:t>
      </w:r>
      <w:hyperlink r:id="rId7" w:history="1">
        <w:r w:rsidRPr="00FF244E">
          <w:rPr>
            <w:rFonts w:ascii="Arial" w:hAnsi="Arial" w:cs="Arial"/>
            <w:color w:val="0563C1" w:themeColor="hyperlink"/>
            <w:u w:val="single"/>
          </w:rPr>
          <w:t>https://www.dipsegovia.es/la-institucion/servicios/subvenciones-planes-provinciales</w:t>
        </w:r>
      </w:hyperlink>
    </w:p>
    <w:p w14:paraId="2567EB10" w14:textId="46C04107" w:rsidR="00FF244E" w:rsidRPr="00FF244E" w:rsidRDefault="00FF244E" w:rsidP="00520D15">
      <w:pPr>
        <w:numPr>
          <w:ilvl w:val="0"/>
          <w:numId w:val="25"/>
        </w:numPr>
        <w:spacing w:line="276" w:lineRule="auto"/>
        <w:contextualSpacing/>
        <w:jc w:val="both"/>
        <w:rPr>
          <w:rFonts w:ascii="Arial" w:hAnsi="Arial" w:cs="Arial"/>
        </w:rPr>
      </w:pPr>
      <w:r w:rsidRPr="00FF244E">
        <w:rPr>
          <w:rFonts w:ascii="Arial" w:hAnsi="Arial" w:cs="Arial"/>
        </w:rPr>
        <w:t xml:space="preserve">En todo caso el cartel deberá llevar el escudo o anagrama de la Diputación Provincial de Segovia </w:t>
      </w:r>
      <w:r>
        <w:rPr>
          <w:rFonts w:ascii="Arial" w:hAnsi="Arial" w:cs="Arial"/>
        </w:rPr>
        <w:t xml:space="preserve">y de la junta de Castilla y </w:t>
      </w:r>
      <w:r w:rsidR="00520D15">
        <w:rPr>
          <w:rFonts w:ascii="Arial" w:hAnsi="Arial" w:cs="Arial"/>
        </w:rPr>
        <w:t>León</w:t>
      </w:r>
      <w:r w:rsidR="00520D15" w:rsidRPr="00FF244E">
        <w:rPr>
          <w:rFonts w:ascii="Arial" w:hAnsi="Arial" w:cs="Arial"/>
        </w:rPr>
        <w:t xml:space="preserve"> en</w:t>
      </w:r>
      <w:r w:rsidRPr="00FF244E">
        <w:rPr>
          <w:rFonts w:ascii="Arial" w:hAnsi="Arial" w:cs="Arial"/>
        </w:rPr>
        <w:t xml:space="preserve"> lugar adecuado y suficientemente visible. </w:t>
      </w:r>
    </w:p>
    <w:p w14:paraId="1EB19C8E" w14:textId="77777777" w:rsidR="00FF244E" w:rsidRPr="00FF244E" w:rsidRDefault="00FF244E" w:rsidP="00520D15">
      <w:pPr>
        <w:numPr>
          <w:ilvl w:val="0"/>
          <w:numId w:val="25"/>
        </w:numPr>
        <w:spacing w:line="276" w:lineRule="auto"/>
        <w:contextualSpacing/>
        <w:jc w:val="both"/>
        <w:rPr>
          <w:rFonts w:ascii="Arial" w:hAnsi="Arial" w:cs="Arial"/>
        </w:rPr>
      </w:pPr>
      <w:r w:rsidRPr="00FF244E">
        <w:rPr>
          <w:rFonts w:ascii="Arial" w:hAnsi="Arial" w:cs="Arial"/>
        </w:rPr>
        <w:t>Además, deberán hacer constar la subvención concedida por la Diputación provincial en los medios utilizados para la divulgación de la actividad subvencionada.</w:t>
      </w:r>
    </w:p>
    <w:p w14:paraId="1ECFC1F7" w14:textId="77777777" w:rsidR="00FF244E" w:rsidRPr="00FF244E" w:rsidRDefault="00FF244E" w:rsidP="00520D15">
      <w:pPr>
        <w:numPr>
          <w:ilvl w:val="0"/>
          <w:numId w:val="24"/>
        </w:numPr>
        <w:spacing w:line="276" w:lineRule="auto"/>
        <w:contextualSpacing/>
        <w:jc w:val="both"/>
        <w:rPr>
          <w:rFonts w:ascii="Arial" w:hAnsi="Arial" w:cs="Arial"/>
        </w:rPr>
      </w:pPr>
      <w:r w:rsidRPr="00FF244E">
        <w:rPr>
          <w:rFonts w:ascii="Arial" w:hAnsi="Arial" w:cs="Arial"/>
        </w:rPr>
        <w:t>Justificar ante la Diputación de Segovia, en el plazo establecido al efecto, los gastos que son objeto de la subvención y la aplicación de los fondos recibidos para dicha finalidad.</w:t>
      </w:r>
    </w:p>
    <w:p w14:paraId="2350D40F" w14:textId="77777777" w:rsidR="00FF244E" w:rsidRPr="00FF244E" w:rsidRDefault="00FF244E" w:rsidP="00520D15">
      <w:pPr>
        <w:numPr>
          <w:ilvl w:val="0"/>
          <w:numId w:val="24"/>
        </w:numPr>
        <w:spacing w:line="276" w:lineRule="auto"/>
        <w:contextualSpacing/>
        <w:jc w:val="both"/>
        <w:rPr>
          <w:rFonts w:ascii="Arial" w:hAnsi="Arial" w:cs="Arial"/>
        </w:rPr>
      </w:pPr>
      <w:r w:rsidRPr="00FF244E">
        <w:rPr>
          <w:rFonts w:ascii="Arial" w:hAnsi="Arial" w:cs="Arial"/>
        </w:rPr>
        <w:t>Proceder al reintegro de los fondos percibidos en los supuestos contemplados en el artículo 17 de la Ley 38/2003, de 17 de noviembre, General de Subvenciones, y el artículo 33 de la ordenanza general de subvenciones de la Diputación de Segovia.</w:t>
      </w:r>
    </w:p>
    <w:p w14:paraId="6EE4072F" w14:textId="77777777" w:rsidR="00FF244E" w:rsidRPr="00FF244E" w:rsidRDefault="00FF244E" w:rsidP="00520D15">
      <w:pPr>
        <w:numPr>
          <w:ilvl w:val="0"/>
          <w:numId w:val="24"/>
        </w:numPr>
        <w:spacing w:line="276" w:lineRule="auto"/>
        <w:contextualSpacing/>
        <w:jc w:val="both"/>
        <w:rPr>
          <w:rFonts w:ascii="Arial" w:hAnsi="Arial" w:cs="Arial"/>
        </w:rPr>
      </w:pPr>
      <w:r w:rsidRPr="00FF244E">
        <w:rPr>
          <w:rFonts w:ascii="Arial" w:hAnsi="Arial" w:cs="Arial"/>
        </w:rPr>
        <w:t>Estarán sometidos en todo caso a las obligaciones previstas en el artículo 14 de le Ley General de Subvenciones.</w:t>
      </w:r>
    </w:p>
    <w:p w14:paraId="21A507AD" w14:textId="3CF477B5" w:rsidR="00F95074" w:rsidRDefault="00F95074" w:rsidP="00520D15">
      <w:pPr>
        <w:spacing w:line="276" w:lineRule="auto"/>
        <w:jc w:val="both"/>
        <w:rPr>
          <w:rFonts w:ascii="Arial" w:eastAsia="Times New Roman" w:hAnsi="Arial" w:cs="Arial"/>
          <w:b/>
          <w:spacing w:val="-3"/>
          <w:lang w:val="es-ES_tradnl" w:eastAsia="es-ES"/>
        </w:rPr>
      </w:pPr>
    </w:p>
    <w:p w14:paraId="38DC952A" w14:textId="20FB28BA" w:rsidR="007E68E6" w:rsidRPr="00771818" w:rsidRDefault="00FF244E" w:rsidP="00520D15">
      <w:pPr>
        <w:spacing w:line="276" w:lineRule="auto"/>
        <w:jc w:val="both"/>
        <w:rPr>
          <w:rFonts w:ascii="Arial" w:hAnsi="Arial" w:cs="Arial"/>
        </w:rPr>
      </w:pPr>
      <w:r>
        <w:rPr>
          <w:rFonts w:ascii="Arial" w:eastAsia="Times New Roman" w:hAnsi="Arial" w:cs="Arial"/>
          <w:b/>
          <w:spacing w:val="-3"/>
          <w:lang w:val="es-ES_tradnl" w:eastAsia="es-ES"/>
        </w:rPr>
        <w:t xml:space="preserve">NOVENA. - </w:t>
      </w:r>
      <w:r w:rsidR="007E68E6" w:rsidRPr="007E68E6">
        <w:rPr>
          <w:rFonts w:ascii="Arial" w:hAnsi="Arial" w:cs="Arial"/>
          <w:b/>
        </w:rPr>
        <w:t>FORMA</w:t>
      </w:r>
      <w:r w:rsidR="007E68E6" w:rsidRPr="00771818">
        <w:rPr>
          <w:rFonts w:ascii="Arial" w:hAnsi="Arial" w:cs="Arial"/>
          <w:b/>
          <w:bCs/>
        </w:rPr>
        <w:t xml:space="preserve"> Y PLAZO DE PRESENTACIÓN DE LAS SOLICITUDES</w:t>
      </w:r>
      <w:r w:rsidR="007E68E6" w:rsidRPr="00771818">
        <w:rPr>
          <w:rFonts w:ascii="Arial" w:hAnsi="Arial" w:cs="Arial"/>
        </w:rPr>
        <w:t>.</w:t>
      </w:r>
    </w:p>
    <w:p w14:paraId="51A34308" w14:textId="01533A7D" w:rsidR="00A26C74" w:rsidRPr="00A26C74" w:rsidRDefault="00A26C74" w:rsidP="00520D15">
      <w:pPr>
        <w:spacing w:after="0" w:line="276" w:lineRule="auto"/>
        <w:jc w:val="both"/>
        <w:rPr>
          <w:rFonts w:ascii="Arial" w:eastAsia="Times New Roman" w:hAnsi="Arial" w:cs="Arial"/>
          <w:bCs/>
          <w:spacing w:val="-3"/>
          <w:lang w:val="es-ES_tradnl" w:eastAsia="es-ES"/>
        </w:rPr>
      </w:pPr>
    </w:p>
    <w:p w14:paraId="1FE436A6" w14:textId="77777777" w:rsidR="007E68E6" w:rsidRPr="007E68E6" w:rsidRDefault="007E68E6" w:rsidP="00520D15">
      <w:pPr>
        <w:numPr>
          <w:ilvl w:val="0"/>
          <w:numId w:val="16"/>
        </w:numPr>
        <w:spacing w:line="276" w:lineRule="auto"/>
        <w:contextualSpacing/>
        <w:jc w:val="both"/>
        <w:rPr>
          <w:rFonts w:ascii="Arial" w:hAnsi="Arial" w:cs="Arial"/>
          <w:b/>
          <w:bCs/>
        </w:rPr>
      </w:pPr>
      <w:r w:rsidRPr="007E68E6">
        <w:rPr>
          <w:rFonts w:ascii="Arial" w:hAnsi="Arial" w:cs="Arial"/>
          <w:b/>
          <w:bCs/>
        </w:rPr>
        <w:t>FORMA DE PRESENTACIÓN.</w:t>
      </w:r>
    </w:p>
    <w:p w14:paraId="5A64A1D0" w14:textId="77777777" w:rsidR="00F95074" w:rsidRDefault="00F95074" w:rsidP="00520D15">
      <w:pPr>
        <w:spacing w:line="276" w:lineRule="auto"/>
        <w:jc w:val="both"/>
        <w:rPr>
          <w:rFonts w:ascii="Arial" w:hAnsi="Arial" w:cs="Arial"/>
        </w:rPr>
      </w:pPr>
    </w:p>
    <w:p w14:paraId="11114D48" w14:textId="7579BD6B" w:rsidR="007E68E6" w:rsidRPr="007E68E6" w:rsidRDefault="007E68E6" w:rsidP="00520D15">
      <w:pPr>
        <w:spacing w:line="276" w:lineRule="auto"/>
        <w:jc w:val="both"/>
        <w:rPr>
          <w:rFonts w:ascii="Arial" w:hAnsi="Arial" w:cs="Arial"/>
        </w:rPr>
      </w:pPr>
      <w:r w:rsidRPr="007E68E6">
        <w:rPr>
          <w:rFonts w:ascii="Arial" w:hAnsi="Arial" w:cs="Arial"/>
        </w:rPr>
        <w:t>Esta convocatoria se articula al amparo de lo dispuesto en el artículo 14 de la Ley 39/2015, de 1 de octubre, del Procedimiento Administrativo Común de las Administraciones Públicas, donde se establece la obligación de relacionarse a través de medios electrónicos a las personas jurídicas, es decir, a los posibles beneficiarios de las ayudas de esta Convocatoria.</w:t>
      </w:r>
    </w:p>
    <w:p w14:paraId="5FCE87DD" w14:textId="77777777" w:rsidR="007E68E6" w:rsidRPr="007E68E6" w:rsidRDefault="007E68E6" w:rsidP="00520D15">
      <w:pPr>
        <w:spacing w:line="276" w:lineRule="auto"/>
        <w:jc w:val="both"/>
        <w:rPr>
          <w:rFonts w:ascii="Arial" w:hAnsi="Arial" w:cs="Arial"/>
        </w:rPr>
      </w:pPr>
      <w:r w:rsidRPr="007E68E6">
        <w:rPr>
          <w:rFonts w:ascii="Arial" w:hAnsi="Arial" w:cs="Arial"/>
        </w:rPr>
        <w:t xml:space="preserve">Por tanto, las solicitudes se presentarán exclusivamente de forma telemática, a través de la plataforma de la sede electrónica de la Diputación Provincial de Segovia: </w:t>
      </w:r>
      <w:hyperlink r:id="rId8" w:history="1">
        <w:r w:rsidRPr="007E68E6">
          <w:rPr>
            <w:rFonts w:ascii="Arial" w:hAnsi="Arial" w:cs="Arial"/>
            <w:color w:val="0563C1" w:themeColor="hyperlink"/>
            <w:u w:val="single"/>
          </w:rPr>
          <w:t>https://sede.dipsegovia.es/info.0</w:t>
        </w:r>
      </w:hyperlink>
    </w:p>
    <w:p w14:paraId="113F18C8" w14:textId="77777777" w:rsidR="007E68E6" w:rsidRPr="007E68E6" w:rsidRDefault="007E68E6" w:rsidP="00520D15">
      <w:pPr>
        <w:spacing w:line="276" w:lineRule="auto"/>
        <w:jc w:val="both"/>
        <w:rPr>
          <w:rFonts w:ascii="Arial" w:hAnsi="Arial" w:cs="Arial"/>
        </w:rPr>
      </w:pPr>
      <w:r w:rsidRPr="007E68E6">
        <w:rPr>
          <w:rFonts w:ascii="Arial" w:hAnsi="Arial" w:cs="Arial"/>
        </w:rPr>
        <w:t>Los interesados deberán presentar:</w:t>
      </w:r>
    </w:p>
    <w:p w14:paraId="3CA66EEC" w14:textId="5498FB91" w:rsidR="007E68E6" w:rsidRPr="007E68E6" w:rsidRDefault="007E68E6" w:rsidP="00520D15">
      <w:pPr>
        <w:numPr>
          <w:ilvl w:val="0"/>
          <w:numId w:val="19"/>
        </w:numPr>
        <w:spacing w:line="276" w:lineRule="auto"/>
        <w:contextualSpacing/>
        <w:jc w:val="both"/>
        <w:rPr>
          <w:rFonts w:ascii="Arial" w:hAnsi="Arial" w:cs="Arial"/>
          <w:color w:val="0000FF"/>
        </w:rPr>
      </w:pPr>
      <w:r w:rsidRPr="007E68E6">
        <w:rPr>
          <w:rFonts w:ascii="Arial" w:hAnsi="Arial" w:cs="Arial"/>
          <w:b/>
          <w:bCs/>
        </w:rPr>
        <w:t>Las solicitudes</w:t>
      </w:r>
      <w:r w:rsidRPr="007E68E6">
        <w:rPr>
          <w:rFonts w:ascii="Arial" w:hAnsi="Arial" w:cs="Arial"/>
        </w:rPr>
        <w:t xml:space="preserve"> se dirigirán al Sr. Presidente de la Diputación Provincial, conforme al Modelo Normalizado que consta en los trámites electrónicos de la Sede Electrónica de la Diputación Provincial: </w:t>
      </w:r>
      <w:r w:rsidRPr="007E68E6">
        <w:rPr>
          <w:rFonts w:ascii="Arial" w:hAnsi="Arial" w:cs="Arial"/>
          <w:b/>
          <w:bCs/>
          <w:color w:val="0000FF"/>
        </w:rPr>
        <w:t>COOPERACION LOCAL Solicitud de Subvención de Inversiones Municipales</w:t>
      </w:r>
      <w:r w:rsidRPr="007E68E6">
        <w:rPr>
          <w:rFonts w:ascii="Arial" w:hAnsi="Arial" w:cs="Arial"/>
          <w:color w:val="0000FF"/>
        </w:rPr>
        <w:t xml:space="preserve">. Indicando la LÍNEA DEL PLAN </w:t>
      </w:r>
      <w:r>
        <w:rPr>
          <w:rFonts w:ascii="Arial" w:hAnsi="Arial" w:cs="Arial"/>
          <w:color w:val="0000FF"/>
        </w:rPr>
        <w:t>12</w:t>
      </w:r>
      <w:r w:rsidRPr="007E68E6">
        <w:rPr>
          <w:rFonts w:ascii="Arial" w:hAnsi="Arial" w:cs="Arial"/>
          <w:color w:val="0000FF"/>
        </w:rPr>
        <w:t xml:space="preserve">: </w:t>
      </w:r>
      <w:r>
        <w:rPr>
          <w:rFonts w:ascii="Arial" w:hAnsi="Arial" w:cs="Arial"/>
          <w:color w:val="0000FF"/>
        </w:rPr>
        <w:t>CONVENIO DE CENTROS ESCOLARES</w:t>
      </w:r>
      <w:r w:rsidRPr="007E68E6">
        <w:rPr>
          <w:rFonts w:ascii="Arial" w:hAnsi="Arial" w:cs="Arial"/>
          <w:color w:val="0000FF"/>
        </w:rPr>
        <w:t>.</w:t>
      </w:r>
    </w:p>
    <w:p w14:paraId="57FA2B66" w14:textId="77777777" w:rsidR="007E68E6" w:rsidRPr="007E68E6" w:rsidRDefault="007E68E6" w:rsidP="00520D15">
      <w:pPr>
        <w:spacing w:line="276" w:lineRule="auto"/>
        <w:ind w:left="360"/>
        <w:contextualSpacing/>
        <w:jc w:val="both"/>
        <w:rPr>
          <w:rFonts w:ascii="Arial" w:hAnsi="Arial" w:cs="Arial"/>
        </w:rPr>
      </w:pPr>
    </w:p>
    <w:p w14:paraId="7E9ADD76" w14:textId="77777777" w:rsidR="007E68E6" w:rsidRPr="007E68E6" w:rsidRDefault="007E68E6" w:rsidP="00520D15">
      <w:pPr>
        <w:numPr>
          <w:ilvl w:val="0"/>
          <w:numId w:val="21"/>
        </w:numPr>
        <w:spacing w:line="276" w:lineRule="auto"/>
        <w:ind w:left="360"/>
        <w:contextualSpacing/>
        <w:jc w:val="both"/>
        <w:rPr>
          <w:rFonts w:ascii="Arial" w:hAnsi="Arial" w:cs="Arial"/>
        </w:rPr>
      </w:pPr>
      <w:r w:rsidRPr="007E68E6">
        <w:rPr>
          <w:rFonts w:ascii="Arial" w:hAnsi="Arial" w:cs="Arial"/>
        </w:rPr>
        <w:t>Podrán rechazarse aquellas instancias que no cumplimenten los campos requeridos como obligatorios o cuando tengan incongruencias u omisiones que impidan el tratamiento, a tenor de lo dispuesto en el artículo 20.1.b) del Reglamento de Administración Electrónica de la Diputación Provincial de Segovia.</w:t>
      </w:r>
    </w:p>
    <w:p w14:paraId="162EE198" w14:textId="77777777" w:rsidR="007E68E6" w:rsidRPr="007E68E6" w:rsidRDefault="007E68E6" w:rsidP="00520D15">
      <w:pPr>
        <w:spacing w:line="276" w:lineRule="auto"/>
        <w:ind w:left="360"/>
        <w:contextualSpacing/>
        <w:jc w:val="both"/>
        <w:rPr>
          <w:rFonts w:ascii="Arial" w:hAnsi="Arial" w:cs="Arial"/>
        </w:rPr>
      </w:pPr>
    </w:p>
    <w:p w14:paraId="1F914316" w14:textId="57764A86" w:rsidR="007E68E6" w:rsidRPr="007E68E6" w:rsidRDefault="007E68E6" w:rsidP="00520D15">
      <w:pPr>
        <w:numPr>
          <w:ilvl w:val="0"/>
          <w:numId w:val="20"/>
        </w:numPr>
        <w:spacing w:line="276" w:lineRule="auto"/>
        <w:contextualSpacing/>
        <w:jc w:val="both"/>
        <w:rPr>
          <w:rFonts w:ascii="Arial" w:hAnsi="Arial" w:cs="Arial"/>
        </w:rPr>
      </w:pPr>
      <w:r w:rsidRPr="007E68E6">
        <w:rPr>
          <w:rFonts w:ascii="Arial" w:hAnsi="Arial" w:cs="Arial"/>
          <w:b/>
          <w:bCs/>
        </w:rPr>
        <w:t>Documentos técnicos descriptivos</w:t>
      </w:r>
      <w:r w:rsidRPr="007E68E6">
        <w:rPr>
          <w:rFonts w:ascii="Arial" w:hAnsi="Arial" w:cs="Arial"/>
        </w:rPr>
        <w:t xml:space="preserve"> (MEMORIA VALORADA O PROYECTO) de </w:t>
      </w:r>
      <w:r>
        <w:rPr>
          <w:rFonts w:ascii="Arial" w:hAnsi="Arial" w:cs="Arial"/>
        </w:rPr>
        <w:t>la</w:t>
      </w:r>
      <w:r w:rsidRPr="007E68E6">
        <w:rPr>
          <w:rFonts w:ascii="Arial" w:hAnsi="Arial" w:cs="Arial"/>
        </w:rPr>
        <w:t xml:space="preserve"> actuación a desarrollar, suscrito por técnico competente. </w:t>
      </w:r>
    </w:p>
    <w:p w14:paraId="22C765AE" w14:textId="77777777" w:rsidR="007E68E6" w:rsidRPr="007E68E6" w:rsidRDefault="007E68E6" w:rsidP="00520D15">
      <w:pPr>
        <w:spacing w:line="276" w:lineRule="auto"/>
        <w:ind w:left="360"/>
        <w:contextualSpacing/>
        <w:jc w:val="both"/>
        <w:rPr>
          <w:rFonts w:ascii="Arial" w:hAnsi="Arial" w:cs="Arial"/>
        </w:rPr>
      </w:pPr>
    </w:p>
    <w:p w14:paraId="1C8C00E6" w14:textId="77777777" w:rsidR="007E68E6" w:rsidRDefault="007E68E6" w:rsidP="00520D15">
      <w:pPr>
        <w:numPr>
          <w:ilvl w:val="0"/>
          <w:numId w:val="22"/>
        </w:numPr>
        <w:spacing w:line="276" w:lineRule="auto"/>
        <w:ind w:left="360"/>
        <w:contextualSpacing/>
        <w:jc w:val="both"/>
        <w:rPr>
          <w:rFonts w:ascii="Arial" w:hAnsi="Arial" w:cs="Arial"/>
        </w:rPr>
      </w:pPr>
      <w:r w:rsidRPr="007E68E6">
        <w:rPr>
          <w:rFonts w:ascii="Arial" w:hAnsi="Arial" w:cs="Arial"/>
        </w:rPr>
        <w:t>Se detallan en el punto siguiente (letra B.) los requisitos que ha de cumplir la documentación técnica descriptiva de la actuación.</w:t>
      </w:r>
    </w:p>
    <w:p w14:paraId="1300EC8E" w14:textId="77777777" w:rsidR="007E68E6" w:rsidRPr="007E68E6" w:rsidRDefault="007E68E6" w:rsidP="00520D15">
      <w:pPr>
        <w:spacing w:line="276" w:lineRule="auto"/>
        <w:ind w:left="360"/>
        <w:contextualSpacing/>
        <w:jc w:val="both"/>
        <w:rPr>
          <w:rFonts w:ascii="Arial" w:hAnsi="Arial" w:cs="Arial"/>
        </w:rPr>
      </w:pPr>
    </w:p>
    <w:p w14:paraId="420B451B" w14:textId="77777777" w:rsidR="007E68E6" w:rsidRPr="007E68E6" w:rsidRDefault="007E68E6" w:rsidP="00520D15">
      <w:pPr>
        <w:spacing w:line="276" w:lineRule="auto"/>
        <w:jc w:val="both"/>
        <w:rPr>
          <w:rFonts w:ascii="Arial" w:hAnsi="Arial" w:cs="Arial"/>
        </w:rPr>
      </w:pPr>
      <w:r w:rsidRPr="007E68E6">
        <w:rPr>
          <w:rFonts w:ascii="Arial" w:hAnsi="Arial" w:cs="Arial"/>
        </w:rPr>
        <w:t>La mera presentación de la solicitud supone la aceptación de las bases que rigen la Convocatoria y el compromiso de la Entidad solicitante de cumplir con las obligaciones y deberes que se desprenden de las mismas.</w:t>
      </w:r>
    </w:p>
    <w:p w14:paraId="4566F693" w14:textId="77777777" w:rsidR="007E68E6" w:rsidRPr="007E68E6" w:rsidRDefault="007E68E6" w:rsidP="00520D15">
      <w:pPr>
        <w:spacing w:line="276" w:lineRule="auto"/>
        <w:jc w:val="both"/>
        <w:rPr>
          <w:rFonts w:ascii="Arial" w:hAnsi="Arial" w:cs="Arial"/>
        </w:rPr>
      </w:pPr>
      <w:r w:rsidRPr="007E68E6">
        <w:rPr>
          <w:rFonts w:ascii="Arial" w:hAnsi="Arial" w:cs="Arial"/>
        </w:rPr>
        <w:t>La Diputación de Segovia podrá requerir, en todo momento, la información complementaria que estime necesaria en relación con la convocatoria efectuada, pudiendo además realizar cuantas comprobaciones estime oportunas, con carácter previo a la resolución de la convocatoria.</w:t>
      </w:r>
    </w:p>
    <w:p w14:paraId="1A0E301C" w14:textId="77777777" w:rsidR="007E68E6" w:rsidRDefault="007E68E6" w:rsidP="00520D15">
      <w:pPr>
        <w:numPr>
          <w:ilvl w:val="0"/>
          <w:numId w:val="16"/>
        </w:numPr>
        <w:spacing w:line="276" w:lineRule="auto"/>
        <w:contextualSpacing/>
        <w:jc w:val="both"/>
        <w:rPr>
          <w:rFonts w:ascii="Arial" w:hAnsi="Arial" w:cs="Arial"/>
          <w:b/>
          <w:bCs/>
        </w:rPr>
      </w:pPr>
      <w:r w:rsidRPr="007E68E6">
        <w:rPr>
          <w:rFonts w:ascii="Arial" w:hAnsi="Arial" w:cs="Arial"/>
          <w:b/>
          <w:bCs/>
        </w:rPr>
        <w:t>REQUISITOS DE LA DOCUMENTACIÓN EXIGIDA.</w:t>
      </w:r>
    </w:p>
    <w:p w14:paraId="6C51668A" w14:textId="77777777" w:rsidR="00F95074" w:rsidRPr="007E68E6" w:rsidRDefault="00F95074" w:rsidP="00520D15">
      <w:pPr>
        <w:spacing w:line="276" w:lineRule="auto"/>
        <w:ind w:left="720"/>
        <w:contextualSpacing/>
        <w:jc w:val="both"/>
        <w:rPr>
          <w:rFonts w:ascii="Arial" w:hAnsi="Arial" w:cs="Arial"/>
          <w:b/>
          <w:bCs/>
        </w:rPr>
      </w:pPr>
    </w:p>
    <w:p w14:paraId="2D585952" w14:textId="77777777" w:rsidR="007E68E6" w:rsidRPr="007E68E6" w:rsidRDefault="007E68E6" w:rsidP="00520D15">
      <w:pPr>
        <w:spacing w:line="276" w:lineRule="auto"/>
        <w:jc w:val="both"/>
        <w:rPr>
          <w:rFonts w:ascii="Arial" w:hAnsi="Arial" w:cs="Arial"/>
        </w:rPr>
      </w:pPr>
      <w:r w:rsidRPr="007E68E6">
        <w:rPr>
          <w:rFonts w:ascii="Arial" w:hAnsi="Arial" w:cs="Arial"/>
        </w:rPr>
        <w:t>Junto a la solicitud, se presentará documento técnico descriptivo por cada obra</w:t>
      </w:r>
      <w:r w:rsidRPr="007E68E6">
        <w:rPr>
          <w:rFonts w:ascii="Arial" w:hAnsi="Arial" w:cs="Arial"/>
          <w:b/>
          <w:bCs/>
          <w:i/>
          <w:iCs/>
          <w:color w:val="004F88"/>
        </w:rPr>
        <w:t xml:space="preserve">, </w:t>
      </w:r>
      <w:r w:rsidRPr="007E68E6">
        <w:rPr>
          <w:rFonts w:ascii="Arial" w:hAnsi="Arial" w:cs="Arial"/>
        </w:rPr>
        <w:t>INDICANDO:</w:t>
      </w:r>
    </w:p>
    <w:p w14:paraId="31676CA4" w14:textId="77777777" w:rsidR="007E68E6" w:rsidRPr="007E68E6" w:rsidRDefault="007E68E6" w:rsidP="00520D15">
      <w:pPr>
        <w:numPr>
          <w:ilvl w:val="0"/>
          <w:numId w:val="17"/>
        </w:numPr>
        <w:spacing w:line="276" w:lineRule="auto"/>
        <w:contextualSpacing/>
        <w:jc w:val="both"/>
        <w:rPr>
          <w:rFonts w:ascii="Arial" w:hAnsi="Arial" w:cs="Arial"/>
        </w:rPr>
      </w:pPr>
      <w:r w:rsidRPr="007E68E6">
        <w:rPr>
          <w:rFonts w:ascii="Arial" w:hAnsi="Arial" w:cs="Arial"/>
        </w:rPr>
        <w:t>Objeto de la subvención.</w:t>
      </w:r>
    </w:p>
    <w:p w14:paraId="67BF9EDA" w14:textId="77777777" w:rsidR="007E68E6" w:rsidRPr="007E68E6" w:rsidRDefault="007E68E6" w:rsidP="00520D15">
      <w:pPr>
        <w:numPr>
          <w:ilvl w:val="0"/>
          <w:numId w:val="17"/>
        </w:numPr>
        <w:spacing w:line="276" w:lineRule="auto"/>
        <w:contextualSpacing/>
        <w:jc w:val="both"/>
        <w:rPr>
          <w:rFonts w:ascii="Arial" w:hAnsi="Arial" w:cs="Arial"/>
        </w:rPr>
      </w:pPr>
      <w:r w:rsidRPr="007E68E6">
        <w:rPr>
          <w:rFonts w:ascii="Arial" w:hAnsi="Arial" w:cs="Arial"/>
        </w:rPr>
        <w:t>Ubicación de la actuación. (Ejemplo: Calle/Plaza, N. º, etc.).</w:t>
      </w:r>
    </w:p>
    <w:p w14:paraId="3D3DF1C7" w14:textId="77777777" w:rsidR="007E68E6" w:rsidRPr="007E68E6" w:rsidRDefault="007E68E6" w:rsidP="00520D15">
      <w:pPr>
        <w:numPr>
          <w:ilvl w:val="0"/>
          <w:numId w:val="17"/>
        </w:numPr>
        <w:spacing w:line="276" w:lineRule="auto"/>
        <w:contextualSpacing/>
        <w:jc w:val="both"/>
        <w:rPr>
          <w:rFonts w:ascii="Arial" w:hAnsi="Arial" w:cs="Arial"/>
        </w:rPr>
      </w:pPr>
      <w:r w:rsidRPr="007E68E6">
        <w:rPr>
          <w:rFonts w:ascii="Arial" w:hAnsi="Arial" w:cs="Arial"/>
        </w:rPr>
        <w:t>Descripción pormenorizada del estado actual: aportando fotografías, planos, etc.</w:t>
      </w:r>
    </w:p>
    <w:p w14:paraId="0C713E4E" w14:textId="77777777" w:rsidR="007E68E6" w:rsidRPr="007E68E6" w:rsidRDefault="007E68E6" w:rsidP="00520D15">
      <w:pPr>
        <w:numPr>
          <w:ilvl w:val="0"/>
          <w:numId w:val="17"/>
        </w:numPr>
        <w:spacing w:line="276" w:lineRule="auto"/>
        <w:contextualSpacing/>
        <w:jc w:val="both"/>
        <w:rPr>
          <w:rFonts w:ascii="Arial" w:hAnsi="Arial" w:cs="Arial"/>
        </w:rPr>
      </w:pPr>
      <w:r w:rsidRPr="007E68E6">
        <w:rPr>
          <w:rFonts w:ascii="Arial" w:hAnsi="Arial" w:cs="Arial"/>
        </w:rPr>
        <w:t>Descripción de la actuación a realizar, aportando:</w:t>
      </w:r>
    </w:p>
    <w:p w14:paraId="6F6FF619" w14:textId="77777777" w:rsidR="007E68E6" w:rsidRPr="007E68E6" w:rsidRDefault="007E68E6" w:rsidP="00520D15">
      <w:pPr>
        <w:pStyle w:val="Prrafodelista"/>
        <w:numPr>
          <w:ilvl w:val="0"/>
          <w:numId w:val="23"/>
        </w:numPr>
        <w:spacing w:line="276" w:lineRule="auto"/>
        <w:jc w:val="both"/>
        <w:rPr>
          <w:rFonts w:ascii="Arial" w:hAnsi="Arial" w:cs="Arial"/>
        </w:rPr>
      </w:pPr>
      <w:r w:rsidRPr="007E68E6">
        <w:rPr>
          <w:rFonts w:ascii="Arial" w:hAnsi="Arial" w:cs="Arial"/>
        </w:rPr>
        <w:t>Anejo fotográfico.</w:t>
      </w:r>
    </w:p>
    <w:p w14:paraId="35410D07" w14:textId="77777777" w:rsidR="007E68E6" w:rsidRPr="007E68E6" w:rsidRDefault="007E68E6" w:rsidP="00520D15">
      <w:pPr>
        <w:pStyle w:val="Prrafodelista"/>
        <w:numPr>
          <w:ilvl w:val="0"/>
          <w:numId w:val="23"/>
        </w:numPr>
        <w:spacing w:line="276" w:lineRule="auto"/>
        <w:jc w:val="both"/>
        <w:rPr>
          <w:rFonts w:ascii="Arial" w:hAnsi="Arial" w:cs="Arial"/>
        </w:rPr>
      </w:pPr>
      <w:r w:rsidRPr="007E68E6">
        <w:rPr>
          <w:rFonts w:ascii="Arial" w:hAnsi="Arial" w:cs="Arial"/>
        </w:rPr>
        <w:t>Anejo con los planos.</w:t>
      </w:r>
    </w:p>
    <w:p w14:paraId="1B9D8768" w14:textId="77777777" w:rsidR="007E68E6" w:rsidRPr="007E68E6" w:rsidRDefault="007E68E6" w:rsidP="00520D15">
      <w:pPr>
        <w:pStyle w:val="Prrafodelista"/>
        <w:numPr>
          <w:ilvl w:val="0"/>
          <w:numId w:val="23"/>
        </w:numPr>
        <w:spacing w:line="276" w:lineRule="auto"/>
        <w:jc w:val="both"/>
        <w:rPr>
          <w:rFonts w:ascii="Arial" w:hAnsi="Arial" w:cs="Arial"/>
        </w:rPr>
      </w:pPr>
      <w:r w:rsidRPr="007E68E6">
        <w:rPr>
          <w:rFonts w:ascii="Arial" w:hAnsi="Arial" w:cs="Arial"/>
        </w:rPr>
        <w:t xml:space="preserve">Anejo del presupuesto descompuesto en unidades de obra ejecutada cuyo precio unitario deberá incluir las horas de mano de obra, maquinaria y materiales. En ningún caso se admitirán estos conceptos como partidas independientes. El presupuesto deberá recoger los siguientes conceptos: Importe sin IVA, cuota de IVA, importe total con IVA. </w:t>
      </w:r>
    </w:p>
    <w:p w14:paraId="05606DA9" w14:textId="77777777" w:rsidR="007E68E6" w:rsidRPr="007E68E6" w:rsidRDefault="007E68E6" w:rsidP="00520D15">
      <w:pPr>
        <w:spacing w:line="276" w:lineRule="auto"/>
        <w:jc w:val="both"/>
        <w:rPr>
          <w:rFonts w:ascii="Arial" w:hAnsi="Arial" w:cs="Arial"/>
        </w:rPr>
      </w:pPr>
      <w:r w:rsidRPr="007E68E6">
        <w:rPr>
          <w:rFonts w:ascii="Arial" w:hAnsi="Arial" w:cs="Arial"/>
        </w:rPr>
        <w:t xml:space="preserve">El documento técnico o </w:t>
      </w:r>
      <w:r w:rsidRPr="007E68E6">
        <w:rPr>
          <w:rFonts w:ascii="Arial" w:hAnsi="Arial" w:cs="Arial"/>
          <w:u w:val="single"/>
        </w:rPr>
        <w:t>MEMORIA VALORADA</w:t>
      </w:r>
      <w:r w:rsidRPr="007E68E6">
        <w:rPr>
          <w:rFonts w:ascii="Arial" w:hAnsi="Arial" w:cs="Arial"/>
        </w:rPr>
        <w:t xml:space="preserve"> constituirá documentación suficiente para definir, valorar y ejecutar las obras de menos de 48.400,00 € (IVA incluido). </w:t>
      </w:r>
    </w:p>
    <w:p w14:paraId="5F5BADCE" w14:textId="77777777" w:rsidR="007E68E6" w:rsidRPr="007E68E6" w:rsidRDefault="007E68E6" w:rsidP="00520D15">
      <w:pPr>
        <w:spacing w:line="276" w:lineRule="auto"/>
        <w:jc w:val="both"/>
        <w:rPr>
          <w:rFonts w:ascii="Arial" w:hAnsi="Arial" w:cs="Arial"/>
        </w:rPr>
      </w:pPr>
      <w:r w:rsidRPr="007E68E6">
        <w:rPr>
          <w:rFonts w:ascii="Arial" w:hAnsi="Arial" w:cs="Arial"/>
        </w:rPr>
        <w:t xml:space="preserve">Será necesario presentar </w:t>
      </w:r>
      <w:r w:rsidRPr="007E68E6">
        <w:rPr>
          <w:rFonts w:ascii="Arial" w:hAnsi="Arial" w:cs="Arial"/>
          <w:u w:val="single"/>
        </w:rPr>
        <w:t>PROYECTO</w:t>
      </w:r>
      <w:r w:rsidRPr="007E68E6">
        <w:rPr>
          <w:rFonts w:ascii="Arial" w:hAnsi="Arial" w:cs="Arial"/>
        </w:rPr>
        <w:t xml:space="preserve"> suscrito por técnico competente, recogiendo toda la documentación necesaria conforme a la normativa vigente:</w:t>
      </w:r>
    </w:p>
    <w:p w14:paraId="5B27A7A1" w14:textId="77777777" w:rsidR="007E68E6" w:rsidRPr="007E68E6" w:rsidRDefault="007E68E6" w:rsidP="00520D15">
      <w:pPr>
        <w:numPr>
          <w:ilvl w:val="0"/>
          <w:numId w:val="18"/>
        </w:numPr>
        <w:spacing w:line="276" w:lineRule="auto"/>
        <w:contextualSpacing/>
        <w:jc w:val="both"/>
        <w:rPr>
          <w:rFonts w:ascii="Arial" w:hAnsi="Arial" w:cs="Arial"/>
        </w:rPr>
      </w:pPr>
      <w:r w:rsidRPr="007E68E6">
        <w:rPr>
          <w:rFonts w:ascii="Arial" w:hAnsi="Arial" w:cs="Arial"/>
        </w:rPr>
        <w:t>Para las obras cuyo importe supere los 48.400,00 € (IVA incluido).</w:t>
      </w:r>
    </w:p>
    <w:p w14:paraId="1B56A5A1" w14:textId="77777777" w:rsidR="007E68E6" w:rsidRPr="007E68E6" w:rsidRDefault="007E68E6" w:rsidP="00520D15">
      <w:pPr>
        <w:numPr>
          <w:ilvl w:val="0"/>
          <w:numId w:val="18"/>
        </w:numPr>
        <w:spacing w:line="276" w:lineRule="auto"/>
        <w:contextualSpacing/>
        <w:jc w:val="both"/>
        <w:rPr>
          <w:rFonts w:ascii="Arial" w:hAnsi="Arial" w:cs="Arial"/>
        </w:rPr>
      </w:pPr>
      <w:r w:rsidRPr="007E68E6">
        <w:rPr>
          <w:rFonts w:ascii="Arial" w:hAnsi="Arial" w:cs="Arial"/>
        </w:rPr>
        <w:t xml:space="preserve">Para aquellas obras que, por sus especiales características, dificultades técnicas singulares lo aconsejen o en todo caso cuando la normativa así lo indique. </w:t>
      </w:r>
    </w:p>
    <w:p w14:paraId="661CD8AB" w14:textId="77777777" w:rsidR="007E68E6" w:rsidRDefault="007E68E6" w:rsidP="00520D15">
      <w:pPr>
        <w:numPr>
          <w:ilvl w:val="0"/>
          <w:numId w:val="18"/>
        </w:numPr>
        <w:spacing w:line="276" w:lineRule="auto"/>
        <w:contextualSpacing/>
        <w:jc w:val="both"/>
        <w:rPr>
          <w:rFonts w:ascii="Arial" w:hAnsi="Arial" w:cs="Arial"/>
        </w:rPr>
      </w:pPr>
      <w:r w:rsidRPr="007E68E6">
        <w:rPr>
          <w:rFonts w:ascii="Arial" w:hAnsi="Arial" w:cs="Arial"/>
        </w:rPr>
        <w:t>Para las obras ejecutadas por administración, debiendo desglosar en presupuestos parciales los costes de mano de obra, maquinaria y materiales, tal y como prevé la normativa en vigor.</w:t>
      </w:r>
    </w:p>
    <w:p w14:paraId="4EBBEA70" w14:textId="77777777" w:rsidR="007E68E6" w:rsidRPr="007E68E6" w:rsidRDefault="007E68E6" w:rsidP="00520D15">
      <w:pPr>
        <w:spacing w:line="276" w:lineRule="auto"/>
        <w:ind w:left="360"/>
        <w:contextualSpacing/>
        <w:jc w:val="both"/>
        <w:rPr>
          <w:rFonts w:ascii="Arial" w:hAnsi="Arial" w:cs="Arial"/>
        </w:rPr>
      </w:pPr>
    </w:p>
    <w:p w14:paraId="7BB10763" w14:textId="77777777" w:rsidR="007E68E6" w:rsidRPr="007E68E6" w:rsidRDefault="007E68E6" w:rsidP="00520D15">
      <w:pPr>
        <w:spacing w:line="276" w:lineRule="auto"/>
        <w:jc w:val="both"/>
        <w:rPr>
          <w:rFonts w:ascii="Arial" w:hAnsi="Arial" w:cs="Arial"/>
          <w:b/>
          <w:bCs/>
        </w:rPr>
      </w:pPr>
      <w:r w:rsidRPr="007E68E6">
        <w:rPr>
          <w:rFonts w:ascii="Arial" w:hAnsi="Arial" w:cs="Arial"/>
          <w:b/>
          <w:bCs/>
        </w:rPr>
        <w:t>C.</w:t>
      </w:r>
      <w:r w:rsidRPr="007E68E6">
        <w:rPr>
          <w:rFonts w:ascii="Arial" w:hAnsi="Arial" w:cs="Arial"/>
          <w:b/>
          <w:bCs/>
        </w:rPr>
        <w:tab/>
        <w:t>PLAZO DE PRESENTACIÓN Y SUBSANACIÓN DE SOLICITUDES.</w:t>
      </w:r>
    </w:p>
    <w:p w14:paraId="5175570D" w14:textId="63A2C807" w:rsidR="007E68E6" w:rsidRPr="007E68E6" w:rsidRDefault="007E68E6" w:rsidP="00520D15">
      <w:pPr>
        <w:spacing w:line="276" w:lineRule="auto"/>
        <w:jc w:val="both"/>
        <w:rPr>
          <w:rFonts w:ascii="Arial" w:hAnsi="Arial" w:cs="Arial"/>
        </w:rPr>
      </w:pPr>
      <w:r w:rsidRPr="007E68E6">
        <w:rPr>
          <w:rFonts w:ascii="Arial" w:hAnsi="Arial" w:cs="Arial"/>
        </w:rPr>
        <w:t xml:space="preserve">El plazo de presentación de solicitudes será hasta </w:t>
      </w:r>
      <w:r w:rsidRPr="007E68E6">
        <w:rPr>
          <w:rFonts w:ascii="Arial" w:hAnsi="Arial" w:cs="Arial"/>
          <w:highlight w:val="yellow"/>
        </w:rPr>
        <w:t xml:space="preserve">el </w:t>
      </w:r>
      <w:r w:rsidRPr="007E68E6">
        <w:rPr>
          <w:rFonts w:ascii="Arial" w:hAnsi="Arial" w:cs="Arial"/>
          <w:b/>
          <w:bCs/>
          <w:highlight w:val="yellow"/>
          <w:u w:val="single"/>
        </w:rPr>
        <w:t>1</w:t>
      </w:r>
      <w:r w:rsidR="00A02148" w:rsidRPr="00A02148">
        <w:rPr>
          <w:rFonts w:ascii="Arial" w:hAnsi="Arial" w:cs="Arial"/>
          <w:b/>
          <w:bCs/>
          <w:highlight w:val="yellow"/>
          <w:u w:val="single"/>
        </w:rPr>
        <w:t>0</w:t>
      </w:r>
      <w:r w:rsidRPr="007E68E6">
        <w:rPr>
          <w:rFonts w:ascii="Arial" w:hAnsi="Arial" w:cs="Arial"/>
          <w:b/>
          <w:bCs/>
          <w:highlight w:val="yellow"/>
          <w:u w:val="single"/>
        </w:rPr>
        <w:t xml:space="preserve"> DE JU</w:t>
      </w:r>
      <w:r w:rsidR="00A02148" w:rsidRPr="00A02148">
        <w:rPr>
          <w:rFonts w:ascii="Arial" w:hAnsi="Arial" w:cs="Arial"/>
          <w:b/>
          <w:bCs/>
          <w:highlight w:val="yellow"/>
          <w:u w:val="single"/>
        </w:rPr>
        <w:t>LIO</w:t>
      </w:r>
      <w:r w:rsidRPr="007E68E6">
        <w:rPr>
          <w:rFonts w:ascii="Arial" w:hAnsi="Arial" w:cs="Arial"/>
          <w:b/>
          <w:bCs/>
          <w:highlight w:val="yellow"/>
          <w:u w:val="single"/>
        </w:rPr>
        <w:t xml:space="preserve"> DE 2024</w:t>
      </w:r>
      <w:r w:rsidRPr="007E68E6">
        <w:rPr>
          <w:rFonts w:ascii="Arial" w:hAnsi="Arial" w:cs="Arial"/>
          <w:b/>
          <w:bCs/>
          <w:u w:val="single"/>
        </w:rPr>
        <w:t>.</w:t>
      </w:r>
    </w:p>
    <w:p w14:paraId="6378861C" w14:textId="0872477F" w:rsidR="00A26C74" w:rsidRPr="00520D15" w:rsidRDefault="007E68E6" w:rsidP="00520D15">
      <w:pPr>
        <w:spacing w:line="276" w:lineRule="auto"/>
        <w:jc w:val="both"/>
        <w:rPr>
          <w:rFonts w:ascii="Arial" w:hAnsi="Arial" w:cs="Arial"/>
        </w:rPr>
      </w:pPr>
      <w:r w:rsidRPr="007E68E6">
        <w:rPr>
          <w:rFonts w:ascii="Arial" w:hAnsi="Arial" w:cs="Arial"/>
        </w:rPr>
        <w:t xml:space="preserve">De acuerdo con lo previsto en el art. 68.1 de la 39/2015, de 1 de octubre, del Procedimiento Administrativo Común de las Administraciones Públicas, la Diputación Provincial comprobará las solicitudes, los datos y documentación presentada, requiriendo a los interesados, en su caso, para que en el </w:t>
      </w:r>
      <w:r w:rsidRPr="007E68E6">
        <w:rPr>
          <w:rFonts w:ascii="Arial" w:hAnsi="Arial" w:cs="Arial"/>
          <w:u w:val="single"/>
        </w:rPr>
        <w:t>PLAZO DE 10 DÍAS SE SUBSANEN LOS DEFECTOS o se acompañen los documentos preceptivos, con la indicación de que, si así no lo hicieran, se tendrá por desistido de su petición</w:t>
      </w:r>
      <w:r w:rsidRPr="007E68E6">
        <w:rPr>
          <w:rFonts w:ascii="Arial" w:hAnsi="Arial" w:cs="Arial"/>
        </w:rPr>
        <w:t>.</w:t>
      </w:r>
    </w:p>
    <w:p w14:paraId="21BDCA7F" w14:textId="79497CC7" w:rsidR="00A26C74" w:rsidRPr="00A02148" w:rsidRDefault="00FF244E" w:rsidP="00520D15">
      <w:pPr>
        <w:spacing w:after="0" w:line="276" w:lineRule="auto"/>
        <w:jc w:val="both"/>
        <w:rPr>
          <w:rFonts w:ascii="Arial" w:eastAsia="Times New Roman" w:hAnsi="Arial" w:cs="Arial"/>
          <w:b/>
          <w:spacing w:val="-3"/>
          <w:lang w:val="es-ES_tradnl" w:eastAsia="es-ES"/>
        </w:rPr>
      </w:pPr>
      <w:r>
        <w:rPr>
          <w:rFonts w:ascii="Arial" w:eastAsia="Times New Roman" w:hAnsi="Arial" w:cs="Arial"/>
          <w:b/>
          <w:spacing w:val="-3"/>
          <w:lang w:val="es-ES_tradnl" w:eastAsia="es-ES"/>
        </w:rPr>
        <w:t>DÉCIMA</w:t>
      </w:r>
      <w:r w:rsidR="00A02148" w:rsidRPr="00A02148">
        <w:rPr>
          <w:rFonts w:ascii="Arial" w:eastAsia="Times New Roman" w:hAnsi="Arial" w:cs="Arial"/>
          <w:b/>
          <w:spacing w:val="-3"/>
          <w:lang w:val="es-ES_tradnl" w:eastAsia="es-ES"/>
        </w:rPr>
        <w:t xml:space="preserve">. - </w:t>
      </w:r>
      <w:r w:rsidR="00A26C74" w:rsidRPr="00A02148">
        <w:rPr>
          <w:rFonts w:ascii="Arial" w:eastAsia="Times New Roman" w:hAnsi="Arial" w:cs="Arial"/>
          <w:b/>
          <w:spacing w:val="-3"/>
          <w:lang w:val="es-ES_tradnl" w:eastAsia="es-ES"/>
        </w:rPr>
        <w:t>PROCEDIMIENTO DE CONCESIÓN</w:t>
      </w:r>
      <w:r w:rsidR="00A02148" w:rsidRPr="00A02148">
        <w:rPr>
          <w:rFonts w:ascii="Arial" w:eastAsia="Times New Roman" w:hAnsi="Arial" w:cs="Arial"/>
          <w:b/>
          <w:spacing w:val="-3"/>
          <w:lang w:val="es-ES_tradnl" w:eastAsia="es-ES"/>
        </w:rPr>
        <w:t>.</w:t>
      </w:r>
    </w:p>
    <w:p w14:paraId="63327020" w14:textId="77777777" w:rsidR="00A02148" w:rsidRDefault="00A02148" w:rsidP="00520D15">
      <w:pPr>
        <w:spacing w:after="0" w:line="276" w:lineRule="auto"/>
        <w:jc w:val="both"/>
        <w:rPr>
          <w:rFonts w:ascii="Arial" w:eastAsia="Times New Roman" w:hAnsi="Arial" w:cs="Arial"/>
          <w:bCs/>
          <w:spacing w:val="-3"/>
          <w:lang w:val="es-ES_tradnl" w:eastAsia="es-ES"/>
        </w:rPr>
      </w:pPr>
    </w:p>
    <w:p w14:paraId="53223784" w14:textId="77777777" w:rsidR="00A02148" w:rsidRDefault="00A02148" w:rsidP="00520D15">
      <w:pPr>
        <w:spacing w:line="276" w:lineRule="auto"/>
        <w:jc w:val="both"/>
        <w:rPr>
          <w:rFonts w:ascii="Arial" w:hAnsi="Arial" w:cs="Arial"/>
        </w:rPr>
      </w:pPr>
      <w:r w:rsidRPr="00771818">
        <w:rPr>
          <w:rFonts w:ascii="Arial" w:hAnsi="Arial" w:cs="Arial"/>
        </w:rPr>
        <w:t>El procedimiento de concesión de subvenciones que se gestiona a través de la presente convocatoria se ajustará a los principios de publicidad, transparencia, concurrencia, objetividad, igualdad y no discriminación.</w:t>
      </w:r>
    </w:p>
    <w:p w14:paraId="16F0336F" w14:textId="475BB3C5" w:rsidR="00F95074" w:rsidRPr="00771818" w:rsidRDefault="00F95074" w:rsidP="00520D15">
      <w:pPr>
        <w:spacing w:line="276" w:lineRule="auto"/>
        <w:jc w:val="both"/>
        <w:rPr>
          <w:rFonts w:ascii="Arial" w:hAnsi="Arial" w:cs="Arial"/>
        </w:rPr>
      </w:pPr>
      <w:r w:rsidRPr="00F95074">
        <w:rPr>
          <w:rFonts w:ascii="Arial" w:hAnsi="Arial" w:cs="Arial"/>
        </w:rPr>
        <w:t xml:space="preserve">La aprobación de la convocatoria se efectuará por </w:t>
      </w:r>
      <w:r>
        <w:rPr>
          <w:rFonts w:ascii="Arial" w:hAnsi="Arial" w:cs="Arial"/>
        </w:rPr>
        <w:t>la Junta de Gobierno Provincial, atribución delegada por la Presidencia en el Decreto N.º 4449/2023, de fecha 18 de julio de 2023.</w:t>
      </w:r>
    </w:p>
    <w:p w14:paraId="093D99E7" w14:textId="77777777" w:rsidR="00F95074" w:rsidRPr="00771818" w:rsidRDefault="00F95074" w:rsidP="00520D15">
      <w:pPr>
        <w:spacing w:line="276" w:lineRule="auto"/>
        <w:jc w:val="both"/>
        <w:rPr>
          <w:rFonts w:ascii="Arial" w:hAnsi="Arial" w:cs="Arial"/>
        </w:rPr>
      </w:pPr>
      <w:r w:rsidRPr="00771818">
        <w:rPr>
          <w:rFonts w:ascii="Arial" w:hAnsi="Arial" w:cs="Arial"/>
        </w:rPr>
        <w:t>La ordenación e instrucción del procedimiento la llevará a cabo el Servicio de Planificación y Cooperación Económica Local, como órgano gestor. Las actividades de instrucción incluirán la realización de cuantos informes se estimen necesarios para su posterior resolución, a fin de determinar la concesión de las oportunas subvenciones.</w:t>
      </w:r>
    </w:p>
    <w:p w14:paraId="4A3E60D9" w14:textId="0187EECC" w:rsidR="00F95074" w:rsidRDefault="00F95074" w:rsidP="00520D15">
      <w:pPr>
        <w:spacing w:line="276" w:lineRule="auto"/>
        <w:jc w:val="both"/>
        <w:rPr>
          <w:rFonts w:ascii="Arial" w:hAnsi="Arial" w:cs="Arial"/>
        </w:rPr>
      </w:pPr>
      <w:r w:rsidRPr="00F95074">
        <w:rPr>
          <w:rFonts w:ascii="Arial" w:hAnsi="Arial" w:cs="Arial"/>
        </w:rPr>
        <w:t>Aprobada la convocatoria y recibidas las solicitudes de subvención, se examinarán por la</w:t>
      </w:r>
      <w:r>
        <w:rPr>
          <w:rFonts w:ascii="Arial" w:hAnsi="Arial" w:cs="Arial"/>
        </w:rPr>
        <w:t xml:space="preserve"> </w:t>
      </w:r>
      <w:r w:rsidRPr="00F95074">
        <w:rPr>
          <w:rFonts w:ascii="Arial" w:hAnsi="Arial" w:cs="Arial"/>
        </w:rPr>
        <w:t>Comisión de Seguimiento, prevista en el Convenio específico que ampara esta</w:t>
      </w:r>
      <w:r>
        <w:rPr>
          <w:rFonts w:ascii="Arial" w:hAnsi="Arial" w:cs="Arial"/>
        </w:rPr>
        <w:t xml:space="preserve"> </w:t>
      </w:r>
      <w:r w:rsidRPr="00F95074">
        <w:rPr>
          <w:rFonts w:ascii="Arial" w:hAnsi="Arial" w:cs="Arial"/>
        </w:rPr>
        <w:t>convocatoria, y que estará compuesta por dos representantes de la Diputación Provincial y</w:t>
      </w:r>
      <w:r>
        <w:rPr>
          <w:rFonts w:ascii="Arial" w:hAnsi="Arial" w:cs="Arial"/>
        </w:rPr>
        <w:t xml:space="preserve"> </w:t>
      </w:r>
      <w:r w:rsidRPr="00F95074">
        <w:rPr>
          <w:rFonts w:ascii="Arial" w:hAnsi="Arial" w:cs="Arial"/>
        </w:rPr>
        <w:t>dos representantes de la Consejería de Educación de la Junta de Castilla y León, que se</w:t>
      </w:r>
      <w:r>
        <w:rPr>
          <w:rFonts w:ascii="Arial" w:hAnsi="Arial" w:cs="Arial"/>
        </w:rPr>
        <w:t xml:space="preserve"> </w:t>
      </w:r>
      <w:r w:rsidRPr="00F95074">
        <w:rPr>
          <w:rFonts w:ascii="Arial" w:hAnsi="Arial" w:cs="Arial"/>
        </w:rPr>
        <w:t>encargará de seleccionar las obras que pueden ser objeto de financiación</w:t>
      </w:r>
      <w:r>
        <w:rPr>
          <w:rFonts w:ascii="Arial" w:hAnsi="Arial" w:cs="Arial"/>
        </w:rPr>
        <w:t>.</w:t>
      </w:r>
      <w:r w:rsidRPr="00F95074">
        <w:t xml:space="preserve"> </w:t>
      </w:r>
      <w:r w:rsidRPr="00F95074">
        <w:rPr>
          <w:rFonts w:ascii="Arial" w:hAnsi="Arial" w:cs="Arial"/>
        </w:rPr>
        <w:t>La Comisión de Seguimiento podrá auxiliarse de los informes técnicos que crea</w:t>
      </w:r>
      <w:r>
        <w:rPr>
          <w:rFonts w:ascii="Arial" w:hAnsi="Arial" w:cs="Arial"/>
        </w:rPr>
        <w:t xml:space="preserve"> </w:t>
      </w:r>
      <w:r w:rsidRPr="00F95074">
        <w:rPr>
          <w:rFonts w:ascii="Arial" w:hAnsi="Arial" w:cs="Arial"/>
        </w:rPr>
        <w:t>convenientes para la selección de las obras.</w:t>
      </w:r>
    </w:p>
    <w:p w14:paraId="3A4B935D" w14:textId="685FD31C" w:rsidR="00A02148" w:rsidRPr="00A02148" w:rsidRDefault="00A02148" w:rsidP="00520D15">
      <w:pPr>
        <w:spacing w:line="276" w:lineRule="auto"/>
        <w:jc w:val="both"/>
        <w:rPr>
          <w:rFonts w:ascii="Arial" w:hAnsi="Arial" w:cs="Arial"/>
          <w:bCs/>
        </w:rPr>
      </w:pPr>
      <w:r w:rsidRPr="00771818">
        <w:rPr>
          <w:rFonts w:ascii="Arial" w:hAnsi="Arial" w:cs="Arial"/>
        </w:rPr>
        <w:t xml:space="preserve">Una vez examinadas y evaluadas las peticiones, y previa incorporación al expediente del informe positivo de fiscalización por el Servicio de Intervención de la Corporación Provincial, se elevará propuesta de resolución </w:t>
      </w:r>
      <w:r>
        <w:rPr>
          <w:rFonts w:ascii="Arial" w:hAnsi="Arial" w:cs="Arial"/>
        </w:rPr>
        <w:t>a la Presidencia</w:t>
      </w:r>
      <w:r w:rsidRPr="00771818">
        <w:rPr>
          <w:rFonts w:ascii="Arial" w:hAnsi="Arial" w:cs="Arial"/>
        </w:rPr>
        <w:t xml:space="preserve"> de la Corporación, </w:t>
      </w:r>
      <w:r w:rsidRPr="0098538A">
        <w:rPr>
          <w:rFonts w:ascii="Arial" w:hAnsi="Arial" w:cs="Arial"/>
          <w:bCs/>
        </w:rPr>
        <w:t>quien tiene atribuida la competencia para resolver la concesión de subvenciones.</w:t>
      </w:r>
    </w:p>
    <w:p w14:paraId="00612610" w14:textId="55AD0AE2" w:rsidR="00A02148" w:rsidRPr="00771818" w:rsidRDefault="00A02148" w:rsidP="00520D15">
      <w:pPr>
        <w:spacing w:line="276" w:lineRule="auto"/>
        <w:jc w:val="both"/>
        <w:rPr>
          <w:rFonts w:ascii="Arial" w:hAnsi="Arial" w:cs="Arial"/>
        </w:rPr>
      </w:pPr>
      <w:r w:rsidRPr="00771818">
        <w:rPr>
          <w:rFonts w:ascii="Arial" w:hAnsi="Arial" w:cs="Arial"/>
        </w:rPr>
        <w:t>En la resolución de la convocatoria se hará constar, la relación de municipios y entidades locales menores beneficiarios de las subvenciones, junto a la inversión aprobada y el importe de la subvención a conceder. La resolución reflejará la aportación que cada administración se compromete a realizar, conforme a los porcentajes establecidos en la Base</w:t>
      </w:r>
      <w:r>
        <w:rPr>
          <w:rFonts w:ascii="Arial" w:hAnsi="Arial" w:cs="Arial"/>
        </w:rPr>
        <w:t xml:space="preserve"> Tercera</w:t>
      </w:r>
      <w:r w:rsidRPr="00771818">
        <w:rPr>
          <w:rFonts w:ascii="Arial" w:hAnsi="Arial" w:cs="Arial"/>
        </w:rPr>
        <w:t xml:space="preserve"> de la Convocatoria. Igualmente se harán constar las solicitudes desestimadas y los motivos de la desestimación.</w:t>
      </w:r>
    </w:p>
    <w:p w14:paraId="46815FC8" w14:textId="4C01F17C" w:rsidR="00A02148" w:rsidRPr="0098538A" w:rsidRDefault="00A02148" w:rsidP="00520D15">
      <w:pPr>
        <w:spacing w:line="276" w:lineRule="auto"/>
        <w:jc w:val="both"/>
        <w:rPr>
          <w:rFonts w:ascii="Arial" w:hAnsi="Arial" w:cs="Arial"/>
        </w:rPr>
      </w:pPr>
      <w:r w:rsidRPr="0098538A">
        <w:rPr>
          <w:rFonts w:ascii="Arial" w:hAnsi="Arial" w:cs="Arial"/>
        </w:rPr>
        <w:t>Una vez adoptado el acuerdo de concesión de las ayudas se publicarán en el Boletín Oficial de la Provincia y en la página web de la Diputación, la relación de Entidades beneficiarias, cuantía y finalidad de las ayudas concedidas</w:t>
      </w:r>
      <w:r>
        <w:rPr>
          <w:rFonts w:ascii="Arial" w:hAnsi="Arial" w:cs="Arial"/>
        </w:rPr>
        <w:t>.</w:t>
      </w:r>
    </w:p>
    <w:p w14:paraId="0DA187EC" w14:textId="58FCFD54" w:rsidR="00A02148" w:rsidRPr="00F95074" w:rsidRDefault="00A02148" w:rsidP="00520D15">
      <w:pPr>
        <w:spacing w:line="276" w:lineRule="auto"/>
        <w:jc w:val="both"/>
        <w:rPr>
          <w:rFonts w:ascii="Arial" w:hAnsi="Arial" w:cs="Arial"/>
          <w:b/>
          <w:bCs/>
        </w:rPr>
      </w:pPr>
      <w:r>
        <w:rPr>
          <w:rFonts w:ascii="Arial" w:hAnsi="Arial" w:cs="Arial"/>
        </w:rPr>
        <w:t>Una</w:t>
      </w:r>
      <w:r w:rsidRPr="0098538A">
        <w:rPr>
          <w:rFonts w:ascii="Arial" w:hAnsi="Arial" w:cs="Arial"/>
        </w:rPr>
        <w:t xml:space="preserve"> vez resuelta la convocatoria, </w:t>
      </w:r>
      <w:r w:rsidRPr="00F663CA">
        <w:rPr>
          <w:rFonts w:ascii="Arial" w:hAnsi="Arial" w:cs="Arial"/>
          <w:b/>
          <w:bCs/>
        </w:rPr>
        <w:t>co</w:t>
      </w:r>
      <w:r w:rsidRPr="00243335">
        <w:rPr>
          <w:rFonts w:ascii="Arial" w:hAnsi="Arial" w:cs="Arial"/>
          <w:b/>
          <w:bCs/>
        </w:rPr>
        <w:t>n carácter general, no será susceptible de cambios o modificaciones</w:t>
      </w:r>
      <w:r w:rsidRPr="00771818">
        <w:rPr>
          <w:rFonts w:ascii="Arial" w:hAnsi="Arial" w:cs="Arial"/>
        </w:rPr>
        <w:t xml:space="preserve">. Únicamente se admitirán modificaciones en el tipo de actuación que, atendiendo a razones debidamente justificadas no impidan la contratación y ejecución de las actuaciones en los plazos previstos en las bases, y en todo caso no supongan un aumento de la cuantía </w:t>
      </w:r>
      <w:r w:rsidR="00F95074">
        <w:rPr>
          <w:rFonts w:ascii="Arial" w:hAnsi="Arial" w:cs="Arial"/>
        </w:rPr>
        <w:t>concedida</w:t>
      </w:r>
      <w:r w:rsidRPr="00771818">
        <w:rPr>
          <w:rFonts w:ascii="Arial" w:hAnsi="Arial" w:cs="Arial"/>
        </w:rPr>
        <w:t>. Dicho cambio será acordado por el Presidente de la Corporación, previo informe técnico del órgano gestor de la subvención y previ</w:t>
      </w:r>
      <w:r w:rsidR="00F95074">
        <w:rPr>
          <w:rFonts w:ascii="Arial" w:hAnsi="Arial" w:cs="Arial"/>
        </w:rPr>
        <w:t>a conformidad de la Comisión de Seguimiento.</w:t>
      </w:r>
    </w:p>
    <w:p w14:paraId="163484DD" w14:textId="1808591A" w:rsidR="00F95074" w:rsidRPr="00F95074" w:rsidRDefault="00A02148" w:rsidP="00520D15">
      <w:pPr>
        <w:spacing w:line="276" w:lineRule="auto"/>
        <w:jc w:val="both"/>
        <w:rPr>
          <w:rFonts w:ascii="Arial" w:hAnsi="Arial" w:cs="Arial"/>
        </w:rPr>
      </w:pPr>
      <w:r w:rsidRPr="00771818">
        <w:rPr>
          <w:rFonts w:ascii="Arial" w:hAnsi="Arial" w:cs="Arial"/>
        </w:rPr>
        <w:t xml:space="preserve">La fecha límite para solicitar la modificación del tipo de actuación incluida en el Plan será el </w:t>
      </w:r>
      <w:r w:rsidRPr="00F663CA">
        <w:rPr>
          <w:rFonts w:ascii="Arial" w:hAnsi="Arial" w:cs="Arial"/>
          <w:b/>
          <w:bCs/>
          <w:u w:val="single"/>
        </w:rPr>
        <w:t xml:space="preserve">30 DE </w:t>
      </w:r>
      <w:r w:rsidR="00FF244E">
        <w:rPr>
          <w:rFonts w:ascii="Arial" w:hAnsi="Arial" w:cs="Arial"/>
          <w:b/>
          <w:bCs/>
          <w:u w:val="single"/>
        </w:rPr>
        <w:t>MAYO</w:t>
      </w:r>
      <w:r w:rsidRPr="00F663CA">
        <w:rPr>
          <w:rFonts w:ascii="Arial" w:hAnsi="Arial" w:cs="Arial"/>
          <w:b/>
          <w:bCs/>
          <w:u w:val="single"/>
        </w:rPr>
        <w:t xml:space="preserve"> DE 2025</w:t>
      </w:r>
      <w:r w:rsidRPr="00771818">
        <w:rPr>
          <w:rFonts w:ascii="Arial" w:hAnsi="Arial" w:cs="Arial"/>
        </w:rPr>
        <w:t xml:space="preserve"> y junto a la solicitud deberá presentarse la misma documentación recogida en la Base Octava.</w:t>
      </w:r>
    </w:p>
    <w:p w14:paraId="136D76C3" w14:textId="75075B4B" w:rsidR="00FF244E" w:rsidRPr="00FF244E" w:rsidRDefault="00FF244E" w:rsidP="00520D15">
      <w:pPr>
        <w:spacing w:line="276" w:lineRule="auto"/>
        <w:jc w:val="both"/>
        <w:rPr>
          <w:rFonts w:ascii="Arial" w:hAnsi="Arial" w:cs="Arial"/>
          <w:b/>
          <w:bCs/>
        </w:rPr>
      </w:pPr>
      <w:r w:rsidRPr="00FF244E">
        <w:rPr>
          <w:rFonts w:ascii="Arial" w:hAnsi="Arial" w:cs="Arial"/>
          <w:b/>
          <w:bCs/>
        </w:rPr>
        <w:t>DÉCIMA</w:t>
      </w:r>
      <w:r w:rsidR="00520D15">
        <w:rPr>
          <w:rFonts w:ascii="Arial" w:hAnsi="Arial" w:cs="Arial"/>
          <w:b/>
          <w:bCs/>
        </w:rPr>
        <w:t xml:space="preserve"> PRIMERA</w:t>
      </w:r>
      <w:r w:rsidRPr="00FF244E">
        <w:rPr>
          <w:rFonts w:ascii="Arial" w:hAnsi="Arial" w:cs="Arial"/>
          <w:b/>
          <w:bCs/>
        </w:rPr>
        <w:t>. – EJECUCIÓN Y JUSTIFICACIÓN.</w:t>
      </w:r>
    </w:p>
    <w:p w14:paraId="7DB52313" w14:textId="77777777" w:rsidR="00FF244E" w:rsidRDefault="00FF244E" w:rsidP="00520D15">
      <w:pPr>
        <w:numPr>
          <w:ilvl w:val="0"/>
          <w:numId w:val="26"/>
        </w:numPr>
        <w:spacing w:line="276" w:lineRule="auto"/>
        <w:contextualSpacing/>
        <w:jc w:val="both"/>
        <w:rPr>
          <w:rFonts w:ascii="Arial" w:hAnsi="Arial" w:cs="Arial"/>
          <w:b/>
          <w:bCs/>
        </w:rPr>
      </w:pPr>
      <w:r w:rsidRPr="00FF244E">
        <w:rPr>
          <w:rFonts w:ascii="Arial" w:hAnsi="Arial" w:cs="Arial"/>
          <w:b/>
          <w:bCs/>
        </w:rPr>
        <w:t>EJECUCIÓN DE LAS OBRAS.</w:t>
      </w:r>
    </w:p>
    <w:p w14:paraId="6843330F" w14:textId="77777777" w:rsidR="00FF244E" w:rsidRDefault="00FF244E" w:rsidP="00520D15">
      <w:pPr>
        <w:spacing w:line="276" w:lineRule="auto"/>
        <w:contextualSpacing/>
        <w:jc w:val="both"/>
        <w:rPr>
          <w:rFonts w:ascii="Arial" w:hAnsi="Arial" w:cs="Arial"/>
          <w:b/>
          <w:bCs/>
        </w:rPr>
      </w:pPr>
    </w:p>
    <w:p w14:paraId="3951F44E" w14:textId="77777777" w:rsidR="00520D15" w:rsidRPr="00A26C74" w:rsidRDefault="00520D15" w:rsidP="00520D15">
      <w:pPr>
        <w:spacing w:after="0" w:line="276" w:lineRule="auto"/>
        <w:jc w:val="both"/>
        <w:rPr>
          <w:rFonts w:ascii="Arial" w:eastAsia="Times New Roman" w:hAnsi="Arial" w:cs="Arial"/>
          <w:bCs/>
          <w:spacing w:val="-3"/>
          <w:lang w:val="es-ES_tradnl" w:eastAsia="es-ES"/>
        </w:rPr>
      </w:pPr>
      <w:r w:rsidRPr="00A26C74">
        <w:rPr>
          <w:rFonts w:ascii="Arial" w:eastAsia="Times New Roman" w:hAnsi="Arial" w:cs="Arial"/>
          <w:bCs/>
          <w:spacing w:val="-3"/>
          <w:lang w:val="es-ES_tradnl" w:eastAsia="es-ES"/>
        </w:rPr>
        <w:t>La contratación de las obras se efectuará por los Ayuntamientos beneficiarios de la subvención, debiendo remitir a la Diputación Provincial Certificación del Secretario de adjudicación de las mismas.</w:t>
      </w:r>
    </w:p>
    <w:p w14:paraId="26848FA8" w14:textId="77777777" w:rsidR="00520D15" w:rsidRDefault="00520D15" w:rsidP="00520D15">
      <w:pPr>
        <w:spacing w:line="276" w:lineRule="auto"/>
        <w:contextualSpacing/>
        <w:jc w:val="both"/>
        <w:rPr>
          <w:rFonts w:ascii="Arial" w:hAnsi="Arial" w:cs="Arial"/>
        </w:rPr>
      </w:pPr>
    </w:p>
    <w:p w14:paraId="4F961E23" w14:textId="181631E3" w:rsidR="00FF244E" w:rsidRDefault="00FF244E" w:rsidP="00520D15">
      <w:pPr>
        <w:spacing w:line="276" w:lineRule="auto"/>
        <w:contextualSpacing/>
        <w:jc w:val="both"/>
        <w:rPr>
          <w:rFonts w:ascii="Arial" w:hAnsi="Arial" w:cs="Arial"/>
        </w:rPr>
      </w:pPr>
      <w:r w:rsidRPr="00FF244E">
        <w:rPr>
          <w:rFonts w:ascii="Arial" w:hAnsi="Arial" w:cs="Arial"/>
        </w:rPr>
        <w:t xml:space="preserve">Las obras deberán estar ejecutadas con anterioridad al </w:t>
      </w:r>
      <w:r w:rsidRPr="00FF244E">
        <w:rPr>
          <w:rFonts w:ascii="Arial" w:hAnsi="Arial" w:cs="Arial"/>
          <w:b/>
          <w:bCs/>
          <w:u w:val="single"/>
        </w:rPr>
        <w:t>1 DE OCTUBRE DE 2025</w:t>
      </w:r>
      <w:r w:rsidRPr="00FF244E">
        <w:rPr>
          <w:rFonts w:ascii="Arial" w:hAnsi="Arial" w:cs="Arial"/>
        </w:rPr>
        <w:t>, sin opción a prórroga</w:t>
      </w:r>
      <w:r>
        <w:rPr>
          <w:rFonts w:ascii="Arial" w:hAnsi="Arial" w:cs="Arial"/>
        </w:rPr>
        <w:t>.</w:t>
      </w:r>
    </w:p>
    <w:p w14:paraId="372C4098" w14:textId="77777777" w:rsidR="00FF244E" w:rsidRPr="00FF244E" w:rsidRDefault="00FF244E" w:rsidP="00520D15">
      <w:pPr>
        <w:spacing w:line="276" w:lineRule="auto"/>
        <w:contextualSpacing/>
        <w:jc w:val="both"/>
        <w:rPr>
          <w:rFonts w:ascii="Arial" w:hAnsi="Arial" w:cs="Arial"/>
          <w:b/>
          <w:bCs/>
        </w:rPr>
      </w:pPr>
    </w:p>
    <w:p w14:paraId="4D0F085E" w14:textId="77777777" w:rsidR="00FF244E" w:rsidRPr="00FF244E" w:rsidRDefault="00FF244E" w:rsidP="00520D15">
      <w:pPr>
        <w:numPr>
          <w:ilvl w:val="0"/>
          <w:numId w:val="26"/>
        </w:numPr>
        <w:spacing w:line="276" w:lineRule="auto"/>
        <w:contextualSpacing/>
        <w:jc w:val="both"/>
        <w:rPr>
          <w:rFonts w:ascii="Arial" w:hAnsi="Arial" w:cs="Arial"/>
          <w:b/>
          <w:bCs/>
        </w:rPr>
      </w:pPr>
      <w:r w:rsidRPr="00FF244E">
        <w:rPr>
          <w:rFonts w:ascii="Arial" w:hAnsi="Arial" w:cs="Arial"/>
          <w:b/>
          <w:bCs/>
        </w:rPr>
        <w:t>FORMA JUSTIFICACIÓN.</w:t>
      </w:r>
    </w:p>
    <w:p w14:paraId="273859C2" w14:textId="77777777" w:rsidR="00FF244E" w:rsidRDefault="00FF244E" w:rsidP="00520D15">
      <w:pPr>
        <w:spacing w:line="276" w:lineRule="auto"/>
        <w:jc w:val="both"/>
        <w:rPr>
          <w:rFonts w:ascii="Arial" w:hAnsi="Arial" w:cs="Arial"/>
        </w:rPr>
      </w:pPr>
    </w:p>
    <w:p w14:paraId="54C0EE51" w14:textId="08BF1FEC" w:rsidR="00FF244E" w:rsidRPr="00FF244E" w:rsidRDefault="00FF244E" w:rsidP="00520D15">
      <w:pPr>
        <w:spacing w:line="276" w:lineRule="auto"/>
        <w:jc w:val="both"/>
        <w:rPr>
          <w:rFonts w:ascii="Arial" w:hAnsi="Arial" w:cs="Arial"/>
        </w:rPr>
      </w:pPr>
      <w:r w:rsidRPr="00FF244E">
        <w:rPr>
          <w:rFonts w:ascii="Arial" w:hAnsi="Arial" w:cs="Arial"/>
        </w:rPr>
        <w:t>La subvención se pagará previa justificación por el beneficiario, a tenor de lo dispuesto en el artículo 34.3 de la Ley 38/2003, de 17 de noviembre, General de Subvenciones y el artículo 32 de la Ordenanza General de Subvenciones de la Diputación Provincial de Segovia. Los beneficiarios de la subvención deberán presentar la siguiente documentación, según la opción elegida, siempre en original o en copia compulsada.</w:t>
      </w:r>
    </w:p>
    <w:p w14:paraId="0883700C" w14:textId="77777777" w:rsidR="00FF244E" w:rsidRPr="00FF244E" w:rsidRDefault="00FF244E" w:rsidP="00520D15">
      <w:pPr>
        <w:spacing w:line="276" w:lineRule="auto"/>
        <w:ind w:left="708"/>
        <w:jc w:val="both"/>
        <w:rPr>
          <w:rFonts w:ascii="Arial" w:hAnsi="Arial" w:cs="Arial"/>
          <w:b/>
          <w:bCs/>
        </w:rPr>
      </w:pPr>
      <w:r w:rsidRPr="00FF244E">
        <w:rPr>
          <w:rFonts w:ascii="Arial" w:hAnsi="Arial" w:cs="Arial"/>
          <w:b/>
          <w:bCs/>
        </w:rPr>
        <w:t xml:space="preserve">1. </w:t>
      </w:r>
      <w:r w:rsidRPr="00FF244E">
        <w:rPr>
          <w:rFonts w:ascii="Arial" w:hAnsi="Arial" w:cs="Arial"/>
          <w:b/>
          <w:bCs/>
          <w:i/>
          <w:iCs/>
          <w:u w:val="single"/>
        </w:rPr>
        <w:t>Justificación mediante Certificación de obra</w:t>
      </w:r>
      <w:r w:rsidRPr="00FF244E">
        <w:rPr>
          <w:rFonts w:ascii="Arial" w:hAnsi="Arial" w:cs="Arial"/>
          <w:b/>
          <w:bCs/>
        </w:rPr>
        <w:t>:</w:t>
      </w:r>
    </w:p>
    <w:p w14:paraId="356E2EF0" w14:textId="77777777" w:rsidR="00FF244E" w:rsidRPr="00FF244E" w:rsidRDefault="00FF244E" w:rsidP="00520D15">
      <w:pPr>
        <w:numPr>
          <w:ilvl w:val="0"/>
          <w:numId w:val="27"/>
        </w:numPr>
        <w:spacing w:line="276" w:lineRule="auto"/>
        <w:contextualSpacing/>
        <w:jc w:val="both"/>
        <w:rPr>
          <w:rFonts w:ascii="Arial" w:hAnsi="Arial" w:cs="Arial"/>
        </w:rPr>
      </w:pPr>
      <w:r w:rsidRPr="00FF244E">
        <w:rPr>
          <w:rFonts w:ascii="Arial" w:hAnsi="Arial" w:cs="Arial"/>
          <w:u w:val="single"/>
        </w:rPr>
        <w:t>Memoria de Actuación</w:t>
      </w:r>
      <w:r w:rsidRPr="00FF244E">
        <w:rPr>
          <w:rFonts w:ascii="Arial" w:hAnsi="Arial" w:cs="Arial"/>
        </w:rPr>
        <w:t xml:space="preserve"> justificativa del cumplimiento de las condiciones impuestas en la concesión de la subvención, con indicación de las actividades realizadas y de los resultados obtenidos.</w:t>
      </w:r>
    </w:p>
    <w:p w14:paraId="5F0B77F7" w14:textId="77777777" w:rsidR="00FF244E" w:rsidRPr="00FF244E" w:rsidRDefault="00FF244E" w:rsidP="00520D15">
      <w:pPr>
        <w:spacing w:line="276" w:lineRule="auto"/>
        <w:ind w:left="360"/>
        <w:contextualSpacing/>
        <w:jc w:val="both"/>
        <w:rPr>
          <w:rFonts w:ascii="Arial" w:hAnsi="Arial" w:cs="Arial"/>
        </w:rPr>
      </w:pPr>
    </w:p>
    <w:p w14:paraId="56062335" w14:textId="77777777" w:rsidR="00FF244E" w:rsidRPr="00FF244E" w:rsidRDefault="00FF244E" w:rsidP="00520D15">
      <w:pPr>
        <w:numPr>
          <w:ilvl w:val="0"/>
          <w:numId w:val="27"/>
        </w:numPr>
        <w:spacing w:line="276" w:lineRule="auto"/>
        <w:contextualSpacing/>
        <w:jc w:val="both"/>
        <w:rPr>
          <w:rFonts w:ascii="Arial" w:hAnsi="Arial" w:cs="Arial"/>
        </w:rPr>
      </w:pPr>
      <w:r w:rsidRPr="00FF244E">
        <w:rPr>
          <w:rFonts w:ascii="Arial" w:hAnsi="Arial" w:cs="Arial"/>
          <w:u w:val="single"/>
        </w:rPr>
        <w:t>Memoria Económica</w:t>
      </w:r>
      <w:r w:rsidRPr="00FF244E">
        <w:rPr>
          <w:rFonts w:ascii="Arial" w:hAnsi="Arial" w:cs="Arial"/>
        </w:rPr>
        <w:t xml:space="preserve"> justificativa del coste de las actividades realizadas que contendrá:</w:t>
      </w:r>
    </w:p>
    <w:p w14:paraId="44819859" w14:textId="77777777" w:rsidR="00FF244E" w:rsidRPr="00FF244E" w:rsidRDefault="00FF244E" w:rsidP="00520D15">
      <w:pPr>
        <w:numPr>
          <w:ilvl w:val="0"/>
          <w:numId w:val="25"/>
        </w:numPr>
        <w:spacing w:after="240" w:line="276" w:lineRule="auto"/>
        <w:ind w:left="714" w:right="454" w:hanging="357"/>
        <w:contextualSpacing/>
        <w:jc w:val="both"/>
        <w:rPr>
          <w:rFonts w:ascii="Arial" w:hAnsi="Arial" w:cs="Arial"/>
        </w:rPr>
      </w:pPr>
      <w:r w:rsidRPr="00FF244E">
        <w:rPr>
          <w:rFonts w:ascii="Arial" w:hAnsi="Arial" w:cs="Arial"/>
        </w:rPr>
        <w:t xml:space="preserve">Certificado de financiación de las obras, incluyendo el pago de la aportación municipal (Modelo N. º 5, el cual figura como Anexo I en estas bases y, además, se encuentra disponible en </w:t>
      </w:r>
      <w:hyperlink r:id="rId9" w:history="1">
        <w:r w:rsidRPr="00FF244E">
          <w:rPr>
            <w:rFonts w:ascii="Arial" w:hAnsi="Arial" w:cs="Arial"/>
            <w:color w:val="0563C1" w:themeColor="hyperlink"/>
            <w:u w:val="single"/>
          </w:rPr>
          <w:t>https://www.dipsegovia.es/la-institucion/servicios/subvenciones-planes-provinciales</w:t>
        </w:r>
      </w:hyperlink>
      <w:r w:rsidRPr="00FF244E">
        <w:rPr>
          <w:rFonts w:ascii="Arial" w:hAnsi="Arial" w:cs="Arial"/>
        </w:rPr>
        <w:t>)</w:t>
      </w:r>
    </w:p>
    <w:p w14:paraId="3ABE5DFB" w14:textId="77777777" w:rsidR="00FF244E" w:rsidRPr="00FF244E" w:rsidRDefault="00FF244E" w:rsidP="00520D15">
      <w:pPr>
        <w:numPr>
          <w:ilvl w:val="0"/>
          <w:numId w:val="25"/>
        </w:numPr>
        <w:spacing w:after="240" w:line="276" w:lineRule="auto"/>
        <w:ind w:left="714" w:right="454" w:hanging="357"/>
        <w:contextualSpacing/>
        <w:jc w:val="both"/>
        <w:rPr>
          <w:rFonts w:ascii="Arial" w:hAnsi="Arial" w:cs="Arial"/>
        </w:rPr>
      </w:pPr>
      <w:r w:rsidRPr="00FF244E">
        <w:rPr>
          <w:rFonts w:ascii="Arial" w:hAnsi="Arial" w:cs="Arial"/>
        </w:rPr>
        <w:t>Facturas de las obras referidas al plazo de ejecución de la convocatoria, que incluirán las unidades de obra ejecutada y precios unitarios que componen la actuación. En ningún caso figurarán partidas referidas a conceptos tales como horas de mano de obra, suministro de material –salvo que la ayuda concedida fuere un suministro-, maquinaria, gastos generales, beneficio Industrial. También deberán recoger el Visto Bueno con el Recibido y Conforme de la persona u organismo responsable del Ayuntamiento.</w:t>
      </w:r>
    </w:p>
    <w:p w14:paraId="3428433F" w14:textId="77777777" w:rsidR="00FF244E" w:rsidRPr="00FF244E" w:rsidRDefault="00FF244E" w:rsidP="00520D15">
      <w:pPr>
        <w:numPr>
          <w:ilvl w:val="0"/>
          <w:numId w:val="25"/>
        </w:numPr>
        <w:spacing w:after="240" w:line="276" w:lineRule="auto"/>
        <w:ind w:left="714" w:right="454" w:hanging="357"/>
        <w:contextualSpacing/>
        <w:jc w:val="both"/>
        <w:rPr>
          <w:rFonts w:ascii="Arial" w:hAnsi="Arial" w:cs="Arial"/>
        </w:rPr>
      </w:pPr>
      <w:r w:rsidRPr="00FF244E">
        <w:rPr>
          <w:rFonts w:ascii="Arial" w:hAnsi="Arial" w:cs="Arial"/>
        </w:rPr>
        <w:t>Una relación detallada de otros ingresos o subvenciones que han financiado la actividad subvencionada con indicación del importe y su procedencia.</w:t>
      </w:r>
    </w:p>
    <w:p w14:paraId="07A8924B" w14:textId="77777777" w:rsidR="00FF244E" w:rsidRPr="00FF244E" w:rsidRDefault="00FF244E" w:rsidP="00520D15">
      <w:pPr>
        <w:spacing w:after="240" w:line="276" w:lineRule="auto"/>
        <w:ind w:left="714" w:right="454"/>
        <w:contextualSpacing/>
        <w:jc w:val="both"/>
        <w:rPr>
          <w:rFonts w:ascii="Arial" w:hAnsi="Arial" w:cs="Arial"/>
        </w:rPr>
      </w:pPr>
    </w:p>
    <w:p w14:paraId="690108E2" w14:textId="77777777" w:rsidR="00FF244E" w:rsidRPr="00FF244E" w:rsidRDefault="00FF244E" w:rsidP="00520D15">
      <w:pPr>
        <w:numPr>
          <w:ilvl w:val="0"/>
          <w:numId w:val="27"/>
        </w:numPr>
        <w:spacing w:line="276" w:lineRule="auto"/>
        <w:contextualSpacing/>
        <w:jc w:val="both"/>
        <w:rPr>
          <w:rFonts w:ascii="Arial" w:hAnsi="Arial" w:cs="Arial"/>
        </w:rPr>
      </w:pPr>
      <w:r w:rsidRPr="00FF244E">
        <w:rPr>
          <w:rFonts w:ascii="Arial" w:hAnsi="Arial" w:cs="Arial"/>
          <w:u w:val="single"/>
        </w:rPr>
        <w:t>Carátulas Certificación de obra</w:t>
      </w:r>
      <w:r w:rsidRPr="00FF244E">
        <w:rPr>
          <w:rFonts w:ascii="Arial" w:hAnsi="Arial" w:cs="Arial"/>
        </w:rPr>
        <w:t xml:space="preserve">. Modelos según Diputación de Segovia a través del siguiente enlace: </w:t>
      </w:r>
      <w:hyperlink r:id="rId10" w:history="1">
        <w:r w:rsidRPr="00FF244E">
          <w:rPr>
            <w:rFonts w:ascii="Arial" w:hAnsi="Arial" w:cs="Arial"/>
            <w:color w:val="0563C1" w:themeColor="hyperlink"/>
            <w:u w:val="single"/>
          </w:rPr>
          <w:t>http://www.dipsegovia.es/</w:t>
        </w:r>
      </w:hyperlink>
    </w:p>
    <w:p w14:paraId="67BEA46F" w14:textId="77777777" w:rsidR="00FF244E" w:rsidRPr="00FF244E" w:rsidRDefault="00FF244E" w:rsidP="00520D15">
      <w:pPr>
        <w:numPr>
          <w:ilvl w:val="1"/>
          <w:numId w:val="33"/>
        </w:numPr>
        <w:spacing w:line="276" w:lineRule="auto"/>
        <w:contextualSpacing/>
        <w:jc w:val="both"/>
        <w:rPr>
          <w:rFonts w:ascii="Arial" w:hAnsi="Arial" w:cs="Arial"/>
        </w:rPr>
      </w:pPr>
      <w:r w:rsidRPr="00FF244E">
        <w:rPr>
          <w:rFonts w:ascii="Arial" w:hAnsi="Arial" w:cs="Arial"/>
        </w:rPr>
        <w:t>Con aportación Diputación.</w:t>
      </w:r>
    </w:p>
    <w:p w14:paraId="17B72A77" w14:textId="77777777" w:rsidR="00FF244E" w:rsidRPr="00FF244E" w:rsidRDefault="00FF244E" w:rsidP="00520D15">
      <w:pPr>
        <w:numPr>
          <w:ilvl w:val="1"/>
          <w:numId w:val="33"/>
        </w:numPr>
        <w:spacing w:line="276" w:lineRule="auto"/>
        <w:contextualSpacing/>
        <w:jc w:val="both"/>
        <w:rPr>
          <w:rFonts w:ascii="Arial" w:hAnsi="Arial" w:cs="Arial"/>
        </w:rPr>
      </w:pPr>
      <w:r w:rsidRPr="00FF244E">
        <w:rPr>
          <w:rFonts w:ascii="Arial" w:hAnsi="Arial" w:cs="Arial"/>
        </w:rPr>
        <w:t>Con aportación Municipal.</w:t>
      </w:r>
    </w:p>
    <w:p w14:paraId="68E4DF89" w14:textId="77777777" w:rsidR="00FF244E" w:rsidRPr="00FF244E" w:rsidRDefault="00FF244E" w:rsidP="00520D15">
      <w:pPr>
        <w:spacing w:line="276" w:lineRule="auto"/>
        <w:ind w:left="360"/>
        <w:contextualSpacing/>
        <w:jc w:val="both"/>
        <w:rPr>
          <w:rFonts w:ascii="Arial" w:hAnsi="Arial" w:cs="Arial"/>
        </w:rPr>
      </w:pPr>
    </w:p>
    <w:p w14:paraId="2F606F79" w14:textId="77777777" w:rsidR="00FF244E" w:rsidRPr="00FF244E" w:rsidRDefault="00FF244E" w:rsidP="00520D15">
      <w:pPr>
        <w:numPr>
          <w:ilvl w:val="0"/>
          <w:numId w:val="27"/>
        </w:numPr>
        <w:spacing w:line="276" w:lineRule="auto"/>
        <w:contextualSpacing/>
        <w:jc w:val="both"/>
        <w:rPr>
          <w:rFonts w:ascii="Arial" w:hAnsi="Arial" w:cs="Arial"/>
        </w:rPr>
      </w:pPr>
      <w:r w:rsidRPr="00FF244E">
        <w:rPr>
          <w:rFonts w:ascii="Arial" w:hAnsi="Arial" w:cs="Arial"/>
        </w:rPr>
        <w:t>Relación valorada de obra ejecutada (Firmada por director técnico y adjudicatario de las obras.</w:t>
      </w:r>
    </w:p>
    <w:p w14:paraId="21A15398" w14:textId="77777777" w:rsidR="00FF244E" w:rsidRPr="00FF244E" w:rsidRDefault="00FF244E" w:rsidP="00520D15">
      <w:pPr>
        <w:spacing w:line="276" w:lineRule="auto"/>
        <w:ind w:left="360"/>
        <w:contextualSpacing/>
        <w:jc w:val="both"/>
        <w:rPr>
          <w:rFonts w:ascii="Arial" w:hAnsi="Arial" w:cs="Arial"/>
          <w:highlight w:val="yellow"/>
        </w:rPr>
      </w:pPr>
    </w:p>
    <w:p w14:paraId="4510B181" w14:textId="77777777" w:rsidR="00FF244E" w:rsidRPr="00FF244E" w:rsidRDefault="00FF244E" w:rsidP="00520D15">
      <w:pPr>
        <w:numPr>
          <w:ilvl w:val="0"/>
          <w:numId w:val="27"/>
        </w:numPr>
        <w:spacing w:line="276" w:lineRule="auto"/>
        <w:contextualSpacing/>
        <w:jc w:val="both"/>
        <w:rPr>
          <w:rFonts w:ascii="Arial" w:hAnsi="Arial" w:cs="Arial"/>
        </w:rPr>
      </w:pPr>
      <w:r w:rsidRPr="00FF244E">
        <w:rPr>
          <w:rFonts w:ascii="Arial" w:hAnsi="Arial" w:cs="Arial"/>
          <w:u w:val="single"/>
        </w:rPr>
        <w:t>Acta de recepción de las obras</w:t>
      </w:r>
      <w:r w:rsidRPr="00FF244E">
        <w:rPr>
          <w:rFonts w:ascii="Arial" w:hAnsi="Arial" w:cs="Arial"/>
        </w:rPr>
        <w:t xml:space="preserve"> (para las obras cuyo importe supere los 48.400,00 € IVA incluido) o </w:t>
      </w:r>
      <w:r w:rsidRPr="00FF244E">
        <w:rPr>
          <w:rFonts w:ascii="Arial" w:hAnsi="Arial" w:cs="Arial"/>
          <w:u w:val="single"/>
        </w:rPr>
        <w:t>Certificado del Secretario/a de su realización</w:t>
      </w:r>
      <w:r w:rsidRPr="00FF244E">
        <w:rPr>
          <w:rFonts w:ascii="Arial" w:hAnsi="Arial" w:cs="Arial"/>
        </w:rPr>
        <w:t xml:space="preserve"> (para las obras cuyo importe no supere los 48.400,00 € IVA incluido).</w:t>
      </w:r>
    </w:p>
    <w:p w14:paraId="2C76800D" w14:textId="77777777" w:rsidR="00FF244E" w:rsidRPr="00FF244E" w:rsidRDefault="00FF244E" w:rsidP="00520D15">
      <w:pPr>
        <w:numPr>
          <w:ilvl w:val="0"/>
          <w:numId w:val="25"/>
        </w:numPr>
        <w:spacing w:line="276" w:lineRule="auto"/>
        <w:contextualSpacing/>
        <w:jc w:val="both"/>
        <w:rPr>
          <w:rFonts w:ascii="Arial" w:hAnsi="Arial" w:cs="Arial"/>
        </w:rPr>
      </w:pPr>
      <w:r w:rsidRPr="00FF244E">
        <w:rPr>
          <w:rFonts w:ascii="Arial" w:hAnsi="Arial" w:cs="Arial"/>
        </w:rPr>
        <w:t>Se podrá presentar Acta de recepción parcial de las obras o certificado técnico que acredite que el importe justificado se corresponde con la obra ejecutada, y cuya cuantía sea como mínimo igual a la subvención concedida por la Diputación Provincial, más la aportación municipal.</w:t>
      </w:r>
    </w:p>
    <w:p w14:paraId="591B328F" w14:textId="77777777" w:rsidR="00FF244E" w:rsidRPr="00FF244E" w:rsidRDefault="00FF244E" w:rsidP="00520D15">
      <w:pPr>
        <w:spacing w:line="276" w:lineRule="auto"/>
        <w:ind w:left="720"/>
        <w:contextualSpacing/>
        <w:jc w:val="both"/>
        <w:rPr>
          <w:rFonts w:ascii="Arial" w:hAnsi="Arial" w:cs="Arial"/>
        </w:rPr>
      </w:pPr>
    </w:p>
    <w:p w14:paraId="036F8EDD" w14:textId="77777777" w:rsidR="00FF244E" w:rsidRPr="00FF244E" w:rsidRDefault="00FF244E" w:rsidP="00520D15">
      <w:pPr>
        <w:numPr>
          <w:ilvl w:val="0"/>
          <w:numId w:val="27"/>
        </w:numPr>
        <w:spacing w:line="276" w:lineRule="auto"/>
        <w:contextualSpacing/>
        <w:jc w:val="both"/>
        <w:rPr>
          <w:rFonts w:ascii="Arial" w:hAnsi="Arial" w:cs="Arial"/>
        </w:rPr>
      </w:pPr>
      <w:r w:rsidRPr="00FF244E">
        <w:rPr>
          <w:rFonts w:ascii="Arial" w:hAnsi="Arial" w:cs="Arial"/>
          <w:u w:val="single"/>
        </w:rPr>
        <w:t>Fotografía del cartel informativo de la obra</w:t>
      </w:r>
      <w:r w:rsidRPr="00FF244E">
        <w:rPr>
          <w:rFonts w:ascii="Arial" w:hAnsi="Arial" w:cs="Arial"/>
        </w:rPr>
        <w:t>. Cartel que deberá cumplir lo estipulado en la Base Cuarta, punto 6.</w:t>
      </w:r>
    </w:p>
    <w:p w14:paraId="69C871E0" w14:textId="77777777" w:rsidR="00FF244E" w:rsidRPr="00FF244E" w:rsidRDefault="00FF244E" w:rsidP="00520D15">
      <w:pPr>
        <w:spacing w:line="276" w:lineRule="auto"/>
        <w:ind w:left="360"/>
        <w:contextualSpacing/>
        <w:jc w:val="both"/>
        <w:rPr>
          <w:rFonts w:ascii="Arial" w:hAnsi="Arial" w:cs="Arial"/>
        </w:rPr>
      </w:pPr>
    </w:p>
    <w:p w14:paraId="49C5840D" w14:textId="77777777" w:rsidR="00FF244E" w:rsidRPr="00FF244E" w:rsidRDefault="00FF244E" w:rsidP="00520D15">
      <w:pPr>
        <w:numPr>
          <w:ilvl w:val="0"/>
          <w:numId w:val="27"/>
        </w:numPr>
        <w:spacing w:line="276" w:lineRule="auto"/>
        <w:contextualSpacing/>
        <w:jc w:val="both"/>
        <w:rPr>
          <w:rFonts w:ascii="Arial" w:hAnsi="Arial" w:cs="Arial"/>
        </w:rPr>
      </w:pPr>
      <w:bookmarkStart w:id="3" w:name="_Hlk163811972"/>
      <w:r w:rsidRPr="00FF244E">
        <w:rPr>
          <w:rFonts w:ascii="Arial" w:hAnsi="Arial" w:cs="Arial"/>
          <w:u w:val="single"/>
        </w:rPr>
        <w:t>Proyecto</w:t>
      </w:r>
      <w:r w:rsidRPr="00FF244E">
        <w:rPr>
          <w:rFonts w:ascii="Arial" w:hAnsi="Arial" w:cs="Arial"/>
        </w:rPr>
        <w:t xml:space="preserve"> firmado por técnico competente cuando en el momento de presentar la solicitud, se hubiera presentado Memoria Valorada, y a tenor de los dispuesto en la Base Octava letra C), por la cuantía de la obra (más 48.400,00 €), fuera necesario presentar el mencionado Proyecto. Podrá presentarse antes o junto a la justificación. En caso de que el proyecto aprobado no coincida exactamente con la memoria presentada en la solicitud, se deberá solicitar un cambio de obra o modificado de proyecto.</w:t>
      </w:r>
    </w:p>
    <w:bookmarkEnd w:id="3"/>
    <w:p w14:paraId="3967D338" w14:textId="77777777" w:rsidR="00FF244E" w:rsidRPr="00FF244E" w:rsidRDefault="00FF244E" w:rsidP="00520D15">
      <w:pPr>
        <w:spacing w:line="276" w:lineRule="auto"/>
        <w:ind w:left="360"/>
        <w:contextualSpacing/>
        <w:jc w:val="both"/>
        <w:rPr>
          <w:rFonts w:ascii="Arial" w:hAnsi="Arial" w:cs="Arial"/>
        </w:rPr>
      </w:pPr>
    </w:p>
    <w:p w14:paraId="5F1EE5C8" w14:textId="77777777" w:rsidR="00FF244E" w:rsidRPr="00FF244E" w:rsidRDefault="00FF244E" w:rsidP="00520D15">
      <w:pPr>
        <w:spacing w:line="276" w:lineRule="auto"/>
        <w:ind w:left="360"/>
        <w:contextualSpacing/>
        <w:jc w:val="both"/>
        <w:rPr>
          <w:rFonts w:ascii="Arial" w:hAnsi="Arial" w:cs="Arial"/>
        </w:rPr>
      </w:pPr>
    </w:p>
    <w:p w14:paraId="3F620CB6" w14:textId="77777777" w:rsidR="00FF244E" w:rsidRPr="00FF244E" w:rsidRDefault="00FF244E" w:rsidP="00520D15">
      <w:pPr>
        <w:spacing w:line="276" w:lineRule="auto"/>
        <w:ind w:left="708"/>
        <w:jc w:val="both"/>
        <w:rPr>
          <w:rFonts w:ascii="Arial" w:hAnsi="Arial" w:cs="Arial"/>
          <w:b/>
          <w:bCs/>
        </w:rPr>
      </w:pPr>
      <w:r w:rsidRPr="00FF244E">
        <w:rPr>
          <w:rFonts w:ascii="Arial" w:hAnsi="Arial" w:cs="Arial"/>
          <w:b/>
          <w:bCs/>
        </w:rPr>
        <w:t xml:space="preserve">2. </w:t>
      </w:r>
      <w:r w:rsidRPr="00FF244E">
        <w:rPr>
          <w:rFonts w:ascii="Arial" w:hAnsi="Arial" w:cs="Arial"/>
          <w:b/>
          <w:bCs/>
          <w:i/>
          <w:iCs/>
          <w:u w:val="single"/>
        </w:rPr>
        <w:t>Justificación mediante Certificación de obras por administración</w:t>
      </w:r>
      <w:r w:rsidRPr="00FF244E">
        <w:rPr>
          <w:rFonts w:ascii="Arial" w:hAnsi="Arial" w:cs="Arial"/>
          <w:b/>
          <w:bCs/>
        </w:rPr>
        <w:t>.</w:t>
      </w:r>
    </w:p>
    <w:p w14:paraId="2F8E80E7" w14:textId="77777777" w:rsidR="00FF244E" w:rsidRPr="00FF244E" w:rsidRDefault="00FF244E" w:rsidP="00520D15">
      <w:pPr>
        <w:numPr>
          <w:ilvl w:val="0"/>
          <w:numId w:val="28"/>
        </w:numPr>
        <w:spacing w:line="276" w:lineRule="auto"/>
        <w:contextualSpacing/>
        <w:jc w:val="both"/>
        <w:rPr>
          <w:rFonts w:ascii="Arial" w:hAnsi="Arial" w:cs="Arial"/>
        </w:rPr>
      </w:pPr>
      <w:r w:rsidRPr="00FF244E">
        <w:rPr>
          <w:rFonts w:ascii="Arial" w:hAnsi="Arial" w:cs="Arial"/>
          <w:u w:val="single"/>
        </w:rPr>
        <w:t>Memoria económica</w:t>
      </w:r>
      <w:r w:rsidRPr="00FF244E">
        <w:rPr>
          <w:rFonts w:ascii="Arial" w:hAnsi="Arial" w:cs="Arial"/>
        </w:rPr>
        <w:t xml:space="preserve"> justificativa de la obra incluido certificado del pago de la aportación municipal, y certificado de financiación de las obras (Modelo N. º 5).</w:t>
      </w:r>
    </w:p>
    <w:p w14:paraId="08F3EF25" w14:textId="77777777" w:rsidR="00FF244E" w:rsidRPr="00FF244E" w:rsidRDefault="00FF244E" w:rsidP="00520D15">
      <w:pPr>
        <w:spacing w:line="276" w:lineRule="auto"/>
        <w:ind w:left="360"/>
        <w:contextualSpacing/>
        <w:jc w:val="both"/>
        <w:rPr>
          <w:rFonts w:ascii="Arial" w:hAnsi="Arial" w:cs="Arial"/>
        </w:rPr>
      </w:pPr>
    </w:p>
    <w:p w14:paraId="112A0E06" w14:textId="77777777" w:rsidR="00FF244E" w:rsidRPr="00FF244E" w:rsidRDefault="00FF244E" w:rsidP="00520D15">
      <w:pPr>
        <w:numPr>
          <w:ilvl w:val="0"/>
          <w:numId w:val="28"/>
        </w:numPr>
        <w:spacing w:line="276" w:lineRule="auto"/>
        <w:contextualSpacing/>
        <w:jc w:val="both"/>
        <w:rPr>
          <w:rFonts w:ascii="Arial" w:hAnsi="Arial" w:cs="Arial"/>
        </w:rPr>
      </w:pPr>
      <w:r w:rsidRPr="00FF244E">
        <w:rPr>
          <w:rFonts w:ascii="Arial" w:hAnsi="Arial" w:cs="Arial"/>
          <w:u w:val="single"/>
        </w:rPr>
        <w:t>Carátulas Certificación de obra</w:t>
      </w:r>
      <w:r w:rsidRPr="00FF244E">
        <w:rPr>
          <w:rFonts w:ascii="Arial" w:hAnsi="Arial" w:cs="Arial"/>
        </w:rPr>
        <w:t>. (Modelos según Diputación de Segovia) Modelos en http://www.dipsegovia.es/</w:t>
      </w:r>
    </w:p>
    <w:p w14:paraId="1568BCC5" w14:textId="77777777" w:rsidR="00FF244E" w:rsidRPr="00FF244E" w:rsidRDefault="00FF244E" w:rsidP="00520D15">
      <w:pPr>
        <w:numPr>
          <w:ilvl w:val="0"/>
          <w:numId w:val="29"/>
        </w:numPr>
        <w:spacing w:line="276" w:lineRule="auto"/>
        <w:contextualSpacing/>
        <w:jc w:val="both"/>
        <w:rPr>
          <w:rFonts w:ascii="Arial" w:hAnsi="Arial" w:cs="Arial"/>
        </w:rPr>
      </w:pPr>
      <w:r w:rsidRPr="00FF244E">
        <w:rPr>
          <w:rFonts w:ascii="Arial" w:hAnsi="Arial" w:cs="Arial"/>
        </w:rPr>
        <w:t>Con aportación Diputación.</w:t>
      </w:r>
    </w:p>
    <w:p w14:paraId="6E1E9B12" w14:textId="77777777" w:rsidR="00FF244E" w:rsidRPr="00FF244E" w:rsidRDefault="00FF244E" w:rsidP="00520D15">
      <w:pPr>
        <w:numPr>
          <w:ilvl w:val="0"/>
          <w:numId w:val="29"/>
        </w:numPr>
        <w:spacing w:line="276" w:lineRule="auto"/>
        <w:contextualSpacing/>
        <w:jc w:val="both"/>
        <w:rPr>
          <w:rFonts w:ascii="Arial" w:hAnsi="Arial" w:cs="Arial"/>
        </w:rPr>
      </w:pPr>
      <w:r w:rsidRPr="00FF244E">
        <w:rPr>
          <w:rFonts w:ascii="Arial" w:hAnsi="Arial" w:cs="Arial"/>
        </w:rPr>
        <w:t>Con aportación municipal.</w:t>
      </w:r>
    </w:p>
    <w:p w14:paraId="272FE2A6" w14:textId="77777777" w:rsidR="00FF244E" w:rsidRPr="00FF244E" w:rsidRDefault="00FF244E" w:rsidP="00160A5E">
      <w:pPr>
        <w:spacing w:line="276" w:lineRule="auto"/>
        <w:ind w:left="360"/>
        <w:jc w:val="both"/>
        <w:rPr>
          <w:rFonts w:ascii="Arial" w:hAnsi="Arial" w:cs="Arial"/>
        </w:rPr>
      </w:pPr>
      <w:r w:rsidRPr="00FF244E">
        <w:rPr>
          <w:rFonts w:ascii="Arial" w:hAnsi="Arial" w:cs="Arial"/>
        </w:rPr>
        <w:t>Certificación de las obras (Relación Valorada de obra ejecutada) con descomposición de precios en mano de obra, maquinaria y materiales, tal y como indica la legislación.</w:t>
      </w:r>
    </w:p>
    <w:p w14:paraId="7316BD5D" w14:textId="77777777" w:rsidR="00FF244E" w:rsidRPr="00FF244E" w:rsidRDefault="00FF244E" w:rsidP="00520D15">
      <w:pPr>
        <w:spacing w:line="276" w:lineRule="auto"/>
        <w:ind w:left="360"/>
        <w:contextualSpacing/>
        <w:jc w:val="both"/>
        <w:rPr>
          <w:rFonts w:ascii="Arial" w:hAnsi="Arial" w:cs="Arial"/>
        </w:rPr>
      </w:pPr>
    </w:p>
    <w:p w14:paraId="4A6B886E" w14:textId="77777777" w:rsidR="00FF244E" w:rsidRPr="00FF244E" w:rsidRDefault="00FF244E" w:rsidP="00520D15">
      <w:pPr>
        <w:numPr>
          <w:ilvl w:val="0"/>
          <w:numId w:val="28"/>
        </w:numPr>
        <w:spacing w:line="276" w:lineRule="auto"/>
        <w:contextualSpacing/>
        <w:jc w:val="both"/>
        <w:rPr>
          <w:rFonts w:ascii="Arial" w:hAnsi="Arial" w:cs="Arial"/>
        </w:rPr>
      </w:pPr>
      <w:r w:rsidRPr="00FF244E">
        <w:rPr>
          <w:rFonts w:ascii="Arial" w:hAnsi="Arial" w:cs="Arial"/>
          <w:u w:val="single"/>
        </w:rPr>
        <w:t>Facturas</w:t>
      </w:r>
      <w:r w:rsidRPr="00FF244E">
        <w:rPr>
          <w:rFonts w:ascii="Arial" w:hAnsi="Arial" w:cs="Arial"/>
        </w:rPr>
        <w:t xml:space="preserve"> de justificación de los materiales y/o maquinaria, que deberán recoger el Visto Bueno, Recibido y Conforme de la persona u organismo responsable del Ayuntamiento.</w:t>
      </w:r>
    </w:p>
    <w:p w14:paraId="1A5DB051" w14:textId="77777777" w:rsidR="00FF244E" w:rsidRPr="00FF244E" w:rsidRDefault="00FF244E" w:rsidP="00520D15">
      <w:pPr>
        <w:spacing w:line="276" w:lineRule="auto"/>
        <w:ind w:left="360"/>
        <w:contextualSpacing/>
        <w:jc w:val="both"/>
        <w:rPr>
          <w:rFonts w:ascii="Arial" w:hAnsi="Arial" w:cs="Arial"/>
        </w:rPr>
      </w:pPr>
    </w:p>
    <w:p w14:paraId="1741CA6D" w14:textId="77777777" w:rsidR="00FF244E" w:rsidRPr="00FF244E" w:rsidRDefault="00FF244E" w:rsidP="00520D15">
      <w:pPr>
        <w:numPr>
          <w:ilvl w:val="0"/>
          <w:numId w:val="28"/>
        </w:numPr>
        <w:spacing w:line="276" w:lineRule="auto"/>
        <w:contextualSpacing/>
        <w:jc w:val="both"/>
        <w:rPr>
          <w:rFonts w:ascii="Arial" w:hAnsi="Arial" w:cs="Arial"/>
        </w:rPr>
      </w:pPr>
      <w:r w:rsidRPr="00FF244E">
        <w:rPr>
          <w:rFonts w:ascii="Arial" w:hAnsi="Arial" w:cs="Arial"/>
          <w:u w:val="single"/>
        </w:rPr>
        <w:t>Acta de reconocimiento y comprobación de las obras</w:t>
      </w:r>
      <w:r w:rsidRPr="00FF244E">
        <w:rPr>
          <w:rFonts w:ascii="Arial" w:hAnsi="Arial" w:cs="Arial"/>
        </w:rPr>
        <w:t xml:space="preserve">. </w:t>
      </w:r>
    </w:p>
    <w:p w14:paraId="51FF7783" w14:textId="77777777" w:rsidR="00FF244E" w:rsidRPr="00FF244E" w:rsidRDefault="00FF244E" w:rsidP="00520D15">
      <w:pPr>
        <w:spacing w:line="276" w:lineRule="auto"/>
        <w:ind w:left="720"/>
        <w:contextualSpacing/>
        <w:jc w:val="both"/>
        <w:rPr>
          <w:rFonts w:ascii="Arial" w:hAnsi="Arial" w:cs="Arial"/>
        </w:rPr>
      </w:pPr>
    </w:p>
    <w:p w14:paraId="5098B41B" w14:textId="77777777" w:rsidR="00FF244E" w:rsidRPr="00FF244E" w:rsidRDefault="00FF244E" w:rsidP="00520D15">
      <w:pPr>
        <w:spacing w:line="276" w:lineRule="auto"/>
        <w:ind w:left="360"/>
        <w:contextualSpacing/>
        <w:jc w:val="both"/>
        <w:rPr>
          <w:rFonts w:ascii="Arial" w:hAnsi="Arial" w:cs="Arial"/>
        </w:rPr>
      </w:pPr>
    </w:p>
    <w:p w14:paraId="0D424FA5" w14:textId="77777777" w:rsidR="00FF244E" w:rsidRPr="00FF244E" w:rsidRDefault="00FF244E" w:rsidP="00520D15">
      <w:pPr>
        <w:numPr>
          <w:ilvl w:val="0"/>
          <w:numId w:val="28"/>
        </w:numPr>
        <w:spacing w:line="276" w:lineRule="auto"/>
        <w:contextualSpacing/>
        <w:jc w:val="both"/>
        <w:rPr>
          <w:rFonts w:ascii="Arial" w:hAnsi="Arial" w:cs="Arial"/>
        </w:rPr>
      </w:pPr>
      <w:r w:rsidRPr="00FF244E">
        <w:rPr>
          <w:rFonts w:ascii="Arial" w:hAnsi="Arial" w:cs="Arial"/>
          <w:u w:val="single"/>
        </w:rPr>
        <w:t xml:space="preserve">Certificado </w:t>
      </w:r>
      <w:r w:rsidRPr="00FF244E">
        <w:rPr>
          <w:rFonts w:ascii="Arial" w:hAnsi="Arial" w:cs="Arial"/>
        </w:rPr>
        <w:t>referente a los costes de gastos de personal imputado a las obras y Seguridad social.</w:t>
      </w:r>
    </w:p>
    <w:p w14:paraId="43F62CA1" w14:textId="77777777" w:rsidR="00FF244E" w:rsidRPr="00FF244E" w:rsidRDefault="00FF244E" w:rsidP="00520D15">
      <w:pPr>
        <w:spacing w:line="276" w:lineRule="auto"/>
        <w:ind w:left="360"/>
        <w:contextualSpacing/>
        <w:jc w:val="both"/>
        <w:rPr>
          <w:rFonts w:ascii="Arial" w:hAnsi="Arial" w:cs="Arial"/>
        </w:rPr>
      </w:pPr>
    </w:p>
    <w:p w14:paraId="561B0576" w14:textId="77777777" w:rsidR="00FF244E" w:rsidRPr="00FF244E" w:rsidRDefault="00FF244E" w:rsidP="00520D15">
      <w:pPr>
        <w:numPr>
          <w:ilvl w:val="0"/>
          <w:numId w:val="28"/>
        </w:numPr>
        <w:spacing w:line="276" w:lineRule="auto"/>
        <w:contextualSpacing/>
        <w:jc w:val="both"/>
        <w:rPr>
          <w:rFonts w:ascii="Arial" w:hAnsi="Arial" w:cs="Arial"/>
        </w:rPr>
      </w:pPr>
      <w:r w:rsidRPr="00FF244E">
        <w:rPr>
          <w:rFonts w:ascii="Arial" w:hAnsi="Arial" w:cs="Arial"/>
          <w:u w:val="single"/>
        </w:rPr>
        <w:t>Fotografía del cartel informativo de la obra</w:t>
      </w:r>
      <w:r w:rsidRPr="00FF244E">
        <w:rPr>
          <w:rFonts w:ascii="Arial" w:hAnsi="Arial" w:cs="Arial"/>
        </w:rPr>
        <w:t>. Cartel que deberá cumplir lo estipulado en la Base Cuarta, punto 6.</w:t>
      </w:r>
    </w:p>
    <w:p w14:paraId="65AD6C10" w14:textId="77777777" w:rsidR="00FF244E" w:rsidRPr="00FF244E" w:rsidRDefault="00FF244E" w:rsidP="00520D15">
      <w:pPr>
        <w:spacing w:line="276" w:lineRule="auto"/>
        <w:ind w:left="720"/>
        <w:contextualSpacing/>
        <w:jc w:val="both"/>
        <w:rPr>
          <w:rFonts w:ascii="Arial" w:hAnsi="Arial" w:cs="Arial"/>
        </w:rPr>
      </w:pPr>
    </w:p>
    <w:p w14:paraId="491786BE" w14:textId="77777777" w:rsidR="00FF244E" w:rsidRPr="00FF244E" w:rsidRDefault="00FF244E" w:rsidP="00520D15">
      <w:pPr>
        <w:spacing w:line="276" w:lineRule="auto"/>
        <w:jc w:val="both"/>
        <w:rPr>
          <w:rFonts w:ascii="Arial" w:hAnsi="Arial" w:cs="Arial"/>
        </w:rPr>
      </w:pPr>
    </w:p>
    <w:p w14:paraId="2698F434" w14:textId="77777777" w:rsidR="00FF244E" w:rsidRPr="00FF244E" w:rsidRDefault="00FF244E" w:rsidP="00520D15">
      <w:pPr>
        <w:numPr>
          <w:ilvl w:val="0"/>
          <w:numId w:val="28"/>
        </w:numPr>
        <w:spacing w:line="276" w:lineRule="auto"/>
        <w:contextualSpacing/>
        <w:jc w:val="both"/>
        <w:rPr>
          <w:rFonts w:ascii="Arial" w:hAnsi="Arial" w:cs="Arial"/>
        </w:rPr>
      </w:pPr>
      <w:r w:rsidRPr="00FF244E">
        <w:rPr>
          <w:rFonts w:ascii="Arial" w:hAnsi="Arial" w:cs="Arial"/>
          <w:u w:val="single"/>
        </w:rPr>
        <w:t>Proyecto</w:t>
      </w:r>
      <w:r w:rsidRPr="00FF244E">
        <w:rPr>
          <w:rFonts w:ascii="Arial" w:hAnsi="Arial" w:cs="Arial"/>
        </w:rPr>
        <w:t xml:space="preserve"> firmado por técnico competente cuando en el momento de presentar la solicitud, se hubiera presentado Memoria Valorada, y a tenor de los dispuesto en la Base Octava letra C), por la cuantía de la obra (más 48.400,00 €), fuera necesario presentar el mencionado Proyecto. Podrá presentarse antes o junto a la justificación. En caso de que el proyecto aprobado no coincida exactamente con la memoria presentada en la solicitud, se deberá solicitar un cambio de obra o modificado de proyecto.</w:t>
      </w:r>
    </w:p>
    <w:p w14:paraId="7CB9DB91" w14:textId="77777777" w:rsidR="00FF244E" w:rsidRDefault="00FF244E" w:rsidP="00520D15">
      <w:pPr>
        <w:spacing w:line="276" w:lineRule="auto"/>
        <w:jc w:val="both"/>
        <w:rPr>
          <w:rFonts w:ascii="Arial" w:hAnsi="Arial" w:cs="Arial"/>
        </w:rPr>
      </w:pPr>
    </w:p>
    <w:p w14:paraId="54DD25D0" w14:textId="37B6D944" w:rsidR="00FF244E" w:rsidRPr="00FF244E" w:rsidRDefault="00FF244E" w:rsidP="00520D15">
      <w:pPr>
        <w:spacing w:line="276" w:lineRule="auto"/>
        <w:jc w:val="both"/>
        <w:rPr>
          <w:rFonts w:ascii="Arial" w:hAnsi="Arial" w:cs="Arial"/>
        </w:rPr>
      </w:pPr>
      <w:r w:rsidRPr="00FF244E">
        <w:rPr>
          <w:rFonts w:ascii="Arial" w:hAnsi="Arial" w:cs="Arial"/>
        </w:rPr>
        <w:t xml:space="preserve">Los documentos para justificar la subvención se realizarán exclusivamente por medios telemáticos a través de la plataforma de la sede electrónica de la Diputación Provincial </w:t>
      </w:r>
      <w:hyperlink r:id="rId11" w:history="1">
        <w:r w:rsidRPr="00FF244E">
          <w:rPr>
            <w:rFonts w:ascii="Arial" w:hAnsi="Arial" w:cs="Arial"/>
            <w:color w:val="0563C1" w:themeColor="hyperlink"/>
            <w:u w:val="single"/>
          </w:rPr>
          <w:t>(https://sededipsegovia.es/),</w:t>
        </w:r>
      </w:hyperlink>
      <w:r w:rsidRPr="00FF244E">
        <w:rPr>
          <w:rFonts w:ascii="Arial" w:hAnsi="Arial" w:cs="Arial"/>
        </w:rPr>
        <w:t xml:space="preserve"> o sistemas de intercomunicación de Registros, en cumplimiento de lo dispuesto en el artículo 14.2 de la Ley 39/2015, de 1 de octubre, del Procedimiento Administrativo Común de las Administraciones Públicas. </w:t>
      </w:r>
    </w:p>
    <w:p w14:paraId="43007BDF" w14:textId="77777777" w:rsidR="00FF244E" w:rsidRPr="00FF244E" w:rsidRDefault="00FF244E" w:rsidP="00520D15">
      <w:pPr>
        <w:spacing w:line="276" w:lineRule="auto"/>
        <w:jc w:val="both"/>
        <w:rPr>
          <w:rFonts w:ascii="Arial" w:hAnsi="Arial" w:cs="Arial"/>
        </w:rPr>
      </w:pPr>
      <w:r w:rsidRPr="00FF244E">
        <w:rPr>
          <w:rFonts w:ascii="Arial" w:hAnsi="Arial" w:cs="Arial"/>
          <w:u w:val="single"/>
        </w:rPr>
        <w:t>Los documentos justificativos citados, se presentarán, incluyéndose en su expediente directamente</w:t>
      </w:r>
      <w:r w:rsidRPr="00FF244E">
        <w:rPr>
          <w:rFonts w:ascii="Arial" w:hAnsi="Arial" w:cs="Arial"/>
        </w:rPr>
        <w:t xml:space="preserve">. Para ello, las entidades deberán abrir la </w:t>
      </w:r>
      <w:r w:rsidRPr="00FF244E">
        <w:rPr>
          <w:rFonts w:ascii="Arial" w:hAnsi="Arial" w:cs="Arial"/>
          <w:b/>
          <w:bCs/>
        </w:rPr>
        <w:t>carpeta “mis expedientes”</w:t>
      </w:r>
      <w:r w:rsidRPr="00FF244E">
        <w:rPr>
          <w:rFonts w:ascii="Arial" w:hAnsi="Arial" w:cs="Arial"/>
        </w:rPr>
        <w:t xml:space="preserve"> que tienen disponible en esta sede electrónica, identificándose con el mismo certificado digital con el que hicieran su solicitud; visualizarán todos los expedientes que tengan abiertos en Diputación de Segovia y deberán seleccionar el número de expediente que corresponda. Podrán incorporar la documentación desde el botón “aportar nuevos documentos”. El sistema ofrecerá un resguardo de registro telemático de entrada.</w:t>
      </w:r>
    </w:p>
    <w:p w14:paraId="049CF5A7" w14:textId="77777777" w:rsidR="00FF244E" w:rsidRPr="00FF244E" w:rsidRDefault="00FF244E" w:rsidP="00520D15">
      <w:pPr>
        <w:spacing w:line="276" w:lineRule="auto"/>
        <w:ind w:left="708"/>
        <w:jc w:val="both"/>
        <w:rPr>
          <w:rFonts w:ascii="Arial" w:hAnsi="Arial" w:cs="Arial"/>
          <w:b/>
          <w:bCs/>
        </w:rPr>
      </w:pPr>
      <w:r w:rsidRPr="00FF244E">
        <w:rPr>
          <w:rFonts w:ascii="Arial" w:hAnsi="Arial" w:cs="Arial"/>
          <w:b/>
          <w:bCs/>
        </w:rPr>
        <w:t>C.  PLAZO JUSTIFICACIÓN:</w:t>
      </w:r>
    </w:p>
    <w:p w14:paraId="1488C0C4" w14:textId="7044A47F" w:rsidR="00FF244E" w:rsidRPr="00FF244E" w:rsidRDefault="00FF244E" w:rsidP="00520D15">
      <w:pPr>
        <w:spacing w:line="276" w:lineRule="auto"/>
        <w:jc w:val="both"/>
        <w:rPr>
          <w:rFonts w:ascii="Arial" w:hAnsi="Arial" w:cs="Arial"/>
        </w:rPr>
      </w:pPr>
      <w:r w:rsidRPr="00FF244E">
        <w:rPr>
          <w:rFonts w:ascii="Arial" w:hAnsi="Arial" w:cs="Arial"/>
        </w:rPr>
        <w:t xml:space="preserve">El plazo de presentación de documentos para justificar la subvención finalizará a </w:t>
      </w:r>
      <w:r w:rsidRPr="00FF244E">
        <w:rPr>
          <w:rFonts w:ascii="Arial" w:hAnsi="Arial" w:cs="Arial"/>
          <w:b/>
          <w:bCs/>
          <w:u w:val="single"/>
        </w:rPr>
        <w:t xml:space="preserve">EL </w:t>
      </w:r>
      <w:r w:rsidR="00520D15">
        <w:rPr>
          <w:rFonts w:ascii="Arial" w:hAnsi="Arial" w:cs="Arial"/>
          <w:b/>
          <w:bCs/>
          <w:u w:val="single"/>
        </w:rPr>
        <w:t>1</w:t>
      </w:r>
      <w:r w:rsidRPr="00FF244E">
        <w:rPr>
          <w:rFonts w:ascii="Arial" w:hAnsi="Arial" w:cs="Arial"/>
          <w:b/>
          <w:bCs/>
          <w:u w:val="single"/>
        </w:rPr>
        <w:t xml:space="preserve"> DE </w:t>
      </w:r>
      <w:r w:rsidR="00520D15">
        <w:rPr>
          <w:rFonts w:ascii="Arial" w:hAnsi="Arial" w:cs="Arial"/>
          <w:b/>
          <w:bCs/>
          <w:u w:val="single"/>
        </w:rPr>
        <w:t xml:space="preserve">OCTUBRE </w:t>
      </w:r>
      <w:r w:rsidRPr="00FF244E">
        <w:rPr>
          <w:rFonts w:ascii="Arial" w:hAnsi="Arial" w:cs="Arial"/>
          <w:b/>
          <w:bCs/>
          <w:u w:val="single"/>
        </w:rPr>
        <w:t>DE 2025</w:t>
      </w:r>
      <w:r w:rsidRPr="00FF244E">
        <w:rPr>
          <w:rFonts w:ascii="Arial" w:hAnsi="Arial" w:cs="Arial"/>
        </w:rPr>
        <w:t>, resultando suficiente justificación la acreditación de gasto en cantidad igual o superior a la subvencionada, sin que el total de la financiación supere el coste de la obra.</w:t>
      </w:r>
    </w:p>
    <w:p w14:paraId="5D57E26A" w14:textId="77777777" w:rsidR="00FF244E" w:rsidRPr="00FF244E" w:rsidRDefault="00FF244E" w:rsidP="00520D15">
      <w:pPr>
        <w:spacing w:line="276" w:lineRule="auto"/>
        <w:jc w:val="both"/>
        <w:rPr>
          <w:rFonts w:ascii="Arial" w:hAnsi="Arial" w:cs="Arial"/>
        </w:rPr>
      </w:pPr>
      <w:r w:rsidRPr="00FF244E">
        <w:rPr>
          <w:rFonts w:ascii="Arial" w:hAnsi="Arial" w:cs="Arial"/>
        </w:rPr>
        <w:t>Si la justificación se realiza por importe inferior a la cantidad subvencionada, se abonará la parte proporcional que corresponda.</w:t>
      </w:r>
    </w:p>
    <w:p w14:paraId="0F95D3BA" w14:textId="77777777" w:rsidR="00FF244E" w:rsidRPr="00FF244E" w:rsidRDefault="00FF244E" w:rsidP="00520D15">
      <w:pPr>
        <w:spacing w:line="276" w:lineRule="auto"/>
        <w:jc w:val="both"/>
        <w:rPr>
          <w:rFonts w:ascii="Arial" w:hAnsi="Arial" w:cs="Arial"/>
        </w:rPr>
      </w:pPr>
      <w:r w:rsidRPr="00FF244E">
        <w:rPr>
          <w:rFonts w:ascii="Arial" w:hAnsi="Arial" w:cs="Arial"/>
        </w:rPr>
        <w:t xml:space="preserve">Si se comprueba la existencia de defectos subsanables en la justificación presentada, se pondrá en conocimiento del beneficiario, concediéndole un </w:t>
      </w:r>
      <w:r w:rsidRPr="00FF244E">
        <w:rPr>
          <w:rFonts w:ascii="Arial" w:hAnsi="Arial" w:cs="Arial"/>
          <w:u w:val="single"/>
        </w:rPr>
        <w:t>PLAZO DE DIEZ DÍAS para su corrección. Transcurrido dicho plazo, si persisten los defectos, dará lugar a la pérdida de la subvención.</w:t>
      </w:r>
    </w:p>
    <w:p w14:paraId="01E84A89" w14:textId="77777777" w:rsidR="00FF244E" w:rsidRPr="00FF244E" w:rsidRDefault="00FF244E" w:rsidP="00520D15">
      <w:pPr>
        <w:spacing w:line="276" w:lineRule="auto"/>
        <w:jc w:val="both"/>
        <w:rPr>
          <w:rFonts w:ascii="Arial" w:hAnsi="Arial" w:cs="Arial"/>
        </w:rPr>
      </w:pPr>
      <w:r w:rsidRPr="00FF244E">
        <w:rPr>
          <w:rFonts w:ascii="Arial" w:hAnsi="Arial" w:cs="Arial"/>
        </w:rPr>
        <w:t>El incumplimiento de la obligación de justificación de la subvención en el plazo establecido, llevará aparejado la pérdida del derecho al cobro, a tenor de los dispuesto en los artículos 26.7 y 28.5 de la Ordenanza General de Subvenciones de la Diputación Provincial de Segovia.</w:t>
      </w:r>
    </w:p>
    <w:p w14:paraId="0CE85872" w14:textId="62BDE2B2" w:rsidR="00A26C74" w:rsidRPr="00A26C74" w:rsidRDefault="00A26C74" w:rsidP="00520D15">
      <w:pPr>
        <w:spacing w:after="0" w:line="276" w:lineRule="auto"/>
        <w:jc w:val="both"/>
        <w:rPr>
          <w:rFonts w:ascii="Arial" w:eastAsia="Times New Roman" w:hAnsi="Arial" w:cs="Arial"/>
          <w:bCs/>
          <w:spacing w:val="-3"/>
          <w:lang w:val="es-ES_tradnl" w:eastAsia="es-ES"/>
        </w:rPr>
      </w:pPr>
    </w:p>
    <w:p w14:paraId="35A82A65" w14:textId="03AF2B4B" w:rsidR="00A26C74" w:rsidRPr="00520D15" w:rsidRDefault="00520D15" w:rsidP="00520D15">
      <w:pPr>
        <w:spacing w:after="0" w:line="276" w:lineRule="auto"/>
        <w:jc w:val="both"/>
        <w:rPr>
          <w:rFonts w:ascii="Arial" w:eastAsia="Times New Roman" w:hAnsi="Arial" w:cs="Arial"/>
          <w:b/>
          <w:spacing w:val="-3"/>
          <w:lang w:val="es-ES_tradnl" w:eastAsia="es-ES"/>
        </w:rPr>
      </w:pPr>
      <w:r w:rsidRPr="00520D15">
        <w:rPr>
          <w:rFonts w:ascii="Arial" w:eastAsia="Times New Roman" w:hAnsi="Arial" w:cs="Arial"/>
          <w:b/>
          <w:spacing w:val="-3"/>
          <w:lang w:val="es-ES_tradnl" w:eastAsia="es-ES"/>
        </w:rPr>
        <w:t xml:space="preserve">DÉCIMA SEGUNDA. - </w:t>
      </w:r>
      <w:r w:rsidR="00A26C74" w:rsidRPr="00520D15">
        <w:rPr>
          <w:rFonts w:ascii="Arial" w:eastAsia="Times New Roman" w:hAnsi="Arial" w:cs="Arial"/>
          <w:b/>
          <w:spacing w:val="-3"/>
          <w:lang w:val="es-ES_tradnl" w:eastAsia="es-ES"/>
        </w:rPr>
        <w:t>PAGO</w:t>
      </w:r>
    </w:p>
    <w:p w14:paraId="4EB20F1F" w14:textId="77777777" w:rsidR="00520D15" w:rsidRDefault="00520D15" w:rsidP="00520D15">
      <w:pPr>
        <w:spacing w:after="0" w:line="276" w:lineRule="auto"/>
        <w:jc w:val="both"/>
        <w:rPr>
          <w:rFonts w:ascii="Arial" w:eastAsia="Times New Roman" w:hAnsi="Arial" w:cs="Arial"/>
          <w:bCs/>
          <w:spacing w:val="-3"/>
          <w:lang w:val="es-ES_tradnl" w:eastAsia="es-ES"/>
        </w:rPr>
      </w:pPr>
    </w:p>
    <w:p w14:paraId="02799F28" w14:textId="77777777" w:rsidR="00520D15" w:rsidRPr="00623DFA" w:rsidRDefault="00520D15" w:rsidP="00520D15">
      <w:pPr>
        <w:pStyle w:val="Prrafodelista"/>
        <w:numPr>
          <w:ilvl w:val="0"/>
          <w:numId w:val="30"/>
        </w:numPr>
        <w:autoSpaceDE w:val="0"/>
        <w:autoSpaceDN w:val="0"/>
        <w:adjustRightInd w:val="0"/>
        <w:spacing w:after="0" w:line="276" w:lineRule="auto"/>
        <w:jc w:val="both"/>
        <w:rPr>
          <w:rFonts w:ascii="Arial" w:eastAsia="Times New Roman" w:hAnsi="Arial" w:cs="Arial"/>
          <w:lang w:eastAsia="es-ES"/>
        </w:rPr>
      </w:pPr>
      <w:r w:rsidRPr="00623DFA">
        <w:rPr>
          <w:rFonts w:ascii="Arial" w:eastAsia="Times New Roman" w:hAnsi="Arial" w:cs="Arial"/>
          <w:lang w:eastAsia="es-ES"/>
        </w:rPr>
        <w:t>La subvención se pagará previa justificación. Si la justificación se realiza por importe inferior a la cantidad subvencionada, se abonará proporcionalmente a la parte justificada.</w:t>
      </w:r>
    </w:p>
    <w:p w14:paraId="0EDB7BC1" w14:textId="77777777" w:rsidR="00520D15" w:rsidRPr="00623DFA" w:rsidRDefault="00520D15" w:rsidP="00520D15">
      <w:pPr>
        <w:pStyle w:val="Prrafodelista"/>
        <w:numPr>
          <w:ilvl w:val="0"/>
          <w:numId w:val="30"/>
        </w:numPr>
        <w:autoSpaceDE w:val="0"/>
        <w:autoSpaceDN w:val="0"/>
        <w:adjustRightInd w:val="0"/>
        <w:spacing w:after="0" w:line="276" w:lineRule="auto"/>
        <w:jc w:val="both"/>
        <w:rPr>
          <w:rFonts w:ascii="Arial" w:eastAsia="Times New Roman" w:hAnsi="Arial" w:cs="Arial"/>
          <w:lang w:eastAsia="es-ES"/>
        </w:rPr>
      </w:pPr>
      <w:r w:rsidRPr="00623DFA">
        <w:rPr>
          <w:rFonts w:ascii="Arial" w:eastAsia="Times New Roman" w:hAnsi="Arial" w:cs="Arial"/>
          <w:lang w:eastAsia="es-ES"/>
        </w:rPr>
        <w:t>Si se comprueba la existencia de defectos subsanables en la justificación presentada, se pondrá en conocimiento del beneficiario, concediéndole un plazo de diez días para su corrección. Transcurrido dicho plazo, si persisten los defectos, dará lugar a la pérdida de la subvención.</w:t>
      </w:r>
    </w:p>
    <w:p w14:paraId="152753C4" w14:textId="77777777" w:rsidR="00520D15" w:rsidRDefault="00520D15" w:rsidP="00520D15">
      <w:pPr>
        <w:pStyle w:val="Prrafodelista"/>
        <w:numPr>
          <w:ilvl w:val="0"/>
          <w:numId w:val="30"/>
        </w:numPr>
        <w:autoSpaceDE w:val="0"/>
        <w:autoSpaceDN w:val="0"/>
        <w:adjustRightInd w:val="0"/>
        <w:spacing w:after="0" w:line="276" w:lineRule="auto"/>
        <w:jc w:val="both"/>
        <w:rPr>
          <w:rFonts w:ascii="Arial" w:eastAsia="Times New Roman" w:hAnsi="Arial" w:cs="Arial"/>
          <w:lang w:eastAsia="es-ES"/>
        </w:rPr>
      </w:pPr>
      <w:r w:rsidRPr="00623DFA">
        <w:rPr>
          <w:rFonts w:ascii="Arial" w:eastAsia="Times New Roman" w:hAnsi="Arial" w:cs="Arial"/>
          <w:lang w:eastAsia="es-ES"/>
        </w:rPr>
        <w:t xml:space="preserve">La </w:t>
      </w:r>
      <w:r w:rsidRPr="00623DFA">
        <w:rPr>
          <w:rFonts w:ascii="Arial" w:eastAsia="Times New Roman" w:hAnsi="Arial" w:cs="Arial"/>
          <w:bCs/>
          <w:lang w:eastAsia="es-ES"/>
        </w:rPr>
        <w:t xml:space="preserve">NO </w:t>
      </w:r>
      <w:r w:rsidRPr="00623DFA">
        <w:rPr>
          <w:rFonts w:ascii="Arial" w:eastAsia="Times New Roman" w:hAnsi="Arial" w:cs="Arial"/>
          <w:lang w:eastAsia="es-ES"/>
        </w:rPr>
        <w:t>justificación dentro del plazo establecido en la base undécima dará lugar a la pérdida de la subvención.</w:t>
      </w:r>
    </w:p>
    <w:p w14:paraId="208B8EFD" w14:textId="77777777" w:rsidR="00A26C74" w:rsidRPr="00A26C74" w:rsidRDefault="00A26C74" w:rsidP="00520D15">
      <w:pPr>
        <w:spacing w:after="0" w:line="276" w:lineRule="auto"/>
        <w:jc w:val="both"/>
        <w:rPr>
          <w:rFonts w:ascii="Arial" w:eastAsia="Times New Roman" w:hAnsi="Arial" w:cs="Arial"/>
          <w:bCs/>
          <w:spacing w:val="-3"/>
          <w:lang w:val="es-ES_tradnl" w:eastAsia="es-ES"/>
        </w:rPr>
      </w:pPr>
    </w:p>
    <w:p w14:paraId="24F93423" w14:textId="405B0B9F" w:rsidR="00A26C74" w:rsidRDefault="00520D15" w:rsidP="00520D15">
      <w:pPr>
        <w:spacing w:after="0" w:line="276" w:lineRule="auto"/>
        <w:jc w:val="both"/>
        <w:rPr>
          <w:rFonts w:ascii="Arial" w:eastAsia="Times New Roman" w:hAnsi="Arial" w:cs="Arial"/>
          <w:bCs/>
          <w:spacing w:val="-3"/>
          <w:lang w:val="es-ES_tradnl" w:eastAsia="es-ES"/>
        </w:rPr>
      </w:pPr>
      <w:bookmarkStart w:id="4" w:name="_Hlk168572251"/>
      <w:r w:rsidRPr="00520D15">
        <w:rPr>
          <w:rFonts w:ascii="Arial" w:eastAsia="Times New Roman" w:hAnsi="Arial" w:cs="Arial"/>
          <w:b/>
          <w:spacing w:val="-3"/>
          <w:lang w:val="es-ES_tradnl" w:eastAsia="es-ES"/>
        </w:rPr>
        <w:t xml:space="preserve">DÉCIMA </w:t>
      </w:r>
      <w:r>
        <w:rPr>
          <w:rFonts w:ascii="Arial" w:eastAsia="Times New Roman" w:hAnsi="Arial" w:cs="Arial"/>
          <w:b/>
          <w:spacing w:val="-3"/>
          <w:lang w:val="es-ES_tradnl" w:eastAsia="es-ES"/>
        </w:rPr>
        <w:t xml:space="preserve">TERCERA. </w:t>
      </w:r>
      <w:r w:rsidRPr="00520D15">
        <w:rPr>
          <w:rFonts w:ascii="Arial" w:eastAsia="Times New Roman" w:hAnsi="Arial" w:cs="Arial"/>
          <w:b/>
          <w:spacing w:val="-3"/>
          <w:lang w:val="es-ES_tradnl" w:eastAsia="es-ES"/>
        </w:rPr>
        <w:t xml:space="preserve">-  </w:t>
      </w:r>
      <w:bookmarkEnd w:id="4"/>
      <w:r w:rsidR="00A26C74" w:rsidRPr="00520D15">
        <w:rPr>
          <w:rFonts w:ascii="Arial" w:eastAsia="Times New Roman" w:hAnsi="Arial" w:cs="Arial"/>
          <w:b/>
          <w:spacing w:val="-3"/>
          <w:lang w:val="es-ES_tradnl" w:eastAsia="es-ES"/>
        </w:rPr>
        <w:t>COMPROBACIÓN DE LA ADECUADA UTILIZACIÓN DE LAS AYUDAS</w:t>
      </w:r>
      <w:r w:rsidRPr="00520D15">
        <w:rPr>
          <w:rFonts w:ascii="Arial" w:eastAsia="Times New Roman" w:hAnsi="Arial" w:cs="Arial"/>
          <w:b/>
          <w:spacing w:val="-3"/>
          <w:lang w:val="es-ES_tradnl" w:eastAsia="es-ES"/>
        </w:rPr>
        <w:t>.</w:t>
      </w:r>
    </w:p>
    <w:p w14:paraId="5CB6C201" w14:textId="77777777" w:rsidR="00520D15" w:rsidRPr="00A26C74" w:rsidRDefault="00520D15" w:rsidP="00520D15">
      <w:pPr>
        <w:spacing w:after="0" w:line="276" w:lineRule="auto"/>
        <w:jc w:val="both"/>
        <w:rPr>
          <w:rFonts w:ascii="Arial" w:eastAsia="Times New Roman" w:hAnsi="Arial" w:cs="Arial"/>
          <w:bCs/>
          <w:spacing w:val="-3"/>
          <w:lang w:val="es-ES_tradnl" w:eastAsia="es-ES"/>
        </w:rPr>
      </w:pPr>
    </w:p>
    <w:p w14:paraId="29675F0F" w14:textId="77777777" w:rsidR="00520D15" w:rsidRPr="00771818" w:rsidRDefault="00520D15" w:rsidP="00520D15">
      <w:pPr>
        <w:spacing w:line="276" w:lineRule="auto"/>
        <w:jc w:val="both"/>
        <w:rPr>
          <w:rFonts w:ascii="Arial" w:hAnsi="Arial" w:cs="Arial"/>
        </w:rPr>
      </w:pPr>
      <w:r w:rsidRPr="00771818">
        <w:rPr>
          <w:rFonts w:ascii="Arial" w:hAnsi="Arial" w:cs="Arial"/>
        </w:rPr>
        <w:t>La Diputación Provincial, por medio de sus técnicos, podrá comprobar la correcta realización de la obra municipal para el que se otorgó la ayuda y comprobar la gestión de la correcta utilización de los fondos, así como requerir a la Entidad beneficiaria la aportación de información sobre el ejercicio de las actuaciones financiadas.</w:t>
      </w:r>
    </w:p>
    <w:p w14:paraId="7DB69A30" w14:textId="77777777" w:rsidR="00520D15" w:rsidRDefault="00520D15" w:rsidP="00520D15">
      <w:pPr>
        <w:spacing w:line="276" w:lineRule="auto"/>
        <w:jc w:val="both"/>
        <w:rPr>
          <w:rFonts w:ascii="Arial" w:hAnsi="Arial" w:cs="Arial"/>
        </w:rPr>
      </w:pPr>
      <w:r w:rsidRPr="00771818">
        <w:rPr>
          <w:rFonts w:ascii="Arial" w:hAnsi="Arial" w:cs="Arial"/>
        </w:rPr>
        <w:t>En cuanto al control financiero, su objeto, extensión y procedimiento para llevarlo a efecto, se estará a lo dispuesto en los arts. 44 y siguientes de la LGS.</w:t>
      </w:r>
    </w:p>
    <w:p w14:paraId="6D0B1F82" w14:textId="77777777" w:rsidR="00A26C74" w:rsidRPr="00A26C74" w:rsidRDefault="00A26C74" w:rsidP="00520D15">
      <w:pPr>
        <w:spacing w:after="0" w:line="276" w:lineRule="auto"/>
        <w:jc w:val="both"/>
        <w:rPr>
          <w:rFonts w:ascii="Arial" w:eastAsia="Times New Roman" w:hAnsi="Arial" w:cs="Arial"/>
          <w:bCs/>
          <w:spacing w:val="-3"/>
          <w:lang w:val="es-ES_tradnl" w:eastAsia="es-ES"/>
        </w:rPr>
      </w:pPr>
    </w:p>
    <w:p w14:paraId="5EC4B68F" w14:textId="7C485421" w:rsidR="00A26C74" w:rsidRDefault="00520D15" w:rsidP="00520D15">
      <w:pPr>
        <w:spacing w:after="0" w:line="276" w:lineRule="auto"/>
        <w:jc w:val="both"/>
        <w:rPr>
          <w:rFonts w:ascii="Arial" w:eastAsia="Times New Roman" w:hAnsi="Arial" w:cs="Arial"/>
          <w:b/>
          <w:spacing w:val="-3"/>
          <w:lang w:val="es-ES_tradnl" w:eastAsia="es-ES"/>
        </w:rPr>
      </w:pPr>
      <w:r w:rsidRPr="00520D15">
        <w:rPr>
          <w:rFonts w:ascii="Arial" w:eastAsia="Times New Roman" w:hAnsi="Arial" w:cs="Arial"/>
          <w:b/>
          <w:spacing w:val="-3"/>
          <w:lang w:val="es-ES_tradnl" w:eastAsia="es-ES"/>
        </w:rPr>
        <w:t xml:space="preserve">DÉCIMA </w:t>
      </w:r>
      <w:r>
        <w:rPr>
          <w:rFonts w:ascii="Arial" w:eastAsia="Times New Roman" w:hAnsi="Arial" w:cs="Arial"/>
          <w:b/>
          <w:spacing w:val="-3"/>
          <w:lang w:val="es-ES_tradnl" w:eastAsia="es-ES"/>
        </w:rPr>
        <w:t xml:space="preserve">CUARTA. </w:t>
      </w:r>
      <w:r w:rsidRPr="00520D15">
        <w:rPr>
          <w:rFonts w:ascii="Arial" w:eastAsia="Times New Roman" w:hAnsi="Arial" w:cs="Arial"/>
          <w:b/>
          <w:spacing w:val="-3"/>
          <w:lang w:val="es-ES_tradnl" w:eastAsia="es-ES"/>
        </w:rPr>
        <w:t xml:space="preserve">-  </w:t>
      </w:r>
      <w:r w:rsidR="00A26C74" w:rsidRPr="00520D15">
        <w:rPr>
          <w:rFonts w:ascii="Arial" w:eastAsia="Times New Roman" w:hAnsi="Arial" w:cs="Arial"/>
          <w:b/>
          <w:spacing w:val="-3"/>
          <w:lang w:val="es-ES_tradnl" w:eastAsia="es-ES"/>
        </w:rPr>
        <w:t>INCUMPLIMIENTO Y REINTEGRO</w:t>
      </w:r>
      <w:r w:rsidRPr="00520D15">
        <w:rPr>
          <w:rFonts w:ascii="Arial" w:eastAsia="Times New Roman" w:hAnsi="Arial" w:cs="Arial"/>
          <w:b/>
          <w:spacing w:val="-3"/>
          <w:lang w:val="es-ES_tradnl" w:eastAsia="es-ES"/>
        </w:rPr>
        <w:t>.</w:t>
      </w:r>
    </w:p>
    <w:p w14:paraId="3F535E91" w14:textId="77777777" w:rsidR="00520D15" w:rsidRPr="00A26C74" w:rsidRDefault="00520D15" w:rsidP="00520D15">
      <w:pPr>
        <w:spacing w:after="0" w:line="276" w:lineRule="auto"/>
        <w:jc w:val="both"/>
        <w:rPr>
          <w:rFonts w:ascii="Arial" w:eastAsia="Times New Roman" w:hAnsi="Arial" w:cs="Arial"/>
          <w:bCs/>
          <w:spacing w:val="-3"/>
          <w:lang w:val="es-ES_tradnl" w:eastAsia="es-ES"/>
        </w:rPr>
      </w:pPr>
    </w:p>
    <w:p w14:paraId="2C04B8C7" w14:textId="77777777" w:rsidR="00520D15" w:rsidRPr="00771818" w:rsidRDefault="00520D15" w:rsidP="00520D15">
      <w:pPr>
        <w:spacing w:line="276" w:lineRule="auto"/>
        <w:jc w:val="both"/>
        <w:rPr>
          <w:rFonts w:ascii="Arial" w:hAnsi="Arial" w:cs="Arial"/>
        </w:rPr>
      </w:pPr>
      <w:r w:rsidRPr="00771818">
        <w:rPr>
          <w:rFonts w:ascii="Arial" w:hAnsi="Arial" w:cs="Arial"/>
        </w:rPr>
        <w:t>Dará lugar, de acuerdo con lo que establece el artículo 37 de La Ley General de Subvenciones de 17 de noviembre, Ley 38/2003, a la revocación o cancelación total de la subvención concedida y a la obligación, en su caso, del reintegro total de las cantidades percibidas con el correspondiente interés de demora, si procediera, desde el momento del pago de la subvención en los siguientes casos:</w:t>
      </w:r>
    </w:p>
    <w:p w14:paraId="4C3176DF" w14:textId="77777777" w:rsidR="00520D15" w:rsidRPr="00BF4DFC" w:rsidRDefault="00520D15" w:rsidP="00520D15">
      <w:pPr>
        <w:pStyle w:val="Prrafodelista"/>
        <w:numPr>
          <w:ilvl w:val="0"/>
          <w:numId w:val="31"/>
        </w:numPr>
        <w:spacing w:line="276" w:lineRule="auto"/>
        <w:jc w:val="both"/>
        <w:rPr>
          <w:rFonts w:ascii="Arial" w:hAnsi="Arial" w:cs="Arial"/>
        </w:rPr>
      </w:pPr>
      <w:r w:rsidRPr="00BF4DFC">
        <w:rPr>
          <w:rFonts w:ascii="Arial" w:hAnsi="Arial" w:cs="Arial"/>
        </w:rPr>
        <w:t>Obtención de la ayuda falseando las condiciones requeridas para ello.</w:t>
      </w:r>
    </w:p>
    <w:p w14:paraId="20AA14EB" w14:textId="77777777" w:rsidR="00520D15" w:rsidRPr="00BF4DFC" w:rsidRDefault="00520D15" w:rsidP="00520D15">
      <w:pPr>
        <w:pStyle w:val="Prrafodelista"/>
        <w:numPr>
          <w:ilvl w:val="0"/>
          <w:numId w:val="31"/>
        </w:numPr>
        <w:spacing w:line="276" w:lineRule="auto"/>
        <w:jc w:val="both"/>
        <w:rPr>
          <w:rFonts w:ascii="Arial" w:hAnsi="Arial" w:cs="Arial"/>
        </w:rPr>
      </w:pPr>
      <w:r w:rsidRPr="00BF4DFC">
        <w:rPr>
          <w:rFonts w:ascii="Arial" w:hAnsi="Arial" w:cs="Arial"/>
        </w:rPr>
        <w:t>Ausencia total de la documentación justificativa o presentación de la misma fuera de plazo.</w:t>
      </w:r>
    </w:p>
    <w:p w14:paraId="37F12EEC" w14:textId="77777777" w:rsidR="00520D15" w:rsidRPr="00BF4DFC" w:rsidRDefault="00520D15" w:rsidP="00520D15">
      <w:pPr>
        <w:pStyle w:val="Prrafodelista"/>
        <w:numPr>
          <w:ilvl w:val="0"/>
          <w:numId w:val="31"/>
        </w:numPr>
        <w:spacing w:line="276" w:lineRule="auto"/>
        <w:jc w:val="both"/>
        <w:rPr>
          <w:rFonts w:ascii="Arial" w:hAnsi="Arial" w:cs="Arial"/>
        </w:rPr>
      </w:pPr>
      <w:r w:rsidRPr="00BF4DFC">
        <w:rPr>
          <w:rFonts w:ascii="Arial" w:hAnsi="Arial" w:cs="Arial"/>
        </w:rPr>
        <w:t>Ausencia parcial de la documentación necesaria para la justificación.</w:t>
      </w:r>
    </w:p>
    <w:p w14:paraId="3AA1EC60" w14:textId="77777777" w:rsidR="00520D15" w:rsidRPr="00BF4DFC" w:rsidRDefault="00520D15" w:rsidP="00520D15">
      <w:pPr>
        <w:pStyle w:val="Prrafodelista"/>
        <w:numPr>
          <w:ilvl w:val="0"/>
          <w:numId w:val="31"/>
        </w:numPr>
        <w:spacing w:line="276" w:lineRule="auto"/>
        <w:jc w:val="both"/>
        <w:rPr>
          <w:rFonts w:ascii="Arial" w:hAnsi="Arial" w:cs="Arial"/>
        </w:rPr>
      </w:pPr>
      <w:r w:rsidRPr="00BF4DFC">
        <w:rPr>
          <w:rFonts w:ascii="Arial" w:hAnsi="Arial" w:cs="Arial"/>
        </w:rPr>
        <w:t>Ejecución de las acciones subvencionables fuera de plazo.</w:t>
      </w:r>
    </w:p>
    <w:p w14:paraId="70F5F424" w14:textId="77777777" w:rsidR="00520D15" w:rsidRPr="00BF4DFC" w:rsidRDefault="00520D15" w:rsidP="00520D15">
      <w:pPr>
        <w:pStyle w:val="Prrafodelista"/>
        <w:numPr>
          <w:ilvl w:val="0"/>
          <w:numId w:val="31"/>
        </w:numPr>
        <w:spacing w:line="276" w:lineRule="auto"/>
        <w:jc w:val="both"/>
        <w:rPr>
          <w:rFonts w:ascii="Arial" w:hAnsi="Arial" w:cs="Arial"/>
        </w:rPr>
      </w:pPr>
      <w:r w:rsidRPr="00BF4DFC">
        <w:rPr>
          <w:rFonts w:ascii="Arial" w:hAnsi="Arial" w:cs="Arial"/>
        </w:rPr>
        <w:t>Ausencia de los requisitos requeridos para la obtención de la subvención.</w:t>
      </w:r>
    </w:p>
    <w:p w14:paraId="26A3FE0B" w14:textId="77777777" w:rsidR="00520D15" w:rsidRPr="00BF4DFC" w:rsidRDefault="00520D15" w:rsidP="00520D15">
      <w:pPr>
        <w:pStyle w:val="Prrafodelista"/>
        <w:numPr>
          <w:ilvl w:val="0"/>
          <w:numId w:val="31"/>
        </w:numPr>
        <w:spacing w:line="276" w:lineRule="auto"/>
        <w:jc w:val="both"/>
        <w:rPr>
          <w:rFonts w:ascii="Arial" w:hAnsi="Arial" w:cs="Arial"/>
        </w:rPr>
      </w:pPr>
      <w:r w:rsidRPr="00BF4DFC">
        <w:rPr>
          <w:rFonts w:ascii="Arial" w:hAnsi="Arial" w:cs="Arial"/>
        </w:rPr>
        <w:t>Incumplimiento de las condiciones impuestas con motivo de la concesión de la subvención.</w:t>
      </w:r>
    </w:p>
    <w:p w14:paraId="7C55B44C" w14:textId="77777777" w:rsidR="00520D15" w:rsidRPr="00BF4DFC" w:rsidRDefault="00520D15" w:rsidP="00520D15">
      <w:pPr>
        <w:pStyle w:val="Prrafodelista"/>
        <w:numPr>
          <w:ilvl w:val="0"/>
          <w:numId w:val="31"/>
        </w:numPr>
        <w:spacing w:line="276" w:lineRule="auto"/>
        <w:jc w:val="both"/>
        <w:rPr>
          <w:rFonts w:ascii="Arial" w:hAnsi="Arial" w:cs="Arial"/>
        </w:rPr>
      </w:pPr>
      <w:r w:rsidRPr="00BF4DFC">
        <w:rPr>
          <w:rFonts w:ascii="Arial" w:hAnsi="Arial" w:cs="Arial"/>
        </w:rPr>
        <w:t>Falta de adecuación con la finalidad para la que la subvención fue concedida.</w:t>
      </w:r>
    </w:p>
    <w:p w14:paraId="7EF2D2AC" w14:textId="77777777" w:rsidR="00520D15" w:rsidRPr="00BF4DFC" w:rsidRDefault="00520D15" w:rsidP="00520D15">
      <w:pPr>
        <w:pStyle w:val="Prrafodelista"/>
        <w:numPr>
          <w:ilvl w:val="0"/>
          <w:numId w:val="31"/>
        </w:numPr>
        <w:spacing w:line="276" w:lineRule="auto"/>
        <w:jc w:val="both"/>
        <w:rPr>
          <w:rFonts w:ascii="Arial" w:hAnsi="Arial" w:cs="Arial"/>
        </w:rPr>
      </w:pPr>
      <w:r w:rsidRPr="00BF4DFC">
        <w:rPr>
          <w:rFonts w:ascii="Arial" w:hAnsi="Arial" w:cs="Arial"/>
        </w:rPr>
        <w:t>Incumplimiento total o parcial de la actividad o no ejecución de la obra, prestación del servicio o falta del suministro, para el que se concedió la ayuda.</w:t>
      </w:r>
    </w:p>
    <w:p w14:paraId="4489157B" w14:textId="77777777" w:rsidR="00520D15" w:rsidRPr="00BF4DFC" w:rsidRDefault="00520D15" w:rsidP="00520D15">
      <w:pPr>
        <w:pStyle w:val="Prrafodelista"/>
        <w:numPr>
          <w:ilvl w:val="0"/>
          <w:numId w:val="31"/>
        </w:numPr>
        <w:spacing w:line="276" w:lineRule="auto"/>
        <w:jc w:val="both"/>
        <w:rPr>
          <w:rFonts w:ascii="Arial" w:hAnsi="Arial" w:cs="Arial"/>
        </w:rPr>
      </w:pPr>
      <w:r w:rsidRPr="00BF4DFC">
        <w:rPr>
          <w:rFonts w:ascii="Arial" w:hAnsi="Arial" w:cs="Arial"/>
        </w:rPr>
        <w:t>Obstrucción o negativa por parte de la Entidad beneficiaria a las actuaciones de comprobación y control financiero de la ayuda concedida por la Diputación que imposibilite verificar el correcto empleo dado a los fondos percibidos.</w:t>
      </w:r>
    </w:p>
    <w:p w14:paraId="5A09F968" w14:textId="77777777" w:rsidR="00520D15" w:rsidRPr="00771818" w:rsidRDefault="00520D15" w:rsidP="00520D15">
      <w:pPr>
        <w:spacing w:line="276" w:lineRule="auto"/>
        <w:jc w:val="both"/>
        <w:rPr>
          <w:rFonts w:ascii="Arial" w:hAnsi="Arial" w:cs="Arial"/>
        </w:rPr>
      </w:pPr>
      <w:r w:rsidRPr="00771818">
        <w:rPr>
          <w:rFonts w:ascii="Arial" w:hAnsi="Arial" w:cs="Arial"/>
        </w:rPr>
        <w:t>Si la justificación se realiza por importe inferior a la cantidad subvencionada, se abonará proporcionalmente a la parte justificada.</w:t>
      </w:r>
    </w:p>
    <w:p w14:paraId="4BB1EFEF" w14:textId="77777777" w:rsidR="00520D15" w:rsidRDefault="00520D15" w:rsidP="00520D15">
      <w:pPr>
        <w:spacing w:line="276" w:lineRule="auto"/>
        <w:jc w:val="both"/>
        <w:rPr>
          <w:rFonts w:ascii="Arial" w:hAnsi="Arial" w:cs="Arial"/>
        </w:rPr>
      </w:pPr>
      <w:r w:rsidRPr="00771818">
        <w:rPr>
          <w:rFonts w:ascii="Arial" w:hAnsi="Arial" w:cs="Arial"/>
        </w:rPr>
        <w:t>La competencia para acordar el reintegro o la pérdida del derecho al cobro, corresponderá al Presidente de la Corporación, rigiéndose el procedimiento de reintegro por las disposiciones contenidas en el Titulo IV de la LPAC, con las especialidades previstas en el art. 42 de la LGS.</w:t>
      </w:r>
    </w:p>
    <w:p w14:paraId="11C7C3E8" w14:textId="6A6FEDAC" w:rsidR="00520D15" w:rsidRPr="00520D15" w:rsidRDefault="00520D15" w:rsidP="00520D15">
      <w:pPr>
        <w:spacing w:line="276" w:lineRule="auto"/>
        <w:jc w:val="both"/>
        <w:rPr>
          <w:rFonts w:ascii="Arial" w:hAnsi="Arial" w:cs="Arial"/>
          <w:b/>
          <w:bCs/>
        </w:rPr>
      </w:pPr>
      <w:r w:rsidRPr="00520D15">
        <w:rPr>
          <w:rFonts w:ascii="Arial" w:hAnsi="Arial" w:cs="Arial"/>
          <w:b/>
          <w:bCs/>
        </w:rPr>
        <w:t xml:space="preserve">DÉCIMO </w:t>
      </w:r>
      <w:r>
        <w:rPr>
          <w:rFonts w:ascii="Arial" w:hAnsi="Arial" w:cs="Arial"/>
          <w:b/>
          <w:bCs/>
        </w:rPr>
        <w:t>QUINTA</w:t>
      </w:r>
      <w:r w:rsidRPr="00520D15">
        <w:rPr>
          <w:rFonts w:ascii="Arial" w:hAnsi="Arial" w:cs="Arial"/>
          <w:b/>
          <w:bCs/>
        </w:rPr>
        <w:t>. - PROTECCIÓN DE DATOS.</w:t>
      </w:r>
    </w:p>
    <w:p w14:paraId="37B34E9C" w14:textId="77777777" w:rsidR="00520D15" w:rsidRPr="00520D15" w:rsidRDefault="00520D15" w:rsidP="00520D15">
      <w:pPr>
        <w:spacing w:line="276" w:lineRule="auto"/>
        <w:jc w:val="both"/>
        <w:rPr>
          <w:rFonts w:ascii="Arial" w:hAnsi="Arial" w:cs="Arial"/>
        </w:rPr>
      </w:pPr>
      <w:r w:rsidRPr="00520D15">
        <w:rPr>
          <w:rFonts w:ascii="Arial" w:hAnsi="Arial" w:cs="Arial"/>
        </w:rPr>
        <w:t>Los datos personales que puedan ser recabados para la concesión de las ayudas indicadas en las presentes bases, serán tratados con la finalidad de tramitar y gestionar la solicitud de las mismas.</w:t>
      </w:r>
    </w:p>
    <w:p w14:paraId="74DB7A67" w14:textId="77777777" w:rsidR="00520D15" w:rsidRPr="00520D15" w:rsidRDefault="00520D15" w:rsidP="00520D15">
      <w:pPr>
        <w:spacing w:line="276" w:lineRule="auto"/>
        <w:jc w:val="both"/>
        <w:rPr>
          <w:rFonts w:ascii="Arial" w:hAnsi="Arial" w:cs="Arial"/>
        </w:rPr>
      </w:pPr>
      <w:r w:rsidRPr="00520D15">
        <w:rPr>
          <w:rFonts w:ascii="Arial" w:hAnsi="Arial" w:cs="Arial"/>
        </w:rPr>
        <w:t>La licitud del tratamiento se basa en el artículo 6.1 e) del RGPD: el tratamiento es necesario para el cumplimiento de una misión realizada en interés público o en el ejercicio de poderes públicos conferidos al responsable del tratamiento, derivado de las competencias atribuidas por la Ley 7/1985, de 2 de abril, Reguladora de las Bases del Régimen Local; y en el artículo 6.1 c) del RGPD: el tratamiento es necesario para el cumplimiento de una obligación legal aplicable al responsable del tratamiento.</w:t>
      </w:r>
    </w:p>
    <w:p w14:paraId="22F3C96A" w14:textId="77777777" w:rsidR="00520D15" w:rsidRPr="00520D15" w:rsidRDefault="00520D15" w:rsidP="00520D15">
      <w:pPr>
        <w:spacing w:line="276" w:lineRule="auto"/>
        <w:jc w:val="both"/>
        <w:rPr>
          <w:rFonts w:ascii="Arial" w:hAnsi="Arial" w:cs="Arial"/>
        </w:rPr>
      </w:pPr>
      <w:r w:rsidRPr="00520D15">
        <w:rPr>
          <w:rFonts w:ascii="Arial" w:hAnsi="Arial" w:cs="Arial"/>
        </w:rPr>
        <w:t xml:space="preserve">Los datos personales podrán publicarse en el Portal de Transparencia de la Diputación de Segovia, respetando los criterios establecidos en la normativa aplicable en la materia. Asimismo, los datos podrán ser cedidos a las entidades públicas y/o privadas necesarias para tramitar y gestionar la solicitud de las ayudas indicadas en las presentes bases, siempre y cuando se cumpla alguna de las condiciones para la licitud de la comunicación de datos establecidas en la normativa vigente de protección de datos personales. </w:t>
      </w:r>
    </w:p>
    <w:p w14:paraId="7D82B50E" w14:textId="77777777" w:rsidR="00520D15" w:rsidRPr="00520D15" w:rsidRDefault="00520D15" w:rsidP="00520D15">
      <w:pPr>
        <w:spacing w:line="276" w:lineRule="auto"/>
        <w:jc w:val="both"/>
        <w:rPr>
          <w:rFonts w:ascii="Arial" w:hAnsi="Arial" w:cs="Arial"/>
        </w:rPr>
      </w:pPr>
      <w:r w:rsidRPr="00520D15">
        <w:rPr>
          <w:rFonts w:ascii="Arial" w:hAnsi="Arial" w:cs="Arial"/>
        </w:rPr>
        <w:t>No está prevista la realización de transferencias internacionales de los datos personales fuera del Espacio Económico Europeo (Estados miembros de la Unión Europea, Liechtenstein, Islandia y Noruega).</w:t>
      </w:r>
    </w:p>
    <w:p w14:paraId="1A68DA37" w14:textId="77777777" w:rsidR="00520D15" w:rsidRPr="00520D15" w:rsidRDefault="00520D15" w:rsidP="00520D15">
      <w:pPr>
        <w:spacing w:line="276" w:lineRule="auto"/>
        <w:jc w:val="both"/>
        <w:rPr>
          <w:rFonts w:ascii="Arial" w:hAnsi="Arial" w:cs="Arial"/>
        </w:rPr>
      </w:pPr>
      <w:r w:rsidRPr="00520D15">
        <w:rPr>
          <w:rFonts w:ascii="Arial" w:hAnsi="Arial" w:cs="Arial"/>
        </w:rPr>
        <w:t>Los datos personales se conservarán durante los plazos de prescripción de las acciones derivadas de la relación jurídica que funda el tratamiento, así como durante los plazos y en los términos previstos en la normativa reguladora aplicable. Así mismo, será de aplicación lo dispuesto en la Ley 6/1991, de 19 de abril, de Archivos y del Patrimonio Documental de Castilla y León.</w:t>
      </w:r>
    </w:p>
    <w:p w14:paraId="43883AD5" w14:textId="77777777" w:rsidR="00520D15" w:rsidRPr="00520D15" w:rsidRDefault="00520D15" w:rsidP="00520D15">
      <w:pPr>
        <w:spacing w:line="276" w:lineRule="auto"/>
        <w:jc w:val="both"/>
        <w:rPr>
          <w:rFonts w:ascii="Arial" w:hAnsi="Arial" w:cs="Arial"/>
        </w:rPr>
      </w:pPr>
      <w:r w:rsidRPr="00520D15">
        <w:rPr>
          <w:rFonts w:ascii="Arial" w:hAnsi="Arial" w:cs="Arial"/>
        </w:rPr>
        <w:t>Los titulares de los datos tienen derecho a solicitar el acceso a los mismos, su rectificación o supresión, o la limitación de su tratamiento; o a oponerse al tratamiento, así como el derecho a la portabilidad de los datos.</w:t>
      </w:r>
    </w:p>
    <w:p w14:paraId="5C45E8D3" w14:textId="77777777" w:rsidR="00520D15" w:rsidRPr="00520D15" w:rsidRDefault="00520D15" w:rsidP="00520D15">
      <w:pPr>
        <w:spacing w:line="276" w:lineRule="auto"/>
        <w:jc w:val="both"/>
        <w:rPr>
          <w:rFonts w:ascii="Arial" w:hAnsi="Arial" w:cs="Arial"/>
        </w:rPr>
      </w:pPr>
      <w:r w:rsidRPr="00520D15">
        <w:rPr>
          <w:rFonts w:ascii="Arial" w:hAnsi="Arial" w:cs="Arial"/>
        </w:rPr>
        <w:t>En el supuesto de que sus derechos no hayan sido debidamente atendidos, cada una de las Partes podrá presentar una reclamación ante la Agencia Española de Protección de Datos, en su Sede Electrónica o bien en la dirección C/ Jorge Juan 6, 28008 Madrid.</w:t>
      </w:r>
    </w:p>
    <w:p w14:paraId="0101D2A1" w14:textId="77777777" w:rsidR="00520D15" w:rsidRPr="00520D15" w:rsidRDefault="00520D15" w:rsidP="00520D15">
      <w:pPr>
        <w:spacing w:line="276" w:lineRule="auto"/>
        <w:jc w:val="both"/>
        <w:rPr>
          <w:rFonts w:ascii="Arial" w:hAnsi="Arial" w:cs="Arial"/>
        </w:rPr>
      </w:pPr>
      <w:r w:rsidRPr="00520D15">
        <w:rPr>
          <w:rFonts w:ascii="Arial" w:hAnsi="Arial" w:cs="Arial"/>
        </w:rPr>
        <w:t>Asimismo, se informa, a los efectos oportunos, que la dirección electrónica de contacto del delegado de protección de datos de la Diputación Provincial de Segovia es: dpd@dipsegovia.es</w:t>
      </w:r>
    </w:p>
    <w:p w14:paraId="3DFA1426" w14:textId="77777777" w:rsidR="00520D15" w:rsidRPr="00520D15" w:rsidRDefault="00520D15" w:rsidP="00520D15">
      <w:pPr>
        <w:spacing w:line="276" w:lineRule="auto"/>
        <w:jc w:val="both"/>
        <w:rPr>
          <w:rFonts w:ascii="Arial" w:hAnsi="Arial" w:cs="Arial"/>
        </w:rPr>
      </w:pPr>
      <w:r w:rsidRPr="00520D15">
        <w:rPr>
          <w:rFonts w:ascii="Arial" w:hAnsi="Arial" w:cs="Arial"/>
        </w:rPr>
        <w:t xml:space="preserve">La Política de Privacidad completa de la Diputación Provincial de Segovia se encuentra disponible, para su consulta por parte de los interesados, en el siguiente enlace: </w:t>
      </w:r>
      <w:hyperlink r:id="rId12" w:history="1">
        <w:r w:rsidRPr="00520D15">
          <w:rPr>
            <w:rFonts w:ascii="Arial" w:hAnsi="Arial" w:cs="Arial"/>
            <w:color w:val="0563C1" w:themeColor="hyperlink"/>
            <w:u w:val="single"/>
          </w:rPr>
          <w:t>https://www.dipsegovia.es/politica-de-privacidad.</w:t>
        </w:r>
      </w:hyperlink>
    </w:p>
    <w:p w14:paraId="3DE3CF58" w14:textId="77777777" w:rsidR="00520D15" w:rsidRPr="00520D15" w:rsidRDefault="00520D15" w:rsidP="00520D15">
      <w:pPr>
        <w:spacing w:line="276" w:lineRule="auto"/>
        <w:jc w:val="both"/>
        <w:rPr>
          <w:rFonts w:ascii="Arial" w:hAnsi="Arial" w:cs="Arial"/>
        </w:rPr>
      </w:pPr>
    </w:p>
    <w:p w14:paraId="67964A98" w14:textId="3F2E1447" w:rsidR="00520D15" w:rsidRPr="00520D15" w:rsidRDefault="00520D15" w:rsidP="00520D15">
      <w:pPr>
        <w:spacing w:line="276" w:lineRule="auto"/>
        <w:jc w:val="both"/>
        <w:rPr>
          <w:rFonts w:ascii="Arial" w:hAnsi="Arial" w:cs="Arial"/>
          <w:b/>
          <w:bCs/>
        </w:rPr>
      </w:pPr>
      <w:r w:rsidRPr="00520D15">
        <w:rPr>
          <w:rFonts w:ascii="Arial" w:hAnsi="Arial" w:cs="Arial"/>
          <w:b/>
          <w:bCs/>
        </w:rPr>
        <w:t xml:space="preserve">DECIMO </w:t>
      </w:r>
      <w:r>
        <w:rPr>
          <w:rFonts w:ascii="Arial" w:hAnsi="Arial" w:cs="Arial"/>
          <w:b/>
          <w:bCs/>
        </w:rPr>
        <w:t>SEXTA</w:t>
      </w:r>
      <w:r w:rsidRPr="00520D15">
        <w:rPr>
          <w:rFonts w:ascii="Arial" w:hAnsi="Arial" w:cs="Arial"/>
          <w:b/>
          <w:bCs/>
        </w:rPr>
        <w:t>. - NORMATIVA APLICABLE.</w:t>
      </w:r>
    </w:p>
    <w:p w14:paraId="0BB88B14" w14:textId="77777777" w:rsidR="00520D15" w:rsidRPr="00520D15" w:rsidRDefault="00520D15" w:rsidP="00520D15">
      <w:pPr>
        <w:spacing w:line="276" w:lineRule="auto"/>
        <w:jc w:val="both"/>
        <w:rPr>
          <w:rFonts w:ascii="Arial" w:hAnsi="Arial" w:cs="Arial"/>
        </w:rPr>
      </w:pPr>
      <w:r w:rsidRPr="00520D15">
        <w:rPr>
          <w:rFonts w:ascii="Arial" w:hAnsi="Arial" w:cs="Arial"/>
        </w:rPr>
        <w:t>Sin perjuicio del contenido de las Bases de la Convocatoria, será de aplicación lo dispuesto por la siguiente normativa:</w:t>
      </w:r>
    </w:p>
    <w:p w14:paraId="41BC3A49" w14:textId="77777777" w:rsidR="00520D15" w:rsidRPr="00520D15" w:rsidRDefault="00520D15" w:rsidP="00520D15">
      <w:pPr>
        <w:numPr>
          <w:ilvl w:val="0"/>
          <w:numId w:val="32"/>
        </w:numPr>
        <w:spacing w:line="276" w:lineRule="auto"/>
        <w:contextualSpacing/>
        <w:jc w:val="both"/>
        <w:rPr>
          <w:rFonts w:ascii="Arial" w:hAnsi="Arial" w:cs="Arial"/>
        </w:rPr>
      </w:pPr>
      <w:r w:rsidRPr="00520D15">
        <w:rPr>
          <w:rFonts w:ascii="Arial" w:hAnsi="Arial" w:cs="Arial"/>
        </w:rPr>
        <w:t>La Ley 38/2003, de 17 de noviembre, General de Subvenciones.</w:t>
      </w:r>
    </w:p>
    <w:p w14:paraId="6D14C8F3" w14:textId="77777777" w:rsidR="00520D15" w:rsidRPr="00520D15" w:rsidRDefault="00520D15" w:rsidP="00520D15">
      <w:pPr>
        <w:numPr>
          <w:ilvl w:val="0"/>
          <w:numId w:val="32"/>
        </w:numPr>
        <w:spacing w:line="276" w:lineRule="auto"/>
        <w:contextualSpacing/>
        <w:jc w:val="both"/>
        <w:rPr>
          <w:rFonts w:ascii="Arial" w:hAnsi="Arial" w:cs="Arial"/>
        </w:rPr>
      </w:pPr>
      <w:r w:rsidRPr="00520D15">
        <w:rPr>
          <w:rFonts w:ascii="Arial" w:hAnsi="Arial" w:cs="Arial"/>
        </w:rPr>
        <w:t>Real Decreto 887/2006, de 21 de julio, por el que se aprueba el Reglamento de la Ley 38/2003, de 17 de noviembre, General de Subvenciones.</w:t>
      </w:r>
    </w:p>
    <w:p w14:paraId="516E0897" w14:textId="77777777" w:rsidR="00520D15" w:rsidRPr="00520D15" w:rsidRDefault="00520D15" w:rsidP="00520D15">
      <w:pPr>
        <w:numPr>
          <w:ilvl w:val="0"/>
          <w:numId w:val="32"/>
        </w:numPr>
        <w:spacing w:line="276" w:lineRule="auto"/>
        <w:contextualSpacing/>
        <w:jc w:val="both"/>
        <w:rPr>
          <w:rFonts w:ascii="Arial" w:hAnsi="Arial" w:cs="Arial"/>
        </w:rPr>
      </w:pPr>
      <w:r w:rsidRPr="00520D15">
        <w:rPr>
          <w:rFonts w:ascii="Arial" w:hAnsi="Arial" w:cs="Arial"/>
        </w:rPr>
        <w:t>Ordenanza General de Subvenciones de la Diputación Provincial de Segovia.</w:t>
      </w:r>
    </w:p>
    <w:p w14:paraId="054C5B81" w14:textId="77777777" w:rsidR="00520D15" w:rsidRPr="00520D15" w:rsidRDefault="00520D15" w:rsidP="00520D15">
      <w:pPr>
        <w:numPr>
          <w:ilvl w:val="0"/>
          <w:numId w:val="32"/>
        </w:numPr>
        <w:spacing w:line="276" w:lineRule="auto"/>
        <w:contextualSpacing/>
        <w:jc w:val="both"/>
        <w:rPr>
          <w:rFonts w:ascii="Arial" w:hAnsi="Arial" w:cs="Arial"/>
        </w:rPr>
      </w:pPr>
      <w:r w:rsidRPr="00520D15">
        <w:rPr>
          <w:rFonts w:ascii="Arial" w:hAnsi="Arial" w:cs="Arial"/>
        </w:rPr>
        <w:t>Legislación básica del Estado Reguladora de la Administración Local.</w:t>
      </w:r>
    </w:p>
    <w:p w14:paraId="5D5F24C0" w14:textId="77777777" w:rsidR="00520D15" w:rsidRPr="00520D15" w:rsidRDefault="00520D15" w:rsidP="00520D15">
      <w:pPr>
        <w:numPr>
          <w:ilvl w:val="0"/>
          <w:numId w:val="32"/>
        </w:numPr>
        <w:spacing w:line="276" w:lineRule="auto"/>
        <w:contextualSpacing/>
        <w:jc w:val="both"/>
        <w:rPr>
          <w:rFonts w:ascii="Arial" w:hAnsi="Arial" w:cs="Arial"/>
        </w:rPr>
      </w:pPr>
      <w:r w:rsidRPr="00520D15">
        <w:rPr>
          <w:rFonts w:ascii="Arial" w:hAnsi="Arial" w:cs="Arial"/>
        </w:rPr>
        <w:t>Ley 39/2015, de 1 de octubre, del Procedimiento Administrativo Común de las Administraciones Públicas</w:t>
      </w:r>
    </w:p>
    <w:p w14:paraId="2611BF21" w14:textId="77777777" w:rsidR="00520D15" w:rsidRPr="00520D15" w:rsidRDefault="00520D15" w:rsidP="00520D15">
      <w:pPr>
        <w:numPr>
          <w:ilvl w:val="0"/>
          <w:numId w:val="32"/>
        </w:numPr>
        <w:spacing w:line="276" w:lineRule="auto"/>
        <w:contextualSpacing/>
        <w:jc w:val="both"/>
        <w:rPr>
          <w:rFonts w:ascii="Arial" w:hAnsi="Arial" w:cs="Arial"/>
        </w:rPr>
      </w:pPr>
      <w:r w:rsidRPr="00520D15">
        <w:rPr>
          <w:rFonts w:ascii="Arial" w:hAnsi="Arial" w:cs="Arial"/>
        </w:rPr>
        <w:t>Ley 9/2017, de 8 de noviembre, de Contratos del Sector Público por la que se transponen al ordenamiento jurídico español las Directivas del Parlamento Europeo y del Consejo 2014/23/UE y 2014/24/UE, de 26 de febrero de 2014.</w:t>
      </w:r>
    </w:p>
    <w:p w14:paraId="11DE259D" w14:textId="77777777" w:rsidR="00520D15" w:rsidRPr="00520D15" w:rsidRDefault="00520D15" w:rsidP="00520D15">
      <w:pPr>
        <w:spacing w:line="276" w:lineRule="auto"/>
        <w:jc w:val="both"/>
        <w:rPr>
          <w:rFonts w:ascii="Arial" w:hAnsi="Arial" w:cs="Arial"/>
        </w:rPr>
      </w:pPr>
    </w:p>
    <w:p w14:paraId="1255BC99" w14:textId="77777777" w:rsidR="00520D15" w:rsidRPr="00520D15" w:rsidRDefault="00520D15" w:rsidP="00520D15">
      <w:pPr>
        <w:spacing w:line="276" w:lineRule="auto"/>
        <w:jc w:val="both"/>
        <w:rPr>
          <w:rFonts w:ascii="Arial" w:hAnsi="Arial" w:cs="Arial"/>
        </w:rPr>
      </w:pPr>
      <w:r w:rsidRPr="00520D15">
        <w:rPr>
          <w:rFonts w:ascii="Arial" w:hAnsi="Arial" w:cs="Arial"/>
        </w:rPr>
        <w:t>Contra las presentes Bases que ponen fin a la vía administrativa, podrá interponerse potestativamente recurso de reposición ante el mismo órgano que lo ha dictado, en el plazo máximo de un mes, o bien recurso contencioso administrativo ante el Juzgado de lo Contencioso Administrativo de Segovia, en el plazo de dos meses, de conformidad con los artículos de conformidad con los artículos 123 y 124 de la Ley 39/2015, de 1 de octubre, del Procedimiento Administrativo Común de las Administraciones Públicas. El cómputo de dichos plazos será a partir del día siguiente de la publicación en el Boletín oficial de la Provincia de Segovia, de las presentes Bases, pudiendo ejercitar los interesados cualquier otra acción que estimen procedente.</w:t>
      </w:r>
    </w:p>
    <w:p w14:paraId="7E30F4C6" w14:textId="77777777" w:rsidR="00520D15" w:rsidRPr="00520D15" w:rsidRDefault="00520D15" w:rsidP="00520D15">
      <w:pPr>
        <w:spacing w:after="0" w:line="276" w:lineRule="auto"/>
        <w:jc w:val="both"/>
        <w:rPr>
          <w:rFonts w:ascii="Arial" w:hAnsi="Arial" w:cs="Arial"/>
          <w:sz w:val="18"/>
          <w:szCs w:val="18"/>
        </w:rPr>
      </w:pPr>
    </w:p>
    <w:p w14:paraId="372B3CCD" w14:textId="77777777" w:rsidR="00520D15" w:rsidRPr="00520D15" w:rsidRDefault="00520D15" w:rsidP="00520D15">
      <w:pPr>
        <w:spacing w:after="0" w:line="276" w:lineRule="auto"/>
        <w:jc w:val="both"/>
        <w:rPr>
          <w:rFonts w:ascii="Arial" w:hAnsi="Arial" w:cs="Arial"/>
          <w:sz w:val="18"/>
          <w:szCs w:val="18"/>
        </w:rPr>
      </w:pPr>
    </w:p>
    <w:p w14:paraId="6E0B14EF" w14:textId="77777777" w:rsidR="00A26C74" w:rsidRPr="00A26C74" w:rsidRDefault="00A26C74" w:rsidP="00520D15">
      <w:pPr>
        <w:spacing w:after="0" w:line="276" w:lineRule="auto"/>
        <w:jc w:val="both"/>
        <w:rPr>
          <w:rFonts w:ascii="Arial" w:eastAsia="Times New Roman" w:hAnsi="Arial" w:cs="Arial"/>
          <w:bCs/>
          <w:spacing w:val="-3"/>
          <w:lang w:val="es-ES_tradnl" w:eastAsia="es-ES"/>
        </w:rPr>
      </w:pPr>
    </w:p>
    <w:p w14:paraId="3A2F08E4" w14:textId="77777777" w:rsidR="00A26C74" w:rsidRPr="00A26C74" w:rsidRDefault="00A26C74" w:rsidP="00520D15">
      <w:pPr>
        <w:spacing w:after="0" w:line="276" w:lineRule="auto"/>
        <w:jc w:val="both"/>
        <w:rPr>
          <w:rFonts w:ascii="Arial" w:eastAsia="Times New Roman" w:hAnsi="Arial" w:cs="Arial"/>
          <w:bCs/>
          <w:spacing w:val="-3"/>
          <w:lang w:val="es-ES_tradnl" w:eastAsia="es-ES"/>
        </w:rPr>
      </w:pPr>
    </w:p>
    <w:bookmarkEnd w:id="0"/>
    <w:bookmarkEnd w:id="1"/>
    <w:bookmarkEnd w:id="2"/>
    <w:p w14:paraId="2650FE6D" w14:textId="77777777" w:rsidR="00160A5E" w:rsidRDefault="00160A5E" w:rsidP="00520D15">
      <w:pPr>
        <w:spacing w:line="276" w:lineRule="auto"/>
        <w:jc w:val="both"/>
        <w:rPr>
          <w:rStyle w:val="Ttulodellibro"/>
          <w:b w:val="0"/>
          <w:i w:val="0"/>
          <w:iCs w:val="0"/>
          <w:spacing w:val="0"/>
        </w:rPr>
        <w:sectPr w:rsidR="00160A5E" w:rsidSect="00DC4783">
          <w:headerReference w:type="default" r:id="rId13"/>
          <w:pgSz w:w="11906" w:h="16838"/>
          <w:pgMar w:top="851" w:right="1134" w:bottom="1418" w:left="1701" w:header="1701" w:footer="850" w:gutter="0"/>
          <w:cols w:space="708"/>
          <w:docGrid w:linePitch="360"/>
        </w:sectPr>
      </w:pPr>
    </w:p>
    <w:p w14:paraId="7B87713D" w14:textId="77777777" w:rsidR="00160A5E" w:rsidRPr="00664D12" w:rsidRDefault="00160A5E" w:rsidP="00160A5E">
      <w:pPr>
        <w:autoSpaceDE w:val="0"/>
        <w:autoSpaceDN w:val="0"/>
        <w:adjustRightInd w:val="0"/>
        <w:spacing w:after="0" w:line="240" w:lineRule="auto"/>
        <w:jc w:val="center"/>
        <w:rPr>
          <w:rFonts w:ascii="Arial" w:eastAsia="Times New Roman" w:hAnsi="Arial" w:cs="Arial"/>
          <w:b/>
          <w:bCs/>
          <w:u w:val="single"/>
          <w:lang w:eastAsia="es-ES"/>
        </w:rPr>
      </w:pPr>
      <w:r w:rsidRPr="00664D12">
        <w:rPr>
          <w:rFonts w:ascii="Arial" w:eastAsia="Times New Roman" w:hAnsi="Arial" w:cs="Arial"/>
          <w:b/>
          <w:bCs/>
          <w:u w:val="single"/>
          <w:lang w:eastAsia="es-ES"/>
        </w:rPr>
        <w:t>MODELO N. º 5: MEMORIA ECONÓMICA, JUSTIFICACIÓN Y FINANCIÓN DE LA OBRA</w:t>
      </w:r>
      <w:r w:rsidRPr="00664D12">
        <w:rPr>
          <w:rFonts w:ascii="Arial" w:eastAsia="Times New Roman" w:hAnsi="Arial" w:cs="Arial"/>
          <w:b/>
          <w:bCs/>
          <w:lang w:eastAsia="es-ES"/>
        </w:rPr>
        <w:t>).</w:t>
      </w:r>
    </w:p>
    <w:p w14:paraId="16102A66" w14:textId="77777777" w:rsidR="00160A5E" w:rsidRPr="00664D12" w:rsidRDefault="00160A5E" w:rsidP="00160A5E">
      <w:pPr>
        <w:spacing w:before="120" w:after="120" w:line="240" w:lineRule="auto"/>
        <w:rPr>
          <w:rFonts w:ascii="Arial" w:eastAsia="Times New Roman" w:hAnsi="Arial" w:cs="Arial"/>
          <w:lang w:eastAsia="es-ES"/>
        </w:rPr>
      </w:pPr>
    </w:p>
    <w:p w14:paraId="05373AA3" w14:textId="77777777" w:rsidR="00160A5E" w:rsidRPr="00664D12" w:rsidRDefault="00160A5E" w:rsidP="00160A5E">
      <w:pPr>
        <w:spacing w:before="120" w:after="120" w:line="240" w:lineRule="auto"/>
        <w:rPr>
          <w:rFonts w:ascii="Arial" w:eastAsia="Times New Roman" w:hAnsi="Arial" w:cs="Arial"/>
          <w:lang w:eastAsia="es-ES"/>
        </w:rPr>
      </w:pPr>
      <w:r w:rsidRPr="00664D12">
        <w:rPr>
          <w:rFonts w:ascii="Arial" w:eastAsia="Times New Roman" w:hAnsi="Arial" w:cs="Arial"/>
          <w:lang w:eastAsia="es-ES"/>
        </w:rPr>
        <w:t>ENTIDAD LOCAL: ____________________________________________________________________________________________</w:t>
      </w:r>
    </w:p>
    <w:p w14:paraId="32D13FCE" w14:textId="77777777" w:rsidR="00160A5E" w:rsidRPr="00664D12" w:rsidRDefault="00160A5E" w:rsidP="00160A5E">
      <w:pPr>
        <w:spacing w:before="120" w:after="120" w:line="240" w:lineRule="auto"/>
        <w:rPr>
          <w:rFonts w:ascii="Arial" w:eastAsia="Times New Roman" w:hAnsi="Arial" w:cs="Arial"/>
          <w:lang w:eastAsia="es-ES"/>
        </w:rPr>
      </w:pPr>
      <w:r w:rsidRPr="00664D12">
        <w:rPr>
          <w:rFonts w:ascii="Arial" w:eastAsia="Times New Roman" w:hAnsi="Arial" w:cs="Arial"/>
          <w:lang w:eastAsia="es-ES"/>
        </w:rPr>
        <w:t>TÍTULO DE LA OBRA: ________________________________________________________________________________________</w:t>
      </w:r>
    </w:p>
    <w:p w14:paraId="20898B58" w14:textId="77777777" w:rsidR="00160A5E" w:rsidRPr="00664D12" w:rsidRDefault="00160A5E" w:rsidP="00160A5E">
      <w:pPr>
        <w:spacing w:before="120" w:after="120" w:line="240" w:lineRule="auto"/>
        <w:rPr>
          <w:rFonts w:ascii="Arial" w:eastAsia="Times New Roman" w:hAnsi="Arial" w:cs="Arial"/>
          <w:lang w:eastAsia="es-ES"/>
        </w:rPr>
      </w:pPr>
      <w:r w:rsidRPr="00664D12">
        <w:rPr>
          <w:rFonts w:ascii="Arial" w:eastAsia="Times New Roman" w:hAnsi="Arial" w:cs="Arial"/>
          <w:lang w:eastAsia="es-ES"/>
        </w:rPr>
        <w:t>N. º DE LA OBRA: __________________</w:t>
      </w:r>
    </w:p>
    <w:p w14:paraId="57B369B6" w14:textId="77777777" w:rsidR="00160A5E" w:rsidRPr="00664D12" w:rsidRDefault="00160A5E" w:rsidP="00160A5E">
      <w:pPr>
        <w:numPr>
          <w:ilvl w:val="0"/>
          <w:numId w:val="34"/>
        </w:numPr>
        <w:spacing w:before="120" w:after="120" w:line="240" w:lineRule="auto"/>
        <w:contextualSpacing/>
        <w:jc w:val="center"/>
        <w:rPr>
          <w:rFonts w:ascii="Arial" w:eastAsia="Times New Roman" w:hAnsi="Arial" w:cs="Arial"/>
          <w:b/>
          <w:bCs/>
          <w:sz w:val="24"/>
          <w:szCs w:val="24"/>
          <w:lang w:eastAsia="es-ES"/>
        </w:rPr>
      </w:pPr>
      <w:r w:rsidRPr="00664D12">
        <w:rPr>
          <w:rFonts w:ascii="Arial" w:eastAsia="Times New Roman" w:hAnsi="Arial" w:cs="Arial"/>
          <w:b/>
          <w:bCs/>
          <w:sz w:val="24"/>
          <w:szCs w:val="24"/>
          <w:lang w:eastAsia="es-ES"/>
        </w:rPr>
        <w:t>EJECUCIÓN</w:t>
      </w:r>
    </w:p>
    <w:tbl>
      <w:tblPr>
        <w:tblW w:w="13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1"/>
        <w:gridCol w:w="3095"/>
        <w:gridCol w:w="1289"/>
        <w:gridCol w:w="3353"/>
        <w:gridCol w:w="1678"/>
        <w:gridCol w:w="1289"/>
        <w:gridCol w:w="1418"/>
      </w:tblGrid>
      <w:tr w:rsidR="00160A5E" w:rsidRPr="00664D12" w14:paraId="33C0F083" w14:textId="77777777" w:rsidTr="00703DA1">
        <w:trPr>
          <w:trHeight w:val="467"/>
        </w:trPr>
        <w:tc>
          <w:tcPr>
            <w:tcW w:w="1801" w:type="dxa"/>
            <w:vAlign w:val="center"/>
          </w:tcPr>
          <w:p w14:paraId="18EB548B" w14:textId="77777777" w:rsidR="00160A5E" w:rsidRPr="00664D12" w:rsidRDefault="00160A5E" w:rsidP="00703DA1">
            <w:pPr>
              <w:spacing w:after="0" w:line="240" w:lineRule="auto"/>
              <w:jc w:val="center"/>
              <w:rPr>
                <w:rFonts w:ascii="Arial" w:eastAsia="Times New Roman" w:hAnsi="Arial" w:cs="Arial"/>
                <w:b/>
                <w:sz w:val="20"/>
                <w:szCs w:val="20"/>
                <w:lang w:eastAsia="es-ES"/>
              </w:rPr>
            </w:pPr>
            <w:r w:rsidRPr="00664D12">
              <w:rPr>
                <w:rFonts w:ascii="Arial" w:eastAsia="Times New Roman" w:hAnsi="Arial" w:cs="Arial"/>
                <w:b/>
                <w:sz w:val="20"/>
                <w:szCs w:val="20"/>
                <w:lang w:eastAsia="es-ES"/>
              </w:rPr>
              <w:t xml:space="preserve">CERTIF/ FACTURA </w:t>
            </w:r>
            <w:r w:rsidRPr="00664D12">
              <w:rPr>
                <w:rFonts w:ascii="Arial" w:eastAsia="Times New Roman" w:hAnsi="Arial" w:cs="Arial"/>
                <w:b/>
                <w:sz w:val="20"/>
                <w:szCs w:val="20"/>
                <w:lang w:eastAsia="es-ES"/>
              </w:rPr>
              <w:br/>
            </w:r>
            <w:r w:rsidRPr="00664D12">
              <w:rPr>
                <w:rFonts w:ascii="Arial" w:eastAsia="Times New Roman" w:hAnsi="Arial" w:cs="Arial"/>
                <w:b/>
                <w:sz w:val="16"/>
                <w:szCs w:val="16"/>
                <w:lang w:eastAsia="es-ES"/>
              </w:rPr>
              <w:t>(N.º Y FECHA)</w:t>
            </w:r>
          </w:p>
        </w:tc>
        <w:tc>
          <w:tcPr>
            <w:tcW w:w="3095" w:type="dxa"/>
            <w:vAlign w:val="center"/>
          </w:tcPr>
          <w:p w14:paraId="171721C7" w14:textId="77777777" w:rsidR="00160A5E" w:rsidRPr="00664D12" w:rsidRDefault="00160A5E" w:rsidP="00703DA1">
            <w:pPr>
              <w:spacing w:after="0" w:line="240" w:lineRule="auto"/>
              <w:jc w:val="center"/>
              <w:rPr>
                <w:rFonts w:ascii="Arial" w:eastAsia="Times New Roman" w:hAnsi="Arial" w:cs="Arial"/>
                <w:b/>
                <w:sz w:val="20"/>
                <w:szCs w:val="20"/>
                <w:lang w:eastAsia="es-ES"/>
              </w:rPr>
            </w:pPr>
            <w:r w:rsidRPr="00664D12">
              <w:rPr>
                <w:rFonts w:ascii="Arial" w:eastAsia="Times New Roman" w:hAnsi="Arial" w:cs="Arial"/>
                <w:b/>
                <w:sz w:val="20"/>
                <w:szCs w:val="20"/>
                <w:lang w:eastAsia="es-ES"/>
              </w:rPr>
              <w:t>ACREEDOR</w:t>
            </w:r>
          </w:p>
        </w:tc>
        <w:tc>
          <w:tcPr>
            <w:tcW w:w="1289" w:type="dxa"/>
            <w:vAlign w:val="center"/>
          </w:tcPr>
          <w:p w14:paraId="6D779B7E" w14:textId="77777777" w:rsidR="00160A5E" w:rsidRPr="00664D12" w:rsidRDefault="00160A5E" w:rsidP="00703DA1">
            <w:pPr>
              <w:spacing w:after="0" w:line="240" w:lineRule="auto"/>
              <w:jc w:val="center"/>
              <w:rPr>
                <w:rFonts w:ascii="Arial" w:eastAsia="Times New Roman" w:hAnsi="Arial" w:cs="Arial"/>
                <w:b/>
                <w:sz w:val="20"/>
                <w:szCs w:val="20"/>
                <w:lang w:eastAsia="es-ES"/>
              </w:rPr>
            </w:pPr>
            <w:r w:rsidRPr="00664D12">
              <w:rPr>
                <w:rFonts w:ascii="Arial" w:eastAsia="Times New Roman" w:hAnsi="Arial" w:cs="Arial"/>
                <w:b/>
                <w:sz w:val="20"/>
                <w:szCs w:val="20"/>
                <w:lang w:eastAsia="es-ES"/>
              </w:rPr>
              <w:t>NIF</w:t>
            </w:r>
          </w:p>
        </w:tc>
        <w:tc>
          <w:tcPr>
            <w:tcW w:w="3353" w:type="dxa"/>
            <w:vAlign w:val="center"/>
          </w:tcPr>
          <w:p w14:paraId="20952690" w14:textId="77777777" w:rsidR="00160A5E" w:rsidRPr="00664D12" w:rsidRDefault="00160A5E" w:rsidP="00703DA1">
            <w:pPr>
              <w:spacing w:after="0" w:line="240" w:lineRule="auto"/>
              <w:jc w:val="center"/>
              <w:rPr>
                <w:rFonts w:ascii="Arial" w:eastAsia="Times New Roman" w:hAnsi="Arial" w:cs="Arial"/>
                <w:b/>
                <w:sz w:val="20"/>
                <w:szCs w:val="20"/>
                <w:lang w:eastAsia="es-ES"/>
              </w:rPr>
            </w:pPr>
            <w:r w:rsidRPr="00664D12">
              <w:rPr>
                <w:rFonts w:ascii="Arial" w:eastAsia="Times New Roman" w:hAnsi="Arial" w:cs="Arial"/>
                <w:b/>
                <w:sz w:val="20"/>
                <w:szCs w:val="20"/>
                <w:lang w:eastAsia="es-ES"/>
              </w:rPr>
              <w:t>CONCEPTO</w:t>
            </w:r>
          </w:p>
        </w:tc>
        <w:tc>
          <w:tcPr>
            <w:tcW w:w="1676" w:type="dxa"/>
            <w:vAlign w:val="center"/>
          </w:tcPr>
          <w:p w14:paraId="14F52A79" w14:textId="77777777" w:rsidR="00160A5E" w:rsidRPr="00664D12" w:rsidRDefault="00160A5E" w:rsidP="00703DA1">
            <w:pPr>
              <w:spacing w:after="0" w:line="240" w:lineRule="auto"/>
              <w:jc w:val="center"/>
              <w:rPr>
                <w:rFonts w:ascii="Arial" w:eastAsia="Times New Roman" w:hAnsi="Arial" w:cs="Arial"/>
                <w:b/>
                <w:sz w:val="20"/>
                <w:szCs w:val="20"/>
                <w:lang w:eastAsia="es-ES"/>
              </w:rPr>
            </w:pPr>
            <w:r w:rsidRPr="00664D12">
              <w:rPr>
                <w:rFonts w:ascii="Arial" w:eastAsia="Times New Roman" w:hAnsi="Arial" w:cs="Arial"/>
                <w:b/>
                <w:sz w:val="20"/>
                <w:szCs w:val="20"/>
                <w:lang w:eastAsia="es-ES"/>
              </w:rPr>
              <w:t>FECHA APROBACIÓN</w:t>
            </w:r>
          </w:p>
        </w:tc>
        <w:tc>
          <w:tcPr>
            <w:tcW w:w="1289" w:type="dxa"/>
            <w:vAlign w:val="center"/>
          </w:tcPr>
          <w:p w14:paraId="1C6B145D" w14:textId="77777777" w:rsidR="00160A5E" w:rsidRPr="00664D12" w:rsidRDefault="00160A5E" w:rsidP="00703DA1">
            <w:pPr>
              <w:spacing w:after="0" w:line="240" w:lineRule="auto"/>
              <w:jc w:val="center"/>
              <w:rPr>
                <w:rFonts w:ascii="Arial" w:eastAsia="Times New Roman" w:hAnsi="Arial" w:cs="Arial"/>
                <w:b/>
                <w:sz w:val="20"/>
                <w:szCs w:val="20"/>
                <w:lang w:eastAsia="es-ES"/>
              </w:rPr>
            </w:pPr>
            <w:r w:rsidRPr="00664D12">
              <w:rPr>
                <w:rFonts w:ascii="Arial" w:eastAsia="Times New Roman" w:hAnsi="Arial" w:cs="Arial"/>
                <w:b/>
                <w:sz w:val="20"/>
                <w:szCs w:val="20"/>
                <w:lang w:eastAsia="es-ES"/>
              </w:rPr>
              <w:t>IMPORTE</w:t>
            </w:r>
          </w:p>
        </w:tc>
        <w:tc>
          <w:tcPr>
            <w:tcW w:w="1418" w:type="dxa"/>
            <w:vAlign w:val="center"/>
          </w:tcPr>
          <w:p w14:paraId="52F8F44C" w14:textId="77777777" w:rsidR="00160A5E" w:rsidRPr="00664D12" w:rsidRDefault="00160A5E" w:rsidP="00703DA1">
            <w:pPr>
              <w:spacing w:after="0" w:line="240" w:lineRule="auto"/>
              <w:jc w:val="center"/>
              <w:rPr>
                <w:rFonts w:ascii="Arial" w:eastAsia="Times New Roman" w:hAnsi="Arial" w:cs="Arial"/>
                <w:b/>
                <w:sz w:val="20"/>
                <w:szCs w:val="20"/>
                <w:lang w:eastAsia="es-ES"/>
              </w:rPr>
            </w:pPr>
            <w:r w:rsidRPr="00664D12">
              <w:rPr>
                <w:rFonts w:ascii="Arial" w:eastAsia="Times New Roman" w:hAnsi="Arial" w:cs="Arial"/>
                <w:b/>
                <w:sz w:val="20"/>
                <w:szCs w:val="20"/>
                <w:lang w:eastAsia="es-ES"/>
              </w:rPr>
              <w:t>PAGO REALIZADO</w:t>
            </w:r>
          </w:p>
        </w:tc>
      </w:tr>
      <w:tr w:rsidR="00160A5E" w:rsidRPr="00664D12" w14:paraId="277D031D" w14:textId="77777777" w:rsidTr="00703DA1">
        <w:trPr>
          <w:trHeight w:val="228"/>
        </w:trPr>
        <w:tc>
          <w:tcPr>
            <w:tcW w:w="1801" w:type="dxa"/>
          </w:tcPr>
          <w:p w14:paraId="0BD79075" w14:textId="77777777" w:rsidR="00160A5E" w:rsidRPr="00664D12" w:rsidRDefault="00160A5E" w:rsidP="00703DA1">
            <w:pPr>
              <w:spacing w:after="0" w:line="320" w:lineRule="exact"/>
              <w:jc w:val="both"/>
              <w:rPr>
                <w:rFonts w:ascii="Arial" w:eastAsia="Times New Roman" w:hAnsi="Arial" w:cs="Arial"/>
                <w:lang w:eastAsia="es-ES"/>
              </w:rPr>
            </w:pPr>
          </w:p>
        </w:tc>
        <w:tc>
          <w:tcPr>
            <w:tcW w:w="3095" w:type="dxa"/>
          </w:tcPr>
          <w:p w14:paraId="67CD9B30" w14:textId="77777777" w:rsidR="00160A5E" w:rsidRPr="00664D12" w:rsidRDefault="00160A5E" w:rsidP="00703DA1">
            <w:pPr>
              <w:spacing w:after="0" w:line="320" w:lineRule="exact"/>
              <w:jc w:val="both"/>
              <w:rPr>
                <w:rFonts w:ascii="Arial" w:eastAsia="Times New Roman" w:hAnsi="Arial" w:cs="Arial"/>
                <w:lang w:eastAsia="es-ES"/>
              </w:rPr>
            </w:pPr>
          </w:p>
        </w:tc>
        <w:tc>
          <w:tcPr>
            <w:tcW w:w="1289" w:type="dxa"/>
          </w:tcPr>
          <w:p w14:paraId="55C7739A" w14:textId="77777777" w:rsidR="00160A5E" w:rsidRPr="00664D12" w:rsidRDefault="00160A5E" w:rsidP="00703DA1">
            <w:pPr>
              <w:spacing w:after="0" w:line="320" w:lineRule="exact"/>
              <w:jc w:val="both"/>
              <w:rPr>
                <w:rFonts w:ascii="Arial" w:eastAsia="Times New Roman" w:hAnsi="Arial" w:cs="Arial"/>
                <w:lang w:eastAsia="es-ES"/>
              </w:rPr>
            </w:pPr>
          </w:p>
        </w:tc>
        <w:tc>
          <w:tcPr>
            <w:tcW w:w="3353" w:type="dxa"/>
          </w:tcPr>
          <w:p w14:paraId="5FAABBC0" w14:textId="77777777" w:rsidR="00160A5E" w:rsidRPr="00664D12" w:rsidRDefault="00160A5E" w:rsidP="00703DA1">
            <w:pPr>
              <w:spacing w:after="0" w:line="320" w:lineRule="exact"/>
              <w:jc w:val="both"/>
              <w:rPr>
                <w:rFonts w:ascii="Arial" w:eastAsia="Times New Roman" w:hAnsi="Arial" w:cs="Arial"/>
                <w:lang w:eastAsia="es-ES"/>
              </w:rPr>
            </w:pPr>
          </w:p>
        </w:tc>
        <w:tc>
          <w:tcPr>
            <w:tcW w:w="1676" w:type="dxa"/>
          </w:tcPr>
          <w:p w14:paraId="33F1A8AA" w14:textId="77777777" w:rsidR="00160A5E" w:rsidRPr="00664D12" w:rsidRDefault="00160A5E" w:rsidP="00703DA1">
            <w:pPr>
              <w:spacing w:after="0" w:line="320" w:lineRule="exact"/>
              <w:jc w:val="both"/>
              <w:rPr>
                <w:rFonts w:ascii="Arial" w:eastAsia="Times New Roman" w:hAnsi="Arial" w:cs="Arial"/>
                <w:lang w:eastAsia="es-ES"/>
              </w:rPr>
            </w:pPr>
          </w:p>
        </w:tc>
        <w:tc>
          <w:tcPr>
            <w:tcW w:w="1289" w:type="dxa"/>
          </w:tcPr>
          <w:p w14:paraId="58E05B85" w14:textId="77777777" w:rsidR="00160A5E" w:rsidRPr="00664D12" w:rsidRDefault="00160A5E" w:rsidP="00703DA1">
            <w:pPr>
              <w:spacing w:after="0" w:line="320" w:lineRule="exact"/>
              <w:jc w:val="both"/>
              <w:rPr>
                <w:rFonts w:ascii="Arial" w:eastAsia="Times New Roman" w:hAnsi="Arial" w:cs="Arial"/>
                <w:lang w:eastAsia="es-ES"/>
              </w:rPr>
            </w:pPr>
          </w:p>
        </w:tc>
        <w:tc>
          <w:tcPr>
            <w:tcW w:w="1418" w:type="dxa"/>
          </w:tcPr>
          <w:p w14:paraId="3223EE62" w14:textId="77777777" w:rsidR="00160A5E" w:rsidRPr="00664D12" w:rsidRDefault="00160A5E" w:rsidP="00703DA1">
            <w:pPr>
              <w:spacing w:after="0" w:line="320" w:lineRule="exact"/>
              <w:jc w:val="both"/>
              <w:rPr>
                <w:rFonts w:ascii="Arial" w:eastAsia="Times New Roman" w:hAnsi="Arial" w:cs="Arial"/>
                <w:lang w:eastAsia="es-ES"/>
              </w:rPr>
            </w:pPr>
          </w:p>
        </w:tc>
      </w:tr>
      <w:tr w:rsidR="00160A5E" w:rsidRPr="00664D12" w14:paraId="03114BDF" w14:textId="77777777" w:rsidTr="00703DA1">
        <w:trPr>
          <w:trHeight w:val="228"/>
        </w:trPr>
        <w:tc>
          <w:tcPr>
            <w:tcW w:w="1801" w:type="dxa"/>
          </w:tcPr>
          <w:p w14:paraId="01ED3D64" w14:textId="77777777" w:rsidR="00160A5E" w:rsidRPr="00664D12" w:rsidRDefault="00160A5E" w:rsidP="00703DA1">
            <w:pPr>
              <w:spacing w:after="0" w:line="320" w:lineRule="exact"/>
              <w:jc w:val="both"/>
              <w:rPr>
                <w:rFonts w:ascii="Arial" w:eastAsia="Times New Roman" w:hAnsi="Arial" w:cs="Arial"/>
                <w:lang w:eastAsia="es-ES"/>
              </w:rPr>
            </w:pPr>
          </w:p>
        </w:tc>
        <w:tc>
          <w:tcPr>
            <w:tcW w:w="3095" w:type="dxa"/>
          </w:tcPr>
          <w:p w14:paraId="0558CE3E" w14:textId="77777777" w:rsidR="00160A5E" w:rsidRPr="00664D12" w:rsidRDefault="00160A5E" w:rsidP="00703DA1">
            <w:pPr>
              <w:spacing w:after="0" w:line="320" w:lineRule="exact"/>
              <w:jc w:val="both"/>
              <w:rPr>
                <w:rFonts w:ascii="Arial" w:eastAsia="Times New Roman" w:hAnsi="Arial" w:cs="Arial"/>
                <w:lang w:eastAsia="es-ES"/>
              </w:rPr>
            </w:pPr>
          </w:p>
        </w:tc>
        <w:tc>
          <w:tcPr>
            <w:tcW w:w="1289" w:type="dxa"/>
          </w:tcPr>
          <w:p w14:paraId="3AECDABF" w14:textId="77777777" w:rsidR="00160A5E" w:rsidRPr="00664D12" w:rsidRDefault="00160A5E" w:rsidP="00703DA1">
            <w:pPr>
              <w:spacing w:after="0" w:line="320" w:lineRule="exact"/>
              <w:jc w:val="both"/>
              <w:rPr>
                <w:rFonts w:ascii="Arial" w:eastAsia="Times New Roman" w:hAnsi="Arial" w:cs="Arial"/>
                <w:lang w:eastAsia="es-ES"/>
              </w:rPr>
            </w:pPr>
          </w:p>
        </w:tc>
        <w:tc>
          <w:tcPr>
            <w:tcW w:w="3353" w:type="dxa"/>
          </w:tcPr>
          <w:p w14:paraId="2B90A107" w14:textId="77777777" w:rsidR="00160A5E" w:rsidRPr="00664D12" w:rsidRDefault="00160A5E" w:rsidP="00703DA1">
            <w:pPr>
              <w:spacing w:after="0" w:line="320" w:lineRule="exact"/>
              <w:jc w:val="both"/>
              <w:rPr>
                <w:rFonts w:ascii="Arial" w:eastAsia="Times New Roman" w:hAnsi="Arial" w:cs="Arial"/>
                <w:lang w:eastAsia="es-ES"/>
              </w:rPr>
            </w:pPr>
          </w:p>
        </w:tc>
        <w:tc>
          <w:tcPr>
            <w:tcW w:w="1676" w:type="dxa"/>
          </w:tcPr>
          <w:p w14:paraId="667E5751" w14:textId="77777777" w:rsidR="00160A5E" w:rsidRPr="00664D12" w:rsidRDefault="00160A5E" w:rsidP="00703DA1">
            <w:pPr>
              <w:spacing w:after="0" w:line="320" w:lineRule="exact"/>
              <w:jc w:val="both"/>
              <w:rPr>
                <w:rFonts w:ascii="Arial" w:eastAsia="Times New Roman" w:hAnsi="Arial" w:cs="Arial"/>
                <w:lang w:eastAsia="es-ES"/>
              </w:rPr>
            </w:pPr>
          </w:p>
        </w:tc>
        <w:tc>
          <w:tcPr>
            <w:tcW w:w="1289" w:type="dxa"/>
          </w:tcPr>
          <w:p w14:paraId="17E8AD19" w14:textId="77777777" w:rsidR="00160A5E" w:rsidRPr="00664D12" w:rsidRDefault="00160A5E" w:rsidP="00703DA1">
            <w:pPr>
              <w:spacing w:after="0" w:line="320" w:lineRule="exact"/>
              <w:jc w:val="both"/>
              <w:rPr>
                <w:rFonts w:ascii="Arial" w:eastAsia="Times New Roman" w:hAnsi="Arial" w:cs="Arial"/>
                <w:lang w:eastAsia="es-ES"/>
              </w:rPr>
            </w:pPr>
          </w:p>
        </w:tc>
        <w:tc>
          <w:tcPr>
            <w:tcW w:w="1418" w:type="dxa"/>
          </w:tcPr>
          <w:p w14:paraId="5445566C" w14:textId="77777777" w:rsidR="00160A5E" w:rsidRPr="00664D12" w:rsidRDefault="00160A5E" w:rsidP="00703DA1">
            <w:pPr>
              <w:spacing w:after="0" w:line="320" w:lineRule="exact"/>
              <w:jc w:val="both"/>
              <w:rPr>
                <w:rFonts w:ascii="Arial" w:eastAsia="Times New Roman" w:hAnsi="Arial" w:cs="Arial"/>
                <w:lang w:eastAsia="es-ES"/>
              </w:rPr>
            </w:pPr>
          </w:p>
        </w:tc>
      </w:tr>
      <w:tr w:rsidR="00160A5E" w:rsidRPr="00664D12" w14:paraId="3F84D9DD" w14:textId="77777777" w:rsidTr="00703DA1">
        <w:trPr>
          <w:trHeight w:val="228"/>
        </w:trPr>
        <w:tc>
          <w:tcPr>
            <w:tcW w:w="1801" w:type="dxa"/>
          </w:tcPr>
          <w:p w14:paraId="49986D4C" w14:textId="77777777" w:rsidR="00160A5E" w:rsidRPr="00664D12" w:rsidRDefault="00160A5E" w:rsidP="00703DA1">
            <w:pPr>
              <w:spacing w:after="0" w:line="320" w:lineRule="exact"/>
              <w:jc w:val="both"/>
              <w:rPr>
                <w:rFonts w:ascii="Arial" w:eastAsia="Times New Roman" w:hAnsi="Arial" w:cs="Arial"/>
                <w:lang w:eastAsia="es-ES"/>
              </w:rPr>
            </w:pPr>
          </w:p>
        </w:tc>
        <w:tc>
          <w:tcPr>
            <w:tcW w:w="3095" w:type="dxa"/>
          </w:tcPr>
          <w:p w14:paraId="77A5DACB" w14:textId="77777777" w:rsidR="00160A5E" w:rsidRPr="00664D12" w:rsidRDefault="00160A5E" w:rsidP="00703DA1">
            <w:pPr>
              <w:spacing w:after="0" w:line="320" w:lineRule="exact"/>
              <w:jc w:val="both"/>
              <w:rPr>
                <w:rFonts w:ascii="Arial" w:eastAsia="Times New Roman" w:hAnsi="Arial" w:cs="Arial"/>
                <w:lang w:eastAsia="es-ES"/>
              </w:rPr>
            </w:pPr>
          </w:p>
        </w:tc>
        <w:tc>
          <w:tcPr>
            <w:tcW w:w="1289" w:type="dxa"/>
          </w:tcPr>
          <w:p w14:paraId="30C79AF4" w14:textId="77777777" w:rsidR="00160A5E" w:rsidRPr="00664D12" w:rsidRDefault="00160A5E" w:rsidP="00703DA1">
            <w:pPr>
              <w:spacing w:after="0" w:line="320" w:lineRule="exact"/>
              <w:jc w:val="both"/>
              <w:rPr>
                <w:rFonts w:ascii="Arial" w:eastAsia="Times New Roman" w:hAnsi="Arial" w:cs="Arial"/>
                <w:lang w:eastAsia="es-ES"/>
              </w:rPr>
            </w:pPr>
          </w:p>
        </w:tc>
        <w:tc>
          <w:tcPr>
            <w:tcW w:w="3353" w:type="dxa"/>
          </w:tcPr>
          <w:p w14:paraId="74904A32" w14:textId="77777777" w:rsidR="00160A5E" w:rsidRPr="00664D12" w:rsidRDefault="00160A5E" w:rsidP="00703DA1">
            <w:pPr>
              <w:spacing w:after="0" w:line="320" w:lineRule="exact"/>
              <w:jc w:val="both"/>
              <w:rPr>
                <w:rFonts w:ascii="Arial" w:eastAsia="Times New Roman" w:hAnsi="Arial" w:cs="Arial"/>
                <w:lang w:eastAsia="es-ES"/>
              </w:rPr>
            </w:pPr>
          </w:p>
        </w:tc>
        <w:tc>
          <w:tcPr>
            <w:tcW w:w="1676" w:type="dxa"/>
          </w:tcPr>
          <w:p w14:paraId="5E7B4BE9" w14:textId="77777777" w:rsidR="00160A5E" w:rsidRPr="00664D12" w:rsidRDefault="00160A5E" w:rsidP="00703DA1">
            <w:pPr>
              <w:spacing w:after="0" w:line="320" w:lineRule="exact"/>
              <w:jc w:val="both"/>
              <w:rPr>
                <w:rFonts w:ascii="Arial" w:eastAsia="Times New Roman" w:hAnsi="Arial" w:cs="Arial"/>
                <w:lang w:eastAsia="es-ES"/>
              </w:rPr>
            </w:pPr>
          </w:p>
        </w:tc>
        <w:tc>
          <w:tcPr>
            <w:tcW w:w="1289" w:type="dxa"/>
          </w:tcPr>
          <w:p w14:paraId="3B1C0B47" w14:textId="77777777" w:rsidR="00160A5E" w:rsidRPr="00664D12" w:rsidRDefault="00160A5E" w:rsidP="00703DA1">
            <w:pPr>
              <w:spacing w:after="0" w:line="320" w:lineRule="exact"/>
              <w:jc w:val="both"/>
              <w:rPr>
                <w:rFonts w:ascii="Arial" w:eastAsia="Times New Roman" w:hAnsi="Arial" w:cs="Arial"/>
                <w:lang w:eastAsia="es-ES"/>
              </w:rPr>
            </w:pPr>
          </w:p>
        </w:tc>
        <w:tc>
          <w:tcPr>
            <w:tcW w:w="1418" w:type="dxa"/>
          </w:tcPr>
          <w:p w14:paraId="3DE97045" w14:textId="77777777" w:rsidR="00160A5E" w:rsidRPr="00664D12" w:rsidRDefault="00160A5E" w:rsidP="00703DA1">
            <w:pPr>
              <w:spacing w:after="0" w:line="320" w:lineRule="exact"/>
              <w:jc w:val="both"/>
              <w:rPr>
                <w:rFonts w:ascii="Arial" w:eastAsia="Times New Roman" w:hAnsi="Arial" w:cs="Arial"/>
                <w:lang w:eastAsia="es-ES"/>
              </w:rPr>
            </w:pPr>
          </w:p>
        </w:tc>
      </w:tr>
      <w:tr w:rsidR="00160A5E" w:rsidRPr="00664D12" w14:paraId="543E2F6B" w14:textId="77777777" w:rsidTr="00703DA1">
        <w:trPr>
          <w:trHeight w:val="217"/>
        </w:trPr>
        <w:tc>
          <w:tcPr>
            <w:tcW w:w="11216" w:type="dxa"/>
            <w:gridSpan w:val="5"/>
          </w:tcPr>
          <w:p w14:paraId="66A6C21C" w14:textId="77777777" w:rsidR="00160A5E" w:rsidRPr="00664D12" w:rsidRDefault="00160A5E" w:rsidP="00703DA1">
            <w:pPr>
              <w:spacing w:after="0" w:line="320" w:lineRule="exact"/>
              <w:jc w:val="center"/>
              <w:rPr>
                <w:rFonts w:ascii="Arial" w:eastAsia="Times New Roman" w:hAnsi="Arial" w:cs="Arial"/>
                <w:b/>
                <w:bCs/>
                <w:lang w:eastAsia="es-ES"/>
              </w:rPr>
            </w:pPr>
            <w:r w:rsidRPr="00664D12">
              <w:rPr>
                <w:rFonts w:ascii="Arial" w:eastAsia="Times New Roman" w:hAnsi="Arial" w:cs="Arial"/>
                <w:b/>
                <w:bCs/>
                <w:lang w:eastAsia="es-ES"/>
              </w:rPr>
              <w:t xml:space="preserve">                                                                                                                                TOTALES                      </w:t>
            </w:r>
          </w:p>
        </w:tc>
        <w:tc>
          <w:tcPr>
            <w:tcW w:w="1289" w:type="dxa"/>
          </w:tcPr>
          <w:p w14:paraId="2671894F" w14:textId="77777777" w:rsidR="00160A5E" w:rsidRPr="00664D12" w:rsidRDefault="00160A5E" w:rsidP="00703DA1">
            <w:pPr>
              <w:spacing w:after="0" w:line="320" w:lineRule="exact"/>
              <w:jc w:val="both"/>
              <w:rPr>
                <w:rFonts w:ascii="Arial" w:eastAsia="Times New Roman" w:hAnsi="Arial" w:cs="Arial"/>
                <w:lang w:eastAsia="es-ES"/>
              </w:rPr>
            </w:pPr>
          </w:p>
        </w:tc>
        <w:tc>
          <w:tcPr>
            <w:tcW w:w="1418" w:type="dxa"/>
          </w:tcPr>
          <w:p w14:paraId="6CAD6D12" w14:textId="77777777" w:rsidR="00160A5E" w:rsidRPr="00664D12" w:rsidRDefault="00160A5E" w:rsidP="00703DA1">
            <w:pPr>
              <w:spacing w:after="0" w:line="320" w:lineRule="exact"/>
              <w:jc w:val="both"/>
              <w:rPr>
                <w:rFonts w:ascii="Arial" w:eastAsia="Times New Roman" w:hAnsi="Arial" w:cs="Arial"/>
                <w:lang w:eastAsia="es-ES"/>
              </w:rPr>
            </w:pPr>
          </w:p>
        </w:tc>
      </w:tr>
    </w:tbl>
    <w:p w14:paraId="70ADFAA7" w14:textId="77777777" w:rsidR="00160A5E" w:rsidRPr="00664D12" w:rsidRDefault="00160A5E" w:rsidP="00160A5E">
      <w:pPr>
        <w:spacing w:before="120" w:after="120" w:line="240" w:lineRule="auto"/>
        <w:ind w:left="720"/>
        <w:contextualSpacing/>
        <w:jc w:val="center"/>
        <w:rPr>
          <w:rFonts w:ascii="Arial" w:eastAsia="Times New Roman" w:hAnsi="Arial" w:cs="Arial"/>
          <w:b/>
          <w:bCs/>
          <w:sz w:val="24"/>
          <w:szCs w:val="24"/>
          <w:lang w:eastAsia="es-ES"/>
        </w:rPr>
      </w:pPr>
    </w:p>
    <w:p w14:paraId="5D75D041" w14:textId="77777777" w:rsidR="00160A5E" w:rsidRPr="00664D12" w:rsidRDefault="00160A5E" w:rsidP="00160A5E">
      <w:pPr>
        <w:numPr>
          <w:ilvl w:val="0"/>
          <w:numId w:val="34"/>
        </w:numPr>
        <w:spacing w:before="120" w:after="120" w:line="240" w:lineRule="auto"/>
        <w:contextualSpacing/>
        <w:jc w:val="center"/>
        <w:rPr>
          <w:rFonts w:ascii="Arial" w:eastAsia="Times New Roman" w:hAnsi="Arial" w:cs="Arial"/>
          <w:b/>
          <w:bCs/>
          <w:sz w:val="24"/>
          <w:szCs w:val="24"/>
          <w:lang w:eastAsia="es-ES"/>
        </w:rPr>
      </w:pPr>
      <w:r w:rsidRPr="00664D12">
        <w:rPr>
          <w:rFonts w:ascii="Arial" w:eastAsia="Times New Roman" w:hAnsi="Arial" w:cs="Arial"/>
          <w:b/>
          <w:bCs/>
          <w:sz w:val="24"/>
          <w:szCs w:val="24"/>
          <w:lang w:eastAsia="es-ES"/>
        </w:rPr>
        <w:t>FINANCIACIÓN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7"/>
        <w:gridCol w:w="2669"/>
        <w:gridCol w:w="3118"/>
        <w:gridCol w:w="1843"/>
      </w:tblGrid>
      <w:tr w:rsidR="00160A5E" w:rsidRPr="00664D12" w14:paraId="6F5B7136" w14:textId="77777777" w:rsidTr="00703DA1">
        <w:trPr>
          <w:jc w:val="center"/>
        </w:trPr>
        <w:tc>
          <w:tcPr>
            <w:tcW w:w="3847" w:type="dxa"/>
            <w:shd w:val="clear" w:color="auto" w:fill="auto"/>
          </w:tcPr>
          <w:p w14:paraId="0BC3238F" w14:textId="77777777" w:rsidR="00160A5E" w:rsidRPr="00664D12" w:rsidRDefault="00160A5E" w:rsidP="00703DA1">
            <w:pPr>
              <w:spacing w:before="120" w:after="0" w:line="240" w:lineRule="auto"/>
              <w:jc w:val="center"/>
              <w:rPr>
                <w:rFonts w:ascii="Arial" w:eastAsia="Calibri" w:hAnsi="Arial" w:cs="Arial"/>
                <w:b/>
                <w:lang w:eastAsia="es-ES"/>
              </w:rPr>
            </w:pPr>
            <w:r w:rsidRPr="00664D12">
              <w:rPr>
                <w:rFonts w:ascii="Arial" w:eastAsia="Calibri" w:hAnsi="Arial" w:cs="Arial"/>
                <w:b/>
                <w:lang w:eastAsia="es-ES"/>
              </w:rPr>
              <w:t>TOTAL. COSTE DEFINITIVO</w:t>
            </w:r>
            <w:r w:rsidRPr="00664D12">
              <w:rPr>
                <w:rFonts w:ascii="Arial" w:eastAsia="Calibri" w:hAnsi="Arial" w:cs="Arial"/>
                <w:b/>
                <w:lang w:eastAsia="es-ES"/>
              </w:rPr>
              <w:br/>
              <w:t xml:space="preserve"> (= Columna “Importe”)</w:t>
            </w:r>
          </w:p>
        </w:tc>
        <w:tc>
          <w:tcPr>
            <w:tcW w:w="2669" w:type="dxa"/>
            <w:shd w:val="clear" w:color="auto" w:fill="auto"/>
          </w:tcPr>
          <w:p w14:paraId="5837E589" w14:textId="77777777" w:rsidR="00160A5E" w:rsidRPr="00664D12" w:rsidRDefault="00160A5E" w:rsidP="00703DA1">
            <w:pPr>
              <w:spacing w:before="120" w:after="0" w:line="240" w:lineRule="auto"/>
              <w:jc w:val="center"/>
              <w:rPr>
                <w:rFonts w:ascii="Arial" w:eastAsia="Calibri" w:hAnsi="Arial" w:cs="Arial"/>
                <w:b/>
                <w:lang w:eastAsia="es-ES"/>
              </w:rPr>
            </w:pPr>
            <w:r w:rsidRPr="00664D12">
              <w:rPr>
                <w:rFonts w:ascii="Arial" w:eastAsia="Calibri" w:hAnsi="Arial" w:cs="Arial"/>
                <w:b/>
                <w:lang w:eastAsia="es-ES"/>
              </w:rPr>
              <w:t>APORTACIÓN AYUNTAMIENTO</w:t>
            </w:r>
          </w:p>
        </w:tc>
        <w:tc>
          <w:tcPr>
            <w:tcW w:w="3118" w:type="dxa"/>
            <w:shd w:val="clear" w:color="auto" w:fill="auto"/>
          </w:tcPr>
          <w:p w14:paraId="736DA8A2" w14:textId="77777777" w:rsidR="00160A5E" w:rsidRPr="00664D12" w:rsidRDefault="00160A5E" w:rsidP="00703DA1">
            <w:pPr>
              <w:spacing w:before="120" w:after="0" w:line="240" w:lineRule="auto"/>
              <w:jc w:val="center"/>
              <w:rPr>
                <w:rFonts w:ascii="Arial" w:eastAsia="Calibri" w:hAnsi="Arial" w:cs="Arial"/>
                <w:b/>
                <w:lang w:eastAsia="es-ES"/>
              </w:rPr>
            </w:pPr>
            <w:r w:rsidRPr="00664D12">
              <w:rPr>
                <w:rFonts w:ascii="Arial" w:eastAsia="Calibri" w:hAnsi="Arial" w:cs="Arial"/>
                <w:b/>
                <w:lang w:eastAsia="es-ES"/>
              </w:rPr>
              <w:t xml:space="preserve">SUBVENCIÓN </w:t>
            </w:r>
            <w:r w:rsidRPr="00664D12">
              <w:rPr>
                <w:rFonts w:ascii="Arial" w:eastAsia="Calibri" w:hAnsi="Arial" w:cs="Arial"/>
                <w:b/>
                <w:lang w:eastAsia="es-ES"/>
              </w:rPr>
              <w:br/>
              <w:t>DIPUTACIÓN</w:t>
            </w:r>
          </w:p>
        </w:tc>
        <w:tc>
          <w:tcPr>
            <w:tcW w:w="1843" w:type="dxa"/>
            <w:shd w:val="clear" w:color="auto" w:fill="auto"/>
          </w:tcPr>
          <w:p w14:paraId="50EB5652" w14:textId="77777777" w:rsidR="00160A5E" w:rsidRPr="00664D12" w:rsidRDefault="00160A5E" w:rsidP="00703DA1">
            <w:pPr>
              <w:spacing w:before="120" w:after="0" w:line="240" w:lineRule="auto"/>
              <w:jc w:val="center"/>
              <w:rPr>
                <w:rFonts w:ascii="Arial" w:eastAsia="Calibri" w:hAnsi="Arial" w:cs="Arial"/>
                <w:b/>
                <w:lang w:eastAsia="es-ES"/>
              </w:rPr>
            </w:pPr>
            <w:r w:rsidRPr="00664D12">
              <w:rPr>
                <w:rFonts w:ascii="Arial" w:eastAsia="Calibri" w:hAnsi="Arial" w:cs="Arial"/>
                <w:b/>
                <w:lang w:eastAsia="es-ES"/>
              </w:rPr>
              <w:t>SUBVENCIÓN JCL</w:t>
            </w:r>
          </w:p>
        </w:tc>
      </w:tr>
      <w:tr w:rsidR="00160A5E" w:rsidRPr="00664D12" w14:paraId="26C49001" w14:textId="77777777" w:rsidTr="00703DA1">
        <w:trPr>
          <w:jc w:val="center"/>
        </w:trPr>
        <w:tc>
          <w:tcPr>
            <w:tcW w:w="3847" w:type="dxa"/>
            <w:shd w:val="clear" w:color="auto" w:fill="auto"/>
          </w:tcPr>
          <w:p w14:paraId="22131443" w14:textId="77777777" w:rsidR="00160A5E" w:rsidRPr="00664D12" w:rsidRDefault="00160A5E" w:rsidP="00703DA1">
            <w:pPr>
              <w:spacing w:before="120" w:after="0" w:line="240" w:lineRule="auto"/>
              <w:jc w:val="both"/>
              <w:rPr>
                <w:rFonts w:ascii="Arial" w:eastAsia="Calibri" w:hAnsi="Arial" w:cs="Arial"/>
                <w:b/>
                <w:lang w:eastAsia="es-ES"/>
              </w:rPr>
            </w:pPr>
          </w:p>
        </w:tc>
        <w:tc>
          <w:tcPr>
            <w:tcW w:w="2669" w:type="dxa"/>
            <w:shd w:val="clear" w:color="auto" w:fill="auto"/>
          </w:tcPr>
          <w:p w14:paraId="50FD1AB1" w14:textId="77777777" w:rsidR="00160A5E" w:rsidRPr="00664D12" w:rsidRDefault="00160A5E" w:rsidP="00703DA1">
            <w:pPr>
              <w:spacing w:before="120" w:after="0" w:line="240" w:lineRule="auto"/>
              <w:jc w:val="both"/>
              <w:rPr>
                <w:rFonts w:ascii="Arial" w:eastAsia="Calibri" w:hAnsi="Arial" w:cs="Arial"/>
                <w:b/>
                <w:lang w:eastAsia="es-ES"/>
              </w:rPr>
            </w:pPr>
          </w:p>
        </w:tc>
        <w:tc>
          <w:tcPr>
            <w:tcW w:w="3118" w:type="dxa"/>
            <w:shd w:val="clear" w:color="auto" w:fill="auto"/>
          </w:tcPr>
          <w:p w14:paraId="18F5D5AA" w14:textId="77777777" w:rsidR="00160A5E" w:rsidRPr="00664D12" w:rsidRDefault="00160A5E" w:rsidP="00703DA1">
            <w:pPr>
              <w:spacing w:before="120" w:after="0" w:line="240" w:lineRule="auto"/>
              <w:jc w:val="both"/>
              <w:rPr>
                <w:rFonts w:ascii="Arial" w:eastAsia="Calibri" w:hAnsi="Arial" w:cs="Arial"/>
                <w:b/>
                <w:lang w:eastAsia="es-ES"/>
              </w:rPr>
            </w:pPr>
          </w:p>
        </w:tc>
        <w:tc>
          <w:tcPr>
            <w:tcW w:w="1843" w:type="dxa"/>
            <w:shd w:val="clear" w:color="auto" w:fill="auto"/>
          </w:tcPr>
          <w:p w14:paraId="2A129AAC" w14:textId="77777777" w:rsidR="00160A5E" w:rsidRPr="00664D12" w:rsidRDefault="00160A5E" w:rsidP="00703DA1">
            <w:pPr>
              <w:spacing w:before="120" w:after="0" w:line="240" w:lineRule="auto"/>
              <w:jc w:val="both"/>
              <w:rPr>
                <w:rFonts w:ascii="Arial" w:eastAsia="Calibri" w:hAnsi="Arial" w:cs="Arial"/>
                <w:b/>
                <w:lang w:eastAsia="es-ES"/>
              </w:rPr>
            </w:pPr>
          </w:p>
        </w:tc>
      </w:tr>
    </w:tbl>
    <w:p w14:paraId="5DD52FD5" w14:textId="77777777" w:rsidR="00160A5E" w:rsidRPr="00664D12" w:rsidRDefault="00160A5E" w:rsidP="00160A5E">
      <w:pPr>
        <w:spacing w:before="120" w:after="120" w:line="240" w:lineRule="auto"/>
        <w:jc w:val="both"/>
        <w:rPr>
          <w:rFonts w:ascii="Arial" w:eastAsia="Times New Roman" w:hAnsi="Arial" w:cs="Arial"/>
          <w:lang w:eastAsia="es-ES"/>
        </w:rPr>
      </w:pPr>
    </w:p>
    <w:p w14:paraId="5698E46E" w14:textId="77777777" w:rsidR="00160A5E" w:rsidRPr="00664D12" w:rsidRDefault="00160A5E" w:rsidP="00160A5E">
      <w:pPr>
        <w:spacing w:before="120" w:after="120" w:line="240" w:lineRule="auto"/>
        <w:jc w:val="both"/>
        <w:rPr>
          <w:rFonts w:ascii="Arial" w:eastAsia="Times New Roman" w:hAnsi="Arial" w:cs="Arial"/>
          <w:lang w:eastAsia="es-ES"/>
        </w:rPr>
      </w:pPr>
    </w:p>
    <w:p w14:paraId="428038F0" w14:textId="77777777" w:rsidR="00160A5E" w:rsidRPr="00664D12" w:rsidRDefault="00160A5E" w:rsidP="00160A5E">
      <w:pPr>
        <w:spacing w:before="120" w:after="120" w:line="240" w:lineRule="auto"/>
        <w:jc w:val="both"/>
        <w:rPr>
          <w:rFonts w:ascii="Arial" w:eastAsia="Times New Roman" w:hAnsi="Arial" w:cs="Arial"/>
          <w:lang w:eastAsia="es-ES"/>
        </w:rPr>
      </w:pPr>
    </w:p>
    <w:p w14:paraId="4C151505" w14:textId="77777777" w:rsidR="00160A5E" w:rsidRPr="00664D12" w:rsidRDefault="00160A5E" w:rsidP="00160A5E">
      <w:pPr>
        <w:spacing w:before="120" w:after="120" w:line="240" w:lineRule="auto"/>
        <w:jc w:val="both"/>
        <w:rPr>
          <w:rFonts w:ascii="Arial" w:eastAsia="Times New Roman" w:hAnsi="Arial" w:cs="Arial"/>
          <w:lang w:eastAsia="es-ES"/>
        </w:rPr>
      </w:pPr>
    </w:p>
    <w:p w14:paraId="5FD445BE" w14:textId="77777777" w:rsidR="00160A5E" w:rsidRPr="00664D12" w:rsidRDefault="00160A5E" w:rsidP="00160A5E">
      <w:pPr>
        <w:spacing w:before="120" w:after="120" w:line="240" w:lineRule="auto"/>
        <w:jc w:val="both"/>
        <w:rPr>
          <w:rFonts w:ascii="Arial" w:eastAsia="Times New Roman" w:hAnsi="Arial" w:cs="Arial"/>
          <w:lang w:eastAsia="es-ES"/>
        </w:rPr>
      </w:pPr>
    </w:p>
    <w:p w14:paraId="6D847D8F" w14:textId="77777777" w:rsidR="00160A5E" w:rsidRPr="00664D12" w:rsidRDefault="00160A5E" w:rsidP="00160A5E">
      <w:pPr>
        <w:spacing w:before="120" w:after="120" w:line="240" w:lineRule="auto"/>
        <w:jc w:val="both"/>
        <w:rPr>
          <w:rFonts w:ascii="Arial" w:eastAsia="Times New Roman" w:hAnsi="Arial" w:cs="Arial"/>
          <w:lang w:eastAsia="es-ES"/>
        </w:rPr>
      </w:pPr>
    </w:p>
    <w:p w14:paraId="0ED1DA9A" w14:textId="77777777" w:rsidR="00160A5E" w:rsidRPr="00664D12" w:rsidRDefault="00160A5E" w:rsidP="00160A5E">
      <w:pPr>
        <w:spacing w:before="120" w:after="120" w:line="240" w:lineRule="auto"/>
        <w:jc w:val="both"/>
        <w:rPr>
          <w:rFonts w:ascii="Arial" w:eastAsia="Times New Roman" w:hAnsi="Arial" w:cs="Arial"/>
          <w:lang w:eastAsia="es-ES"/>
        </w:rPr>
      </w:pPr>
      <w:r w:rsidRPr="00664D12">
        <w:rPr>
          <w:rFonts w:ascii="Arial" w:eastAsia="Times New Roman" w:hAnsi="Arial" w:cs="Arial"/>
          <w:lang w:eastAsia="es-ES"/>
        </w:rPr>
        <w:t>D./Dª ________________, Secretario</w:t>
      </w:r>
      <w:r>
        <w:rPr>
          <w:rFonts w:ascii="Arial" w:eastAsia="Times New Roman" w:hAnsi="Arial" w:cs="Arial"/>
          <w:lang w:eastAsia="es-ES"/>
        </w:rPr>
        <w:t>/a</w:t>
      </w:r>
      <w:r w:rsidRPr="00664D12">
        <w:rPr>
          <w:rFonts w:ascii="Arial" w:eastAsia="Times New Roman" w:hAnsi="Arial" w:cs="Arial"/>
          <w:lang w:eastAsia="es-ES"/>
        </w:rPr>
        <w:t>-Interventor</w:t>
      </w:r>
      <w:r>
        <w:rPr>
          <w:rFonts w:ascii="Arial" w:eastAsia="Times New Roman" w:hAnsi="Arial" w:cs="Arial"/>
          <w:lang w:eastAsia="es-ES"/>
        </w:rPr>
        <w:t>/a</w:t>
      </w:r>
      <w:r w:rsidRPr="00664D12">
        <w:rPr>
          <w:rFonts w:ascii="Arial" w:eastAsia="Times New Roman" w:hAnsi="Arial" w:cs="Arial"/>
          <w:lang w:eastAsia="es-ES"/>
        </w:rPr>
        <w:t xml:space="preserve"> del Ayuntamiento de _____________, con CIF. N. º __________________</w:t>
      </w:r>
    </w:p>
    <w:p w14:paraId="23BBFEF8" w14:textId="77777777" w:rsidR="00160A5E" w:rsidRDefault="00160A5E" w:rsidP="00160A5E">
      <w:pPr>
        <w:spacing w:before="120" w:after="120" w:line="240" w:lineRule="auto"/>
        <w:rPr>
          <w:rFonts w:ascii="Arial" w:eastAsia="Times New Roman" w:hAnsi="Arial" w:cs="Arial"/>
          <w:b/>
          <w:bCs/>
          <w:sz w:val="24"/>
          <w:szCs w:val="24"/>
          <w:lang w:eastAsia="es-ES"/>
        </w:rPr>
      </w:pPr>
    </w:p>
    <w:p w14:paraId="7E312C55" w14:textId="77777777" w:rsidR="00160A5E" w:rsidRPr="00664D12" w:rsidRDefault="00160A5E" w:rsidP="00160A5E">
      <w:pPr>
        <w:spacing w:before="120" w:after="120" w:line="240" w:lineRule="auto"/>
        <w:rPr>
          <w:rFonts w:ascii="Arial" w:eastAsia="Times New Roman" w:hAnsi="Arial" w:cs="Arial"/>
          <w:b/>
          <w:bCs/>
          <w:sz w:val="24"/>
          <w:szCs w:val="24"/>
          <w:lang w:eastAsia="es-ES"/>
        </w:rPr>
      </w:pPr>
      <w:r w:rsidRPr="00664D12">
        <w:rPr>
          <w:rFonts w:ascii="Arial" w:eastAsia="Times New Roman" w:hAnsi="Arial" w:cs="Arial"/>
          <w:b/>
          <w:bCs/>
          <w:sz w:val="24"/>
          <w:szCs w:val="24"/>
          <w:lang w:eastAsia="es-ES"/>
        </w:rPr>
        <w:t>C E R T I F I C O:</w:t>
      </w:r>
    </w:p>
    <w:p w14:paraId="3F7EBA95" w14:textId="77777777" w:rsidR="00160A5E" w:rsidRPr="00664D12" w:rsidRDefault="00160A5E" w:rsidP="00160A5E">
      <w:pPr>
        <w:numPr>
          <w:ilvl w:val="0"/>
          <w:numId w:val="35"/>
        </w:numPr>
        <w:spacing w:before="120" w:after="120" w:line="240" w:lineRule="auto"/>
        <w:contextualSpacing/>
        <w:jc w:val="both"/>
        <w:rPr>
          <w:rFonts w:ascii="Arial" w:eastAsia="Times New Roman" w:hAnsi="Arial" w:cs="Arial"/>
          <w:lang w:eastAsia="es-ES"/>
        </w:rPr>
      </w:pPr>
      <w:r w:rsidRPr="00664D12">
        <w:rPr>
          <w:rFonts w:ascii="Arial" w:eastAsia="Times New Roman" w:hAnsi="Arial" w:cs="Arial"/>
          <w:lang w:eastAsia="es-ES"/>
        </w:rPr>
        <w:t>Que, según los datos de la contabilidad del Ayuntamiento, durante este ejercicio, se han reconocido las obligaciones detalladas más arriba.</w:t>
      </w:r>
    </w:p>
    <w:p w14:paraId="7BC8A9C9" w14:textId="77777777" w:rsidR="00160A5E" w:rsidRPr="00664D12" w:rsidRDefault="00160A5E" w:rsidP="00160A5E">
      <w:pPr>
        <w:numPr>
          <w:ilvl w:val="0"/>
          <w:numId w:val="35"/>
        </w:numPr>
        <w:spacing w:before="120" w:after="120" w:line="240" w:lineRule="auto"/>
        <w:contextualSpacing/>
        <w:jc w:val="both"/>
        <w:rPr>
          <w:rFonts w:ascii="Arial" w:eastAsia="Times New Roman" w:hAnsi="Arial" w:cs="Arial"/>
          <w:lang w:eastAsia="es-ES"/>
        </w:rPr>
      </w:pPr>
      <w:r w:rsidRPr="00664D12">
        <w:rPr>
          <w:rFonts w:ascii="Arial" w:eastAsia="Times New Roman" w:hAnsi="Arial" w:cs="Arial"/>
          <w:lang w:eastAsia="es-ES"/>
        </w:rPr>
        <w:t>La exactitud de los datos que constan en el presente documento, la constancia de las facturas o documentos justificativos en el expediente, así como que la ejecución del proyecto ha finalizado.</w:t>
      </w:r>
      <w:r w:rsidRPr="00664D12">
        <w:rPr>
          <w:rFonts w:ascii="Arial" w:eastAsia="Times New Roman" w:hAnsi="Arial" w:cs="Arial"/>
          <w:sz w:val="20"/>
          <w:szCs w:val="20"/>
          <w:lang w:eastAsia="es-ES"/>
        </w:rPr>
        <w:t xml:space="preserve"> </w:t>
      </w:r>
    </w:p>
    <w:p w14:paraId="5C26850B" w14:textId="77777777" w:rsidR="00160A5E" w:rsidRPr="00664D12" w:rsidRDefault="00160A5E" w:rsidP="00160A5E">
      <w:pPr>
        <w:numPr>
          <w:ilvl w:val="0"/>
          <w:numId w:val="35"/>
        </w:numPr>
        <w:spacing w:before="120" w:after="120" w:line="240" w:lineRule="auto"/>
        <w:contextualSpacing/>
        <w:jc w:val="both"/>
        <w:rPr>
          <w:rFonts w:ascii="Arial" w:eastAsia="Times New Roman" w:hAnsi="Arial" w:cs="Arial"/>
          <w:lang w:eastAsia="es-ES"/>
        </w:rPr>
      </w:pPr>
      <w:r w:rsidRPr="00664D12">
        <w:rPr>
          <w:rFonts w:ascii="Arial" w:eastAsia="Times New Roman" w:hAnsi="Arial" w:cs="Arial"/>
          <w:lang w:eastAsia="es-ES"/>
        </w:rPr>
        <w:t>Que se cumple lo previsto en el Artículo 31.1 y 31.3 de la Ley General de Subvenciones en materia de contratación administrativa, y que el Ayuntamiento se encuentra al corriente de sus obligaciones con la Agencia Tributaria y con la Seguridad Social.</w:t>
      </w:r>
    </w:p>
    <w:p w14:paraId="4CCAEF1B" w14:textId="77777777" w:rsidR="00160A5E" w:rsidRPr="00664D12" w:rsidRDefault="00160A5E" w:rsidP="00160A5E">
      <w:pPr>
        <w:numPr>
          <w:ilvl w:val="0"/>
          <w:numId w:val="35"/>
        </w:numPr>
        <w:spacing w:before="120" w:after="120" w:line="240" w:lineRule="auto"/>
        <w:contextualSpacing/>
        <w:jc w:val="both"/>
        <w:rPr>
          <w:rFonts w:ascii="Arial" w:eastAsia="Times New Roman" w:hAnsi="Arial" w:cs="Arial"/>
          <w:lang w:eastAsia="es-ES"/>
        </w:rPr>
      </w:pPr>
      <w:r w:rsidRPr="00664D12">
        <w:rPr>
          <w:rFonts w:ascii="Arial" w:eastAsia="Times New Roman" w:hAnsi="Arial" w:cs="Arial"/>
          <w:lang w:eastAsia="es-ES"/>
        </w:rPr>
        <w:t>Que el ___de __________de 20__ se ha realizado el pago de la cantidad correspondiente a la aportación municipal.</w:t>
      </w:r>
    </w:p>
    <w:p w14:paraId="2043BF2B" w14:textId="77777777" w:rsidR="00160A5E" w:rsidRPr="00664D12" w:rsidRDefault="00160A5E" w:rsidP="00160A5E">
      <w:pPr>
        <w:spacing w:before="120" w:after="120" w:line="240" w:lineRule="auto"/>
        <w:jc w:val="both"/>
        <w:rPr>
          <w:rFonts w:ascii="Arial" w:eastAsia="Times New Roman" w:hAnsi="Arial" w:cs="Arial"/>
          <w:lang w:eastAsia="es-ES"/>
        </w:rPr>
      </w:pPr>
    </w:p>
    <w:p w14:paraId="62099EB9" w14:textId="77777777" w:rsidR="00160A5E" w:rsidRPr="00664D12" w:rsidRDefault="00160A5E" w:rsidP="00160A5E">
      <w:pPr>
        <w:spacing w:before="120" w:after="120" w:line="240" w:lineRule="auto"/>
        <w:jc w:val="both"/>
        <w:rPr>
          <w:rFonts w:ascii="Arial" w:eastAsia="Times New Roman" w:hAnsi="Arial" w:cs="Arial"/>
          <w:lang w:eastAsia="es-ES"/>
        </w:rPr>
      </w:pPr>
      <w:r w:rsidRPr="00664D12">
        <w:rPr>
          <w:rFonts w:ascii="Arial" w:eastAsia="Times New Roman" w:hAnsi="Arial" w:cs="Arial"/>
          <w:lang w:eastAsia="es-ES"/>
        </w:rPr>
        <w:t>Y para que conste y surta los efectos oportunos, expido el presente en ________ a _____ de ________ de 20__</w:t>
      </w:r>
    </w:p>
    <w:p w14:paraId="261B11B3" w14:textId="77777777" w:rsidR="00160A5E" w:rsidRDefault="00160A5E" w:rsidP="00160A5E">
      <w:pPr>
        <w:autoSpaceDE w:val="0"/>
        <w:autoSpaceDN w:val="0"/>
        <w:adjustRightInd w:val="0"/>
        <w:spacing w:after="0" w:line="240" w:lineRule="auto"/>
        <w:jc w:val="both"/>
        <w:outlineLvl w:val="0"/>
        <w:rPr>
          <w:rFonts w:ascii="Arial" w:eastAsia="Times New Roman" w:hAnsi="Arial" w:cs="Arial"/>
          <w:sz w:val="14"/>
          <w:szCs w:val="14"/>
          <w:lang w:val="es-ES_tradnl" w:eastAsia="es-ES"/>
        </w:rPr>
      </w:pPr>
    </w:p>
    <w:p w14:paraId="7782C87B" w14:textId="77777777" w:rsidR="00160A5E" w:rsidRDefault="00160A5E" w:rsidP="00160A5E">
      <w:pPr>
        <w:autoSpaceDE w:val="0"/>
        <w:autoSpaceDN w:val="0"/>
        <w:adjustRightInd w:val="0"/>
        <w:spacing w:after="0" w:line="240" w:lineRule="auto"/>
        <w:jc w:val="both"/>
        <w:outlineLvl w:val="0"/>
        <w:rPr>
          <w:rFonts w:ascii="Arial" w:eastAsia="Times New Roman" w:hAnsi="Arial" w:cs="Arial"/>
          <w:sz w:val="14"/>
          <w:szCs w:val="14"/>
          <w:lang w:val="es-ES_tradnl" w:eastAsia="es-ES"/>
        </w:rPr>
      </w:pPr>
    </w:p>
    <w:p w14:paraId="6F520952" w14:textId="77777777" w:rsidR="00160A5E" w:rsidRPr="00664D12" w:rsidRDefault="00160A5E" w:rsidP="00160A5E">
      <w:pPr>
        <w:autoSpaceDE w:val="0"/>
        <w:autoSpaceDN w:val="0"/>
        <w:adjustRightInd w:val="0"/>
        <w:spacing w:after="0" w:line="240" w:lineRule="auto"/>
        <w:jc w:val="both"/>
        <w:outlineLvl w:val="0"/>
        <w:rPr>
          <w:rFonts w:ascii="Arial" w:eastAsia="Times New Roman" w:hAnsi="Arial" w:cs="Arial"/>
          <w:sz w:val="20"/>
          <w:szCs w:val="20"/>
          <w:lang w:eastAsia="es-ES"/>
        </w:rPr>
      </w:pPr>
      <w:r w:rsidRPr="00664D12">
        <w:rPr>
          <w:rFonts w:ascii="Arial" w:eastAsia="Times New Roman" w:hAnsi="Arial" w:cs="Arial"/>
          <w:sz w:val="20"/>
          <w:szCs w:val="20"/>
          <w:lang w:eastAsia="es-ES"/>
        </w:rPr>
        <w:t xml:space="preserve">     V. º B. º</w:t>
      </w:r>
    </w:p>
    <w:p w14:paraId="393C8BB2" w14:textId="77777777" w:rsidR="00160A5E" w:rsidRPr="00846DF3" w:rsidRDefault="00160A5E" w:rsidP="00160A5E">
      <w:pPr>
        <w:autoSpaceDE w:val="0"/>
        <w:autoSpaceDN w:val="0"/>
        <w:adjustRightInd w:val="0"/>
        <w:spacing w:after="0" w:line="240" w:lineRule="auto"/>
        <w:outlineLvl w:val="0"/>
        <w:rPr>
          <w:rStyle w:val="Ttulodellibro"/>
          <w:rFonts w:ascii="Arial" w:hAnsi="Arial" w:cs="Arial"/>
          <w:b w:val="0"/>
          <w:bCs w:val="0"/>
          <w:i w:val="0"/>
          <w:iCs w:val="0"/>
        </w:rPr>
      </w:pPr>
      <w:r w:rsidRPr="00664D12">
        <w:rPr>
          <w:rFonts w:ascii="Arial" w:eastAsia="Times New Roman" w:hAnsi="Arial" w:cs="Arial"/>
          <w:sz w:val="20"/>
          <w:szCs w:val="20"/>
          <w:lang w:eastAsia="es-ES"/>
        </w:rPr>
        <w:t>EL ALCA</w:t>
      </w:r>
      <w:r>
        <w:rPr>
          <w:rFonts w:ascii="Arial" w:eastAsia="Times New Roman" w:hAnsi="Arial" w:cs="Arial"/>
          <w:sz w:val="20"/>
          <w:szCs w:val="20"/>
          <w:lang w:eastAsia="es-ES"/>
        </w:rPr>
        <w:t>LDE</w:t>
      </w:r>
    </w:p>
    <w:p w14:paraId="0720F74E" w14:textId="666AA270" w:rsidR="005A2596" w:rsidRPr="00A26C74" w:rsidRDefault="005A2596" w:rsidP="00520D15">
      <w:pPr>
        <w:spacing w:line="276" w:lineRule="auto"/>
        <w:jc w:val="both"/>
        <w:rPr>
          <w:rStyle w:val="Ttulodellibro"/>
          <w:b w:val="0"/>
          <w:i w:val="0"/>
          <w:iCs w:val="0"/>
          <w:spacing w:val="0"/>
        </w:rPr>
      </w:pPr>
    </w:p>
    <w:sectPr w:rsidR="005A2596" w:rsidRPr="00A26C74" w:rsidSect="00160A5E">
      <w:footerReference w:type="default" r:id="rId14"/>
      <w:pgSz w:w="16838" w:h="11906" w:orient="landscape"/>
      <w:pgMar w:top="1701" w:right="851" w:bottom="1134" w:left="1418" w:header="1701"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C9A400" w14:textId="77777777" w:rsidR="00DC4783" w:rsidRDefault="00DC4783" w:rsidP="00DC4783">
      <w:pPr>
        <w:spacing w:after="0" w:line="240" w:lineRule="auto"/>
      </w:pPr>
      <w:r>
        <w:separator/>
      </w:r>
    </w:p>
  </w:endnote>
  <w:endnote w:type="continuationSeparator" w:id="0">
    <w:p w14:paraId="51562D1D" w14:textId="77777777" w:rsidR="00DC4783" w:rsidRDefault="00DC4783" w:rsidP="00DC47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w:altName w:val="Arial"/>
    <w:panose1 w:val="00000000000000000000"/>
    <w:charset w:val="00"/>
    <w:family w:val="swiss"/>
    <w:notTrueType/>
    <w:pitch w:val="default"/>
    <w:sig w:usb0="00000003" w:usb1="00000000" w:usb2="00000000" w:usb3="00000000" w:csb0="00000001" w:csb1="00000000"/>
  </w:font>
  <w:font w:name="CIDFont+F2">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C7FDB5" w14:textId="77777777" w:rsidR="00160A5E" w:rsidRPr="00C11C2B" w:rsidRDefault="00160A5E" w:rsidP="000E3905">
    <w:pPr>
      <w:pBdr>
        <w:left w:val="single" w:sz="4" w:space="4" w:color="auto"/>
      </w:pBdr>
      <w:autoSpaceDE w:val="0"/>
      <w:autoSpaceDN w:val="0"/>
      <w:adjustRightInd w:val="0"/>
      <w:jc w:val="both"/>
      <w:rPr>
        <w:rFonts w:ascii="Arial" w:hAnsi="Arial" w:cs="Arial"/>
        <w:b/>
        <w:sz w:val="13"/>
        <w:szCs w:val="13"/>
      </w:rPr>
    </w:pPr>
    <w:r w:rsidRPr="00C11C2B">
      <w:rPr>
        <w:rFonts w:ascii="Arial" w:hAnsi="Arial" w:cs="Arial"/>
        <w:b/>
        <w:sz w:val="13"/>
        <w:szCs w:val="13"/>
      </w:rPr>
      <w:t>PROTECCIÓN DE DATOS</w:t>
    </w:r>
  </w:p>
  <w:p w14:paraId="2D5D04FD" w14:textId="77777777" w:rsidR="00160A5E" w:rsidRPr="006730A1" w:rsidRDefault="00160A5E" w:rsidP="000E3905">
    <w:pPr>
      <w:pBdr>
        <w:left w:val="single" w:sz="4" w:space="4" w:color="auto"/>
      </w:pBdr>
      <w:autoSpaceDE w:val="0"/>
      <w:autoSpaceDN w:val="0"/>
      <w:adjustRightInd w:val="0"/>
      <w:jc w:val="both"/>
      <w:rPr>
        <w:rFonts w:ascii="Arial" w:hAnsi="Arial" w:cs="Arial"/>
        <w:sz w:val="4"/>
        <w:szCs w:val="4"/>
      </w:rPr>
    </w:pPr>
  </w:p>
  <w:p w14:paraId="64951787" w14:textId="77777777" w:rsidR="00160A5E" w:rsidRPr="00C11C2B" w:rsidRDefault="00160A5E" w:rsidP="000E3905">
    <w:pPr>
      <w:pBdr>
        <w:left w:val="single" w:sz="4" w:space="4" w:color="auto"/>
      </w:pBdr>
      <w:autoSpaceDE w:val="0"/>
      <w:autoSpaceDN w:val="0"/>
      <w:adjustRightInd w:val="0"/>
      <w:jc w:val="both"/>
      <w:rPr>
        <w:rFonts w:ascii="Arial" w:hAnsi="Arial" w:cs="Arial"/>
        <w:sz w:val="12"/>
        <w:szCs w:val="12"/>
      </w:rPr>
    </w:pPr>
    <w:r w:rsidRPr="00C11C2B">
      <w:rPr>
        <w:rFonts w:ascii="Arial" w:hAnsi="Arial" w:cs="Arial"/>
        <w:sz w:val="12"/>
        <w:szCs w:val="12"/>
      </w:rPr>
      <w:t xml:space="preserve">En cumplimiento de lo dispuesto en el artículo 5 de la Ley Orgánica 15/1999, de 13 de diciembre, de Protección de Datos de Carácter Personal, se informa que los datos de carácter personal recogidos en el presente formulario serán incorporados en ficheros titularidad de la Diputación Provincial de Segovia, con la finalidad de tramitar y gestionar la solicitud de las ayudas a Ayuntamientos o entidades locales de la provincia de Segovia para financiar </w:t>
    </w:r>
    <w:r>
      <w:rPr>
        <w:rFonts w:ascii="Arial" w:hAnsi="Arial" w:cs="Arial"/>
        <w:sz w:val="12"/>
        <w:szCs w:val="12"/>
      </w:rPr>
      <w:t>obras de mejora de caminos</w:t>
    </w:r>
    <w:r w:rsidRPr="00C11C2B">
      <w:rPr>
        <w:rFonts w:ascii="Arial" w:hAnsi="Arial" w:cs="Arial"/>
        <w:sz w:val="12"/>
        <w:szCs w:val="12"/>
      </w:rPr>
      <w:t>. Los datos serán tratados de manera confidencial y sólo serán comunicados a otras entidades públicas que los soliciten en el ejercicio legítimo de sus competencias siempre que se cumplan las exigencias establecidas en la legislación vigente de Protección de Datos.</w:t>
    </w:r>
  </w:p>
  <w:p w14:paraId="46B48A08" w14:textId="77777777" w:rsidR="00160A5E" w:rsidRPr="000E3905" w:rsidRDefault="00160A5E" w:rsidP="000E3905">
    <w:pPr>
      <w:pBdr>
        <w:left w:val="single" w:sz="4" w:space="4" w:color="auto"/>
      </w:pBdr>
      <w:autoSpaceDE w:val="0"/>
      <w:autoSpaceDN w:val="0"/>
      <w:adjustRightInd w:val="0"/>
      <w:jc w:val="both"/>
      <w:rPr>
        <w:rFonts w:ascii="Arial" w:hAnsi="Arial" w:cs="Arial"/>
        <w:sz w:val="12"/>
        <w:szCs w:val="12"/>
      </w:rPr>
    </w:pPr>
    <w:r w:rsidRPr="000E3905">
      <w:rPr>
        <w:rFonts w:ascii="Arial" w:hAnsi="Arial" w:cs="Arial"/>
        <w:sz w:val="12"/>
        <w:szCs w:val="12"/>
      </w:rPr>
      <w:t>Las personas afectadas pueden ejercitar los derechos de acceso, rectificación, cancelación y oposición en los términos establecidos en la precitada ley, mediante comunicación escrita dirigida a: Diputación Provincial de Segovia - C\ San Agustín, 23 - 40071 Segovia indicando en el asunto: Ref. Protección de Datos.</w:t>
    </w:r>
  </w:p>
  <w:p w14:paraId="172035A4" w14:textId="77777777" w:rsidR="00160A5E" w:rsidRPr="000E3905" w:rsidRDefault="00160A5E" w:rsidP="000E3905">
    <w:pPr>
      <w:pStyle w:val="Piedepgina"/>
      <w:rPr>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85A3A7" w14:textId="77777777" w:rsidR="00DC4783" w:rsidRDefault="00DC4783" w:rsidP="00DC4783">
      <w:pPr>
        <w:spacing w:after="0" w:line="240" w:lineRule="auto"/>
      </w:pPr>
      <w:r>
        <w:separator/>
      </w:r>
    </w:p>
  </w:footnote>
  <w:footnote w:type="continuationSeparator" w:id="0">
    <w:p w14:paraId="1E568207" w14:textId="77777777" w:rsidR="00DC4783" w:rsidRDefault="00DC4783" w:rsidP="00DC47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B3CF34" w14:textId="5CD01817" w:rsidR="00DC4783" w:rsidRPr="00A26C74" w:rsidRDefault="00DC4783">
    <w:pPr>
      <w:pStyle w:val="Encabezado"/>
      <w:rPr>
        <w:rFonts w:ascii="Arial" w:hAnsi="Arial" w:cs="Arial"/>
        <w:b/>
        <w:color w:val="660033"/>
      </w:rPr>
    </w:pPr>
    <w:r w:rsidRPr="00A26C74">
      <w:rPr>
        <w:noProof/>
      </w:rPr>
      <w:drawing>
        <wp:anchor distT="0" distB="0" distL="114300" distR="114300" simplePos="0" relativeHeight="251659264" behindDoc="0" locked="0" layoutInCell="1" allowOverlap="1" wp14:anchorId="220657F6" wp14:editId="765F8339">
          <wp:simplePos x="0" y="0"/>
          <wp:positionH relativeFrom="margin">
            <wp:align>left</wp:align>
          </wp:positionH>
          <wp:positionV relativeFrom="paragraph">
            <wp:posOffset>-753110</wp:posOffset>
          </wp:positionV>
          <wp:extent cx="1832400" cy="723600"/>
          <wp:effectExtent l="0" t="0" r="0" b="63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2400" cy="723600"/>
                  </a:xfrm>
                  <a:prstGeom prst="rect">
                    <a:avLst/>
                  </a:prstGeom>
                  <a:noFill/>
                </pic:spPr>
              </pic:pic>
            </a:graphicData>
          </a:graphic>
          <wp14:sizeRelH relativeFrom="margin">
            <wp14:pctWidth>0</wp14:pctWidth>
          </wp14:sizeRelH>
          <wp14:sizeRelV relativeFrom="margin">
            <wp14:pctHeight>0</wp14:pctHeight>
          </wp14:sizeRelV>
        </wp:anchor>
      </w:drawing>
    </w:r>
    <w:r w:rsidRPr="00A26C74">
      <w:rPr>
        <w:rFonts w:ascii="Arial" w:hAnsi="Arial" w:cs="Arial"/>
        <w:b/>
        <w:color w:val="660033"/>
      </w:rPr>
      <w:t xml:space="preserve">Servicio de Planificación y CEL </w:t>
    </w:r>
  </w:p>
  <w:p w14:paraId="1A2E9EDA" w14:textId="77777777" w:rsidR="004C1607" w:rsidRDefault="004C160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C53AE"/>
    <w:multiLevelType w:val="hybridMultilevel"/>
    <w:tmpl w:val="E32210DA"/>
    <w:lvl w:ilvl="0" w:tplc="53EE2E46">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C973D6B"/>
    <w:multiLevelType w:val="hybridMultilevel"/>
    <w:tmpl w:val="443AC68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63E7644"/>
    <w:multiLevelType w:val="hybridMultilevel"/>
    <w:tmpl w:val="56AA3C2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7930CF2"/>
    <w:multiLevelType w:val="hybridMultilevel"/>
    <w:tmpl w:val="06E0048C"/>
    <w:lvl w:ilvl="0" w:tplc="297A7564">
      <w:start w:val="1"/>
      <w:numFmt w:val="decimal"/>
      <w:lvlText w:val="%1."/>
      <w:lvlJc w:val="left"/>
      <w:pPr>
        <w:ind w:left="360" w:hanging="360"/>
      </w:pPr>
      <w:rPr>
        <w:rFonts w:hint="default"/>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19407457"/>
    <w:multiLevelType w:val="hybridMultilevel"/>
    <w:tmpl w:val="47C6ED56"/>
    <w:lvl w:ilvl="0" w:tplc="08A88FB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CF35B4B"/>
    <w:multiLevelType w:val="hybridMultilevel"/>
    <w:tmpl w:val="153E4A5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1D173B27"/>
    <w:multiLevelType w:val="hybridMultilevel"/>
    <w:tmpl w:val="1C229D22"/>
    <w:lvl w:ilvl="0" w:tplc="53EE2E46">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1D45241D"/>
    <w:multiLevelType w:val="hybridMultilevel"/>
    <w:tmpl w:val="3BAECE9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21D47117"/>
    <w:multiLevelType w:val="multilevel"/>
    <w:tmpl w:val="9A8A2E2A"/>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1425"/>
        </w:tabs>
        <w:ind w:left="1425" w:hanging="720"/>
      </w:pPr>
      <w:rPr>
        <w:rFonts w:ascii="Arial" w:hAnsi="Arial" w:hint="default"/>
        <w:b/>
        <w:spacing w:val="0"/>
        <w:w w:val="100"/>
        <w:kern w:val="0"/>
        <w:position w:val="0"/>
        <w:sz w:val="22"/>
        <w:szCs w:val="22"/>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3195"/>
        </w:tabs>
        <w:ind w:left="3195" w:hanging="108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965"/>
        </w:tabs>
        <w:ind w:left="4965" w:hanging="144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735"/>
        </w:tabs>
        <w:ind w:left="6735" w:hanging="1800"/>
      </w:pPr>
      <w:rPr>
        <w:rFonts w:hint="default"/>
      </w:rPr>
    </w:lvl>
    <w:lvl w:ilvl="8">
      <w:start w:val="1"/>
      <w:numFmt w:val="decimal"/>
      <w:lvlText w:val="%1.%2-%3.%4.%5.%6.%7.%8.%9."/>
      <w:lvlJc w:val="left"/>
      <w:pPr>
        <w:tabs>
          <w:tab w:val="num" w:pos="7440"/>
        </w:tabs>
        <w:ind w:left="7440" w:hanging="1800"/>
      </w:pPr>
      <w:rPr>
        <w:rFonts w:hint="default"/>
      </w:rPr>
    </w:lvl>
  </w:abstractNum>
  <w:abstractNum w:abstractNumId="9" w15:restartNumberingAfterBreak="0">
    <w:nsid w:val="26751821"/>
    <w:multiLevelType w:val="hybridMultilevel"/>
    <w:tmpl w:val="4A16BDC6"/>
    <w:lvl w:ilvl="0" w:tplc="B2B8F462">
      <w:start w:val="1"/>
      <w:numFmt w:val="upperLetter"/>
      <w:lvlText w:val="%1)"/>
      <w:lvlJc w:val="left"/>
      <w:pPr>
        <w:ind w:left="360" w:hanging="360"/>
      </w:pPr>
      <w:rPr>
        <w:rFonts w:hint="default"/>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28D70B4C"/>
    <w:multiLevelType w:val="hybridMultilevel"/>
    <w:tmpl w:val="39BEB416"/>
    <w:lvl w:ilvl="0" w:tplc="874A80B2">
      <w:start w:val="2"/>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F4D588E"/>
    <w:multiLevelType w:val="hybridMultilevel"/>
    <w:tmpl w:val="EC5AEF74"/>
    <w:lvl w:ilvl="0" w:tplc="E4F63AFA">
      <w:start w:val="1"/>
      <w:numFmt w:val="bullet"/>
      <w:lvlText w:val=""/>
      <w:lvlJc w:val="left"/>
      <w:pPr>
        <w:ind w:left="720" w:hanging="360"/>
      </w:pPr>
      <w:rPr>
        <w:rFonts w:ascii="Symbol" w:eastAsiaTheme="minorHAns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28B4DF8"/>
    <w:multiLevelType w:val="hybridMultilevel"/>
    <w:tmpl w:val="E3945BE8"/>
    <w:lvl w:ilvl="0" w:tplc="53EE2E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33541B0"/>
    <w:multiLevelType w:val="hybridMultilevel"/>
    <w:tmpl w:val="9F96A434"/>
    <w:lvl w:ilvl="0" w:tplc="53EE2E46">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4" w15:restartNumberingAfterBreak="0">
    <w:nsid w:val="35955FF0"/>
    <w:multiLevelType w:val="hybridMultilevel"/>
    <w:tmpl w:val="7A3CB9A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3D5520E6"/>
    <w:multiLevelType w:val="hybridMultilevel"/>
    <w:tmpl w:val="B80668EA"/>
    <w:lvl w:ilvl="0" w:tplc="F126F160">
      <w:start w:val="2"/>
      <w:numFmt w:val="bullet"/>
      <w:lvlText w:val="-"/>
      <w:lvlJc w:val="left"/>
      <w:pPr>
        <w:ind w:left="360" w:hanging="360"/>
      </w:pPr>
      <w:rPr>
        <w:rFonts w:ascii="Arial" w:eastAsiaTheme="minorHAnsi"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4072180F"/>
    <w:multiLevelType w:val="hybridMultilevel"/>
    <w:tmpl w:val="39387D0C"/>
    <w:lvl w:ilvl="0" w:tplc="53EE2E46">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44FF2C5E"/>
    <w:multiLevelType w:val="hybridMultilevel"/>
    <w:tmpl w:val="807A5A86"/>
    <w:lvl w:ilvl="0" w:tplc="53EE2E46">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45D300AE"/>
    <w:multiLevelType w:val="hybridMultilevel"/>
    <w:tmpl w:val="227A031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687751B"/>
    <w:multiLevelType w:val="hybridMultilevel"/>
    <w:tmpl w:val="CF28B8C8"/>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4BD15CB0"/>
    <w:multiLevelType w:val="hybridMultilevel"/>
    <w:tmpl w:val="223225CC"/>
    <w:lvl w:ilvl="0" w:tplc="53EE2E46">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1" w15:restartNumberingAfterBreak="0">
    <w:nsid w:val="4F106818"/>
    <w:multiLevelType w:val="hybridMultilevel"/>
    <w:tmpl w:val="71EE49B6"/>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50C67F3D"/>
    <w:multiLevelType w:val="hybridMultilevel"/>
    <w:tmpl w:val="2BDAB45A"/>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1D526FA"/>
    <w:multiLevelType w:val="hybridMultilevel"/>
    <w:tmpl w:val="F78C5EE6"/>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54021D86"/>
    <w:multiLevelType w:val="hybridMultilevel"/>
    <w:tmpl w:val="B3203F38"/>
    <w:lvl w:ilvl="0" w:tplc="53EE2E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8B85537"/>
    <w:multiLevelType w:val="hybridMultilevel"/>
    <w:tmpl w:val="D72E900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F1D1AF5"/>
    <w:multiLevelType w:val="hybridMultilevel"/>
    <w:tmpl w:val="C42C3D1A"/>
    <w:lvl w:ilvl="0" w:tplc="53EE2E46">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7" w15:restartNumberingAfterBreak="0">
    <w:nsid w:val="667318C2"/>
    <w:multiLevelType w:val="hybridMultilevel"/>
    <w:tmpl w:val="F3E8B936"/>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6A8119D1"/>
    <w:multiLevelType w:val="hybridMultilevel"/>
    <w:tmpl w:val="18E2E70A"/>
    <w:lvl w:ilvl="0" w:tplc="53EE2E46">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6B0C751E"/>
    <w:multiLevelType w:val="hybridMultilevel"/>
    <w:tmpl w:val="26F61104"/>
    <w:lvl w:ilvl="0" w:tplc="FFFFFFFF">
      <w:start w:val="3"/>
      <w:numFmt w:val="bullet"/>
      <w:lvlText w:val="-"/>
      <w:lvlJc w:val="left"/>
      <w:pPr>
        <w:ind w:left="360" w:hanging="360"/>
      </w:pPr>
      <w:rPr>
        <w:rFonts w:ascii="Arial" w:eastAsiaTheme="minorHAnsi" w:hAnsi="Arial" w:cs="Arial" w:hint="default"/>
      </w:rPr>
    </w:lvl>
    <w:lvl w:ilvl="1" w:tplc="53EE2E46">
      <w:start w:val="1"/>
      <w:numFmt w:val="bullet"/>
      <w:lvlText w:val=""/>
      <w:lvlJc w:val="left"/>
      <w:pPr>
        <w:ind w:left="360" w:hanging="360"/>
      </w:pPr>
      <w:rPr>
        <w:rFonts w:ascii="Symbol" w:hAnsi="Symbol"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0" w15:restartNumberingAfterBreak="0">
    <w:nsid w:val="6D4D7707"/>
    <w:multiLevelType w:val="hybridMultilevel"/>
    <w:tmpl w:val="02327ED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3C8053B"/>
    <w:multiLevelType w:val="hybridMultilevel"/>
    <w:tmpl w:val="C7709BA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3ED20EF"/>
    <w:multiLevelType w:val="hybridMultilevel"/>
    <w:tmpl w:val="3A06485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6253C5B"/>
    <w:multiLevelType w:val="hybridMultilevel"/>
    <w:tmpl w:val="335E10D2"/>
    <w:lvl w:ilvl="0" w:tplc="352C1F10">
      <w:start w:val="3"/>
      <w:numFmt w:val="bullet"/>
      <w:lvlText w:val="-"/>
      <w:lvlJc w:val="left"/>
      <w:pPr>
        <w:ind w:left="360" w:hanging="360"/>
      </w:pPr>
      <w:rPr>
        <w:rFonts w:ascii="Arial" w:eastAsiaTheme="minorHAnsi" w:hAnsi="Arial"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4" w15:restartNumberingAfterBreak="0">
    <w:nsid w:val="76E20B48"/>
    <w:multiLevelType w:val="hybridMultilevel"/>
    <w:tmpl w:val="F95CE6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44701908">
    <w:abstractNumId w:val="8"/>
  </w:num>
  <w:num w:numId="2" w16cid:durableId="1338656554">
    <w:abstractNumId w:val="25"/>
  </w:num>
  <w:num w:numId="3" w16cid:durableId="1587030338">
    <w:abstractNumId w:val="34"/>
  </w:num>
  <w:num w:numId="4" w16cid:durableId="1406956928">
    <w:abstractNumId w:val="30"/>
  </w:num>
  <w:num w:numId="5" w16cid:durableId="195234990">
    <w:abstractNumId w:val="2"/>
  </w:num>
  <w:num w:numId="6" w16cid:durableId="1039286229">
    <w:abstractNumId w:val="18"/>
  </w:num>
  <w:num w:numId="7" w16cid:durableId="1372463011">
    <w:abstractNumId w:val="11"/>
  </w:num>
  <w:num w:numId="8" w16cid:durableId="747311355">
    <w:abstractNumId w:val="32"/>
  </w:num>
  <w:num w:numId="9" w16cid:durableId="1405638094">
    <w:abstractNumId w:val="4"/>
  </w:num>
  <w:num w:numId="10" w16cid:durableId="1860923746">
    <w:abstractNumId w:val="7"/>
  </w:num>
  <w:num w:numId="11" w16cid:durableId="602880683">
    <w:abstractNumId w:val="15"/>
  </w:num>
  <w:num w:numId="12" w16cid:durableId="577440706">
    <w:abstractNumId w:val="12"/>
  </w:num>
  <w:num w:numId="13" w16cid:durableId="1162312614">
    <w:abstractNumId w:val="28"/>
  </w:num>
  <w:num w:numId="14" w16cid:durableId="916356061">
    <w:abstractNumId w:val="6"/>
  </w:num>
  <w:num w:numId="15" w16cid:durableId="1805465852">
    <w:abstractNumId w:val="24"/>
  </w:num>
  <w:num w:numId="16" w16cid:durableId="937981308">
    <w:abstractNumId w:val="31"/>
  </w:num>
  <w:num w:numId="17" w16cid:durableId="560943285">
    <w:abstractNumId w:val="27"/>
  </w:num>
  <w:num w:numId="18" w16cid:durableId="1823884951">
    <w:abstractNumId w:val="21"/>
  </w:num>
  <w:num w:numId="19" w16cid:durableId="1386372315">
    <w:abstractNumId w:val="3"/>
  </w:num>
  <w:num w:numId="20" w16cid:durableId="1292319675">
    <w:abstractNumId w:val="10"/>
  </w:num>
  <w:num w:numId="21" w16cid:durableId="804271301">
    <w:abstractNumId w:val="13"/>
  </w:num>
  <w:num w:numId="22" w16cid:durableId="807088933">
    <w:abstractNumId w:val="26"/>
  </w:num>
  <w:num w:numId="23" w16cid:durableId="1910531326">
    <w:abstractNumId w:val="16"/>
  </w:num>
  <w:num w:numId="24" w16cid:durableId="1617827191">
    <w:abstractNumId w:val="14"/>
  </w:num>
  <w:num w:numId="25" w16cid:durableId="1626932617">
    <w:abstractNumId w:val="33"/>
  </w:num>
  <w:num w:numId="26" w16cid:durableId="198126601">
    <w:abstractNumId w:val="1"/>
  </w:num>
  <w:num w:numId="27" w16cid:durableId="119685639">
    <w:abstractNumId w:val="23"/>
  </w:num>
  <w:num w:numId="28" w16cid:durableId="1064910829">
    <w:abstractNumId w:val="5"/>
  </w:num>
  <w:num w:numId="29" w16cid:durableId="867833738">
    <w:abstractNumId w:val="20"/>
  </w:num>
  <w:num w:numId="30" w16cid:durableId="488517658">
    <w:abstractNumId w:val="0"/>
  </w:num>
  <w:num w:numId="31" w16cid:durableId="291905242">
    <w:abstractNumId w:val="19"/>
  </w:num>
  <w:num w:numId="32" w16cid:durableId="606039929">
    <w:abstractNumId w:val="17"/>
  </w:num>
  <w:num w:numId="33" w16cid:durableId="1654597384">
    <w:abstractNumId w:val="29"/>
  </w:num>
  <w:num w:numId="34" w16cid:durableId="570312134">
    <w:abstractNumId w:val="22"/>
  </w:num>
  <w:num w:numId="35" w16cid:durableId="154239585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995"/>
    <w:rsid w:val="000848EE"/>
    <w:rsid w:val="00096313"/>
    <w:rsid w:val="00111798"/>
    <w:rsid w:val="00160A5E"/>
    <w:rsid w:val="001A5045"/>
    <w:rsid w:val="001B6FBB"/>
    <w:rsid w:val="00220791"/>
    <w:rsid w:val="00260221"/>
    <w:rsid w:val="002648FF"/>
    <w:rsid w:val="003401DF"/>
    <w:rsid w:val="0035347B"/>
    <w:rsid w:val="00373A25"/>
    <w:rsid w:val="004239A5"/>
    <w:rsid w:val="00491483"/>
    <w:rsid w:val="004C1607"/>
    <w:rsid w:val="0050649C"/>
    <w:rsid w:val="00520D15"/>
    <w:rsid w:val="005A2596"/>
    <w:rsid w:val="00643374"/>
    <w:rsid w:val="00726995"/>
    <w:rsid w:val="007421AD"/>
    <w:rsid w:val="007E68E6"/>
    <w:rsid w:val="00806B55"/>
    <w:rsid w:val="00846DF3"/>
    <w:rsid w:val="00931DB8"/>
    <w:rsid w:val="0095471C"/>
    <w:rsid w:val="00956A1B"/>
    <w:rsid w:val="00A02148"/>
    <w:rsid w:val="00A174CC"/>
    <w:rsid w:val="00A26067"/>
    <w:rsid w:val="00A26C74"/>
    <w:rsid w:val="00AB76BF"/>
    <w:rsid w:val="00C30FE5"/>
    <w:rsid w:val="00C90BEE"/>
    <w:rsid w:val="00CA3CEA"/>
    <w:rsid w:val="00D3107F"/>
    <w:rsid w:val="00D61F57"/>
    <w:rsid w:val="00D942F4"/>
    <w:rsid w:val="00DB1F1B"/>
    <w:rsid w:val="00DC4783"/>
    <w:rsid w:val="00DD2856"/>
    <w:rsid w:val="00E3699C"/>
    <w:rsid w:val="00E73BD8"/>
    <w:rsid w:val="00F519BB"/>
    <w:rsid w:val="00F95074"/>
    <w:rsid w:val="00FD6A60"/>
    <w:rsid w:val="00FF24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8153EDC"/>
  <w15:chartTrackingRefBased/>
  <w15:docId w15:val="{F32FD8F4-06B8-40EF-B014-FC4D60249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99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erenciasutil">
    <w:name w:val="Subtle Reference"/>
    <w:basedOn w:val="Fuentedeprrafopredeter"/>
    <w:uiPriority w:val="31"/>
    <w:qFormat/>
    <w:rsid w:val="005A2596"/>
    <w:rPr>
      <w:smallCaps/>
      <w:color w:val="5A5A5A" w:themeColor="text1" w:themeTint="A5"/>
    </w:rPr>
  </w:style>
  <w:style w:type="character" w:styleId="Ttulodellibro">
    <w:name w:val="Book Title"/>
    <w:basedOn w:val="Fuentedeprrafopredeter"/>
    <w:uiPriority w:val="33"/>
    <w:qFormat/>
    <w:rsid w:val="005A2596"/>
    <w:rPr>
      <w:b/>
      <w:bCs/>
      <w:i/>
      <w:iCs/>
      <w:spacing w:val="5"/>
    </w:rPr>
  </w:style>
  <w:style w:type="character" w:styleId="nfasis">
    <w:name w:val="Emphasis"/>
    <w:basedOn w:val="Fuentedeprrafopredeter"/>
    <w:uiPriority w:val="20"/>
    <w:qFormat/>
    <w:rsid w:val="007421AD"/>
    <w:rPr>
      <w:i/>
      <w:iCs/>
    </w:rPr>
  </w:style>
  <w:style w:type="paragraph" w:styleId="Prrafodelista">
    <w:name w:val="List Paragraph"/>
    <w:basedOn w:val="Normal"/>
    <w:uiPriority w:val="34"/>
    <w:qFormat/>
    <w:rsid w:val="001B6FBB"/>
    <w:pPr>
      <w:ind w:left="720"/>
      <w:contextualSpacing/>
    </w:pPr>
  </w:style>
  <w:style w:type="paragraph" w:styleId="Encabezado">
    <w:name w:val="header"/>
    <w:basedOn w:val="Normal"/>
    <w:link w:val="EncabezadoCar"/>
    <w:uiPriority w:val="99"/>
    <w:unhideWhenUsed/>
    <w:rsid w:val="00DC478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C4783"/>
  </w:style>
  <w:style w:type="paragraph" w:styleId="Piedepgina">
    <w:name w:val="footer"/>
    <w:basedOn w:val="Normal"/>
    <w:link w:val="PiedepginaCar"/>
    <w:uiPriority w:val="99"/>
    <w:unhideWhenUsed/>
    <w:rsid w:val="00DC478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C4783"/>
  </w:style>
  <w:style w:type="table" w:styleId="Tablaconcuadrcula">
    <w:name w:val="Table Grid"/>
    <w:basedOn w:val="Tablanormal"/>
    <w:uiPriority w:val="39"/>
    <w:rsid w:val="00E73B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73BD8"/>
    <w:pPr>
      <w:autoSpaceDE w:val="0"/>
      <w:autoSpaceDN w:val="0"/>
      <w:adjustRightInd w:val="0"/>
      <w:spacing w:after="0" w:line="240" w:lineRule="auto"/>
    </w:pPr>
    <w:rPr>
      <w:rFonts w:ascii="Liberation Sans" w:hAnsi="Liberation Sans" w:cs="Liberation Sans"/>
      <w:color w:val="000000"/>
      <w:sz w:val="24"/>
      <w:szCs w:val="24"/>
    </w:rPr>
  </w:style>
  <w:style w:type="character" w:styleId="Hipervnculo">
    <w:name w:val="Hyperlink"/>
    <w:basedOn w:val="Fuentedeprrafopredeter"/>
    <w:uiPriority w:val="99"/>
    <w:semiHidden/>
    <w:unhideWhenUsed/>
    <w:rsid w:val="00E73BD8"/>
    <w:rPr>
      <w:color w:val="0563C1"/>
      <w:u w:val="single"/>
    </w:rPr>
  </w:style>
  <w:style w:type="character" w:styleId="Hipervnculovisitado">
    <w:name w:val="FollowedHyperlink"/>
    <w:basedOn w:val="Fuentedeprrafopredeter"/>
    <w:uiPriority w:val="99"/>
    <w:semiHidden/>
    <w:unhideWhenUsed/>
    <w:rsid w:val="00E73BD8"/>
    <w:rPr>
      <w:color w:val="954F72"/>
      <w:u w:val="single"/>
    </w:rPr>
  </w:style>
  <w:style w:type="paragraph" w:customStyle="1" w:styleId="msonormal0">
    <w:name w:val="msonormal"/>
    <w:basedOn w:val="Normal"/>
    <w:rsid w:val="00E73BD8"/>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nt5">
    <w:name w:val="font5"/>
    <w:basedOn w:val="Normal"/>
    <w:rsid w:val="00E73BD8"/>
    <w:pPr>
      <w:spacing w:before="100" w:beforeAutospacing="1" w:after="100" w:afterAutospacing="1" w:line="240" w:lineRule="auto"/>
    </w:pPr>
    <w:rPr>
      <w:rFonts w:ascii="Arial" w:eastAsia="Times New Roman" w:hAnsi="Arial" w:cs="Arial"/>
      <w:b/>
      <w:bCs/>
      <w:color w:val="FFFFFF"/>
      <w:sz w:val="18"/>
      <w:szCs w:val="18"/>
      <w:lang w:eastAsia="es-ES"/>
    </w:rPr>
  </w:style>
  <w:style w:type="paragraph" w:customStyle="1" w:styleId="xl63">
    <w:name w:val="xl63"/>
    <w:basedOn w:val="Normal"/>
    <w:rsid w:val="00E73B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ES"/>
    </w:rPr>
  </w:style>
  <w:style w:type="paragraph" w:customStyle="1" w:styleId="xl64">
    <w:name w:val="xl64"/>
    <w:basedOn w:val="Normal"/>
    <w:rsid w:val="00E73BD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ES"/>
    </w:rPr>
  </w:style>
  <w:style w:type="paragraph" w:customStyle="1" w:styleId="xl65">
    <w:name w:val="xl65"/>
    <w:basedOn w:val="Normal"/>
    <w:rsid w:val="00E73BD8"/>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66">
    <w:name w:val="xl66"/>
    <w:basedOn w:val="Normal"/>
    <w:rsid w:val="00E73B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ES"/>
    </w:rPr>
  </w:style>
  <w:style w:type="paragraph" w:customStyle="1" w:styleId="xl67">
    <w:name w:val="xl67"/>
    <w:basedOn w:val="Normal"/>
    <w:rsid w:val="00E73B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24"/>
      <w:szCs w:val="24"/>
      <w:lang w:eastAsia="es-ES"/>
    </w:rPr>
  </w:style>
  <w:style w:type="paragraph" w:customStyle="1" w:styleId="xl69">
    <w:name w:val="xl69"/>
    <w:basedOn w:val="Normal"/>
    <w:rsid w:val="00E73BD8"/>
    <w:pPr>
      <w:pBdr>
        <w:top w:val="single" w:sz="4" w:space="0" w:color="auto"/>
        <w:left w:val="single" w:sz="4" w:space="0" w:color="auto"/>
        <w:bottom w:val="single" w:sz="4" w:space="0" w:color="auto"/>
        <w:right w:val="single" w:sz="4" w:space="0" w:color="auto"/>
      </w:pBdr>
      <w:shd w:val="clear" w:color="000000" w:fill="9A004D"/>
      <w:spacing w:before="100" w:beforeAutospacing="1" w:after="100" w:afterAutospacing="1" w:line="240" w:lineRule="auto"/>
      <w:jc w:val="center"/>
      <w:textAlignment w:val="center"/>
    </w:pPr>
    <w:rPr>
      <w:rFonts w:ascii="Arial" w:eastAsia="Times New Roman" w:hAnsi="Arial" w:cs="Arial"/>
      <w:b/>
      <w:bCs/>
      <w:color w:val="FFFFFF"/>
      <w:sz w:val="24"/>
      <w:szCs w:val="24"/>
      <w:lang w:eastAsia="es-ES"/>
    </w:rPr>
  </w:style>
  <w:style w:type="paragraph" w:customStyle="1" w:styleId="xl70">
    <w:name w:val="xl70"/>
    <w:basedOn w:val="Normal"/>
    <w:rsid w:val="00E73BD8"/>
    <w:pPr>
      <w:pBdr>
        <w:top w:val="single" w:sz="4" w:space="0" w:color="auto"/>
        <w:left w:val="single" w:sz="4" w:space="0" w:color="auto"/>
        <w:bottom w:val="single" w:sz="4" w:space="0" w:color="auto"/>
        <w:right w:val="single" w:sz="4" w:space="0" w:color="auto"/>
      </w:pBdr>
      <w:shd w:val="clear" w:color="000000" w:fill="9A004D"/>
      <w:spacing w:before="100" w:beforeAutospacing="1" w:after="100" w:afterAutospacing="1" w:line="240" w:lineRule="auto"/>
      <w:jc w:val="center"/>
      <w:textAlignment w:val="center"/>
    </w:pPr>
    <w:rPr>
      <w:rFonts w:ascii="Arial" w:eastAsia="Times New Roman" w:hAnsi="Arial" w:cs="Arial"/>
      <w:color w:val="FFFFFF"/>
      <w:sz w:val="24"/>
      <w:szCs w:val="24"/>
      <w:lang w:eastAsia="es-ES"/>
    </w:rPr>
  </w:style>
  <w:style w:type="paragraph" w:customStyle="1" w:styleId="xl71">
    <w:name w:val="xl71"/>
    <w:basedOn w:val="Normal"/>
    <w:rsid w:val="00E73BD8"/>
    <w:pPr>
      <w:pBdr>
        <w:top w:val="single" w:sz="4" w:space="0" w:color="auto"/>
        <w:left w:val="single" w:sz="4" w:space="0" w:color="auto"/>
        <w:bottom w:val="single" w:sz="4" w:space="0" w:color="auto"/>
        <w:right w:val="single" w:sz="4" w:space="0" w:color="auto"/>
      </w:pBdr>
      <w:shd w:val="clear" w:color="000000" w:fill="9A004D"/>
      <w:spacing w:before="100" w:beforeAutospacing="1" w:after="100" w:afterAutospacing="1" w:line="240" w:lineRule="auto"/>
      <w:jc w:val="center"/>
      <w:textAlignment w:val="center"/>
    </w:pPr>
    <w:rPr>
      <w:rFonts w:ascii="Arial" w:eastAsia="Times New Roman" w:hAnsi="Arial" w:cs="Arial"/>
      <w:b/>
      <w:bCs/>
      <w:color w:val="FFFFFF"/>
      <w:sz w:val="24"/>
      <w:szCs w:val="24"/>
      <w:lang w:eastAsia="es-ES"/>
    </w:rPr>
  </w:style>
  <w:style w:type="paragraph" w:customStyle="1" w:styleId="xl72">
    <w:name w:val="xl72"/>
    <w:basedOn w:val="Normal"/>
    <w:rsid w:val="00E73BD8"/>
    <w:pPr>
      <w:pBdr>
        <w:top w:val="single" w:sz="4" w:space="0" w:color="auto"/>
        <w:left w:val="single" w:sz="4" w:space="0" w:color="auto"/>
        <w:bottom w:val="single" w:sz="4" w:space="0" w:color="auto"/>
        <w:right w:val="single" w:sz="4" w:space="0" w:color="auto"/>
      </w:pBdr>
      <w:shd w:val="clear" w:color="000000" w:fill="9A004D"/>
      <w:spacing w:before="100" w:beforeAutospacing="1" w:after="100" w:afterAutospacing="1" w:line="240" w:lineRule="auto"/>
      <w:jc w:val="center"/>
      <w:textAlignment w:val="center"/>
    </w:pPr>
    <w:rPr>
      <w:rFonts w:ascii="Arial" w:eastAsia="Times New Roman" w:hAnsi="Arial" w:cs="Arial"/>
      <w:b/>
      <w:bCs/>
      <w:color w:val="FFFFFF"/>
      <w:sz w:val="24"/>
      <w:szCs w:val="24"/>
      <w:lang w:eastAsia="es-ES"/>
    </w:rPr>
  </w:style>
  <w:style w:type="paragraph" w:customStyle="1" w:styleId="xl73">
    <w:name w:val="xl73"/>
    <w:basedOn w:val="Normal"/>
    <w:rsid w:val="00E73B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ES"/>
    </w:rPr>
  </w:style>
  <w:style w:type="paragraph" w:customStyle="1" w:styleId="xl74">
    <w:name w:val="xl74"/>
    <w:basedOn w:val="Normal"/>
    <w:rsid w:val="00E73BD8"/>
    <w:pPr>
      <w:spacing w:before="100" w:beforeAutospacing="1" w:after="100" w:afterAutospacing="1" w:line="240" w:lineRule="auto"/>
      <w:jc w:val="center"/>
    </w:pPr>
    <w:rPr>
      <w:rFonts w:ascii="Times New Roman" w:eastAsia="Times New Roman" w:hAnsi="Times New Roman" w:cs="Times New Roman"/>
      <w:sz w:val="24"/>
      <w:szCs w:val="24"/>
      <w:lang w:eastAsia="es-ES"/>
    </w:rPr>
  </w:style>
  <w:style w:type="paragraph" w:customStyle="1" w:styleId="xl75">
    <w:name w:val="xl75"/>
    <w:basedOn w:val="Normal"/>
    <w:rsid w:val="00E73BD8"/>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76">
    <w:name w:val="xl76"/>
    <w:basedOn w:val="Normal"/>
    <w:rsid w:val="00E73BD8"/>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77">
    <w:name w:val="xl77"/>
    <w:basedOn w:val="Normal"/>
    <w:rsid w:val="00E73BD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78">
    <w:name w:val="xl78"/>
    <w:basedOn w:val="Normal"/>
    <w:rsid w:val="00E73BD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ES"/>
    </w:rPr>
  </w:style>
  <w:style w:type="paragraph" w:customStyle="1" w:styleId="xl79">
    <w:name w:val="xl79"/>
    <w:basedOn w:val="Normal"/>
    <w:rsid w:val="00E73BD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80">
    <w:name w:val="xl80"/>
    <w:basedOn w:val="Normal"/>
    <w:rsid w:val="00E73BD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9396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dipsegovia.es/info.0"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dipsegovia.es/la-institucion/servicios/subvenciones-planes-provinciales" TargetMode="External"/><Relationship Id="rId12" Type="http://schemas.openxmlformats.org/officeDocument/2006/relationships/hyperlink" Target="https://www.dipsegovia.es/politica-de-privacida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alcazar\Diputacion\Departamentos\Planes\PLANES%202024\(https:\sededipsegovia.e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dipsegovia.es/" TargetMode="External"/><Relationship Id="rId4" Type="http://schemas.openxmlformats.org/officeDocument/2006/relationships/webSettings" Target="webSettings.xml"/><Relationship Id="rId9" Type="http://schemas.openxmlformats.org/officeDocument/2006/relationships/hyperlink" Target="https://www.dipsegovia.es/la-institucion/servicios/subvenciones-planes-provinciales"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5375</Words>
  <Characters>29567</Characters>
  <Application>Microsoft Office Word</Application>
  <DocSecurity>0</DocSecurity>
  <Lines>246</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Santiago Miguel De la Cruz Jiménez</dc:creator>
  <cp:keywords/>
  <dc:description/>
  <cp:lastModifiedBy>María Gala Melero</cp:lastModifiedBy>
  <cp:revision>4</cp:revision>
  <dcterms:created xsi:type="dcterms:W3CDTF">2024-06-06T11:25:00Z</dcterms:created>
  <dcterms:modified xsi:type="dcterms:W3CDTF">2024-06-12T07:10:00Z</dcterms:modified>
</cp:coreProperties>
</file>