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824F5" w14:textId="77777777" w:rsidR="003F645D" w:rsidRPr="00EE1BD0" w:rsidRDefault="003F645D" w:rsidP="003F645D">
      <w:pPr>
        <w:jc w:val="both"/>
        <w:rPr>
          <w:rFonts w:ascii="Century Gothic" w:hAnsi="Century Gothic"/>
        </w:rPr>
      </w:pPr>
    </w:p>
    <w:p w14:paraId="680ED253" w14:textId="77777777" w:rsidR="003F645D" w:rsidRPr="00FC28D9" w:rsidRDefault="003F645D" w:rsidP="003F645D">
      <w:pPr>
        <w:jc w:val="center"/>
        <w:rPr>
          <w:rFonts w:ascii="Century Gothic" w:hAnsi="Century Gothic"/>
          <w:b/>
          <w:bCs/>
        </w:rPr>
      </w:pPr>
      <w:r w:rsidRPr="00FC28D9">
        <w:rPr>
          <w:rFonts w:ascii="Century Gothic" w:hAnsi="Century Gothic"/>
          <w:b/>
          <w:bCs/>
        </w:rPr>
        <w:t>ANEXO 2</w:t>
      </w:r>
    </w:p>
    <w:p w14:paraId="1BA795CB" w14:textId="77777777" w:rsidR="003F645D" w:rsidRPr="00FC28D9" w:rsidRDefault="003F645D" w:rsidP="003F645D">
      <w:pPr>
        <w:jc w:val="center"/>
        <w:rPr>
          <w:rFonts w:ascii="Century Gothic" w:hAnsi="Century Gothic"/>
          <w:b/>
          <w:bCs/>
        </w:rPr>
      </w:pPr>
      <w:r w:rsidRPr="00FC28D9">
        <w:rPr>
          <w:rFonts w:ascii="Century Gothic" w:hAnsi="Century Gothic"/>
          <w:b/>
          <w:bCs/>
        </w:rPr>
        <w:t>ESTABLECIMIENTOS LOCALES E INFORMACIÓN PARA LA JUSTIFICACIÓN</w:t>
      </w:r>
      <w:r>
        <w:rPr>
          <w:rFonts w:ascii="Century Gothic" w:hAnsi="Century Gothic"/>
          <w:b/>
          <w:bCs/>
        </w:rPr>
        <w:t xml:space="preserve"> 2024</w:t>
      </w:r>
    </w:p>
    <w:p w14:paraId="072A45D8" w14:textId="77777777" w:rsidR="003F645D" w:rsidRDefault="003F645D" w:rsidP="003F645D">
      <w:pPr>
        <w:jc w:val="both"/>
        <w:rPr>
          <w:rFonts w:ascii="Century Gothic" w:hAnsi="Century Gothic"/>
        </w:rPr>
      </w:pPr>
    </w:p>
    <w:p w14:paraId="7BC632AD" w14:textId="77777777" w:rsidR="003F645D" w:rsidRPr="00923C7A" w:rsidRDefault="003F645D" w:rsidP="003F645D">
      <w:pPr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Establecimientos locales en Quinto que han sido informados de esta convocatoria de subvenciones y conocen el procedimiento de las mimas</w:t>
      </w:r>
      <w:r>
        <w:rPr>
          <w:rFonts w:ascii="Century Gothic" w:hAnsi="Century Gothic"/>
        </w:rPr>
        <w:t xml:space="preserve"> y que tienen productos o servicios ESPECÍFICOS PARA RECIEN NACIDOS</w:t>
      </w:r>
    </w:p>
    <w:p w14:paraId="7D93146D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Estanco Elena</w:t>
      </w:r>
    </w:p>
    <w:p w14:paraId="0E8383ED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Farmacia Jarillo</w:t>
      </w:r>
    </w:p>
    <w:p w14:paraId="6668C4FB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proofErr w:type="spellStart"/>
      <w:r w:rsidRPr="00923C7A">
        <w:rPr>
          <w:rFonts w:ascii="Century Gothic" w:hAnsi="Century Gothic"/>
        </w:rPr>
        <w:t>Cyfsa</w:t>
      </w:r>
      <w:proofErr w:type="spellEnd"/>
    </w:p>
    <w:p w14:paraId="5C59BFA0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 xml:space="preserve">Suministros </w:t>
      </w:r>
      <w:proofErr w:type="spellStart"/>
      <w:r w:rsidRPr="00923C7A">
        <w:rPr>
          <w:rFonts w:ascii="Century Gothic" w:hAnsi="Century Gothic"/>
        </w:rPr>
        <w:t>Arulnoba</w:t>
      </w:r>
      <w:proofErr w:type="spellEnd"/>
    </w:p>
    <w:p w14:paraId="7A195349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Fotografía Natalia Larrosa</w:t>
      </w:r>
    </w:p>
    <w:p w14:paraId="389D0285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Alimentación Ana Dobato</w:t>
      </w:r>
    </w:p>
    <w:p w14:paraId="7A766A7A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Alimentación Eroski</w:t>
      </w:r>
    </w:p>
    <w:p w14:paraId="2BDFB312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 xml:space="preserve">Alimentación </w:t>
      </w:r>
      <w:proofErr w:type="spellStart"/>
      <w:r w:rsidRPr="00923C7A">
        <w:rPr>
          <w:rFonts w:ascii="Century Gothic" w:hAnsi="Century Gothic"/>
        </w:rPr>
        <w:t>Covirán</w:t>
      </w:r>
      <w:proofErr w:type="spellEnd"/>
      <w:r w:rsidRPr="00923C7A">
        <w:rPr>
          <w:rFonts w:ascii="Century Gothic" w:hAnsi="Century Gothic"/>
        </w:rPr>
        <w:t xml:space="preserve"> </w:t>
      </w:r>
    </w:p>
    <w:p w14:paraId="3FE590FB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Bazar Alex</w:t>
      </w:r>
    </w:p>
    <w:p w14:paraId="64F7C60C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Bazar Quinto</w:t>
      </w:r>
    </w:p>
    <w:p w14:paraId="1075A489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proofErr w:type="spellStart"/>
      <w:r>
        <w:rPr>
          <w:rFonts w:ascii="Century Gothic" w:hAnsi="Century Gothic"/>
        </w:rPr>
        <w:t>Clarel</w:t>
      </w:r>
      <w:proofErr w:type="spellEnd"/>
    </w:p>
    <w:p w14:paraId="0C35DE02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Peluquerías o salones de belleza que dispongan de productos de higiene personal para recién nacidos.</w:t>
      </w:r>
    </w:p>
    <w:p w14:paraId="0992BC16" w14:textId="77777777" w:rsidR="003F645D" w:rsidRPr="009B276F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 xml:space="preserve">Otros establecimientos que puedan ofrecer productos o servicios para recién nacidos. </w:t>
      </w:r>
    </w:p>
    <w:p w14:paraId="5D4644CC" w14:textId="77777777" w:rsidR="003F645D" w:rsidRDefault="003F645D" w:rsidP="003F645D">
      <w:pPr>
        <w:jc w:val="both"/>
        <w:rPr>
          <w:rFonts w:ascii="Century Gothic" w:hAnsi="Century Gothic"/>
        </w:rPr>
      </w:pPr>
      <w:r w:rsidRPr="00F07952">
        <w:rPr>
          <w:rFonts w:ascii="Century Gothic" w:hAnsi="Century Gothic"/>
        </w:rPr>
        <w:t xml:space="preserve">Ejemplos de material subvencionable o servicios: mobiliario y utensilios, electrodomésticos infantiles (calienta biberones, </w:t>
      </w:r>
      <w:proofErr w:type="spellStart"/>
      <w:r w:rsidRPr="00F07952">
        <w:rPr>
          <w:rFonts w:ascii="Century Gothic" w:hAnsi="Century Gothic"/>
        </w:rPr>
        <w:t>babycook</w:t>
      </w:r>
      <w:proofErr w:type="spellEnd"/>
      <w:r w:rsidRPr="00F07952">
        <w:rPr>
          <w:rFonts w:ascii="Century Gothic" w:hAnsi="Century Gothic"/>
        </w:rPr>
        <w:t xml:space="preserve">, esterilizador de biberones…) ropa, productos de higiene personal (pañales, colonia, cremas, gel-champú, </w:t>
      </w:r>
      <w:proofErr w:type="spellStart"/>
      <w:r w:rsidRPr="00F07952">
        <w:rPr>
          <w:rFonts w:ascii="Century Gothic" w:hAnsi="Century Gothic"/>
        </w:rPr>
        <w:t>etc</w:t>
      </w:r>
      <w:proofErr w:type="spellEnd"/>
      <w:r w:rsidRPr="00F07952">
        <w:rPr>
          <w:rFonts w:ascii="Century Gothic" w:hAnsi="Century Gothic"/>
        </w:rPr>
        <w:t>), alimentación infantil, reportaje fotográfico recién nacido, productos de farmacia (vacunas no contempladas en la cartilla de la Seguridad Social…)</w:t>
      </w:r>
      <w:r>
        <w:rPr>
          <w:rFonts w:ascii="Century Gothic" w:hAnsi="Century Gothic"/>
        </w:rPr>
        <w:t>.</w:t>
      </w:r>
    </w:p>
    <w:p w14:paraId="6BCA37C6" w14:textId="77777777" w:rsidR="003F645D" w:rsidRDefault="003F645D" w:rsidP="003F645D">
      <w:pPr>
        <w:jc w:val="both"/>
        <w:rPr>
          <w:rFonts w:ascii="Century Gothic" w:hAnsi="Century Gothic"/>
        </w:rPr>
      </w:pPr>
    </w:p>
    <w:p w14:paraId="47CA95D3" w14:textId="77777777" w:rsidR="003F645D" w:rsidRPr="00F07952" w:rsidRDefault="003F645D" w:rsidP="003F645D">
      <w:pPr>
        <w:jc w:val="center"/>
        <w:rPr>
          <w:rFonts w:ascii="Century Gothic" w:hAnsi="Century Gothic"/>
          <w:b/>
          <w:bCs/>
        </w:rPr>
      </w:pPr>
      <w:r w:rsidRPr="00F07952">
        <w:rPr>
          <w:rFonts w:ascii="Century Gothic" w:hAnsi="Century Gothic"/>
          <w:b/>
          <w:bCs/>
        </w:rPr>
        <w:t>IMPORTANTE A SABER POR LOS COMERCIOS:</w:t>
      </w:r>
    </w:p>
    <w:p w14:paraId="41E292E6" w14:textId="77777777" w:rsidR="003F645D" w:rsidRPr="00F07952" w:rsidRDefault="003F645D" w:rsidP="003F645D">
      <w:pPr>
        <w:jc w:val="both"/>
        <w:rPr>
          <w:rFonts w:ascii="Century Gothic" w:hAnsi="Century Gothic"/>
        </w:rPr>
      </w:pPr>
      <w:r w:rsidRPr="00F07952">
        <w:rPr>
          <w:rFonts w:ascii="Century Gothic" w:hAnsi="Century Gothic"/>
        </w:rPr>
        <w:t>Todos los tickets o facturas deberán contener la siguiente información (al menos): Nombre del comercio y datos fiscales, fecha de compra, nombre del menor/nacido al que van dirigidos los productos, nombre del/de los productos, cantidad, precio e importe total con IVA</w:t>
      </w:r>
      <w:r>
        <w:rPr>
          <w:rFonts w:ascii="Century Gothic" w:hAnsi="Century Gothic"/>
        </w:rPr>
        <w:t xml:space="preserve">. Deberán expedir ticket o factura con toda la información solicitada y entregar al cliente (beneficiario de la subvención). </w:t>
      </w:r>
    </w:p>
    <w:p w14:paraId="48E65605" w14:textId="77777777" w:rsidR="003E1760" w:rsidRDefault="003E1760" w:rsidP="00367C51">
      <w:pPr>
        <w:jc w:val="both"/>
        <w:rPr>
          <w:rFonts w:cs="Arial"/>
          <w:szCs w:val="22"/>
        </w:rPr>
      </w:pPr>
    </w:p>
    <w:p w14:paraId="7BCB0AC9" w14:textId="77777777" w:rsidR="003F645D" w:rsidRDefault="003F645D" w:rsidP="00367C51">
      <w:pPr>
        <w:jc w:val="both"/>
        <w:rPr>
          <w:rFonts w:cs="Arial"/>
          <w:szCs w:val="22"/>
        </w:rPr>
      </w:pPr>
    </w:p>
    <w:p w14:paraId="65E253B2" w14:textId="6BCA39DA" w:rsidR="003E1760" w:rsidRPr="00367C51" w:rsidRDefault="003E1760" w:rsidP="00367C51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A/A Sr. </w:t>
      </w:r>
      <w:proofErr w:type="gramStart"/>
      <w:r>
        <w:rPr>
          <w:rFonts w:cs="Arial"/>
          <w:szCs w:val="22"/>
        </w:rPr>
        <w:t>Alcalde</w:t>
      </w:r>
      <w:proofErr w:type="gramEnd"/>
      <w:r>
        <w:rPr>
          <w:rFonts w:cs="Arial"/>
          <w:szCs w:val="22"/>
        </w:rPr>
        <w:t xml:space="preserve"> del Ayuntamiento de Quinto</w:t>
      </w:r>
    </w:p>
    <w:sectPr w:rsidR="003E1760" w:rsidRPr="00367C5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045708" w14:textId="77777777" w:rsidR="00B7176A" w:rsidRDefault="00B7176A" w:rsidP="006D6C4D">
      <w:r>
        <w:separator/>
      </w:r>
    </w:p>
  </w:endnote>
  <w:endnote w:type="continuationSeparator" w:id="0">
    <w:p w14:paraId="63785301" w14:textId="77777777" w:rsidR="00B7176A" w:rsidRDefault="00B7176A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3D9ED4" w14:textId="77777777" w:rsidR="00B7176A" w:rsidRDefault="00B7176A" w:rsidP="006D6C4D">
      <w:r>
        <w:separator/>
      </w:r>
    </w:p>
  </w:footnote>
  <w:footnote w:type="continuationSeparator" w:id="0">
    <w:p w14:paraId="6E604AF6" w14:textId="77777777" w:rsidR="00B7176A" w:rsidRDefault="00B7176A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9623A"/>
    <w:multiLevelType w:val="hybridMultilevel"/>
    <w:tmpl w:val="B7EEDCD4"/>
    <w:lvl w:ilvl="0" w:tplc="42F888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9"/>
  </w:num>
  <w:num w:numId="2" w16cid:durableId="1650591531">
    <w:abstractNumId w:val="5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8"/>
  </w:num>
  <w:num w:numId="5" w16cid:durableId="90593070">
    <w:abstractNumId w:val="1"/>
  </w:num>
  <w:num w:numId="6" w16cid:durableId="108818389">
    <w:abstractNumId w:val="6"/>
  </w:num>
  <w:num w:numId="7" w16cid:durableId="983580367">
    <w:abstractNumId w:val="7"/>
  </w:num>
  <w:num w:numId="8" w16cid:durableId="2049836854">
    <w:abstractNumId w:val="3"/>
  </w:num>
  <w:num w:numId="9" w16cid:durableId="561260606">
    <w:abstractNumId w:val="10"/>
  </w:num>
  <w:num w:numId="10" w16cid:durableId="852035099">
    <w:abstractNumId w:val="4"/>
  </w:num>
  <w:num w:numId="11" w16cid:durableId="1864128218">
    <w:abstractNumId w:val="11"/>
  </w:num>
  <w:num w:numId="12" w16cid:durableId="12803321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12004D"/>
    <w:rsid w:val="00132556"/>
    <w:rsid w:val="00215EBD"/>
    <w:rsid w:val="002517AA"/>
    <w:rsid w:val="00302C71"/>
    <w:rsid w:val="00313952"/>
    <w:rsid w:val="00367C51"/>
    <w:rsid w:val="003E1760"/>
    <w:rsid w:val="003F645D"/>
    <w:rsid w:val="00403F61"/>
    <w:rsid w:val="004674D5"/>
    <w:rsid w:val="00491215"/>
    <w:rsid w:val="004A0D5D"/>
    <w:rsid w:val="004C1464"/>
    <w:rsid w:val="004D7F23"/>
    <w:rsid w:val="00531023"/>
    <w:rsid w:val="00611292"/>
    <w:rsid w:val="006419B7"/>
    <w:rsid w:val="0068608D"/>
    <w:rsid w:val="006D6C4D"/>
    <w:rsid w:val="006D6E0A"/>
    <w:rsid w:val="006E3A86"/>
    <w:rsid w:val="007F4ACB"/>
    <w:rsid w:val="00875CC2"/>
    <w:rsid w:val="00876DEA"/>
    <w:rsid w:val="008E547C"/>
    <w:rsid w:val="00952057"/>
    <w:rsid w:val="009A3491"/>
    <w:rsid w:val="009B040B"/>
    <w:rsid w:val="009B68C3"/>
    <w:rsid w:val="009C7787"/>
    <w:rsid w:val="009F4F15"/>
    <w:rsid w:val="009F7A21"/>
    <w:rsid w:val="00A44751"/>
    <w:rsid w:val="00B2273B"/>
    <w:rsid w:val="00B33756"/>
    <w:rsid w:val="00B7176A"/>
    <w:rsid w:val="00BA6EEF"/>
    <w:rsid w:val="00BC6785"/>
    <w:rsid w:val="00C517D9"/>
    <w:rsid w:val="00CE0A88"/>
    <w:rsid w:val="00D14B1B"/>
    <w:rsid w:val="00DB2E53"/>
    <w:rsid w:val="00DD52FD"/>
    <w:rsid w:val="00E07B2A"/>
    <w:rsid w:val="00E62C3E"/>
    <w:rsid w:val="00F9184A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2</cp:revision>
  <dcterms:created xsi:type="dcterms:W3CDTF">2024-06-07T11:34:00Z</dcterms:created>
  <dcterms:modified xsi:type="dcterms:W3CDTF">2024-06-07T11:34:00Z</dcterms:modified>
</cp:coreProperties>
</file>