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52A2" w:rsidP="008166F3">
      <w:pPr>
        <w:rPr>
          <w:rFonts w:ascii="Verdana" w:hAnsi="Verdana"/>
        </w:rPr>
      </w:pPr>
      <w:r>
        <w:rPr>
          <w:noProof/>
          <w:lang w:val="es-ES" w:eastAsia="es-ES"/>
        </w:rPr>
        <w:drawing>
          <wp:inline distT="0" distB="0" distL="0" distR="0" wp14:anchorId="6D7B319D" wp14:editId="2A2B4B19">
            <wp:extent cx="1553210" cy="1158875"/>
            <wp:effectExtent l="0" t="0" r="8890" b="3175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158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p w:rsidR="008166F3" w:rsidRPr="00E4572E" w:rsidRDefault="008166F3" w:rsidP="008166F3">
      <w:pPr>
        <w:rPr>
          <w:rFonts w:ascii="Verdana" w:hAnsi="Verdana"/>
          <w:sz w:val="20"/>
          <w:highlight w:val="yellow"/>
          <w:lang w:val="es-ES"/>
        </w:rPr>
      </w:pPr>
    </w:p>
    <w:p w:rsidR="008166F3" w:rsidRPr="00E4572E" w:rsidRDefault="008166F3" w:rsidP="008166F3">
      <w:pPr>
        <w:rPr>
          <w:rFonts w:ascii="Verdana" w:hAnsi="Verdana"/>
          <w:sz w:val="20"/>
          <w:highlight w:val="yellow"/>
          <w:lang w:val="es-ES"/>
        </w:rPr>
      </w:pPr>
    </w:p>
    <w:p w:rsidR="008166F3" w:rsidRPr="00E4572E" w:rsidRDefault="008166F3" w:rsidP="008166F3">
      <w:pPr>
        <w:rPr>
          <w:rFonts w:ascii="Verdana" w:hAnsi="Verdana"/>
          <w:sz w:val="20"/>
          <w:highlight w:val="yellow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E4572E" w:rsidTr="007F7E0F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E648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EE648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E6480" w:rsidRDefault="00AD6D09" w:rsidP="00EE6480">
            <w:pPr>
              <w:rPr>
                <w:rFonts w:ascii="Verdana" w:hAnsi="Verdana"/>
                <w:sz w:val="20"/>
                <w:lang w:val="es-ES"/>
              </w:rPr>
            </w:pPr>
            <w:r w:rsidRPr="00EE6480">
              <w:rPr>
                <w:rFonts w:ascii="Verdana" w:hAnsi="Verdana"/>
                <w:sz w:val="20"/>
                <w:lang w:val="es-ES"/>
              </w:rPr>
              <w:t>Subvención directa</w:t>
            </w:r>
            <w:r w:rsidR="007F7E0F" w:rsidRPr="00EE6480">
              <w:rPr>
                <w:rFonts w:ascii="Verdana" w:hAnsi="Verdana"/>
                <w:sz w:val="20"/>
                <w:lang w:val="es-ES"/>
              </w:rPr>
              <w:t xml:space="preserve"> concedida por el Ayuntamiento de Zarautz a </w:t>
            </w:r>
            <w:r w:rsidR="00EE6480" w:rsidRPr="00EE6480">
              <w:rPr>
                <w:rFonts w:ascii="Verdana" w:hAnsi="Verdana"/>
                <w:sz w:val="20"/>
                <w:lang w:val="es-ES"/>
              </w:rPr>
              <w:t xml:space="preserve">la asociación </w:t>
            </w:r>
            <w:r w:rsidR="00EE6480" w:rsidRPr="00EE6480">
              <w:rPr>
                <w:rFonts w:ascii="Verdana" w:hAnsi="Verdana"/>
                <w:sz w:val="20"/>
              </w:rPr>
              <w:t xml:space="preserve">SCR CARBALLEIRA </w:t>
            </w:r>
            <w:r w:rsidR="00EE6480" w:rsidRPr="00EE6480">
              <w:rPr>
                <w:rFonts w:ascii="Verdana" w:hAnsi="Verdana"/>
                <w:sz w:val="20"/>
                <w:lang w:val="es-ES"/>
              </w:rPr>
              <w:t>para organización del Día de Galicia 2024</w:t>
            </w:r>
          </w:p>
        </w:tc>
      </w:tr>
      <w:tr w:rsidR="007F7E0F" w:rsidRPr="00E4572E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EE648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EE648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EE6480" w:rsidRDefault="00EE6480" w:rsidP="00EE6480">
            <w:pPr>
              <w:rPr>
                <w:rFonts w:ascii="Verdana" w:hAnsi="Verdana"/>
                <w:sz w:val="20"/>
                <w:lang w:val="es-ES"/>
              </w:rPr>
            </w:pPr>
            <w:r w:rsidRPr="00EE6480">
              <w:rPr>
                <w:rFonts w:ascii="Verdana" w:hAnsi="Verdana"/>
                <w:sz w:val="20"/>
              </w:rPr>
              <w:t xml:space="preserve">SCR CARBALLEIRA </w:t>
            </w:r>
            <w:r w:rsidRPr="00EE6480">
              <w:rPr>
                <w:rFonts w:ascii="Verdana" w:hAnsi="Verdana"/>
                <w:sz w:val="20"/>
                <w:lang w:val="es-ES"/>
              </w:rPr>
              <w:t>asociación</w:t>
            </w:r>
          </w:p>
        </w:tc>
      </w:tr>
      <w:tr w:rsidR="007F7E0F" w:rsidRPr="00E4572E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EE648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EE648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EE6480" w:rsidRDefault="00EE6480" w:rsidP="007F7E0F">
            <w:pPr>
              <w:rPr>
                <w:rFonts w:ascii="Verdana" w:hAnsi="Verdana"/>
                <w:sz w:val="20"/>
                <w:lang w:val="es-ES"/>
              </w:rPr>
            </w:pPr>
            <w:r w:rsidRPr="00EE6480">
              <w:rPr>
                <w:rFonts w:ascii="Verdana" w:hAnsi="Verdana"/>
                <w:sz w:val="20"/>
              </w:rPr>
              <w:t>G20092284</w:t>
            </w:r>
          </w:p>
        </w:tc>
      </w:tr>
      <w:tr w:rsidR="007F7E0F" w:rsidRPr="00E4572E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EE648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EE648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EE6480" w:rsidRDefault="00EE6480" w:rsidP="00EE6480">
            <w:pPr>
              <w:rPr>
                <w:rFonts w:ascii="Verdana" w:hAnsi="Verdana"/>
                <w:sz w:val="20"/>
                <w:lang w:val="es-ES"/>
              </w:rPr>
            </w:pPr>
            <w:r w:rsidRPr="00EE6480">
              <w:rPr>
                <w:rFonts w:ascii="Verdana" w:hAnsi="Verdana"/>
                <w:sz w:val="20"/>
                <w:lang w:val="es-ES"/>
              </w:rPr>
              <w:t xml:space="preserve">Organización del Día de Galicia </w:t>
            </w:r>
            <w:r>
              <w:rPr>
                <w:rFonts w:ascii="Verdana" w:hAnsi="Verdana"/>
                <w:sz w:val="20"/>
                <w:lang w:val="es-ES"/>
              </w:rPr>
              <w:t>2024</w:t>
            </w:r>
          </w:p>
        </w:tc>
      </w:tr>
      <w:tr w:rsidR="007F7E0F" w:rsidRPr="00E4572E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EE648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EE648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E4572E" w:rsidRDefault="00E4572E" w:rsidP="00E4572E">
            <w:pPr>
              <w:rPr>
                <w:rFonts w:ascii="Verdana" w:hAnsi="Verdana"/>
                <w:sz w:val="20"/>
                <w:highlight w:val="yellow"/>
                <w:lang w:val="es-ES"/>
              </w:rPr>
            </w:pPr>
            <w:r w:rsidRPr="00E55784">
              <w:t>1.765,50€</w:t>
            </w:r>
          </w:p>
        </w:tc>
      </w:tr>
      <w:tr w:rsidR="007F7E0F" w:rsidRPr="005C0565" w:rsidTr="005C0565">
        <w:trPr>
          <w:trHeight w:val="60"/>
        </w:trPr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EE648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EE648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FD4A14" w:rsidRDefault="00FD4A14" w:rsidP="007F7E0F">
            <w:pPr>
              <w:rPr>
                <w:rFonts w:ascii="Verdana" w:hAnsi="Verdana"/>
                <w:sz w:val="20"/>
                <w:lang w:val="es-ES"/>
              </w:rPr>
            </w:pPr>
            <w:r w:rsidRPr="00EE6480">
              <w:t>1502.481.01.338.02.2024</w:t>
            </w:r>
          </w:p>
        </w:tc>
      </w:tr>
      <w:tr w:rsidR="008166F3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FD4A14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FD4A14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FD4A14" w:rsidRDefault="00EE6480" w:rsidP="00EE6480">
            <w:pPr>
              <w:rPr>
                <w:rFonts w:ascii="Verdana" w:hAnsi="Verdana"/>
                <w:sz w:val="20"/>
              </w:rPr>
            </w:pPr>
            <w:r w:rsidRPr="00EE6480">
              <w:t>2024/1014</w:t>
            </w:r>
          </w:p>
        </w:tc>
      </w:tr>
    </w:tbl>
    <w:p w:rsidR="00C774BA" w:rsidRDefault="00C774BA">
      <w:bookmarkStart w:id="0" w:name="_GoBack"/>
      <w:bookmarkEnd w:id="0"/>
    </w:p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63A3C"/>
    <w:rsid w:val="0029425D"/>
    <w:rsid w:val="005C0565"/>
    <w:rsid w:val="006F3448"/>
    <w:rsid w:val="007F7E0F"/>
    <w:rsid w:val="008152A2"/>
    <w:rsid w:val="008166F3"/>
    <w:rsid w:val="00A45405"/>
    <w:rsid w:val="00A87564"/>
    <w:rsid w:val="00AD6D09"/>
    <w:rsid w:val="00B05F86"/>
    <w:rsid w:val="00C774BA"/>
    <w:rsid w:val="00CF5055"/>
    <w:rsid w:val="00D4024A"/>
    <w:rsid w:val="00E4572E"/>
    <w:rsid w:val="00EE6480"/>
    <w:rsid w:val="00FD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5C0565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358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Itziar Kortabarria</cp:lastModifiedBy>
  <cp:revision>2</cp:revision>
  <dcterms:created xsi:type="dcterms:W3CDTF">2024-05-27T06:32:00Z</dcterms:created>
  <dcterms:modified xsi:type="dcterms:W3CDTF">2024-05-27T06:32:00Z</dcterms:modified>
</cp:coreProperties>
</file>