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AC2E13" w:rsidP="008166F3">
      <w:pPr>
        <w:rPr>
          <w:rFonts w:ascii="Verdana" w:hAnsi="Verdana"/>
        </w:rPr>
      </w:pPr>
      <w:r>
        <w:rPr>
          <w:noProof/>
          <w:lang w:val="es-ES" w:eastAsia="es-ES"/>
        </w:rPr>
        <w:drawing>
          <wp:inline distT="0" distB="0" distL="0" distR="0" wp14:anchorId="1F763596" wp14:editId="14F288E5">
            <wp:extent cx="1553210" cy="1158875"/>
            <wp:effectExtent l="0" t="0" r="8890" b="3175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158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  <w:bookmarkStart w:id="0" w:name="_GoBack"/>
      <w:bookmarkEnd w:id="0"/>
    </w:p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</w:p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D85983" w:rsidTr="008C07E6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56EF0" w:rsidRDefault="008166F3" w:rsidP="000D40BE">
            <w:pPr>
              <w:rPr>
                <w:rFonts w:ascii="Book Antiqua" w:hAnsi="Book Antiqua" w:cstheme="minorHAnsi"/>
                <w:lang w:val="es-ES"/>
              </w:rPr>
            </w:pPr>
            <w:r w:rsidRPr="00E56EF0">
              <w:rPr>
                <w:rFonts w:ascii="Book Antiqua" w:hAnsi="Book Antiqua" w:cstheme="minorHAnsi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56EF0" w:rsidRDefault="00072777" w:rsidP="009074CE">
            <w:pPr>
              <w:rPr>
                <w:rFonts w:ascii="Book Antiqua" w:hAnsi="Book Antiqua" w:cstheme="minorHAnsi"/>
                <w:lang w:val="es-ES"/>
              </w:rPr>
            </w:pPr>
            <w:r w:rsidRPr="00E56EF0">
              <w:rPr>
                <w:rFonts w:ascii="Book Antiqua" w:hAnsi="Book Antiqua" w:cstheme="minorHAnsi"/>
                <w:lang w:val="es-ES"/>
              </w:rPr>
              <w:t xml:space="preserve">Subvención directa </w:t>
            </w:r>
            <w:r w:rsidR="009074CE" w:rsidRPr="00E56EF0">
              <w:rPr>
                <w:rFonts w:ascii="Book Antiqua" w:hAnsi="Book Antiqua" w:cstheme="minorHAnsi"/>
                <w:lang w:val="es-ES"/>
              </w:rPr>
              <w:t>para emergencias</w:t>
            </w:r>
          </w:p>
        </w:tc>
      </w:tr>
      <w:tr w:rsidR="008D7CC0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E56EF0" w:rsidRDefault="008D7CC0" w:rsidP="008D7CC0">
            <w:pPr>
              <w:rPr>
                <w:rFonts w:ascii="Book Antiqua" w:hAnsi="Book Antiqua" w:cstheme="minorHAnsi"/>
                <w:lang w:val="es-ES"/>
              </w:rPr>
            </w:pPr>
            <w:r w:rsidRPr="00E56EF0">
              <w:rPr>
                <w:rFonts w:ascii="Book Antiqua" w:hAnsi="Book Antiqua" w:cstheme="minorHAnsi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E56EF0" w:rsidRDefault="00E56EF0" w:rsidP="008D7CC0">
            <w:pPr>
              <w:rPr>
                <w:rFonts w:ascii="Book Antiqua" w:hAnsi="Book Antiqua" w:cstheme="minorHAnsi"/>
                <w:lang w:val="es-ES"/>
              </w:rPr>
            </w:pPr>
            <w:r w:rsidRPr="00E56EF0">
              <w:rPr>
                <w:rFonts w:ascii="Book Antiqua" w:hAnsi="Book Antiqua" w:cstheme="minorHAnsi"/>
                <w:lang w:eastAsia="ar-SA"/>
              </w:rPr>
              <w:t>ASOCIACIÓN COMITÉ ESPAÑOL DE LA UNRWA</w:t>
            </w:r>
          </w:p>
        </w:tc>
      </w:tr>
      <w:tr w:rsidR="008D7CC0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E56EF0" w:rsidRDefault="008D7CC0" w:rsidP="008D7CC0">
            <w:pPr>
              <w:rPr>
                <w:rFonts w:ascii="Book Antiqua" w:hAnsi="Book Antiqua" w:cstheme="minorHAnsi"/>
                <w:lang w:val="es-ES"/>
              </w:rPr>
            </w:pPr>
            <w:r w:rsidRPr="00E56EF0">
              <w:rPr>
                <w:rFonts w:ascii="Book Antiqua" w:hAnsi="Book Antiqua" w:cstheme="minorHAnsi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E56EF0" w:rsidRDefault="00E56EF0" w:rsidP="008D7CC0">
            <w:pPr>
              <w:rPr>
                <w:rFonts w:ascii="Book Antiqua" w:hAnsi="Book Antiqua" w:cstheme="minorHAnsi"/>
                <w:lang w:val="es-ES"/>
              </w:rPr>
            </w:pPr>
            <w:r w:rsidRPr="00E56EF0">
              <w:rPr>
                <w:rFonts w:ascii="Book Antiqua" w:hAnsi="Book Antiqua"/>
                <w:lang w:eastAsia="ar-SA"/>
              </w:rPr>
              <w:t>G84334903</w:t>
            </w:r>
          </w:p>
        </w:tc>
      </w:tr>
      <w:tr w:rsidR="008D7CC0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E56EF0" w:rsidRDefault="008D7CC0" w:rsidP="008D7CC0">
            <w:pPr>
              <w:rPr>
                <w:rFonts w:ascii="Book Antiqua" w:hAnsi="Book Antiqua" w:cstheme="minorHAnsi"/>
                <w:lang w:val="es-ES"/>
              </w:rPr>
            </w:pPr>
            <w:r w:rsidRPr="00E56EF0">
              <w:rPr>
                <w:rFonts w:ascii="Book Antiqua" w:hAnsi="Book Antiqua" w:cstheme="minorHAnsi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E56EF0" w:rsidRDefault="00E56EF0" w:rsidP="008D7CC0">
            <w:pPr>
              <w:rPr>
                <w:rFonts w:ascii="Book Antiqua" w:hAnsi="Book Antiqua" w:cstheme="minorHAnsi"/>
                <w:lang w:val="es-ES"/>
              </w:rPr>
            </w:pPr>
            <w:r w:rsidRPr="00E56EF0">
              <w:rPr>
                <w:rFonts w:ascii="Book Antiqua" w:hAnsi="Book Antiqua"/>
                <w:smallCaps/>
                <w:lang w:val="es-ES" w:eastAsia="es-ES"/>
              </w:rPr>
              <w:t>proyecto de fondo vasco-navarro para la respuesta a la emergencia humanitaria en gaza.</w:t>
            </w:r>
          </w:p>
        </w:tc>
      </w:tr>
      <w:tr w:rsidR="008D7CC0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E56EF0" w:rsidRDefault="008D7CC0" w:rsidP="008D7CC0">
            <w:pPr>
              <w:rPr>
                <w:rFonts w:ascii="Book Antiqua" w:hAnsi="Book Antiqua" w:cstheme="minorHAnsi"/>
                <w:lang w:val="es-ES"/>
              </w:rPr>
            </w:pPr>
            <w:r w:rsidRPr="00E56EF0">
              <w:rPr>
                <w:rFonts w:ascii="Book Antiqua" w:hAnsi="Book Antiqua" w:cstheme="minorHAnsi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E56EF0" w:rsidRDefault="00E83DF9" w:rsidP="008D7CC0">
            <w:pPr>
              <w:rPr>
                <w:rFonts w:ascii="Book Antiqua" w:hAnsi="Book Antiqua" w:cstheme="minorHAnsi"/>
                <w:lang w:val="es-ES"/>
              </w:rPr>
            </w:pPr>
            <w:r>
              <w:rPr>
                <w:rFonts w:ascii="Book Antiqua" w:hAnsi="Book Antiqua" w:cstheme="minorHAnsi"/>
                <w:lang w:val="es-ES"/>
              </w:rPr>
              <w:t>7.5</w:t>
            </w:r>
            <w:r w:rsidR="003B0BB4" w:rsidRPr="00E56EF0">
              <w:rPr>
                <w:rFonts w:ascii="Book Antiqua" w:hAnsi="Book Antiqua" w:cstheme="minorHAnsi"/>
                <w:lang w:val="es-ES"/>
              </w:rPr>
              <w:t>00,00</w:t>
            </w:r>
          </w:p>
        </w:tc>
      </w:tr>
      <w:tr w:rsidR="008D7CC0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E56EF0" w:rsidRDefault="008D7CC0" w:rsidP="008D7CC0">
            <w:pPr>
              <w:rPr>
                <w:rFonts w:ascii="Book Antiqua" w:hAnsi="Book Antiqua" w:cstheme="minorHAnsi"/>
                <w:lang w:val="es-ES"/>
              </w:rPr>
            </w:pPr>
            <w:r w:rsidRPr="00E56EF0">
              <w:rPr>
                <w:rFonts w:ascii="Book Antiqua" w:hAnsi="Book Antiqua" w:cstheme="minorHAnsi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E56EF0" w:rsidRDefault="00D9518A" w:rsidP="008D7CC0">
            <w:pPr>
              <w:rPr>
                <w:rFonts w:ascii="Book Antiqua" w:hAnsi="Book Antiqua" w:cstheme="minorHAnsi"/>
                <w:lang w:val="es-ES"/>
              </w:rPr>
            </w:pPr>
            <w:r>
              <w:rPr>
                <w:rFonts w:ascii="Book Antiqua" w:hAnsi="Book Antiqua"/>
              </w:rPr>
              <w:t>0501 481 02 231 81 2024</w:t>
            </w:r>
          </w:p>
        </w:tc>
      </w:tr>
      <w:tr w:rsidR="003B0BB4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0BB4" w:rsidRPr="00E56EF0" w:rsidRDefault="003B0BB4" w:rsidP="003B0BB4">
            <w:pPr>
              <w:rPr>
                <w:rFonts w:ascii="Book Antiqua" w:hAnsi="Book Antiqua" w:cstheme="minorHAnsi"/>
                <w:lang w:val="es-ES"/>
              </w:rPr>
            </w:pPr>
            <w:r w:rsidRPr="00E56EF0">
              <w:rPr>
                <w:rFonts w:ascii="Book Antiqua" w:hAnsi="Book Antiqua" w:cstheme="minorHAnsi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0BB4" w:rsidRPr="00E56EF0" w:rsidRDefault="00D9518A" w:rsidP="00D9518A">
            <w:pPr>
              <w:rPr>
                <w:rFonts w:ascii="Book Antiqua" w:hAnsi="Book Antiqua" w:cstheme="minorHAnsi"/>
                <w:lang w:val="es-ES"/>
              </w:rPr>
            </w:pPr>
            <w:r>
              <w:rPr>
                <w:rFonts w:ascii="Book Antiqua" w:hAnsi="Book Antiqua" w:cstheme="minorHAnsi"/>
                <w:lang w:val="es-ES"/>
              </w:rPr>
              <w:t>Nº decreto: 1035</w:t>
            </w:r>
            <w:r w:rsidR="003B0BB4" w:rsidRPr="00E56EF0">
              <w:rPr>
                <w:rFonts w:ascii="Book Antiqua" w:hAnsi="Book Antiqua" w:cstheme="minorHAnsi"/>
                <w:lang w:val="es-ES"/>
              </w:rPr>
              <w:t xml:space="preserve">. Del </w:t>
            </w:r>
            <w:r>
              <w:rPr>
                <w:rFonts w:ascii="Book Antiqua" w:hAnsi="Book Antiqua" w:cstheme="minorHAnsi"/>
                <w:lang w:val="es-ES"/>
              </w:rPr>
              <w:t>24</w:t>
            </w:r>
            <w:r w:rsidR="003B0BB4" w:rsidRPr="00E56EF0">
              <w:rPr>
                <w:rFonts w:ascii="Book Antiqua" w:hAnsi="Book Antiqua" w:cstheme="minorHAnsi"/>
                <w:lang w:val="es-ES"/>
              </w:rPr>
              <w:t xml:space="preserve"> de </w:t>
            </w:r>
            <w:r>
              <w:rPr>
                <w:rFonts w:ascii="Book Antiqua" w:hAnsi="Book Antiqua" w:cstheme="minorHAnsi"/>
                <w:lang w:val="es-ES"/>
              </w:rPr>
              <w:t>mayo</w:t>
            </w:r>
          </w:p>
        </w:tc>
      </w:tr>
    </w:tbl>
    <w:p w:rsidR="00C774BA" w:rsidRDefault="00C774BA"/>
    <w:sectPr w:rsidR="00C774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06E1D"/>
    <w:rsid w:val="001830A3"/>
    <w:rsid w:val="003B0BB4"/>
    <w:rsid w:val="004065CC"/>
    <w:rsid w:val="008166F3"/>
    <w:rsid w:val="008C07E6"/>
    <w:rsid w:val="008D7CC0"/>
    <w:rsid w:val="009074CE"/>
    <w:rsid w:val="009143AB"/>
    <w:rsid w:val="00AA22AB"/>
    <w:rsid w:val="00AC2E13"/>
    <w:rsid w:val="00BC4713"/>
    <w:rsid w:val="00C459BA"/>
    <w:rsid w:val="00C774BA"/>
    <w:rsid w:val="00CC7D6B"/>
    <w:rsid w:val="00D85983"/>
    <w:rsid w:val="00D9518A"/>
    <w:rsid w:val="00E56EF0"/>
    <w:rsid w:val="00E83DF9"/>
    <w:rsid w:val="00EE3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form-control-text">
    <w:name w:val="form-control-text"/>
    <w:basedOn w:val="Paragrafoarenletra-tipolehenetsia"/>
    <w:rsid w:val="00D85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Itziar Kortabarria</cp:lastModifiedBy>
  <cp:revision>2</cp:revision>
  <dcterms:created xsi:type="dcterms:W3CDTF">2024-05-27T06:38:00Z</dcterms:created>
  <dcterms:modified xsi:type="dcterms:W3CDTF">2024-05-27T06:38:00Z</dcterms:modified>
</cp:coreProperties>
</file>