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C07E6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8C07E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08320B">
              <w:rPr>
                <w:rFonts w:cs="Tahoma"/>
                <w:smallCaps/>
                <w:lang w:eastAsia="es-ES"/>
              </w:rPr>
              <w:t>saharautz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mendebaldeko </w:t>
            </w:r>
            <w:proofErr w:type="spellStart"/>
            <w:r w:rsidRPr="0008320B">
              <w:rPr>
                <w:rFonts w:cs="Tahoma"/>
                <w:smallCaps/>
                <w:lang w:eastAsia="es-ES"/>
              </w:rPr>
              <w:t>sahararekiko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elkartasun taldea</w:t>
            </w:r>
            <w:r w:rsidRPr="0008320B">
              <w:rPr>
                <w:rFonts w:cs="Tahoma"/>
                <w:lang w:eastAsia="es-ES"/>
              </w:rPr>
              <w:t>k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D85983" w:rsidP="003664AF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G20</w:t>
            </w:r>
            <w:r w:rsidR="003664AF"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664AF" w:rsidRDefault="00B25251" w:rsidP="008C07E6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cs="Book Antiqua"/>
              </w:rPr>
              <w:t>“Oporrak Bakean” programa.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86E1E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2.1</w:t>
            </w:r>
            <w:r w:rsidR="00D85983" w:rsidRPr="00D85983">
              <w:rPr>
                <w:rFonts w:asciiTheme="minorHAnsi" w:hAnsiTheme="minorHAnsi" w:cstheme="minorHAnsi"/>
                <w:lang w:val="es-ES"/>
              </w:rPr>
              <w:t>00,00 euro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Diru</w:t>
            </w:r>
            <w:r w:rsidR="008C07E6" w:rsidRPr="00D85983">
              <w:rPr>
                <w:rFonts w:asciiTheme="minorHAnsi" w:hAnsiTheme="minorHAnsi" w:cstheme="minorHAnsi"/>
              </w:rPr>
              <w:t>-</w:t>
            </w:r>
            <w:r w:rsidRPr="00D85983">
              <w:rPr>
                <w:rFonts w:asciiTheme="minorHAnsi" w:hAnsiTheme="minorHAnsi" w:cstheme="minorHAnsi"/>
              </w:rPr>
              <w:t>laguntzak</w:t>
            </w:r>
            <w:r w:rsidR="008C07E6" w:rsidRPr="00D85983">
              <w:rPr>
                <w:rFonts w:asciiTheme="minorHAnsi" w:hAnsiTheme="minorHAnsi" w:cstheme="minorHAnsi"/>
              </w:rPr>
              <w:t xml:space="preserve"> kooperazioa</w:t>
            </w:r>
            <w:r w:rsidR="004065CC" w:rsidRPr="00D85983">
              <w:rPr>
                <w:rFonts w:asciiTheme="minorHAnsi" w:hAnsiTheme="minorHAnsi" w:cstheme="minorHAnsi"/>
              </w:rPr>
              <w:t>:</w:t>
            </w:r>
            <w:r w:rsidRPr="00D85983">
              <w:rPr>
                <w:rFonts w:asciiTheme="minorHAnsi" w:hAnsiTheme="minorHAnsi" w:cstheme="minorHAnsi"/>
              </w:rPr>
              <w:t xml:space="preserve"> </w:t>
            </w:r>
            <w:r w:rsidR="00086E1E">
              <w:rPr>
                <w:rFonts w:asciiTheme="minorHAnsi" w:hAnsiTheme="minorHAnsi" w:cstheme="minorHAnsi"/>
                <w:lang w:val="es-ES"/>
              </w:rPr>
              <w:t>0501.481.02.231.81. 2024</w:t>
            </w:r>
            <w:r w:rsidR="008C07E6" w:rsidRPr="00D85983">
              <w:rPr>
                <w:rFonts w:asciiTheme="minorHAnsi" w:hAnsiTheme="minorHAnsi" w:cstheme="minorHAnsi"/>
                <w:lang w:val="es-ES"/>
              </w:rPr>
              <w:t>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086E1E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>:</w:t>
            </w:r>
            <w:r w:rsidR="00086E1E">
              <w:rPr>
                <w:rFonts w:asciiTheme="minorHAnsi" w:hAnsiTheme="minorHAnsi" w:cstheme="minorHAnsi"/>
                <w:lang w:val="es-ES"/>
              </w:rPr>
              <w:t xml:space="preserve"> 968</w:t>
            </w:r>
            <w:r w:rsidRPr="004A39C2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086E1E">
              <w:rPr>
                <w:rFonts w:asciiTheme="minorHAnsi" w:hAnsiTheme="minorHAnsi" w:cstheme="minorHAnsi"/>
                <w:lang w:val="es-ES"/>
              </w:rPr>
              <w:t>Maiatzaren</w:t>
            </w:r>
            <w:proofErr w:type="spellEnd"/>
            <w:r w:rsidR="00086E1E">
              <w:rPr>
                <w:rFonts w:asciiTheme="minorHAnsi" w:hAnsiTheme="minorHAnsi" w:cstheme="minorHAnsi"/>
                <w:lang w:val="es-ES"/>
              </w:rPr>
              <w:t xml:space="preserve"> 16</w:t>
            </w:r>
            <w:r w:rsidRPr="004A39C2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sectPr w:rsidR="008166F3" w:rsidRPr="00D8598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326" w:rsidRDefault="00FE0326" w:rsidP="00FE0326">
      <w:r>
        <w:separator/>
      </w:r>
    </w:p>
  </w:endnote>
  <w:endnote w:type="continuationSeparator" w:id="0">
    <w:p w:rsidR="00FE0326" w:rsidRDefault="00FE0326" w:rsidP="00FE0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326" w:rsidRDefault="00FE0326" w:rsidP="00FE0326">
      <w:r>
        <w:separator/>
      </w:r>
    </w:p>
  </w:footnote>
  <w:footnote w:type="continuationSeparator" w:id="0">
    <w:p w:rsidR="00FE0326" w:rsidRDefault="00FE0326" w:rsidP="00FE0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326" w:rsidRDefault="00FE0326">
    <w:pPr>
      <w:pStyle w:val="Goiburua"/>
    </w:pPr>
    <w:r>
      <w:rPr>
        <w:noProof/>
        <w:lang w:val="es-ES" w:eastAsia="es-ES"/>
      </w:rPr>
      <w:drawing>
        <wp:inline distT="0" distB="0" distL="0" distR="0" wp14:anchorId="540218A7" wp14:editId="6F789B20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86E1E"/>
    <w:rsid w:val="001830A3"/>
    <w:rsid w:val="003664AF"/>
    <w:rsid w:val="004065CC"/>
    <w:rsid w:val="00806464"/>
    <w:rsid w:val="008166F3"/>
    <w:rsid w:val="00894B94"/>
    <w:rsid w:val="008C07E6"/>
    <w:rsid w:val="009143AB"/>
    <w:rsid w:val="00B25251"/>
    <w:rsid w:val="00C774BA"/>
    <w:rsid w:val="00CC7D6B"/>
    <w:rsid w:val="00D85983"/>
    <w:rsid w:val="00E80E94"/>
    <w:rsid w:val="00FE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  <w:style w:type="paragraph" w:styleId="Goiburua">
    <w:name w:val="header"/>
    <w:basedOn w:val="Normala"/>
    <w:link w:val="GoiburuaKar"/>
    <w:uiPriority w:val="99"/>
    <w:unhideWhenUsed/>
    <w:rsid w:val="00FE0326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E0326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E0326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E0326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Itziar Kortabarria</cp:lastModifiedBy>
  <cp:revision>2</cp:revision>
  <dcterms:created xsi:type="dcterms:W3CDTF">2024-05-20T07:56:00Z</dcterms:created>
  <dcterms:modified xsi:type="dcterms:W3CDTF">2024-05-20T07:56:00Z</dcterms:modified>
</cp:coreProperties>
</file>